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92" w:rsidRPr="00835535" w:rsidRDefault="000B0662">
      <w:pPr>
        <w:spacing w:after="109" w:line="240" w:lineRule="auto"/>
        <w:jc w:val="center"/>
        <w:rPr>
          <w:lang w:val="ru-RU"/>
        </w:rPr>
      </w:pPr>
      <w:r>
        <w:rPr>
          <w:rFonts w:ascii="Times New Roman" w:eastAsia="Times New Roman" w:hAnsi="Times New Roman" w:cs="Times New Roman"/>
          <w:sz w:val="28"/>
          <w:szCs w:val="28"/>
        </w:rPr>
        <w:t xml:space="preserve"> </w:t>
      </w:r>
      <w:r w:rsidRPr="00835535">
        <w:rPr>
          <w:rFonts w:ascii="Times New Roman" w:eastAsia="Times New Roman" w:hAnsi="Times New Roman" w:cs="Times New Roman"/>
          <w:sz w:val="28"/>
          <w:szCs w:val="28"/>
          <w:lang w:val="ru-RU"/>
        </w:rPr>
        <w:t>МІНІСТЕРСТВО ОСВІТИ І НАУКИ УКРАЇНИ</w:t>
      </w:r>
    </w:p>
    <w:p w:rsidR="00E90792" w:rsidRPr="00835535" w:rsidRDefault="000B0662">
      <w:pPr>
        <w:spacing w:after="0" w:line="360" w:lineRule="auto"/>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НАЦІОНАЛЬНИЙ ТЕХНІЧНИЙ УНІВЕРСИТЕТ УКРАЇНИ</w:t>
      </w:r>
    </w:p>
    <w:p w:rsidR="00E90792" w:rsidRPr="00835535" w:rsidRDefault="000B0662">
      <w:pPr>
        <w:spacing w:after="0" w:line="360" w:lineRule="auto"/>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«КИЇВСЬКИЙ ПОЛІТЕХНІЧНИЙ ІНСТИТУТ </w:t>
      </w:r>
    </w:p>
    <w:p w:rsidR="00E90792" w:rsidRPr="00835535" w:rsidRDefault="000B0662">
      <w:pPr>
        <w:spacing w:after="0" w:line="360" w:lineRule="auto"/>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імені ІГОРЯ СІКОРСЬКОГО»</w:t>
      </w:r>
    </w:p>
    <w:p w:rsidR="00E90792" w:rsidRPr="00835535" w:rsidRDefault="00E90792">
      <w:pPr>
        <w:spacing w:after="0" w:line="360" w:lineRule="auto"/>
        <w:rPr>
          <w:rFonts w:ascii="Times New Roman" w:eastAsia="Times New Roman" w:hAnsi="Times New Roman" w:cs="Times New Roman"/>
          <w:sz w:val="28"/>
          <w:szCs w:val="28"/>
          <w:lang w:val="ru-RU"/>
        </w:rPr>
      </w:pPr>
    </w:p>
    <w:p w:rsidR="00E90792" w:rsidRPr="00835535" w:rsidRDefault="000B0662">
      <w:pPr>
        <w:spacing w:after="0" w:line="360" w:lineRule="auto"/>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Факультет лінгвістики</w:t>
      </w:r>
    </w:p>
    <w:p w:rsidR="00E90792" w:rsidRPr="00835535" w:rsidRDefault="000B0662">
      <w:pPr>
        <w:spacing w:after="0" w:line="360" w:lineRule="auto"/>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Кафедра теорії, практики та перекладу англійської мови</w:t>
      </w:r>
    </w:p>
    <w:p w:rsidR="00E90792" w:rsidRPr="00835535" w:rsidRDefault="00E90792">
      <w:pPr>
        <w:spacing w:after="0" w:line="360" w:lineRule="auto"/>
        <w:rPr>
          <w:rFonts w:ascii="Times New Roman" w:eastAsia="Times New Roman" w:hAnsi="Times New Roman" w:cs="Times New Roman"/>
          <w:sz w:val="28"/>
          <w:szCs w:val="28"/>
          <w:lang w:val="ru-RU"/>
        </w:rPr>
      </w:pPr>
    </w:p>
    <w:p w:rsidR="00E90792" w:rsidRPr="00835535" w:rsidRDefault="00E90792">
      <w:pPr>
        <w:spacing w:after="0" w:line="360" w:lineRule="auto"/>
        <w:rPr>
          <w:rFonts w:ascii="Times New Roman" w:eastAsia="Times New Roman" w:hAnsi="Times New Roman" w:cs="Times New Roman"/>
          <w:sz w:val="28"/>
          <w:szCs w:val="28"/>
          <w:lang w:val="ru-RU"/>
        </w:rPr>
      </w:pPr>
    </w:p>
    <w:p w:rsidR="00E90792" w:rsidRPr="00835535" w:rsidRDefault="00E90792">
      <w:pPr>
        <w:spacing w:after="0" w:line="360" w:lineRule="auto"/>
        <w:rPr>
          <w:rFonts w:ascii="Times New Roman" w:eastAsia="Times New Roman" w:hAnsi="Times New Roman" w:cs="Times New Roman"/>
          <w:sz w:val="28"/>
          <w:szCs w:val="28"/>
          <w:lang w:val="ru-RU"/>
        </w:rPr>
      </w:pPr>
    </w:p>
    <w:p w:rsidR="00E90792" w:rsidRPr="00835535" w:rsidRDefault="000B0662">
      <w:pPr>
        <w:spacing w:after="0" w:line="360" w:lineRule="auto"/>
        <w:jc w:val="center"/>
        <w:rPr>
          <w:rFonts w:ascii="Times New Roman" w:eastAsia="Times New Roman" w:hAnsi="Times New Roman" w:cs="Times New Roman"/>
          <w:b/>
          <w:smallCaps/>
          <w:sz w:val="28"/>
          <w:szCs w:val="28"/>
          <w:lang w:val="ru-RU"/>
        </w:rPr>
      </w:pPr>
      <w:r w:rsidRPr="00835535">
        <w:rPr>
          <w:rFonts w:ascii="Times New Roman" w:eastAsia="Times New Roman" w:hAnsi="Times New Roman" w:cs="Times New Roman"/>
          <w:b/>
          <w:smallCaps/>
          <w:sz w:val="28"/>
          <w:szCs w:val="28"/>
          <w:lang w:val="ru-RU"/>
        </w:rPr>
        <w:t>ПРИКЛАДНІ ЛІНГВІСТИЧНІ ДОСЛІДЖЕННЯ.</w:t>
      </w:r>
    </w:p>
    <w:p w:rsidR="00E90792" w:rsidRPr="00835535" w:rsidRDefault="000B0662">
      <w:pPr>
        <w:spacing w:after="0" w:line="360" w:lineRule="auto"/>
        <w:jc w:val="center"/>
        <w:rPr>
          <w:rFonts w:ascii="Times New Roman" w:eastAsia="Times New Roman" w:hAnsi="Times New Roman" w:cs="Times New Roman"/>
          <w:b/>
          <w:i/>
          <w:smallCaps/>
          <w:sz w:val="28"/>
          <w:szCs w:val="28"/>
          <w:lang w:val="ru-RU"/>
        </w:rPr>
      </w:pPr>
      <w:r w:rsidRPr="00835535">
        <w:rPr>
          <w:rFonts w:ascii="Times New Roman" w:eastAsia="Times New Roman" w:hAnsi="Times New Roman" w:cs="Times New Roman"/>
          <w:b/>
          <w:smallCaps/>
          <w:sz w:val="28"/>
          <w:szCs w:val="28"/>
          <w:lang w:val="ru-RU"/>
        </w:rPr>
        <w:t>ВСТУП ДО НАУКОВИХ ДОСЛІДЖЕНЬ</w:t>
      </w:r>
    </w:p>
    <w:p w:rsidR="00E90792" w:rsidRPr="00835535" w:rsidRDefault="000B0662">
      <w:pPr>
        <w:spacing w:after="0"/>
        <w:jc w:val="center"/>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навчальний посібник</w:t>
      </w:r>
    </w:p>
    <w:p w:rsidR="00E90792" w:rsidRPr="00835535" w:rsidRDefault="000B0662">
      <w:pPr>
        <w:spacing w:after="0"/>
        <w:jc w:val="center"/>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 xml:space="preserve">до самостійної роботи студентів 3 курсу </w:t>
      </w:r>
    </w:p>
    <w:p w:rsidR="00E90792" w:rsidRDefault="000B0662">
      <w:pPr>
        <w:spacing w:after="0"/>
        <w:jc w:val="center"/>
        <w:rPr>
          <w:rFonts w:ascii="Times New Roman" w:eastAsia="Times New Roman" w:hAnsi="Times New Roman" w:cs="Times New Roman"/>
        </w:rPr>
      </w:pPr>
      <w:r>
        <w:rPr>
          <w:rFonts w:ascii="Times New Roman" w:eastAsia="Times New Roman" w:hAnsi="Times New Roman" w:cs="Times New Roman"/>
          <w:b/>
          <w:sz w:val="28"/>
          <w:szCs w:val="28"/>
        </w:rPr>
        <w:t>факультету лінгвістики</w:t>
      </w:r>
    </w:p>
    <w:p w:rsidR="00E90792" w:rsidRDefault="00E90792">
      <w:pPr>
        <w:spacing w:after="0"/>
        <w:jc w:val="center"/>
        <w:rPr>
          <w:rFonts w:ascii="Times New Roman" w:eastAsia="Times New Roman" w:hAnsi="Times New Roman" w:cs="Times New Roman"/>
          <w:b/>
          <w:sz w:val="28"/>
          <w:szCs w:val="28"/>
        </w:rPr>
      </w:pPr>
    </w:p>
    <w:p w:rsidR="00E90792" w:rsidRDefault="00E90792">
      <w:pPr>
        <w:spacing w:after="0"/>
        <w:jc w:val="center"/>
        <w:rPr>
          <w:rFonts w:ascii="Times New Roman" w:eastAsia="Times New Roman" w:hAnsi="Times New Roman" w:cs="Times New Roman"/>
          <w:sz w:val="28"/>
          <w:szCs w:val="28"/>
        </w:rPr>
      </w:pPr>
    </w:p>
    <w:p w:rsidR="00E90792" w:rsidRDefault="00E90792">
      <w:pPr>
        <w:spacing w:after="0" w:line="360" w:lineRule="auto"/>
        <w:jc w:val="center"/>
        <w:rPr>
          <w:rFonts w:ascii="Times New Roman" w:eastAsia="Times New Roman" w:hAnsi="Times New Roman" w:cs="Times New Roman"/>
          <w:b/>
          <w:sz w:val="28"/>
          <w:szCs w:val="28"/>
        </w:rPr>
      </w:pPr>
    </w:p>
    <w:p w:rsidR="00E90792" w:rsidRPr="00835535" w:rsidRDefault="000B0662">
      <w:pPr>
        <w:spacing w:after="0"/>
        <w:jc w:val="center"/>
        <w:rPr>
          <w:rFonts w:ascii="Times New Roman" w:eastAsia="Times New Roman" w:hAnsi="Times New Roman" w:cs="Times New Roman"/>
          <w:lang w:val="ru-RU"/>
        </w:rPr>
      </w:pPr>
      <w:r>
        <w:rPr>
          <w:rFonts w:ascii="Times New Roman" w:eastAsia="Times New Roman" w:hAnsi="Times New Roman" w:cs="Times New Roman"/>
          <w:i/>
          <w:sz w:val="28"/>
          <w:szCs w:val="28"/>
        </w:rPr>
        <w:t xml:space="preserve">Рекомендовано Методичною радою КПІ ім. </w:t>
      </w:r>
      <w:r w:rsidRPr="00835535">
        <w:rPr>
          <w:rFonts w:ascii="Times New Roman" w:eastAsia="Times New Roman" w:hAnsi="Times New Roman" w:cs="Times New Roman"/>
          <w:i/>
          <w:sz w:val="28"/>
          <w:szCs w:val="28"/>
          <w:lang w:val="ru-RU"/>
        </w:rPr>
        <w:t xml:space="preserve">Ігоря Сікорського </w:t>
      </w:r>
    </w:p>
    <w:p w:rsidR="00E90792" w:rsidRPr="00835535" w:rsidRDefault="000B0662">
      <w:pPr>
        <w:spacing w:after="0"/>
        <w:jc w:val="center"/>
        <w:rPr>
          <w:rFonts w:ascii="Times New Roman" w:eastAsia="Times New Roman" w:hAnsi="Times New Roman" w:cs="Times New Roman"/>
          <w:lang w:val="ru-RU"/>
        </w:rPr>
      </w:pPr>
      <w:r w:rsidRPr="00835535">
        <w:rPr>
          <w:rFonts w:ascii="Times New Roman" w:eastAsia="Times New Roman" w:hAnsi="Times New Roman" w:cs="Times New Roman"/>
          <w:i/>
          <w:sz w:val="28"/>
          <w:szCs w:val="28"/>
          <w:lang w:val="ru-RU"/>
        </w:rPr>
        <w:t xml:space="preserve">як навчальний посібник для здобувачів </w:t>
      </w:r>
    </w:p>
    <w:p w:rsidR="00E90792" w:rsidRPr="00835535" w:rsidRDefault="000B0662">
      <w:pPr>
        <w:spacing w:after="0"/>
        <w:jc w:val="center"/>
        <w:rPr>
          <w:rFonts w:ascii="Times New Roman" w:eastAsia="Times New Roman" w:hAnsi="Times New Roman" w:cs="Times New Roman"/>
          <w:lang w:val="ru-RU"/>
        </w:rPr>
      </w:pPr>
      <w:r w:rsidRPr="00835535">
        <w:rPr>
          <w:rFonts w:ascii="Times New Roman" w:eastAsia="Times New Roman" w:hAnsi="Times New Roman" w:cs="Times New Roman"/>
          <w:i/>
          <w:color w:val="000000"/>
          <w:sz w:val="28"/>
          <w:szCs w:val="28"/>
          <w:lang w:val="ru-RU"/>
        </w:rPr>
        <w:t>першого</w:t>
      </w:r>
      <w:r w:rsidRPr="00835535">
        <w:rPr>
          <w:rFonts w:ascii="Times New Roman" w:eastAsia="Times New Roman" w:hAnsi="Times New Roman" w:cs="Times New Roman"/>
          <w:i/>
          <w:color w:val="000000"/>
          <w:sz w:val="28"/>
          <w:szCs w:val="28"/>
          <w:lang w:val="ru-RU"/>
        </w:rPr>
        <w:t xml:space="preserve"> (бакалаврського) рівня вищої освіти</w:t>
      </w:r>
      <w:r w:rsidRPr="00835535">
        <w:rPr>
          <w:rFonts w:ascii="Times New Roman" w:eastAsia="Times New Roman" w:hAnsi="Times New Roman" w:cs="Times New Roman"/>
          <w:i/>
          <w:sz w:val="28"/>
          <w:szCs w:val="28"/>
          <w:lang w:val="ru-RU"/>
        </w:rPr>
        <w:t xml:space="preserve"> </w:t>
      </w:r>
    </w:p>
    <w:p w:rsidR="00E90792" w:rsidRDefault="000B0662">
      <w:pPr>
        <w:spacing w:after="0"/>
        <w:jc w:val="center"/>
        <w:rPr>
          <w:rFonts w:ascii="Times New Roman" w:eastAsia="Times New Roman" w:hAnsi="Times New Roman" w:cs="Times New Roman"/>
        </w:rPr>
      </w:pPr>
      <w:r w:rsidRPr="00835535">
        <w:rPr>
          <w:rFonts w:ascii="Times New Roman" w:eastAsia="Times New Roman" w:hAnsi="Times New Roman" w:cs="Times New Roman"/>
          <w:i/>
          <w:sz w:val="28"/>
          <w:szCs w:val="28"/>
          <w:lang w:val="ru-RU"/>
        </w:rPr>
        <w:t xml:space="preserve">за освітньою програмою </w:t>
      </w:r>
      <w:r>
        <w:rPr>
          <w:rFonts w:ascii="Times New Roman" w:eastAsia="Times New Roman" w:hAnsi="Times New Roman" w:cs="Times New Roman"/>
          <w:i/>
          <w:sz w:val="28"/>
          <w:szCs w:val="28"/>
        </w:rPr>
        <w:t xml:space="preserve">«Германські мови та літератури </w:t>
      </w:r>
    </w:p>
    <w:p w:rsidR="00E90792" w:rsidRPr="00835535" w:rsidRDefault="000B0662">
      <w:pPr>
        <w:spacing w:after="0"/>
        <w:jc w:val="center"/>
        <w:rPr>
          <w:rFonts w:ascii="Times New Roman" w:eastAsia="Times New Roman" w:hAnsi="Times New Roman" w:cs="Times New Roman"/>
          <w:lang w:val="ru-RU"/>
        </w:rPr>
      </w:pPr>
      <w:r w:rsidRPr="00835535">
        <w:rPr>
          <w:rFonts w:ascii="Times New Roman" w:eastAsia="Times New Roman" w:hAnsi="Times New Roman" w:cs="Times New Roman"/>
          <w:i/>
          <w:sz w:val="28"/>
          <w:szCs w:val="28"/>
          <w:lang w:val="ru-RU"/>
        </w:rPr>
        <w:t xml:space="preserve">(переклад включно), перша – англійська» </w:t>
      </w:r>
    </w:p>
    <w:p w:rsidR="00E90792" w:rsidRPr="00835535" w:rsidRDefault="000B0662">
      <w:pPr>
        <w:spacing w:after="0"/>
        <w:jc w:val="center"/>
        <w:rPr>
          <w:rFonts w:ascii="Times New Roman" w:eastAsia="Times New Roman" w:hAnsi="Times New Roman" w:cs="Times New Roman"/>
          <w:lang w:val="ru-RU"/>
        </w:rPr>
      </w:pPr>
      <w:r w:rsidRPr="00835535">
        <w:rPr>
          <w:rFonts w:ascii="Times New Roman" w:eastAsia="Times New Roman" w:hAnsi="Times New Roman" w:cs="Times New Roman"/>
          <w:i/>
          <w:sz w:val="28"/>
          <w:szCs w:val="28"/>
          <w:lang w:val="ru-RU"/>
        </w:rPr>
        <w:t xml:space="preserve">спеціальності 035 Філологія </w:t>
      </w:r>
    </w:p>
    <w:p w:rsidR="00E90792" w:rsidRPr="00835535" w:rsidRDefault="00E90792">
      <w:pPr>
        <w:spacing w:after="0" w:line="360" w:lineRule="auto"/>
        <w:jc w:val="center"/>
        <w:rPr>
          <w:rFonts w:ascii="Times New Roman" w:eastAsia="Times New Roman" w:hAnsi="Times New Roman" w:cs="Times New Roman"/>
          <w:i/>
          <w:sz w:val="28"/>
          <w:szCs w:val="28"/>
          <w:lang w:val="ru-RU"/>
        </w:rPr>
      </w:pPr>
    </w:p>
    <w:p w:rsidR="00E90792" w:rsidRPr="00835535" w:rsidRDefault="00E90792">
      <w:pPr>
        <w:spacing w:after="0" w:line="360" w:lineRule="auto"/>
        <w:jc w:val="center"/>
        <w:rPr>
          <w:rFonts w:ascii="Times New Roman" w:eastAsia="Times New Roman" w:hAnsi="Times New Roman" w:cs="Times New Roman"/>
          <w:i/>
          <w:sz w:val="28"/>
          <w:szCs w:val="28"/>
          <w:lang w:val="ru-RU"/>
        </w:rPr>
      </w:pPr>
    </w:p>
    <w:p w:rsidR="00E90792" w:rsidRPr="00835535" w:rsidRDefault="00E90792">
      <w:pPr>
        <w:spacing w:after="0" w:line="360" w:lineRule="auto"/>
        <w:jc w:val="center"/>
        <w:rPr>
          <w:rFonts w:ascii="Times New Roman" w:eastAsia="Times New Roman" w:hAnsi="Times New Roman" w:cs="Times New Roman"/>
          <w:i/>
          <w:sz w:val="28"/>
          <w:szCs w:val="28"/>
          <w:lang w:val="ru-RU"/>
        </w:rPr>
      </w:pPr>
    </w:p>
    <w:p w:rsidR="00E90792" w:rsidRPr="00835535" w:rsidRDefault="00E90792">
      <w:pPr>
        <w:spacing w:after="0" w:line="360" w:lineRule="auto"/>
        <w:jc w:val="center"/>
        <w:rPr>
          <w:rFonts w:ascii="Times New Roman" w:eastAsia="Times New Roman" w:hAnsi="Times New Roman" w:cs="Times New Roman"/>
          <w:b/>
          <w:sz w:val="28"/>
          <w:szCs w:val="28"/>
          <w:lang w:val="ru-RU"/>
        </w:rPr>
      </w:pPr>
    </w:p>
    <w:p w:rsidR="00E90792" w:rsidRPr="00835535" w:rsidRDefault="00E90792">
      <w:pPr>
        <w:spacing w:after="0" w:line="360" w:lineRule="auto"/>
        <w:jc w:val="center"/>
        <w:rPr>
          <w:rFonts w:ascii="Times New Roman" w:eastAsia="Times New Roman" w:hAnsi="Times New Roman" w:cs="Times New Roman"/>
          <w:b/>
          <w:sz w:val="28"/>
          <w:szCs w:val="28"/>
          <w:lang w:val="ru-RU"/>
        </w:rPr>
      </w:pPr>
    </w:p>
    <w:p w:rsidR="00E90792" w:rsidRPr="00835535" w:rsidRDefault="000B0662">
      <w:pPr>
        <w:spacing w:after="0" w:line="360" w:lineRule="auto"/>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Київ</w:t>
      </w:r>
    </w:p>
    <w:p w:rsidR="00E90792" w:rsidRPr="00835535" w:rsidRDefault="000B0662">
      <w:pPr>
        <w:spacing w:after="0" w:line="360" w:lineRule="auto"/>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КПІ ім. Ігоря Сікорського</w:t>
      </w:r>
    </w:p>
    <w:p w:rsidR="00E90792" w:rsidRPr="00835535" w:rsidRDefault="000B0662">
      <w:pPr>
        <w:jc w:val="center"/>
        <w:rPr>
          <w:rFonts w:ascii="Times New Roman" w:eastAsia="Times New Roman" w:hAnsi="Times New Roman" w:cs="Times New Roman"/>
          <w:lang w:val="ru-RU"/>
        </w:rPr>
        <w:sectPr w:rsidR="00E90792" w:rsidRPr="00835535">
          <w:pgSz w:w="11906" w:h="16838"/>
          <w:pgMar w:top="1134" w:right="850" w:bottom="1134" w:left="1701" w:header="0" w:footer="0" w:gutter="0"/>
          <w:pgNumType w:start="1"/>
          <w:cols w:space="720"/>
        </w:sectPr>
      </w:pPr>
      <w:r w:rsidRPr="00835535">
        <w:rPr>
          <w:rFonts w:ascii="Times New Roman" w:eastAsia="Times New Roman" w:hAnsi="Times New Roman" w:cs="Times New Roman"/>
          <w:sz w:val="28"/>
          <w:szCs w:val="28"/>
          <w:lang w:val="ru-RU"/>
        </w:rPr>
        <w:t>2022</w:t>
      </w:r>
    </w:p>
    <w:p w:rsidR="00E90792" w:rsidRDefault="000B0662">
      <w:pPr>
        <w:spacing w:after="0" w:line="240" w:lineRule="auto"/>
        <w:jc w:val="both"/>
      </w:pPr>
      <w:bookmarkStart w:id="0" w:name="_heading=h.gjdgxs" w:colFirst="0" w:colLast="0"/>
      <w:bookmarkEnd w:id="0"/>
      <w:r w:rsidRPr="00835535">
        <w:rPr>
          <w:rFonts w:ascii="Times New Roman" w:eastAsia="Times New Roman" w:hAnsi="Times New Roman" w:cs="Times New Roman"/>
          <w:sz w:val="26"/>
          <w:szCs w:val="26"/>
          <w:lang w:val="ru-RU"/>
        </w:rPr>
        <w:lastRenderedPageBreak/>
        <w:t xml:space="preserve">Прикладні лінгвістичні дослідження. Вступ до наукових досліджень [Електронний ресурс]: навчальний посібник до самостійної роботи студентів 3 курсу </w:t>
      </w:r>
      <w:r w:rsidRPr="00835535">
        <w:rPr>
          <w:rFonts w:ascii="Times New Roman" w:eastAsia="Times New Roman" w:hAnsi="Times New Roman" w:cs="Times New Roman"/>
          <w:color w:val="000000"/>
          <w:sz w:val="26"/>
          <w:szCs w:val="26"/>
          <w:lang w:val="ru-RU"/>
        </w:rPr>
        <w:t>першого (бакалаврського) рівня вищої освіти</w:t>
      </w:r>
      <w:r w:rsidRPr="00835535">
        <w:rPr>
          <w:rFonts w:ascii="Times New Roman" w:eastAsia="Times New Roman" w:hAnsi="Times New Roman" w:cs="Times New Roman"/>
          <w:sz w:val="26"/>
          <w:szCs w:val="26"/>
          <w:lang w:val="ru-RU"/>
        </w:rPr>
        <w:t xml:space="preserve"> факультету лінгвістики / КПІ ім. Ігоря Сікорського; уклад.: О.В.Т</w:t>
      </w:r>
      <w:r w:rsidRPr="00835535">
        <w:rPr>
          <w:rFonts w:ascii="Times New Roman" w:eastAsia="Times New Roman" w:hAnsi="Times New Roman" w:cs="Times New Roman"/>
          <w:sz w:val="26"/>
          <w:szCs w:val="26"/>
          <w:lang w:val="ru-RU"/>
        </w:rPr>
        <w:t xml:space="preserve">качик, О.В.Скобнікова – Електронні текстові дані (1 файл: 139 КВ). – Київ : КПІ ім. </w:t>
      </w:r>
      <w:r>
        <w:rPr>
          <w:rFonts w:ascii="Times New Roman" w:eastAsia="Times New Roman" w:hAnsi="Times New Roman" w:cs="Times New Roman"/>
          <w:sz w:val="26"/>
          <w:szCs w:val="26"/>
        </w:rPr>
        <w:t>Ігоря Сікорського, 2023. – 67 с.</w:t>
      </w:r>
    </w:p>
    <w:p w:rsidR="00E90792" w:rsidRDefault="00E90792">
      <w:pPr>
        <w:spacing w:after="0" w:line="240" w:lineRule="auto"/>
        <w:ind w:firstLine="720"/>
        <w:jc w:val="both"/>
        <w:rPr>
          <w:rFonts w:ascii="Times New Roman" w:eastAsia="Times New Roman" w:hAnsi="Times New Roman" w:cs="Times New Roman"/>
          <w:sz w:val="28"/>
          <w:szCs w:val="28"/>
        </w:rPr>
      </w:pPr>
    </w:p>
    <w:p w:rsidR="00E90792" w:rsidRDefault="000B0662">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Гриф надано Методичною радою КПІ ім. Ігоря Сікорського  (протокол № 8 від 02.06. 2022р.)  </w:t>
      </w:r>
    </w:p>
    <w:p w:rsidR="00E90792" w:rsidRDefault="000B0662">
      <w:pPr>
        <w:spacing w:after="0" w:line="240" w:lineRule="auto"/>
        <w:jc w:val="center"/>
        <w:rPr>
          <w:rFonts w:ascii="Times New Roman" w:eastAsia="Times New Roman" w:hAnsi="Times New Roman" w:cs="Times New Roman"/>
        </w:rPr>
      </w:pPr>
      <w:r w:rsidRPr="00835535">
        <w:rPr>
          <w:rFonts w:ascii="Times New Roman" w:eastAsia="Times New Roman" w:hAnsi="Times New Roman" w:cs="Times New Roman"/>
          <w:i/>
          <w:lang w:val="ru-RU"/>
        </w:rPr>
        <w:t xml:space="preserve">за поданням Вченої ради Факультету лінгвістики </w:t>
      </w:r>
      <w:r w:rsidRPr="00835535">
        <w:rPr>
          <w:rFonts w:ascii="Times New Roman" w:eastAsia="Times New Roman" w:hAnsi="Times New Roman" w:cs="Times New Roman"/>
          <w:i/>
          <w:lang w:val="ru-RU"/>
        </w:rPr>
        <w:t xml:space="preserve">(протокол №7 від 02.03. </w:t>
      </w:r>
      <w:r>
        <w:rPr>
          <w:rFonts w:ascii="Times New Roman" w:eastAsia="Times New Roman" w:hAnsi="Times New Roman" w:cs="Times New Roman"/>
          <w:i/>
        </w:rPr>
        <w:t>2022 р.)</w:t>
      </w:r>
    </w:p>
    <w:p w:rsidR="00E90792" w:rsidRDefault="00E90792">
      <w:pPr>
        <w:spacing w:after="0" w:line="240" w:lineRule="auto"/>
        <w:jc w:val="center"/>
        <w:rPr>
          <w:rFonts w:ascii="Times New Roman" w:eastAsia="Times New Roman" w:hAnsi="Times New Roman" w:cs="Times New Roman"/>
          <w:i/>
        </w:rPr>
      </w:pPr>
    </w:p>
    <w:p w:rsidR="00E90792" w:rsidRDefault="00E90792">
      <w:pPr>
        <w:spacing w:after="0" w:line="240" w:lineRule="auto"/>
        <w:jc w:val="both"/>
        <w:rPr>
          <w:rFonts w:ascii="Times New Roman" w:eastAsia="Times New Roman" w:hAnsi="Times New Roman" w:cs="Times New Roman"/>
          <w:i/>
          <w:sz w:val="28"/>
          <w:szCs w:val="28"/>
        </w:rPr>
      </w:pPr>
    </w:p>
    <w:p w:rsidR="00E90792" w:rsidRPr="00835535" w:rsidRDefault="000B0662">
      <w:pPr>
        <w:spacing w:after="0" w:line="240" w:lineRule="auto"/>
        <w:jc w:val="center"/>
        <w:rPr>
          <w:rFonts w:ascii="Times New Roman" w:eastAsia="Times New Roman" w:hAnsi="Times New Roman" w:cs="Times New Roman"/>
          <w:lang w:val="ru-RU"/>
        </w:rPr>
      </w:pPr>
      <w:r w:rsidRPr="00835535">
        <w:rPr>
          <w:rFonts w:ascii="Times New Roman" w:eastAsia="Times New Roman" w:hAnsi="Times New Roman" w:cs="Times New Roman"/>
          <w:sz w:val="24"/>
          <w:szCs w:val="24"/>
          <w:lang w:val="ru-RU"/>
        </w:rPr>
        <w:t>Електронне мережне навчальне видання</w:t>
      </w:r>
    </w:p>
    <w:p w:rsidR="00E90792" w:rsidRPr="00835535" w:rsidRDefault="00E90792">
      <w:pPr>
        <w:spacing w:after="0" w:line="240" w:lineRule="auto"/>
        <w:jc w:val="center"/>
        <w:rPr>
          <w:rFonts w:ascii="Times New Roman" w:eastAsia="Times New Roman" w:hAnsi="Times New Roman" w:cs="Times New Roman"/>
          <w:sz w:val="24"/>
          <w:szCs w:val="24"/>
          <w:lang w:val="ru-RU"/>
        </w:rPr>
      </w:pPr>
    </w:p>
    <w:p w:rsidR="00E90792" w:rsidRPr="00835535" w:rsidRDefault="000B0662">
      <w:pPr>
        <w:spacing w:after="0" w:line="240" w:lineRule="auto"/>
        <w:jc w:val="center"/>
        <w:rPr>
          <w:rFonts w:ascii="Times New Roman" w:eastAsia="Times New Roman" w:hAnsi="Times New Roman" w:cs="Times New Roman"/>
          <w:b/>
          <w:smallCaps/>
          <w:sz w:val="28"/>
          <w:szCs w:val="28"/>
          <w:lang w:val="ru-RU"/>
        </w:rPr>
      </w:pPr>
      <w:r w:rsidRPr="00835535">
        <w:rPr>
          <w:rFonts w:ascii="Times New Roman" w:eastAsia="Times New Roman" w:hAnsi="Times New Roman" w:cs="Times New Roman"/>
          <w:b/>
          <w:smallCaps/>
          <w:sz w:val="26"/>
          <w:szCs w:val="26"/>
          <w:lang w:val="ru-RU"/>
        </w:rPr>
        <w:t>ПРИКЛАДНІ ЛІНГВІСТИЧНІ ДОСЛІДЖЕННЯ.</w:t>
      </w:r>
    </w:p>
    <w:p w:rsidR="00E90792" w:rsidRPr="00835535" w:rsidRDefault="000B0662">
      <w:pPr>
        <w:spacing w:after="0" w:line="240" w:lineRule="auto"/>
        <w:jc w:val="center"/>
        <w:rPr>
          <w:rFonts w:ascii="Times New Roman" w:eastAsia="Times New Roman" w:hAnsi="Times New Roman" w:cs="Times New Roman"/>
          <w:b/>
          <w:i/>
          <w:smallCaps/>
          <w:sz w:val="28"/>
          <w:szCs w:val="28"/>
          <w:lang w:val="ru-RU"/>
        </w:rPr>
      </w:pPr>
      <w:r w:rsidRPr="00835535">
        <w:rPr>
          <w:rFonts w:ascii="Times New Roman" w:eastAsia="Times New Roman" w:hAnsi="Times New Roman" w:cs="Times New Roman"/>
          <w:b/>
          <w:smallCaps/>
          <w:sz w:val="26"/>
          <w:szCs w:val="26"/>
          <w:lang w:val="ru-RU"/>
        </w:rPr>
        <w:t>ВСТУП ДО НАУКОВИХ ДОСЛІДЖЕНЬ</w:t>
      </w:r>
    </w:p>
    <w:p w:rsidR="00E90792" w:rsidRPr="00835535" w:rsidRDefault="000B0662">
      <w:pPr>
        <w:spacing w:after="0" w:line="240" w:lineRule="auto"/>
        <w:jc w:val="center"/>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навчальний посібник</w:t>
      </w:r>
    </w:p>
    <w:p w:rsidR="00E90792" w:rsidRPr="00835535" w:rsidRDefault="000B0662">
      <w:pPr>
        <w:spacing w:after="0" w:line="240" w:lineRule="auto"/>
        <w:jc w:val="center"/>
        <w:rPr>
          <w:rFonts w:ascii="Times New Roman" w:eastAsia="Times New Roman" w:hAnsi="Times New Roman" w:cs="Times New Roman"/>
          <w:lang w:val="ru-RU"/>
        </w:rPr>
      </w:pPr>
      <w:r w:rsidRPr="00835535">
        <w:rPr>
          <w:rFonts w:ascii="Times New Roman" w:eastAsia="Times New Roman" w:hAnsi="Times New Roman" w:cs="Times New Roman"/>
          <w:b/>
          <w:sz w:val="26"/>
          <w:szCs w:val="26"/>
          <w:lang w:val="ru-RU"/>
        </w:rPr>
        <w:t xml:space="preserve">до самостійної роботи студентів 3 курсу </w:t>
      </w:r>
    </w:p>
    <w:p w:rsidR="00E90792" w:rsidRPr="00835535" w:rsidRDefault="000B0662">
      <w:pPr>
        <w:spacing w:after="0" w:line="240" w:lineRule="auto"/>
        <w:jc w:val="center"/>
        <w:rPr>
          <w:rFonts w:ascii="Times New Roman" w:eastAsia="Times New Roman" w:hAnsi="Times New Roman" w:cs="Times New Roman"/>
          <w:lang w:val="ru-RU"/>
        </w:rPr>
      </w:pPr>
      <w:r w:rsidRPr="00835535">
        <w:rPr>
          <w:rFonts w:ascii="Times New Roman" w:eastAsia="Times New Roman" w:hAnsi="Times New Roman" w:cs="Times New Roman"/>
          <w:b/>
          <w:sz w:val="26"/>
          <w:szCs w:val="26"/>
          <w:lang w:val="ru-RU"/>
        </w:rPr>
        <w:t>факультету лінгвістики</w:t>
      </w:r>
    </w:p>
    <w:p w:rsidR="00E90792" w:rsidRPr="00835535" w:rsidRDefault="00E90792">
      <w:pPr>
        <w:spacing w:after="0" w:line="240" w:lineRule="auto"/>
        <w:jc w:val="center"/>
        <w:rPr>
          <w:rFonts w:ascii="Times New Roman" w:eastAsia="Times New Roman" w:hAnsi="Times New Roman" w:cs="Times New Roman"/>
          <w:b/>
          <w:sz w:val="28"/>
          <w:szCs w:val="28"/>
          <w:lang w:val="ru-RU"/>
        </w:rPr>
      </w:pPr>
    </w:p>
    <w:p w:rsidR="00E90792" w:rsidRPr="00835535" w:rsidRDefault="000B0662">
      <w:pPr>
        <w:spacing w:after="0" w:line="240" w:lineRule="auto"/>
        <w:jc w:val="both"/>
        <w:rPr>
          <w:rFonts w:ascii="Times New Roman" w:eastAsia="Times New Roman" w:hAnsi="Times New Roman" w:cs="Times New Roman"/>
          <w:lang w:val="ru-RU"/>
        </w:rPr>
      </w:pPr>
      <w:r w:rsidRPr="00835535">
        <w:rPr>
          <w:rFonts w:ascii="Times New Roman" w:eastAsia="Times New Roman" w:hAnsi="Times New Roman" w:cs="Times New Roman"/>
          <w:sz w:val="24"/>
          <w:szCs w:val="24"/>
          <w:lang w:val="ru-RU"/>
        </w:rPr>
        <w:tab/>
      </w:r>
    </w:p>
    <w:p w:rsidR="00E90792" w:rsidRPr="00835535" w:rsidRDefault="00E90792">
      <w:pPr>
        <w:spacing w:after="0" w:line="240" w:lineRule="auto"/>
        <w:jc w:val="center"/>
        <w:rPr>
          <w:rFonts w:ascii="Times New Roman" w:eastAsia="Times New Roman" w:hAnsi="Times New Roman" w:cs="Times New Roman"/>
          <w:b/>
          <w:sz w:val="28"/>
          <w:szCs w:val="28"/>
          <w:lang w:val="ru-RU"/>
        </w:rPr>
      </w:pPr>
    </w:p>
    <w:p w:rsidR="00E90792" w:rsidRPr="00835535" w:rsidRDefault="000B0662">
      <w:pPr>
        <w:spacing w:after="0" w:line="240" w:lineRule="auto"/>
        <w:rPr>
          <w:rFonts w:ascii="Times New Roman" w:eastAsia="Times New Roman" w:hAnsi="Times New Roman" w:cs="Times New Roman"/>
          <w:sz w:val="26"/>
          <w:szCs w:val="26"/>
          <w:lang w:val="ru-RU"/>
        </w:rPr>
      </w:pPr>
      <w:r w:rsidRPr="00835535">
        <w:rPr>
          <w:rFonts w:ascii="Times New Roman" w:eastAsia="Times New Roman" w:hAnsi="Times New Roman" w:cs="Times New Roman"/>
          <w:sz w:val="26"/>
          <w:szCs w:val="26"/>
          <w:lang w:val="ru-RU"/>
        </w:rPr>
        <w:t xml:space="preserve">Укладачі </w:t>
      </w:r>
      <w:r w:rsidRPr="00835535">
        <w:rPr>
          <w:rFonts w:ascii="Times New Roman" w:eastAsia="Times New Roman" w:hAnsi="Times New Roman" w:cs="Times New Roman"/>
          <w:sz w:val="26"/>
          <w:szCs w:val="26"/>
          <w:lang w:val="ru-RU"/>
        </w:rPr>
        <w:tab/>
      </w:r>
      <w:r w:rsidRPr="00835535">
        <w:rPr>
          <w:rFonts w:ascii="Times New Roman" w:eastAsia="Times New Roman" w:hAnsi="Times New Roman" w:cs="Times New Roman"/>
          <w:sz w:val="26"/>
          <w:szCs w:val="26"/>
          <w:lang w:val="ru-RU"/>
        </w:rPr>
        <w:tab/>
      </w:r>
      <w:r w:rsidRPr="00835535">
        <w:rPr>
          <w:rFonts w:ascii="Times New Roman" w:eastAsia="Times New Roman" w:hAnsi="Times New Roman" w:cs="Times New Roman"/>
          <w:i/>
          <w:sz w:val="26"/>
          <w:szCs w:val="26"/>
          <w:lang w:val="ru-RU"/>
        </w:rPr>
        <w:t>Ткачик Олена Володимирівна</w:t>
      </w:r>
      <w:r w:rsidRPr="00835535">
        <w:rPr>
          <w:rFonts w:ascii="Times New Roman" w:eastAsia="Times New Roman" w:hAnsi="Times New Roman" w:cs="Times New Roman"/>
          <w:sz w:val="26"/>
          <w:szCs w:val="26"/>
          <w:lang w:val="ru-RU"/>
        </w:rPr>
        <w:t>,  к.</w:t>
      </w:r>
      <w:r>
        <w:rPr>
          <w:rFonts w:ascii="Times New Roman" w:eastAsia="Times New Roman" w:hAnsi="Times New Roman" w:cs="Times New Roman"/>
          <w:sz w:val="26"/>
          <w:szCs w:val="26"/>
        </w:rPr>
        <w:t> </w:t>
      </w:r>
      <w:r w:rsidRPr="00835535">
        <w:rPr>
          <w:rFonts w:ascii="Times New Roman" w:eastAsia="Times New Roman" w:hAnsi="Times New Roman" w:cs="Times New Roman"/>
          <w:sz w:val="26"/>
          <w:szCs w:val="26"/>
          <w:lang w:val="ru-RU"/>
        </w:rPr>
        <w:t>філол.</w:t>
      </w:r>
      <w:r>
        <w:rPr>
          <w:rFonts w:ascii="Times New Roman" w:eastAsia="Times New Roman" w:hAnsi="Times New Roman" w:cs="Times New Roman"/>
          <w:sz w:val="26"/>
          <w:szCs w:val="26"/>
        </w:rPr>
        <w:t> </w:t>
      </w:r>
      <w:r w:rsidRPr="00835535">
        <w:rPr>
          <w:rFonts w:ascii="Times New Roman" w:eastAsia="Times New Roman" w:hAnsi="Times New Roman" w:cs="Times New Roman"/>
          <w:sz w:val="26"/>
          <w:szCs w:val="26"/>
          <w:lang w:val="ru-RU"/>
        </w:rPr>
        <w:t>н., доцент.</w:t>
      </w:r>
    </w:p>
    <w:p w:rsidR="00E90792" w:rsidRPr="00835535" w:rsidRDefault="000B0662">
      <w:pPr>
        <w:spacing w:after="0" w:line="240" w:lineRule="auto"/>
        <w:jc w:val="both"/>
        <w:rPr>
          <w:lang w:val="ru-RU"/>
        </w:rPr>
      </w:pPr>
      <w:r w:rsidRPr="00835535">
        <w:rPr>
          <w:rFonts w:ascii="Times New Roman" w:eastAsia="Times New Roman" w:hAnsi="Times New Roman" w:cs="Times New Roman"/>
          <w:i/>
          <w:sz w:val="26"/>
          <w:szCs w:val="26"/>
          <w:lang w:val="ru-RU"/>
        </w:rPr>
        <w:tab/>
      </w:r>
      <w:r w:rsidRPr="00835535">
        <w:rPr>
          <w:rFonts w:ascii="Times New Roman" w:eastAsia="Times New Roman" w:hAnsi="Times New Roman" w:cs="Times New Roman"/>
          <w:i/>
          <w:sz w:val="26"/>
          <w:szCs w:val="26"/>
          <w:lang w:val="ru-RU"/>
        </w:rPr>
        <w:tab/>
      </w:r>
      <w:r w:rsidRPr="00835535">
        <w:rPr>
          <w:rFonts w:ascii="Times New Roman" w:eastAsia="Times New Roman" w:hAnsi="Times New Roman" w:cs="Times New Roman"/>
          <w:i/>
          <w:sz w:val="26"/>
          <w:szCs w:val="26"/>
          <w:lang w:val="ru-RU"/>
        </w:rPr>
        <w:tab/>
        <w:t>Скобнікова Оксана Володимирівна</w:t>
      </w:r>
      <w:r w:rsidRPr="00835535">
        <w:rPr>
          <w:rFonts w:ascii="Times New Roman" w:eastAsia="Times New Roman" w:hAnsi="Times New Roman" w:cs="Times New Roman"/>
          <w:sz w:val="26"/>
          <w:szCs w:val="26"/>
          <w:lang w:val="ru-RU"/>
        </w:rPr>
        <w:t>, к.</w:t>
      </w:r>
      <w:r>
        <w:rPr>
          <w:rFonts w:ascii="Times New Roman" w:eastAsia="Times New Roman" w:hAnsi="Times New Roman" w:cs="Times New Roman"/>
          <w:sz w:val="26"/>
          <w:szCs w:val="26"/>
        </w:rPr>
        <w:t> </w:t>
      </w:r>
      <w:r w:rsidRPr="00835535">
        <w:rPr>
          <w:rFonts w:ascii="Times New Roman" w:eastAsia="Times New Roman" w:hAnsi="Times New Roman" w:cs="Times New Roman"/>
          <w:sz w:val="26"/>
          <w:szCs w:val="26"/>
          <w:lang w:val="ru-RU"/>
        </w:rPr>
        <w:t>філол.</w:t>
      </w:r>
      <w:r>
        <w:rPr>
          <w:rFonts w:ascii="Times New Roman" w:eastAsia="Times New Roman" w:hAnsi="Times New Roman" w:cs="Times New Roman"/>
          <w:sz w:val="26"/>
          <w:szCs w:val="26"/>
        </w:rPr>
        <w:t> </w:t>
      </w:r>
      <w:r w:rsidRPr="00835535">
        <w:rPr>
          <w:rFonts w:ascii="Times New Roman" w:eastAsia="Times New Roman" w:hAnsi="Times New Roman" w:cs="Times New Roman"/>
          <w:sz w:val="26"/>
          <w:szCs w:val="26"/>
          <w:lang w:val="ru-RU"/>
        </w:rPr>
        <w:t xml:space="preserve">н., доцент. </w:t>
      </w:r>
    </w:p>
    <w:p w:rsidR="00E90792" w:rsidRPr="00835535" w:rsidRDefault="00E90792">
      <w:pPr>
        <w:spacing w:after="0" w:line="240" w:lineRule="auto"/>
        <w:jc w:val="both"/>
        <w:rPr>
          <w:rFonts w:ascii="Times New Roman" w:eastAsia="Times New Roman" w:hAnsi="Times New Roman" w:cs="Times New Roman"/>
          <w:lang w:val="ru-RU"/>
        </w:rPr>
      </w:pPr>
    </w:p>
    <w:p w:rsidR="00E90792" w:rsidRPr="00835535" w:rsidRDefault="000B0662">
      <w:pPr>
        <w:spacing w:after="0" w:line="240" w:lineRule="auto"/>
        <w:jc w:val="both"/>
        <w:rPr>
          <w:rFonts w:ascii="Times New Roman" w:eastAsia="Times New Roman" w:hAnsi="Times New Roman" w:cs="Times New Roman"/>
          <w:sz w:val="26"/>
          <w:szCs w:val="26"/>
          <w:lang w:val="ru-RU"/>
        </w:rPr>
      </w:pPr>
      <w:r w:rsidRPr="00835535">
        <w:rPr>
          <w:rFonts w:ascii="Times New Roman" w:eastAsia="Times New Roman" w:hAnsi="Times New Roman" w:cs="Times New Roman"/>
          <w:sz w:val="26"/>
          <w:szCs w:val="26"/>
          <w:lang w:val="ru-RU"/>
        </w:rPr>
        <w:t xml:space="preserve">Відповідальний </w:t>
      </w:r>
    </w:p>
    <w:p w:rsidR="00E90792" w:rsidRDefault="000B0662">
      <w:pPr>
        <w:spacing w:after="0" w:line="240" w:lineRule="auto"/>
        <w:jc w:val="both"/>
      </w:pPr>
      <w:bookmarkStart w:id="1" w:name="_heading=h.30j0zll" w:colFirst="0" w:colLast="0"/>
      <w:bookmarkEnd w:id="1"/>
      <w:r w:rsidRPr="00835535">
        <w:rPr>
          <w:rFonts w:ascii="Times New Roman" w:eastAsia="Times New Roman" w:hAnsi="Times New Roman" w:cs="Times New Roman"/>
          <w:sz w:val="26"/>
          <w:szCs w:val="26"/>
          <w:lang w:val="ru-RU"/>
        </w:rPr>
        <w:t>редактор</w:t>
      </w:r>
      <w:r w:rsidRPr="00835535">
        <w:rPr>
          <w:rFonts w:ascii="Times New Roman" w:eastAsia="Times New Roman" w:hAnsi="Times New Roman" w:cs="Times New Roman"/>
          <w:sz w:val="26"/>
          <w:szCs w:val="26"/>
          <w:lang w:val="ru-RU"/>
        </w:rPr>
        <w:tab/>
      </w:r>
      <w:r w:rsidRPr="00835535">
        <w:rPr>
          <w:rFonts w:ascii="Times New Roman" w:eastAsia="Times New Roman" w:hAnsi="Times New Roman" w:cs="Times New Roman"/>
          <w:sz w:val="26"/>
          <w:szCs w:val="26"/>
          <w:lang w:val="ru-RU"/>
        </w:rPr>
        <w:tab/>
      </w:r>
      <w:r w:rsidRPr="00835535">
        <w:rPr>
          <w:rFonts w:ascii="Times New Roman" w:eastAsia="Times New Roman" w:hAnsi="Times New Roman" w:cs="Times New Roman"/>
          <w:i/>
          <w:sz w:val="26"/>
          <w:szCs w:val="26"/>
          <w:lang w:val="ru-RU"/>
        </w:rPr>
        <w:t>Глінка Н.В.</w:t>
      </w:r>
      <w:r w:rsidRPr="00835535">
        <w:rPr>
          <w:rFonts w:ascii="Times New Roman" w:eastAsia="Times New Roman" w:hAnsi="Times New Roman" w:cs="Times New Roman"/>
          <w:sz w:val="26"/>
          <w:szCs w:val="26"/>
          <w:lang w:val="ru-RU"/>
        </w:rPr>
        <w:t>, к.філол.</w:t>
      </w:r>
      <w:r>
        <w:rPr>
          <w:rFonts w:ascii="Times New Roman" w:eastAsia="Times New Roman" w:hAnsi="Times New Roman" w:cs="Times New Roman"/>
          <w:sz w:val="26"/>
          <w:szCs w:val="26"/>
        </w:rPr>
        <w:t> </w:t>
      </w:r>
      <w:r w:rsidRPr="00835535">
        <w:rPr>
          <w:rFonts w:ascii="Times New Roman" w:eastAsia="Times New Roman" w:hAnsi="Times New Roman" w:cs="Times New Roman"/>
          <w:sz w:val="26"/>
          <w:szCs w:val="26"/>
          <w:lang w:val="ru-RU"/>
        </w:rPr>
        <w:t xml:space="preserve">н., доцент, КПІ ім. </w:t>
      </w:r>
      <w:r>
        <w:rPr>
          <w:rFonts w:ascii="Times New Roman" w:eastAsia="Times New Roman" w:hAnsi="Times New Roman" w:cs="Times New Roman"/>
          <w:sz w:val="26"/>
          <w:szCs w:val="26"/>
        </w:rPr>
        <w:t>Ігоря Сікорського.</w:t>
      </w:r>
    </w:p>
    <w:p w:rsidR="00E90792" w:rsidRDefault="00E90792">
      <w:pPr>
        <w:spacing w:after="0" w:line="240" w:lineRule="auto"/>
        <w:jc w:val="both"/>
        <w:rPr>
          <w:rFonts w:ascii="Times New Roman" w:eastAsia="Times New Roman" w:hAnsi="Times New Roman" w:cs="Times New Roman"/>
        </w:rPr>
      </w:pPr>
    </w:p>
    <w:p w:rsidR="00E90792" w:rsidRDefault="000B0662">
      <w:pPr>
        <w:spacing w:after="0" w:line="240" w:lineRule="auto"/>
        <w:jc w:val="both"/>
        <w:rPr>
          <w:rFonts w:ascii="Times New Roman" w:eastAsia="Times New Roman" w:hAnsi="Times New Roman" w:cs="Times New Roman"/>
        </w:rPr>
      </w:pPr>
      <w:r w:rsidRPr="00835535">
        <w:rPr>
          <w:rFonts w:ascii="Times New Roman" w:eastAsia="Times New Roman" w:hAnsi="Times New Roman" w:cs="Times New Roman"/>
          <w:sz w:val="26"/>
          <w:szCs w:val="26"/>
          <w:lang w:val="ru-RU"/>
        </w:rPr>
        <w:t>Рецензенти</w:t>
      </w:r>
      <w:r w:rsidRPr="00835535">
        <w:rPr>
          <w:rFonts w:ascii="Times New Roman" w:eastAsia="Times New Roman" w:hAnsi="Times New Roman" w:cs="Times New Roman"/>
          <w:sz w:val="26"/>
          <w:szCs w:val="26"/>
          <w:lang w:val="ru-RU"/>
        </w:rPr>
        <w:tab/>
      </w:r>
      <w:r w:rsidRPr="00835535">
        <w:rPr>
          <w:rFonts w:ascii="Times New Roman" w:eastAsia="Times New Roman" w:hAnsi="Times New Roman" w:cs="Times New Roman"/>
          <w:sz w:val="26"/>
          <w:szCs w:val="26"/>
          <w:lang w:val="ru-RU"/>
        </w:rPr>
        <w:tab/>
      </w:r>
      <w:r w:rsidRPr="00835535">
        <w:rPr>
          <w:rFonts w:ascii="Times New Roman" w:eastAsia="Times New Roman" w:hAnsi="Times New Roman" w:cs="Times New Roman"/>
          <w:i/>
          <w:sz w:val="26"/>
          <w:szCs w:val="26"/>
          <w:lang w:val="ru-RU"/>
        </w:rPr>
        <w:t>Король А.А.</w:t>
      </w:r>
      <w:r w:rsidRPr="00835535">
        <w:rPr>
          <w:rFonts w:ascii="Times New Roman" w:eastAsia="Times New Roman" w:hAnsi="Times New Roman" w:cs="Times New Roman"/>
          <w:sz w:val="26"/>
          <w:szCs w:val="26"/>
          <w:lang w:val="ru-RU"/>
        </w:rPr>
        <w:t>, к. філол.</w:t>
      </w:r>
      <w:r>
        <w:rPr>
          <w:rFonts w:ascii="Times New Roman" w:eastAsia="Times New Roman" w:hAnsi="Times New Roman" w:cs="Times New Roman"/>
          <w:sz w:val="26"/>
          <w:szCs w:val="26"/>
        </w:rPr>
        <w:t> </w:t>
      </w:r>
      <w:r w:rsidRPr="00835535">
        <w:rPr>
          <w:rFonts w:ascii="Times New Roman" w:eastAsia="Times New Roman" w:hAnsi="Times New Roman" w:cs="Times New Roman"/>
          <w:sz w:val="26"/>
          <w:szCs w:val="26"/>
          <w:lang w:val="ru-RU"/>
        </w:rPr>
        <w:t xml:space="preserve">н., доцент, ЧНУ ім. </w:t>
      </w:r>
      <w:r>
        <w:rPr>
          <w:rFonts w:ascii="Times New Roman" w:eastAsia="Times New Roman" w:hAnsi="Times New Roman" w:cs="Times New Roman"/>
          <w:sz w:val="26"/>
          <w:szCs w:val="26"/>
        </w:rPr>
        <w:t>Юрія Федьковича.</w:t>
      </w:r>
    </w:p>
    <w:p w:rsidR="00E90792" w:rsidRDefault="000B0662">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835535">
        <w:rPr>
          <w:rFonts w:ascii="Times New Roman" w:eastAsia="Times New Roman" w:hAnsi="Times New Roman" w:cs="Times New Roman"/>
          <w:i/>
          <w:sz w:val="26"/>
          <w:szCs w:val="26"/>
          <w:lang w:val="ru-RU"/>
        </w:rPr>
        <w:t>Туришева О.О.</w:t>
      </w:r>
      <w:r w:rsidRPr="00835535">
        <w:rPr>
          <w:rFonts w:ascii="Times New Roman" w:eastAsia="Times New Roman" w:hAnsi="Times New Roman" w:cs="Times New Roman"/>
          <w:sz w:val="26"/>
          <w:szCs w:val="26"/>
          <w:lang w:val="ru-RU"/>
        </w:rPr>
        <w:t>, к. філол.</w:t>
      </w:r>
      <w:r>
        <w:rPr>
          <w:rFonts w:ascii="Times New Roman" w:eastAsia="Times New Roman" w:hAnsi="Times New Roman" w:cs="Times New Roman"/>
          <w:sz w:val="26"/>
          <w:szCs w:val="26"/>
        </w:rPr>
        <w:t> </w:t>
      </w:r>
      <w:r w:rsidRPr="00835535">
        <w:rPr>
          <w:rFonts w:ascii="Times New Roman" w:eastAsia="Times New Roman" w:hAnsi="Times New Roman" w:cs="Times New Roman"/>
          <w:sz w:val="26"/>
          <w:szCs w:val="26"/>
          <w:lang w:val="ru-RU"/>
        </w:rPr>
        <w:t xml:space="preserve">н., доцент, КПІ ім. </w:t>
      </w:r>
      <w:r>
        <w:rPr>
          <w:rFonts w:ascii="Times New Roman" w:eastAsia="Times New Roman" w:hAnsi="Times New Roman" w:cs="Times New Roman"/>
          <w:sz w:val="26"/>
          <w:szCs w:val="26"/>
        </w:rPr>
        <w:t>Ігоря Сікорського.</w:t>
      </w:r>
    </w:p>
    <w:p w:rsidR="00E90792" w:rsidRDefault="000B0662">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835535">
        <w:rPr>
          <w:rFonts w:ascii="Times New Roman" w:eastAsia="Times New Roman" w:hAnsi="Times New Roman" w:cs="Times New Roman"/>
          <w:i/>
          <w:sz w:val="26"/>
          <w:szCs w:val="26"/>
          <w:lang w:val="ru-RU"/>
        </w:rPr>
        <w:t>Федоренко С.В.</w:t>
      </w:r>
      <w:r w:rsidRPr="00835535">
        <w:rPr>
          <w:rFonts w:ascii="Times New Roman" w:eastAsia="Times New Roman" w:hAnsi="Times New Roman" w:cs="Times New Roman"/>
          <w:sz w:val="26"/>
          <w:szCs w:val="26"/>
          <w:lang w:val="ru-RU"/>
        </w:rPr>
        <w:t>, д.</w:t>
      </w:r>
      <w:r>
        <w:rPr>
          <w:rFonts w:ascii="Times New Roman" w:eastAsia="Times New Roman" w:hAnsi="Times New Roman" w:cs="Times New Roman"/>
          <w:sz w:val="26"/>
          <w:szCs w:val="26"/>
        </w:rPr>
        <w:t> </w:t>
      </w:r>
      <w:r w:rsidRPr="00835535">
        <w:rPr>
          <w:rFonts w:ascii="Times New Roman" w:eastAsia="Times New Roman" w:hAnsi="Times New Roman" w:cs="Times New Roman"/>
          <w:sz w:val="26"/>
          <w:szCs w:val="26"/>
          <w:lang w:val="ru-RU"/>
        </w:rPr>
        <w:t>пед.</w:t>
      </w:r>
      <w:r>
        <w:rPr>
          <w:rFonts w:ascii="Times New Roman" w:eastAsia="Times New Roman" w:hAnsi="Times New Roman" w:cs="Times New Roman"/>
          <w:sz w:val="26"/>
          <w:szCs w:val="26"/>
        </w:rPr>
        <w:t> </w:t>
      </w:r>
      <w:r w:rsidRPr="00835535">
        <w:rPr>
          <w:rFonts w:ascii="Times New Roman" w:eastAsia="Times New Roman" w:hAnsi="Times New Roman" w:cs="Times New Roman"/>
          <w:sz w:val="26"/>
          <w:szCs w:val="26"/>
          <w:lang w:val="ru-RU"/>
        </w:rPr>
        <w:t xml:space="preserve">н., професор, КПІ ім. </w:t>
      </w:r>
      <w:r>
        <w:rPr>
          <w:rFonts w:ascii="Times New Roman" w:eastAsia="Times New Roman" w:hAnsi="Times New Roman" w:cs="Times New Roman"/>
          <w:sz w:val="26"/>
          <w:szCs w:val="26"/>
        </w:rPr>
        <w:t>Ігоря Сікорського.</w:t>
      </w:r>
    </w:p>
    <w:p w:rsidR="00E90792" w:rsidRDefault="00E90792">
      <w:pPr>
        <w:spacing w:after="0" w:line="240" w:lineRule="auto"/>
        <w:jc w:val="both"/>
        <w:rPr>
          <w:rFonts w:ascii="Times New Roman" w:eastAsia="Times New Roman" w:hAnsi="Times New Roman" w:cs="Times New Roman"/>
        </w:rPr>
      </w:pPr>
    </w:p>
    <w:p w:rsidR="00E90792" w:rsidRDefault="00E90792">
      <w:pPr>
        <w:spacing w:after="0" w:line="240" w:lineRule="auto"/>
        <w:jc w:val="both"/>
        <w:rPr>
          <w:rFonts w:ascii="Times New Roman" w:eastAsia="Times New Roman" w:hAnsi="Times New Roman" w:cs="Times New Roman"/>
        </w:rPr>
      </w:pPr>
    </w:p>
    <w:p w:rsidR="00E90792" w:rsidRDefault="00E90792">
      <w:pPr>
        <w:spacing w:after="0" w:line="240" w:lineRule="auto"/>
        <w:jc w:val="both"/>
        <w:rPr>
          <w:rFonts w:ascii="Times New Roman" w:eastAsia="Times New Roman" w:hAnsi="Times New Roman" w:cs="Times New Roman"/>
        </w:rPr>
      </w:pPr>
    </w:p>
    <w:p w:rsidR="00E90792" w:rsidRDefault="000B066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Навчально-методичне видання призначене допомогти студентам 3 курсу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z w:val="24"/>
          <w:szCs w:val="24"/>
        </w:rPr>
        <w:t>ршого (бакалаврського) рівня вищої освіти</w:t>
      </w:r>
      <w:r>
        <w:rPr>
          <w:rFonts w:ascii="Times New Roman" w:eastAsia="Times New Roman" w:hAnsi="Times New Roman" w:cs="Times New Roman"/>
          <w:sz w:val="24"/>
          <w:szCs w:val="24"/>
        </w:rPr>
        <w:t xml:space="preserve"> спеціальності 035 «Філологія» організувати свою самостійну роботу з освітнього компонента «Прикладні лінгвістичні дослідження. </w:t>
      </w:r>
      <w:r w:rsidRPr="00835535">
        <w:rPr>
          <w:rFonts w:ascii="Times New Roman" w:eastAsia="Times New Roman" w:hAnsi="Times New Roman" w:cs="Times New Roman"/>
          <w:sz w:val="24"/>
          <w:szCs w:val="24"/>
          <w:lang w:val="ru-RU"/>
        </w:rPr>
        <w:t>Вступ до наукових досліджень». Посібник розроблено відповідно до чинних нормативних акт</w:t>
      </w:r>
      <w:r w:rsidRPr="00835535">
        <w:rPr>
          <w:rFonts w:ascii="Times New Roman" w:eastAsia="Times New Roman" w:hAnsi="Times New Roman" w:cs="Times New Roman"/>
          <w:sz w:val="24"/>
          <w:szCs w:val="24"/>
          <w:lang w:val="ru-RU"/>
        </w:rPr>
        <w:t>ів МОН України, положень КПІ ім.</w:t>
      </w:r>
      <w:r>
        <w:rPr>
          <w:rFonts w:ascii="Times New Roman" w:eastAsia="Times New Roman" w:hAnsi="Times New Roman" w:cs="Times New Roman"/>
          <w:sz w:val="24"/>
          <w:szCs w:val="24"/>
        </w:rPr>
        <w:t> Ігоря Сікорського, навчальних та робочих навчальних планів факультету лінгвістики та призначено для використання здобувачами і науково-педагогічними працівниками факультету лінгвістики.</w:t>
      </w:r>
    </w:p>
    <w:p w:rsidR="00E90792" w:rsidRDefault="00E90792">
      <w:pPr>
        <w:spacing w:after="0" w:line="240" w:lineRule="auto"/>
        <w:ind w:firstLine="720"/>
        <w:jc w:val="both"/>
        <w:rPr>
          <w:rFonts w:ascii="Times New Roman" w:eastAsia="Times New Roman" w:hAnsi="Times New Roman" w:cs="Times New Roman"/>
          <w:sz w:val="24"/>
          <w:szCs w:val="24"/>
        </w:rPr>
      </w:pPr>
    </w:p>
    <w:p w:rsidR="00E90792" w:rsidRDefault="000B0662">
      <w:pPr>
        <w:spacing w:after="0" w:line="240" w:lineRule="auto"/>
        <w:ind w:firstLine="720"/>
        <w:jc w:val="both"/>
      </w:pPr>
      <w:r>
        <w:rPr>
          <w:rFonts w:ascii="Times New Roman" w:eastAsia="Times New Roman" w:hAnsi="Times New Roman" w:cs="Times New Roman"/>
          <w:sz w:val="24"/>
          <w:szCs w:val="24"/>
        </w:rPr>
        <w:t xml:space="preserve">Thіs educational and methodological </w:t>
      </w:r>
      <w:r>
        <w:rPr>
          <w:rFonts w:ascii="Times New Roman" w:eastAsia="Times New Roman" w:hAnsi="Times New Roman" w:cs="Times New Roman"/>
          <w:sz w:val="24"/>
          <w:szCs w:val="24"/>
        </w:rPr>
        <w:t>publication is intended to help students of the 3rd year of the first (bachelor) level of higher education, specialty 035 "Philology" organize their individual work on the educational component "Applied linguistic research. Introduction to scientific resea</w:t>
      </w:r>
      <w:r>
        <w:rPr>
          <w:rFonts w:ascii="Times New Roman" w:eastAsia="Times New Roman" w:hAnsi="Times New Roman" w:cs="Times New Roman"/>
          <w:sz w:val="24"/>
          <w:szCs w:val="24"/>
        </w:rPr>
        <w:t>rch". The methodological publication was developed in accordance with the current normative acts of the Ministry of Education and Culture of Ukraine, the regulations of Igor Sikorsky KPI, curricula of the Faculty of Linguistics and is intended for use by a</w:t>
      </w:r>
      <w:r>
        <w:rPr>
          <w:rFonts w:ascii="Times New Roman" w:eastAsia="Times New Roman" w:hAnsi="Times New Roman" w:cs="Times New Roman"/>
          <w:sz w:val="24"/>
          <w:szCs w:val="24"/>
        </w:rPr>
        <w:t>pplicants and scientific and pedagogical workers of the Faculty of Linguistics.</w:t>
      </w:r>
    </w:p>
    <w:p w:rsidR="00E90792" w:rsidRDefault="00E90792">
      <w:pPr>
        <w:spacing w:after="0" w:line="240" w:lineRule="auto"/>
        <w:ind w:firstLine="720"/>
        <w:jc w:val="both"/>
        <w:rPr>
          <w:rFonts w:ascii="Times New Roman" w:eastAsia="Times New Roman" w:hAnsi="Times New Roman" w:cs="Times New Roman"/>
        </w:rPr>
      </w:pPr>
    </w:p>
    <w:p w:rsidR="00E90792" w:rsidRDefault="00E90792">
      <w:pPr>
        <w:spacing w:after="0" w:line="240" w:lineRule="auto"/>
        <w:ind w:firstLine="720"/>
        <w:jc w:val="both"/>
        <w:rPr>
          <w:rFonts w:ascii="Times New Roman" w:eastAsia="Times New Roman" w:hAnsi="Times New Roman" w:cs="Times New Roman"/>
        </w:rPr>
      </w:pPr>
    </w:p>
    <w:p w:rsidR="00E90792" w:rsidRDefault="000B0662">
      <w:pPr>
        <w:spacing w:after="0" w:line="240" w:lineRule="auto"/>
        <w:ind w:firstLine="720"/>
        <w:jc w:val="right"/>
        <w:sectPr w:rsidR="00E90792">
          <w:pgSz w:w="11906" w:h="16838"/>
          <w:pgMar w:top="1134" w:right="850" w:bottom="1134" w:left="1701" w:header="0" w:footer="0" w:gutter="0"/>
          <w:cols w:space="720"/>
        </w:sectPr>
      </w:pPr>
      <w:r>
        <w:rPr>
          <w:rFonts w:ascii="Times New Roman" w:eastAsia="Times New Roman" w:hAnsi="Times New Roman" w:cs="Times New Roman"/>
          <w:sz w:val="24"/>
          <w:szCs w:val="24"/>
        </w:rPr>
        <w:t>© КПІ ім. Ігоря Сікорського, 2023</w:t>
      </w:r>
    </w:p>
    <w:p w:rsidR="00E90792" w:rsidRDefault="000B0662">
      <w:pPr>
        <w:widowControl w:val="0"/>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ЗМІСТ</w:t>
      </w:r>
    </w:p>
    <w:p w:rsidR="00E90792" w:rsidRDefault="00E90792">
      <w:pPr>
        <w:widowControl w:val="0"/>
        <w:spacing w:after="0" w:line="360" w:lineRule="auto"/>
        <w:jc w:val="both"/>
        <w:rPr>
          <w:rFonts w:ascii="Times New Roman" w:eastAsia="Times New Roman" w:hAnsi="Times New Roman" w:cs="Times New Roman"/>
          <w:sz w:val="28"/>
          <w:szCs w:val="28"/>
        </w:rPr>
      </w:pPr>
    </w:p>
    <w:tbl>
      <w:tblPr>
        <w:tblStyle w:val="aff2"/>
        <w:tblW w:w="9286" w:type="dxa"/>
        <w:tblInd w:w="-216" w:type="dxa"/>
        <w:tblLayout w:type="fixed"/>
        <w:tblLook w:val="0400"/>
      </w:tblPr>
      <w:tblGrid>
        <w:gridCol w:w="8790"/>
        <w:gridCol w:w="496"/>
      </w:tblGrid>
      <w:tr w:rsidR="00E90792">
        <w:tc>
          <w:tcPr>
            <w:tcW w:w="8790" w:type="dxa"/>
            <w:shd w:val="clear" w:color="auto" w:fill="auto"/>
          </w:tcPr>
          <w:p w:rsidR="00E90792" w:rsidRDefault="000B0662">
            <w:pPr>
              <w:widowControl w:val="0"/>
              <w:spacing w:after="0"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ПЕРЕДМОВА.................................................................................................</w:t>
            </w:r>
          </w:p>
        </w:tc>
        <w:tc>
          <w:tcPr>
            <w:tcW w:w="496" w:type="dxa"/>
            <w:shd w:val="clear" w:color="auto" w:fill="auto"/>
          </w:tcPr>
          <w:p w:rsidR="00E90792" w:rsidRDefault="000B0662">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E90792">
        <w:tc>
          <w:tcPr>
            <w:tcW w:w="8790" w:type="dxa"/>
            <w:shd w:val="clear" w:color="auto" w:fill="auto"/>
          </w:tcPr>
          <w:p w:rsidR="00E90792" w:rsidRPr="00835535" w:rsidRDefault="000B0662">
            <w:pPr>
              <w:tabs>
                <w:tab w:val="left" w:pos="204"/>
              </w:tabs>
              <w:spacing w:after="0" w:line="360" w:lineRule="auto"/>
              <w:jc w:val="both"/>
              <w:rPr>
                <w:rFonts w:ascii="Times New Roman" w:eastAsia="Times New Roman" w:hAnsi="Times New Roman" w:cs="Times New Roman"/>
                <w:lang w:val="ru-RU"/>
              </w:rPr>
            </w:pPr>
            <w:r w:rsidRPr="00835535">
              <w:rPr>
                <w:rFonts w:ascii="Times New Roman" w:eastAsia="Times New Roman" w:hAnsi="Times New Roman" w:cs="Times New Roman"/>
                <w:sz w:val="28"/>
                <w:szCs w:val="28"/>
                <w:lang w:val="ru-RU"/>
              </w:rPr>
              <w:t>МЕТА І ЗАВДАННЯ ОСВІТНЬОГО КОМПОНЕНТА..............................</w:t>
            </w:r>
          </w:p>
        </w:tc>
        <w:tc>
          <w:tcPr>
            <w:tcW w:w="496" w:type="dxa"/>
            <w:shd w:val="clear" w:color="auto" w:fill="auto"/>
          </w:tcPr>
          <w:p w:rsidR="00E90792" w:rsidRDefault="000B0662">
            <w:pPr>
              <w:widowControl w:val="0"/>
              <w:spacing w:after="0"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6</w:t>
            </w:r>
          </w:p>
        </w:tc>
      </w:tr>
      <w:tr w:rsidR="00E90792">
        <w:tc>
          <w:tcPr>
            <w:tcW w:w="8790" w:type="dxa"/>
            <w:shd w:val="clear" w:color="auto" w:fill="auto"/>
          </w:tcPr>
          <w:p w:rsidR="00E90792" w:rsidRDefault="000B0662">
            <w:pPr>
              <w:widowControl w:val="0"/>
              <w:spacing w:after="0"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СТРУКТУРА ОСВІТНЬОГО КОМПОНЕНТА.…………………….....….</w:t>
            </w:r>
          </w:p>
        </w:tc>
        <w:tc>
          <w:tcPr>
            <w:tcW w:w="496" w:type="dxa"/>
            <w:shd w:val="clear" w:color="auto" w:fill="auto"/>
          </w:tcPr>
          <w:p w:rsidR="00E90792" w:rsidRDefault="000B0662">
            <w:pPr>
              <w:widowControl w:val="0"/>
              <w:spacing w:after="0" w:line="360" w:lineRule="auto"/>
              <w:rPr>
                <w:rFonts w:ascii="Times New Roman" w:eastAsia="Times New Roman" w:hAnsi="Times New Roman" w:cs="Times New Roman"/>
              </w:rPr>
            </w:pPr>
            <w:r>
              <w:rPr>
                <w:rFonts w:ascii="Times New Roman" w:eastAsia="Times New Roman" w:hAnsi="Times New Roman" w:cs="Times New Roman"/>
                <w:sz w:val="28"/>
                <w:szCs w:val="28"/>
              </w:rPr>
              <w:t>8</w:t>
            </w:r>
          </w:p>
        </w:tc>
      </w:tr>
      <w:tr w:rsidR="00E90792">
        <w:tc>
          <w:tcPr>
            <w:tcW w:w="8790" w:type="dxa"/>
            <w:shd w:val="clear" w:color="auto" w:fill="auto"/>
          </w:tcPr>
          <w:p w:rsidR="00E90792" w:rsidRDefault="000B0662">
            <w:pPr>
              <w:widowControl w:val="0"/>
              <w:spacing w:after="0"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РОЗПОДІЛ НАВЧАЛЬНОГО ЧАСУ...........................................................</w:t>
            </w:r>
          </w:p>
        </w:tc>
        <w:tc>
          <w:tcPr>
            <w:tcW w:w="496" w:type="dxa"/>
            <w:shd w:val="clear" w:color="auto" w:fill="auto"/>
          </w:tcPr>
          <w:p w:rsidR="00E90792" w:rsidRDefault="000B0662">
            <w:pPr>
              <w:widowControl w:val="0"/>
              <w:spacing w:after="0" w:line="360" w:lineRule="auto"/>
              <w:rPr>
                <w:rFonts w:ascii="Times New Roman" w:eastAsia="Times New Roman" w:hAnsi="Times New Roman" w:cs="Times New Roman"/>
              </w:rPr>
            </w:pPr>
            <w:r>
              <w:rPr>
                <w:rFonts w:ascii="Times New Roman" w:eastAsia="Times New Roman" w:hAnsi="Times New Roman" w:cs="Times New Roman"/>
                <w:sz w:val="28"/>
                <w:szCs w:val="28"/>
              </w:rPr>
              <w:t>8</w:t>
            </w:r>
          </w:p>
        </w:tc>
      </w:tr>
      <w:tr w:rsidR="00E90792">
        <w:tc>
          <w:tcPr>
            <w:tcW w:w="8790" w:type="dxa"/>
            <w:shd w:val="clear" w:color="auto" w:fill="auto"/>
          </w:tcPr>
          <w:p w:rsidR="00E90792" w:rsidRPr="00835535" w:rsidRDefault="000B0662">
            <w:pPr>
              <w:widowControl w:val="0"/>
              <w:spacing w:after="0" w:line="360" w:lineRule="auto"/>
              <w:rPr>
                <w:rFonts w:ascii="Times New Roman" w:eastAsia="Times New Roman" w:hAnsi="Times New Roman" w:cs="Times New Roman"/>
                <w:lang w:val="ru-RU"/>
              </w:rPr>
            </w:pPr>
            <w:r w:rsidRPr="00835535">
              <w:rPr>
                <w:rFonts w:ascii="Times New Roman" w:eastAsia="Times New Roman" w:hAnsi="Times New Roman" w:cs="Times New Roman"/>
                <w:sz w:val="28"/>
                <w:szCs w:val="28"/>
                <w:lang w:val="ru-RU"/>
              </w:rPr>
              <w:t>ТЕМАТИКА ЛЕКЦІЙНИХ ТА ПРАКТИЧНИХ ЗАНЯТЬ.......</w:t>
            </w:r>
            <w:r w:rsidRPr="00835535">
              <w:rPr>
                <w:rFonts w:ascii="Times New Roman" w:eastAsia="Times New Roman" w:hAnsi="Times New Roman" w:cs="Times New Roman"/>
                <w:sz w:val="28"/>
                <w:szCs w:val="28"/>
                <w:lang w:val="ru-RU"/>
              </w:rPr>
              <w:t>.................</w:t>
            </w:r>
          </w:p>
        </w:tc>
        <w:tc>
          <w:tcPr>
            <w:tcW w:w="496" w:type="dxa"/>
            <w:shd w:val="clear" w:color="auto" w:fill="auto"/>
          </w:tcPr>
          <w:p w:rsidR="00E90792" w:rsidRDefault="000B0662">
            <w:pPr>
              <w:widowControl w:val="0"/>
              <w:spacing w:after="0" w:line="360" w:lineRule="auto"/>
              <w:rPr>
                <w:rFonts w:ascii="Times New Roman" w:eastAsia="Times New Roman" w:hAnsi="Times New Roman" w:cs="Times New Roman"/>
              </w:rPr>
            </w:pPr>
            <w:r>
              <w:rPr>
                <w:rFonts w:ascii="Times New Roman" w:eastAsia="Times New Roman" w:hAnsi="Times New Roman" w:cs="Times New Roman"/>
                <w:sz w:val="28"/>
                <w:szCs w:val="28"/>
              </w:rPr>
              <w:t>10</w:t>
            </w:r>
          </w:p>
        </w:tc>
      </w:tr>
      <w:tr w:rsidR="00E90792">
        <w:tc>
          <w:tcPr>
            <w:tcW w:w="8790" w:type="dxa"/>
            <w:shd w:val="clear" w:color="auto" w:fill="auto"/>
          </w:tcPr>
          <w:p w:rsidR="00E90792" w:rsidRDefault="000B0662">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РОБОТА СТУДЕНТІВ.......................................................</w:t>
            </w:r>
          </w:p>
        </w:tc>
        <w:tc>
          <w:tcPr>
            <w:tcW w:w="496" w:type="dxa"/>
            <w:shd w:val="clear" w:color="auto" w:fill="auto"/>
          </w:tcPr>
          <w:p w:rsidR="00E90792" w:rsidRDefault="000B0662">
            <w:pPr>
              <w:widowControl w:val="0"/>
              <w:spacing w:after="0" w:line="360" w:lineRule="auto"/>
              <w:rPr>
                <w:rFonts w:ascii="Times New Roman" w:eastAsia="Times New Roman" w:hAnsi="Times New Roman" w:cs="Times New Roman"/>
              </w:rPr>
            </w:pPr>
            <w:r>
              <w:rPr>
                <w:rFonts w:ascii="Times New Roman" w:eastAsia="Times New Roman" w:hAnsi="Times New Roman" w:cs="Times New Roman"/>
                <w:sz w:val="28"/>
                <w:szCs w:val="28"/>
              </w:rPr>
              <w:t>15</w:t>
            </w:r>
          </w:p>
        </w:tc>
      </w:tr>
      <w:tr w:rsidR="00E90792">
        <w:tc>
          <w:tcPr>
            <w:tcW w:w="8790" w:type="dxa"/>
            <w:shd w:val="clear" w:color="auto" w:fill="auto"/>
          </w:tcPr>
          <w:p w:rsidR="00E90792" w:rsidRDefault="000B0662">
            <w:pPr>
              <w:widowControl w:val="0"/>
              <w:spacing w:after="0"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ПИТАННЯ ДЛЯ САМОКОНТРОЛЮ.........................................................</w:t>
            </w:r>
          </w:p>
        </w:tc>
        <w:tc>
          <w:tcPr>
            <w:tcW w:w="496" w:type="dxa"/>
            <w:shd w:val="clear" w:color="auto" w:fill="auto"/>
          </w:tcPr>
          <w:p w:rsidR="00E90792" w:rsidRDefault="000B0662">
            <w:pPr>
              <w:widowControl w:val="0"/>
              <w:spacing w:after="0" w:line="360" w:lineRule="auto"/>
            </w:pPr>
            <w:r>
              <w:rPr>
                <w:rFonts w:ascii="Times New Roman" w:eastAsia="Times New Roman" w:hAnsi="Times New Roman" w:cs="Times New Roman"/>
                <w:sz w:val="28"/>
                <w:szCs w:val="28"/>
              </w:rPr>
              <w:t>17</w:t>
            </w:r>
          </w:p>
        </w:tc>
      </w:tr>
      <w:tr w:rsidR="00E90792">
        <w:tc>
          <w:tcPr>
            <w:tcW w:w="8790" w:type="dxa"/>
            <w:shd w:val="clear" w:color="auto" w:fill="auto"/>
          </w:tcPr>
          <w:p w:rsidR="00E90792" w:rsidRDefault="000B0662">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КОНТРОЛЮ ТА ОЦІНЮВАННЯ ..........................................</w:t>
            </w:r>
          </w:p>
        </w:tc>
        <w:tc>
          <w:tcPr>
            <w:tcW w:w="496" w:type="dxa"/>
            <w:shd w:val="clear" w:color="auto" w:fill="auto"/>
          </w:tcPr>
          <w:p w:rsidR="00E90792" w:rsidRDefault="000B0662">
            <w:pPr>
              <w:widowControl w:val="0"/>
              <w:spacing w:after="0" w:line="360" w:lineRule="auto"/>
            </w:pPr>
            <w:r>
              <w:rPr>
                <w:rFonts w:ascii="Times New Roman" w:eastAsia="Times New Roman" w:hAnsi="Times New Roman" w:cs="Times New Roman"/>
                <w:sz w:val="28"/>
                <w:szCs w:val="28"/>
              </w:rPr>
              <w:t>19</w:t>
            </w:r>
          </w:p>
        </w:tc>
      </w:tr>
      <w:tr w:rsidR="00E90792">
        <w:tc>
          <w:tcPr>
            <w:tcW w:w="8790" w:type="dxa"/>
            <w:shd w:val="clear" w:color="auto" w:fill="auto"/>
          </w:tcPr>
          <w:p w:rsidR="00E90792" w:rsidRDefault="000B0662">
            <w:pPr>
              <w:widowControl w:val="0"/>
              <w:spacing w:after="0" w:line="360" w:lineRule="auto"/>
              <w:rPr>
                <w:rFonts w:ascii="Times New Roman" w:eastAsia="Times New Roman" w:hAnsi="Times New Roman" w:cs="Times New Roman"/>
                <w:sz w:val="28"/>
                <w:szCs w:val="28"/>
              </w:rPr>
            </w:pPr>
            <w:r w:rsidRPr="00835535">
              <w:rPr>
                <w:rFonts w:ascii="Times New Roman" w:eastAsia="Times New Roman" w:hAnsi="Times New Roman" w:cs="Times New Roman"/>
                <w:sz w:val="28"/>
                <w:szCs w:val="28"/>
                <w:lang w:val="ru-RU"/>
              </w:rPr>
              <w:t xml:space="preserve">Зразок завдань для проведення експрес-контролю </w:t>
            </w:r>
            <w:r>
              <w:rPr>
                <w:rFonts w:ascii="Times New Roman" w:eastAsia="Times New Roman" w:hAnsi="Times New Roman" w:cs="Times New Roman"/>
                <w:sz w:val="28"/>
                <w:szCs w:val="28"/>
              </w:rPr>
              <w:t>№1 ………………….</w:t>
            </w:r>
          </w:p>
        </w:tc>
        <w:tc>
          <w:tcPr>
            <w:tcW w:w="496" w:type="dxa"/>
            <w:shd w:val="clear" w:color="auto" w:fill="auto"/>
          </w:tcPr>
          <w:p w:rsidR="00E90792" w:rsidRDefault="000B0662">
            <w:pPr>
              <w:widowControl w:val="0"/>
              <w:spacing w:after="0" w:line="360" w:lineRule="auto"/>
              <w:rPr>
                <w:rFonts w:ascii="Times New Roman" w:eastAsia="Times New Roman" w:hAnsi="Times New Roman" w:cs="Times New Roman"/>
              </w:rPr>
            </w:pPr>
            <w:r>
              <w:rPr>
                <w:rFonts w:ascii="Times New Roman" w:eastAsia="Times New Roman" w:hAnsi="Times New Roman" w:cs="Times New Roman"/>
                <w:sz w:val="28"/>
                <w:szCs w:val="28"/>
              </w:rPr>
              <w:t>20</w:t>
            </w:r>
          </w:p>
        </w:tc>
      </w:tr>
      <w:tr w:rsidR="00E90792">
        <w:tc>
          <w:tcPr>
            <w:tcW w:w="8790" w:type="dxa"/>
            <w:shd w:val="clear" w:color="auto" w:fill="auto"/>
          </w:tcPr>
          <w:p w:rsidR="00E90792" w:rsidRDefault="000B0662">
            <w:pPr>
              <w:widowControl w:val="0"/>
              <w:spacing w:after="0" w:line="360" w:lineRule="auto"/>
              <w:rPr>
                <w:rFonts w:ascii="Times New Roman" w:eastAsia="Times New Roman" w:hAnsi="Times New Roman" w:cs="Times New Roman"/>
                <w:sz w:val="28"/>
                <w:szCs w:val="28"/>
              </w:rPr>
            </w:pPr>
            <w:r w:rsidRPr="00835535">
              <w:rPr>
                <w:rFonts w:ascii="Times New Roman" w:eastAsia="Times New Roman" w:hAnsi="Times New Roman" w:cs="Times New Roman"/>
                <w:sz w:val="28"/>
                <w:szCs w:val="28"/>
                <w:lang w:val="ru-RU"/>
              </w:rPr>
              <w:t xml:space="preserve">Зразок завдань для проведення експрес-контролю </w:t>
            </w:r>
            <w:r>
              <w:rPr>
                <w:rFonts w:ascii="Times New Roman" w:eastAsia="Times New Roman" w:hAnsi="Times New Roman" w:cs="Times New Roman"/>
                <w:sz w:val="28"/>
                <w:szCs w:val="28"/>
              </w:rPr>
              <w:t>№2 ………………….</w:t>
            </w:r>
          </w:p>
        </w:tc>
        <w:tc>
          <w:tcPr>
            <w:tcW w:w="496" w:type="dxa"/>
            <w:shd w:val="clear" w:color="auto" w:fill="auto"/>
          </w:tcPr>
          <w:p w:rsidR="00E90792" w:rsidRDefault="000B0662">
            <w:pPr>
              <w:widowControl w:val="0"/>
              <w:spacing w:after="0" w:line="360" w:lineRule="auto"/>
            </w:pPr>
            <w:r>
              <w:rPr>
                <w:rFonts w:ascii="Times New Roman" w:eastAsia="Times New Roman" w:hAnsi="Times New Roman" w:cs="Times New Roman"/>
                <w:sz w:val="28"/>
                <w:szCs w:val="28"/>
              </w:rPr>
              <w:t>22</w:t>
            </w:r>
          </w:p>
        </w:tc>
      </w:tr>
      <w:tr w:rsidR="00E90792">
        <w:tc>
          <w:tcPr>
            <w:tcW w:w="8790" w:type="dxa"/>
            <w:shd w:val="clear" w:color="auto" w:fill="auto"/>
          </w:tcPr>
          <w:p w:rsidR="00E90792" w:rsidRDefault="000B0662">
            <w:pPr>
              <w:widowControl w:val="0"/>
              <w:spacing w:after="0" w:line="360" w:lineRule="auto"/>
              <w:jc w:val="both"/>
              <w:rPr>
                <w:rFonts w:ascii="Times New Roman" w:eastAsia="Times New Roman" w:hAnsi="Times New Roman" w:cs="Times New Roman"/>
                <w:sz w:val="28"/>
                <w:szCs w:val="28"/>
              </w:rPr>
            </w:pPr>
            <w:r w:rsidRPr="00835535">
              <w:rPr>
                <w:rFonts w:ascii="Times New Roman" w:eastAsia="Times New Roman" w:hAnsi="Times New Roman" w:cs="Times New Roman"/>
                <w:sz w:val="28"/>
                <w:szCs w:val="28"/>
                <w:lang w:val="ru-RU"/>
              </w:rPr>
              <w:t xml:space="preserve">Зразок завдань для проведення експрес-контролю </w:t>
            </w:r>
            <w:r>
              <w:rPr>
                <w:rFonts w:ascii="Times New Roman" w:eastAsia="Times New Roman" w:hAnsi="Times New Roman" w:cs="Times New Roman"/>
                <w:sz w:val="28"/>
                <w:szCs w:val="28"/>
              </w:rPr>
              <w:t>№3 ……</w:t>
            </w:r>
            <w:r>
              <w:rPr>
                <w:rFonts w:ascii="Times New Roman" w:eastAsia="Times New Roman" w:hAnsi="Times New Roman" w:cs="Times New Roman"/>
                <w:sz w:val="28"/>
                <w:szCs w:val="28"/>
              </w:rPr>
              <w:t>…………….</w:t>
            </w:r>
          </w:p>
        </w:tc>
        <w:tc>
          <w:tcPr>
            <w:tcW w:w="496" w:type="dxa"/>
            <w:shd w:val="clear" w:color="auto" w:fill="auto"/>
          </w:tcPr>
          <w:p w:rsidR="00E90792" w:rsidRDefault="000B0662">
            <w:pPr>
              <w:widowControl w:val="0"/>
              <w:spacing w:after="0" w:line="360" w:lineRule="auto"/>
            </w:pPr>
            <w:r>
              <w:rPr>
                <w:rFonts w:ascii="Times New Roman" w:eastAsia="Times New Roman" w:hAnsi="Times New Roman" w:cs="Times New Roman"/>
                <w:sz w:val="28"/>
                <w:szCs w:val="28"/>
              </w:rPr>
              <w:t>23</w:t>
            </w:r>
          </w:p>
        </w:tc>
      </w:tr>
      <w:tr w:rsidR="00E90792">
        <w:tc>
          <w:tcPr>
            <w:tcW w:w="8790" w:type="dxa"/>
            <w:shd w:val="clear" w:color="auto" w:fill="auto"/>
          </w:tcPr>
          <w:p w:rsidR="00E90792" w:rsidRDefault="000B0662">
            <w:pPr>
              <w:widowControl w:val="0"/>
              <w:spacing w:after="0" w:line="360" w:lineRule="auto"/>
              <w:jc w:val="both"/>
              <w:rPr>
                <w:rFonts w:ascii="Times New Roman" w:eastAsia="Times New Roman" w:hAnsi="Times New Roman" w:cs="Times New Roman"/>
                <w:sz w:val="28"/>
                <w:szCs w:val="28"/>
              </w:rPr>
            </w:pPr>
            <w:r w:rsidRPr="00835535">
              <w:rPr>
                <w:rFonts w:ascii="Times New Roman" w:eastAsia="Times New Roman" w:hAnsi="Times New Roman" w:cs="Times New Roman"/>
                <w:sz w:val="28"/>
                <w:szCs w:val="28"/>
                <w:lang w:val="ru-RU"/>
              </w:rPr>
              <w:t xml:space="preserve">Зразок завдань для проведення експрес-контролю </w:t>
            </w:r>
            <w:r>
              <w:rPr>
                <w:rFonts w:ascii="Times New Roman" w:eastAsia="Times New Roman" w:hAnsi="Times New Roman" w:cs="Times New Roman"/>
                <w:sz w:val="28"/>
                <w:szCs w:val="28"/>
              </w:rPr>
              <w:t>№4 ………………….</w:t>
            </w:r>
          </w:p>
        </w:tc>
        <w:tc>
          <w:tcPr>
            <w:tcW w:w="496" w:type="dxa"/>
            <w:shd w:val="clear" w:color="auto" w:fill="auto"/>
          </w:tcPr>
          <w:p w:rsidR="00E90792" w:rsidRDefault="000B0662">
            <w:pPr>
              <w:widowControl w:val="0"/>
              <w:spacing w:after="0" w:line="360" w:lineRule="auto"/>
            </w:pPr>
            <w:r>
              <w:rPr>
                <w:rFonts w:ascii="Times New Roman" w:eastAsia="Times New Roman" w:hAnsi="Times New Roman" w:cs="Times New Roman"/>
                <w:sz w:val="28"/>
                <w:szCs w:val="28"/>
              </w:rPr>
              <w:t>24</w:t>
            </w:r>
          </w:p>
        </w:tc>
      </w:tr>
      <w:tr w:rsidR="00E90792">
        <w:tc>
          <w:tcPr>
            <w:tcW w:w="8790" w:type="dxa"/>
            <w:shd w:val="clear" w:color="auto" w:fill="auto"/>
          </w:tcPr>
          <w:p w:rsidR="00E90792" w:rsidRDefault="000B0662">
            <w:pPr>
              <w:widowControl w:val="0"/>
              <w:spacing w:after="0" w:line="360" w:lineRule="auto"/>
              <w:jc w:val="both"/>
              <w:rPr>
                <w:rFonts w:ascii="Times New Roman" w:eastAsia="Times New Roman" w:hAnsi="Times New Roman" w:cs="Times New Roman"/>
                <w:sz w:val="28"/>
                <w:szCs w:val="28"/>
              </w:rPr>
            </w:pPr>
            <w:r w:rsidRPr="00835535">
              <w:rPr>
                <w:rFonts w:ascii="Times New Roman" w:eastAsia="Times New Roman" w:hAnsi="Times New Roman" w:cs="Times New Roman"/>
                <w:sz w:val="28"/>
                <w:szCs w:val="28"/>
                <w:lang w:val="ru-RU"/>
              </w:rPr>
              <w:t xml:space="preserve">Зразок завдань для проведення експрес-контролю </w:t>
            </w:r>
            <w:r>
              <w:rPr>
                <w:rFonts w:ascii="Times New Roman" w:eastAsia="Times New Roman" w:hAnsi="Times New Roman" w:cs="Times New Roman"/>
                <w:sz w:val="28"/>
                <w:szCs w:val="28"/>
              </w:rPr>
              <w:t>№5 ………………….</w:t>
            </w:r>
          </w:p>
        </w:tc>
        <w:tc>
          <w:tcPr>
            <w:tcW w:w="496" w:type="dxa"/>
            <w:shd w:val="clear" w:color="auto" w:fill="auto"/>
          </w:tcPr>
          <w:p w:rsidR="00E90792" w:rsidRDefault="000B0662">
            <w:pPr>
              <w:widowControl w:val="0"/>
              <w:spacing w:after="0" w:line="360" w:lineRule="auto"/>
            </w:pPr>
            <w:r>
              <w:rPr>
                <w:rFonts w:ascii="Times New Roman" w:eastAsia="Times New Roman" w:hAnsi="Times New Roman" w:cs="Times New Roman"/>
                <w:sz w:val="28"/>
                <w:szCs w:val="28"/>
              </w:rPr>
              <w:t>26</w:t>
            </w:r>
          </w:p>
        </w:tc>
      </w:tr>
      <w:tr w:rsidR="00E90792">
        <w:tc>
          <w:tcPr>
            <w:tcW w:w="8790" w:type="dxa"/>
            <w:shd w:val="clear" w:color="auto" w:fill="auto"/>
          </w:tcPr>
          <w:p w:rsidR="00E90792" w:rsidRPr="00835535" w:rsidRDefault="000B0662">
            <w:pPr>
              <w:spacing w:after="0"/>
              <w:rPr>
                <w:lang w:val="ru-RU"/>
              </w:rPr>
            </w:pPr>
            <w:r w:rsidRPr="00835535">
              <w:rPr>
                <w:rFonts w:ascii="Times New Roman" w:eastAsia="Times New Roman" w:hAnsi="Times New Roman" w:cs="Times New Roman"/>
                <w:color w:val="000000"/>
                <w:sz w:val="28"/>
                <w:szCs w:val="28"/>
                <w:lang w:val="ru-RU"/>
              </w:rPr>
              <w:t>ПИТАННЯ ДЛЯ ПІДГОТОВКИ ДО ЗАЛІКУ..............................................................</w:t>
            </w:r>
          </w:p>
        </w:tc>
        <w:tc>
          <w:tcPr>
            <w:tcW w:w="496" w:type="dxa"/>
            <w:shd w:val="clear" w:color="auto" w:fill="auto"/>
          </w:tcPr>
          <w:p w:rsidR="00E90792" w:rsidRDefault="000B0662">
            <w:pPr>
              <w:widowControl w:val="0"/>
              <w:spacing w:after="0" w:line="360" w:lineRule="auto"/>
            </w:pPr>
            <w:r>
              <w:rPr>
                <w:rFonts w:ascii="Times New Roman" w:eastAsia="Times New Roman" w:hAnsi="Times New Roman" w:cs="Times New Roman"/>
                <w:sz w:val="28"/>
                <w:szCs w:val="28"/>
              </w:rPr>
              <w:t>29</w:t>
            </w:r>
          </w:p>
        </w:tc>
      </w:tr>
      <w:tr w:rsidR="00E90792">
        <w:tc>
          <w:tcPr>
            <w:tcW w:w="8790" w:type="dxa"/>
            <w:shd w:val="clear" w:color="auto" w:fill="auto"/>
          </w:tcPr>
          <w:p w:rsidR="00E90792" w:rsidRPr="00835535" w:rsidRDefault="000B0662">
            <w:pPr>
              <w:spacing w:after="0"/>
              <w:rPr>
                <w:lang w:val="ru-RU"/>
              </w:rPr>
            </w:pPr>
            <w:r w:rsidRPr="00835535">
              <w:rPr>
                <w:rFonts w:ascii="Times New Roman" w:eastAsia="Times New Roman" w:hAnsi="Times New Roman" w:cs="Times New Roman"/>
                <w:color w:val="000000"/>
                <w:sz w:val="28"/>
                <w:szCs w:val="28"/>
                <w:lang w:val="ru-RU"/>
              </w:rPr>
              <w:t>ВАРІАНТИ ПИТАНЬ ДО ЗАЛІКОВОЇ КОНТРОЛЬНОЇ РОБОТИ………....…</w:t>
            </w:r>
          </w:p>
        </w:tc>
        <w:tc>
          <w:tcPr>
            <w:tcW w:w="496" w:type="dxa"/>
            <w:shd w:val="clear" w:color="auto" w:fill="auto"/>
          </w:tcPr>
          <w:p w:rsidR="00E90792" w:rsidRDefault="000B0662">
            <w:pPr>
              <w:widowControl w:val="0"/>
              <w:spacing w:after="0" w:line="360" w:lineRule="auto"/>
            </w:pPr>
            <w:r>
              <w:rPr>
                <w:rFonts w:ascii="Times New Roman" w:eastAsia="Times New Roman" w:hAnsi="Times New Roman" w:cs="Times New Roman"/>
                <w:sz w:val="28"/>
                <w:szCs w:val="28"/>
              </w:rPr>
              <w:t>31</w:t>
            </w:r>
          </w:p>
        </w:tc>
      </w:tr>
      <w:tr w:rsidR="00E90792">
        <w:tc>
          <w:tcPr>
            <w:tcW w:w="8790" w:type="dxa"/>
            <w:shd w:val="clear" w:color="auto" w:fill="auto"/>
          </w:tcPr>
          <w:p w:rsidR="00E90792" w:rsidRDefault="000B0662">
            <w:pPr>
              <w:widowControl w:val="0"/>
              <w:spacing w:after="0" w:line="360" w:lineRule="auto"/>
              <w:jc w:val="both"/>
            </w:pPr>
            <w:r>
              <w:rPr>
                <w:rFonts w:ascii="Times New Roman" w:eastAsia="Times New Roman" w:hAnsi="Times New Roman" w:cs="Times New Roman"/>
                <w:sz w:val="28"/>
                <w:szCs w:val="28"/>
              </w:rPr>
              <w:t>ГЛОСАРІЙ......................................................................................................</w:t>
            </w:r>
          </w:p>
        </w:tc>
        <w:tc>
          <w:tcPr>
            <w:tcW w:w="496" w:type="dxa"/>
            <w:shd w:val="clear" w:color="auto" w:fill="auto"/>
          </w:tcPr>
          <w:p w:rsidR="00E90792" w:rsidRDefault="000B0662">
            <w:pPr>
              <w:widowControl w:val="0"/>
              <w:spacing w:after="0" w:line="360" w:lineRule="auto"/>
            </w:pPr>
            <w:r>
              <w:rPr>
                <w:rFonts w:ascii="Times New Roman" w:eastAsia="Times New Roman" w:hAnsi="Times New Roman" w:cs="Times New Roman"/>
                <w:sz w:val="28"/>
                <w:szCs w:val="28"/>
              </w:rPr>
              <w:t>36</w:t>
            </w:r>
          </w:p>
        </w:tc>
      </w:tr>
      <w:tr w:rsidR="00E90792">
        <w:tc>
          <w:tcPr>
            <w:tcW w:w="8790" w:type="dxa"/>
            <w:shd w:val="clear" w:color="auto" w:fill="auto"/>
          </w:tcPr>
          <w:p w:rsidR="00E90792" w:rsidRDefault="000B0662">
            <w:pPr>
              <w:widowControl w:val="0"/>
              <w:spacing w:after="0"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НАВЧАЛЬНО-МЕТОДИЧНА ЛІТЕРАТУРА.............................................</w:t>
            </w:r>
          </w:p>
        </w:tc>
        <w:tc>
          <w:tcPr>
            <w:tcW w:w="496" w:type="dxa"/>
            <w:shd w:val="clear" w:color="auto" w:fill="auto"/>
          </w:tcPr>
          <w:p w:rsidR="00E90792" w:rsidRDefault="000B0662">
            <w:pPr>
              <w:widowControl w:val="0"/>
              <w:spacing w:after="0" w:line="360" w:lineRule="auto"/>
            </w:pPr>
            <w:r>
              <w:rPr>
                <w:rFonts w:ascii="Times New Roman" w:eastAsia="Times New Roman" w:hAnsi="Times New Roman" w:cs="Times New Roman"/>
                <w:sz w:val="28"/>
                <w:szCs w:val="28"/>
              </w:rPr>
              <w:t>64</w:t>
            </w:r>
          </w:p>
        </w:tc>
      </w:tr>
    </w:tbl>
    <w:p w:rsidR="00E90792" w:rsidRDefault="00E90792">
      <w:pPr>
        <w:jc w:val="center"/>
        <w:rPr>
          <w:rFonts w:ascii="Times New Roman" w:eastAsia="Times New Roman" w:hAnsi="Times New Roman" w:cs="Times New Roman"/>
          <w:b/>
          <w:sz w:val="28"/>
          <w:szCs w:val="28"/>
        </w:rPr>
      </w:pPr>
    </w:p>
    <w:p w:rsidR="00E90792" w:rsidRDefault="000B0662">
      <w:pPr>
        <w:rPr>
          <w:rFonts w:ascii="Times New Roman" w:eastAsia="Times New Roman" w:hAnsi="Times New Roman" w:cs="Times New Roman"/>
          <w:b/>
          <w:sz w:val="28"/>
          <w:szCs w:val="28"/>
        </w:rPr>
      </w:pPr>
      <w:r>
        <w:br w:type="page"/>
      </w:r>
    </w:p>
    <w:p w:rsidR="00E90792" w:rsidRDefault="000B0662">
      <w:pPr>
        <w:jc w:val="center"/>
        <w:rPr>
          <w:rFonts w:ascii="Times New Roman" w:eastAsia="Times New Roman" w:hAnsi="Times New Roman" w:cs="Times New Roman"/>
        </w:rPr>
      </w:pPr>
      <w:r>
        <w:rPr>
          <w:rFonts w:ascii="Times New Roman" w:eastAsia="Times New Roman" w:hAnsi="Times New Roman" w:cs="Times New Roman"/>
          <w:b/>
          <w:sz w:val="28"/>
          <w:szCs w:val="28"/>
        </w:rPr>
        <w:lastRenderedPageBreak/>
        <w:t>ПЕРЕДМОВА</w:t>
      </w:r>
    </w:p>
    <w:p w:rsidR="00E90792" w:rsidRDefault="000B0662">
      <w:pPr>
        <w:spacing w:after="0" w:line="360" w:lineRule="auto"/>
        <w:ind w:firstLine="720"/>
        <w:jc w:val="both"/>
      </w:pPr>
      <w:r>
        <w:rPr>
          <w:rFonts w:ascii="Times New Roman" w:eastAsia="Times New Roman" w:hAnsi="Times New Roman" w:cs="Times New Roman"/>
          <w:sz w:val="28"/>
          <w:szCs w:val="28"/>
          <w:highlight w:val="white"/>
        </w:rPr>
        <w:t>На сучасному етапі підготовки майбутніх фахівців-філологів та перекладачів у</w:t>
      </w:r>
      <w:r>
        <w:rPr>
          <w:rFonts w:ascii="Times New Roman" w:eastAsia="Times New Roman" w:hAnsi="Times New Roman" w:cs="Times New Roman"/>
          <w:sz w:val="28"/>
          <w:szCs w:val="28"/>
        </w:rPr>
        <w:t xml:space="preserve"> закладах вищої освіти</w:t>
      </w:r>
      <w:r>
        <w:rPr>
          <w:rFonts w:ascii="Times New Roman" w:eastAsia="Times New Roman" w:hAnsi="Times New Roman" w:cs="Times New Roman"/>
          <w:sz w:val="28"/>
          <w:szCs w:val="28"/>
          <w:highlight w:val="white"/>
        </w:rPr>
        <w:t xml:space="preserve"> особливу увагу приділяють </w:t>
      </w:r>
      <w:r>
        <w:rPr>
          <w:rFonts w:ascii="Times New Roman" w:eastAsia="Times New Roman" w:hAnsi="Times New Roman" w:cs="Times New Roman"/>
          <w:sz w:val="28"/>
          <w:szCs w:val="28"/>
        </w:rPr>
        <w:t xml:space="preserve">залученню здобувачів до наукової роботи протягом усього періоду навчання в університеті. </w:t>
      </w:r>
      <w:r>
        <w:rPr>
          <w:rFonts w:ascii="Times New Roman" w:eastAsia="Times New Roman" w:hAnsi="Times New Roman" w:cs="Times New Roman"/>
          <w:color w:val="000000"/>
          <w:sz w:val="28"/>
          <w:szCs w:val="28"/>
        </w:rPr>
        <w:t>Науково-дослідницька діяльніст</w:t>
      </w:r>
      <w:r>
        <w:rPr>
          <w:rFonts w:ascii="Times New Roman" w:eastAsia="Times New Roman" w:hAnsi="Times New Roman" w:cs="Times New Roman"/>
          <w:color w:val="000000"/>
          <w:sz w:val="28"/>
          <w:szCs w:val="28"/>
        </w:rPr>
        <w:t>ь студентів</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 xml:space="preserve">передбачає навчання елементам дослідницької діяльності, організації і методики наукової творчості та саму дослідницьку роботу, яка проводиться здобувачами під керівництвом професорсько-викладацького складу. Освітній компонент </w:t>
      </w:r>
      <w:r>
        <w:rPr>
          <w:rFonts w:ascii="Times New Roman" w:eastAsia="Times New Roman" w:hAnsi="Times New Roman" w:cs="Times New Roman"/>
          <w:sz w:val="28"/>
          <w:szCs w:val="28"/>
        </w:rPr>
        <w:t>«Прикладні лінгвіс</w:t>
      </w:r>
      <w:r>
        <w:rPr>
          <w:rFonts w:ascii="Times New Roman" w:eastAsia="Times New Roman" w:hAnsi="Times New Roman" w:cs="Times New Roman"/>
          <w:sz w:val="28"/>
          <w:szCs w:val="28"/>
        </w:rPr>
        <w:t>тичні дослідження. Вступ до наукових досліджень»</w:t>
      </w:r>
      <w:r>
        <w:rPr>
          <w:rFonts w:ascii="Times New Roman" w:eastAsia="Times New Roman" w:hAnsi="Times New Roman" w:cs="Times New Roman"/>
          <w:color w:val="000000"/>
          <w:sz w:val="28"/>
          <w:szCs w:val="28"/>
        </w:rPr>
        <w:t xml:space="preserve">, який спрямований на </w:t>
      </w:r>
      <w:r>
        <w:rPr>
          <w:rFonts w:ascii="Times New Roman" w:eastAsia="Times New Roman" w:hAnsi="Times New Roman" w:cs="Times New Roman"/>
          <w:sz w:val="28"/>
          <w:szCs w:val="28"/>
        </w:rPr>
        <w:t xml:space="preserve">ознайомлення майбутніх </w:t>
      </w:r>
      <w:r>
        <w:rPr>
          <w:rFonts w:ascii="Times New Roman" w:eastAsia="Times New Roman" w:hAnsi="Times New Roman" w:cs="Times New Roman"/>
          <w:sz w:val="28"/>
          <w:szCs w:val="28"/>
          <w:highlight w:val="white"/>
        </w:rPr>
        <w:t xml:space="preserve">фахівців-філологів </w:t>
      </w:r>
      <w:r>
        <w:rPr>
          <w:rFonts w:ascii="Times New Roman" w:eastAsia="Times New Roman" w:hAnsi="Times New Roman" w:cs="Times New Roman"/>
          <w:sz w:val="28"/>
          <w:szCs w:val="28"/>
        </w:rPr>
        <w:t>з окремими прийомами, методами, видами наукового дослідження, основними поняттями наукового апарату, правилами підбору потрібної інформації та п</w:t>
      </w:r>
      <w:r>
        <w:rPr>
          <w:rFonts w:ascii="Times New Roman" w:eastAsia="Times New Roman" w:hAnsi="Times New Roman" w:cs="Times New Roman"/>
          <w:sz w:val="28"/>
          <w:szCs w:val="28"/>
        </w:rPr>
        <w:t>ідготовки доповідей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є невід’ємною складовою навчання фахівців у галузі перекладу.  </w:t>
      </w:r>
    </w:p>
    <w:p w:rsidR="00E90792" w:rsidRPr="00835535" w:rsidRDefault="000B0662">
      <w:pPr>
        <w:spacing w:after="0" w:line="360" w:lineRule="auto"/>
        <w:ind w:firstLine="720"/>
        <w:jc w:val="both"/>
        <w:rPr>
          <w:lang w:val="ru-RU"/>
        </w:rPr>
      </w:pPr>
      <w:bookmarkStart w:id="2" w:name="_heading=h.1fob9te" w:colFirst="0" w:colLast="0"/>
      <w:bookmarkEnd w:id="2"/>
      <w:r w:rsidRPr="00835535">
        <w:rPr>
          <w:rFonts w:ascii="Times New Roman" w:eastAsia="Times New Roman" w:hAnsi="Times New Roman" w:cs="Times New Roman"/>
          <w:b/>
          <w:sz w:val="28"/>
          <w:szCs w:val="28"/>
          <w:lang w:val="ru-RU"/>
        </w:rPr>
        <w:t xml:space="preserve">Метою </w:t>
      </w:r>
      <w:r w:rsidRPr="00835535">
        <w:rPr>
          <w:rFonts w:ascii="Times New Roman" w:eastAsia="Times New Roman" w:hAnsi="Times New Roman" w:cs="Times New Roman"/>
          <w:sz w:val="28"/>
          <w:szCs w:val="28"/>
          <w:lang w:val="ru-RU"/>
        </w:rPr>
        <w:t xml:space="preserve">навчального посібника до самостійної роботи з освітнього компонента </w:t>
      </w:r>
      <w:r w:rsidRPr="00835535">
        <w:rPr>
          <w:rFonts w:ascii="Times New Roman" w:eastAsia="Times New Roman" w:hAnsi="Times New Roman" w:cs="Times New Roman"/>
          <w:b/>
          <w:sz w:val="28"/>
          <w:szCs w:val="28"/>
          <w:lang w:val="ru-RU"/>
        </w:rPr>
        <w:t>«Прикладні лінгвістичні дослідження. Вступ до наукових досліджень»</w:t>
      </w:r>
      <w:r w:rsidRPr="00835535">
        <w:rPr>
          <w:rFonts w:ascii="Times New Roman" w:eastAsia="Times New Roman" w:hAnsi="Times New Roman" w:cs="Times New Roman"/>
          <w:sz w:val="28"/>
          <w:szCs w:val="28"/>
          <w:lang w:val="ru-RU"/>
        </w:rPr>
        <w:t xml:space="preserve"> для організації аудиторної та </w:t>
      </w:r>
      <w:r w:rsidRPr="00835535">
        <w:rPr>
          <w:rFonts w:ascii="Times New Roman" w:eastAsia="Times New Roman" w:hAnsi="Times New Roman" w:cs="Times New Roman"/>
          <w:sz w:val="28"/>
          <w:szCs w:val="28"/>
          <w:lang w:val="ru-RU"/>
        </w:rPr>
        <w:t xml:space="preserve">позааудиторної самостійної роботи студентів 3 курсу факультету лінгвістики </w:t>
      </w:r>
      <w:r w:rsidRPr="00835535">
        <w:rPr>
          <w:rFonts w:ascii="Times New Roman" w:eastAsia="Times New Roman" w:hAnsi="Times New Roman" w:cs="Times New Roman"/>
          <w:color w:val="000000"/>
          <w:sz w:val="28"/>
          <w:szCs w:val="28"/>
          <w:lang w:val="ru-RU"/>
        </w:rPr>
        <w:t>першого (бакалаврського) рівня вищої освіти</w:t>
      </w:r>
      <w:r w:rsidRPr="00835535">
        <w:rPr>
          <w:rFonts w:ascii="Times New Roman" w:eastAsia="Times New Roman" w:hAnsi="Times New Roman" w:cs="Times New Roman"/>
          <w:sz w:val="28"/>
          <w:szCs w:val="28"/>
          <w:lang w:val="ru-RU"/>
        </w:rPr>
        <w:t xml:space="preserve">, які навчаються за спеціальністю 035 </w:t>
      </w:r>
      <w:r w:rsidRPr="00835535">
        <w:rPr>
          <w:rFonts w:ascii="Times New Roman" w:eastAsia="Times New Roman" w:hAnsi="Times New Roman" w:cs="Times New Roman"/>
          <w:b/>
          <w:sz w:val="28"/>
          <w:szCs w:val="28"/>
          <w:lang w:val="ru-RU"/>
        </w:rPr>
        <w:t>«</w:t>
      </w:r>
      <w:r w:rsidRPr="00835535">
        <w:rPr>
          <w:rFonts w:ascii="Times New Roman" w:eastAsia="Times New Roman" w:hAnsi="Times New Roman" w:cs="Times New Roman"/>
          <w:sz w:val="28"/>
          <w:szCs w:val="28"/>
          <w:lang w:val="ru-RU"/>
        </w:rPr>
        <w:t>Філологія</w:t>
      </w:r>
      <w:r w:rsidRPr="00835535">
        <w:rPr>
          <w:rFonts w:ascii="Times New Roman" w:eastAsia="Times New Roman" w:hAnsi="Times New Roman" w:cs="Times New Roman"/>
          <w:b/>
          <w:sz w:val="28"/>
          <w:szCs w:val="28"/>
          <w:lang w:val="ru-RU"/>
        </w:rPr>
        <w:t>»</w:t>
      </w:r>
      <w:r w:rsidRPr="00835535">
        <w:rPr>
          <w:rFonts w:ascii="Times New Roman" w:eastAsia="Times New Roman" w:hAnsi="Times New Roman" w:cs="Times New Roman"/>
          <w:sz w:val="28"/>
          <w:szCs w:val="28"/>
          <w:lang w:val="ru-RU"/>
        </w:rPr>
        <w:t>, є поглиблення розуміння здобувачами поняття наукової грамотності, що є суттєвим для орг</w:t>
      </w:r>
      <w:r w:rsidRPr="00835535">
        <w:rPr>
          <w:rFonts w:ascii="Times New Roman" w:eastAsia="Times New Roman" w:hAnsi="Times New Roman" w:cs="Times New Roman"/>
          <w:sz w:val="28"/>
          <w:szCs w:val="28"/>
          <w:lang w:val="ru-RU"/>
        </w:rPr>
        <w:t>анізації науково-дослідницької роботи та яке передбачає</w:t>
      </w:r>
      <w:r w:rsidRPr="00835535">
        <w:rPr>
          <w:rFonts w:ascii="Times New Roman" w:eastAsia="Times New Roman" w:hAnsi="Times New Roman" w:cs="Times New Roman"/>
          <w:sz w:val="28"/>
          <w:szCs w:val="28"/>
          <w:highlight w:val="yellow"/>
          <w:lang w:val="ru-RU"/>
        </w:rPr>
        <w:t xml:space="preserve"> </w:t>
      </w:r>
      <w:r w:rsidRPr="00835535">
        <w:rPr>
          <w:rFonts w:ascii="Times New Roman" w:eastAsia="Times New Roman" w:hAnsi="Times New Roman" w:cs="Times New Roman"/>
          <w:sz w:val="28"/>
          <w:szCs w:val="28"/>
          <w:lang w:val="ru-RU"/>
        </w:rPr>
        <w:t xml:space="preserve"> знання наукового контенту (історії науки) та розвиток аналітико-синтетичних умінь, до яких входять уміння спостереження, збору та інтерпретації даних. </w:t>
      </w:r>
    </w:p>
    <w:p w:rsidR="00E90792" w:rsidRPr="00835535" w:rsidRDefault="000B0662">
      <w:pPr>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Предметом</w:t>
      </w:r>
      <w:r w:rsidRPr="00835535">
        <w:rPr>
          <w:rFonts w:ascii="Times New Roman" w:eastAsia="Times New Roman" w:hAnsi="Times New Roman" w:cs="Times New Roman"/>
          <w:sz w:val="28"/>
          <w:szCs w:val="28"/>
          <w:lang w:val="ru-RU"/>
        </w:rPr>
        <w:t xml:space="preserve"> освітнього компонента «Прикладні лінг</w:t>
      </w:r>
      <w:r w:rsidRPr="00835535">
        <w:rPr>
          <w:rFonts w:ascii="Times New Roman" w:eastAsia="Times New Roman" w:hAnsi="Times New Roman" w:cs="Times New Roman"/>
          <w:sz w:val="28"/>
          <w:szCs w:val="28"/>
          <w:lang w:val="ru-RU"/>
        </w:rPr>
        <w:t>вістичні дослідження. Вступ до наукових досліджень» є: напрями в сучасному мовознавстві; методи і процедури лінгвістичного аналізу; метамова дослідження, термінологічна метамова, графічна метамова; стиль наукового викладу; етика у науці, роль науки в розви</w:t>
      </w:r>
      <w:r w:rsidRPr="00835535">
        <w:rPr>
          <w:rFonts w:ascii="Times New Roman" w:eastAsia="Times New Roman" w:hAnsi="Times New Roman" w:cs="Times New Roman"/>
          <w:sz w:val="28"/>
          <w:szCs w:val="28"/>
          <w:lang w:val="ru-RU"/>
        </w:rPr>
        <w:t>тку суспільства; інформаційне забезпечення наукових досліджень.</w:t>
      </w:r>
    </w:p>
    <w:p w:rsidR="00E90792" w:rsidRPr="00835535" w:rsidRDefault="000B0662">
      <w:pPr>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lastRenderedPageBreak/>
        <w:t>Освітній компонент</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b/>
          <w:sz w:val="28"/>
          <w:szCs w:val="28"/>
          <w:lang w:val="ru-RU"/>
        </w:rPr>
        <w:t xml:space="preserve">«Прикладні лінгвістичні дослідження. Вступ до наукових досліджень» </w:t>
      </w:r>
      <w:r w:rsidRPr="00835535">
        <w:rPr>
          <w:rFonts w:ascii="Times New Roman" w:eastAsia="Times New Roman" w:hAnsi="Times New Roman" w:cs="Times New Roman"/>
          <w:sz w:val="28"/>
          <w:szCs w:val="28"/>
          <w:lang w:val="ru-RU"/>
        </w:rPr>
        <w:t>належить до обов’язкових дисциплін освітньої програми «Германські мови та літератури (переклад включно), п</w:t>
      </w:r>
      <w:r w:rsidRPr="00835535">
        <w:rPr>
          <w:rFonts w:ascii="Times New Roman" w:eastAsia="Times New Roman" w:hAnsi="Times New Roman" w:cs="Times New Roman"/>
          <w:sz w:val="28"/>
          <w:szCs w:val="28"/>
          <w:lang w:val="ru-RU"/>
        </w:rPr>
        <w:t xml:space="preserve">ерша англійська». У рамках бакалаврської підготовки </w:t>
      </w:r>
      <w:r w:rsidRPr="00835535">
        <w:rPr>
          <w:rFonts w:ascii="Times New Roman" w:eastAsia="Times New Roman" w:hAnsi="Times New Roman" w:cs="Times New Roman"/>
          <w:b/>
          <w:sz w:val="28"/>
          <w:szCs w:val="28"/>
          <w:lang w:val="ru-RU"/>
        </w:rPr>
        <w:t>освітній компонент</w:t>
      </w:r>
      <w:r w:rsidRPr="00835535">
        <w:rPr>
          <w:rFonts w:ascii="Times New Roman" w:eastAsia="Times New Roman" w:hAnsi="Times New Roman" w:cs="Times New Roman"/>
          <w:sz w:val="28"/>
          <w:szCs w:val="28"/>
          <w:lang w:val="ru-RU"/>
        </w:rPr>
        <w:t xml:space="preserve"> НГ-03 «Філософія» передує «Вступові до наукових досліджень», який, у свою чергу, пов’язаний з </w:t>
      </w:r>
      <w:r w:rsidRPr="00835535">
        <w:rPr>
          <w:rFonts w:ascii="Times New Roman" w:eastAsia="Times New Roman" w:hAnsi="Times New Roman" w:cs="Times New Roman"/>
          <w:b/>
          <w:sz w:val="28"/>
          <w:szCs w:val="28"/>
          <w:lang w:val="ru-RU"/>
        </w:rPr>
        <w:t>освітнім компонентом</w:t>
      </w:r>
      <w:r w:rsidRPr="00835535">
        <w:rPr>
          <w:rFonts w:ascii="Times New Roman" w:eastAsia="Times New Roman" w:hAnsi="Times New Roman" w:cs="Times New Roman"/>
          <w:sz w:val="28"/>
          <w:szCs w:val="28"/>
          <w:lang w:val="ru-RU"/>
        </w:rPr>
        <w:t xml:space="preserve"> ВГ-01 «Психологія». Знання, уміння та досвід, набуті здобувачами під час вивчення «Вступу до наукових досліджень», забезпечують виконання низки індивідуальних завдань, які отримують студенти у рамках бакалаврської підготовки, наприклад, курсових робіт: </w:t>
      </w:r>
      <w:r w:rsidRPr="00835535">
        <w:rPr>
          <w:rFonts w:ascii="Times New Roman" w:eastAsia="Times New Roman" w:hAnsi="Times New Roman" w:cs="Times New Roman"/>
          <w:b/>
          <w:sz w:val="28"/>
          <w:szCs w:val="28"/>
          <w:lang w:val="ru-RU"/>
        </w:rPr>
        <w:t>ос</w:t>
      </w:r>
      <w:r w:rsidRPr="00835535">
        <w:rPr>
          <w:rFonts w:ascii="Times New Roman" w:eastAsia="Times New Roman" w:hAnsi="Times New Roman" w:cs="Times New Roman"/>
          <w:b/>
          <w:sz w:val="28"/>
          <w:szCs w:val="28"/>
          <w:lang w:val="ru-RU"/>
        </w:rPr>
        <w:t>вітній компонент</w:t>
      </w:r>
      <w:r w:rsidRPr="00835535">
        <w:rPr>
          <w:rFonts w:ascii="Times New Roman" w:eastAsia="Times New Roman" w:hAnsi="Times New Roman" w:cs="Times New Roman"/>
          <w:sz w:val="28"/>
          <w:szCs w:val="28"/>
          <w:lang w:val="ru-RU"/>
        </w:rPr>
        <w:t xml:space="preserve"> «Іноземна мова (основна, практичний курс). Рівень володіння: автономний 2» НП-04/6; «Основи перекладознавства» НФ-05.</w:t>
      </w:r>
    </w:p>
    <w:p w:rsidR="00E90792" w:rsidRPr="00835535" w:rsidRDefault="000B0662">
      <w:pPr>
        <w:rPr>
          <w:rFonts w:ascii="Times New Roman" w:eastAsia="Times New Roman" w:hAnsi="Times New Roman" w:cs="Times New Roman"/>
          <w:sz w:val="28"/>
          <w:szCs w:val="28"/>
          <w:lang w:val="ru-RU"/>
        </w:rPr>
      </w:pPr>
      <w:r w:rsidRPr="00835535">
        <w:rPr>
          <w:lang w:val="ru-RU"/>
        </w:rPr>
        <w:br w:type="page"/>
      </w:r>
    </w:p>
    <w:p w:rsidR="00E90792" w:rsidRPr="00835535" w:rsidRDefault="000B0662">
      <w:pPr>
        <w:spacing w:after="0" w:line="360" w:lineRule="auto"/>
        <w:jc w:val="center"/>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lastRenderedPageBreak/>
        <w:t>МЕТА І ЗАВДАННЯ ОСВІТНЬОГО КОМПОНЕНТА</w:t>
      </w:r>
    </w:p>
    <w:p w:rsidR="00E90792" w:rsidRPr="00835535" w:rsidRDefault="00E90792">
      <w:pPr>
        <w:spacing w:after="0" w:line="360" w:lineRule="auto"/>
        <w:jc w:val="center"/>
        <w:rPr>
          <w:rFonts w:ascii="Times New Roman" w:eastAsia="Times New Roman" w:hAnsi="Times New Roman" w:cs="Times New Roman"/>
          <w:b/>
          <w:sz w:val="28"/>
          <w:szCs w:val="28"/>
          <w:lang w:val="ru-RU"/>
        </w:rPr>
      </w:pPr>
    </w:p>
    <w:p w:rsidR="00E90792" w:rsidRPr="00835535" w:rsidRDefault="000B0662">
      <w:pPr>
        <w:spacing w:after="0" w:line="360" w:lineRule="auto"/>
        <w:ind w:firstLine="709"/>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Мета</w:t>
      </w:r>
      <w:r w:rsidRPr="00835535">
        <w:rPr>
          <w:rFonts w:ascii="Times New Roman" w:eastAsia="Times New Roman" w:hAnsi="Times New Roman" w:cs="Times New Roman"/>
          <w:sz w:val="28"/>
          <w:szCs w:val="28"/>
          <w:lang w:val="ru-RU"/>
        </w:rPr>
        <w:t xml:space="preserve"> освітнього компонента в контексті підготовки бакалаврів спеціальності </w:t>
      </w:r>
      <w:r w:rsidRPr="00835535">
        <w:rPr>
          <w:rFonts w:ascii="Times New Roman" w:eastAsia="Times New Roman" w:hAnsi="Times New Roman" w:cs="Times New Roman"/>
          <w:b/>
          <w:sz w:val="28"/>
          <w:szCs w:val="28"/>
          <w:lang w:val="ru-RU"/>
        </w:rPr>
        <w:t>035 «</w:t>
      </w:r>
      <w:r w:rsidRPr="00835535">
        <w:rPr>
          <w:rFonts w:ascii="Times New Roman" w:eastAsia="Times New Roman" w:hAnsi="Times New Roman" w:cs="Times New Roman"/>
          <w:b/>
          <w:sz w:val="28"/>
          <w:szCs w:val="28"/>
          <w:lang w:val="ru-RU"/>
        </w:rPr>
        <w:t>Філологія»</w:t>
      </w:r>
      <w:r w:rsidRPr="00835535">
        <w:rPr>
          <w:rFonts w:ascii="Times New Roman" w:eastAsia="Times New Roman" w:hAnsi="Times New Roman" w:cs="Times New Roman"/>
          <w:sz w:val="28"/>
          <w:szCs w:val="28"/>
          <w:lang w:val="ru-RU"/>
        </w:rPr>
        <w:t xml:space="preserve"> полягає у формуванні у здобувачів здатностей:</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самостійно організовувати та проводити науково-пізнавальну діяльність;</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lang w:val="ru-RU"/>
        </w:rPr>
      </w:pPr>
      <w:r w:rsidRPr="00835535">
        <w:rPr>
          <w:rFonts w:ascii="Times New Roman" w:eastAsia="Times New Roman" w:hAnsi="Times New Roman" w:cs="Times New Roman"/>
          <w:color w:val="000000"/>
          <w:sz w:val="28"/>
          <w:szCs w:val="28"/>
          <w:lang w:val="ru-RU"/>
        </w:rPr>
        <w:t>- коректно формувати конкретні, досяжні, реалістичні цілі для досягнення наукової дослідницької мети та поєднувати морально-ет</w:t>
      </w:r>
      <w:r w:rsidRPr="00835535">
        <w:rPr>
          <w:rFonts w:ascii="Times New Roman" w:eastAsia="Times New Roman" w:hAnsi="Times New Roman" w:cs="Times New Roman"/>
          <w:color w:val="000000"/>
          <w:sz w:val="28"/>
          <w:szCs w:val="28"/>
          <w:lang w:val="ru-RU"/>
        </w:rPr>
        <w:t>ичні норми поведінки, життєві цінності і принципи у процесі її досягнення;</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планувати й організовувати пошук інформації в джерелах різних видів,</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розширювати власну систему знань, безперервно підвищувати інтелектуальний рівень і рівень професійної майсте</w:t>
      </w:r>
      <w:r w:rsidRPr="00835535">
        <w:rPr>
          <w:rFonts w:ascii="Times New Roman" w:eastAsia="Times New Roman" w:hAnsi="Times New Roman" w:cs="Times New Roman"/>
          <w:sz w:val="28"/>
          <w:szCs w:val="28"/>
          <w:lang w:val="ru-RU"/>
        </w:rPr>
        <w:t>рності на основі самоосвіти,</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sz w:val="28"/>
          <w:szCs w:val="28"/>
          <w:lang w:val="ru-RU"/>
        </w:rPr>
        <w:t>- сприймати, розуміти й аналізувати надану інформацію та застосовувати її у як у процесі навчання, так і за його межами;</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опрацьовувати одержані результати, аналізувати і переосмислювати їх, враховуючи сучасні наукові дані.</w:t>
      </w:r>
    </w:p>
    <w:p w:rsidR="00E90792" w:rsidRPr="00835535" w:rsidRDefault="00E90792">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lang w:val="ru-RU"/>
        </w:rPr>
      </w:pPr>
    </w:p>
    <w:p w:rsidR="00E90792" w:rsidRPr="00835535" w:rsidRDefault="000B0662">
      <w:pPr>
        <w:spacing w:after="0" w:line="360" w:lineRule="auto"/>
        <w:ind w:firstLine="709"/>
        <w:jc w:val="center"/>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Основні завдання освітнього компонента</w:t>
      </w:r>
    </w:p>
    <w:p w:rsidR="00E90792" w:rsidRPr="00835535" w:rsidRDefault="000B0662">
      <w:pPr>
        <w:spacing w:after="0" w:line="360" w:lineRule="auto"/>
        <w:ind w:firstLine="709"/>
        <w:jc w:val="both"/>
        <w:rPr>
          <w:rFonts w:ascii="Times New Roman" w:eastAsia="Times New Roman" w:hAnsi="Times New Roman" w:cs="Times New Roman"/>
          <w:lang w:val="ru-RU"/>
        </w:rPr>
      </w:pPr>
      <w:r w:rsidRPr="00835535">
        <w:rPr>
          <w:rFonts w:ascii="Times New Roman" w:eastAsia="Times New Roman" w:hAnsi="Times New Roman" w:cs="Times New Roman"/>
          <w:sz w:val="28"/>
          <w:szCs w:val="28"/>
          <w:lang w:val="ru-RU"/>
        </w:rPr>
        <w:t>Згідно з вимогами програми освітнього компонента, здобувачі після його засвоєння мають продемонструвати такі результати навчання:</w:t>
      </w:r>
    </w:p>
    <w:p w:rsidR="00E90792" w:rsidRPr="00835535" w:rsidRDefault="000B0662">
      <w:pPr>
        <w:spacing w:after="0" w:line="360" w:lineRule="auto"/>
        <w:ind w:firstLine="709"/>
        <w:jc w:val="both"/>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знання:</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термінологічного апарату лінгвістики на рівні відтворення, тлумачення й використання у професійній та науково-пізнавальній діяльності;</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lang w:val="ru-RU"/>
        </w:rPr>
      </w:pPr>
      <w:r w:rsidRPr="00835535">
        <w:rPr>
          <w:rFonts w:ascii="Times New Roman" w:eastAsia="Times New Roman" w:hAnsi="Times New Roman" w:cs="Times New Roman"/>
          <w:color w:val="000000"/>
          <w:sz w:val="28"/>
          <w:szCs w:val="28"/>
          <w:lang w:val="ru-RU"/>
        </w:rPr>
        <w:t>- сучасних тенденцій і підходів до досліджень лінгвістичних явищ і результатів робіт вітчизняних та іноземних дослідник</w:t>
      </w:r>
      <w:r w:rsidRPr="00835535">
        <w:rPr>
          <w:rFonts w:ascii="Times New Roman" w:eastAsia="Times New Roman" w:hAnsi="Times New Roman" w:cs="Times New Roman"/>
          <w:color w:val="000000"/>
          <w:sz w:val="28"/>
          <w:szCs w:val="28"/>
          <w:lang w:val="ru-RU"/>
        </w:rPr>
        <w:t>ів з відповідної тематики;</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lang w:val="ru-RU"/>
        </w:rPr>
      </w:pPr>
      <w:r w:rsidRPr="00835535">
        <w:rPr>
          <w:rFonts w:ascii="Times New Roman" w:eastAsia="Times New Roman" w:hAnsi="Times New Roman" w:cs="Times New Roman"/>
          <w:color w:val="000000"/>
          <w:sz w:val="28"/>
          <w:szCs w:val="28"/>
          <w:lang w:val="ru-RU"/>
        </w:rPr>
        <w:lastRenderedPageBreak/>
        <w:t>- основних етапів, напрямів, методів та процедур лінгвістичного аналізу,</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принципів побудови наукового викладу: стиль, види варіювання у науковому тексті, графічна метамова;</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lang w:val="ru-RU"/>
        </w:rPr>
      </w:pPr>
      <w:r w:rsidRPr="00835535">
        <w:rPr>
          <w:rFonts w:ascii="Times New Roman" w:eastAsia="Times New Roman" w:hAnsi="Times New Roman" w:cs="Times New Roman"/>
          <w:color w:val="000000"/>
          <w:sz w:val="28"/>
          <w:szCs w:val="28"/>
          <w:lang w:val="ru-RU"/>
        </w:rPr>
        <w:t>- принципів роботи з ручними і автоматизованими катало</w:t>
      </w:r>
      <w:r w:rsidRPr="00835535">
        <w:rPr>
          <w:rFonts w:ascii="Times New Roman" w:eastAsia="Times New Roman" w:hAnsi="Times New Roman" w:cs="Times New Roman"/>
          <w:color w:val="000000"/>
          <w:sz w:val="28"/>
          <w:szCs w:val="28"/>
          <w:lang w:val="ru-RU"/>
        </w:rPr>
        <w:t>гами,  бібліотечними фондами;</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вимог і стандартів до оформлення наукових робіт;</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особливостей наукової роботи в залежності від її спрямованості.</w:t>
      </w:r>
    </w:p>
    <w:p w:rsidR="00E90792" w:rsidRPr="00835535" w:rsidRDefault="000B0662">
      <w:pPr>
        <w:spacing w:after="0" w:line="360" w:lineRule="auto"/>
        <w:ind w:firstLine="709"/>
        <w:jc w:val="both"/>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уміння:</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коректно формулювати дослідницькі завдання, визначати актуальність та новизну наукової роботи;</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відбирати необхідну інформацію і фактичний матеріал для підготовки та проведення дослідження, відповідно до поставленої мети та визначених завдань;</w:t>
      </w:r>
    </w:p>
    <w:p w:rsidR="00E90792" w:rsidRPr="00835535" w:rsidRDefault="000B0662">
      <w:pPr>
        <w:spacing w:after="0" w:line="360" w:lineRule="auto"/>
        <w:ind w:firstLine="709"/>
        <w:jc w:val="both"/>
        <w:rPr>
          <w:rFonts w:ascii="Times New Roman" w:eastAsia="Times New Roman" w:hAnsi="Times New Roman" w:cs="Times New Roman"/>
          <w:lang w:val="ru-RU"/>
        </w:rPr>
      </w:pPr>
      <w:r w:rsidRPr="00835535">
        <w:rPr>
          <w:rFonts w:ascii="Times New Roman" w:eastAsia="Times New Roman" w:hAnsi="Times New Roman" w:cs="Times New Roman"/>
          <w:sz w:val="28"/>
          <w:szCs w:val="28"/>
          <w:lang w:val="ru-RU"/>
        </w:rPr>
        <w:t>- представити підсумки проведеної роботи, оформлені у відповідності з чинними вимогами;</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накопичувати вла</w:t>
      </w:r>
      <w:r w:rsidRPr="00835535">
        <w:rPr>
          <w:rFonts w:ascii="Times New Roman" w:eastAsia="Times New Roman" w:hAnsi="Times New Roman" w:cs="Times New Roman"/>
          <w:sz w:val="28"/>
          <w:szCs w:val="28"/>
          <w:lang w:val="ru-RU"/>
        </w:rPr>
        <w:t>сний банк знань за рахунок значущої інформації, необхідної в науково-дослідницькій діяльності.</w:t>
      </w:r>
    </w:p>
    <w:p w:rsidR="00E90792" w:rsidRPr="00835535" w:rsidRDefault="000B0662">
      <w:pPr>
        <w:spacing w:after="0" w:line="360" w:lineRule="auto"/>
        <w:ind w:firstLine="709"/>
        <w:jc w:val="both"/>
        <w:rPr>
          <w:rFonts w:ascii="Times New Roman" w:eastAsia="Times New Roman" w:hAnsi="Times New Roman" w:cs="Times New Roman"/>
          <w:b/>
          <w:sz w:val="28"/>
          <w:szCs w:val="28"/>
          <w:lang w:val="ru-RU"/>
        </w:rPr>
      </w:pPr>
      <w:r w:rsidRPr="00835535">
        <w:rPr>
          <w:lang w:val="ru-RU"/>
        </w:rPr>
        <w:br w:type="page"/>
      </w:r>
    </w:p>
    <w:p w:rsidR="00E90792" w:rsidRPr="00835535" w:rsidRDefault="000B0662">
      <w:pPr>
        <w:spacing w:after="0" w:line="240" w:lineRule="auto"/>
        <w:jc w:val="center"/>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lastRenderedPageBreak/>
        <w:t xml:space="preserve">СТРУКТУРА ОСВІТНЬОГО КОМПОНЕНТА </w:t>
      </w:r>
    </w:p>
    <w:p w:rsidR="00E90792" w:rsidRPr="00835535" w:rsidRDefault="00E90792">
      <w:pPr>
        <w:spacing w:after="0" w:line="240" w:lineRule="auto"/>
        <w:ind w:firstLine="720"/>
        <w:jc w:val="both"/>
        <w:rPr>
          <w:rFonts w:ascii="Times New Roman" w:eastAsia="Times New Roman" w:hAnsi="Times New Roman" w:cs="Times New Roman"/>
          <w:sz w:val="28"/>
          <w:szCs w:val="28"/>
          <w:lang w:val="ru-RU"/>
        </w:rPr>
      </w:pPr>
    </w:p>
    <w:p w:rsidR="00E90792" w:rsidRPr="00835535" w:rsidRDefault="000B0662">
      <w:pPr>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sz w:val="28"/>
          <w:szCs w:val="28"/>
          <w:lang w:val="ru-RU"/>
        </w:rPr>
        <w:t xml:space="preserve">Змістовий обсяг освітнього компонента </w:t>
      </w:r>
      <w:r w:rsidRPr="00835535">
        <w:rPr>
          <w:rFonts w:ascii="Times New Roman" w:eastAsia="Times New Roman" w:hAnsi="Times New Roman" w:cs="Times New Roman"/>
          <w:b/>
          <w:sz w:val="28"/>
          <w:szCs w:val="28"/>
          <w:lang w:val="ru-RU"/>
        </w:rPr>
        <w:t>«Прикладні лінгвістичні дослідження. Вступ до наукових досліджень»</w:t>
      </w:r>
      <w:r w:rsidRPr="00835535">
        <w:rPr>
          <w:rFonts w:ascii="Times New Roman" w:eastAsia="Times New Roman" w:hAnsi="Times New Roman" w:cs="Times New Roman"/>
          <w:sz w:val="28"/>
          <w:szCs w:val="28"/>
          <w:lang w:val="ru-RU"/>
        </w:rPr>
        <w:t xml:space="preserve"> умовно поділено на т</w:t>
      </w:r>
      <w:r w:rsidRPr="00835535">
        <w:rPr>
          <w:rFonts w:ascii="Times New Roman" w:eastAsia="Times New Roman" w:hAnsi="Times New Roman" w:cs="Times New Roman"/>
          <w:sz w:val="28"/>
          <w:szCs w:val="28"/>
          <w:lang w:val="ru-RU"/>
        </w:rPr>
        <w:t xml:space="preserve">ри змістових модулі, кожен з яких складається з кількох підтем: </w:t>
      </w:r>
    </w:p>
    <w:p w:rsidR="00E90792" w:rsidRPr="00835535" w:rsidRDefault="000B0662">
      <w:pPr>
        <w:spacing w:after="0" w:line="360" w:lineRule="auto"/>
        <w:ind w:left="720"/>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Розділ 1. Системний підхід до дослідження мови. Сучасні наукові парадигми та напрями лінгвістичних досліджень. </w:t>
      </w:r>
    </w:p>
    <w:p w:rsidR="00E90792" w:rsidRPr="00835535" w:rsidRDefault="000B0662">
      <w:pPr>
        <w:spacing w:after="0" w:line="360" w:lineRule="auto"/>
        <w:ind w:left="720"/>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Розділ 2. Методи досліджень: загальнонаукові, лінгвістичні та перекладознавчі. </w:t>
      </w:r>
    </w:p>
    <w:p w:rsidR="00E90792" w:rsidRPr="00835535" w:rsidRDefault="000B0662">
      <w:pPr>
        <w:spacing w:after="0" w:line="360" w:lineRule="auto"/>
        <w:ind w:left="720"/>
        <w:jc w:val="both"/>
        <w:rPr>
          <w:lang w:val="ru-RU"/>
        </w:rPr>
      </w:pPr>
      <w:r w:rsidRPr="00835535">
        <w:rPr>
          <w:rFonts w:ascii="Times New Roman" w:eastAsia="Times New Roman" w:hAnsi="Times New Roman" w:cs="Times New Roman"/>
          <w:sz w:val="28"/>
          <w:szCs w:val="28"/>
          <w:lang w:val="ru-RU"/>
        </w:rPr>
        <w:t>Розділ 3. Вимоги до змісту й оформлення наукової роботи.</w:t>
      </w:r>
    </w:p>
    <w:p w:rsidR="00E90792" w:rsidRPr="00835535" w:rsidRDefault="00E90792">
      <w:pPr>
        <w:spacing w:after="0" w:line="360" w:lineRule="auto"/>
        <w:ind w:left="720"/>
        <w:jc w:val="both"/>
        <w:rPr>
          <w:rFonts w:ascii="Times New Roman" w:eastAsia="Times New Roman" w:hAnsi="Times New Roman" w:cs="Times New Roman"/>
          <w:sz w:val="28"/>
          <w:szCs w:val="28"/>
          <w:lang w:val="ru-RU"/>
        </w:rPr>
      </w:pPr>
    </w:p>
    <w:p w:rsidR="00E90792" w:rsidRDefault="000B0662">
      <w:pPr>
        <w:spacing w:after="0" w:line="360" w:lineRule="auto"/>
        <w:ind w:firstLine="720"/>
        <w:jc w:val="both"/>
        <w:rPr>
          <w:rFonts w:ascii="Times New Roman" w:eastAsia="Times New Roman" w:hAnsi="Times New Roman" w:cs="Times New Roman"/>
        </w:rPr>
      </w:pPr>
      <w:r w:rsidRPr="00835535">
        <w:rPr>
          <w:rFonts w:ascii="Times New Roman" w:eastAsia="Times New Roman" w:hAnsi="Times New Roman" w:cs="Times New Roman"/>
          <w:b/>
          <w:sz w:val="28"/>
          <w:szCs w:val="28"/>
          <w:lang w:val="ru-RU"/>
        </w:rPr>
        <w:t>Розподіл навчального часу</w:t>
      </w:r>
      <w:r w:rsidRPr="00835535">
        <w:rPr>
          <w:rFonts w:ascii="Times New Roman" w:eastAsia="Times New Roman" w:hAnsi="Times New Roman" w:cs="Times New Roman"/>
          <w:sz w:val="28"/>
          <w:szCs w:val="28"/>
          <w:lang w:val="ru-RU"/>
        </w:rPr>
        <w:t xml:space="preserve"> в рамках вивчення освітнього компонента </w:t>
      </w:r>
      <w:r w:rsidRPr="00835535">
        <w:rPr>
          <w:rFonts w:ascii="Times New Roman" w:eastAsia="Times New Roman" w:hAnsi="Times New Roman" w:cs="Times New Roman"/>
          <w:b/>
          <w:sz w:val="28"/>
          <w:szCs w:val="28"/>
          <w:lang w:val="ru-RU"/>
        </w:rPr>
        <w:t xml:space="preserve">«Прикладні лінгвістичні дослідження. </w:t>
      </w:r>
      <w:r>
        <w:rPr>
          <w:rFonts w:ascii="Times New Roman" w:eastAsia="Times New Roman" w:hAnsi="Times New Roman" w:cs="Times New Roman"/>
          <w:b/>
          <w:sz w:val="28"/>
          <w:szCs w:val="28"/>
        </w:rPr>
        <w:t>Вступ до наукових досліджень»</w:t>
      </w:r>
      <w:r>
        <w:rPr>
          <w:rFonts w:ascii="Times New Roman" w:eastAsia="Times New Roman" w:hAnsi="Times New Roman" w:cs="Times New Roman"/>
          <w:sz w:val="28"/>
          <w:szCs w:val="28"/>
        </w:rPr>
        <w:t>:</w:t>
      </w:r>
    </w:p>
    <w:tbl>
      <w:tblPr>
        <w:tblStyle w:val="aff3"/>
        <w:tblW w:w="9459" w:type="dxa"/>
        <w:tblInd w:w="-216" w:type="dxa"/>
        <w:tblLayout w:type="fixed"/>
        <w:tblLook w:val="0000"/>
      </w:tblPr>
      <w:tblGrid>
        <w:gridCol w:w="1260"/>
        <w:gridCol w:w="1161"/>
        <w:gridCol w:w="1443"/>
        <w:gridCol w:w="1343"/>
        <w:gridCol w:w="1794"/>
        <w:gridCol w:w="809"/>
        <w:gridCol w:w="8"/>
        <w:gridCol w:w="1641"/>
      </w:tblGrid>
      <w:tr w:rsidR="00E90792">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Семестр</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Навчальний час</w:t>
            </w:r>
          </w:p>
        </w:tc>
        <w:tc>
          <w:tcPr>
            <w:tcW w:w="39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rPr>
            </w:pPr>
            <w:r>
              <w:rPr>
                <w:rFonts w:ascii="Times New Roman" w:eastAsia="Times New Roman" w:hAnsi="Times New Roman" w:cs="Times New Roman"/>
                <w:b/>
                <w:sz w:val="26"/>
                <w:szCs w:val="26"/>
              </w:rPr>
              <w:t>Розподіл навчальних годин</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Контрольні заходи</w:t>
            </w:r>
          </w:p>
        </w:tc>
      </w:tr>
      <w:tr w:rsidR="00E90792">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E90792">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Кредити</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Акад. год</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Лекції</w:t>
            </w:r>
          </w:p>
        </w:tc>
        <w:tc>
          <w:tcPr>
            <w:tcW w:w="1794" w:type="dxa"/>
            <w:tcBorders>
              <w:top w:val="single" w:sz="4" w:space="0" w:color="000000"/>
              <w:left w:val="single" w:sz="4" w:space="0" w:color="000000"/>
              <w:bottom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Практичні заняття</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СРС</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Семестрова атестація</w:t>
            </w:r>
          </w:p>
        </w:tc>
      </w:tr>
      <w:tr w:rsidR="00E90792">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rPr>
            </w:pPr>
            <w:r>
              <w:rPr>
                <w:rFonts w:ascii="Times New Roman" w:eastAsia="Times New Roman" w:hAnsi="Times New Roman" w:cs="Times New Roman"/>
                <w:sz w:val="28"/>
                <w:szCs w:val="28"/>
              </w:rPr>
              <w:t>5</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rPr>
            </w:pPr>
            <w:r>
              <w:rPr>
                <w:rFonts w:ascii="Times New Roman" w:eastAsia="Times New Roman" w:hAnsi="Times New Roman" w:cs="Times New Roman"/>
                <w:sz w:val="28"/>
                <w:szCs w:val="28"/>
              </w:rPr>
              <w:t>10</w:t>
            </w:r>
          </w:p>
        </w:tc>
        <w:tc>
          <w:tcPr>
            <w:tcW w:w="1794" w:type="dxa"/>
            <w:tcBorders>
              <w:top w:val="single" w:sz="4" w:space="0" w:color="000000"/>
              <w:left w:val="single" w:sz="4" w:space="0" w:color="000000"/>
              <w:bottom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залік</w:t>
            </w:r>
          </w:p>
        </w:tc>
      </w:tr>
    </w:tbl>
    <w:p w:rsidR="00E90792" w:rsidRDefault="000B0662">
      <w:pPr>
        <w:tabs>
          <w:tab w:val="left" w:pos="2495"/>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E90792" w:rsidRDefault="000B0662">
      <w:pPr>
        <w:spacing w:after="0"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Навчальний матеріал є поєднанням різних видів навчальної діяльності відповідно до змісту навчання та в рамках визначених тематичних підрозділів. </w:t>
      </w:r>
    </w:p>
    <w:p w:rsidR="00E90792" w:rsidRDefault="000B0662">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НАВЧАЛЬНИЙ КОНТЕНТ</w:t>
      </w:r>
    </w:p>
    <w:tbl>
      <w:tblPr>
        <w:tblStyle w:val="aff4"/>
        <w:tblW w:w="9638" w:type="dxa"/>
        <w:tblInd w:w="-107" w:type="dxa"/>
        <w:tblLayout w:type="fixed"/>
        <w:tblLook w:val="0400"/>
      </w:tblPr>
      <w:tblGrid>
        <w:gridCol w:w="5245"/>
        <w:gridCol w:w="1259"/>
        <w:gridCol w:w="1595"/>
        <w:gridCol w:w="1539"/>
      </w:tblGrid>
      <w:tr w:rsidR="00E90792">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Назви розділів і тем</w:t>
            </w:r>
          </w:p>
        </w:tc>
        <w:tc>
          <w:tcPr>
            <w:tcW w:w="43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годин</w:t>
            </w:r>
          </w:p>
        </w:tc>
      </w:tr>
      <w:tr w:rsidR="00E90792">
        <w:tc>
          <w:tcPr>
            <w:tcW w:w="5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E90792">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Всього</w:t>
            </w:r>
          </w:p>
        </w:tc>
        <w:tc>
          <w:tcPr>
            <w:tcW w:w="3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 тому числі</w:t>
            </w:r>
          </w:p>
        </w:tc>
      </w:tr>
      <w:tr w:rsidR="00E90792">
        <w:tc>
          <w:tcPr>
            <w:tcW w:w="5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E90792">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E90792">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Аудиторна робота</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СРС</w:t>
            </w:r>
          </w:p>
        </w:tc>
      </w:tr>
      <w:tr w:rsidR="00E90792" w:rsidRPr="00835535">
        <w:tc>
          <w:tcPr>
            <w:tcW w:w="9638" w:type="dxa"/>
            <w:gridSpan w:val="4"/>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Розділ 1.</w:t>
            </w:r>
            <w:r w:rsidRPr="00835535">
              <w:rPr>
                <w:rFonts w:ascii="Times New Roman" w:eastAsia="Times New Roman" w:hAnsi="Times New Roman" w:cs="Times New Roman"/>
                <w:sz w:val="28"/>
                <w:szCs w:val="28"/>
                <w:lang w:val="ru-RU"/>
              </w:rPr>
              <w:t xml:space="preserve"> Системний підхід до дослідження мови. </w:t>
            </w:r>
          </w:p>
          <w:p w:rsidR="00E90792" w:rsidRPr="00835535" w:rsidRDefault="000B0662">
            <w:pPr>
              <w:spacing w:after="0" w:line="360" w:lineRule="auto"/>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Сучасні наукові парадигми та напрями лінгвістичних досліджень.</w:t>
            </w:r>
          </w:p>
        </w:tc>
      </w:tr>
      <w:tr w:rsidR="00E90792">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 xml:space="preserve">Тема 1.1. </w:t>
            </w:r>
            <w:r w:rsidRPr="00835535">
              <w:rPr>
                <w:rFonts w:ascii="Times New Roman" w:eastAsia="Times New Roman" w:hAnsi="Times New Roman" w:cs="Times New Roman"/>
                <w:sz w:val="28"/>
                <w:szCs w:val="28"/>
                <w:lang w:val="ru-RU"/>
              </w:rPr>
              <w:t>Основні наукові парадигми. Парадигми сучасних лінгвістичних досліджень.</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90792">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0792" w:rsidRDefault="000B0662">
            <w:pPr>
              <w:spacing w:after="0" w:line="360" w:lineRule="auto"/>
              <w:rPr>
                <w:rFonts w:ascii="Times New Roman" w:eastAsia="Times New Roman" w:hAnsi="Times New Roman" w:cs="Times New Roman"/>
              </w:rPr>
            </w:pPr>
            <w:r w:rsidRPr="00835535">
              <w:rPr>
                <w:rFonts w:ascii="Times New Roman" w:eastAsia="Times New Roman" w:hAnsi="Times New Roman" w:cs="Times New Roman"/>
                <w:b/>
                <w:sz w:val="28"/>
                <w:szCs w:val="28"/>
                <w:lang w:val="ru-RU"/>
              </w:rPr>
              <w:t>Тема 1.2.</w:t>
            </w:r>
            <w:r w:rsidRPr="00835535">
              <w:rPr>
                <w:rFonts w:ascii="Times New Roman" w:eastAsia="Times New Roman" w:hAnsi="Times New Roman" w:cs="Times New Roman"/>
                <w:sz w:val="28"/>
                <w:szCs w:val="28"/>
                <w:lang w:val="ru-RU"/>
              </w:rPr>
              <w:t xml:space="preserve"> Інтеграція і диференціація в </w:t>
            </w:r>
            <w:r w:rsidRPr="00835535">
              <w:rPr>
                <w:rFonts w:ascii="Times New Roman" w:eastAsia="Times New Roman" w:hAnsi="Times New Roman" w:cs="Times New Roman"/>
                <w:sz w:val="28"/>
                <w:szCs w:val="28"/>
                <w:lang w:val="ru-RU"/>
              </w:rPr>
              <w:lastRenderedPageBreak/>
              <w:t xml:space="preserve">науці. </w:t>
            </w:r>
            <w:r>
              <w:rPr>
                <w:rFonts w:ascii="Times New Roman" w:eastAsia="Times New Roman" w:hAnsi="Times New Roman" w:cs="Times New Roman"/>
                <w:sz w:val="28"/>
                <w:szCs w:val="28"/>
              </w:rPr>
              <w:t>Напрями в сучасному мовознавстві.</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E90792">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pBdr>
                <w:top w:val="nil"/>
                <w:left w:val="nil"/>
                <w:bottom w:val="nil"/>
                <w:right w:val="nil"/>
                <w:between w:val="nil"/>
              </w:pBdr>
              <w:spacing w:after="0" w:line="360" w:lineRule="auto"/>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lastRenderedPageBreak/>
              <w:t>Тема 1.3.</w:t>
            </w:r>
            <w:r w:rsidRPr="00835535">
              <w:rPr>
                <w:rFonts w:ascii="Times New Roman" w:eastAsia="Times New Roman" w:hAnsi="Times New Roman" w:cs="Times New Roman"/>
                <w:color w:val="000000"/>
                <w:sz w:val="28"/>
                <w:szCs w:val="28"/>
                <w:lang w:val="ru-RU"/>
              </w:rPr>
              <w:t xml:space="preserve"> Мова як семіотична функціональна адаптивна система.</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E90792" w:rsidRPr="00835535">
        <w:tc>
          <w:tcPr>
            <w:tcW w:w="9638" w:type="dxa"/>
            <w:gridSpan w:val="4"/>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pBdr>
                <w:top w:val="nil"/>
                <w:left w:val="nil"/>
                <w:bottom w:val="nil"/>
                <w:right w:val="nil"/>
                <w:between w:val="nil"/>
              </w:pBdr>
              <w:spacing w:after="0" w:line="360" w:lineRule="auto"/>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Розділ 2</w:t>
            </w:r>
            <w:r w:rsidRPr="00835535">
              <w:rPr>
                <w:rFonts w:ascii="Times New Roman" w:eastAsia="Times New Roman" w:hAnsi="Times New Roman" w:cs="Times New Roman"/>
                <w:color w:val="000000"/>
                <w:sz w:val="28"/>
                <w:szCs w:val="28"/>
                <w:lang w:val="ru-RU"/>
              </w:rPr>
              <w:t>. Методи досліджень: загальнонаукові, лінгвістичні та перекладознавчі.</w:t>
            </w:r>
          </w:p>
        </w:tc>
      </w:tr>
      <w:tr w:rsidR="00E90792">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0792" w:rsidRDefault="000B0662">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r w:rsidRPr="00835535">
              <w:rPr>
                <w:rFonts w:ascii="Times New Roman" w:eastAsia="Times New Roman" w:hAnsi="Times New Roman" w:cs="Times New Roman"/>
                <w:b/>
                <w:color w:val="000000"/>
                <w:sz w:val="28"/>
                <w:szCs w:val="28"/>
                <w:lang w:val="ru-RU"/>
              </w:rPr>
              <w:t>Тема 2.1.</w:t>
            </w:r>
            <w:r w:rsidRPr="00835535">
              <w:rPr>
                <w:rFonts w:ascii="Times New Roman" w:eastAsia="Times New Roman" w:hAnsi="Times New Roman" w:cs="Times New Roman"/>
                <w:color w:val="000000"/>
                <w:sz w:val="28"/>
                <w:szCs w:val="28"/>
                <w:lang w:val="ru-RU"/>
              </w:rPr>
              <w:t xml:space="preserve"> Три групи методів аналізу: наукові, лінгвістичні та перекладознавчі методи. </w:t>
            </w:r>
            <w:r>
              <w:rPr>
                <w:rFonts w:ascii="Times New Roman" w:eastAsia="Times New Roman" w:hAnsi="Times New Roman" w:cs="Times New Roman"/>
                <w:color w:val="000000"/>
                <w:sz w:val="28"/>
                <w:szCs w:val="28"/>
              </w:rPr>
              <w:t>Загальнонаукові методи.</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90792">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0792" w:rsidRDefault="000B0662">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r w:rsidRPr="00835535">
              <w:rPr>
                <w:rFonts w:ascii="Times New Roman" w:eastAsia="Times New Roman" w:hAnsi="Times New Roman" w:cs="Times New Roman"/>
                <w:b/>
                <w:color w:val="000000"/>
                <w:sz w:val="28"/>
                <w:szCs w:val="28"/>
                <w:lang w:val="ru-RU"/>
              </w:rPr>
              <w:t>Тема 2.2.</w:t>
            </w:r>
            <w:r w:rsidRPr="00835535">
              <w:rPr>
                <w:rFonts w:ascii="Times New Roman" w:eastAsia="Times New Roman" w:hAnsi="Times New Roman" w:cs="Times New Roman"/>
                <w:color w:val="000000"/>
                <w:sz w:val="28"/>
                <w:szCs w:val="28"/>
                <w:lang w:val="ru-RU"/>
              </w:rPr>
              <w:t xml:space="preserve"> Три групи методів аналізу: наукові, лінгвістичні та перекладознавчі методи. </w:t>
            </w:r>
            <w:r>
              <w:rPr>
                <w:rFonts w:ascii="Times New Roman" w:eastAsia="Times New Roman" w:hAnsi="Times New Roman" w:cs="Times New Roman"/>
                <w:color w:val="000000"/>
                <w:sz w:val="28"/>
                <w:szCs w:val="28"/>
              </w:rPr>
              <w:t>Лінгвістичні методи.</w:t>
            </w:r>
            <w:r>
              <w:rPr>
                <w:rFonts w:ascii="Times New Roman" w:eastAsia="Times New Roman" w:hAnsi="Times New Roman" w:cs="Times New Roman"/>
                <w:b/>
                <w:color w:val="000000"/>
                <w:sz w:val="28"/>
                <w:szCs w:val="28"/>
              </w:rPr>
              <w:t xml:space="preserve"> </w:t>
            </w:r>
          </w:p>
          <w:p w:rsidR="00E90792" w:rsidRDefault="000B0662">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2.3.</w:t>
            </w:r>
            <w:r>
              <w:rPr>
                <w:rFonts w:ascii="Times New Roman" w:eastAsia="Times New Roman" w:hAnsi="Times New Roman" w:cs="Times New Roman"/>
                <w:color w:val="000000"/>
                <w:sz w:val="28"/>
                <w:szCs w:val="28"/>
              </w:rPr>
              <w:t xml:space="preserve"> Перекладознавчі методи.</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90792" w:rsidRPr="00835535">
        <w:tc>
          <w:tcPr>
            <w:tcW w:w="9638" w:type="dxa"/>
            <w:gridSpan w:val="4"/>
            <w:tcBorders>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Розділ 3</w:t>
            </w:r>
            <w:r w:rsidRPr="00835535">
              <w:rPr>
                <w:rFonts w:ascii="Times New Roman" w:eastAsia="Times New Roman" w:hAnsi="Times New Roman" w:cs="Times New Roman"/>
                <w:sz w:val="28"/>
                <w:szCs w:val="28"/>
                <w:lang w:val="ru-RU"/>
              </w:rPr>
              <w:t>. Вимоги до змісту та оформлення наукової роботи.</w:t>
            </w:r>
          </w:p>
        </w:tc>
      </w:tr>
      <w:tr w:rsidR="00E90792">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b/>
                <w:color w:val="000000"/>
                <w:sz w:val="28"/>
                <w:szCs w:val="28"/>
                <w:lang w:val="ru-RU"/>
              </w:rPr>
              <w:t xml:space="preserve">Тема 3.1. </w:t>
            </w:r>
            <w:r w:rsidRPr="00835535">
              <w:rPr>
                <w:rFonts w:ascii="Times New Roman" w:eastAsia="Times New Roman" w:hAnsi="Times New Roman" w:cs="Times New Roman"/>
                <w:color w:val="000000"/>
                <w:sz w:val="28"/>
                <w:szCs w:val="28"/>
                <w:lang w:val="ru-RU"/>
              </w:rPr>
              <w:t>Наукове дослідження: вимоги до змісту та оформлення роботи.</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90792">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pBdr>
                <w:top w:val="nil"/>
                <w:left w:val="nil"/>
                <w:bottom w:val="nil"/>
                <w:right w:val="nil"/>
                <w:between w:val="nil"/>
              </w:pBdr>
              <w:spacing w:after="0" w:line="360" w:lineRule="auto"/>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Тема 3.2.</w:t>
            </w:r>
            <w:r w:rsidRPr="00835535">
              <w:rPr>
                <w:rFonts w:ascii="Times New Roman" w:eastAsia="Times New Roman" w:hAnsi="Times New Roman" w:cs="Times New Roman"/>
                <w:color w:val="000000"/>
                <w:sz w:val="28"/>
                <w:szCs w:val="28"/>
                <w:lang w:val="ru-RU"/>
              </w:rPr>
              <w:t xml:space="preserve"> Метамова дослідження. Графічна метамова. Стиль наукового викладу. Термінологічна система та вимоги до терміна.</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90792">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0792" w:rsidRDefault="000B0662">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3.3.</w:t>
            </w:r>
            <w:r>
              <w:rPr>
                <w:rFonts w:ascii="Times New Roman" w:eastAsia="Times New Roman" w:hAnsi="Times New Roman" w:cs="Times New Roman"/>
                <w:color w:val="000000"/>
                <w:sz w:val="28"/>
                <w:szCs w:val="28"/>
              </w:rPr>
              <w:t xml:space="preserve"> Акадмічна доброчесність.</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90792">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0792" w:rsidRDefault="000B066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Залік</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6</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4</w:t>
            </w:r>
          </w:p>
        </w:tc>
      </w:tr>
      <w:tr w:rsidR="00E90792">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0792" w:rsidRDefault="000B066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Всього годин</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bl>
    <w:p w:rsidR="00E90792" w:rsidRDefault="00E90792">
      <w:pPr>
        <w:spacing w:after="0" w:line="360" w:lineRule="auto"/>
        <w:jc w:val="both"/>
        <w:rPr>
          <w:rFonts w:ascii="Times New Roman" w:eastAsia="Times New Roman" w:hAnsi="Times New Roman" w:cs="Times New Roman"/>
          <w:b/>
          <w:sz w:val="28"/>
          <w:szCs w:val="28"/>
        </w:rPr>
      </w:pPr>
    </w:p>
    <w:p w:rsidR="00E90792" w:rsidRDefault="000B0662">
      <w:pPr>
        <w:spacing w:after="0" w:line="240" w:lineRule="auto"/>
        <w:rPr>
          <w:rFonts w:ascii="Times New Roman" w:eastAsia="Times New Roman" w:hAnsi="Times New Roman" w:cs="Times New Roman"/>
          <w:b/>
          <w:sz w:val="28"/>
          <w:szCs w:val="28"/>
        </w:rPr>
      </w:pPr>
      <w:r>
        <w:br w:type="page"/>
      </w:r>
    </w:p>
    <w:p w:rsidR="00E90792" w:rsidRDefault="000B0662">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sz w:val="28"/>
          <w:szCs w:val="28"/>
        </w:rPr>
        <w:lastRenderedPageBreak/>
        <w:t>ТЕМАТИКА ЛЕКЦІЙНИХ ТА ПРАКТИЧНИХ ЗАНЯТЬ</w:t>
      </w:r>
    </w:p>
    <w:p w:rsidR="00E90792" w:rsidRDefault="00E90792">
      <w:pPr>
        <w:spacing w:after="0" w:line="360" w:lineRule="auto"/>
        <w:jc w:val="both"/>
        <w:rPr>
          <w:rFonts w:ascii="Times New Roman" w:eastAsia="Times New Roman" w:hAnsi="Times New Roman" w:cs="Times New Roman"/>
          <w:b/>
          <w:sz w:val="28"/>
          <w:szCs w:val="28"/>
        </w:rPr>
      </w:pPr>
    </w:p>
    <w:p w:rsidR="00E90792" w:rsidRDefault="000B0662">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sz w:val="28"/>
          <w:szCs w:val="28"/>
        </w:rPr>
        <w:t>З метою активізації роботи студентів та забезпечення системності отриманих знань через встановлення міжпредметних зв’язків, викладення матеріалу на лекційних та практичних заняттях проводиться з опорою на вже отримані знання здобувачів із суміжних філологі</w:t>
      </w:r>
      <w:r>
        <w:rPr>
          <w:rFonts w:ascii="Times New Roman" w:eastAsia="Times New Roman" w:hAnsi="Times New Roman" w:cs="Times New Roman"/>
          <w:sz w:val="28"/>
          <w:szCs w:val="28"/>
        </w:rPr>
        <w:t xml:space="preserve">чних дисциплін, таких як вступ до мовознавства, зіставна граматика і фонетика англійської мови, історія, теорія та практика перекладу, а також знань безпосередньо української, англійської і латинської мов. </w:t>
      </w:r>
    </w:p>
    <w:p w:rsidR="00E90792" w:rsidRPr="00835535" w:rsidRDefault="000B0662">
      <w:pPr>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sz w:val="28"/>
          <w:szCs w:val="28"/>
          <w:lang w:val="ru-RU"/>
        </w:rPr>
        <w:t xml:space="preserve">Нижче наведено зміст лекційно-практичної частини </w:t>
      </w:r>
      <w:r w:rsidRPr="00835535">
        <w:rPr>
          <w:rFonts w:ascii="Times New Roman" w:eastAsia="Times New Roman" w:hAnsi="Times New Roman" w:cs="Times New Roman"/>
          <w:sz w:val="28"/>
          <w:szCs w:val="28"/>
          <w:lang w:val="ru-RU"/>
        </w:rPr>
        <w:t>освітнього компонента «Прикладні лінгвістичні дослідження. Вступ до наукових досліджень» з розподілом на розділи і теми відповідно до навчальної програми.</w:t>
      </w:r>
    </w:p>
    <w:p w:rsidR="00E90792" w:rsidRPr="00835535" w:rsidRDefault="000B0662">
      <w:pPr>
        <w:spacing w:after="0" w:line="360" w:lineRule="auto"/>
        <w:ind w:firstLine="709"/>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 xml:space="preserve">Назва теми лекції/практичного заняття та перелік основних питань (перелік дидактичного забезпечення, </w:t>
      </w:r>
      <w:r w:rsidRPr="00835535">
        <w:rPr>
          <w:rFonts w:ascii="Times New Roman" w:eastAsia="Times New Roman" w:hAnsi="Times New Roman" w:cs="Times New Roman"/>
          <w:b/>
          <w:sz w:val="28"/>
          <w:szCs w:val="28"/>
          <w:lang w:val="ru-RU"/>
        </w:rPr>
        <w:t>посилання на літературу та завдання (на СРС):</w:t>
      </w:r>
    </w:p>
    <w:tbl>
      <w:tblPr>
        <w:tblStyle w:val="aff5"/>
        <w:tblW w:w="9378" w:type="dxa"/>
        <w:jc w:val="center"/>
        <w:tblInd w:w="0" w:type="dxa"/>
        <w:tblLayout w:type="fixed"/>
        <w:tblLook w:val="0400"/>
      </w:tblPr>
      <w:tblGrid>
        <w:gridCol w:w="9378"/>
      </w:tblGrid>
      <w:tr w:rsidR="00E90792" w:rsidRPr="00835535">
        <w:trPr>
          <w:jc w:val="center"/>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Лекція 1 (2 год).</w:t>
            </w:r>
          </w:p>
          <w:p w:rsidR="00E90792" w:rsidRPr="00835535" w:rsidRDefault="000B0662">
            <w:pPr>
              <w:spacing w:after="0" w:line="360" w:lineRule="auto"/>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Розділ 1.</w:t>
            </w:r>
            <w:r w:rsidRPr="00835535">
              <w:rPr>
                <w:rFonts w:ascii="Times New Roman" w:eastAsia="Times New Roman" w:hAnsi="Times New Roman" w:cs="Times New Roman"/>
                <w:sz w:val="28"/>
                <w:szCs w:val="28"/>
                <w:lang w:val="ru-RU"/>
              </w:rPr>
              <w:t xml:space="preserve"> Наукові дослідження. Системний підхід до дослідження мови. Сучасні наукові парадигми та напрями лінгвістичних досліджень.</w:t>
            </w:r>
          </w:p>
          <w:p w:rsidR="00E90792" w:rsidRPr="00835535" w:rsidRDefault="000B0662">
            <w:pPr>
              <w:spacing w:after="0" w:line="360" w:lineRule="auto"/>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Тема 1.1.</w:t>
            </w:r>
            <w:r w:rsidRPr="00835535">
              <w:rPr>
                <w:rFonts w:ascii="Times New Roman" w:eastAsia="Times New Roman" w:hAnsi="Times New Roman" w:cs="Times New Roman"/>
                <w:sz w:val="28"/>
                <w:szCs w:val="28"/>
                <w:lang w:val="ru-RU"/>
              </w:rPr>
              <w:t xml:space="preserve"> Основні наукові парадигми. Парадигми сучасних лінг</w:t>
            </w:r>
            <w:r w:rsidRPr="00835535">
              <w:rPr>
                <w:rFonts w:ascii="Times New Roman" w:eastAsia="Times New Roman" w:hAnsi="Times New Roman" w:cs="Times New Roman"/>
                <w:sz w:val="28"/>
                <w:szCs w:val="28"/>
                <w:lang w:val="ru-RU"/>
              </w:rPr>
              <w:t xml:space="preserve">вістичних досліджень. </w:t>
            </w:r>
          </w:p>
          <w:p w:rsidR="00E90792" w:rsidRDefault="000B0662">
            <w:pPr>
              <w:spacing w:after="0" w:line="360" w:lineRule="auto"/>
              <w:rPr>
                <w:rFonts w:ascii="Times New Roman" w:eastAsia="Times New Roman" w:hAnsi="Times New Roman" w:cs="Times New Roman"/>
                <w:b/>
                <w:sz w:val="28"/>
                <w:szCs w:val="28"/>
              </w:rPr>
            </w:pPr>
            <w:r w:rsidRPr="00835535">
              <w:rPr>
                <w:rFonts w:ascii="Times New Roman" w:eastAsia="Times New Roman" w:hAnsi="Times New Roman" w:cs="Times New Roman"/>
                <w:b/>
                <w:sz w:val="28"/>
                <w:szCs w:val="28"/>
                <w:lang w:val="ru-RU"/>
              </w:rPr>
              <w:t>Тема 1.2</w:t>
            </w:r>
            <w:r w:rsidRPr="00835535">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Інтеграція і диференціація в науці. Напрями в сучасному мовознавстві.</w:t>
            </w:r>
            <w:r>
              <w:rPr>
                <w:rFonts w:ascii="Times New Roman" w:eastAsia="Times New Roman" w:hAnsi="Times New Roman" w:cs="Times New Roman"/>
                <w:b/>
                <w:sz w:val="28"/>
                <w:szCs w:val="28"/>
              </w:rPr>
              <w:t xml:space="preserve"> </w:t>
            </w:r>
          </w:p>
          <w:p w:rsidR="00E90792" w:rsidRPr="00835535" w:rsidRDefault="000B0662">
            <w:pPr>
              <w:spacing w:after="0" w:line="360" w:lineRule="auto"/>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 xml:space="preserve">Тема 1.3. </w:t>
            </w:r>
            <w:r w:rsidRPr="00835535">
              <w:rPr>
                <w:rFonts w:ascii="Times New Roman" w:eastAsia="Times New Roman" w:hAnsi="Times New Roman" w:cs="Times New Roman"/>
                <w:sz w:val="28"/>
                <w:szCs w:val="28"/>
                <w:lang w:val="ru-RU"/>
              </w:rPr>
              <w:t>Мова як семіотична функціональна адаптивна система.</w:t>
            </w:r>
          </w:p>
        </w:tc>
      </w:tr>
      <w:tr w:rsidR="00E90792">
        <w:trPr>
          <w:jc w:val="center"/>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Практичне заняття 1 (2 год).</w:t>
            </w:r>
          </w:p>
          <w:p w:rsidR="00E90792" w:rsidRPr="00835535" w:rsidRDefault="000B0662">
            <w:pPr>
              <w:spacing w:after="0" w:line="360" w:lineRule="auto"/>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Тема 1.1.</w:t>
            </w:r>
            <w:r w:rsidRPr="00835535">
              <w:rPr>
                <w:rFonts w:ascii="Times New Roman" w:eastAsia="Times New Roman" w:hAnsi="Times New Roman" w:cs="Times New Roman"/>
                <w:color w:val="000000"/>
                <w:sz w:val="28"/>
                <w:szCs w:val="28"/>
                <w:lang w:val="ru-RU"/>
              </w:rPr>
              <w:t xml:space="preserve"> Основні наукові парадигми. Порівняльно-історична, системно-структурна, антропоцентрична (функціональний, комунікативно-прагматичний, дискурсивний, когнітивний напрями), синергетична парадигми дослідження мови.</w:t>
            </w:r>
          </w:p>
          <w:p w:rsidR="00E90792" w:rsidRDefault="000B0662">
            <w:pPr>
              <w:spacing w:after="0" w:line="360" w:lineRule="auto"/>
              <w:jc w:val="both"/>
              <w:rPr>
                <w:rFonts w:ascii="Times New Roman" w:eastAsia="Times New Roman" w:hAnsi="Times New Roman" w:cs="Times New Roman"/>
              </w:rPr>
            </w:pPr>
            <w:r>
              <w:rPr>
                <w:rFonts w:ascii="Times New Roman" w:eastAsia="Times New Roman" w:hAnsi="Times New Roman" w:cs="Times New Roman"/>
                <w:b/>
                <w:sz w:val="28"/>
                <w:szCs w:val="28"/>
              </w:rPr>
              <w:lastRenderedPageBreak/>
              <w:t>Література:</w:t>
            </w:r>
            <w:r>
              <w:rPr>
                <w:rFonts w:ascii="Times New Roman" w:eastAsia="Times New Roman" w:hAnsi="Times New Roman" w:cs="Times New Roman"/>
                <w:b/>
                <w:i/>
                <w:sz w:val="28"/>
                <w:szCs w:val="28"/>
              </w:rPr>
              <w:t xml:space="preserve"> </w:t>
            </w:r>
          </w:p>
          <w:p w:rsidR="00E90792" w:rsidRDefault="000B0662">
            <w:pPr>
              <w:numPr>
                <w:ilvl w:val="0"/>
                <w:numId w:val="14"/>
              </w:numPr>
              <w:spacing w:after="0" w:line="360" w:lineRule="auto"/>
              <w:ind w:left="0" w:firstLine="0"/>
              <w:jc w:val="both"/>
              <w:rPr>
                <w:rFonts w:ascii="Times New Roman" w:eastAsia="Times New Roman" w:hAnsi="Times New Roman" w:cs="Times New Roman"/>
              </w:rPr>
            </w:pPr>
            <w:r w:rsidRPr="00835535">
              <w:rPr>
                <w:rFonts w:ascii="Times New Roman" w:eastAsia="Times New Roman" w:hAnsi="Times New Roman" w:cs="Times New Roman"/>
                <w:sz w:val="28"/>
                <w:szCs w:val="28"/>
                <w:lang w:val="ru-RU"/>
              </w:rPr>
              <w:t xml:space="preserve">Білоусова Т.П., Маркітанова Ю.О. Основи наукових досліджень: навч. посіб. для студ. вищ. навч. закл. </w:t>
            </w:r>
            <w:r>
              <w:rPr>
                <w:rFonts w:ascii="Times New Roman" w:eastAsia="Times New Roman" w:hAnsi="Times New Roman" w:cs="Times New Roman"/>
                <w:sz w:val="28"/>
                <w:szCs w:val="28"/>
              </w:rPr>
              <w:t>Кам’янець-Подільський: Кам’янець-Подільський держ. ун-т, 2004. С. 14-17.</w:t>
            </w:r>
          </w:p>
          <w:p w:rsidR="00E90792" w:rsidRDefault="000B0662">
            <w:pPr>
              <w:numPr>
                <w:ilvl w:val="0"/>
                <w:numId w:val="14"/>
              </w:numPr>
              <w:spacing w:after="0" w:line="360" w:lineRule="auto"/>
              <w:ind w:left="0" w:firstLine="0"/>
              <w:jc w:val="both"/>
              <w:rPr>
                <w:rFonts w:ascii="Times New Roman" w:eastAsia="Times New Roman" w:hAnsi="Times New Roman" w:cs="Times New Roman"/>
              </w:rPr>
            </w:pPr>
            <w:r w:rsidRPr="00835535">
              <w:rPr>
                <w:rFonts w:ascii="Times New Roman" w:eastAsia="Times New Roman" w:hAnsi="Times New Roman" w:cs="Times New Roman"/>
                <w:sz w:val="28"/>
                <w:szCs w:val="28"/>
                <w:lang w:val="ru-RU"/>
              </w:rPr>
              <w:t xml:space="preserve">Крушельницька О.В. Методологія та організація наукових досліджень: навч. посіб. </w:t>
            </w:r>
            <w:r>
              <w:rPr>
                <w:rFonts w:ascii="Times New Roman" w:eastAsia="Times New Roman" w:hAnsi="Times New Roman" w:cs="Times New Roman"/>
                <w:sz w:val="28"/>
                <w:szCs w:val="28"/>
              </w:rPr>
              <w:t>Ки</w:t>
            </w:r>
            <w:r>
              <w:rPr>
                <w:rFonts w:ascii="Times New Roman" w:eastAsia="Times New Roman" w:hAnsi="Times New Roman" w:cs="Times New Roman"/>
                <w:sz w:val="28"/>
                <w:szCs w:val="28"/>
              </w:rPr>
              <w:t>їв, 2006. С. 20-22.</w:t>
            </w:r>
          </w:p>
          <w:p w:rsidR="00E90792" w:rsidRDefault="000B0662">
            <w:pPr>
              <w:spacing w:after="0" w:line="360" w:lineRule="auto"/>
              <w:jc w:val="both"/>
              <w:rPr>
                <w:rFonts w:ascii="Times New Roman" w:eastAsia="Times New Roman" w:hAnsi="Times New Roman" w:cs="Times New Roman"/>
              </w:rPr>
            </w:pPr>
            <w:r w:rsidRPr="00835535">
              <w:rPr>
                <w:rFonts w:ascii="Times New Roman" w:eastAsia="Times New Roman" w:hAnsi="Times New Roman" w:cs="Times New Roman"/>
                <w:b/>
                <w:sz w:val="28"/>
                <w:szCs w:val="28"/>
                <w:lang w:val="ru-RU"/>
              </w:rPr>
              <w:t>Тема 2.2.</w:t>
            </w:r>
            <w:r w:rsidRPr="00835535">
              <w:rPr>
                <w:rFonts w:ascii="Times New Roman" w:eastAsia="Times New Roman" w:hAnsi="Times New Roman" w:cs="Times New Roman"/>
                <w:sz w:val="28"/>
                <w:szCs w:val="28"/>
                <w:lang w:val="ru-RU"/>
              </w:rPr>
              <w:t xml:space="preserve"> Інтеграція і диференціація в науці. </w:t>
            </w:r>
            <w:r>
              <w:rPr>
                <w:rFonts w:ascii="Times New Roman" w:eastAsia="Times New Roman" w:hAnsi="Times New Roman" w:cs="Times New Roman"/>
                <w:sz w:val="28"/>
                <w:szCs w:val="28"/>
              </w:rPr>
              <w:t xml:space="preserve">Напрями в лінгвістиці. Розвиток лінгвістичної науки за рахунок диференціації. Інтеграція мовознавства з іншими науками. </w:t>
            </w:r>
            <w:r w:rsidRPr="00835535">
              <w:rPr>
                <w:rFonts w:ascii="Times New Roman" w:eastAsia="Times New Roman" w:hAnsi="Times New Roman" w:cs="Times New Roman"/>
                <w:sz w:val="28"/>
                <w:szCs w:val="28"/>
                <w:lang w:val="ru-RU"/>
              </w:rPr>
              <w:t>Науки, що виникли в рамках когнітивного підходу. Комунікативно-прагмат</w:t>
            </w:r>
            <w:r w:rsidRPr="00835535">
              <w:rPr>
                <w:rFonts w:ascii="Times New Roman" w:eastAsia="Times New Roman" w:hAnsi="Times New Roman" w:cs="Times New Roman"/>
                <w:sz w:val="28"/>
                <w:szCs w:val="28"/>
                <w:lang w:val="ru-RU"/>
              </w:rPr>
              <w:t xml:space="preserve">ичний підхід в лінгвістиці. </w:t>
            </w:r>
            <w:r>
              <w:rPr>
                <w:rFonts w:ascii="Times New Roman" w:eastAsia="Times New Roman" w:hAnsi="Times New Roman" w:cs="Times New Roman"/>
                <w:sz w:val="28"/>
                <w:szCs w:val="28"/>
              </w:rPr>
              <w:t>Сучасний стан розвитку прикладної лінгвістики. Лексикографія. Тезаурусний підхід до системного вивчення лексики.</w:t>
            </w:r>
          </w:p>
          <w:p w:rsidR="00E90792" w:rsidRDefault="000B066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Література:</w:t>
            </w:r>
          </w:p>
          <w:p w:rsidR="00E90792" w:rsidRDefault="000B0662">
            <w:pPr>
              <w:numPr>
                <w:ilvl w:val="0"/>
                <w:numId w:val="12"/>
              </w:numPr>
              <w:spacing w:after="0" w:line="36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Артемчук Г.І., Курило В.М., Кочерган М.П. Методика організації науково-дослідної роботи: навч. посіб. д</w:t>
            </w:r>
            <w:r>
              <w:rPr>
                <w:rFonts w:ascii="Times New Roman" w:eastAsia="Times New Roman" w:hAnsi="Times New Roman" w:cs="Times New Roman"/>
                <w:sz w:val="28"/>
                <w:szCs w:val="28"/>
              </w:rPr>
              <w:t>ля студ. та викл. ВНЗ. Київ: Форум, 2000. С. 23-26.</w:t>
            </w:r>
          </w:p>
          <w:p w:rsidR="00E90792" w:rsidRDefault="000B0662">
            <w:pPr>
              <w:numPr>
                <w:ilvl w:val="0"/>
                <w:numId w:val="12"/>
              </w:numPr>
              <w:spacing w:after="0" w:line="36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Шейко В.М., Кушнаренко Н.М. Організація та методика науково-дослідницької діяльності: підручник, 6-ге вид., перероб. і доп. Київ: Знання, 2008. С. 12-16.</w:t>
            </w:r>
          </w:p>
          <w:p w:rsidR="00E90792" w:rsidRDefault="000B0662">
            <w:pPr>
              <w:spacing w:after="0" w:line="360" w:lineRule="auto"/>
              <w:jc w:val="both"/>
              <w:rPr>
                <w:rFonts w:ascii="Times New Roman" w:eastAsia="Times New Roman" w:hAnsi="Times New Roman" w:cs="Times New Roman"/>
              </w:rPr>
            </w:pPr>
            <w:r w:rsidRPr="00835535">
              <w:rPr>
                <w:rFonts w:ascii="Times New Roman" w:eastAsia="Times New Roman" w:hAnsi="Times New Roman" w:cs="Times New Roman"/>
                <w:b/>
                <w:sz w:val="28"/>
                <w:szCs w:val="28"/>
                <w:lang w:val="ru-RU"/>
              </w:rPr>
              <w:t>Тема 1.3.</w:t>
            </w:r>
            <w:r w:rsidRPr="00835535">
              <w:rPr>
                <w:rFonts w:ascii="Times New Roman" w:eastAsia="Times New Roman" w:hAnsi="Times New Roman" w:cs="Times New Roman"/>
                <w:sz w:val="28"/>
                <w:szCs w:val="28"/>
                <w:lang w:val="ru-RU"/>
              </w:rPr>
              <w:t xml:space="preserve"> Мова – адаптивна функціональна система. </w:t>
            </w:r>
            <w:r w:rsidRPr="00835535">
              <w:rPr>
                <w:rFonts w:ascii="Times New Roman" w:eastAsia="Times New Roman" w:hAnsi="Times New Roman" w:cs="Times New Roman"/>
                <w:sz w:val="28"/>
                <w:szCs w:val="28"/>
                <w:lang w:val="ru-RU"/>
              </w:rPr>
              <w:t xml:space="preserve">Адаптивність мови. </w:t>
            </w:r>
            <w:r w:rsidRPr="00835535">
              <w:rPr>
                <w:rFonts w:ascii="Times New Roman" w:eastAsia="Times New Roman" w:hAnsi="Times New Roman" w:cs="Times New Roman"/>
                <w:color w:val="000000"/>
                <w:sz w:val="28"/>
                <w:szCs w:val="28"/>
                <w:lang w:val="ru-RU"/>
              </w:rPr>
              <w:t xml:space="preserve">Причини адаптації у мовному і позамовному середовищі. </w:t>
            </w:r>
            <w:r>
              <w:rPr>
                <w:rFonts w:ascii="Times New Roman" w:eastAsia="Times New Roman" w:hAnsi="Times New Roman" w:cs="Times New Roman"/>
                <w:color w:val="000000"/>
                <w:sz w:val="28"/>
                <w:szCs w:val="28"/>
              </w:rPr>
              <w:t>Поняття середовища.</w:t>
            </w:r>
          </w:p>
          <w:p w:rsidR="00E90792" w:rsidRDefault="000B066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Література:</w:t>
            </w:r>
          </w:p>
          <w:p w:rsidR="00E90792" w:rsidRDefault="000B0662">
            <w:pPr>
              <w:numPr>
                <w:ilvl w:val="0"/>
                <w:numId w:val="13"/>
              </w:numPr>
              <w:spacing w:after="0" w:line="360" w:lineRule="auto"/>
              <w:ind w:left="0" w:firstLine="0"/>
              <w:jc w:val="both"/>
              <w:rPr>
                <w:rFonts w:ascii="Times New Roman" w:eastAsia="Times New Roman" w:hAnsi="Times New Roman" w:cs="Times New Roman"/>
              </w:rPr>
            </w:pPr>
            <w:r w:rsidRPr="00835535">
              <w:rPr>
                <w:rFonts w:ascii="Times New Roman" w:eastAsia="Times New Roman" w:hAnsi="Times New Roman" w:cs="Times New Roman"/>
                <w:sz w:val="28"/>
                <w:szCs w:val="28"/>
                <w:lang w:val="ru-RU"/>
              </w:rPr>
              <w:t xml:space="preserve">Крушельницька О.В. Методологія та організація наукових досліджень: навч. посіб. </w:t>
            </w:r>
            <w:r>
              <w:rPr>
                <w:rFonts w:ascii="Times New Roman" w:eastAsia="Times New Roman" w:hAnsi="Times New Roman" w:cs="Times New Roman"/>
                <w:sz w:val="28"/>
                <w:szCs w:val="28"/>
              </w:rPr>
              <w:t>Київ: Кондор, 2006. С. 37-43.</w:t>
            </w:r>
          </w:p>
          <w:p w:rsidR="00E90792" w:rsidRDefault="000B0662">
            <w:pPr>
              <w:numPr>
                <w:ilvl w:val="0"/>
                <w:numId w:val="13"/>
              </w:numPr>
              <w:spacing w:after="0" w:line="360" w:lineRule="auto"/>
              <w:ind w:left="0" w:firstLine="0"/>
              <w:jc w:val="both"/>
              <w:rPr>
                <w:rFonts w:ascii="Times New Roman" w:eastAsia="Times New Roman" w:hAnsi="Times New Roman" w:cs="Times New Roman"/>
              </w:rPr>
            </w:pPr>
            <w:r w:rsidRPr="00835535">
              <w:rPr>
                <w:rFonts w:ascii="Times New Roman" w:eastAsia="Times New Roman" w:hAnsi="Times New Roman" w:cs="Times New Roman"/>
                <w:sz w:val="28"/>
                <w:szCs w:val="28"/>
                <w:lang w:val="ru-RU"/>
              </w:rPr>
              <w:t>Лудченко А.А., Лудченко Я.А., Примак Т.А.</w:t>
            </w:r>
            <w:r w:rsidRPr="00835535">
              <w:rPr>
                <w:rFonts w:ascii="Times New Roman" w:eastAsia="Times New Roman" w:hAnsi="Times New Roman" w:cs="Times New Roman"/>
                <w:sz w:val="28"/>
                <w:szCs w:val="28"/>
                <w:lang w:val="ru-RU"/>
              </w:rPr>
              <w:t xml:space="preserve"> Основы научных исследований: учеб. </w:t>
            </w:r>
            <w:r>
              <w:rPr>
                <w:rFonts w:ascii="Times New Roman" w:eastAsia="Times New Roman" w:hAnsi="Times New Roman" w:cs="Times New Roman"/>
                <w:sz w:val="28"/>
                <w:szCs w:val="28"/>
              </w:rPr>
              <w:t>Пособие. Київ: Знання, 2000. С. 34-39.</w:t>
            </w:r>
          </w:p>
          <w:p w:rsidR="00E90792" w:rsidRDefault="000B0662">
            <w:pPr>
              <w:numPr>
                <w:ilvl w:val="0"/>
                <w:numId w:val="13"/>
              </w:numPr>
              <w:spacing w:after="0" w:line="360" w:lineRule="auto"/>
              <w:ind w:left="0" w:firstLine="0"/>
              <w:jc w:val="both"/>
            </w:pPr>
            <w:r w:rsidRPr="00835535">
              <w:rPr>
                <w:rFonts w:ascii="Times New Roman" w:eastAsia="Times New Roman" w:hAnsi="Times New Roman" w:cs="Times New Roman"/>
                <w:sz w:val="28"/>
                <w:szCs w:val="28"/>
                <w:lang w:val="ru-RU"/>
              </w:rPr>
              <w:t xml:space="preserve">Стеченко Д.М., Чмир О.С. Методологія наукових досліджень: підручник, 2-ге вид., перероб. та доп. </w:t>
            </w:r>
            <w:r>
              <w:rPr>
                <w:rFonts w:ascii="Times New Roman" w:eastAsia="Times New Roman" w:hAnsi="Times New Roman" w:cs="Times New Roman"/>
                <w:sz w:val="28"/>
                <w:szCs w:val="28"/>
              </w:rPr>
              <w:t>Київ: Знання, 2007. С. 51-55.</w:t>
            </w:r>
          </w:p>
          <w:p w:rsidR="00E90792" w:rsidRDefault="000B0662">
            <w:pPr>
              <w:numPr>
                <w:ilvl w:val="0"/>
                <w:numId w:val="13"/>
              </w:numPr>
              <w:spacing w:after="0" w:line="36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Шейко В.М., Кушнаренко Н.М. Організація та методика на</w:t>
            </w:r>
            <w:r>
              <w:rPr>
                <w:rFonts w:ascii="Times New Roman" w:eastAsia="Times New Roman" w:hAnsi="Times New Roman" w:cs="Times New Roman"/>
                <w:sz w:val="28"/>
                <w:szCs w:val="28"/>
              </w:rPr>
              <w:t>уково-дослідницької діяльності: підручник, 6-ге вид., перероб. і доп. Київ: Знання, 2008. С. 29-34.</w:t>
            </w:r>
          </w:p>
        </w:tc>
      </w:tr>
      <w:tr w:rsidR="00E90792">
        <w:trPr>
          <w:jc w:val="center"/>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E90792" w:rsidRDefault="000B0662">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Лекція 2 (2 год).  </w:t>
            </w:r>
          </w:p>
          <w:p w:rsidR="00E90792" w:rsidRDefault="000B0662">
            <w:pPr>
              <w:spacing w:after="0" w:line="360" w:lineRule="auto"/>
              <w:jc w:val="both"/>
              <w:rPr>
                <w:rFonts w:ascii="Times New Roman" w:eastAsia="Times New Roman" w:hAnsi="Times New Roman" w:cs="Times New Roman"/>
                <w:b/>
                <w:sz w:val="28"/>
                <w:szCs w:val="28"/>
              </w:rPr>
            </w:pPr>
            <w:r w:rsidRPr="00835535">
              <w:rPr>
                <w:rFonts w:ascii="Times New Roman" w:eastAsia="Times New Roman" w:hAnsi="Times New Roman" w:cs="Times New Roman"/>
                <w:b/>
                <w:sz w:val="28"/>
                <w:szCs w:val="28"/>
                <w:lang w:val="ru-RU"/>
              </w:rPr>
              <w:t>Розділ 2</w:t>
            </w:r>
            <w:r w:rsidRPr="00835535">
              <w:rPr>
                <w:rFonts w:ascii="Times New Roman" w:eastAsia="Times New Roman" w:hAnsi="Times New Roman" w:cs="Times New Roman"/>
                <w:sz w:val="28"/>
                <w:szCs w:val="28"/>
                <w:lang w:val="ru-RU"/>
              </w:rPr>
              <w:t xml:space="preserve">. Термінологічний апарат наукових досліджень. </w:t>
            </w:r>
            <w:r>
              <w:rPr>
                <w:rFonts w:ascii="Times New Roman" w:eastAsia="Times New Roman" w:hAnsi="Times New Roman" w:cs="Times New Roman"/>
                <w:sz w:val="28"/>
                <w:szCs w:val="28"/>
              </w:rPr>
              <w:t>Методологія. Методика. Метод. Основні групи методів наукових досліджень: загальнонаукові, лінгвістичні та перекладознавчі.</w:t>
            </w:r>
            <w:r>
              <w:rPr>
                <w:rFonts w:ascii="Times New Roman" w:eastAsia="Times New Roman" w:hAnsi="Times New Roman" w:cs="Times New Roman"/>
                <w:b/>
                <w:sz w:val="28"/>
                <w:szCs w:val="28"/>
              </w:rPr>
              <w:t xml:space="preserve"> </w:t>
            </w:r>
          </w:p>
          <w:p w:rsidR="00E90792" w:rsidRDefault="000B0662">
            <w:pPr>
              <w:spacing w:after="0" w:line="360" w:lineRule="auto"/>
              <w:jc w:val="both"/>
              <w:rPr>
                <w:rFonts w:ascii="Times New Roman" w:eastAsia="Times New Roman" w:hAnsi="Times New Roman" w:cs="Times New Roman"/>
                <w:sz w:val="28"/>
                <w:szCs w:val="28"/>
              </w:rPr>
            </w:pPr>
            <w:r w:rsidRPr="00835535">
              <w:rPr>
                <w:rFonts w:ascii="Times New Roman" w:eastAsia="Times New Roman" w:hAnsi="Times New Roman" w:cs="Times New Roman"/>
                <w:b/>
                <w:sz w:val="28"/>
                <w:szCs w:val="28"/>
                <w:lang w:val="ru-RU"/>
              </w:rPr>
              <w:t>Тема 2.1.</w:t>
            </w:r>
            <w:r w:rsidRPr="00835535">
              <w:rPr>
                <w:rFonts w:ascii="Times New Roman" w:eastAsia="Times New Roman" w:hAnsi="Times New Roman" w:cs="Times New Roman"/>
                <w:sz w:val="28"/>
                <w:szCs w:val="28"/>
                <w:lang w:val="ru-RU"/>
              </w:rPr>
              <w:t xml:space="preserve"> Три групи методів наукових досліджень: загальнонаукові,  лінгвістичні та пер</w:t>
            </w:r>
            <w:r w:rsidRPr="00835535">
              <w:rPr>
                <w:rFonts w:ascii="Times New Roman" w:eastAsia="Times New Roman" w:hAnsi="Times New Roman" w:cs="Times New Roman"/>
                <w:sz w:val="28"/>
                <w:szCs w:val="28"/>
                <w:lang w:val="ru-RU"/>
              </w:rPr>
              <w:t xml:space="preserve">екладознавчі методи. </w:t>
            </w:r>
            <w:r>
              <w:rPr>
                <w:rFonts w:ascii="Times New Roman" w:eastAsia="Times New Roman" w:hAnsi="Times New Roman" w:cs="Times New Roman"/>
                <w:sz w:val="28"/>
                <w:szCs w:val="28"/>
              </w:rPr>
              <w:t>Загальнонаукові методи та особливості їх застосування.</w:t>
            </w:r>
          </w:p>
        </w:tc>
      </w:tr>
      <w:tr w:rsidR="00E90792">
        <w:trPr>
          <w:jc w:val="center"/>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Практичне заняття 2 (2год).</w:t>
            </w:r>
          </w:p>
          <w:p w:rsidR="00E90792" w:rsidRDefault="000B0662">
            <w:pPr>
              <w:spacing w:after="0" w:line="360" w:lineRule="auto"/>
              <w:rPr>
                <w:rFonts w:ascii="Times New Roman" w:eastAsia="Times New Roman" w:hAnsi="Times New Roman" w:cs="Times New Roman"/>
                <w:sz w:val="28"/>
                <w:szCs w:val="28"/>
              </w:rPr>
            </w:pPr>
            <w:r w:rsidRPr="00835535">
              <w:rPr>
                <w:rFonts w:ascii="Times New Roman" w:eastAsia="Times New Roman" w:hAnsi="Times New Roman" w:cs="Times New Roman"/>
                <w:b/>
                <w:sz w:val="28"/>
                <w:szCs w:val="28"/>
                <w:lang w:val="ru-RU"/>
              </w:rPr>
              <w:t>Тема 2.1.</w:t>
            </w:r>
            <w:r w:rsidRPr="00835535">
              <w:rPr>
                <w:rFonts w:ascii="Times New Roman" w:eastAsia="Times New Roman" w:hAnsi="Times New Roman" w:cs="Times New Roman"/>
                <w:sz w:val="28"/>
                <w:szCs w:val="28"/>
                <w:lang w:val="ru-RU"/>
              </w:rPr>
              <w:t xml:space="preserve"> Методологія. </w:t>
            </w:r>
            <w:r>
              <w:rPr>
                <w:rFonts w:ascii="Times New Roman" w:eastAsia="Times New Roman" w:hAnsi="Times New Roman" w:cs="Times New Roman"/>
                <w:sz w:val="28"/>
                <w:szCs w:val="28"/>
              </w:rPr>
              <w:t>Методика. Метод. Три групи методів аналізу: загальнонаукові,  лінгвістичні та перекладознавчі методи. Загальнонаукові методи. Ви</w:t>
            </w:r>
            <w:r>
              <w:rPr>
                <w:rFonts w:ascii="Times New Roman" w:eastAsia="Times New Roman" w:hAnsi="Times New Roman" w:cs="Times New Roman"/>
                <w:sz w:val="28"/>
                <w:szCs w:val="28"/>
              </w:rPr>
              <w:t>користання загальнонаукових методів у курсовій роботі.</w:t>
            </w:r>
          </w:p>
          <w:p w:rsidR="00E90792" w:rsidRDefault="000B066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Література:</w:t>
            </w:r>
          </w:p>
          <w:p w:rsidR="00E90792" w:rsidRDefault="000B0662">
            <w:pPr>
              <w:numPr>
                <w:ilvl w:val="0"/>
                <w:numId w:val="1"/>
              </w:numPr>
              <w:spacing w:after="0" w:line="36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Артемчук Г.І., Курило В.М., Кочерган М.П. Методика організації науково-дослідної роботи: навч. посіб. для студ. та викл. ВНЗ. Київ: Форум, 2000. С. 51-53.</w:t>
            </w:r>
          </w:p>
          <w:p w:rsidR="00E90792" w:rsidRDefault="000B0662">
            <w:pPr>
              <w:numPr>
                <w:ilvl w:val="0"/>
                <w:numId w:val="1"/>
              </w:numPr>
              <w:spacing w:after="0" w:line="360" w:lineRule="auto"/>
              <w:ind w:left="0" w:firstLine="0"/>
              <w:jc w:val="both"/>
              <w:rPr>
                <w:rFonts w:ascii="Times New Roman" w:eastAsia="Times New Roman" w:hAnsi="Times New Roman" w:cs="Times New Roman"/>
              </w:rPr>
            </w:pPr>
            <w:r w:rsidRPr="00835535">
              <w:rPr>
                <w:rFonts w:ascii="Times New Roman" w:eastAsia="Times New Roman" w:hAnsi="Times New Roman" w:cs="Times New Roman"/>
                <w:sz w:val="28"/>
                <w:szCs w:val="28"/>
                <w:lang w:val="ru-RU"/>
              </w:rPr>
              <w:t xml:space="preserve">Стеченко Д.М., Чмир О.С. Методологія наукових досліджень: підручник, 2-ге вид., перероб и доп. </w:t>
            </w:r>
            <w:r>
              <w:rPr>
                <w:rFonts w:ascii="Times New Roman" w:eastAsia="Times New Roman" w:hAnsi="Times New Roman" w:cs="Times New Roman"/>
                <w:sz w:val="28"/>
                <w:szCs w:val="28"/>
              </w:rPr>
              <w:t>Київ: Знання, 2007. С. 19-22.</w:t>
            </w:r>
          </w:p>
        </w:tc>
      </w:tr>
      <w:tr w:rsidR="00E90792">
        <w:trPr>
          <w:jc w:val="center"/>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E90792" w:rsidRDefault="000B0662">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Лекція 3 (2 год). </w:t>
            </w:r>
          </w:p>
          <w:p w:rsidR="00E90792" w:rsidRDefault="000B0662">
            <w:pPr>
              <w:spacing w:after="0" w:line="360" w:lineRule="auto"/>
              <w:rPr>
                <w:rFonts w:ascii="Times New Roman" w:eastAsia="Times New Roman" w:hAnsi="Times New Roman" w:cs="Times New Roman"/>
                <w:sz w:val="28"/>
                <w:szCs w:val="28"/>
              </w:rPr>
            </w:pPr>
            <w:r w:rsidRPr="00835535">
              <w:rPr>
                <w:rFonts w:ascii="Times New Roman" w:eastAsia="Times New Roman" w:hAnsi="Times New Roman" w:cs="Times New Roman"/>
                <w:b/>
                <w:sz w:val="28"/>
                <w:szCs w:val="28"/>
                <w:lang w:val="ru-RU"/>
              </w:rPr>
              <w:t>Тема 2.2.</w:t>
            </w:r>
            <w:r w:rsidRPr="00835535">
              <w:rPr>
                <w:rFonts w:ascii="Times New Roman" w:eastAsia="Times New Roman" w:hAnsi="Times New Roman" w:cs="Times New Roman"/>
                <w:sz w:val="28"/>
                <w:szCs w:val="28"/>
                <w:lang w:val="ru-RU"/>
              </w:rPr>
              <w:t xml:space="preserve"> Застосування лінгвістичних та перекладознавчих методів аналізу у науковому дослідженні. </w:t>
            </w:r>
            <w:r>
              <w:rPr>
                <w:rFonts w:ascii="Times New Roman" w:eastAsia="Times New Roman" w:hAnsi="Times New Roman" w:cs="Times New Roman"/>
                <w:sz w:val="28"/>
                <w:szCs w:val="28"/>
              </w:rPr>
              <w:t xml:space="preserve">Лінгвістичні </w:t>
            </w:r>
            <w:r>
              <w:rPr>
                <w:rFonts w:ascii="Times New Roman" w:eastAsia="Times New Roman" w:hAnsi="Times New Roman" w:cs="Times New Roman"/>
                <w:sz w:val="28"/>
                <w:szCs w:val="28"/>
              </w:rPr>
              <w:t>методи для аналізу мовного матеріалу.</w:t>
            </w:r>
          </w:p>
          <w:p w:rsidR="00E90792" w:rsidRDefault="000B0662">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2.3.</w:t>
            </w:r>
            <w:r>
              <w:rPr>
                <w:rFonts w:ascii="Times New Roman" w:eastAsia="Times New Roman" w:hAnsi="Times New Roman" w:cs="Times New Roman"/>
                <w:sz w:val="28"/>
                <w:szCs w:val="28"/>
              </w:rPr>
              <w:t xml:space="preserve"> Перекладознавчі методи.</w:t>
            </w:r>
          </w:p>
        </w:tc>
      </w:tr>
      <w:tr w:rsidR="00E90792">
        <w:trPr>
          <w:jc w:val="center"/>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Практичне заняття 3 (2год).</w:t>
            </w:r>
          </w:p>
          <w:p w:rsidR="00E90792" w:rsidRDefault="000B0662">
            <w:pPr>
              <w:spacing w:after="0" w:line="360" w:lineRule="auto"/>
              <w:rPr>
                <w:rFonts w:ascii="Times New Roman" w:eastAsia="Times New Roman" w:hAnsi="Times New Roman" w:cs="Times New Roman"/>
                <w:sz w:val="28"/>
                <w:szCs w:val="28"/>
              </w:rPr>
            </w:pPr>
            <w:r w:rsidRPr="00835535">
              <w:rPr>
                <w:rFonts w:ascii="Times New Roman" w:eastAsia="Times New Roman" w:hAnsi="Times New Roman" w:cs="Times New Roman"/>
                <w:b/>
                <w:sz w:val="28"/>
                <w:szCs w:val="28"/>
                <w:lang w:val="ru-RU"/>
              </w:rPr>
              <w:t>Тема 2.2.</w:t>
            </w:r>
            <w:r w:rsidRPr="00835535">
              <w:rPr>
                <w:rFonts w:ascii="Times New Roman" w:eastAsia="Times New Roman" w:hAnsi="Times New Roman" w:cs="Times New Roman"/>
                <w:sz w:val="28"/>
                <w:szCs w:val="28"/>
                <w:lang w:val="ru-RU"/>
              </w:rPr>
              <w:t xml:space="preserve"> Застосування лінгвістичних та перекладознавчих методів аналізу у науковому дослідженні. </w:t>
            </w:r>
            <w:r>
              <w:rPr>
                <w:rFonts w:ascii="Times New Roman" w:eastAsia="Times New Roman" w:hAnsi="Times New Roman" w:cs="Times New Roman"/>
                <w:sz w:val="28"/>
                <w:szCs w:val="28"/>
              </w:rPr>
              <w:t>Лінгвістичні методи для аналізу мовного матеріалу.</w:t>
            </w:r>
          </w:p>
          <w:p w:rsidR="00E90792" w:rsidRDefault="000B066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Література:</w:t>
            </w:r>
          </w:p>
          <w:p w:rsidR="00E90792" w:rsidRDefault="000B0662">
            <w:pPr>
              <w:numPr>
                <w:ilvl w:val="0"/>
                <w:numId w:val="3"/>
              </w:numPr>
              <w:spacing w:after="0" w:line="36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Артемчук Г.І., Курило В.М., Кочерган М.П. Методика організації науково-дослідної роботи: навч. посіб. для студ. та викл. ВНЗ. Київ: Форум, 2000. С. 203-218.</w:t>
            </w:r>
          </w:p>
          <w:p w:rsidR="00E90792" w:rsidRDefault="000B0662">
            <w:pPr>
              <w:numPr>
                <w:ilvl w:val="0"/>
                <w:numId w:val="3"/>
              </w:numPr>
              <w:spacing w:after="0" w:line="360" w:lineRule="auto"/>
              <w:ind w:left="0" w:firstLine="0"/>
              <w:jc w:val="both"/>
            </w:pPr>
            <w:r w:rsidRPr="00835535">
              <w:rPr>
                <w:rFonts w:ascii="Times New Roman" w:eastAsia="Times New Roman" w:hAnsi="Times New Roman" w:cs="Times New Roman"/>
                <w:sz w:val="28"/>
                <w:szCs w:val="28"/>
                <w:lang w:val="ru-RU"/>
              </w:rPr>
              <w:t xml:space="preserve">Стеченко Д.М. Чмир О.С. Методологія наукових досліджень: підручник, 2-ге вид., перероб </w:t>
            </w:r>
            <w:r w:rsidRPr="00835535">
              <w:rPr>
                <w:rFonts w:ascii="Times New Roman" w:eastAsia="Times New Roman" w:hAnsi="Times New Roman" w:cs="Times New Roman"/>
                <w:sz w:val="28"/>
                <w:szCs w:val="28"/>
                <w:lang w:val="ru-RU"/>
              </w:rPr>
              <w:t xml:space="preserve">и доп. </w:t>
            </w:r>
            <w:r>
              <w:rPr>
                <w:rFonts w:ascii="Times New Roman" w:eastAsia="Times New Roman" w:hAnsi="Times New Roman" w:cs="Times New Roman"/>
                <w:sz w:val="28"/>
                <w:szCs w:val="28"/>
              </w:rPr>
              <w:t>Київ: Знання, 2007. С. 257-264.</w:t>
            </w:r>
          </w:p>
          <w:p w:rsidR="00E90792" w:rsidRDefault="000B0662">
            <w:pPr>
              <w:numPr>
                <w:ilvl w:val="0"/>
                <w:numId w:val="3"/>
              </w:numPr>
              <w:spacing w:after="0" w:line="360" w:lineRule="auto"/>
              <w:ind w:left="0" w:firstLine="0"/>
              <w:jc w:val="both"/>
            </w:pPr>
            <w:r>
              <w:rPr>
                <w:rFonts w:ascii="Times New Roman" w:eastAsia="Times New Roman" w:hAnsi="Times New Roman" w:cs="Times New Roman"/>
                <w:sz w:val="28"/>
                <w:szCs w:val="28"/>
              </w:rPr>
              <w:t xml:space="preserve">Шейко В.М., Кушнаренко Н.М. Організація та методика науково-дослідницької діяльності: підручник, 6-ге вид., перероб. і доп. Київ: Знання, 2008. 310 с. С. 204-212. </w:t>
            </w:r>
          </w:p>
          <w:p w:rsidR="00E90792" w:rsidRDefault="000B066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2.3.</w:t>
            </w:r>
            <w:r>
              <w:rPr>
                <w:rFonts w:ascii="Times New Roman" w:eastAsia="Times New Roman" w:hAnsi="Times New Roman" w:cs="Times New Roman"/>
                <w:sz w:val="28"/>
                <w:szCs w:val="28"/>
              </w:rPr>
              <w:t xml:space="preserve"> Перекладознавчі методи.</w:t>
            </w:r>
          </w:p>
          <w:p w:rsidR="00E90792" w:rsidRDefault="000B0662">
            <w:pPr>
              <w:spacing w:after="0" w:line="360" w:lineRule="auto"/>
              <w:jc w:val="both"/>
              <w:rPr>
                <w:rFonts w:ascii="Times New Roman" w:eastAsia="Times New Roman" w:hAnsi="Times New Roman" w:cs="Times New Roman"/>
              </w:rPr>
            </w:pPr>
            <w:r>
              <w:rPr>
                <w:rFonts w:ascii="Times New Roman" w:eastAsia="Times New Roman" w:hAnsi="Times New Roman" w:cs="Times New Roman"/>
                <w:b/>
                <w:sz w:val="28"/>
                <w:szCs w:val="28"/>
              </w:rPr>
              <w:t>Література:</w:t>
            </w:r>
          </w:p>
          <w:p w:rsidR="00E90792" w:rsidRDefault="000B0662">
            <w:pPr>
              <w:numPr>
                <w:ilvl w:val="8"/>
                <w:numId w:val="3"/>
              </w:numPr>
              <w:spacing w:after="0" w:line="360" w:lineRule="auto"/>
              <w:ind w:left="170" w:firstLine="0"/>
              <w:jc w:val="both"/>
            </w:pPr>
            <w:r>
              <w:rPr>
                <w:rFonts w:ascii="Times New Roman" w:eastAsia="Times New Roman" w:hAnsi="Times New Roman" w:cs="Times New Roman"/>
                <w:sz w:val="28"/>
                <w:szCs w:val="28"/>
              </w:rPr>
              <w:t>Артемчу</w:t>
            </w:r>
            <w:r>
              <w:rPr>
                <w:rFonts w:ascii="Times New Roman" w:eastAsia="Times New Roman" w:hAnsi="Times New Roman" w:cs="Times New Roman"/>
                <w:sz w:val="28"/>
                <w:szCs w:val="28"/>
              </w:rPr>
              <w:t>к Г.І., Курило В.М., Кочерган М.П. Методика організації науково-дослідної роботи: навч. посіб. для студ. та викл. ВНЗ. Київ: Форум, 2000. С. 219-228.</w:t>
            </w:r>
          </w:p>
          <w:p w:rsidR="00E90792" w:rsidRDefault="000B0662">
            <w:pPr>
              <w:numPr>
                <w:ilvl w:val="8"/>
                <w:numId w:val="3"/>
              </w:numPr>
              <w:tabs>
                <w:tab w:val="left" w:pos="0"/>
              </w:tabs>
              <w:spacing w:after="0" w:line="360" w:lineRule="auto"/>
              <w:ind w:left="170" w:firstLine="0"/>
              <w:jc w:val="both"/>
            </w:pPr>
            <w:r w:rsidRPr="00835535">
              <w:rPr>
                <w:rFonts w:ascii="Times New Roman" w:eastAsia="Times New Roman" w:hAnsi="Times New Roman" w:cs="Times New Roman"/>
                <w:sz w:val="28"/>
                <w:szCs w:val="28"/>
                <w:lang w:val="ru-RU"/>
              </w:rPr>
              <w:t xml:space="preserve">Стеченко Д.М.. Чмир О.С. Методологія наукових досліджень: підручник, 2-ге вид., перероб и доп. </w:t>
            </w:r>
            <w:r>
              <w:rPr>
                <w:rFonts w:ascii="Times New Roman" w:eastAsia="Times New Roman" w:hAnsi="Times New Roman" w:cs="Times New Roman"/>
                <w:sz w:val="28"/>
                <w:szCs w:val="28"/>
              </w:rPr>
              <w:t>Київ: Знанн</w:t>
            </w:r>
            <w:r>
              <w:rPr>
                <w:rFonts w:ascii="Times New Roman" w:eastAsia="Times New Roman" w:hAnsi="Times New Roman" w:cs="Times New Roman"/>
                <w:sz w:val="28"/>
                <w:szCs w:val="28"/>
              </w:rPr>
              <w:t>я, 2007. С. 254-279.</w:t>
            </w:r>
          </w:p>
          <w:p w:rsidR="00E90792" w:rsidRDefault="000B0662">
            <w:pPr>
              <w:numPr>
                <w:ilvl w:val="8"/>
                <w:numId w:val="3"/>
              </w:numPr>
              <w:spacing w:after="0" w:line="360" w:lineRule="auto"/>
              <w:ind w:left="170" w:firstLine="0"/>
              <w:jc w:val="both"/>
            </w:pPr>
            <w:r>
              <w:rPr>
                <w:rFonts w:ascii="Times New Roman" w:eastAsia="Times New Roman" w:hAnsi="Times New Roman" w:cs="Times New Roman"/>
                <w:sz w:val="28"/>
                <w:szCs w:val="28"/>
              </w:rPr>
              <w:t>Шейк В.М., Кушнаренко Н.М. Організація та методика науково-дослідицької діяльності: підручник, 6-ге вид., перероб. і доп. Київ: Знання, 2008. С. 213-218.</w:t>
            </w:r>
          </w:p>
        </w:tc>
      </w:tr>
      <w:tr w:rsidR="00E90792">
        <w:trPr>
          <w:jc w:val="center"/>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E90792" w:rsidRDefault="000B066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Лекція 4 (2 год). </w:t>
            </w:r>
          </w:p>
          <w:p w:rsidR="00E90792" w:rsidRPr="00835535" w:rsidRDefault="000B0662">
            <w:pPr>
              <w:spacing w:after="0" w:line="360" w:lineRule="auto"/>
              <w:jc w:val="both"/>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Розділ 3</w:t>
            </w:r>
            <w:r w:rsidRPr="00835535">
              <w:rPr>
                <w:rFonts w:ascii="Times New Roman" w:eastAsia="Times New Roman" w:hAnsi="Times New Roman" w:cs="Times New Roman"/>
                <w:sz w:val="28"/>
                <w:szCs w:val="28"/>
                <w:lang w:val="ru-RU"/>
              </w:rPr>
              <w:t>. Вимоги до змісту і оформлення наукової роботи.</w:t>
            </w:r>
          </w:p>
          <w:p w:rsidR="00E90792" w:rsidRPr="00835535" w:rsidRDefault="000B0662">
            <w:pPr>
              <w:spacing w:after="0" w:line="360" w:lineRule="auto"/>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Тема 3.1.</w:t>
            </w:r>
            <w:r w:rsidRPr="00835535">
              <w:rPr>
                <w:rFonts w:ascii="Times New Roman" w:eastAsia="Times New Roman" w:hAnsi="Times New Roman" w:cs="Times New Roman"/>
                <w:sz w:val="28"/>
                <w:szCs w:val="28"/>
                <w:lang w:val="ru-RU"/>
              </w:rPr>
              <w:t xml:space="preserve"> Наукове дослідження: вимоги до змісту і оформлення роботи. </w:t>
            </w:r>
          </w:p>
          <w:p w:rsidR="00E90792" w:rsidRDefault="000B0662">
            <w:pPr>
              <w:spacing w:after="0" w:line="360" w:lineRule="auto"/>
              <w:jc w:val="both"/>
              <w:rPr>
                <w:rFonts w:ascii="Times New Roman" w:eastAsia="Times New Roman" w:hAnsi="Times New Roman" w:cs="Times New Roman"/>
                <w:sz w:val="28"/>
                <w:szCs w:val="28"/>
              </w:rPr>
            </w:pPr>
            <w:r w:rsidRPr="00835535">
              <w:rPr>
                <w:rFonts w:ascii="Times New Roman" w:eastAsia="Times New Roman" w:hAnsi="Times New Roman" w:cs="Times New Roman"/>
                <w:b/>
                <w:sz w:val="28"/>
                <w:szCs w:val="28"/>
                <w:lang w:val="ru-RU"/>
              </w:rPr>
              <w:t>Тема 3.2.</w:t>
            </w:r>
            <w:r w:rsidRPr="00835535">
              <w:rPr>
                <w:rFonts w:ascii="Times New Roman" w:eastAsia="Times New Roman" w:hAnsi="Times New Roman" w:cs="Times New Roman"/>
                <w:sz w:val="28"/>
                <w:szCs w:val="28"/>
                <w:lang w:val="ru-RU"/>
              </w:rPr>
              <w:t xml:space="preserve"> Стиль наукового викладу. Термінологічна система та вимоги до терміна. </w:t>
            </w:r>
            <w:r>
              <w:rPr>
                <w:rFonts w:ascii="Times New Roman" w:eastAsia="Times New Roman" w:hAnsi="Times New Roman" w:cs="Times New Roman"/>
                <w:sz w:val="28"/>
                <w:szCs w:val="28"/>
              </w:rPr>
              <w:t>Графічна метамова.</w:t>
            </w:r>
          </w:p>
          <w:p w:rsidR="00E90792" w:rsidRDefault="000B066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Тема 3.3. </w:t>
            </w:r>
            <w:r>
              <w:rPr>
                <w:rFonts w:ascii="Times New Roman" w:eastAsia="Times New Roman" w:hAnsi="Times New Roman" w:cs="Times New Roman"/>
                <w:sz w:val="28"/>
                <w:szCs w:val="28"/>
              </w:rPr>
              <w:t>Академічна доброчесність.</w:t>
            </w:r>
          </w:p>
        </w:tc>
      </w:tr>
      <w:tr w:rsidR="00E90792" w:rsidRPr="00835535">
        <w:trPr>
          <w:jc w:val="center"/>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jc w:val="both"/>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 xml:space="preserve">Практичне заняття 4 (2 год). </w:t>
            </w:r>
          </w:p>
          <w:p w:rsidR="00E90792" w:rsidRPr="00835535" w:rsidRDefault="000B0662">
            <w:pPr>
              <w:spacing w:after="0" w:line="360" w:lineRule="auto"/>
              <w:jc w:val="both"/>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Тема 3.1.</w:t>
            </w:r>
            <w:r w:rsidRPr="00835535">
              <w:rPr>
                <w:rFonts w:ascii="Times New Roman" w:eastAsia="Times New Roman" w:hAnsi="Times New Roman" w:cs="Times New Roman"/>
                <w:sz w:val="28"/>
                <w:szCs w:val="28"/>
                <w:lang w:val="ru-RU"/>
              </w:rPr>
              <w:t xml:space="preserve"> Вибір та о</w:t>
            </w:r>
            <w:r w:rsidRPr="00835535">
              <w:rPr>
                <w:rFonts w:ascii="Times New Roman" w:eastAsia="Times New Roman" w:hAnsi="Times New Roman" w:cs="Times New Roman"/>
                <w:sz w:val="28"/>
                <w:szCs w:val="28"/>
                <w:lang w:val="ru-RU"/>
              </w:rPr>
              <w:t xml:space="preserve">бгрунтування теми дослідження. Основні етапи виконання наукової роботи (НР). Структура роботи. Вимоги до змісту окремих частин НР. Вимоги до оформлення основного тексту та </w:t>
            </w:r>
            <w:r w:rsidRPr="00835535">
              <w:rPr>
                <w:rFonts w:ascii="Times New Roman" w:eastAsia="Times New Roman" w:hAnsi="Times New Roman" w:cs="Times New Roman"/>
                <w:sz w:val="28"/>
                <w:szCs w:val="28"/>
                <w:lang w:val="ru-RU"/>
              </w:rPr>
              <w:lastRenderedPageBreak/>
              <w:t>використаних джерел у НР.</w:t>
            </w:r>
          </w:p>
          <w:p w:rsidR="00E90792" w:rsidRDefault="000B066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Література</w:t>
            </w:r>
            <w:r>
              <w:rPr>
                <w:rFonts w:ascii="Times New Roman" w:eastAsia="Times New Roman" w:hAnsi="Times New Roman" w:cs="Times New Roman"/>
                <w:sz w:val="28"/>
                <w:szCs w:val="28"/>
              </w:rPr>
              <w:t xml:space="preserve">: </w:t>
            </w:r>
          </w:p>
          <w:p w:rsidR="00E90792" w:rsidRDefault="000B0662">
            <w:pPr>
              <w:numPr>
                <w:ilvl w:val="0"/>
                <w:numId w:val="2"/>
              </w:numPr>
              <w:spacing w:after="0" w:line="360" w:lineRule="auto"/>
              <w:ind w:left="0" w:firstLine="0"/>
              <w:jc w:val="both"/>
              <w:rPr>
                <w:rFonts w:ascii="Times New Roman" w:eastAsia="Times New Roman" w:hAnsi="Times New Roman" w:cs="Times New Roman"/>
              </w:rPr>
            </w:pPr>
            <w:r w:rsidRPr="00835535">
              <w:rPr>
                <w:rFonts w:ascii="Times New Roman" w:eastAsia="Times New Roman" w:hAnsi="Times New Roman" w:cs="Times New Roman"/>
                <w:sz w:val="28"/>
                <w:szCs w:val="28"/>
                <w:lang w:val="ru-RU"/>
              </w:rPr>
              <w:t>Добров Г.М. Наука о науке: 3-е изд., доп. и п</w:t>
            </w:r>
            <w:r w:rsidRPr="00835535">
              <w:rPr>
                <w:rFonts w:ascii="Times New Roman" w:eastAsia="Times New Roman" w:hAnsi="Times New Roman" w:cs="Times New Roman"/>
                <w:sz w:val="28"/>
                <w:szCs w:val="28"/>
                <w:lang w:val="ru-RU"/>
              </w:rPr>
              <w:t xml:space="preserve">ерероб. </w:t>
            </w:r>
            <w:r>
              <w:rPr>
                <w:rFonts w:ascii="Times New Roman" w:eastAsia="Times New Roman" w:hAnsi="Times New Roman" w:cs="Times New Roman"/>
                <w:sz w:val="28"/>
                <w:szCs w:val="28"/>
              </w:rPr>
              <w:t>Київ: Наук. думка, 1998. С. 120-127.</w:t>
            </w:r>
          </w:p>
          <w:p w:rsidR="00E90792" w:rsidRDefault="000B0662">
            <w:pPr>
              <w:numPr>
                <w:ilvl w:val="0"/>
                <w:numId w:val="2"/>
              </w:numPr>
              <w:spacing w:after="0" w:line="360" w:lineRule="auto"/>
              <w:ind w:left="0" w:firstLine="0"/>
              <w:jc w:val="both"/>
            </w:pPr>
            <w:r w:rsidRPr="00835535">
              <w:rPr>
                <w:rFonts w:ascii="Times New Roman" w:eastAsia="Times New Roman" w:hAnsi="Times New Roman" w:cs="Times New Roman"/>
                <w:sz w:val="28"/>
                <w:szCs w:val="28"/>
                <w:lang w:val="ru-RU"/>
              </w:rPr>
              <w:t xml:space="preserve">Стеченко Д.М. Чмир О.С. Методологія наукових досліджень: підручник, 2-ге вид., перероб и доп. </w:t>
            </w:r>
            <w:r>
              <w:rPr>
                <w:rFonts w:ascii="Times New Roman" w:eastAsia="Times New Roman" w:hAnsi="Times New Roman" w:cs="Times New Roman"/>
                <w:sz w:val="28"/>
                <w:szCs w:val="28"/>
              </w:rPr>
              <w:t>Київ: Знання, 2007. 317 с. С. 67-79.</w:t>
            </w:r>
          </w:p>
          <w:p w:rsidR="00E90792" w:rsidRDefault="000B0662">
            <w:pPr>
              <w:numPr>
                <w:ilvl w:val="0"/>
                <w:numId w:val="2"/>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Височинський Ю.І., Захарова Л.М. Методичні вказівки для викладачів англійської мови та аспірантів. Анотація. Реферат. Наукова доповідь. Київ: НТУУ «КПІ», 2007. С. 17-19.</w:t>
            </w:r>
          </w:p>
          <w:p w:rsidR="00E90792" w:rsidRDefault="000B0662">
            <w:pPr>
              <w:spacing w:after="0" w:line="360" w:lineRule="auto"/>
              <w:jc w:val="both"/>
              <w:rPr>
                <w:rFonts w:ascii="Times New Roman" w:eastAsia="Times New Roman" w:hAnsi="Times New Roman" w:cs="Times New Roman"/>
              </w:rPr>
            </w:pPr>
            <w:r w:rsidRPr="00835535">
              <w:rPr>
                <w:rFonts w:ascii="Times New Roman" w:eastAsia="Times New Roman" w:hAnsi="Times New Roman" w:cs="Times New Roman"/>
                <w:b/>
                <w:sz w:val="28"/>
                <w:szCs w:val="28"/>
                <w:lang w:val="ru-RU"/>
              </w:rPr>
              <w:t>Тема 3.2.</w:t>
            </w:r>
            <w:r w:rsidRPr="00835535">
              <w:rPr>
                <w:rFonts w:ascii="Times New Roman" w:eastAsia="Times New Roman" w:hAnsi="Times New Roman" w:cs="Times New Roman"/>
                <w:sz w:val="28"/>
                <w:szCs w:val="28"/>
                <w:lang w:val="ru-RU"/>
              </w:rPr>
              <w:t xml:space="preserve"> Метамова дослідження. Загальне поняття про метамову. </w:t>
            </w:r>
            <w:r>
              <w:rPr>
                <w:rFonts w:ascii="Times New Roman" w:eastAsia="Times New Roman" w:hAnsi="Times New Roman" w:cs="Times New Roman"/>
                <w:sz w:val="28"/>
                <w:szCs w:val="28"/>
              </w:rPr>
              <w:t>Термінологія. Вимоги до</w:t>
            </w:r>
            <w:r>
              <w:rPr>
                <w:rFonts w:ascii="Times New Roman" w:eastAsia="Times New Roman" w:hAnsi="Times New Roman" w:cs="Times New Roman"/>
                <w:sz w:val="28"/>
                <w:szCs w:val="28"/>
              </w:rPr>
              <w:t xml:space="preserve"> терміну. Графічна метамова.</w:t>
            </w:r>
          </w:p>
          <w:p w:rsidR="00E90792" w:rsidRDefault="000B066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3.3. </w:t>
            </w:r>
            <w:r>
              <w:rPr>
                <w:rFonts w:ascii="Times New Roman" w:eastAsia="Times New Roman" w:hAnsi="Times New Roman" w:cs="Times New Roman"/>
                <w:sz w:val="28"/>
                <w:szCs w:val="28"/>
              </w:rPr>
              <w:t>Академічна доброчесність.</w:t>
            </w:r>
            <w:r>
              <w:rPr>
                <w:rFonts w:ascii="Times New Roman" w:eastAsia="Times New Roman" w:hAnsi="Times New Roman" w:cs="Times New Roman"/>
                <w:b/>
                <w:sz w:val="28"/>
                <w:szCs w:val="28"/>
              </w:rPr>
              <w:t xml:space="preserve"> </w:t>
            </w:r>
          </w:p>
          <w:p w:rsidR="00E90792" w:rsidRDefault="000B066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Література</w:t>
            </w:r>
            <w:r>
              <w:rPr>
                <w:rFonts w:ascii="Times New Roman" w:eastAsia="Times New Roman" w:hAnsi="Times New Roman" w:cs="Times New Roman"/>
                <w:sz w:val="28"/>
                <w:szCs w:val="28"/>
              </w:rPr>
              <w:t xml:space="preserve">: </w:t>
            </w:r>
          </w:p>
          <w:p w:rsidR="00E90792" w:rsidRDefault="000B0662">
            <w:pPr>
              <w:numPr>
                <w:ilvl w:val="0"/>
                <w:numId w:val="4"/>
              </w:numPr>
              <w:spacing w:after="0" w:line="360" w:lineRule="auto"/>
              <w:ind w:left="0" w:firstLine="0"/>
              <w:jc w:val="both"/>
              <w:rPr>
                <w:rFonts w:ascii="Times New Roman" w:eastAsia="Times New Roman" w:hAnsi="Times New Roman" w:cs="Times New Roman"/>
              </w:rPr>
            </w:pPr>
            <w:r w:rsidRPr="00835535">
              <w:rPr>
                <w:rFonts w:ascii="Times New Roman" w:eastAsia="Times New Roman" w:hAnsi="Times New Roman" w:cs="Times New Roman"/>
                <w:sz w:val="28"/>
                <w:szCs w:val="28"/>
                <w:lang w:val="ru-RU"/>
              </w:rPr>
              <w:t xml:space="preserve">Лудченко А.А., Лудченко Я.А., Примак Т.А. Основы научных исследований: учеб. пособие. </w:t>
            </w:r>
            <w:r>
              <w:rPr>
                <w:rFonts w:ascii="Times New Roman" w:eastAsia="Times New Roman" w:hAnsi="Times New Roman" w:cs="Times New Roman"/>
                <w:sz w:val="28"/>
                <w:szCs w:val="28"/>
              </w:rPr>
              <w:t>Київ: Знання, 2000. С. 88-96.</w:t>
            </w:r>
          </w:p>
          <w:p w:rsidR="00E90792" w:rsidRDefault="000B0662">
            <w:pPr>
              <w:numPr>
                <w:ilvl w:val="0"/>
                <w:numId w:val="4"/>
              </w:numPr>
              <w:spacing w:after="0" w:line="36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Шейко В.М., Кушнаренко Н.М. Організація та методика науково-дослідницької діяльності: підручник, 6-ге вид., перероб. і доп. Київ: Знання, 2008. С. 237-249.</w:t>
            </w:r>
          </w:p>
          <w:p w:rsidR="00E90792" w:rsidRPr="00835535" w:rsidRDefault="000B0662">
            <w:pPr>
              <w:spacing w:after="0" w:line="360" w:lineRule="auto"/>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Стиль наукового викладу. Термінологічна система та вимоги до терміна. </w:t>
            </w:r>
          </w:p>
        </w:tc>
      </w:tr>
      <w:tr w:rsidR="00E90792">
        <w:trPr>
          <w:jc w:val="center"/>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rsidR="00E90792" w:rsidRDefault="000B066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Лекція 5.</w:t>
            </w:r>
            <w:r>
              <w:rPr>
                <w:rFonts w:ascii="Times New Roman" w:eastAsia="Times New Roman" w:hAnsi="Times New Roman" w:cs="Times New Roman"/>
                <w:sz w:val="28"/>
                <w:szCs w:val="28"/>
              </w:rPr>
              <w:t xml:space="preserve"> Залік. </w:t>
            </w:r>
          </w:p>
        </w:tc>
      </w:tr>
    </w:tbl>
    <w:p w:rsidR="00E90792" w:rsidRDefault="00E90792">
      <w:pPr>
        <w:spacing w:after="0" w:line="360" w:lineRule="auto"/>
        <w:ind w:firstLine="709"/>
        <w:jc w:val="both"/>
        <w:rPr>
          <w:rFonts w:ascii="Times New Roman" w:eastAsia="Times New Roman" w:hAnsi="Times New Roman" w:cs="Times New Roman"/>
          <w:sz w:val="28"/>
          <w:szCs w:val="28"/>
        </w:rPr>
      </w:pPr>
    </w:p>
    <w:p w:rsidR="00E90792" w:rsidRDefault="00E90792">
      <w:pPr>
        <w:spacing w:after="0" w:line="360" w:lineRule="auto"/>
        <w:ind w:firstLine="709"/>
        <w:jc w:val="both"/>
        <w:rPr>
          <w:rFonts w:ascii="Times New Roman" w:eastAsia="Times New Roman" w:hAnsi="Times New Roman" w:cs="Times New Roman"/>
          <w:sz w:val="28"/>
          <w:szCs w:val="28"/>
        </w:rPr>
      </w:pPr>
    </w:p>
    <w:p w:rsidR="00E90792" w:rsidRDefault="00E90792">
      <w:pPr>
        <w:spacing w:after="0" w:line="360" w:lineRule="auto"/>
        <w:ind w:firstLine="709"/>
        <w:jc w:val="both"/>
        <w:rPr>
          <w:rFonts w:ascii="Times New Roman" w:eastAsia="Times New Roman" w:hAnsi="Times New Roman" w:cs="Times New Roman"/>
        </w:rPr>
      </w:pPr>
    </w:p>
    <w:p w:rsidR="00E90792" w:rsidRDefault="000B0662">
      <w:pPr>
        <w:spacing w:after="0" w:line="240" w:lineRule="auto"/>
        <w:rPr>
          <w:rFonts w:ascii="Times New Roman" w:eastAsia="Times New Roman" w:hAnsi="Times New Roman" w:cs="Times New Roman"/>
          <w:b/>
          <w:sz w:val="28"/>
          <w:szCs w:val="28"/>
        </w:rPr>
      </w:pPr>
      <w:r>
        <w:br w:type="page"/>
      </w:r>
    </w:p>
    <w:p w:rsidR="00E90792" w:rsidRDefault="000B0662">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САМО</w:t>
      </w:r>
      <w:r>
        <w:rPr>
          <w:rFonts w:ascii="Times New Roman" w:eastAsia="Times New Roman" w:hAnsi="Times New Roman" w:cs="Times New Roman"/>
          <w:b/>
          <w:sz w:val="28"/>
          <w:szCs w:val="28"/>
        </w:rPr>
        <w:t>СТІЙНА РОБОТА СТУДЕНТІВ</w:t>
      </w:r>
    </w:p>
    <w:p w:rsidR="00E90792" w:rsidRDefault="00E90792">
      <w:pPr>
        <w:tabs>
          <w:tab w:val="left" w:pos="1134"/>
        </w:tabs>
        <w:spacing w:after="0" w:line="360" w:lineRule="auto"/>
        <w:ind w:firstLine="1134"/>
        <w:jc w:val="both"/>
        <w:rPr>
          <w:rFonts w:ascii="Times New Roman" w:eastAsia="Times New Roman" w:hAnsi="Times New Roman" w:cs="Times New Roman"/>
          <w:sz w:val="28"/>
          <w:szCs w:val="28"/>
        </w:rPr>
      </w:pPr>
    </w:p>
    <w:p w:rsidR="00E90792" w:rsidRPr="00835535" w:rsidRDefault="000B0662">
      <w:pPr>
        <w:tabs>
          <w:tab w:val="left" w:pos="1134"/>
        </w:tabs>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Самостійна робота студентів відбувається в таких напрямах: </w:t>
      </w:r>
    </w:p>
    <w:p w:rsidR="00E90792" w:rsidRDefault="000B0662">
      <w:pPr>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опрацювання списку рекомендованої літератури;</w:t>
      </w:r>
    </w:p>
    <w:p w:rsidR="00E90792" w:rsidRPr="00835535" w:rsidRDefault="000B0662">
      <w:pPr>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опрацювання окремих тем теоретичного курсу;</w:t>
      </w:r>
    </w:p>
    <w:p w:rsidR="00E90792" w:rsidRDefault="000B0662">
      <w:pPr>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до практичних занять;</w:t>
      </w:r>
    </w:p>
    <w:p w:rsidR="00E90792" w:rsidRDefault="000B0662">
      <w:pPr>
        <w:numPr>
          <w:ilvl w:val="0"/>
          <w:numId w:val="17"/>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до заліку.</w:t>
      </w:r>
    </w:p>
    <w:tbl>
      <w:tblPr>
        <w:tblStyle w:val="aff6"/>
        <w:tblW w:w="9942" w:type="dxa"/>
        <w:jc w:val="center"/>
        <w:tblInd w:w="0" w:type="dxa"/>
        <w:tblLayout w:type="fixed"/>
        <w:tblLook w:val="0400"/>
      </w:tblPr>
      <w:tblGrid>
        <w:gridCol w:w="1284"/>
        <w:gridCol w:w="7360"/>
        <w:gridCol w:w="1298"/>
      </w:tblGrid>
      <w:tr w:rsidR="00E90792">
        <w:trPr>
          <w:trHeight w:val="464"/>
          <w:jc w:val="center"/>
        </w:trPr>
        <w:tc>
          <w:tcPr>
            <w:tcW w:w="1284" w:type="dxa"/>
            <w:tcBorders>
              <w:top w:val="single" w:sz="4" w:space="0" w:color="000000"/>
              <w:left w:val="single" w:sz="4" w:space="0" w:color="000000"/>
              <w:bottom w:val="single" w:sz="4" w:space="0" w:color="000000"/>
            </w:tcBorders>
            <w:shd w:val="clear" w:color="auto" w:fill="D9D9D9"/>
            <w:vAlign w:val="center"/>
          </w:tcPr>
          <w:p w:rsidR="00E90792" w:rsidRDefault="000B0662">
            <w:pPr>
              <w:spacing w:after="0" w:line="360" w:lineRule="auto"/>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заняття</w:t>
            </w:r>
          </w:p>
        </w:tc>
        <w:tc>
          <w:tcPr>
            <w:tcW w:w="7360" w:type="dxa"/>
            <w:tcBorders>
              <w:top w:val="single" w:sz="4" w:space="0" w:color="000000"/>
              <w:bottom w:val="single" w:sz="4" w:space="0" w:color="000000"/>
            </w:tcBorders>
            <w:shd w:val="clear" w:color="auto" w:fill="D9D9D9"/>
            <w:vAlign w:val="center"/>
          </w:tcPr>
          <w:p w:rsidR="00E90792" w:rsidRDefault="000B0662">
            <w:pPr>
              <w:spacing w:after="0" w:line="360" w:lineRule="auto"/>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Тема</w:t>
            </w:r>
          </w:p>
        </w:tc>
        <w:tc>
          <w:tcPr>
            <w:tcW w:w="1298" w:type="dxa"/>
            <w:tcBorders>
              <w:top w:val="single" w:sz="4" w:space="0" w:color="000000"/>
              <w:bottom w:val="single" w:sz="4" w:space="0" w:color="000000"/>
              <w:right w:val="single" w:sz="4" w:space="0" w:color="000000"/>
            </w:tcBorders>
            <w:shd w:val="clear" w:color="auto" w:fill="D9D9D9"/>
            <w:vAlign w:val="center"/>
          </w:tcPr>
          <w:p w:rsidR="00E90792" w:rsidRDefault="000B0662">
            <w:pPr>
              <w:spacing w:after="0" w:line="360" w:lineRule="auto"/>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год</w:t>
            </w:r>
          </w:p>
        </w:tc>
      </w:tr>
      <w:tr w:rsidR="00E90792">
        <w:trPr>
          <w:jc w:val="center"/>
        </w:trPr>
        <w:tc>
          <w:tcPr>
            <w:tcW w:w="1284" w:type="dxa"/>
            <w:tcBorders>
              <w:top w:val="single" w:sz="4" w:space="0" w:color="000000"/>
              <w:left w:val="single" w:sz="4" w:space="0" w:color="000000"/>
              <w:bottom w:val="single" w:sz="4" w:space="0" w:color="95B3D7"/>
              <w:right w:val="single" w:sz="4" w:space="0" w:color="95B3D7"/>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360" w:type="dxa"/>
            <w:tcBorders>
              <w:top w:val="single" w:sz="4" w:space="0" w:color="000000"/>
              <w:left w:val="single" w:sz="4" w:space="0" w:color="95B3D7"/>
              <w:bottom w:val="single" w:sz="4" w:space="0" w:color="95B3D7"/>
              <w:right w:val="single" w:sz="4" w:space="0" w:color="95B3D7"/>
            </w:tcBorders>
            <w:shd w:val="clear" w:color="auto" w:fill="auto"/>
          </w:tcPr>
          <w:p w:rsidR="00E90792" w:rsidRPr="00835535" w:rsidRDefault="000B0662">
            <w:pPr>
              <w:spacing w:after="0" w:line="360" w:lineRule="auto"/>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Розділ 1.</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b/>
                <w:sz w:val="28"/>
                <w:szCs w:val="28"/>
                <w:lang w:val="ru-RU"/>
              </w:rPr>
              <w:t xml:space="preserve">Системний підхід до дослідження мови. Сучасні наукові парадигми та напрями лінгвістичних досліджень. Поняття наукової парадигми у лінгвістиці. </w:t>
            </w:r>
          </w:p>
          <w:p w:rsidR="00E90792" w:rsidRPr="00835535" w:rsidRDefault="000B0662">
            <w:pPr>
              <w:spacing w:after="0" w:line="360" w:lineRule="auto"/>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Інтеграція і диференціація в науці. </w:t>
            </w:r>
          </w:p>
          <w:p w:rsidR="00E90792" w:rsidRPr="00835535" w:rsidRDefault="000B0662">
            <w:pPr>
              <w:spacing w:after="0" w:line="360" w:lineRule="auto"/>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Основні напрями сучасної лінгвістики: семасіологія, неологія, синтаксис, фразеологія, дискурсологія, теорія перекладу, соціолінгвістика, лінгвокультурологія, корпусна лінгвістика, етнолінгвістика, когнітивна лінгвістика, психолінгвістика, прагмалінгвістика</w:t>
            </w:r>
            <w:r w:rsidRPr="00835535">
              <w:rPr>
                <w:rFonts w:ascii="Times New Roman" w:eastAsia="Times New Roman" w:hAnsi="Times New Roman" w:cs="Times New Roman"/>
                <w:sz w:val="28"/>
                <w:szCs w:val="28"/>
                <w:lang w:val="ru-RU"/>
              </w:rPr>
              <w:t xml:space="preserve"> та ін.</w:t>
            </w:r>
          </w:p>
          <w:p w:rsidR="00E90792" w:rsidRDefault="000B0662">
            <w:pPr>
              <w:spacing w:after="0" w:line="360" w:lineRule="auto"/>
            </w:pPr>
            <w:r w:rsidRPr="00835535">
              <w:rPr>
                <w:rFonts w:ascii="Times New Roman" w:eastAsia="Times New Roman" w:hAnsi="Times New Roman" w:cs="Times New Roman"/>
                <w:sz w:val="28"/>
                <w:szCs w:val="28"/>
                <w:lang w:val="ru-RU"/>
              </w:rPr>
              <w:t xml:space="preserve">Мова як функціональна система. Адаптивність мови. </w:t>
            </w:r>
            <w:r>
              <w:rPr>
                <w:rFonts w:ascii="Times New Roman" w:eastAsia="Times New Roman" w:hAnsi="Times New Roman" w:cs="Times New Roman"/>
                <w:color w:val="000000"/>
                <w:sz w:val="28"/>
                <w:szCs w:val="28"/>
              </w:rPr>
              <w:t>Поняття середовища</w:t>
            </w:r>
            <w:r>
              <w:rPr>
                <w:rFonts w:ascii="Times New Roman" w:eastAsia="Times New Roman" w:hAnsi="Times New Roman" w:cs="Times New Roman"/>
                <w:sz w:val="28"/>
                <w:szCs w:val="28"/>
              </w:rPr>
              <w:t>.</w:t>
            </w:r>
          </w:p>
        </w:tc>
        <w:tc>
          <w:tcPr>
            <w:tcW w:w="1298" w:type="dxa"/>
            <w:tcBorders>
              <w:top w:val="single" w:sz="4" w:space="0" w:color="000000"/>
              <w:left w:val="single" w:sz="4" w:space="0" w:color="95B3D7"/>
              <w:bottom w:val="single" w:sz="4" w:space="0" w:color="95B3D7"/>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E90792">
        <w:trPr>
          <w:jc w:val="center"/>
        </w:trPr>
        <w:tc>
          <w:tcPr>
            <w:tcW w:w="1284" w:type="dxa"/>
            <w:tcBorders>
              <w:top w:val="single" w:sz="4" w:space="0" w:color="000000"/>
              <w:left w:val="single" w:sz="4" w:space="0" w:color="000000"/>
              <w:bottom w:val="single" w:sz="4" w:space="0" w:color="95B3D7"/>
              <w:right w:val="single" w:sz="4" w:space="0" w:color="95B3D7"/>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7360" w:type="dxa"/>
            <w:tcBorders>
              <w:top w:val="single" w:sz="4" w:space="0" w:color="000000"/>
              <w:left w:val="single" w:sz="4" w:space="0" w:color="95B3D7"/>
              <w:bottom w:val="single" w:sz="4" w:space="0" w:color="95B3D7"/>
              <w:right w:val="single" w:sz="4" w:space="0" w:color="95B3D7"/>
            </w:tcBorders>
            <w:shd w:val="clear" w:color="auto" w:fill="auto"/>
          </w:tcPr>
          <w:p w:rsidR="00E90792" w:rsidRPr="00835535" w:rsidRDefault="000B0662">
            <w:pPr>
              <w:spacing w:after="0" w:line="360" w:lineRule="auto"/>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 xml:space="preserve">Розділ 2. Методи досліджень: загальнонаукові, лінгвістичні та перекладознавчі. </w:t>
            </w:r>
          </w:p>
          <w:p w:rsidR="00E90792" w:rsidRPr="00835535" w:rsidRDefault="000B0662">
            <w:pPr>
              <w:spacing w:after="0" w:line="360" w:lineRule="auto"/>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Загальнонаукові методи: аналізу, синтезу, порівняння, дедуктивний, індуктивний, класифікації тощо.</w:t>
            </w:r>
          </w:p>
          <w:p w:rsidR="00E90792" w:rsidRPr="00835535" w:rsidRDefault="000B0662">
            <w:pPr>
              <w:spacing w:after="0" w:line="360" w:lineRule="auto"/>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Термінологічний апарат наукових досліджень: методологія, методика, метод, парадигма тощо.</w:t>
            </w:r>
          </w:p>
        </w:tc>
        <w:tc>
          <w:tcPr>
            <w:tcW w:w="1298" w:type="dxa"/>
            <w:tcBorders>
              <w:top w:val="single" w:sz="4" w:space="0" w:color="000000"/>
              <w:left w:val="single" w:sz="4" w:space="0" w:color="95B3D7"/>
              <w:bottom w:val="single" w:sz="4" w:space="0" w:color="95B3D7"/>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E90792">
        <w:trPr>
          <w:jc w:val="center"/>
        </w:trPr>
        <w:tc>
          <w:tcPr>
            <w:tcW w:w="1284" w:type="dxa"/>
            <w:tcBorders>
              <w:top w:val="single" w:sz="4" w:space="0" w:color="000000"/>
              <w:left w:val="single" w:sz="4" w:space="0" w:color="000000"/>
              <w:bottom w:val="single" w:sz="4" w:space="0" w:color="95B3D7"/>
              <w:right w:val="single" w:sz="4" w:space="0" w:color="95B3D7"/>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7360" w:type="dxa"/>
            <w:tcBorders>
              <w:top w:val="single" w:sz="4" w:space="0" w:color="000000"/>
              <w:left w:val="single" w:sz="4" w:space="0" w:color="95B3D7"/>
              <w:bottom w:val="single" w:sz="4" w:space="0" w:color="95B3D7"/>
              <w:right w:val="single" w:sz="4" w:space="0" w:color="95B3D7"/>
            </w:tcBorders>
            <w:shd w:val="clear" w:color="auto" w:fill="auto"/>
          </w:tcPr>
          <w:p w:rsidR="00E90792" w:rsidRPr="00835535" w:rsidRDefault="000B0662">
            <w:pPr>
              <w:spacing w:after="0" w:line="360" w:lineRule="auto"/>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Розділ 2. Методи досліджень: загальнонаукові, лінгвістичні т</w:t>
            </w:r>
            <w:r w:rsidRPr="00835535">
              <w:rPr>
                <w:rFonts w:ascii="Times New Roman" w:eastAsia="Times New Roman" w:hAnsi="Times New Roman" w:cs="Times New Roman"/>
                <w:b/>
                <w:sz w:val="28"/>
                <w:szCs w:val="28"/>
                <w:lang w:val="ru-RU"/>
              </w:rPr>
              <w:t xml:space="preserve">а перекладознавчі. </w:t>
            </w:r>
          </w:p>
          <w:p w:rsidR="00E90792" w:rsidRPr="00835535" w:rsidRDefault="000B0662">
            <w:pPr>
              <w:spacing w:after="0" w:line="360" w:lineRule="auto"/>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Лінгвістичні методи аналізу: методи безпосередніх і останніх складників, компонентний аналіз, </w:t>
            </w:r>
            <w:r w:rsidRPr="00835535">
              <w:rPr>
                <w:rFonts w:ascii="Times New Roman" w:eastAsia="Times New Roman" w:hAnsi="Times New Roman" w:cs="Times New Roman"/>
                <w:sz w:val="28"/>
                <w:szCs w:val="28"/>
                <w:lang w:val="ru-RU"/>
              </w:rPr>
              <w:lastRenderedPageBreak/>
              <w:t xml:space="preserve">трансформаційний, метод опозицій, валентний аналіз. </w:t>
            </w:r>
          </w:p>
        </w:tc>
        <w:tc>
          <w:tcPr>
            <w:tcW w:w="1298" w:type="dxa"/>
            <w:tcBorders>
              <w:top w:val="single" w:sz="4" w:space="0" w:color="000000"/>
              <w:left w:val="single" w:sz="4" w:space="0" w:color="95B3D7"/>
              <w:bottom w:val="single" w:sz="4" w:space="0" w:color="95B3D7"/>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r>
      <w:tr w:rsidR="00E90792">
        <w:trPr>
          <w:jc w:val="center"/>
        </w:trPr>
        <w:tc>
          <w:tcPr>
            <w:tcW w:w="1284" w:type="dxa"/>
            <w:tcBorders>
              <w:top w:val="single" w:sz="4" w:space="0" w:color="000000"/>
              <w:left w:val="single" w:sz="4" w:space="0" w:color="000000"/>
              <w:bottom w:val="single" w:sz="4" w:space="0" w:color="95B3D7"/>
              <w:right w:val="single" w:sz="4" w:space="0" w:color="95B3D7"/>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7-8</w:t>
            </w:r>
          </w:p>
        </w:tc>
        <w:tc>
          <w:tcPr>
            <w:tcW w:w="7360" w:type="dxa"/>
            <w:tcBorders>
              <w:top w:val="single" w:sz="4" w:space="0" w:color="000000"/>
              <w:left w:val="single" w:sz="4" w:space="0" w:color="95B3D7"/>
              <w:bottom w:val="single" w:sz="4" w:space="0" w:color="95B3D7"/>
              <w:right w:val="single" w:sz="4" w:space="0" w:color="95B3D7"/>
            </w:tcBorders>
            <w:shd w:val="clear" w:color="auto" w:fill="auto"/>
          </w:tcPr>
          <w:p w:rsidR="00E90792" w:rsidRPr="00835535" w:rsidRDefault="000B0662">
            <w:pPr>
              <w:spacing w:after="0" w:line="360" w:lineRule="auto"/>
              <w:jc w:val="both"/>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Розділ 3</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b/>
                <w:sz w:val="28"/>
                <w:szCs w:val="28"/>
                <w:lang w:val="ru-RU"/>
              </w:rPr>
              <w:t>Вимоги до змісту і оформлення наукової роботи.</w:t>
            </w:r>
          </w:p>
          <w:p w:rsidR="00E90792" w:rsidRPr="00835535" w:rsidRDefault="000B0662">
            <w:pPr>
              <w:spacing w:after="0" w:line="360" w:lineRule="auto"/>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Порядок роботи над науковою роботою.</w:t>
            </w:r>
          </w:p>
          <w:p w:rsidR="00E90792" w:rsidRDefault="000B0662">
            <w:pPr>
              <w:tabs>
                <w:tab w:val="left" w:pos="939"/>
              </w:tabs>
              <w:spacing w:after="0" w:line="360" w:lineRule="auto"/>
              <w:rPr>
                <w:rFonts w:ascii="Times New Roman" w:eastAsia="Times New Roman" w:hAnsi="Times New Roman" w:cs="Times New Roman"/>
                <w:sz w:val="28"/>
                <w:szCs w:val="28"/>
              </w:rPr>
            </w:pPr>
            <w:r w:rsidRPr="00835535">
              <w:rPr>
                <w:rFonts w:ascii="Times New Roman" w:eastAsia="Times New Roman" w:hAnsi="Times New Roman" w:cs="Times New Roman"/>
                <w:sz w:val="28"/>
                <w:szCs w:val="28"/>
                <w:lang w:val="ru-RU"/>
              </w:rPr>
              <w:t xml:space="preserve">Поняття метамови. Стилістичні характеристики наукової мови. </w:t>
            </w:r>
            <w:r>
              <w:rPr>
                <w:rFonts w:ascii="Times New Roman" w:eastAsia="Times New Roman" w:hAnsi="Times New Roman" w:cs="Times New Roman"/>
                <w:sz w:val="28"/>
                <w:szCs w:val="28"/>
              </w:rPr>
              <w:t>Етика цитувань.</w:t>
            </w:r>
          </w:p>
        </w:tc>
        <w:tc>
          <w:tcPr>
            <w:tcW w:w="1298" w:type="dxa"/>
            <w:tcBorders>
              <w:top w:val="single" w:sz="4" w:space="0" w:color="000000"/>
              <w:left w:val="single" w:sz="4" w:space="0" w:color="95B3D7"/>
              <w:bottom w:val="single" w:sz="4" w:space="0" w:color="95B3D7"/>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E90792">
        <w:trPr>
          <w:jc w:val="center"/>
        </w:trPr>
        <w:tc>
          <w:tcPr>
            <w:tcW w:w="1284" w:type="dxa"/>
            <w:tcBorders>
              <w:top w:val="single" w:sz="4" w:space="0" w:color="000000"/>
              <w:left w:val="single" w:sz="4" w:space="0" w:color="000000"/>
              <w:bottom w:val="single" w:sz="4" w:space="0" w:color="000000"/>
              <w:right w:val="single" w:sz="4" w:space="0" w:color="95B3D7"/>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9-10</w:t>
            </w:r>
          </w:p>
        </w:tc>
        <w:tc>
          <w:tcPr>
            <w:tcW w:w="7360" w:type="dxa"/>
            <w:tcBorders>
              <w:top w:val="single" w:sz="4" w:space="0" w:color="000000"/>
              <w:left w:val="single" w:sz="4" w:space="0" w:color="95B3D7"/>
              <w:bottom w:val="single" w:sz="4" w:space="0" w:color="000000"/>
              <w:right w:val="single" w:sz="4" w:space="0" w:color="95B3D7"/>
            </w:tcBorders>
            <w:shd w:val="clear" w:color="auto" w:fill="auto"/>
          </w:tcPr>
          <w:p w:rsidR="00E90792" w:rsidRDefault="000B066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до заліку</w:t>
            </w:r>
          </w:p>
        </w:tc>
        <w:tc>
          <w:tcPr>
            <w:tcW w:w="1298" w:type="dxa"/>
            <w:tcBorders>
              <w:top w:val="single" w:sz="4" w:space="0" w:color="000000"/>
              <w:left w:val="single" w:sz="4" w:space="0" w:color="95B3D7"/>
              <w:bottom w:val="single" w:sz="4" w:space="0" w:color="000000"/>
              <w:right w:val="single" w:sz="4" w:space="0" w:color="000000"/>
            </w:tcBorders>
            <w:shd w:val="clear" w:color="auto" w:fill="auto"/>
            <w:vAlign w:val="center"/>
          </w:tcPr>
          <w:p w:rsidR="00E90792" w:rsidRDefault="000B066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E90792">
        <w:trPr>
          <w:jc w:val="center"/>
        </w:trPr>
        <w:tc>
          <w:tcPr>
            <w:tcW w:w="1284" w:type="dxa"/>
            <w:tcBorders>
              <w:top w:val="single" w:sz="4" w:space="0" w:color="000000"/>
              <w:left w:val="single" w:sz="4" w:space="0" w:color="000000"/>
              <w:bottom w:val="single" w:sz="4" w:space="0" w:color="000000"/>
            </w:tcBorders>
            <w:shd w:val="clear" w:color="auto" w:fill="D9D9D9"/>
          </w:tcPr>
          <w:p w:rsidR="00E90792" w:rsidRDefault="00E90792">
            <w:pPr>
              <w:spacing w:after="0" w:line="360" w:lineRule="auto"/>
              <w:rPr>
                <w:rFonts w:ascii="Times New Roman" w:eastAsia="Times New Roman" w:hAnsi="Times New Roman" w:cs="Times New Roman"/>
                <w:b/>
                <w:color w:val="1F497D"/>
                <w:sz w:val="28"/>
                <w:szCs w:val="28"/>
              </w:rPr>
            </w:pPr>
          </w:p>
        </w:tc>
        <w:tc>
          <w:tcPr>
            <w:tcW w:w="7360" w:type="dxa"/>
            <w:tcBorders>
              <w:top w:val="single" w:sz="4" w:space="0" w:color="000000"/>
              <w:bottom w:val="single" w:sz="4" w:space="0" w:color="000000"/>
            </w:tcBorders>
            <w:shd w:val="clear" w:color="auto" w:fill="D9D9D9"/>
          </w:tcPr>
          <w:p w:rsidR="00E90792" w:rsidRDefault="000B0662">
            <w:pPr>
              <w:spacing w:after="0" w:line="360" w:lineRule="auto"/>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 xml:space="preserve">Всього: </w:t>
            </w:r>
          </w:p>
        </w:tc>
        <w:tc>
          <w:tcPr>
            <w:tcW w:w="1298" w:type="dxa"/>
            <w:tcBorders>
              <w:top w:val="single" w:sz="4" w:space="0" w:color="000000"/>
              <w:bottom w:val="single" w:sz="4" w:space="0" w:color="000000"/>
              <w:right w:val="single" w:sz="4" w:space="0" w:color="000000"/>
            </w:tcBorders>
            <w:shd w:val="clear" w:color="auto" w:fill="D9D9D9"/>
          </w:tcPr>
          <w:p w:rsidR="00E90792" w:rsidRDefault="000B0662">
            <w:pPr>
              <w:spacing w:after="0" w:line="360" w:lineRule="auto"/>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12</w:t>
            </w:r>
          </w:p>
        </w:tc>
      </w:tr>
    </w:tbl>
    <w:p w:rsidR="00E90792" w:rsidRDefault="00E90792">
      <w:pPr>
        <w:spacing w:after="0" w:line="360" w:lineRule="auto"/>
        <w:ind w:firstLine="1134"/>
        <w:jc w:val="both"/>
        <w:rPr>
          <w:rFonts w:ascii="Times New Roman" w:eastAsia="Times New Roman" w:hAnsi="Times New Roman" w:cs="Times New Roman"/>
          <w:sz w:val="28"/>
          <w:szCs w:val="28"/>
        </w:rPr>
      </w:pPr>
    </w:p>
    <w:p w:rsidR="00E90792" w:rsidRDefault="00E90792">
      <w:pPr>
        <w:pBdr>
          <w:top w:val="nil"/>
          <w:left w:val="nil"/>
          <w:bottom w:val="nil"/>
          <w:right w:val="nil"/>
          <w:between w:val="nil"/>
        </w:pBdr>
        <w:tabs>
          <w:tab w:val="left" w:pos="1418"/>
        </w:tabs>
        <w:spacing w:after="0" w:line="360" w:lineRule="auto"/>
        <w:ind w:left="720"/>
        <w:jc w:val="both"/>
        <w:rPr>
          <w:rFonts w:ascii="Times New Roman" w:eastAsia="Times New Roman" w:hAnsi="Times New Roman" w:cs="Times New Roman"/>
          <w:b/>
          <w:color w:val="000000"/>
          <w:sz w:val="32"/>
          <w:szCs w:val="32"/>
        </w:rPr>
      </w:pPr>
    </w:p>
    <w:p w:rsidR="00E90792" w:rsidRDefault="000B0662">
      <w:pPr>
        <w:rPr>
          <w:rFonts w:ascii="Times New Roman" w:eastAsia="Times New Roman" w:hAnsi="Times New Roman" w:cs="Times New Roman"/>
          <w:b/>
          <w:sz w:val="28"/>
          <w:szCs w:val="28"/>
        </w:rPr>
      </w:pPr>
      <w:r>
        <w:br w:type="page"/>
      </w:r>
    </w:p>
    <w:p w:rsidR="00E90792" w:rsidRDefault="000B0662">
      <w:pPr>
        <w:spacing w:after="0" w:line="36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ПИТАННЯ ДЛЯ САМОКОНТРОЛЮ</w:t>
      </w:r>
    </w:p>
    <w:p w:rsidR="00E90792" w:rsidRDefault="00E90792">
      <w:pPr>
        <w:spacing w:after="0" w:line="360" w:lineRule="auto"/>
        <w:ind w:firstLine="720"/>
        <w:jc w:val="center"/>
        <w:rPr>
          <w:rFonts w:ascii="Times New Roman" w:eastAsia="Times New Roman" w:hAnsi="Times New Roman" w:cs="Times New Roman"/>
          <w:b/>
          <w:sz w:val="28"/>
          <w:szCs w:val="28"/>
        </w:rPr>
      </w:pPr>
    </w:p>
    <w:p w:rsidR="00E90792" w:rsidRDefault="000B0662">
      <w:pPr>
        <w:numPr>
          <w:ilvl w:val="0"/>
          <w:numId w:val="6"/>
        </w:numPr>
        <w:pBdr>
          <w:top w:val="nil"/>
          <w:left w:val="nil"/>
          <w:bottom w:val="nil"/>
          <w:right w:val="nil"/>
          <w:between w:val="nil"/>
        </w:pBdr>
        <w:tabs>
          <w:tab w:val="left" w:pos="709"/>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Сучасні парадигми лінгвістичних досліджень. </w:t>
      </w:r>
    </w:p>
    <w:p w:rsidR="00E90792" w:rsidRPr="00835535" w:rsidRDefault="000B0662">
      <w:pPr>
        <w:numPr>
          <w:ilvl w:val="0"/>
          <w:numId w:val="6"/>
        </w:numPr>
        <w:pBdr>
          <w:top w:val="nil"/>
          <w:left w:val="nil"/>
          <w:bottom w:val="nil"/>
          <w:right w:val="nil"/>
          <w:between w:val="nil"/>
        </w:pBdr>
        <w:tabs>
          <w:tab w:val="left" w:pos="709"/>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Порівняльно-історична парадигма дослідження мовних явищ.</w:t>
      </w:r>
    </w:p>
    <w:p w:rsidR="00E90792" w:rsidRPr="00835535" w:rsidRDefault="000B0662">
      <w:pPr>
        <w:numPr>
          <w:ilvl w:val="0"/>
          <w:numId w:val="6"/>
        </w:numPr>
        <w:pBdr>
          <w:top w:val="nil"/>
          <w:left w:val="nil"/>
          <w:bottom w:val="nil"/>
          <w:right w:val="nil"/>
          <w:between w:val="nil"/>
        </w:pBdr>
        <w:tabs>
          <w:tab w:val="left" w:pos="709"/>
        </w:tabs>
        <w:spacing w:after="0" w:line="360" w:lineRule="auto"/>
        <w:ind w:left="0" w:firstLine="0"/>
        <w:jc w:val="both"/>
        <w:rPr>
          <w:rFonts w:ascii="Times New Roman" w:eastAsia="Times New Roman" w:hAnsi="Times New Roman" w:cs="Times New Roman"/>
          <w:color w:val="000000"/>
          <w:lang w:val="ru-RU"/>
        </w:rPr>
      </w:pPr>
      <w:r w:rsidRPr="00835535">
        <w:rPr>
          <w:rFonts w:ascii="Times New Roman" w:eastAsia="Times New Roman" w:hAnsi="Times New Roman" w:cs="Times New Roman"/>
          <w:color w:val="000000"/>
          <w:sz w:val="28"/>
          <w:szCs w:val="28"/>
          <w:lang w:val="ru-RU"/>
        </w:rPr>
        <w:t xml:space="preserve">Поява системно-структурних досліджень мови. Видатні представники цього напряму. Поняття структури та системи. </w:t>
      </w:r>
    </w:p>
    <w:p w:rsidR="00E90792" w:rsidRDefault="000B0662">
      <w:pPr>
        <w:numPr>
          <w:ilvl w:val="0"/>
          <w:numId w:val="6"/>
        </w:numPr>
        <w:pBdr>
          <w:top w:val="nil"/>
          <w:left w:val="nil"/>
          <w:bottom w:val="nil"/>
          <w:right w:val="nil"/>
          <w:between w:val="nil"/>
        </w:pBdr>
        <w:tabs>
          <w:tab w:val="left" w:pos="709"/>
        </w:tabs>
        <w:spacing w:after="0" w:line="360" w:lineRule="auto"/>
        <w:ind w:left="0" w:firstLine="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Антропоцентрична парадигма у сучасній лінгвістиці. </w:t>
      </w:r>
      <w:r>
        <w:rPr>
          <w:rFonts w:ascii="Times New Roman" w:eastAsia="Times New Roman" w:hAnsi="Times New Roman" w:cs="Times New Roman"/>
          <w:color w:val="000000"/>
          <w:sz w:val="28"/>
          <w:szCs w:val="28"/>
        </w:rPr>
        <w:t>Поняття «мовної особистості» Ю.Н.Кара</w:t>
      </w:r>
      <w:r>
        <w:rPr>
          <w:rFonts w:ascii="Times New Roman" w:eastAsia="Times New Roman" w:hAnsi="Times New Roman" w:cs="Times New Roman"/>
          <w:color w:val="000000"/>
          <w:sz w:val="28"/>
          <w:szCs w:val="28"/>
        </w:rPr>
        <w:t>улова.</w:t>
      </w:r>
    </w:p>
    <w:p w:rsidR="00E90792"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Напрями в сучасному мовознавстві, які виникли за рахунок інтеграції: соціолінгвістика, лінгвокультурологія, корпусна лінгвістика, етнолінгвістика, когнітивна лінгвістика, психолінгвістика, прагмалінгвістика, нейролінгвістика та ін.</w:t>
      </w:r>
    </w:p>
    <w:p w:rsidR="00E90792"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highlight w:val="white"/>
        </w:rPr>
        <w:t>Напрями в сучасному мовознавстві, які виникли за рахунок диференціації: семасіологія, неологія, синтаксис, фразеологія, дискурсологія, теорія перекладу, теорія тексту</w:t>
      </w:r>
      <w:r>
        <w:rPr>
          <w:rFonts w:ascii="Times New Roman" w:eastAsia="Times New Roman" w:hAnsi="Times New Roman" w:cs="Times New Roman"/>
          <w:color w:val="000000"/>
          <w:sz w:val="28"/>
          <w:szCs w:val="28"/>
        </w:rPr>
        <w:t xml:space="preserve"> та ін.</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Сучасний підхід до мови як адаптивної функційної системи. </w:t>
      </w:r>
    </w:p>
    <w:p w:rsidR="00E90792"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Мова як система: синтаг</w:t>
      </w:r>
      <w:r w:rsidRPr="00835535">
        <w:rPr>
          <w:rFonts w:ascii="Times New Roman" w:eastAsia="Times New Roman" w:hAnsi="Times New Roman" w:cs="Times New Roman"/>
          <w:color w:val="000000"/>
          <w:sz w:val="28"/>
          <w:szCs w:val="28"/>
          <w:lang w:val="ru-RU"/>
        </w:rPr>
        <w:t xml:space="preserve">матичні і парадигматичні відношення у мові. </w:t>
      </w:r>
      <w:r>
        <w:rPr>
          <w:rFonts w:ascii="Times New Roman" w:eastAsia="Times New Roman" w:hAnsi="Times New Roman" w:cs="Times New Roman"/>
          <w:color w:val="000000"/>
          <w:sz w:val="28"/>
          <w:szCs w:val="28"/>
        </w:rPr>
        <w:t>Їх функціонування на всіх рівнях мови.</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Поняття середовища в лінгвістиці та його вплив на словниковий склад мови.</w:t>
      </w:r>
    </w:p>
    <w:p w:rsidR="00E90792"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Теорія Е.Рош. Поняття категорії, польових структур і нечітких множин. </w:t>
      </w:r>
      <w:r>
        <w:rPr>
          <w:rFonts w:ascii="Times New Roman" w:eastAsia="Times New Roman" w:hAnsi="Times New Roman" w:cs="Times New Roman"/>
          <w:color w:val="000000"/>
          <w:sz w:val="28"/>
          <w:szCs w:val="28"/>
        </w:rPr>
        <w:t>Елементи поля: ядро та перифе</w:t>
      </w:r>
      <w:r>
        <w:rPr>
          <w:rFonts w:ascii="Times New Roman" w:eastAsia="Times New Roman" w:hAnsi="Times New Roman" w:cs="Times New Roman"/>
          <w:color w:val="000000"/>
          <w:sz w:val="28"/>
          <w:szCs w:val="28"/>
        </w:rPr>
        <w:t>рія у наукових дослідженнях.</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Тезаурусний підхід до системного вивчення лексики.</w:t>
      </w:r>
    </w:p>
    <w:p w:rsidR="00E90792"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Методологія. Метод. Методика. Три групи методів аналізу: загальнонаукові, лінгвістичні та перекладознавчі.</w:t>
      </w:r>
    </w:p>
    <w:p w:rsidR="00E90792"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Загальнонаукові методи досліджень.</w:t>
      </w:r>
    </w:p>
    <w:p w:rsidR="00E90792"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 опозицій. Його розробники.</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Дистрибутивний аналіз, його застосування в наукових дослідженнях та історія виникнення.</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lastRenderedPageBreak/>
        <w:t>Контекстологічний аналіз і фактори, які впливають на його проведення.</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Валентний аналіз і його різновиди в лінгвістиці.</w:t>
      </w:r>
    </w:p>
    <w:p w:rsidR="00E90792"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Трансформаційний аналіз.</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Компонентний аналіз, йог</w:t>
      </w:r>
      <w:r w:rsidRPr="00835535">
        <w:rPr>
          <w:rFonts w:ascii="Times New Roman" w:eastAsia="Times New Roman" w:hAnsi="Times New Roman" w:cs="Times New Roman"/>
          <w:color w:val="000000"/>
          <w:sz w:val="28"/>
          <w:szCs w:val="28"/>
          <w:lang w:val="ru-RU"/>
        </w:rPr>
        <w:t>о складові, диференційні ознаки тощо.</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Основні етапи виконання курсової роботи.</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Вимоги до змісту наукової роботи. Фреймовий зв'язок між темою, завданнями, змістом (планом) і висновками. </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Структурні елементи вступу. Їх послідовність і суть.</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Вимоги до оформле</w:t>
      </w:r>
      <w:r w:rsidRPr="00835535">
        <w:rPr>
          <w:rFonts w:ascii="Times New Roman" w:eastAsia="Times New Roman" w:hAnsi="Times New Roman" w:cs="Times New Roman"/>
          <w:color w:val="000000"/>
          <w:sz w:val="28"/>
          <w:szCs w:val="28"/>
          <w:lang w:val="ru-RU"/>
        </w:rPr>
        <w:t>ння основного тексту та використаних джерел у курсових та дипломних роботах.</w:t>
      </w:r>
    </w:p>
    <w:p w:rsidR="00E90792"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Оформлення додатків.</w:t>
      </w:r>
    </w:p>
    <w:p w:rsidR="00E90792" w:rsidRDefault="000B0662">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Накопичування теоретичної інформації. Спадкоємність та етика в науці. </w:t>
      </w:r>
      <w:r>
        <w:rPr>
          <w:rFonts w:ascii="Times New Roman" w:eastAsia="Times New Roman" w:hAnsi="Times New Roman" w:cs="Times New Roman"/>
          <w:color w:val="000000"/>
          <w:sz w:val="28"/>
          <w:szCs w:val="28"/>
        </w:rPr>
        <w:t xml:space="preserve">Бібліографія. </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Реферування та анотування первинної інформації. </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Загальне поняття про мет</w:t>
      </w:r>
      <w:r w:rsidRPr="00835535">
        <w:rPr>
          <w:rFonts w:ascii="Times New Roman" w:eastAsia="Times New Roman" w:hAnsi="Times New Roman" w:cs="Times New Roman"/>
          <w:color w:val="000000"/>
          <w:sz w:val="28"/>
          <w:szCs w:val="28"/>
          <w:lang w:val="ru-RU"/>
        </w:rPr>
        <w:t xml:space="preserve">амову. Графічна метамова дослідження. </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Термінологічна система та вимоги до терміна.</w:t>
      </w:r>
    </w:p>
    <w:p w:rsidR="00E90792"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Особистість автора, наукова творчість та стиль наукового викладу. </w:t>
      </w:r>
      <w:r>
        <w:rPr>
          <w:rFonts w:ascii="Times New Roman" w:eastAsia="Times New Roman" w:hAnsi="Times New Roman" w:cs="Times New Roman"/>
          <w:color w:val="000000"/>
          <w:sz w:val="28"/>
          <w:szCs w:val="28"/>
        </w:rPr>
        <w:t xml:space="preserve">Лексико-семантичне варіювання в науковому тексті. </w:t>
      </w:r>
    </w:p>
    <w:p w:rsidR="00E90792" w:rsidRPr="00835535" w:rsidRDefault="000B0662">
      <w:pPr>
        <w:numPr>
          <w:ilvl w:val="0"/>
          <w:numId w:val="6"/>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Особливості створення презентації доповіді на захисті курсових робіт.</w:t>
      </w:r>
    </w:p>
    <w:p w:rsidR="00E90792" w:rsidRPr="00835535" w:rsidRDefault="000B0662">
      <w:pPr>
        <w:pBdr>
          <w:top w:val="nil"/>
          <w:left w:val="nil"/>
          <w:bottom w:val="nil"/>
          <w:right w:val="nil"/>
          <w:between w:val="nil"/>
        </w:pBdr>
        <w:tabs>
          <w:tab w:val="left" w:pos="851"/>
        </w:tabs>
        <w:spacing w:after="0" w:line="360" w:lineRule="auto"/>
        <w:ind w:left="720"/>
        <w:jc w:val="both"/>
        <w:rPr>
          <w:rFonts w:ascii="Times New Roman" w:eastAsia="Times New Roman" w:hAnsi="Times New Roman" w:cs="Times New Roman"/>
          <w:color w:val="000000"/>
          <w:sz w:val="28"/>
          <w:szCs w:val="28"/>
          <w:lang w:val="ru-RU"/>
        </w:rPr>
      </w:pPr>
      <w:r w:rsidRPr="00835535">
        <w:rPr>
          <w:lang w:val="ru-RU"/>
        </w:rPr>
        <w:br w:type="page"/>
      </w:r>
    </w:p>
    <w:p w:rsidR="00E90792" w:rsidRPr="00835535" w:rsidRDefault="000B0662">
      <w:pPr>
        <w:spacing w:after="0" w:line="360" w:lineRule="auto"/>
        <w:jc w:val="center"/>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lastRenderedPageBreak/>
        <w:t>СИСТЕМА КОНТРОЛЮ ТА ОЦІНЮВАННЯ</w:t>
      </w:r>
    </w:p>
    <w:p w:rsidR="00E90792" w:rsidRPr="00835535" w:rsidRDefault="00E90792">
      <w:pPr>
        <w:spacing w:after="0" w:line="360" w:lineRule="auto"/>
        <w:ind w:firstLine="720"/>
        <w:jc w:val="both"/>
        <w:rPr>
          <w:rFonts w:ascii="Times New Roman" w:eastAsia="Times New Roman" w:hAnsi="Times New Roman" w:cs="Times New Roman"/>
          <w:sz w:val="28"/>
          <w:szCs w:val="28"/>
          <w:lang w:val="ru-RU"/>
        </w:rPr>
      </w:pPr>
    </w:p>
    <w:p w:rsidR="00E90792" w:rsidRPr="00835535" w:rsidRDefault="000B0662">
      <w:pPr>
        <w:pBdr>
          <w:top w:val="nil"/>
          <w:left w:val="nil"/>
          <w:bottom w:val="nil"/>
          <w:right w:val="nil"/>
          <w:between w:val="nil"/>
        </w:pBdr>
        <w:spacing w:after="0" w:line="360" w:lineRule="auto"/>
        <w:ind w:firstLine="709"/>
        <w:jc w:val="both"/>
        <w:rPr>
          <w:rFonts w:ascii="Calibri" w:eastAsia="Calibri" w:hAnsi="Calibri" w:cs="Calibri"/>
          <w:color w:val="000000"/>
          <w:lang w:val="ru-RU"/>
        </w:rPr>
      </w:pPr>
      <w:r w:rsidRPr="00835535">
        <w:rPr>
          <w:rFonts w:ascii="Times New Roman" w:eastAsia="Times New Roman" w:hAnsi="Times New Roman" w:cs="Times New Roman"/>
          <w:color w:val="000000"/>
          <w:sz w:val="28"/>
          <w:szCs w:val="28"/>
          <w:lang w:val="ru-RU"/>
        </w:rPr>
        <w:t>Вивчення освітнього компонента «</w:t>
      </w:r>
      <w:r w:rsidRPr="00835535">
        <w:rPr>
          <w:rFonts w:ascii="Times New Roman" w:eastAsia="Times New Roman" w:hAnsi="Times New Roman" w:cs="Times New Roman"/>
          <w:b/>
          <w:color w:val="000000"/>
          <w:sz w:val="28"/>
          <w:szCs w:val="28"/>
          <w:lang w:val="ru-RU"/>
        </w:rPr>
        <w:t>Прикладні лінгвістичні дослідження. Вступ до наукових досліджень</w:t>
      </w:r>
      <w:r w:rsidRPr="00835535">
        <w:rPr>
          <w:rFonts w:ascii="Times New Roman" w:eastAsia="Times New Roman" w:hAnsi="Times New Roman" w:cs="Times New Roman"/>
          <w:color w:val="000000"/>
          <w:sz w:val="28"/>
          <w:szCs w:val="28"/>
          <w:lang w:val="ru-RU"/>
        </w:rPr>
        <w:t>» охоплює:</w:t>
      </w:r>
    </w:p>
    <w:p w:rsidR="00E90792" w:rsidRPr="00835535" w:rsidRDefault="000B0662">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lang w:val="ru-RU"/>
        </w:rPr>
      </w:pPr>
      <w:r w:rsidRPr="00835535">
        <w:rPr>
          <w:rFonts w:ascii="Times New Roman" w:eastAsia="Times New Roman" w:hAnsi="Times New Roman" w:cs="Times New Roman"/>
          <w:color w:val="000000"/>
          <w:sz w:val="28"/>
          <w:szCs w:val="28"/>
          <w:lang w:val="ru-RU"/>
        </w:rPr>
        <w:t>- підготовку і проведення лекційних та практичних занять викладачем за темами, що надані в розділі 3;</w:t>
      </w:r>
    </w:p>
    <w:p w:rsidR="00E90792" w:rsidRPr="00835535" w:rsidRDefault="000B0662">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lang w:val="ru-RU"/>
        </w:rPr>
      </w:pPr>
      <w:r w:rsidRPr="00835535">
        <w:rPr>
          <w:rFonts w:ascii="Times New Roman" w:eastAsia="Times New Roman" w:hAnsi="Times New Roman" w:cs="Times New Roman"/>
          <w:color w:val="000000"/>
          <w:sz w:val="28"/>
          <w:szCs w:val="28"/>
          <w:lang w:val="ru-RU"/>
        </w:rPr>
        <w:t>- виконання поточних контрольних заходів з метою перевірки рівня сформованості у студентів теоретичних знань і практичних навичок.</w:t>
      </w:r>
    </w:p>
    <w:p w:rsidR="00E90792" w:rsidRPr="00835535" w:rsidRDefault="000B0662">
      <w:pPr>
        <w:spacing w:after="0" w:line="360" w:lineRule="auto"/>
        <w:ind w:firstLine="720"/>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Система контролю передб</w:t>
      </w:r>
      <w:r w:rsidRPr="00835535">
        <w:rPr>
          <w:rFonts w:ascii="Times New Roman" w:eastAsia="Times New Roman" w:hAnsi="Times New Roman" w:cs="Times New Roman"/>
          <w:sz w:val="28"/>
          <w:szCs w:val="28"/>
          <w:lang w:val="ru-RU"/>
        </w:rPr>
        <w:t>ачає поточний і підсумковий контроль. Об’єктами поточного контролю є: логічне і повне висвітлення знань, засвоєних при опануванні лекційного матеріалу, опрацювання наукової літератури та підготовка завдань, оволодіння матеріалом, призначеним для самостійно</w:t>
      </w:r>
      <w:r w:rsidRPr="00835535">
        <w:rPr>
          <w:rFonts w:ascii="Times New Roman" w:eastAsia="Times New Roman" w:hAnsi="Times New Roman" w:cs="Times New Roman"/>
          <w:sz w:val="28"/>
          <w:szCs w:val="28"/>
          <w:lang w:val="ru-RU"/>
        </w:rPr>
        <w:t xml:space="preserve">го опрацювання. </w:t>
      </w:r>
    </w:p>
    <w:p w:rsidR="00E90792" w:rsidRPr="00835535" w:rsidRDefault="000B0662">
      <w:pPr>
        <w:spacing w:after="0" w:line="360" w:lineRule="auto"/>
        <w:ind w:firstLine="709"/>
        <w:jc w:val="both"/>
        <w:rPr>
          <w:rFonts w:ascii="Times New Roman" w:eastAsia="Times New Roman" w:hAnsi="Times New Roman" w:cs="Times New Roman"/>
          <w:lang w:val="ru-RU"/>
        </w:rPr>
      </w:pPr>
      <w:r w:rsidRPr="00835535">
        <w:rPr>
          <w:rFonts w:ascii="Times New Roman" w:eastAsia="Times New Roman" w:hAnsi="Times New Roman" w:cs="Times New Roman"/>
          <w:sz w:val="28"/>
          <w:szCs w:val="28"/>
          <w:lang w:val="ru-RU"/>
        </w:rPr>
        <w:t>Рівень засвоєння здобувачами матеріалу, який викладається на лекціях, доцільно перевіряти шляхом проведення експрес-тестів на практичних заняттях.</w:t>
      </w:r>
    </w:p>
    <w:p w:rsidR="00E90792" w:rsidRPr="00835535" w:rsidRDefault="000B0662">
      <w:pPr>
        <w:spacing w:line="360" w:lineRule="auto"/>
        <w:ind w:firstLine="709"/>
        <w:jc w:val="both"/>
        <w:rPr>
          <w:lang w:val="ru-RU"/>
        </w:rPr>
      </w:pPr>
      <w:r w:rsidRPr="00835535">
        <w:rPr>
          <w:rFonts w:ascii="Times New Roman" w:eastAsia="Times New Roman" w:hAnsi="Times New Roman" w:cs="Times New Roman"/>
          <w:sz w:val="28"/>
          <w:szCs w:val="28"/>
          <w:lang w:val="ru-RU"/>
        </w:rPr>
        <w:t xml:space="preserve">Силабусом передбачається виконання трьох експрес-тестів. </w:t>
      </w:r>
      <w:r>
        <w:rPr>
          <w:rFonts w:ascii="Times New Roman" w:eastAsia="Times New Roman" w:hAnsi="Times New Roman" w:cs="Times New Roman"/>
          <w:sz w:val="28"/>
          <w:szCs w:val="28"/>
        </w:rPr>
        <w:t>Виконання експрес-тестів забезпечує</w:t>
      </w:r>
      <w:r>
        <w:rPr>
          <w:rFonts w:ascii="Times New Roman" w:eastAsia="Times New Roman" w:hAnsi="Times New Roman" w:cs="Times New Roman"/>
          <w:sz w:val="28"/>
          <w:szCs w:val="28"/>
        </w:rPr>
        <w:t xml:space="preserve"> контроль засвоєння матеріалу, який викладається протягом освітнього компонента. </w:t>
      </w:r>
      <w:r w:rsidRPr="00835535">
        <w:rPr>
          <w:rFonts w:ascii="Times New Roman" w:eastAsia="Times New Roman" w:hAnsi="Times New Roman" w:cs="Times New Roman"/>
          <w:sz w:val="28"/>
          <w:szCs w:val="28"/>
          <w:lang w:val="ru-RU"/>
        </w:rPr>
        <w:t xml:space="preserve">Експрес-тести студенти виконують після засвоєння кожного з 3-х змістових модулів. </w:t>
      </w:r>
    </w:p>
    <w:p w:rsidR="00E90792" w:rsidRPr="00835535" w:rsidRDefault="00E90792">
      <w:pPr>
        <w:spacing w:after="0" w:line="360" w:lineRule="auto"/>
        <w:ind w:firstLine="720"/>
        <w:jc w:val="both"/>
        <w:rPr>
          <w:rFonts w:ascii="Times New Roman" w:eastAsia="Times New Roman" w:hAnsi="Times New Roman" w:cs="Times New Roman"/>
          <w:sz w:val="28"/>
          <w:szCs w:val="28"/>
          <w:lang w:val="ru-RU"/>
        </w:rPr>
      </w:pPr>
    </w:p>
    <w:p w:rsidR="00E90792" w:rsidRPr="00835535" w:rsidRDefault="00E90792">
      <w:pPr>
        <w:spacing w:after="0" w:line="360" w:lineRule="auto"/>
        <w:ind w:firstLine="720"/>
        <w:jc w:val="both"/>
        <w:rPr>
          <w:rFonts w:ascii="Times New Roman" w:eastAsia="Times New Roman" w:hAnsi="Times New Roman" w:cs="Times New Roman"/>
          <w:sz w:val="28"/>
          <w:szCs w:val="28"/>
          <w:lang w:val="ru-RU"/>
        </w:rPr>
      </w:pPr>
    </w:p>
    <w:p w:rsidR="00E90792" w:rsidRPr="00835535" w:rsidRDefault="00E90792">
      <w:pPr>
        <w:spacing w:after="0" w:line="360" w:lineRule="auto"/>
        <w:ind w:firstLine="720"/>
        <w:jc w:val="both"/>
        <w:rPr>
          <w:rFonts w:ascii="Times New Roman" w:eastAsia="Times New Roman" w:hAnsi="Times New Roman" w:cs="Times New Roman"/>
          <w:sz w:val="28"/>
          <w:szCs w:val="28"/>
          <w:lang w:val="ru-RU"/>
        </w:rPr>
      </w:pPr>
    </w:p>
    <w:p w:rsidR="00E90792" w:rsidRPr="00835535" w:rsidRDefault="000B0662">
      <w:pPr>
        <w:rPr>
          <w:rFonts w:ascii="Times New Roman" w:eastAsia="Times New Roman" w:hAnsi="Times New Roman" w:cs="Times New Roman"/>
          <w:b/>
          <w:sz w:val="28"/>
          <w:szCs w:val="28"/>
          <w:lang w:val="ru-RU"/>
        </w:rPr>
      </w:pPr>
      <w:r w:rsidRPr="00835535">
        <w:rPr>
          <w:lang w:val="ru-RU"/>
        </w:rPr>
        <w:br w:type="page"/>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lastRenderedPageBreak/>
        <w:t xml:space="preserve">ЗРАЗКИ ЗАВДАНЬ ДЛЯ ПРОВЕДЕННЯ </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smallCaps/>
          <w:color w:val="000000"/>
          <w:sz w:val="28"/>
          <w:szCs w:val="28"/>
          <w:lang w:val="ru-RU"/>
        </w:rPr>
      </w:pPr>
      <w:r w:rsidRPr="00835535">
        <w:rPr>
          <w:rFonts w:ascii="Times New Roman" w:eastAsia="Times New Roman" w:hAnsi="Times New Roman" w:cs="Times New Roman"/>
          <w:b/>
          <w:smallCaps/>
          <w:sz w:val="28"/>
          <w:szCs w:val="28"/>
          <w:lang w:val="ru-RU"/>
        </w:rPr>
        <w:t>ЕКСПРЕС-ТЕСТІВ</w:t>
      </w:r>
      <w:r w:rsidRPr="00835535">
        <w:rPr>
          <w:rFonts w:ascii="Times New Roman" w:eastAsia="Times New Roman" w:hAnsi="Times New Roman" w:cs="Times New Roman"/>
          <w:b/>
          <w:smallCaps/>
          <w:color w:val="000000"/>
          <w:sz w:val="28"/>
          <w:szCs w:val="28"/>
          <w:lang w:val="ru-RU"/>
        </w:rPr>
        <w:t xml:space="preserve"> </w:t>
      </w:r>
    </w:p>
    <w:p w:rsidR="00E90792" w:rsidRPr="00835535" w:rsidRDefault="00E9079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Зразок завдань </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для проведення </w:t>
      </w:r>
      <w:r w:rsidRPr="00835535">
        <w:rPr>
          <w:rFonts w:ascii="Times New Roman" w:eastAsia="Times New Roman" w:hAnsi="Times New Roman" w:cs="Times New Roman"/>
          <w:b/>
          <w:sz w:val="28"/>
          <w:szCs w:val="28"/>
          <w:lang w:val="ru-RU"/>
        </w:rPr>
        <w:t xml:space="preserve">експрес-тестів </w:t>
      </w:r>
      <w:r w:rsidRPr="00835535">
        <w:rPr>
          <w:rFonts w:ascii="Times New Roman" w:eastAsia="Times New Roman" w:hAnsi="Times New Roman" w:cs="Times New Roman"/>
          <w:b/>
          <w:color w:val="000000"/>
          <w:sz w:val="28"/>
          <w:szCs w:val="28"/>
          <w:lang w:val="ru-RU"/>
        </w:rPr>
        <w:t xml:space="preserve">до розділу 1 </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sz w:val="28"/>
          <w:szCs w:val="28"/>
          <w:lang w:val="ru-RU"/>
        </w:rPr>
      </w:pPr>
      <w:r w:rsidRPr="00835535">
        <w:rPr>
          <w:rFonts w:ascii="Times New Roman" w:eastAsia="Times New Roman" w:hAnsi="Times New Roman" w:cs="Times New Roman"/>
          <w:b/>
          <w:color w:val="000000"/>
          <w:sz w:val="28"/>
          <w:szCs w:val="28"/>
          <w:lang w:val="ru-RU"/>
        </w:rPr>
        <w:t>«</w:t>
      </w:r>
      <w:r w:rsidRPr="00835535">
        <w:rPr>
          <w:rFonts w:ascii="Times New Roman" w:eastAsia="Times New Roman" w:hAnsi="Times New Roman" w:cs="Times New Roman"/>
          <w:b/>
          <w:sz w:val="28"/>
          <w:szCs w:val="28"/>
          <w:lang w:val="ru-RU"/>
        </w:rPr>
        <w:t>Системний підхід до дослідження мови. Сучасні наукові парадигми та напрями лінгвістичних досліджень</w:t>
      </w:r>
      <w:r w:rsidRPr="00835535">
        <w:rPr>
          <w:rFonts w:ascii="Times New Roman" w:eastAsia="Times New Roman" w:hAnsi="Times New Roman" w:cs="Times New Roman"/>
          <w:b/>
          <w:color w:val="000000"/>
          <w:sz w:val="28"/>
          <w:szCs w:val="28"/>
          <w:lang w:val="ru-RU"/>
        </w:rPr>
        <w:t>»</w:t>
      </w:r>
      <w:r w:rsidRPr="00835535">
        <w:rPr>
          <w:rFonts w:ascii="Times New Roman" w:eastAsia="Times New Roman" w:hAnsi="Times New Roman" w:cs="Times New Roman"/>
          <w:b/>
          <w:sz w:val="28"/>
          <w:szCs w:val="28"/>
          <w:lang w:val="ru-RU"/>
        </w:rPr>
        <w:t xml:space="preserve"> </w:t>
      </w:r>
    </w:p>
    <w:p w:rsidR="00E90792" w:rsidRPr="00835535" w:rsidRDefault="00E90792">
      <w:pPr>
        <w:widowControl w:val="0"/>
        <w:shd w:val="clear" w:color="auto" w:fill="FFFFFF"/>
        <w:tabs>
          <w:tab w:val="left" w:pos="365"/>
        </w:tabs>
        <w:spacing w:after="0" w:line="360" w:lineRule="auto"/>
        <w:jc w:val="center"/>
        <w:rPr>
          <w:rFonts w:ascii="Times New Roman" w:eastAsia="Times New Roman" w:hAnsi="Times New Roman" w:cs="Times New Roman"/>
          <w:b/>
          <w:sz w:val="28"/>
          <w:szCs w:val="28"/>
          <w:lang w:val="ru-RU"/>
        </w:rPr>
      </w:pPr>
    </w:p>
    <w:tbl>
      <w:tblPr>
        <w:tblStyle w:val="aff7"/>
        <w:tblW w:w="9289"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9"/>
      </w:tblGrid>
      <w:tr w:rsidR="00E90792" w:rsidRPr="00835535">
        <w:tc>
          <w:tcPr>
            <w:tcW w:w="9289" w:type="dxa"/>
            <w:shd w:val="clear" w:color="auto" w:fill="auto"/>
          </w:tcPr>
          <w:p w:rsidR="00E90792" w:rsidRPr="00835535" w:rsidRDefault="000B0662">
            <w:pPr>
              <w:spacing w:after="0" w:line="360" w:lineRule="auto"/>
              <w:ind w:firstLine="709"/>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Наукові парадигми у лінгвістиці</w:t>
            </w:r>
          </w:p>
          <w:p w:rsidR="00E90792" w:rsidRPr="00835535" w:rsidRDefault="000B0662">
            <w:pPr>
              <w:spacing w:after="0" w:line="360" w:lineRule="auto"/>
              <w:ind w:firstLine="709"/>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Експрес-тест 1</w:t>
            </w:r>
          </w:p>
          <w:p w:rsidR="00E90792" w:rsidRPr="00835535" w:rsidRDefault="000B0662">
            <w:pPr>
              <w:spacing w:after="0" w:line="360" w:lineRule="auto"/>
              <w:ind w:firstLine="709"/>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(25 балів)</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1. Поняття </w:t>
            </w:r>
            <w:r w:rsidRPr="00835535">
              <w:rPr>
                <w:rFonts w:ascii="Times New Roman" w:eastAsia="Times New Roman" w:hAnsi="Times New Roman" w:cs="Times New Roman"/>
                <w:b/>
                <w:sz w:val="28"/>
                <w:szCs w:val="28"/>
                <w:lang w:val="ru-RU"/>
              </w:rPr>
              <w:t>парадигми</w:t>
            </w:r>
            <w:r w:rsidRPr="00835535">
              <w:rPr>
                <w:rFonts w:ascii="Times New Roman" w:eastAsia="Times New Roman" w:hAnsi="Times New Roman" w:cs="Times New Roman"/>
                <w:sz w:val="28"/>
                <w:szCs w:val="28"/>
                <w:lang w:val="ru-RU"/>
              </w:rPr>
              <w:t xml:space="preserve"> стало широко відомим у науці завдяки </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(1 бал</w:t>
            </w:r>
            <w:r w:rsidRPr="00835535">
              <w:rPr>
                <w:rFonts w:ascii="Times New Roman" w:eastAsia="Times New Roman" w:hAnsi="Times New Roman" w:cs="Times New Roman"/>
                <w:sz w:val="28"/>
                <w:szCs w:val="28"/>
                <w:lang w:val="ru-RU"/>
              </w:rPr>
              <w:t xml:space="preserve">): </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а) Г.Бергману  </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б) Ф.де Соссюру</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в) Т.Куну </w:t>
            </w:r>
          </w:p>
          <w:p w:rsidR="00E90792" w:rsidRDefault="000B0662">
            <w:pPr>
              <w:spacing w:after="0" w:line="360" w:lineRule="auto"/>
              <w:ind w:firstLine="709"/>
              <w:jc w:val="both"/>
              <w:rPr>
                <w:rFonts w:ascii="Times New Roman" w:eastAsia="Times New Roman" w:hAnsi="Times New Roman" w:cs="Times New Roman"/>
                <w:sz w:val="28"/>
                <w:szCs w:val="28"/>
              </w:rPr>
            </w:pPr>
            <w:r w:rsidRPr="00835535">
              <w:rPr>
                <w:rFonts w:ascii="Times New Roman" w:eastAsia="Times New Roman" w:hAnsi="Times New Roman" w:cs="Times New Roman"/>
                <w:sz w:val="28"/>
                <w:szCs w:val="28"/>
                <w:lang w:val="ru-RU"/>
              </w:rPr>
              <w:t xml:space="preserve">2. </w:t>
            </w:r>
            <w:r w:rsidRPr="00835535">
              <w:rPr>
                <w:rFonts w:ascii="Times New Roman" w:eastAsia="Times New Roman" w:hAnsi="Times New Roman" w:cs="Times New Roman"/>
                <w:b/>
                <w:sz w:val="28"/>
                <w:szCs w:val="28"/>
                <w:lang w:val="ru-RU"/>
              </w:rPr>
              <w:t xml:space="preserve">Наукова  парадигма – це ….. </w:t>
            </w:r>
            <w:r>
              <w:rPr>
                <w:rFonts w:ascii="Times New Roman" w:eastAsia="Times New Roman" w:hAnsi="Times New Roman" w:cs="Times New Roman"/>
                <w:sz w:val="28"/>
                <w:szCs w:val="28"/>
              </w:rPr>
              <w:t>(2 бал)</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3. Системний</w:t>
            </w:r>
            <w:r w:rsidRPr="00835535">
              <w:rPr>
                <w:rFonts w:ascii="Times New Roman" w:eastAsia="Times New Roman" w:hAnsi="Times New Roman" w:cs="Times New Roman"/>
                <w:sz w:val="28"/>
                <w:szCs w:val="28"/>
                <w:lang w:val="ru-RU"/>
              </w:rPr>
              <w:t xml:space="preserve"> підхід у лінгвістиці був започаткований (1 бал):</w:t>
            </w:r>
          </w:p>
          <w:p w:rsidR="00E90792" w:rsidRDefault="000B066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Празькою  лінгвістичною  школою  і  особливо  М.С. Трубецьким </w:t>
            </w:r>
          </w:p>
          <w:p w:rsidR="00E90792" w:rsidRDefault="000B066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М.А.К.  Халлідейєм,  учнем  Лондонської  лінгвістичної  школи </w:t>
            </w:r>
          </w:p>
          <w:p w:rsidR="00E90792" w:rsidRDefault="000B0662">
            <w:pPr>
              <w:spacing w:after="0" w:line="360" w:lineRule="auto"/>
              <w:ind w:firstLine="709"/>
              <w:jc w:val="both"/>
              <w:rPr>
                <w:rFonts w:ascii="Times New Roman" w:eastAsia="Times New Roman" w:hAnsi="Times New Roman" w:cs="Times New Roman"/>
                <w:sz w:val="28"/>
                <w:szCs w:val="28"/>
              </w:rPr>
            </w:pPr>
            <w:r w:rsidRPr="00835535">
              <w:rPr>
                <w:rFonts w:ascii="Times New Roman" w:eastAsia="Times New Roman" w:hAnsi="Times New Roman" w:cs="Times New Roman"/>
                <w:sz w:val="28"/>
                <w:szCs w:val="28"/>
                <w:lang w:val="ru-RU"/>
              </w:rPr>
              <w:t xml:space="preserve">в) І.А.  Бодуеном  де  Куртене  і  Ф.  </w:t>
            </w:r>
            <w:r>
              <w:rPr>
                <w:rFonts w:ascii="Times New Roman" w:eastAsia="Times New Roman" w:hAnsi="Times New Roman" w:cs="Times New Roman"/>
                <w:sz w:val="28"/>
                <w:szCs w:val="28"/>
              </w:rPr>
              <w:t xml:space="preserve">де  Соссюром </w:t>
            </w:r>
          </w:p>
          <w:p w:rsidR="00E90792" w:rsidRDefault="000B066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 xml:space="preserve">4. Знайдіть відповідність між науковими парадигмами та їх суттю </w:t>
            </w:r>
            <w:r>
              <w:rPr>
                <w:rFonts w:ascii="Times New Roman" w:eastAsia="Times New Roman" w:hAnsi="Times New Roman" w:cs="Times New Roman"/>
                <w:sz w:val="28"/>
                <w:szCs w:val="28"/>
              </w:rPr>
              <w:t xml:space="preserve">(8 балів): </w:t>
            </w:r>
          </w:p>
          <w:tbl>
            <w:tblPr>
              <w:tblStyle w:val="aff8"/>
              <w:tblW w:w="76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84"/>
              <w:gridCol w:w="4254"/>
            </w:tblGrid>
            <w:tr w:rsidR="00E90792">
              <w:tc>
                <w:tcPr>
                  <w:tcW w:w="3384" w:type="dxa"/>
                  <w:tcBorders>
                    <w:top w:val="nil"/>
                    <w:left w:val="nil"/>
                    <w:bottom w:val="nil"/>
                    <w:right w:val="nil"/>
                  </w:tcBorders>
                  <w:shd w:val="clear" w:color="auto" w:fill="auto"/>
                </w:tcPr>
                <w:p w:rsidR="00E90792" w:rsidRDefault="000B0662">
                  <w:pPr>
                    <w:numPr>
                      <w:ilvl w:val="0"/>
                      <w:numId w:val="8"/>
                    </w:numPr>
                    <w:spacing w:after="0" w:line="360" w:lineRule="auto"/>
                    <w:ind w:left="0" w:firstLine="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Антропоцентрична</w:t>
                  </w:r>
                </w:p>
                <w:p w:rsidR="00E90792" w:rsidRDefault="000B0662">
                  <w:pPr>
                    <w:numPr>
                      <w:ilvl w:val="0"/>
                      <w:numId w:val="8"/>
                    </w:numPr>
                    <w:spacing w:after="0" w:line="360" w:lineRule="auto"/>
                    <w:ind w:left="0" w:firstLine="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Системно-структурна</w:t>
                  </w:r>
                </w:p>
                <w:p w:rsidR="00E90792" w:rsidRDefault="000B0662">
                  <w:pPr>
                    <w:numPr>
                      <w:ilvl w:val="0"/>
                      <w:numId w:val="8"/>
                    </w:numPr>
                    <w:spacing w:after="0" w:line="360" w:lineRule="auto"/>
                    <w:ind w:left="0" w:firstLine="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Синергетична </w:t>
                  </w:r>
                </w:p>
                <w:p w:rsidR="00E90792" w:rsidRDefault="000B0662">
                  <w:pPr>
                    <w:numPr>
                      <w:ilvl w:val="0"/>
                      <w:numId w:val="8"/>
                    </w:numPr>
                    <w:spacing w:after="0" w:line="360" w:lineRule="auto"/>
                    <w:ind w:left="0" w:firstLine="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Історична</w:t>
                  </w:r>
                </w:p>
                <w:p w:rsidR="00E90792" w:rsidRDefault="000B0662">
                  <w:pPr>
                    <w:numPr>
                      <w:ilvl w:val="0"/>
                      <w:numId w:val="8"/>
                    </w:numPr>
                    <w:spacing w:after="0" w:line="360" w:lineRule="auto"/>
                    <w:ind w:left="0" w:firstLine="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Когнітивна</w:t>
                  </w:r>
                </w:p>
                <w:p w:rsidR="00E90792" w:rsidRDefault="000B0662">
                  <w:pPr>
                    <w:numPr>
                      <w:ilvl w:val="0"/>
                      <w:numId w:val="8"/>
                    </w:numPr>
                    <w:spacing w:after="0" w:line="360" w:lineRule="auto"/>
                    <w:ind w:left="0" w:firstLine="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Функційна</w:t>
                  </w:r>
                </w:p>
                <w:p w:rsidR="00E90792" w:rsidRDefault="00E90792">
                  <w:pPr>
                    <w:spacing w:after="0" w:line="360" w:lineRule="auto"/>
                    <w:ind w:firstLine="18"/>
                    <w:jc w:val="both"/>
                    <w:rPr>
                      <w:rFonts w:ascii="Times New Roman" w:eastAsia="Times New Roman" w:hAnsi="Times New Roman" w:cs="Times New Roman"/>
                      <w:sz w:val="28"/>
                      <w:szCs w:val="28"/>
                    </w:rPr>
                  </w:pPr>
                </w:p>
              </w:tc>
              <w:tc>
                <w:tcPr>
                  <w:tcW w:w="4254" w:type="dxa"/>
                  <w:tcBorders>
                    <w:top w:val="nil"/>
                    <w:left w:val="nil"/>
                    <w:bottom w:val="nil"/>
                    <w:right w:val="nil"/>
                  </w:tcBorders>
                  <w:shd w:val="clear" w:color="auto" w:fill="auto"/>
                </w:tcPr>
                <w:p w:rsidR="00E90792" w:rsidRDefault="000B0662">
                  <w:pPr>
                    <w:spacing w:after="0" w:line="360" w:lineRule="auto"/>
                    <w:ind w:firstLine="18"/>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а) закони розвитку мов</w:t>
                  </w:r>
                </w:p>
                <w:p w:rsidR="00E90792" w:rsidRPr="00835535" w:rsidRDefault="000B0662">
                  <w:pPr>
                    <w:spacing w:after="0" w:line="360" w:lineRule="auto"/>
                    <w:ind w:firstLine="18"/>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б) розглядає людину в мові і мову в людині </w:t>
                  </w:r>
                </w:p>
                <w:p w:rsidR="00E90792" w:rsidRPr="00835535" w:rsidRDefault="000B0662">
                  <w:pPr>
                    <w:spacing w:after="0" w:line="360" w:lineRule="auto"/>
                    <w:ind w:firstLine="18"/>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в) значення лексичних одиниць залежить від їх функції в комунікації </w:t>
                  </w:r>
                </w:p>
                <w:p w:rsidR="00E90792" w:rsidRPr="00835535" w:rsidRDefault="000B0662">
                  <w:pPr>
                    <w:spacing w:after="0" w:line="360" w:lineRule="auto"/>
                    <w:ind w:firstLine="18"/>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lastRenderedPageBreak/>
                    <w:t>г) діахронний та синхронний підхід до вивчення мови</w:t>
                  </w:r>
                </w:p>
                <w:p w:rsidR="00E90792" w:rsidRPr="00835535" w:rsidRDefault="000B0662">
                  <w:pPr>
                    <w:spacing w:after="0" w:line="360" w:lineRule="auto"/>
                    <w:ind w:firstLine="18"/>
                    <w:jc w:val="both"/>
                    <w:rPr>
                      <w:rFonts w:ascii="Times New Roman" w:eastAsia="Times New Roman" w:hAnsi="Times New Roman" w:cs="Times New Roman"/>
                      <w:lang w:val="ru-RU"/>
                    </w:rPr>
                  </w:pPr>
                  <w:r w:rsidRPr="00835535">
                    <w:rPr>
                      <w:rFonts w:ascii="Times New Roman" w:eastAsia="Times New Roman" w:hAnsi="Times New Roman" w:cs="Times New Roman"/>
                      <w:sz w:val="28"/>
                      <w:szCs w:val="28"/>
                      <w:lang w:val="ru-RU"/>
                    </w:rPr>
                    <w:t>д) мова є засобом пізнання і вербалізації кон</w:t>
                  </w:r>
                  <w:r w:rsidRPr="00835535">
                    <w:rPr>
                      <w:rFonts w:ascii="Times New Roman" w:eastAsia="Times New Roman" w:hAnsi="Times New Roman" w:cs="Times New Roman"/>
                      <w:sz w:val="28"/>
                      <w:szCs w:val="28"/>
                      <w:lang w:val="ru-RU"/>
                    </w:rPr>
                    <w:t>цептів</w:t>
                  </w:r>
                </w:p>
                <w:p w:rsidR="00E90792" w:rsidRPr="00835535" w:rsidRDefault="000B0662">
                  <w:pPr>
                    <w:spacing w:after="0" w:line="360" w:lineRule="auto"/>
                    <w:ind w:firstLine="18"/>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е) мова :: мовлення</w:t>
                  </w:r>
                </w:p>
                <w:p w:rsidR="00E90792" w:rsidRPr="00835535" w:rsidRDefault="000B0662">
                  <w:pPr>
                    <w:spacing w:after="0" w:line="360" w:lineRule="auto"/>
                    <w:ind w:firstLine="18"/>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ж) універсальні закони еволюції та самоорганізації </w:t>
                  </w:r>
                </w:p>
                <w:p w:rsidR="00E90792" w:rsidRDefault="000B0662">
                  <w:pPr>
                    <w:spacing w:after="0" w:line="360" w:lineRule="auto"/>
                    <w:ind w:firstLine="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виявлення одиниць мови </w:t>
                  </w:r>
                </w:p>
              </w:tc>
            </w:tr>
          </w:tbl>
          <w:p w:rsidR="00E90792" w:rsidRDefault="000B066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  Термін </w:t>
            </w:r>
            <w:r>
              <w:rPr>
                <w:rFonts w:ascii="Times New Roman" w:eastAsia="Times New Roman" w:hAnsi="Times New Roman" w:cs="Times New Roman"/>
                <w:b/>
                <w:sz w:val="28"/>
                <w:szCs w:val="28"/>
              </w:rPr>
              <w:t>мовна особистість</w:t>
            </w:r>
            <w:r>
              <w:rPr>
                <w:rFonts w:ascii="Times New Roman" w:eastAsia="Times New Roman" w:hAnsi="Times New Roman" w:cs="Times New Roman"/>
                <w:sz w:val="28"/>
                <w:szCs w:val="28"/>
              </w:rPr>
              <w:t xml:space="preserve"> був уведений (1 бал):</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а) Ю. Н. Карауловим </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б) Л. Вітгенштейном </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в) Е. Бенвеністом </w:t>
            </w:r>
          </w:p>
          <w:p w:rsidR="00E90792" w:rsidRDefault="000B0662">
            <w:pPr>
              <w:spacing w:after="0" w:line="360" w:lineRule="auto"/>
              <w:ind w:firstLine="709"/>
              <w:jc w:val="both"/>
              <w:rPr>
                <w:rFonts w:ascii="Times New Roman" w:eastAsia="Times New Roman" w:hAnsi="Times New Roman" w:cs="Times New Roman"/>
                <w:sz w:val="28"/>
                <w:szCs w:val="28"/>
              </w:rPr>
            </w:pPr>
            <w:r w:rsidRPr="00835535">
              <w:rPr>
                <w:rFonts w:ascii="Times New Roman" w:eastAsia="Times New Roman" w:hAnsi="Times New Roman" w:cs="Times New Roman"/>
                <w:sz w:val="28"/>
                <w:szCs w:val="28"/>
                <w:lang w:val="ru-RU"/>
              </w:rPr>
              <w:t xml:space="preserve">6. Ключові поняття </w:t>
            </w:r>
            <w:r w:rsidRPr="00835535">
              <w:rPr>
                <w:rFonts w:ascii="Times New Roman" w:eastAsia="Times New Roman" w:hAnsi="Times New Roman" w:cs="Times New Roman"/>
                <w:b/>
                <w:sz w:val="28"/>
                <w:szCs w:val="28"/>
                <w:lang w:val="ru-RU"/>
              </w:rPr>
              <w:t>когнітивної лінгвістики</w:t>
            </w:r>
            <w:r w:rsidRPr="00835535">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(2 бали) </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7. </w:t>
            </w:r>
            <w:r w:rsidRPr="00835535">
              <w:rPr>
                <w:rFonts w:ascii="Times New Roman" w:eastAsia="Times New Roman" w:hAnsi="Times New Roman" w:cs="Times New Roman"/>
                <w:b/>
                <w:sz w:val="28"/>
                <w:szCs w:val="28"/>
                <w:lang w:val="ru-RU"/>
              </w:rPr>
              <w:t xml:space="preserve">Розмежуйте поняття структура та система </w:t>
            </w:r>
            <w:r w:rsidRPr="00835535">
              <w:rPr>
                <w:rFonts w:ascii="Times New Roman" w:eastAsia="Times New Roman" w:hAnsi="Times New Roman" w:cs="Times New Roman"/>
                <w:sz w:val="28"/>
                <w:szCs w:val="28"/>
                <w:lang w:val="ru-RU"/>
              </w:rPr>
              <w:t>(5 балів)</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8</w:t>
            </w:r>
            <w:r w:rsidRPr="00835535">
              <w:rPr>
                <w:rFonts w:ascii="Times New Roman" w:eastAsia="Times New Roman" w:hAnsi="Times New Roman" w:cs="Times New Roman"/>
                <w:b/>
                <w:sz w:val="28"/>
                <w:szCs w:val="28"/>
                <w:lang w:val="ru-RU"/>
              </w:rPr>
              <w:t>. Основні положення антропоцентричної парадигми</w:t>
            </w:r>
            <w:r w:rsidRPr="00835535">
              <w:rPr>
                <w:rFonts w:ascii="Times New Roman" w:eastAsia="Times New Roman" w:hAnsi="Times New Roman" w:cs="Times New Roman"/>
                <w:sz w:val="28"/>
                <w:szCs w:val="28"/>
                <w:lang w:val="ru-RU"/>
              </w:rPr>
              <w:t xml:space="preserve"> (5 балів)</w:t>
            </w:r>
          </w:p>
          <w:p w:rsidR="00E90792" w:rsidRPr="00835535" w:rsidRDefault="00E90792">
            <w:pPr>
              <w:spacing w:after="0" w:line="360" w:lineRule="auto"/>
              <w:ind w:firstLine="709"/>
              <w:jc w:val="both"/>
              <w:rPr>
                <w:rFonts w:ascii="Times New Roman" w:eastAsia="Times New Roman" w:hAnsi="Times New Roman" w:cs="Times New Roman"/>
                <w:b/>
                <w:sz w:val="28"/>
                <w:szCs w:val="28"/>
                <w:lang w:val="ru-RU"/>
              </w:rPr>
            </w:pPr>
          </w:p>
        </w:tc>
      </w:tr>
    </w:tbl>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r w:rsidRPr="00835535">
        <w:rPr>
          <w:lang w:val="ru-RU"/>
        </w:rPr>
        <w:lastRenderedPageBreak/>
        <w:br w:type="page"/>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lastRenderedPageBreak/>
        <w:t xml:space="preserve">Зразок завдань </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для проведення </w:t>
      </w:r>
      <w:r w:rsidRPr="00835535">
        <w:rPr>
          <w:rFonts w:ascii="Times New Roman" w:eastAsia="Times New Roman" w:hAnsi="Times New Roman" w:cs="Times New Roman"/>
          <w:b/>
          <w:sz w:val="28"/>
          <w:szCs w:val="28"/>
          <w:lang w:val="ru-RU"/>
        </w:rPr>
        <w:t>експрес-тестів</w:t>
      </w:r>
      <w:r w:rsidRPr="00835535">
        <w:rPr>
          <w:rFonts w:ascii="Times New Roman" w:eastAsia="Times New Roman" w:hAnsi="Times New Roman" w:cs="Times New Roman"/>
          <w:b/>
          <w:color w:val="000000"/>
          <w:sz w:val="28"/>
          <w:szCs w:val="28"/>
          <w:lang w:val="ru-RU"/>
        </w:rPr>
        <w:t xml:space="preserve"> до розділу 1</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sz w:val="28"/>
          <w:szCs w:val="28"/>
          <w:lang w:val="ru-RU"/>
        </w:rPr>
      </w:pPr>
      <w:r w:rsidRPr="00835535">
        <w:rPr>
          <w:rFonts w:ascii="Times New Roman" w:eastAsia="Times New Roman" w:hAnsi="Times New Roman" w:cs="Times New Roman"/>
          <w:b/>
          <w:color w:val="000000"/>
          <w:sz w:val="28"/>
          <w:szCs w:val="28"/>
          <w:lang w:val="ru-RU"/>
        </w:rPr>
        <w:t>«</w:t>
      </w:r>
      <w:r w:rsidRPr="00835535">
        <w:rPr>
          <w:rFonts w:ascii="Times New Roman" w:eastAsia="Times New Roman" w:hAnsi="Times New Roman" w:cs="Times New Roman"/>
          <w:b/>
          <w:sz w:val="28"/>
          <w:szCs w:val="28"/>
          <w:lang w:val="ru-RU"/>
        </w:rPr>
        <w:t>Системний підхід до дослідження мови. Сучасні наукові парадигми та напрями лінгвістичних досліджень</w:t>
      </w:r>
      <w:r w:rsidRPr="00835535">
        <w:rPr>
          <w:rFonts w:ascii="Times New Roman" w:eastAsia="Times New Roman" w:hAnsi="Times New Roman" w:cs="Times New Roman"/>
          <w:b/>
          <w:color w:val="000000"/>
          <w:sz w:val="28"/>
          <w:szCs w:val="28"/>
          <w:lang w:val="ru-RU"/>
        </w:rPr>
        <w:t>»</w:t>
      </w:r>
      <w:r w:rsidRPr="00835535">
        <w:rPr>
          <w:rFonts w:ascii="Times New Roman" w:eastAsia="Times New Roman" w:hAnsi="Times New Roman" w:cs="Times New Roman"/>
          <w:b/>
          <w:sz w:val="28"/>
          <w:szCs w:val="28"/>
          <w:lang w:val="ru-RU"/>
        </w:rPr>
        <w:t xml:space="preserve"> </w:t>
      </w:r>
    </w:p>
    <w:p w:rsidR="00E90792" w:rsidRPr="00835535" w:rsidRDefault="00E9079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p>
    <w:tbl>
      <w:tblPr>
        <w:tblStyle w:val="aff9"/>
        <w:tblW w:w="9289" w:type="dxa"/>
        <w:tblInd w:w="-216" w:type="dxa"/>
        <w:tblLayout w:type="fixed"/>
        <w:tblLook w:val="0400"/>
      </w:tblPr>
      <w:tblGrid>
        <w:gridCol w:w="9289"/>
      </w:tblGrid>
      <w:tr w:rsidR="00E90792">
        <w:tc>
          <w:tcPr>
            <w:tcW w:w="9289"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ind w:firstLine="709"/>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Інтеграція та диференціація</w:t>
            </w:r>
          </w:p>
          <w:p w:rsidR="00E90792" w:rsidRPr="00835535" w:rsidRDefault="000B0662">
            <w:pPr>
              <w:spacing w:after="0" w:line="360" w:lineRule="auto"/>
              <w:ind w:firstLine="709"/>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Експрес-тест 2  (25 балів)</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1. Як зрозуміти, наука утворилася за рахунок інтеграції чи диференціації? </w:t>
            </w:r>
            <w:r>
              <w:rPr>
                <w:rFonts w:ascii="Times New Roman" w:eastAsia="Times New Roman" w:hAnsi="Times New Roman" w:cs="Times New Roman"/>
                <w:color w:val="000000"/>
                <w:sz w:val="28"/>
                <w:szCs w:val="28"/>
              </w:rPr>
              <w:t>(2 бали)</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2-12. Розподіліть у дві колонки лінгвістичні науки, що виникли за рахунок </w:t>
            </w:r>
            <w:r>
              <w:rPr>
                <w:rFonts w:ascii="Times New Roman" w:eastAsia="Times New Roman" w:hAnsi="Times New Roman" w:cs="Times New Roman"/>
                <w:b/>
                <w:color w:val="000000"/>
                <w:sz w:val="28"/>
                <w:szCs w:val="28"/>
              </w:rPr>
              <w:t>диференціації</w:t>
            </w:r>
            <w:r>
              <w:rPr>
                <w:rFonts w:ascii="Times New Roman" w:eastAsia="Times New Roman" w:hAnsi="Times New Roman" w:cs="Times New Roman"/>
                <w:color w:val="000000"/>
                <w:sz w:val="28"/>
                <w:szCs w:val="28"/>
              </w:rPr>
              <w:t xml:space="preserve"> чи </w:t>
            </w:r>
            <w:r>
              <w:rPr>
                <w:rFonts w:ascii="Times New Roman" w:eastAsia="Times New Roman" w:hAnsi="Times New Roman" w:cs="Times New Roman"/>
                <w:b/>
                <w:color w:val="000000"/>
                <w:sz w:val="28"/>
                <w:szCs w:val="28"/>
              </w:rPr>
              <w:t>інтеграції</w:t>
            </w:r>
            <w:r>
              <w:rPr>
                <w:rFonts w:ascii="Times New Roman" w:eastAsia="Times New Roman" w:hAnsi="Times New Roman" w:cs="Times New Roman"/>
                <w:color w:val="000000"/>
                <w:sz w:val="28"/>
                <w:szCs w:val="28"/>
              </w:rPr>
              <w:t xml:space="preserve"> з іншими науками. (11 балів): психолінгвістика, прагматика, когнітивна лінгвістика, семасіологія, неологія, етнолінгвістика, фразеологія, дискурсологія, теорія перекладу, соціальна діалектологія, корпусна лінгвістика. </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13. Теоретичні основи викладання рід</w:t>
            </w:r>
            <w:r w:rsidRPr="00835535">
              <w:rPr>
                <w:rFonts w:ascii="Times New Roman" w:eastAsia="Times New Roman" w:hAnsi="Times New Roman" w:cs="Times New Roman"/>
                <w:color w:val="000000"/>
                <w:sz w:val="28"/>
                <w:szCs w:val="28"/>
                <w:lang w:val="ru-RU"/>
              </w:rPr>
              <w:t>ної та іноземної мов, лексикографія, термінознавство та практична стилістика входять до складу:</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а) соціолінгвістики  б) когнітивної лінгвістики</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в) прикладної лінгвістики (1 бал)</w:t>
            </w:r>
          </w:p>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14. </w:t>
            </w:r>
            <w:r w:rsidRPr="00835535">
              <w:rPr>
                <w:rFonts w:ascii="Times New Roman" w:eastAsia="Times New Roman" w:hAnsi="Times New Roman" w:cs="Times New Roman"/>
                <w:b/>
                <w:sz w:val="28"/>
                <w:szCs w:val="28"/>
                <w:lang w:val="ru-RU"/>
              </w:rPr>
              <w:t>Семіотика</w:t>
            </w:r>
            <w:r w:rsidRPr="00835535">
              <w:rPr>
                <w:rFonts w:ascii="Times New Roman" w:eastAsia="Times New Roman" w:hAnsi="Times New Roman" w:cs="Times New Roman"/>
                <w:sz w:val="28"/>
                <w:szCs w:val="28"/>
                <w:lang w:val="ru-RU"/>
              </w:rPr>
              <w:t xml:space="preserve"> </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а) є наукою про загальні властивості знакових систем</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б) розгляд</w:t>
            </w:r>
            <w:r w:rsidRPr="00835535">
              <w:rPr>
                <w:rFonts w:ascii="Times New Roman" w:eastAsia="Times New Roman" w:hAnsi="Times New Roman" w:cs="Times New Roman"/>
                <w:color w:val="000000"/>
                <w:sz w:val="28"/>
                <w:szCs w:val="28"/>
                <w:lang w:val="ru-RU"/>
              </w:rPr>
              <w:t>ає ситуації спілкування, їх рольову структуру, правила співпраці, мовленнєві акти, мовний етикет</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в) вивчає мову як феномен культури (1 бал)</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Чому мова є </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15. семіотичною (1 бал)  16. адаптивною </w:t>
            </w:r>
            <w:r>
              <w:rPr>
                <w:rFonts w:ascii="Times New Roman" w:eastAsia="Times New Roman" w:hAnsi="Times New Roman" w:cs="Times New Roman"/>
                <w:color w:val="000000"/>
                <w:sz w:val="28"/>
                <w:szCs w:val="28"/>
              </w:rPr>
              <w:t>(1 бал)</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17. функційною системою? (1 бал)</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18. Середовище – це…</w:t>
            </w:r>
            <w:r w:rsidRPr="00835535">
              <w:rPr>
                <w:rFonts w:ascii="Times New Roman" w:eastAsia="Times New Roman" w:hAnsi="Times New Roman" w:cs="Times New Roman"/>
                <w:color w:val="FFFFFF"/>
                <w:sz w:val="28"/>
                <w:szCs w:val="28"/>
                <w:lang w:val="ru-RU"/>
              </w:rPr>
              <w:t>((</w:t>
            </w:r>
            <w:r w:rsidRPr="00835535">
              <w:rPr>
                <w:rFonts w:ascii="Times New Roman" w:eastAsia="Times New Roman" w:hAnsi="Times New Roman" w:cs="Times New Roman"/>
                <w:color w:val="000000"/>
                <w:sz w:val="28"/>
                <w:szCs w:val="28"/>
                <w:lang w:val="ru-RU"/>
              </w:rPr>
              <w:t>(1 бал)</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FFFFFF"/>
                <w:sz w:val="36"/>
                <w:szCs w:val="36"/>
              </w:rPr>
            </w:pPr>
            <w:r w:rsidRPr="00835535">
              <w:rPr>
                <w:rFonts w:ascii="Times New Roman" w:eastAsia="Times New Roman" w:hAnsi="Times New Roman" w:cs="Times New Roman"/>
                <w:color w:val="000000"/>
                <w:sz w:val="28"/>
                <w:szCs w:val="28"/>
                <w:lang w:val="ru-RU"/>
              </w:rPr>
              <w:t xml:space="preserve">19. У чому сутність теорії Сепіра-Уорфа? </w:t>
            </w:r>
            <w:r>
              <w:rPr>
                <w:rFonts w:ascii="Times New Roman" w:eastAsia="Times New Roman" w:hAnsi="Times New Roman" w:cs="Times New Roman"/>
                <w:color w:val="000000"/>
                <w:sz w:val="28"/>
                <w:szCs w:val="28"/>
              </w:rPr>
              <w:t>(3 бали)</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FFFFFF"/>
                <w:sz w:val="28"/>
                <w:szCs w:val="28"/>
              </w:rPr>
            </w:pPr>
            <w:r w:rsidRPr="00835535">
              <w:rPr>
                <w:rFonts w:ascii="Times New Roman" w:eastAsia="Times New Roman" w:hAnsi="Times New Roman" w:cs="Times New Roman"/>
                <w:color w:val="000000"/>
                <w:sz w:val="28"/>
                <w:szCs w:val="28"/>
                <w:lang w:val="ru-RU"/>
              </w:rPr>
              <w:lastRenderedPageBreak/>
              <w:t xml:space="preserve">20. В чому особливість побудови словника тезаурусу (назва)? </w:t>
            </w:r>
            <w:r>
              <w:rPr>
                <w:rFonts w:ascii="Times New Roman" w:eastAsia="Times New Roman" w:hAnsi="Times New Roman" w:cs="Times New Roman"/>
                <w:color w:val="000000"/>
                <w:sz w:val="28"/>
                <w:szCs w:val="28"/>
              </w:rPr>
              <w:t>(3 бали)</w:t>
            </w:r>
          </w:p>
        </w:tc>
      </w:tr>
    </w:tbl>
    <w:p w:rsidR="00E90792" w:rsidRDefault="00E9079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rPr>
      </w:pPr>
    </w:p>
    <w:p w:rsidR="00E90792" w:rsidRPr="00835535" w:rsidRDefault="000B0662">
      <w:pPr>
        <w:widowControl w:val="0"/>
        <w:shd w:val="clear" w:color="auto" w:fill="FFFFFF"/>
        <w:tabs>
          <w:tab w:val="left" w:pos="365"/>
        </w:tabs>
        <w:spacing w:after="0" w:line="360" w:lineRule="auto"/>
        <w:jc w:val="center"/>
        <w:rPr>
          <w:lang w:val="ru-RU"/>
        </w:rPr>
      </w:pPr>
      <w:r w:rsidRPr="00835535">
        <w:rPr>
          <w:rFonts w:ascii="Times New Roman" w:eastAsia="Times New Roman" w:hAnsi="Times New Roman" w:cs="Times New Roman"/>
          <w:b/>
          <w:color w:val="000000"/>
          <w:sz w:val="28"/>
          <w:szCs w:val="28"/>
          <w:lang w:val="ru-RU"/>
        </w:rPr>
        <w:t xml:space="preserve">Зразок завдань </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для проведення </w:t>
      </w:r>
      <w:r w:rsidRPr="00835535">
        <w:rPr>
          <w:rFonts w:ascii="Times New Roman" w:eastAsia="Times New Roman" w:hAnsi="Times New Roman" w:cs="Times New Roman"/>
          <w:b/>
          <w:sz w:val="28"/>
          <w:szCs w:val="28"/>
          <w:lang w:val="ru-RU"/>
        </w:rPr>
        <w:t xml:space="preserve">експрес-тестів </w:t>
      </w:r>
      <w:r w:rsidRPr="00835535">
        <w:rPr>
          <w:rFonts w:ascii="Times New Roman" w:eastAsia="Times New Roman" w:hAnsi="Times New Roman" w:cs="Times New Roman"/>
          <w:b/>
          <w:color w:val="000000"/>
          <w:sz w:val="28"/>
          <w:szCs w:val="28"/>
          <w:lang w:val="ru-RU"/>
        </w:rPr>
        <w:t xml:space="preserve">до розділу 2  </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sz w:val="28"/>
          <w:szCs w:val="28"/>
          <w:lang w:val="ru-RU"/>
        </w:rPr>
      </w:pPr>
      <w:r w:rsidRPr="00835535">
        <w:rPr>
          <w:rFonts w:ascii="Times New Roman" w:eastAsia="Times New Roman" w:hAnsi="Times New Roman" w:cs="Times New Roman"/>
          <w:b/>
          <w:color w:val="000000"/>
          <w:sz w:val="28"/>
          <w:szCs w:val="28"/>
          <w:lang w:val="ru-RU"/>
        </w:rPr>
        <w:t>«</w:t>
      </w:r>
      <w:r w:rsidRPr="00835535">
        <w:rPr>
          <w:rFonts w:ascii="Times New Roman" w:eastAsia="Times New Roman" w:hAnsi="Times New Roman" w:cs="Times New Roman"/>
          <w:b/>
          <w:sz w:val="28"/>
          <w:szCs w:val="28"/>
          <w:lang w:val="ru-RU"/>
        </w:rPr>
        <w:t>Методи досліджень: загальнонаукові, лінгвістичні та перекладознавчі</w:t>
      </w:r>
      <w:r w:rsidRPr="00835535">
        <w:rPr>
          <w:rFonts w:ascii="Times New Roman" w:eastAsia="Times New Roman" w:hAnsi="Times New Roman" w:cs="Times New Roman"/>
          <w:b/>
          <w:color w:val="000000"/>
          <w:sz w:val="28"/>
          <w:szCs w:val="28"/>
          <w:lang w:val="ru-RU"/>
        </w:rPr>
        <w:t>»</w:t>
      </w:r>
      <w:r w:rsidRPr="00835535">
        <w:rPr>
          <w:rFonts w:ascii="Times New Roman" w:eastAsia="Times New Roman" w:hAnsi="Times New Roman" w:cs="Times New Roman"/>
          <w:b/>
          <w:sz w:val="28"/>
          <w:szCs w:val="28"/>
          <w:lang w:val="ru-RU"/>
        </w:rPr>
        <w:t xml:space="preserve"> </w:t>
      </w:r>
    </w:p>
    <w:p w:rsidR="00E90792" w:rsidRPr="00835535" w:rsidRDefault="00E90792">
      <w:pPr>
        <w:widowControl w:val="0"/>
        <w:shd w:val="clear" w:color="auto" w:fill="FFFFFF"/>
        <w:tabs>
          <w:tab w:val="left" w:pos="365"/>
        </w:tabs>
        <w:spacing w:after="0" w:line="360" w:lineRule="auto"/>
        <w:jc w:val="center"/>
        <w:rPr>
          <w:rFonts w:ascii="Times New Roman" w:eastAsia="Times New Roman" w:hAnsi="Times New Roman" w:cs="Times New Roman"/>
          <w:b/>
          <w:sz w:val="28"/>
          <w:szCs w:val="28"/>
          <w:lang w:val="ru-RU"/>
        </w:rPr>
      </w:pPr>
    </w:p>
    <w:tbl>
      <w:tblPr>
        <w:tblStyle w:val="affa"/>
        <w:tblW w:w="9289" w:type="dxa"/>
        <w:tblInd w:w="-216" w:type="dxa"/>
        <w:tblLayout w:type="fixed"/>
        <w:tblLook w:val="0400"/>
      </w:tblPr>
      <w:tblGrid>
        <w:gridCol w:w="9289"/>
      </w:tblGrid>
      <w:tr w:rsidR="00E90792" w:rsidRPr="00835535">
        <w:tc>
          <w:tcPr>
            <w:tcW w:w="9289"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ind w:firstLine="709"/>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Методи наукового аналізу</w:t>
            </w:r>
          </w:p>
          <w:p w:rsidR="00E90792" w:rsidRPr="00835535" w:rsidRDefault="000B0662">
            <w:pPr>
              <w:spacing w:after="0" w:line="360" w:lineRule="auto"/>
              <w:ind w:firstLine="709"/>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Експрес-тест 3 (25 балів)</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У чому полягає різниця між </w:t>
            </w:r>
          </w:p>
          <w:p w:rsidR="00E90792" w:rsidRDefault="000B0662">
            <w:pPr>
              <w:numPr>
                <w:ilvl w:val="0"/>
                <w:numId w:val="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методологією (1 бал),</w:t>
            </w:r>
          </w:p>
          <w:p w:rsidR="00E90792" w:rsidRDefault="000B0662">
            <w:pPr>
              <w:numPr>
                <w:ilvl w:val="0"/>
                <w:numId w:val="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методикою (1 бал) і </w:t>
            </w:r>
          </w:p>
          <w:p w:rsidR="00E90792" w:rsidRDefault="000B0662">
            <w:pPr>
              <w:numPr>
                <w:ilvl w:val="0"/>
                <w:numId w:val="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методом? (1 бал)</w:t>
            </w:r>
          </w:p>
          <w:p w:rsidR="00E90792" w:rsidRDefault="000B0662">
            <w:pPr>
              <w:numPr>
                <w:ilvl w:val="0"/>
                <w:numId w:val="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Які існують групи методів досліджень? </w:t>
            </w:r>
            <w:r>
              <w:rPr>
                <w:rFonts w:ascii="Times New Roman" w:eastAsia="Times New Roman" w:hAnsi="Times New Roman" w:cs="Times New Roman"/>
                <w:color w:val="000000"/>
                <w:sz w:val="28"/>
                <w:szCs w:val="28"/>
              </w:rPr>
              <w:t>(1 бал)</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Індукція – … (1 бал)</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Дедукція – … (1 бал)</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Аналіз – … (1 бал)</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Синтез – … (1 бал)</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Гіпотеза – … (1 бал)</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Формалізація – … (1 бал)</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11. Міра достовірності при аналогії залежить від…. </w:t>
            </w:r>
            <w:r>
              <w:rPr>
                <w:rFonts w:ascii="Times New Roman" w:eastAsia="Times New Roman" w:hAnsi="Times New Roman" w:cs="Times New Roman"/>
                <w:color w:val="000000"/>
                <w:sz w:val="28"/>
                <w:szCs w:val="28"/>
              </w:rPr>
              <w:t>(1 бал)</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Наука про класифікації називається … (1 бал)</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13.</w:t>
            </w:r>
            <w:r w:rsidRPr="00835535">
              <w:rPr>
                <w:rFonts w:ascii="Times New Roman" w:eastAsia="Times New Roman" w:hAnsi="Times New Roman" w:cs="Times New Roman"/>
                <w:color w:val="000000"/>
                <w:sz w:val="28"/>
                <w:szCs w:val="28"/>
                <w:lang w:val="ru-RU"/>
              </w:rPr>
              <w:t xml:space="preserve"> Скільки критеріїв лежить в основі будь-якої класифікації? </w:t>
            </w:r>
            <w:r>
              <w:rPr>
                <w:rFonts w:ascii="Times New Roman" w:eastAsia="Times New Roman" w:hAnsi="Times New Roman" w:cs="Times New Roman"/>
                <w:color w:val="000000"/>
                <w:sz w:val="28"/>
                <w:szCs w:val="28"/>
              </w:rPr>
              <w:t>Наприклад. (3 бали)</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14. Назвіть три характеристики, які відрізняють категорію і клас? </w:t>
            </w:r>
            <w:r>
              <w:rPr>
                <w:rFonts w:ascii="Times New Roman" w:eastAsia="Times New Roman" w:hAnsi="Times New Roman" w:cs="Times New Roman"/>
                <w:color w:val="000000"/>
                <w:sz w:val="28"/>
                <w:szCs w:val="28"/>
              </w:rPr>
              <w:t>(3 бали)</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Наведіть приклад мовного явища: </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15. належності елементу до ядра (3 бали) і </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16. належності елементу до периферії (3 бали)</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lastRenderedPageBreak/>
              <w:t>у будь-якій лінгвістичній категорії.</w:t>
            </w:r>
          </w:p>
        </w:tc>
      </w:tr>
    </w:tbl>
    <w:p w:rsidR="00E90792" w:rsidRPr="00835535" w:rsidRDefault="00E9079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p>
    <w:p w:rsidR="00E90792" w:rsidRPr="00835535" w:rsidRDefault="000B0662">
      <w:pPr>
        <w:spacing w:after="0" w:line="240" w:lineRule="auto"/>
        <w:rPr>
          <w:rFonts w:ascii="Times New Roman" w:eastAsia="Times New Roman" w:hAnsi="Times New Roman" w:cs="Times New Roman"/>
          <w:b/>
          <w:color w:val="000000"/>
          <w:sz w:val="28"/>
          <w:szCs w:val="28"/>
          <w:lang w:val="ru-RU"/>
        </w:rPr>
      </w:pPr>
      <w:r w:rsidRPr="00835535">
        <w:rPr>
          <w:lang w:val="ru-RU"/>
        </w:rPr>
        <w:br w:type="page"/>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lastRenderedPageBreak/>
        <w:t xml:space="preserve">Зразок завдань </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для проведення </w:t>
      </w:r>
      <w:r w:rsidRPr="00835535">
        <w:rPr>
          <w:rFonts w:ascii="Times New Roman" w:eastAsia="Times New Roman" w:hAnsi="Times New Roman" w:cs="Times New Roman"/>
          <w:b/>
          <w:sz w:val="28"/>
          <w:szCs w:val="28"/>
          <w:lang w:val="ru-RU"/>
        </w:rPr>
        <w:t xml:space="preserve">експрес-тестів </w:t>
      </w:r>
      <w:r w:rsidRPr="00835535">
        <w:rPr>
          <w:rFonts w:ascii="Times New Roman" w:eastAsia="Times New Roman" w:hAnsi="Times New Roman" w:cs="Times New Roman"/>
          <w:b/>
          <w:color w:val="000000"/>
          <w:sz w:val="28"/>
          <w:szCs w:val="28"/>
          <w:lang w:val="ru-RU"/>
        </w:rPr>
        <w:t xml:space="preserve">до розділу 2  </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sz w:val="28"/>
          <w:szCs w:val="28"/>
          <w:lang w:val="ru-RU"/>
        </w:rPr>
      </w:pPr>
      <w:r w:rsidRPr="00835535">
        <w:rPr>
          <w:rFonts w:ascii="Times New Roman" w:eastAsia="Times New Roman" w:hAnsi="Times New Roman" w:cs="Times New Roman"/>
          <w:b/>
          <w:color w:val="000000"/>
          <w:sz w:val="28"/>
          <w:szCs w:val="28"/>
          <w:lang w:val="ru-RU"/>
        </w:rPr>
        <w:t>«</w:t>
      </w:r>
      <w:r w:rsidRPr="00835535">
        <w:rPr>
          <w:rFonts w:ascii="Times New Roman" w:eastAsia="Times New Roman" w:hAnsi="Times New Roman" w:cs="Times New Roman"/>
          <w:b/>
          <w:sz w:val="28"/>
          <w:szCs w:val="28"/>
          <w:lang w:val="ru-RU"/>
        </w:rPr>
        <w:t>Методи досліджень: загальнонаукові, лінгвістичні та перекладознавчі</w:t>
      </w:r>
      <w:r w:rsidRPr="00835535">
        <w:rPr>
          <w:rFonts w:ascii="Times New Roman" w:eastAsia="Times New Roman" w:hAnsi="Times New Roman" w:cs="Times New Roman"/>
          <w:b/>
          <w:color w:val="000000"/>
          <w:sz w:val="28"/>
          <w:szCs w:val="28"/>
          <w:lang w:val="ru-RU"/>
        </w:rPr>
        <w:t>»</w:t>
      </w:r>
      <w:r w:rsidRPr="00835535">
        <w:rPr>
          <w:rFonts w:ascii="Times New Roman" w:eastAsia="Times New Roman" w:hAnsi="Times New Roman" w:cs="Times New Roman"/>
          <w:b/>
          <w:sz w:val="28"/>
          <w:szCs w:val="28"/>
          <w:lang w:val="ru-RU"/>
        </w:rPr>
        <w:t xml:space="preserve"> </w:t>
      </w:r>
    </w:p>
    <w:p w:rsidR="00E90792" w:rsidRPr="00835535" w:rsidRDefault="00E9079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p>
    <w:tbl>
      <w:tblPr>
        <w:tblStyle w:val="affb"/>
        <w:tblW w:w="9289" w:type="dxa"/>
        <w:tblInd w:w="-216" w:type="dxa"/>
        <w:tblLayout w:type="fixed"/>
        <w:tblLook w:val="0400"/>
      </w:tblPr>
      <w:tblGrid>
        <w:gridCol w:w="9289"/>
      </w:tblGrid>
      <w:tr w:rsidR="00E90792">
        <w:tc>
          <w:tcPr>
            <w:tcW w:w="9289"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0B0662">
            <w:pPr>
              <w:spacing w:after="0" w:line="360" w:lineRule="auto"/>
              <w:ind w:firstLine="709"/>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Методи лінгвістичного аналізу</w:t>
            </w:r>
          </w:p>
          <w:p w:rsidR="00E90792" w:rsidRPr="00835535" w:rsidRDefault="000B0662">
            <w:pPr>
              <w:spacing w:after="0" w:line="360" w:lineRule="auto"/>
              <w:ind w:firstLine="709"/>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Експрес-тест 4 (25 балів)</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Знайдіть відповідності між термінами та короткими визначеннями (10 балів):</w:t>
            </w:r>
          </w:p>
          <w:tbl>
            <w:tblPr>
              <w:tblStyle w:val="affc"/>
              <w:tblW w:w="7638" w:type="dxa"/>
              <w:tblInd w:w="720" w:type="dxa"/>
              <w:tblLayout w:type="fixed"/>
              <w:tblLook w:val="0400"/>
            </w:tblPr>
            <w:tblGrid>
              <w:gridCol w:w="3384"/>
              <w:gridCol w:w="4254"/>
            </w:tblGrid>
            <w:tr w:rsidR="00E90792" w:rsidRPr="00835535">
              <w:tc>
                <w:tcPr>
                  <w:tcW w:w="3384" w:type="dxa"/>
                  <w:shd w:val="clear" w:color="auto" w:fill="auto"/>
                </w:tcPr>
                <w:p w:rsidR="00E90792" w:rsidRPr="00835535" w:rsidRDefault="00E90792">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8"/>
                      <w:szCs w:val="28"/>
                      <w:lang w:val="ru-RU"/>
                    </w:rPr>
                  </w:pPr>
                </w:p>
                <w:p w:rsidR="00E90792" w:rsidRDefault="000B0662">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Аналогія</w:t>
                  </w:r>
                </w:p>
                <w:p w:rsidR="00E90792" w:rsidRDefault="000B0662">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Дистрибуція</w:t>
                  </w:r>
                </w:p>
                <w:p w:rsidR="00E90792" w:rsidRDefault="000B0662">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Валентність</w:t>
                  </w:r>
                </w:p>
                <w:p w:rsidR="00E90792" w:rsidRDefault="000B0662">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Дедукція </w:t>
                  </w:r>
                </w:p>
                <w:p w:rsidR="00E90792" w:rsidRDefault="000B0662">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Індукція</w:t>
                  </w:r>
                </w:p>
                <w:p w:rsidR="00E90792" w:rsidRDefault="000B0662">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w:t>
                  </w:r>
                </w:p>
                <w:p w:rsidR="00E90792" w:rsidRDefault="000B0662">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Синтез</w:t>
                  </w:r>
                </w:p>
                <w:p w:rsidR="00E90792" w:rsidRDefault="000B0662">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Контекст</w:t>
                  </w:r>
                </w:p>
                <w:p w:rsidR="00E90792" w:rsidRDefault="000B0662">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Гіпотеза</w:t>
                  </w:r>
                </w:p>
                <w:p w:rsidR="00E90792" w:rsidRDefault="000B0662">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64"/>
                      <w:szCs w:val="64"/>
                    </w:rPr>
                  </w:pPr>
                  <w:r>
                    <w:rPr>
                      <w:rFonts w:ascii="Times New Roman" w:eastAsia="Times New Roman" w:hAnsi="Times New Roman" w:cs="Times New Roman"/>
                      <w:color w:val="000000"/>
                      <w:sz w:val="28"/>
                      <w:szCs w:val="28"/>
                    </w:rPr>
                    <w:t>Трансформація</w:t>
                  </w:r>
                </w:p>
                <w:p w:rsidR="00E90792" w:rsidRDefault="00E90792">
                  <w:pPr>
                    <w:spacing w:after="0" w:line="360" w:lineRule="auto"/>
                    <w:ind w:firstLine="709"/>
                    <w:jc w:val="both"/>
                    <w:rPr>
                      <w:rFonts w:ascii="Times New Roman" w:eastAsia="Times New Roman" w:hAnsi="Times New Roman" w:cs="Times New Roman"/>
                      <w:sz w:val="28"/>
                      <w:szCs w:val="28"/>
                    </w:rPr>
                  </w:pPr>
                </w:p>
              </w:tc>
              <w:tc>
                <w:tcPr>
                  <w:tcW w:w="4254" w:type="dxa"/>
                  <w:shd w:val="clear" w:color="auto" w:fill="auto"/>
                </w:tcPr>
                <w:p w:rsidR="00E90792" w:rsidRDefault="00E90792">
                  <w:pPr>
                    <w:pBdr>
                      <w:top w:val="nil"/>
                      <w:left w:val="nil"/>
                      <w:bottom w:val="nil"/>
                      <w:right w:val="nil"/>
                      <w:between w:val="nil"/>
                    </w:pBdr>
                    <w:spacing w:after="0" w:line="360" w:lineRule="auto"/>
                    <w:ind w:left="34"/>
                    <w:jc w:val="both"/>
                    <w:rPr>
                      <w:rFonts w:ascii="Times New Roman" w:eastAsia="Times New Roman" w:hAnsi="Times New Roman" w:cs="Times New Roman"/>
                      <w:color w:val="000000"/>
                      <w:sz w:val="28"/>
                      <w:szCs w:val="28"/>
                    </w:rPr>
                  </w:pPr>
                </w:p>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color w:val="000000"/>
                      <w:sz w:val="28"/>
                      <w:szCs w:val="28"/>
                      <w:lang w:val="ru-RU"/>
                    </w:rPr>
                    <w:t>а) форма переходу від фактів до законів, яка потребує перевірки і доказів;</w:t>
                  </w:r>
                </w:p>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color w:val="000000"/>
                      <w:sz w:val="28"/>
                      <w:szCs w:val="28"/>
                      <w:lang w:val="ru-RU"/>
                    </w:rPr>
                    <w:t>б) умовивід-узагальнення на основі вивчення складових;</w:t>
                  </w:r>
                </w:p>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color w:val="000000"/>
                      <w:sz w:val="28"/>
                      <w:szCs w:val="28"/>
                      <w:lang w:val="ru-RU"/>
                    </w:rPr>
                    <w:t>в) перетворення, яке зберігає еквівалентність структури;</w:t>
                  </w:r>
                </w:p>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color w:val="000000"/>
                      <w:sz w:val="28"/>
                      <w:szCs w:val="28"/>
                      <w:lang w:val="ru-RU"/>
                    </w:rPr>
                    <w:t>г) розподіл явищ на складові частини;</w:t>
                  </w:r>
                </w:p>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color w:val="000000"/>
                      <w:sz w:val="28"/>
                      <w:szCs w:val="28"/>
                      <w:lang w:val="ru-RU"/>
                    </w:rPr>
                    <w:t>д) сума всіх оточень, сполучува</w:t>
                  </w:r>
                  <w:r w:rsidRPr="00835535">
                    <w:rPr>
                      <w:rFonts w:ascii="Times New Roman" w:eastAsia="Times New Roman" w:hAnsi="Times New Roman" w:cs="Times New Roman"/>
                      <w:color w:val="000000"/>
                      <w:sz w:val="28"/>
                      <w:szCs w:val="28"/>
                      <w:lang w:val="ru-RU"/>
                    </w:rPr>
                    <w:t>ність слова;</w:t>
                  </w:r>
                </w:p>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color w:val="000000"/>
                      <w:sz w:val="28"/>
                      <w:szCs w:val="28"/>
                      <w:lang w:val="ru-RU"/>
                    </w:rPr>
                    <w:t>е) об’єднання елементів в єдине ціле;</w:t>
                  </w:r>
                </w:p>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color w:val="000000"/>
                      <w:sz w:val="28"/>
                      <w:szCs w:val="28"/>
                      <w:lang w:val="ru-RU"/>
                    </w:rPr>
                    <w:t>ж) внутрішня потреба слова доповнюватися іншими словами;</w:t>
                  </w:r>
                </w:p>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color w:val="000000"/>
                      <w:sz w:val="28"/>
                      <w:szCs w:val="28"/>
                      <w:lang w:val="ru-RU"/>
                    </w:rPr>
                    <w:t>з) висновки отримуються на основі подібності явищ;</w:t>
                  </w:r>
                </w:p>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color w:val="000000"/>
                      <w:sz w:val="28"/>
                      <w:szCs w:val="28"/>
                      <w:lang w:val="ru-RU"/>
                    </w:rPr>
                    <w:t>и) мовне і позамовне середовище існування мови;</w:t>
                  </w:r>
                </w:p>
                <w:p w:rsidR="00E90792" w:rsidRPr="00835535" w:rsidRDefault="000B0662">
                  <w:pPr>
                    <w:pBdr>
                      <w:top w:val="nil"/>
                      <w:left w:val="nil"/>
                      <w:bottom w:val="nil"/>
                      <w:right w:val="nil"/>
                      <w:between w:val="nil"/>
                    </w:pBdr>
                    <w:spacing w:after="0" w:line="360" w:lineRule="auto"/>
                    <w:jc w:val="both"/>
                    <w:rPr>
                      <w:rFonts w:ascii="Times New Roman" w:eastAsia="Times New Roman" w:hAnsi="Times New Roman" w:cs="Times New Roman"/>
                      <w:color w:val="000000"/>
                      <w:sz w:val="64"/>
                      <w:szCs w:val="64"/>
                      <w:lang w:val="ru-RU"/>
                    </w:rPr>
                  </w:pPr>
                  <w:r w:rsidRPr="00835535">
                    <w:rPr>
                      <w:rFonts w:ascii="Times New Roman" w:eastAsia="Times New Roman" w:hAnsi="Times New Roman" w:cs="Times New Roman"/>
                      <w:color w:val="000000"/>
                      <w:sz w:val="28"/>
                      <w:szCs w:val="28"/>
                      <w:lang w:val="ru-RU"/>
                    </w:rPr>
                    <w:t xml:space="preserve">і) виведення висновків, </w:t>
                  </w:r>
                  <w:r w:rsidRPr="00835535">
                    <w:rPr>
                      <w:rFonts w:ascii="Times New Roman" w:eastAsia="Times New Roman" w:hAnsi="Times New Roman" w:cs="Times New Roman"/>
                      <w:color w:val="000000"/>
                      <w:sz w:val="28"/>
                      <w:szCs w:val="28"/>
                      <w:lang w:val="ru-RU"/>
                    </w:rPr>
                    <w:lastRenderedPageBreak/>
                    <w:t>конкретних положень із за</w:t>
                  </w:r>
                  <w:r w:rsidRPr="00835535">
                    <w:rPr>
                      <w:rFonts w:ascii="Times New Roman" w:eastAsia="Times New Roman" w:hAnsi="Times New Roman" w:cs="Times New Roman"/>
                      <w:color w:val="000000"/>
                      <w:sz w:val="28"/>
                      <w:szCs w:val="28"/>
                      <w:lang w:val="ru-RU"/>
                    </w:rPr>
                    <w:t>гальних.</w:t>
                  </w:r>
                </w:p>
              </w:tc>
            </w:tr>
          </w:tbl>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lastRenderedPageBreak/>
              <w:t>11. Автором теорії опозиції вважають: (1 бал)</w:t>
            </w:r>
          </w:p>
          <w:p w:rsidR="00E90792" w:rsidRPr="00835535" w:rsidRDefault="000B0662">
            <w:pPr>
              <w:pBdr>
                <w:top w:val="nil"/>
                <w:left w:val="nil"/>
                <w:bottom w:val="nil"/>
                <w:right w:val="nil"/>
                <w:between w:val="nil"/>
              </w:pBdr>
              <w:spacing w:after="0" w:line="360" w:lineRule="auto"/>
              <w:ind w:firstLine="1276"/>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А) М.С.Трубецького</w:t>
            </w:r>
          </w:p>
          <w:p w:rsidR="00E90792" w:rsidRPr="00835535" w:rsidRDefault="000B0662">
            <w:pPr>
              <w:pBdr>
                <w:top w:val="nil"/>
                <w:left w:val="nil"/>
                <w:bottom w:val="nil"/>
                <w:right w:val="nil"/>
                <w:between w:val="nil"/>
              </w:pBdr>
              <w:spacing w:after="0" w:line="360" w:lineRule="auto"/>
              <w:ind w:firstLine="1276"/>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Б) І.В.Арнольд</w:t>
            </w:r>
          </w:p>
          <w:p w:rsidR="00E90792" w:rsidRPr="00835535" w:rsidRDefault="000B0662">
            <w:pPr>
              <w:pBdr>
                <w:top w:val="nil"/>
                <w:left w:val="nil"/>
                <w:bottom w:val="nil"/>
                <w:right w:val="nil"/>
                <w:between w:val="nil"/>
              </w:pBdr>
              <w:spacing w:after="0" w:line="360" w:lineRule="auto"/>
              <w:ind w:firstLine="1276"/>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В) Дж.Ферс</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w:t>
            </w:r>
            <w:r w:rsidRPr="00835535">
              <w:rPr>
                <w:rFonts w:ascii="Times New Roman" w:eastAsia="Times New Roman" w:hAnsi="Times New Roman" w:cs="Times New Roman"/>
                <w:color w:val="000000"/>
                <w:sz w:val="28"/>
                <w:szCs w:val="28"/>
                <w:lang w:val="ru-RU"/>
              </w:rPr>
              <w:t>12. Основою для порівняння членів опозиції є: (1 бал)</w:t>
            </w:r>
          </w:p>
          <w:p w:rsidR="00E90792" w:rsidRPr="00835535" w:rsidRDefault="000B0662">
            <w:pPr>
              <w:pBdr>
                <w:top w:val="nil"/>
                <w:left w:val="nil"/>
                <w:bottom w:val="nil"/>
                <w:right w:val="nil"/>
                <w:between w:val="nil"/>
              </w:pBdr>
              <w:spacing w:after="0" w:line="360" w:lineRule="auto"/>
              <w:ind w:firstLine="1276"/>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А) Спільна ознака</w:t>
            </w:r>
          </w:p>
          <w:p w:rsidR="00E90792" w:rsidRPr="00835535" w:rsidRDefault="000B0662">
            <w:pPr>
              <w:pBdr>
                <w:top w:val="nil"/>
                <w:left w:val="nil"/>
                <w:bottom w:val="nil"/>
                <w:right w:val="nil"/>
                <w:between w:val="nil"/>
              </w:pBdr>
              <w:spacing w:after="0" w:line="360" w:lineRule="auto"/>
              <w:ind w:firstLine="1276"/>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Б) Диференційна ознака </w:t>
            </w:r>
          </w:p>
          <w:p w:rsidR="00E90792" w:rsidRPr="00835535"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13. Опозиції бувають трьох типів (+приклади): (2 бали)</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14. Покажіть приклад дистрибуції дієслова (формула – приклад – значення). </w:t>
            </w:r>
            <w:r>
              <w:rPr>
                <w:rFonts w:ascii="Times New Roman" w:eastAsia="Times New Roman" w:hAnsi="Times New Roman" w:cs="Times New Roman"/>
                <w:color w:val="000000"/>
                <w:sz w:val="28"/>
                <w:szCs w:val="28"/>
              </w:rPr>
              <w:t>(4 бали)</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15. Наведіть приклад одно-, дво- і тривалентного слова. </w:t>
            </w:r>
            <w:r>
              <w:rPr>
                <w:rFonts w:ascii="Times New Roman" w:eastAsia="Times New Roman" w:hAnsi="Times New Roman" w:cs="Times New Roman"/>
                <w:color w:val="000000"/>
                <w:sz w:val="28"/>
                <w:szCs w:val="28"/>
              </w:rPr>
              <w:t>(2 бали)</w:t>
            </w:r>
          </w:p>
          <w:p w:rsidR="00E90792" w:rsidRDefault="000B066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16. Зробіть компонентний аналіз трьох близьких синонімів, визначивши диференційні семи між всіма ними. </w:t>
            </w:r>
            <w:r>
              <w:rPr>
                <w:rFonts w:ascii="Times New Roman" w:eastAsia="Times New Roman" w:hAnsi="Times New Roman" w:cs="Times New Roman"/>
                <w:color w:val="000000"/>
                <w:sz w:val="28"/>
                <w:szCs w:val="28"/>
              </w:rPr>
              <w:t>(4 ба</w:t>
            </w:r>
            <w:r>
              <w:rPr>
                <w:rFonts w:ascii="Times New Roman" w:eastAsia="Times New Roman" w:hAnsi="Times New Roman" w:cs="Times New Roman"/>
                <w:color w:val="000000"/>
                <w:sz w:val="28"/>
                <w:szCs w:val="28"/>
              </w:rPr>
              <w:t>ли)</w:t>
            </w:r>
          </w:p>
          <w:p w:rsidR="00E90792" w:rsidRDefault="00E90792">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p>
        </w:tc>
      </w:tr>
    </w:tbl>
    <w:p w:rsidR="00E90792" w:rsidRDefault="00E9079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rPr>
      </w:pPr>
    </w:p>
    <w:p w:rsidR="00E90792" w:rsidRDefault="000B0662">
      <w:pPr>
        <w:rPr>
          <w:rFonts w:ascii="Times New Roman" w:eastAsia="Times New Roman" w:hAnsi="Times New Roman" w:cs="Times New Roman"/>
          <w:b/>
          <w:color w:val="000000"/>
          <w:sz w:val="28"/>
          <w:szCs w:val="28"/>
        </w:rPr>
      </w:pPr>
      <w:r>
        <w:br w:type="page"/>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lastRenderedPageBreak/>
        <w:t xml:space="preserve">Зразок завдань </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для проведення </w:t>
      </w:r>
      <w:r w:rsidRPr="00835535">
        <w:rPr>
          <w:rFonts w:ascii="Times New Roman" w:eastAsia="Times New Roman" w:hAnsi="Times New Roman" w:cs="Times New Roman"/>
          <w:b/>
          <w:sz w:val="28"/>
          <w:szCs w:val="28"/>
          <w:lang w:val="ru-RU"/>
        </w:rPr>
        <w:t>експрес-тестів</w:t>
      </w:r>
    </w:p>
    <w:p w:rsidR="00E90792" w:rsidRPr="00835535" w:rsidRDefault="000B0662">
      <w:pPr>
        <w:widowControl w:val="0"/>
        <w:shd w:val="clear" w:color="auto" w:fill="FFFFFF"/>
        <w:tabs>
          <w:tab w:val="left" w:pos="365"/>
        </w:tabs>
        <w:spacing w:after="0" w:line="360" w:lineRule="auto"/>
        <w:jc w:val="center"/>
        <w:rPr>
          <w:rFonts w:ascii="Times New Roman" w:eastAsia="Times New Roman" w:hAnsi="Times New Roman" w:cs="Times New Roman"/>
          <w:b/>
          <w:sz w:val="28"/>
          <w:szCs w:val="28"/>
          <w:lang w:val="ru-RU"/>
        </w:rPr>
      </w:pPr>
      <w:r w:rsidRPr="00835535">
        <w:rPr>
          <w:rFonts w:ascii="Times New Roman" w:eastAsia="Times New Roman" w:hAnsi="Times New Roman" w:cs="Times New Roman"/>
          <w:b/>
          <w:color w:val="000000"/>
          <w:sz w:val="28"/>
          <w:szCs w:val="28"/>
          <w:lang w:val="ru-RU"/>
        </w:rPr>
        <w:t>до розділу 3 «</w:t>
      </w:r>
      <w:r w:rsidRPr="00835535">
        <w:rPr>
          <w:rFonts w:ascii="Times New Roman" w:eastAsia="Times New Roman" w:hAnsi="Times New Roman" w:cs="Times New Roman"/>
          <w:b/>
          <w:sz w:val="28"/>
          <w:szCs w:val="28"/>
          <w:lang w:val="ru-RU"/>
        </w:rPr>
        <w:t>Вимоги до змісту і оформлення наукової роботи</w:t>
      </w:r>
      <w:r w:rsidRPr="00835535">
        <w:rPr>
          <w:rFonts w:ascii="Times New Roman" w:eastAsia="Times New Roman" w:hAnsi="Times New Roman" w:cs="Times New Roman"/>
          <w:b/>
          <w:color w:val="000000"/>
          <w:sz w:val="28"/>
          <w:szCs w:val="28"/>
          <w:lang w:val="ru-RU"/>
        </w:rPr>
        <w:t>»</w:t>
      </w:r>
      <w:r w:rsidRPr="00835535">
        <w:rPr>
          <w:rFonts w:ascii="Times New Roman" w:eastAsia="Times New Roman" w:hAnsi="Times New Roman" w:cs="Times New Roman"/>
          <w:b/>
          <w:sz w:val="28"/>
          <w:szCs w:val="28"/>
          <w:lang w:val="ru-RU"/>
        </w:rPr>
        <w:t xml:space="preserve"> </w:t>
      </w:r>
    </w:p>
    <w:tbl>
      <w:tblPr>
        <w:tblStyle w:val="affd"/>
        <w:tblW w:w="9289" w:type="dxa"/>
        <w:tblInd w:w="-216" w:type="dxa"/>
        <w:tblLayout w:type="fixed"/>
        <w:tblLook w:val="0400"/>
      </w:tblPr>
      <w:tblGrid>
        <w:gridCol w:w="9289"/>
      </w:tblGrid>
      <w:tr w:rsidR="00E90792" w:rsidRPr="00835535">
        <w:tc>
          <w:tcPr>
            <w:tcW w:w="9289" w:type="dxa"/>
            <w:tcBorders>
              <w:top w:val="single" w:sz="4" w:space="0" w:color="000000"/>
              <w:left w:val="single" w:sz="4" w:space="0" w:color="000000"/>
              <w:bottom w:val="single" w:sz="4" w:space="0" w:color="000000"/>
              <w:right w:val="single" w:sz="4" w:space="0" w:color="000000"/>
            </w:tcBorders>
            <w:shd w:val="clear" w:color="auto" w:fill="auto"/>
          </w:tcPr>
          <w:p w:rsidR="00E90792" w:rsidRPr="00835535" w:rsidRDefault="00E90792">
            <w:pPr>
              <w:spacing w:after="0" w:line="360" w:lineRule="auto"/>
              <w:ind w:firstLine="284"/>
              <w:jc w:val="center"/>
              <w:rPr>
                <w:rFonts w:ascii="Times New Roman" w:eastAsia="Times New Roman" w:hAnsi="Times New Roman" w:cs="Times New Roman"/>
                <w:b/>
                <w:sz w:val="28"/>
                <w:szCs w:val="28"/>
                <w:lang w:val="ru-RU"/>
              </w:rPr>
            </w:pPr>
          </w:p>
          <w:p w:rsidR="00E90792" w:rsidRPr="00835535" w:rsidRDefault="000B0662">
            <w:pPr>
              <w:spacing w:after="0" w:line="360" w:lineRule="auto"/>
              <w:ind w:firstLine="284"/>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Наукова робота</w:t>
            </w:r>
          </w:p>
          <w:p w:rsidR="00E90792" w:rsidRPr="00835535" w:rsidRDefault="000B0662">
            <w:pPr>
              <w:spacing w:after="0" w:line="360" w:lineRule="auto"/>
              <w:ind w:firstLine="284"/>
              <w:jc w:val="center"/>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Експрес-тест 5 (25 балів)</w:t>
            </w:r>
          </w:p>
          <w:p w:rsidR="00E90792" w:rsidRPr="00835535" w:rsidRDefault="000B0662">
            <w:pPr>
              <w:spacing w:after="0" w:line="360" w:lineRule="auto"/>
              <w:ind w:firstLine="284"/>
              <w:jc w:val="both"/>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 xml:space="preserve">Завдання: </w:t>
            </w:r>
          </w:p>
          <w:p w:rsidR="00E90792" w:rsidRPr="00835535" w:rsidRDefault="000B0662">
            <w:pPr>
              <w:spacing w:after="0" w:line="360" w:lineRule="auto"/>
              <w:ind w:firstLine="284"/>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Знайти помилки в оформленні вступу до наукової роботи.</w:t>
            </w:r>
          </w:p>
          <w:p w:rsidR="00E90792" w:rsidRPr="00835535" w:rsidRDefault="000B0662">
            <w:pPr>
              <w:spacing w:after="0" w:line="360" w:lineRule="auto"/>
              <w:ind w:firstLine="284"/>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Оформлення відповіді:</w:t>
            </w:r>
            <w:r w:rsidRPr="00835535">
              <w:rPr>
                <w:rFonts w:ascii="Times New Roman" w:eastAsia="Times New Roman" w:hAnsi="Times New Roman" w:cs="Times New Roman"/>
                <w:sz w:val="28"/>
                <w:szCs w:val="28"/>
                <w:lang w:val="ru-RU"/>
              </w:rPr>
              <w:t xml:space="preserve"> </w:t>
            </w:r>
          </w:p>
          <w:p w:rsidR="00E90792" w:rsidRPr="00835535" w:rsidRDefault="000B0662">
            <w:pPr>
              <w:spacing w:after="0" w:line="360" w:lineRule="auto"/>
              <w:ind w:firstLine="284"/>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sz w:val="28"/>
                <w:szCs w:val="28"/>
                <w:lang w:val="ru-RU"/>
              </w:rPr>
              <w:t xml:space="preserve">Нумеруємо відповіді + номер рядочка + помилка </w:t>
            </w:r>
            <w:r>
              <w:rPr>
                <w:rFonts w:ascii="Times New Roman" w:eastAsia="Times New Roman" w:hAnsi="Times New Roman" w:cs="Times New Roman"/>
                <w:sz w:val="28"/>
                <w:szCs w:val="28"/>
              </w:rPr>
              <w:t></w:t>
            </w:r>
            <w:r w:rsidRPr="00835535">
              <w:rPr>
                <w:rFonts w:ascii="Times New Roman" w:eastAsia="Times New Roman" w:hAnsi="Times New Roman" w:cs="Times New Roman"/>
                <w:sz w:val="28"/>
                <w:szCs w:val="28"/>
                <w:lang w:val="ru-RU"/>
              </w:rPr>
              <w:t xml:space="preserve"> правильний варіант.</w:t>
            </w:r>
          </w:p>
          <w:p w:rsidR="00E90792" w:rsidRDefault="000B0662">
            <w:pPr>
              <w:spacing w:after="0" w:line="360" w:lineRule="auto"/>
              <w:ind w:firstLine="2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Приклад відповіді:</w:t>
            </w:r>
          </w:p>
          <w:p w:rsidR="00E90792" w:rsidRDefault="000B0662">
            <w:pPr>
              <w:numPr>
                <w:ilvl w:val="0"/>
                <w:numId w:val="15"/>
              </w:numPr>
              <w:pBdr>
                <w:top w:val="nil"/>
                <w:left w:val="nil"/>
                <w:bottom w:val="nil"/>
                <w:right w:val="nil"/>
                <w:between w:val="nil"/>
              </w:pBdr>
              <w:spacing w:after="0" w:line="36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 крапка з комою </w:t>
            </w:r>
            <w:r>
              <w:rPr>
                <w:rFonts w:ascii="Times New Roman" w:eastAsia="Times New Roman" w:hAnsi="Times New Roman" w:cs="Times New Roman"/>
                <w:color w:val="000000"/>
                <w:sz w:val="28"/>
                <w:szCs w:val="28"/>
              </w:rPr>
              <w:t> крапка</w:t>
            </w:r>
          </w:p>
          <w:p w:rsidR="00E90792" w:rsidRDefault="000B0662">
            <w:pPr>
              <w:numPr>
                <w:ilvl w:val="0"/>
                <w:numId w:val="15"/>
              </w:numPr>
              <w:pBdr>
                <w:top w:val="nil"/>
                <w:left w:val="nil"/>
                <w:bottom w:val="nil"/>
                <w:right w:val="nil"/>
                <w:between w:val="nil"/>
              </w:pBdr>
              <w:spacing w:after="0" w:line="36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 визначення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u w:val="single"/>
              </w:rPr>
              <w:t>В</w:t>
            </w:r>
            <w:r>
              <w:rPr>
                <w:rFonts w:ascii="Times New Roman" w:eastAsia="Times New Roman" w:hAnsi="Times New Roman" w:cs="Times New Roman"/>
                <w:color w:val="000000"/>
                <w:sz w:val="28"/>
                <w:szCs w:val="28"/>
              </w:rPr>
              <w:t>изначення</w:t>
            </w:r>
          </w:p>
          <w:p w:rsidR="00E90792" w:rsidRDefault="000B0662">
            <w:pPr>
              <w:numPr>
                <w:ilvl w:val="0"/>
                <w:numId w:val="15"/>
              </w:numPr>
              <w:pBdr>
                <w:top w:val="nil"/>
                <w:left w:val="nil"/>
                <w:bottom w:val="nil"/>
                <w:right w:val="nil"/>
                <w:between w:val="nil"/>
              </w:pBdr>
              <w:spacing w:after="0" w:line="36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 вирівнювання по правому краю </w:t>
            </w:r>
            <w:r>
              <w:rPr>
                <w:rFonts w:ascii="Times New Roman" w:eastAsia="Times New Roman" w:hAnsi="Times New Roman" w:cs="Times New Roman"/>
                <w:color w:val="000000"/>
                <w:sz w:val="28"/>
                <w:szCs w:val="28"/>
              </w:rPr>
              <w:t> по ширині сторінки</w:t>
            </w:r>
          </w:p>
          <w:p w:rsidR="00E90792" w:rsidRDefault="000B0662">
            <w:pPr>
              <w:spacing w:after="0" w:line="360" w:lineRule="auto"/>
              <w:ind w:firstLine="2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Оцінювання:</w:t>
            </w:r>
          </w:p>
          <w:p w:rsidR="00E90792" w:rsidRDefault="000B0662">
            <w:pPr>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 правильна відповідь = 1 бал</w:t>
            </w:r>
          </w:p>
          <w:tbl>
            <w:tblPr>
              <w:tblStyle w:val="affe"/>
              <w:tblW w:w="10312" w:type="dxa"/>
              <w:tblInd w:w="0" w:type="dxa"/>
              <w:tblLayout w:type="fixed"/>
              <w:tblLook w:val="0400"/>
            </w:tblPr>
            <w:tblGrid>
              <w:gridCol w:w="9213"/>
              <w:gridCol w:w="1099"/>
            </w:tblGrid>
            <w:tr w:rsidR="00E90792" w:rsidRPr="00835535">
              <w:tc>
                <w:tcPr>
                  <w:tcW w:w="9213" w:type="dxa"/>
                  <w:shd w:val="clear" w:color="auto" w:fill="auto"/>
                </w:tcPr>
                <w:p w:rsidR="00E90792" w:rsidRPr="00835535" w:rsidRDefault="000B0662">
                  <w:pPr>
                    <w:spacing w:after="0" w:line="360" w:lineRule="auto"/>
                    <w:ind w:firstLine="284"/>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sz w:val="28"/>
                      <w:szCs w:val="28"/>
                      <w:lang w:val="ru-RU"/>
                    </w:rPr>
                    <w:t>Одна неправильна відповідь = мінус 1 бал.</w:t>
                  </w:r>
                </w:p>
              </w:tc>
              <w:tc>
                <w:tcPr>
                  <w:tcW w:w="1099" w:type="dxa"/>
                  <w:shd w:val="clear" w:color="auto" w:fill="auto"/>
                </w:tcPr>
                <w:p w:rsidR="00E90792" w:rsidRPr="00835535" w:rsidRDefault="00E90792">
                  <w:pPr>
                    <w:spacing w:after="0" w:line="360" w:lineRule="auto"/>
                    <w:ind w:firstLine="284"/>
                    <w:jc w:val="both"/>
                    <w:rPr>
                      <w:rFonts w:ascii="Times New Roman" w:eastAsia="Times New Roman" w:hAnsi="Times New Roman" w:cs="Times New Roman"/>
                      <w:sz w:val="24"/>
                      <w:szCs w:val="24"/>
                      <w:lang w:val="ru-RU"/>
                    </w:rPr>
                  </w:pPr>
                </w:p>
              </w:tc>
            </w:tr>
          </w:tbl>
          <w:p w:rsidR="00E90792" w:rsidRPr="00835535" w:rsidRDefault="00E90792">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lang w:val="ru-RU"/>
              </w:rPr>
            </w:pPr>
          </w:p>
        </w:tc>
      </w:tr>
    </w:tbl>
    <w:p w:rsidR="00E90792" w:rsidRPr="00835535" w:rsidRDefault="000B0662">
      <w:pPr>
        <w:spacing w:after="0" w:line="360" w:lineRule="auto"/>
        <w:ind w:firstLine="709"/>
        <w:jc w:val="both"/>
        <w:rPr>
          <w:rFonts w:ascii="Times New Roman" w:eastAsia="Times New Roman" w:hAnsi="Times New Roman" w:cs="Times New Roman"/>
          <w:sz w:val="28"/>
          <w:szCs w:val="28"/>
          <w:lang w:val="ru-RU"/>
        </w:rPr>
      </w:pPr>
      <w:r w:rsidRPr="00835535">
        <w:rPr>
          <w:lang w:val="ru-RU"/>
        </w:rPr>
        <w:br w:type="page"/>
      </w:r>
    </w:p>
    <w:tbl>
      <w:tblPr>
        <w:tblStyle w:val="afff"/>
        <w:tblW w:w="103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3"/>
        <w:gridCol w:w="1099"/>
      </w:tblGrid>
      <w:tr w:rsidR="00E90792">
        <w:tc>
          <w:tcPr>
            <w:tcW w:w="9213" w:type="dxa"/>
            <w:tcBorders>
              <w:top w:val="nil"/>
              <w:left w:val="nil"/>
              <w:bottom w:val="nil"/>
              <w:right w:val="nil"/>
            </w:tcBorders>
            <w:shd w:val="clear" w:color="auto" w:fill="auto"/>
          </w:tcPr>
          <w:p w:rsidR="00E90792" w:rsidRPr="00835535" w:rsidRDefault="000B0662">
            <w:pPr>
              <w:keepNext/>
              <w:keepLines/>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lang w:val="ru-RU"/>
              </w:rPr>
            </w:pPr>
            <w:r w:rsidRPr="00835535">
              <w:rPr>
                <w:rFonts w:ascii="Times New Roman" w:eastAsia="Times New Roman" w:hAnsi="Times New Roman" w:cs="Times New Roman"/>
                <w:b/>
                <w:color w:val="000000"/>
                <w:sz w:val="24"/>
                <w:szCs w:val="24"/>
                <w:lang w:val="ru-RU"/>
              </w:rPr>
              <w:lastRenderedPageBreak/>
              <w:t>Вступ</w:t>
            </w:r>
          </w:p>
          <w:p w:rsidR="00E90792" w:rsidRPr="00835535" w:rsidRDefault="000B0662">
            <w:pPr>
              <w:spacing w:after="0" w:line="360" w:lineRule="auto"/>
              <w:ind w:firstLine="709"/>
              <w:jc w:val="both"/>
              <w:rPr>
                <w:rFonts w:ascii="Times New Roman" w:eastAsia="Times New Roman" w:hAnsi="Times New Roman" w:cs="Times New Roman"/>
                <w:lang w:val="ru-RU"/>
              </w:rPr>
            </w:pPr>
            <w:r w:rsidRPr="00835535">
              <w:rPr>
                <w:rFonts w:ascii="Times New Roman" w:eastAsia="Times New Roman" w:hAnsi="Times New Roman" w:cs="Times New Roman"/>
                <w:sz w:val="24"/>
                <w:szCs w:val="24"/>
                <w:lang w:val="ru-RU"/>
              </w:rPr>
              <w:t xml:space="preserve">Курсова робота присвячена вивченю особливостей функціонування конотативного компоненту в рамках семантичного поля англійських фразеологічних одиниць (далі ФО.). Не зважаючи на те, що специфіка функціонування та структури ФО є добре дослідженою проблемою у </w:t>
            </w:r>
            <w:r w:rsidRPr="00835535">
              <w:rPr>
                <w:rFonts w:ascii="Times New Roman" w:eastAsia="Times New Roman" w:hAnsi="Times New Roman" w:cs="Times New Roman"/>
                <w:sz w:val="24"/>
                <w:szCs w:val="24"/>
                <w:lang w:val="ru-RU"/>
              </w:rPr>
              <w:t>лінгвістиці, семантичне поле англійського фразеологізму потребує особливої уваги, коли йдеться про сприймання досліджуваних одиниць у міжкультурному спілкуванні та їх адекватну інтерпретацію.</w:t>
            </w:r>
          </w:p>
          <w:p w:rsidR="00E90792" w:rsidRPr="00835535" w:rsidRDefault="000B0662">
            <w:pPr>
              <w:spacing w:after="0" w:line="360" w:lineRule="auto"/>
              <w:ind w:firstLine="709"/>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b/>
                <w:i/>
                <w:sz w:val="24"/>
                <w:szCs w:val="24"/>
                <w:lang w:val="ru-RU"/>
              </w:rPr>
              <w:t>Актуальність</w:t>
            </w:r>
            <w:r w:rsidRPr="00835535">
              <w:rPr>
                <w:rFonts w:ascii="Times New Roman" w:eastAsia="Times New Roman" w:hAnsi="Times New Roman" w:cs="Times New Roman"/>
                <w:sz w:val="24"/>
                <w:szCs w:val="24"/>
                <w:lang w:val="ru-RU"/>
              </w:rPr>
              <w:t xml:space="preserve"> дослідження визначається наступними факторами. Спец</w:t>
            </w:r>
            <w:r w:rsidRPr="00835535">
              <w:rPr>
                <w:rFonts w:ascii="Times New Roman" w:eastAsia="Times New Roman" w:hAnsi="Times New Roman" w:cs="Times New Roman"/>
                <w:sz w:val="24"/>
                <w:szCs w:val="24"/>
                <w:lang w:val="ru-RU"/>
              </w:rPr>
              <w:t>ифіка функціонування семантичних компонентів значення (далі ФО) є доволі суперечливим питанням сучасного мовознавства. ФО є невід’ємною складовою мовленнєвої практики і правильне декодування фразеологізму є передумовою успішності будь-якого комунікативного</w:t>
            </w:r>
            <w:r w:rsidRPr="00835535">
              <w:rPr>
                <w:rFonts w:ascii="Times New Roman" w:eastAsia="Times New Roman" w:hAnsi="Times New Roman" w:cs="Times New Roman"/>
                <w:sz w:val="24"/>
                <w:szCs w:val="24"/>
                <w:lang w:val="ru-RU"/>
              </w:rPr>
              <w:t xml:space="preserve"> акту. Таким чином, наше дослідження демонструє яку структуру має семантика фразеологічної одиниці, як функціонують та взаємодіють компоненти семантичного поля.</w:t>
            </w:r>
          </w:p>
          <w:p w:rsidR="00E90792" w:rsidRPr="00835535" w:rsidRDefault="000B0662">
            <w:pPr>
              <w:spacing w:after="0" w:line="360" w:lineRule="auto"/>
              <w:ind w:firstLine="709"/>
              <w:rPr>
                <w:rFonts w:ascii="Times New Roman" w:eastAsia="Times New Roman" w:hAnsi="Times New Roman" w:cs="Times New Roman"/>
                <w:i/>
                <w:sz w:val="24"/>
                <w:szCs w:val="24"/>
                <w:lang w:val="ru-RU"/>
              </w:rPr>
            </w:pPr>
            <w:r w:rsidRPr="00835535">
              <w:rPr>
                <w:rFonts w:ascii="Times New Roman" w:eastAsia="Times New Roman" w:hAnsi="Times New Roman" w:cs="Times New Roman"/>
                <w:b/>
                <w:i/>
                <w:sz w:val="24"/>
                <w:szCs w:val="24"/>
                <w:lang w:val="ru-RU"/>
              </w:rPr>
              <w:t>Метою</w:t>
            </w:r>
            <w:r w:rsidRPr="00835535">
              <w:rPr>
                <w:rFonts w:ascii="Times New Roman" w:eastAsia="Times New Roman" w:hAnsi="Times New Roman" w:cs="Times New Roman"/>
                <w:sz w:val="24"/>
                <w:szCs w:val="24"/>
                <w:lang w:val="ru-RU"/>
              </w:rPr>
              <w:t xml:space="preserve"> даного дослідження є детальне вивчення і опис семантики сучасних англомовних ФО та розгля</w:t>
            </w:r>
            <w:r w:rsidRPr="00835535">
              <w:rPr>
                <w:rFonts w:ascii="Times New Roman" w:eastAsia="Times New Roman" w:hAnsi="Times New Roman" w:cs="Times New Roman"/>
                <w:sz w:val="24"/>
                <w:szCs w:val="24"/>
                <w:lang w:val="ru-RU"/>
              </w:rPr>
              <w:t xml:space="preserve">д способів відтворення конотативного елементу ФО засобами української мови. </w:t>
            </w:r>
          </w:p>
          <w:p w:rsidR="00E90792" w:rsidRPr="00835535" w:rsidRDefault="000B0662">
            <w:pPr>
              <w:spacing w:after="0" w:line="360" w:lineRule="auto"/>
              <w:ind w:firstLine="709"/>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sz w:val="24"/>
                <w:szCs w:val="24"/>
                <w:lang w:val="ru-RU"/>
              </w:rPr>
              <w:t xml:space="preserve">Для досягнення мети нашого дослідження ми поставили перед собою такі </w:t>
            </w:r>
            <w:r w:rsidRPr="00835535">
              <w:rPr>
                <w:rFonts w:ascii="Times New Roman" w:eastAsia="Times New Roman" w:hAnsi="Times New Roman" w:cs="Times New Roman"/>
                <w:b/>
                <w:i/>
                <w:sz w:val="24"/>
                <w:szCs w:val="24"/>
                <w:lang w:val="ru-RU"/>
              </w:rPr>
              <w:t>завдання</w:t>
            </w:r>
            <w:r w:rsidRPr="00835535">
              <w:rPr>
                <w:rFonts w:ascii="Times New Roman" w:eastAsia="Times New Roman" w:hAnsi="Times New Roman" w:cs="Times New Roman"/>
                <w:sz w:val="24"/>
                <w:szCs w:val="24"/>
                <w:lang w:val="ru-RU"/>
              </w:rPr>
              <w:t>:</w:t>
            </w:r>
          </w:p>
          <w:p w:rsidR="00E90792" w:rsidRPr="00835535" w:rsidRDefault="000B0662">
            <w:pPr>
              <w:numPr>
                <w:ilvl w:val="0"/>
                <w:numId w:val="11"/>
              </w:numPr>
              <w:spacing w:after="0" w:line="360" w:lineRule="auto"/>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sz w:val="24"/>
                <w:szCs w:val="24"/>
                <w:lang w:val="ru-RU"/>
              </w:rPr>
              <w:t>Розглянути різні підходи до тлумачення і класифікації фразеологічних одиниць сучасної англійської мо</w:t>
            </w:r>
            <w:r w:rsidRPr="00835535">
              <w:rPr>
                <w:rFonts w:ascii="Times New Roman" w:eastAsia="Times New Roman" w:hAnsi="Times New Roman" w:cs="Times New Roman"/>
                <w:sz w:val="24"/>
                <w:szCs w:val="24"/>
                <w:lang w:val="ru-RU"/>
              </w:rPr>
              <w:t>ви.</w:t>
            </w:r>
          </w:p>
          <w:p w:rsidR="00E90792" w:rsidRDefault="000B0662">
            <w:pPr>
              <w:numPr>
                <w:ilvl w:val="0"/>
                <w:numId w:val="11"/>
              </w:numPr>
              <w:spacing w:after="0" w:line="360" w:lineRule="auto"/>
              <w:jc w:val="both"/>
              <w:rPr>
                <w:rFonts w:ascii="Times New Roman" w:eastAsia="Times New Roman" w:hAnsi="Times New Roman" w:cs="Times New Roman"/>
                <w:sz w:val="24"/>
                <w:szCs w:val="24"/>
              </w:rPr>
            </w:pPr>
            <w:r w:rsidRPr="00835535">
              <w:rPr>
                <w:rFonts w:ascii="Times New Roman" w:eastAsia="Times New Roman" w:hAnsi="Times New Roman" w:cs="Times New Roman"/>
                <w:sz w:val="24"/>
                <w:szCs w:val="24"/>
                <w:lang w:val="ru-RU"/>
              </w:rPr>
              <w:t xml:space="preserve">Визначити специфіку семантичної структури (і функціонування!) ФО сучасної англійської мови, а саме (з огляду на…….) </w:t>
            </w:r>
            <w:r>
              <w:rPr>
                <w:rFonts w:ascii="Times New Roman" w:eastAsia="Times New Roman" w:hAnsi="Times New Roman" w:cs="Times New Roman"/>
                <w:sz w:val="24"/>
                <w:szCs w:val="24"/>
              </w:rPr>
              <w:t xml:space="preserve">денотативний, сигніфікативний та </w:t>
            </w:r>
            <w:r>
              <w:rPr>
                <w:rFonts w:ascii="Times New Roman" w:eastAsia="Times New Roman" w:hAnsi="Times New Roman" w:cs="Times New Roman"/>
                <w:sz w:val="28"/>
                <w:szCs w:val="28"/>
              </w:rPr>
              <w:t xml:space="preserve">конотативний компоненти </w:t>
            </w:r>
            <w:r>
              <w:rPr>
                <w:rFonts w:ascii="Times New Roman" w:eastAsia="Times New Roman" w:hAnsi="Times New Roman" w:cs="Times New Roman"/>
                <w:sz w:val="24"/>
                <w:szCs w:val="24"/>
              </w:rPr>
              <w:t>їх значення,</w:t>
            </w:r>
          </w:p>
          <w:p w:rsidR="00E90792" w:rsidRPr="00835535" w:rsidRDefault="000B0662">
            <w:pPr>
              <w:numPr>
                <w:ilvl w:val="0"/>
                <w:numId w:val="11"/>
              </w:numPr>
              <w:spacing w:after="0" w:line="360" w:lineRule="auto"/>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sz w:val="24"/>
                <w:szCs w:val="24"/>
                <w:lang w:val="ru-RU"/>
              </w:rPr>
              <w:t>визначити способи перекладу ФО сучасної англійської мови, враховую</w:t>
            </w:r>
            <w:r w:rsidRPr="00835535">
              <w:rPr>
                <w:rFonts w:ascii="Times New Roman" w:eastAsia="Times New Roman" w:hAnsi="Times New Roman" w:cs="Times New Roman"/>
                <w:sz w:val="24"/>
                <w:szCs w:val="24"/>
                <w:lang w:val="ru-RU"/>
              </w:rPr>
              <w:t>чи досліджувані компоненти семантичного поля, передусім – конотативний;</w:t>
            </w:r>
          </w:p>
          <w:p w:rsidR="00E90792" w:rsidRPr="00835535" w:rsidRDefault="000B0662">
            <w:pPr>
              <w:spacing w:after="0" w:line="360" w:lineRule="auto"/>
              <w:ind w:firstLine="709"/>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b/>
                <w:i/>
                <w:sz w:val="24"/>
                <w:szCs w:val="24"/>
                <w:lang w:val="ru-RU"/>
              </w:rPr>
              <w:t>Об’єктом</w:t>
            </w:r>
            <w:r w:rsidRPr="00835535">
              <w:rPr>
                <w:rFonts w:ascii="Times New Roman" w:eastAsia="Times New Roman" w:hAnsi="Times New Roman" w:cs="Times New Roman"/>
                <w:i/>
                <w:sz w:val="24"/>
                <w:szCs w:val="24"/>
                <w:lang w:val="ru-RU"/>
              </w:rPr>
              <w:t xml:space="preserve"> </w:t>
            </w:r>
            <w:r w:rsidRPr="00835535">
              <w:rPr>
                <w:rFonts w:ascii="Times New Roman" w:eastAsia="Times New Roman" w:hAnsi="Times New Roman" w:cs="Times New Roman"/>
                <w:b/>
                <w:i/>
                <w:sz w:val="24"/>
                <w:szCs w:val="24"/>
                <w:lang w:val="ru-RU"/>
              </w:rPr>
              <w:t>дослідження</w:t>
            </w:r>
            <w:r w:rsidRPr="00835535">
              <w:rPr>
                <w:rFonts w:ascii="Times New Roman" w:eastAsia="Times New Roman" w:hAnsi="Times New Roman" w:cs="Times New Roman"/>
                <w:sz w:val="24"/>
                <w:szCs w:val="24"/>
                <w:lang w:val="ru-RU"/>
              </w:rPr>
              <w:t xml:space="preserve"> виступають фразеологічні одиниці сучасної англійської мови .</w:t>
            </w:r>
          </w:p>
          <w:p w:rsidR="00E90792" w:rsidRPr="00835535" w:rsidRDefault="000B0662">
            <w:pPr>
              <w:spacing w:after="0" w:line="360" w:lineRule="auto"/>
              <w:ind w:firstLine="709"/>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b/>
                <w:i/>
                <w:sz w:val="24"/>
                <w:szCs w:val="24"/>
                <w:lang w:val="ru-RU"/>
              </w:rPr>
              <w:t>Матеріалом</w:t>
            </w:r>
            <w:r w:rsidRPr="00835535">
              <w:rPr>
                <w:rFonts w:ascii="Times New Roman" w:eastAsia="Times New Roman" w:hAnsi="Times New Roman" w:cs="Times New Roman"/>
                <w:sz w:val="24"/>
                <w:szCs w:val="24"/>
                <w:lang w:val="ru-RU"/>
              </w:rPr>
              <w:t xml:space="preserve"> нашого дослідження є ФО сучасної англійської мови, взяті з різноманітних фразеологічних сло</w:t>
            </w:r>
            <w:r w:rsidRPr="00835535">
              <w:rPr>
                <w:rFonts w:ascii="Times New Roman" w:eastAsia="Times New Roman" w:hAnsi="Times New Roman" w:cs="Times New Roman"/>
                <w:sz w:val="24"/>
                <w:szCs w:val="24"/>
                <w:lang w:val="ru-RU"/>
              </w:rPr>
              <w:t xml:space="preserve">вників, що дало нам змогу дослідити особливості семантики ФО. </w:t>
            </w:r>
          </w:p>
          <w:p w:rsidR="00E90792" w:rsidRPr="00835535" w:rsidRDefault="000B0662">
            <w:pPr>
              <w:spacing w:after="0" w:line="360" w:lineRule="auto"/>
              <w:ind w:firstLine="709"/>
              <w:jc w:val="right"/>
              <w:rPr>
                <w:rFonts w:ascii="Times New Roman" w:eastAsia="Times New Roman" w:hAnsi="Times New Roman" w:cs="Times New Roman"/>
                <w:sz w:val="24"/>
                <w:szCs w:val="24"/>
                <w:lang w:val="ru-RU"/>
              </w:rPr>
            </w:pPr>
            <w:r w:rsidRPr="00835535">
              <w:rPr>
                <w:rFonts w:ascii="Times New Roman" w:eastAsia="Times New Roman" w:hAnsi="Times New Roman" w:cs="Times New Roman"/>
                <w:b/>
                <w:i/>
                <w:sz w:val="24"/>
                <w:szCs w:val="24"/>
                <w:lang w:val="ru-RU"/>
              </w:rPr>
              <w:t>Предметом дослідження</w:t>
            </w:r>
            <w:r w:rsidRPr="00835535">
              <w:rPr>
                <w:rFonts w:ascii="Times New Roman" w:eastAsia="Times New Roman" w:hAnsi="Times New Roman" w:cs="Times New Roman"/>
                <w:i/>
                <w:sz w:val="24"/>
                <w:szCs w:val="24"/>
                <w:lang w:val="ru-RU"/>
              </w:rPr>
              <w:t xml:space="preserve"> </w:t>
            </w:r>
            <w:r w:rsidRPr="00835535">
              <w:rPr>
                <w:rFonts w:ascii="Times New Roman" w:eastAsia="Times New Roman" w:hAnsi="Times New Roman" w:cs="Times New Roman"/>
                <w:sz w:val="24"/>
                <w:szCs w:val="24"/>
                <w:lang w:val="ru-RU"/>
              </w:rPr>
              <w:t xml:space="preserve">є вивчення особливостей семантичної структури ФО сучасної англійської мови та взаємодії компонентів їх значення у процесі  перекладу  </w:t>
            </w:r>
            <w:r w:rsidRPr="00835535">
              <w:rPr>
                <w:rFonts w:ascii="Times New Roman" w:eastAsia="Times New Roman" w:hAnsi="Times New Roman" w:cs="Times New Roman"/>
                <w:sz w:val="24"/>
                <w:szCs w:val="24"/>
                <w:lang w:val="ru-RU"/>
              </w:rPr>
              <w:lastRenderedPageBreak/>
              <w:t>(ФО) українською мовою.</w:t>
            </w:r>
          </w:p>
          <w:p w:rsidR="00E90792" w:rsidRPr="00835535" w:rsidRDefault="000B0662">
            <w:pPr>
              <w:spacing w:after="0" w:line="360" w:lineRule="auto"/>
              <w:ind w:firstLine="709"/>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sz w:val="24"/>
                <w:szCs w:val="24"/>
                <w:lang w:val="ru-RU"/>
              </w:rPr>
              <w:t>У процесі вив</w:t>
            </w:r>
            <w:r w:rsidRPr="00835535">
              <w:rPr>
                <w:rFonts w:ascii="Times New Roman" w:eastAsia="Times New Roman" w:hAnsi="Times New Roman" w:cs="Times New Roman"/>
                <w:sz w:val="24"/>
                <w:szCs w:val="24"/>
                <w:lang w:val="ru-RU"/>
              </w:rPr>
              <w:t xml:space="preserve">чення літератури за темою дослідження та аналізу фактичного мовного матеріалу було застосовано такі  </w:t>
            </w:r>
            <w:r w:rsidRPr="00835535">
              <w:rPr>
                <w:rFonts w:ascii="Times New Roman" w:eastAsia="Times New Roman" w:hAnsi="Times New Roman" w:cs="Times New Roman"/>
                <w:b/>
                <w:i/>
                <w:sz w:val="24"/>
                <w:szCs w:val="24"/>
                <w:lang w:val="ru-RU"/>
              </w:rPr>
              <w:t>методи дослідження</w:t>
            </w:r>
            <w:r w:rsidRPr="00835535">
              <w:rPr>
                <w:rFonts w:ascii="Times New Roman" w:eastAsia="Times New Roman" w:hAnsi="Times New Roman" w:cs="Times New Roman"/>
                <w:sz w:val="24"/>
                <w:szCs w:val="24"/>
                <w:lang w:val="ru-RU"/>
              </w:rPr>
              <w:t>:</w:t>
            </w:r>
          </w:p>
          <w:p w:rsidR="00E90792" w:rsidRPr="00835535" w:rsidRDefault="000B0662">
            <w:pPr>
              <w:numPr>
                <w:ilvl w:val="0"/>
                <w:numId w:val="10"/>
              </w:numPr>
              <w:spacing w:after="0" w:line="360" w:lineRule="auto"/>
              <w:ind w:left="0" w:firstLine="720"/>
              <w:jc w:val="both"/>
              <w:rPr>
                <w:rFonts w:ascii="Times New Roman" w:eastAsia="Times New Roman" w:hAnsi="Times New Roman" w:cs="Times New Roman"/>
                <w:i/>
                <w:sz w:val="24"/>
                <w:szCs w:val="24"/>
                <w:lang w:val="ru-RU"/>
              </w:rPr>
            </w:pPr>
            <w:r w:rsidRPr="00835535">
              <w:rPr>
                <w:rFonts w:ascii="Times New Roman" w:eastAsia="Times New Roman" w:hAnsi="Times New Roman" w:cs="Times New Roman"/>
                <w:sz w:val="24"/>
                <w:szCs w:val="24"/>
                <w:lang w:val="ru-RU"/>
              </w:rPr>
              <w:t xml:space="preserve">Загальний гіпотетико-дедуктивний метод (зібраний фактичний матеріал узагальнено індуктивним шляхом і обрано прийнятні гіпотези: класифікації ФО, структури семантичного поля ФО, роль </w:t>
            </w:r>
            <w:r w:rsidRPr="00835535">
              <w:rPr>
                <w:rFonts w:ascii="Times New Roman" w:eastAsia="Times New Roman" w:hAnsi="Times New Roman" w:cs="Times New Roman"/>
                <w:sz w:val="24"/>
                <w:szCs w:val="24"/>
                <w:u w:val="single"/>
                <w:lang w:val="ru-RU"/>
              </w:rPr>
              <w:t>компонентів</w:t>
            </w:r>
            <w:r w:rsidRPr="00835535">
              <w:rPr>
                <w:rFonts w:ascii="Times New Roman" w:eastAsia="Times New Roman" w:hAnsi="Times New Roman" w:cs="Times New Roman"/>
                <w:sz w:val="24"/>
                <w:szCs w:val="24"/>
                <w:lang w:val="ru-RU"/>
              </w:rPr>
              <w:t xml:space="preserve"> семантичного поля у процесі сприймання та декодування ФО. </w:t>
            </w:r>
          </w:p>
          <w:p w:rsidR="00E90792" w:rsidRPr="00835535" w:rsidRDefault="000B0662">
            <w:pPr>
              <w:numPr>
                <w:ilvl w:val="0"/>
                <w:numId w:val="10"/>
              </w:numPr>
              <w:spacing w:after="0" w:line="360" w:lineRule="auto"/>
              <w:ind w:left="0" w:firstLine="720"/>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sz w:val="24"/>
                <w:szCs w:val="24"/>
                <w:lang w:val="ru-RU"/>
              </w:rPr>
              <w:t>Опи</w:t>
            </w:r>
            <w:r w:rsidRPr="00835535">
              <w:rPr>
                <w:rFonts w:ascii="Times New Roman" w:eastAsia="Times New Roman" w:hAnsi="Times New Roman" w:cs="Times New Roman"/>
                <w:sz w:val="24"/>
                <w:szCs w:val="24"/>
                <w:lang w:val="ru-RU"/>
              </w:rPr>
              <w:t>сово-аналітичний метод з елементами порівняльного аналізу - надано опис усіх компонентів семантичного поля ФО та розглянуто їх особливості;</w:t>
            </w:r>
          </w:p>
          <w:p w:rsidR="00E90792" w:rsidRPr="00835535" w:rsidRDefault="000B0662">
            <w:pPr>
              <w:numPr>
                <w:ilvl w:val="0"/>
                <w:numId w:val="10"/>
              </w:numPr>
              <w:spacing w:after="0" w:line="360" w:lineRule="auto"/>
              <w:ind w:left="0" w:firstLine="720"/>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sz w:val="24"/>
                <w:szCs w:val="24"/>
                <w:lang w:val="ru-RU"/>
              </w:rPr>
              <w:t>компонентний аналіз – при дослідженні семантичних компонентів: денотативного, сигніфікативного, конотативного та дос</w:t>
            </w:r>
            <w:r w:rsidRPr="00835535">
              <w:rPr>
                <w:rFonts w:ascii="Times New Roman" w:eastAsia="Times New Roman" w:hAnsi="Times New Roman" w:cs="Times New Roman"/>
                <w:sz w:val="24"/>
                <w:szCs w:val="24"/>
                <w:lang w:val="ru-RU"/>
              </w:rPr>
              <w:t>лідження їх специфіки та взаємодії.</w:t>
            </w:r>
          </w:p>
          <w:p w:rsidR="00E90792" w:rsidRPr="00835535" w:rsidRDefault="000B0662">
            <w:pPr>
              <w:numPr>
                <w:ilvl w:val="0"/>
                <w:numId w:val="10"/>
              </w:numPr>
              <w:spacing w:after="0" w:line="360" w:lineRule="auto"/>
              <w:ind w:left="0" w:firstLine="720"/>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sz w:val="24"/>
                <w:szCs w:val="24"/>
                <w:lang w:val="ru-RU"/>
              </w:rPr>
              <w:t>Метод опозицій (компоненти семантичного поля розглядаються як принципово відмінні за способом вираження значення ФО);</w:t>
            </w:r>
          </w:p>
          <w:p w:rsidR="00E90792" w:rsidRPr="00835535" w:rsidRDefault="000B0662">
            <w:pPr>
              <w:spacing w:after="0" w:line="360" w:lineRule="auto"/>
              <w:ind w:firstLine="709"/>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b/>
                <w:i/>
                <w:sz w:val="24"/>
                <w:szCs w:val="24"/>
                <w:lang w:val="ru-RU"/>
              </w:rPr>
              <w:t>Теоретичне значення</w:t>
            </w:r>
            <w:r w:rsidRPr="00835535">
              <w:rPr>
                <w:rFonts w:ascii="Times New Roman" w:eastAsia="Times New Roman" w:hAnsi="Times New Roman" w:cs="Times New Roman"/>
                <w:sz w:val="24"/>
                <w:szCs w:val="24"/>
                <w:lang w:val="ru-RU"/>
              </w:rPr>
              <w:t xml:space="preserve"> роботи полягає в узагальненні та теоретичному обґрунтуванні специфіки функціонування конотативного компоненту у рамках семантичного поля ФО, а також особливості його декодування засобами української мови .</w:t>
            </w:r>
          </w:p>
          <w:p w:rsidR="00E90792" w:rsidRPr="00835535" w:rsidRDefault="000B0662">
            <w:pPr>
              <w:spacing w:after="0" w:line="360" w:lineRule="auto"/>
              <w:ind w:firstLine="709"/>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b/>
                <w:sz w:val="24"/>
                <w:szCs w:val="24"/>
                <w:lang w:val="ru-RU"/>
              </w:rPr>
              <w:t>Практичне значення</w:t>
            </w:r>
            <w:r w:rsidRPr="00835535">
              <w:rPr>
                <w:rFonts w:ascii="Times New Roman" w:eastAsia="Times New Roman" w:hAnsi="Times New Roman" w:cs="Times New Roman"/>
                <w:sz w:val="24"/>
                <w:szCs w:val="24"/>
                <w:lang w:val="ru-RU"/>
              </w:rPr>
              <w:t xml:space="preserve"> роботи визначається можливістю</w:t>
            </w:r>
            <w:r w:rsidRPr="00835535">
              <w:rPr>
                <w:rFonts w:ascii="Times New Roman" w:eastAsia="Times New Roman" w:hAnsi="Times New Roman" w:cs="Times New Roman"/>
                <w:sz w:val="24"/>
                <w:szCs w:val="24"/>
                <w:lang w:val="ru-RU"/>
              </w:rPr>
              <w:t xml:space="preserve"> теоретичного і практичного використання її матеріалів і висновків у ході вивчення наукових курсів лексикології, стилістики та фразеології, в теорії та практиці перекладу. Дане моє дослідження може послужити основою для теоретичних, і практичних досліджень</w:t>
            </w:r>
            <w:r w:rsidRPr="00835535">
              <w:rPr>
                <w:rFonts w:ascii="Times New Roman" w:eastAsia="Times New Roman" w:hAnsi="Times New Roman" w:cs="Times New Roman"/>
                <w:sz w:val="24"/>
                <w:szCs w:val="24"/>
                <w:lang w:val="ru-RU"/>
              </w:rPr>
              <w:t xml:space="preserve"> англійської ффразеології. </w:t>
            </w:r>
          </w:p>
          <w:p w:rsidR="00E90792" w:rsidRDefault="000B066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Апробація.</w:t>
            </w:r>
            <w:r>
              <w:rPr>
                <w:rFonts w:ascii="Times New Roman" w:eastAsia="Times New Roman" w:hAnsi="Times New Roman" w:cs="Times New Roman"/>
                <w:sz w:val="24"/>
                <w:szCs w:val="24"/>
              </w:rPr>
              <w:t xml:space="preserve"> Стаття «The Connotative Component in the Semantics of Phraseological Lexis and Peculiarities of its Translation» у «Вісник: Філологія. Педагогіка» Національного технічного університету України «Київський політехнічний</w:t>
            </w:r>
            <w:r>
              <w:rPr>
                <w:rFonts w:ascii="Times New Roman" w:eastAsia="Times New Roman" w:hAnsi="Times New Roman" w:cs="Times New Roman"/>
                <w:sz w:val="24"/>
                <w:szCs w:val="24"/>
              </w:rPr>
              <w:t xml:space="preserve"> інститут»; участь у конференції «Людина як суб’єкт міжкультурної комунікації: сучасні тенденції у філології, перекладі та навчанні іноземних мов» (14 травня 2015) з тезами «Специфіка функціонування конотативного компоненту семантичного поля фразеологізмів</w:t>
            </w:r>
            <w:r>
              <w:rPr>
                <w:rFonts w:ascii="Times New Roman" w:eastAsia="Times New Roman" w:hAnsi="Times New Roman" w:cs="Times New Roman"/>
                <w:sz w:val="24"/>
                <w:szCs w:val="24"/>
              </w:rPr>
              <w:t xml:space="preserve"> сучасної англійської мови.»</w:t>
            </w:r>
          </w:p>
          <w:p w:rsidR="00E90792" w:rsidRPr="00835535" w:rsidRDefault="000B0662">
            <w:pPr>
              <w:spacing w:after="0" w:line="360" w:lineRule="auto"/>
              <w:ind w:firstLine="709"/>
              <w:jc w:val="both"/>
              <w:rPr>
                <w:rFonts w:ascii="Times New Roman" w:eastAsia="Times New Roman" w:hAnsi="Times New Roman" w:cs="Times New Roman"/>
                <w:sz w:val="24"/>
                <w:szCs w:val="24"/>
                <w:lang w:val="ru-RU"/>
              </w:rPr>
            </w:pPr>
            <w:r w:rsidRPr="00835535">
              <w:rPr>
                <w:rFonts w:ascii="Times New Roman" w:eastAsia="Times New Roman" w:hAnsi="Times New Roman" w:cs="Times New Roman"/>
                <w:b/>
                <w:i/>
                <w:sz w:val="24"/>
                <w:szCs w:val="24"/>
                <w:lang w:val="ru-RU"/>
              </w:rPr>
              <w:t>Структура роботи</w:t>
            </w:r>
            <w:r w:rsidRPr="00835535">
              <w:rPr>
                <w:rFonts w:ascii="Times New Roman" w:eastAsia="Times New Roman" w:hAnsi="Times New Roman" w:cs="Times New Roman"/>
                <w:sz w:val="24"/>
                <w:szCs w:val="24"/>
                <w:lang w:val="ru-RU"/>
              </w:rPr>
              <w:t>. Робота складається зі вступу, трьох розділів, висновків до кожного розділу, загальних висновків, реферату державною та англійською мовою, списку використаної літератури та додатків.</w:t>
            </w:r>
          </w:p>
        </w:tc>
        <w:tc>
          <w:tcPr>
            <w:tcW w:w="1099" w:type="dxa"/>
            <w:tcBorders>
              <w:top w:val="nil"/>
              <w:left w:val="nil"/>
              <w:bottom w:val="nil"/>
              <w:right w:val="nil"/>
            </w:tcBorders>
            <w:shd w:val="clear" w:color="auto" w:fill="auto"/>
          </w:tcPr>
          <w:p w:rsidR="00E90792" w:rsidRDefault="000B0662">
            <w:pPr>
              <w:keepNext/>
              <w:keepLines/>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E90792" w:rsidRDefault="00E90792">
            <w:pPr>
              <w:spacing w:after="0" w:line="360" w:lineRule="auto"/>
              <w:jc w:val="center"/>
              <w:rPr>
                <w:rFonts w:ascii="Times New Roman" w:eastAsia="Times New Roman" w:hAnsi="Times New Roman" w:cs="Times New Roman"/>
                <w:sz w:val="24"/>
                <w:szCs w:val="24"/>
              </w:rPr>
            </w:pP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E90792" w:rsidRDefault="000B06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E90792" w:rsidRDefault="000B0662">
            <w:pPr>
              <w:spacing w:after="0" w:line="360" w:lineRule="auto"/>
              <w:jc w:val="center"/>
              <w:rPr>
                <w:rFonts w:ascii="Times New Roman" w:eastAsia="Times New Roman" w:hAnsi="Times New Roman" w:cs="Times New Roman"/>
                <w:sz w:val="20"/>
                <w:szCs w:val="20"/>
              </w:rPr>
            </w:pPr>
            <w:bookmarkStart w:id="3" w:name="_heading=h.3znysh7" w:colFirst="0" w:colLast="0"/>
            <w:bookmarkEnd w:id="3"/>
            <w:r>
              <w:rPr>
                <w:rFonts w:ascii="Times New Roman" w:eastAsia="Times New Roman" w:hAnsi="Times New Roman" w:cs="Times New Roman"/>
                <w:sz w:val="24"/>
                <w:szCs w:val="24"/>
              </w:rPr>
              <w:t>67</w:t>
            </w:r>
          </w:p>
        </w:tc>
      </w:tr>
    </w:tbl>
    <w:p w:rsidR="00E90792" w:rsidRDefault="000B0662">
      <w:pPr>
        <w:spacing w:after="0"/>
        <w:jc w:val="center"/>
        <w:rPr>
          <w:rFonts w:ascii="Times New Roman" w:eastAsia="Times New Roman" w:hAnsi="Times New Roman" w:cs="Times New Roman"/>
          <w:b/>
          <w:color w:val="000000"/>
          <w:sz w:val="28"/>
          <w:szCs w:val="28"/>
        </w:rPr>
      </w:pPr>
      <w:r>
        <w:lastRenderedPageBreak/>
        <w:br w:type="page"/>
      </w:r>
    </w:p>
    <w:p w:rsidR="00E90792" w:rsidRDefault="000B0662">
      <w:pPr>
        <w:spacing w:after="0"/>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lastRenderedPageBreak/>
        <w:t>ПИТАННЯ ДЛЯ ПІДГОТОВКИ ДО ЗАЛІКУ</w:t>
      </w:r>
    </w:p>
    <w:p w:rsidR="00E90792" w:rsidRDefault="00E90792">
      <w:pPr>
        <w:spacing w:after="0" w:line="360" w:lineRule="auto"/>
        <w:jc w:val="both"/>
        <w:rPr>
          <w:rFonts w:ascii="Times New Roman" w:eastAsia="Times New Roman" w:hAnsi="Times New Roman" w:cs="Times New Roman"/>
          <w:b/>
          <w:color w:val="000000"/>
          <w:sz w:val="28"/>
          <w:szCs w:val="28"/>
        </w:rPr>
      </w:pP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Перерахуйте основні парадигми сучасних наукових досліджень. </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У чому суть порівняльно-історичної парадигми дослідження мовних явищ?</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Системно-структурні дослідження мови. Який основний внесок Б. де Куртене і Ф</w:t>
      </w:r>
      <w:r w:rsidRPr="00835535">
        <w:rPr>
          <w:rFonts w:ascii="Times New Roman" w:eastAsia="Times New Roman" w:hAnsi="Times New Roman" w:cs="Times New Roman"/>
          <w:color w:val="000000"/>
          <w:sz w:val="28"/>
          <w:szCs w:val="28"/>
          <w:highlight w:val="white"/>
          <w:lang w:val="ru-RU"/>
        </w:rPr>
        <w:t>. де Соссюра у розуміння мови?</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Чим відрізняються діахронний і синхронний підходи до дослідження мови?</w:t>
      </w:r>
    </w:p>
    <w:p w:rsidR="00E90792"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У чому різниця структури й системи? </w:t>
      </w:r>
      <w:r>
        <w:rPr>
          <w:rFonts w:ascii="Times New Roman" w:eastAsia="Times New Roman" w:hAnsi="Times New Roman" w:cs="Times New Roman"/>
          <w:color w:val="000000"/>
          <w:sz w:val="28"/>
          <w:szCs w:val="28"/>
        </w:rPr>
        <w:t>Чому мова – це система?</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Хто ввів поняття «мовна особистість»? </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У рамках якої парадигми розглядається людина в мові і мова в людині? </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Поняття середови</w:t>
      </w:r>
      <w:r w:rsidRPr="00835535">
        <w:rPr>
          <w:rFonts w:ascii="Times New Roman" w:eastAsia="Times New Roman" w:hAnsi="Times New Roman" w:cs="Times New Roman"/>
          <w:color w:val="000000"/>
          <w:sz w:val="28"/>
          <w:szCs w:val="28"/>
          <w:lang w:val="ru-RU"/>
        </w:rPr>
        <w:t>ща у лінгвістиці та його вплив на словниковий склад мови.</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highlight w:val="white"/>
          <w:lang w:val="ru-RU"/>
        </w:rPr>
        <w:t>Які напрями в сучасному мовознавстві виникли за рахунок інтеграції?</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highlight w:val="white"/>
          <w:lang w:val="ru-RU"/>
        </w:rPr>
        <w:t>Назвіть приклади наук, що утворилися за рахунок диференціації.</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Чому мова є адаптивною функціональною системою? </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Поняття категорії </w:t>
      </w:r>
      <w:r w:rsidRPr="00835535">
        <w:rPr>
          <w:rFonts w:ascii="Times New Roman" w:eastAsia="Times New Roman" w:hAnsi="Times New Roman" w:cs="Times New Roman"/>
          <w:color w:val="000000"/>
          <w:sz w:val="28"/>
          <w:szCs w:val="28"/>
          <w:lang w:val="ru-RU"/>
        </w:rPr>
        <w:t>та класу. Коротко перерахуйте основні відмінності.</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У чому різниця між поняттями: Методологія – Метод – Методика.</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Назвіть три групи методів аналізу.</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Що таке дедукція? Де вона застосовується у науковій роботі?</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Що є основою для порівняння (навіть антонімів): </w:t>
      </w:r>
      <w:r w:rsidRPr="00835535">
        <w:rPr>
          <w:rFonts w:ascii="Times New Roman" w:eastAsia="Times New Roman" w:hAnsi="Times New Roman" w:cs="Times New Roman"/>
          <w:color w:val="000000"/>
          <w:sz w:val="28"/>
          <w:szCs w:val="28"/>
          <w:lang w:val="ru-RU"/>
        </w:rPr>
        <w:t>диференційна чи спільна ознака?</w:t>
      </w:r>
    </w:p>
    <w:p w:rsidR="00E90792"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color w:val="000000"/>
          <w:sz w:val="28"/>
          <w:szCs w:val="28"/>
          <w:lang w:val="ru-RU"/>
        </w:rPr>
        <w:t xml:space="preserve">У якій частині наукової роботи ми застосовуємо індукцію? </w:t>
      </w:r>
      <w:r>
        <w:rPr>
          <w:rFonts w:ascii="Times New Roman" w:eastAsia="Times New Roman" w:hAnsi="Times New Roman" w:cs="Times New Roman"/>
          <w:color w:val="000000"/>
          <w:sz w:val="28"/>
          <w:szCs w:val="28"/>
        </w:rPr>
        <w:t>Як?</w:t>
      </w:r>
    </w:p>
    <w:p w:rsidR="00E90792" w:rsidRPr="00835535" w:rsidRDefault="000B0662">
      <w:pPr>
        <w:numPr>
          <w:ilvl w:val="0"/>
          <w:numId w:val="5"/>
        </w:numPr>
        <w:pBdr>
          <w:top w:val="nil"/>
          <w:left w:val="nil"/>
          <w:bottom w:val="nil"/>
          <w:right w:val="nil"/>
          <w:between w:val="nil"/>
        </w:pBdr>
        <w:tabs>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Хто започаткував метод опозицій? Які бувають види опозицій?</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Яка мета застосування дистрибутивного аналізу?</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Контекстологічний аналіз і фактори, які впливають на його проведення.</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Наведіть приклади слів з різною валентністю та покажіть її. </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Наведіть приклад застосування трансформаційного аналізу.</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lastRenderedPageBreak/>
        <w:t>З якою метою проводиться компонентний аналіз?</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Які складові частини н</w:t>
      </w:r>
      <w:r w:rsidRPr="00835535">
        <w:rPr>
          <w:rFonts w:ascii="Times New Roman" w:eastAsia="Times New Roman" w:hAnsi="Times New Roman" w:cs="Times New Roman"/>
          <w:color w:val="000000"/>
          <w:sz w:val="28"/>
          <w:szCs w:val="28"/>
          <w:lang w:val="ru-RU"/>
        </w:rPr>
        <w:t xml:space="preserve">аукової роботи складають її фрейм і зв'язують в єдине ціле? </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Перерахуйте по порядку структурні елементи вступу.</w:t>
      </w:r>
    </w:p>
    <w:p w:rsidR="00E90792"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 таке плагіат?</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Як правильно оформлювати посилання на використані джерела?</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Що таке графічна метамова дослідження? </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 xml:space="preserve">Що неприпустиме у науковому </w:t>
      </w:r>
      <w:r w:rsidRPr="00835535">
        <w:rPr>
          <w:rFonts w:ascii="Times New Roman" w:eastAsia="Times New Roman" w:hAnsi="Times New Roman" w:cs="Times New Roman"/>
          <w:color w:val="000000"/>
          <w:sz w:val="28"/>
          <w:szCs w:val="28"/>
          <w:lang w:val="ru-RU"/>
        </w:rPr>
        <w:t xml:space="preserve">стилі викладу? </w:t>
      </w:r>
    </w:p>
    <w:p w:rsidR="00E90792" w:rsidRPr="00835535" w:rsidRDefault="000B0662">
      <w:pPr>
        <w:numPr>
          <w:ilvl w:val="0"/>
          <w:numId w:val="5"/>
        </w:numPr>
        <w:pBdr>
          <w:top w:val="nil"/>
          <w:left w:val="nil"/>
          <w:bottom w:val="nil"/>
          <w:right w:val="nil"/>
          <w:between w:val="nil"/>
        </w:pBdr>
        <w:tabs>
          <w:tab w:val="left" w:pos="567"/>
          <w:tab w:val="left" w:pos="851"/>
        </w:tabs>
        <w:spacing w:after="0" w:line="360" w:lineRule="auto"/>
        <w:ind w:left="0" w:firstLine="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color w:val="000000"/>
          <w:sz w:val="28"/>
          <w:szCs w:val="28"/>
          <w:lang w:val="ru-RU"/>
        </w:rPr>
        <w:t>Вкажіть типові помилки, що їх припускаються студенти при оформленні наукової роботи.</w:t>
      </w:r>
    </w:p>
    <w:p w:rsidR="00E90792" w:rsidRPr="00835535" w:rsidRDefault="000B0662">
      <w:pPr>
        <w:rPr>
          <w:rFonts w:ascii="Times New Roman" w:eastAsia="Times New Roman" w:hAnsi="Times New Roman" w:cs="Times New Roman"/>
          <w:b/>
          <w:color w:val="000000"/>
          <w:sz w:val="28"/>
          <w:szCs w:val="28"/>
          <w:lang w:val="ru-RU"/>
        </w:rPr>
      </w:pPr>
      <w:r w:rsidRPr="00835535">
        <w:rPr>
          <w:lang w:val="ru-RU"/>
        </w:rPr>
        <w:br w:type="page"/>
      </w:r>
    </w:p>
    <w:p w:rsidR="00E90792" w:rsidRPr="00835535" w:rsidRDefault="000B0662">
      <w:pPr>
        <w:spacing w:after="0" w:line="360" w:lineRule="auto"/>
        <w:jc w:val="center"/>
        <w:rPr>
          <w:lang w:val="ru-RU"/>
        </w:rPr>
      </w:pPr>
      <w:r w:rsidRPr="00835535">
        <w:rPr>
          <w:rFonts w:ascii="Times New Roman" w:eastAsia="Times New Roman" w:hAnsi="Times New Roman" w:cs="Times New Roman"/>
          <w:b/>
          <w:color w:val="000000"/>
          <w:sz w:val="28"/>
          <w:szCs w:val="28"/>
          <w:lang w:val="ru-RU"/>
        </w:rPr>
        <w:lastRenderedPageBreak/>
        <w:t>ВАРІАНТИ ПИТАНЬ ДО ЗАЛІКОВОЇ КОНТРОЛЬНОЇ РОБОТИ</w:t>
      </w:r>
    </w:p>
    <w:p w:rsidR="00E90792" w:rsidRPr="00835535" w:rsidRDefault="00E90792">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lang w:val="ru-RU"/>
        </w:rPr>
      </w:pPr>
    </w:p>
    <w:p w:rsidR="00E90792" w:rsidRPr="00835535" w:rsidRDefault="000B0662">
      <w:pPr>
        <w:spacing w:after="0" w:line="360" w:lineRule="auto"/>
        <w:ind w:firstLine="709"/>
        <w:jc w:val="center"/>
        <w:rPr>
          <w:b/>
          <w:lang w:val="ru-RU"/>
        </w:rPr>
      </w:pPr>
      <w:r w:rsidRPr="00835535">
        <w:rPr>
          <w:rFonts w:ascii="Times New Roman" w:eastAsia="Times New Roman" w:hAnsi="Times New Roman" w:cs="Times New Roman"/>
          <w:b/>
          <w:color w:val="000000"/>
          <w:sz w:val="28"/>
          <w:szCs w:val="28"/>
          <w:lang w:val="ru-RU"/>
        </w:rPr>
        <w:t>1 варіант</w:t>
      </w:r>
    </w:p>
    <w:p w:rsidR="00E90792" w:rsidRPr="00835535" w:rsidRDefault="000B0662">
      <w:pPr>
        <w:spacing w:after="0" w:line="360" w:lineRule="auto"/>
        <w:jc w:val="both"/>
        <w:rPr>
          <w:lang w:val="ru-RU"/>
        </w:rPr>
      </w:pPr>
      <w:r w:rsidRPr="00835535">
        <w:rPr>
          <w:rFonts w:ascii="Times New Roman" w:eastAsia="Times New Roman" w:hAnsi="Times New Roman" w:cs="Times New Roman"/>
          <w:color w:val="000000"/>
          <w:sz w:val="28"/>
          <w:szCs w:val="28"/>
          <w:lang w:val="ru-RU"/>
        </w:rPr>
        <w:tab/>
        <w:t xml:space="preserve">1. Поняття парадигми було введено у наукове середовище: </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xml:space="preserve">а) Г.Бергманом  </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б) Ф.де Соссюром</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в) Т.Куном</w:t>
      </w:r>
    </w:p>
    <w:p w:rsidR="00E90792" w:rsidRPr="00835535" w:rsidRDefault="000B0662">
      <w:pPr>
        <w:spacing w:after="0" w:line="360" w:lineRule="auto"/>
        <w:jc w:val="both"/>
        <w:rPr>
          <w:lang w:val="ru-RU"/>
        </w:rPr>
      </w:pPr>
      <w:r w:rsidRPr="00835535">
        <w:rPr>
          <w:rFonts w:ascii="Times New Roman" w:eastAsia="Times New Roman" w:hAnsi="Times New Roman" w:cs="Times New Roman"/>
          <w:color w:val="000000"/>
          <w:sz w:val="28"/>
          <w:szCs w:val="28"/>
          <w:lang w:val="ru-RU"/>
        </w:rPr>
        <w:tab/>
        <w:t>2. Основні парадигми дослідження мови (чотири правильні відповіді):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системно-структурна</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граматична</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антропоцентрична</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модальна</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e</w:t>
      </w:r>
      <w:r w:rsidRPr="00835535">
        <w:rPr>
          <w:rFonts w:ascii="Times New Roman" w:eastAsia="Times New Roman" w:hAnsi="Times New Roman" w:cs="Times New Roman"/>
          <w:color w:val="000000"/>
          <w:sz w:val="28"/>
          <w:szCs w:val="28"/>
          <w:lang w:val="ru-RU"/>
        </w:rPr>
        <w:t>) синергетична</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f</w:t>
      </w:r>
      <w:r w:rsidRPr="00835535">
        <w:rPr>
          <w:rFonts w:ascii="Times New Roman" w:eastAsia="Times New Roman" w:hAnsi="Times New Roman" w:cs="Times New Roman"/>
          <w:color w:val="000000"/>
          <w:sz w:val="28"/>
          <w:szCs w:val="28"/>
          <w:lang w:val="ru-RU"/>
        </w:rPr>
        <w:t>) порівняльно-історична</w:t>
      </w:r>
    </w:p>
    <w:p w:rsidR="00E90792" w:rsidRPr="00835535" w:rsidRDefault="000B0662">
      <w:pPr>
        <w:spacing w:after="0" w:line="360" w:lineRule="auto"/>
        <w:jc w:val="both"/>
        <w:rPr>
          <w:lang w:val="ru-RU"/>
        </w:rPr>
      </w:pPr>
      <w:r w:rsidRPr="00835535">
        <w:rPr>
          <w:rFonts w:ascii="Times New Roman" w:eastAsia="Times New Roman" w:hAnsi="Times New Roman" w:cs="Times New Roman"/>
          <w:color w:val="000000"/>
          <w:sz w:val="28"/>
          <w:szCs w:val="28"/>
          <w:lang w:val="ru-RU"/>
        </w:rPr>
        <w:tab/>
        <w:t>3. Що досліджує системно-структурна парадигма? Виберіть дві прави</w:t>
      </w:r>
      <w:r w:rsidRPr="00835535">
        <w:rPr>
          <w:rFonts w:ascii="Times New Roman" w:eastAsia="Times New Roman" w:hAnsi="Times New Roman" w:cs="Times New Roman"/>
          <w:color w:val="000000"/>
          <w:sz w:val="28"/>
          <w:szCs w:val="28"/>
          <w:lang w:val="ru-RU"/>
        </w:rPr>
        <w:t>льні відповіді:</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людину в мові і мову в людині</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як значення лексичних одиниць залежить від їх функції в комунікації</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діахронічний та синхронічний підхід до вивчення мови</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мову як засіб пізнання і вербалізації концептів</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універсальні закони еволюції та</w:t>
      </w:r>
      <w:r w:rsidRPr="00835535">
        <w:rPr>
          <w:rFonts w:ascii="Times New Roman" w:eastAsia="Times New Roman" w:hAnsi="Times New Roman" w:cs="Times New Roman"/>
          <w:color w:val="000000"/>
          <w:sz w:val="28"/>
          <w:szCs w:val="28"/>
          <w:lang w:val="ru-RU"/>
        </w:rPr>
        <w:t xml:space="preserve"> самоорганізації мови</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мову у протиставленні до мовлення</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походження мов, прамови, мовні сімї</w:t>
      </w:r>
    </w:p>
    <w:p w:rsidR="00E90792" w:rsidRDefault="000B0662">
      <w:pPr>
        <w:spacing w:after="0" w:line="360" w:lineRule="auto"/>
        <w:ind w:firstLine="57"/>
        <w:jc w:val="both"/>
      </w:pPr>
      <w:r w:rsidRPr="00835535">
        <w:rPr>
          <w:rFonts w:ascii="Times New Roman" w:eastAsia="Times New Roman" w:hAnsi="Times New Roman" w:cs="Times New Roman"/>
          <w:color w:val="000000"/>
          <w:sz w:val="28"/>
          <w:szCs w:val="28"/>
          <w:lang w:val="ru-RU"/>
        </w:rPr>
        <w:tab/>
      </w:r>
      <w:r w:rsidRPr="00835535">
        <w:rPr>
          <w:rFonts w:ascii="Times New Roman" w:eastAsia="Times New Roman" w:hAnsi="Times New Roman" w:cs="Times New Roman"/>
          <w:color w:val="000000"/>
          <w:sz w:val="28"/>
          <w:szCs w:val="28"/>
          <w:lang w:val="ru-RU"/>
        </w:rPr>
        <w:t xml:space="preserve">4. Інтеграція і диференціація в науці. </w:t>
      </w:r>
      <w:r>
        <w:rPr>
          <w:rFonts w:ascii="Times New Roman" w:eastAsia="Times New Roman" w:hAnsi="Times New Roman" w:cs="Times New Roman"/>
          <w:color w:val="000000"/>
          <w:sz w:val="28"/>
          <w:szCs w:val="28"/>
        </w:rPr>
        <w:t>Визначте, за рахунок яких процесів утворилися ці дисципліни: семасіологія, соціолінгвістика, неологія, синтаксис, лінгвокультурологія, фразеологія, дискурсологія, теорія перекладу, корпусна лінгвістика, етнолінгвістик</w:t>
      </w:r>
      <w:r>
        <w:rPr>
          <w:rFonts w:ascii="Times New Roman" w:eastAsia="Times New Roman" w:hAnsi="Times New Roman" w:cs="Times New Roman"/>
          <w:color w:val="000000"/>
          <w:sz w:val="28"/>
          <w:szCs w:val="28"/>
        </w:rPr>
        <w:t>а.</w:t>
      </w:r>
    </w:p>
    <w:p w:rsidR="00E90792" w:rsidRPr="00835535" w:rsidRDefault="000B0662">
      <w:pPr>
        <w:spacing w:after="0" w:line="360" w:lineRule="auto"/>
        <w:ind w:firstLine="57"/>
        <w:jc w:val="both"/>
        <w:rPr>
          <w:lang w:val="ru-RU"/>
        </w:rPr>
      </w:pPr>
      <w:r>
        <w:rPr>
          <w:rFonts w:ascii="Times New Roman" w:eastAsia="Times New Roman" w:hAnsi="Times New Roman" w:cs="Times New Roman"/>
          <w:color w:val="000000"/>
          <w:sz w:val="28"/>
          <w:szCs w:val="28"/>
        </w:rPr>
        <w:tab/>
      </w:r>
      <w:r w:rsidRPr="00835535">
        <w:rPr>
          <w:rFonts w:ascii="Times New Roman" w:eastAsia="Times New Roman" w:hAnsi="Times New Roman" w:cs="Times New Roman"/>
          <w:color w:val="000000"/>
          <w:sz w:val="28"/>
          <w:szCs w:val="28"/>
          <w:lang w:val="ru-RU"/>
        </w:rPr>
        <w:t xml:space="preserve">5. Мова є семіотичною функціональною системою. Яке твердження презентує мову НЕ як систему, а як структуру? </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lastRenderedPageBreak/>
        <w:t>a</w:t>
      </w:r>
      <w:r w:rsidRPr="00835535">
        <w:rPr>
          <w:rFonts w:ascii="Times New Roman" w:eastAsia="Times New Roman" w:hAnsi="Times New Roman" w:cs="Times New Roman"/>
          <w:color w:val="000000"/>
          <w:sz w:val="28"/>
          <w:szCs w:val="28"/>
          <w:lang w:val="ru-RU"/>
        </w:rPr>
        <w:t>) Мова є адаптивною і формує свої властивості під впливом середовища..</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xml:space="preserve">) Мовні одиниці знаходяться в ієрархічних відношеннях. </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Адаптивніст</w:t>
      </w:r>
      <w:r w:rsidRPr="00835535">
        <w:rPr>
          <w:rFonts w:ascii="Times New Roman" w:eastAsia="Times New Roman" w:hAnsi="Times New Roman" w:cs="Times New Roman"/>
          <w:color w:val="000000"/>
          <w:sz w:val="28"/>
          <w:szCs w:val="28"/>
          <w:lang w:val="ru-RU"/>
        </w:rPr>
        <w:t>ь мови обумовлена її функціями (комунікативною, мислетворчою, акумулятивною тощо)</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Мовні одиниці знаходяться в постійній взаємодії одне з одним, а також з середовищем існування мови.</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xml:space="preserve">6. Дистрибутивний аналіз, його застосування в наукових дослідженнях та </w:t>
      </w:r>
      <w:r w:rsidRPr="00835535">
        <w:rPr>
          <w:rFonts w:ascii="Times New Roman" w:eastAsia="Times New Roman" w:hAnsi="Times New Roman" w:cs="Times New Roman"/>
          <w:color w:val="000000"/>
          <w:sz w:val="28"/>
          <w:szCs w:val="28"/>
          <w:lang w:val="ru-RU"/>
        </w:rPr>
        <w:t>історія виникнення.</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7. Зробіть компонентний аналіз (у таблиці) чотирьох дієслів семантичної групи “</w:t>
      </w:r>
      <w:r>
        <w:rPr>
          <w:rFonts w:ascii="Times New Roman" w:eastAsia="Times New Roman" w:hAnsi="Times New Roman" w:cs="Times New Roman"/>
          <w:i/>
          <w:color w:val="000000"/>
          <w:sz w:val="28"/>
          <w:szCs w:val="28"/>
        </w:rPr>
        <w:t>movement</w:t>
      </w:r>
      <w:r w:rsidRPr="00835535">
        <w:rPr>
          <w:rFonts w:ascii="Times New Roman" w:eastAsia="Times New Roman" w:hAnsi="Times New Roman" w:cs="Times New Roman"/>
          <w:color w:val="000000"/>
          <w:sz w:val="28"/>
          <w:szCs w:val="28"/>
          <w:lang w:val="ru-RU"/>
        </w:rPr>
        <w:t>”.</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8. Наведіть приклад застосування гіпотетико-дедуктивного методу (на основі своєї курсової роботи).</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9. Наведіть приклад застосування індукції у сво</w:t>
      </w:r>
      <w:r w:rsidRPr="00835535">
        <w:rPr>
          <w:rFonts w:ascii="Times New Roman" w:eastAsia="Times New Roman" w:hAnsi="Times New Roman" w:cs="Times New Roman"/>
          <w:color w:val="000000"/>
          <w:sz w:val="28"/>
          <w:szCs w:val="28"/>
          <w:lang w:val="ru-RU"/>
        </w:rPr>
        <w:t>їй курсовій роботі.</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10. Наступні мовні процеси підтверджують, що мова є адаптивною функціональною системою. Знайдіть одне виключення:</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поява неологізмів, історизмів, архаїзмів</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наявність контекстуальних значень слів</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функціонування закону економії мовних зусиль</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певна кількість голосних фонем в мові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e</w:t>
      </w:r>
      <w:r w:rsidRPr="00835535">
        <w:rPr>
          <w:rFonts w:ascii="Times New Roman" w:eastAsia="Times New Roman" w:hAnsi="Times New Roman" w:cs="Times New Roman"/>
          <w:color w:val="000000"/>
          <w:sz w:val="28"/>
          <w:szCs w:val="28"/>
          <w:lang w:val="ru-RU"/>
        </w:rPr>
        <w:t>) можливість тезаурусної організації лексики</w:t>
      </w:r>
    </w:p>
    <w:p w:rsidR="00E90792" w:rsidRPr="00835535" w:rsidRDefault="00E90792">
      <w:pPr>
        <w:spacing w:after="0" w:line="360" w:lineRule="auto"/>
        <w:ind w:firstLine="709"/>
        <w:jc w:val="both"/>
        <w:rPr>
          <w:rFonts w:ascii="Times New Roman" w:eastAsia="Times New Roman" w:hAnsi="Times New Roman" w:cs="Times New Roman"/>
          <w:color w:val="000000"/>
          <w:sz w:val="28"/>
          <w:szCs w:val="28"/>
          <w:lang w:val="ru-RU"/>
        </w:rPr>
      </w:pPr>
    </w:p>
    <w:p w:rsidR="00E90792" w:rsidRPr="00835535" w:rsidRDefault="000B0662">
      <w:pPr>
        <w:spacing w:after="0" w:line="360" w:lineRule="auto"/>
        <w:ind w:firstLine="709"/>
        <w:jc w:val="center"/>
        <w:rPr>
          <w:b/>
          <w:lang w:val="ru-RU"/>
        </w:rPr>
      </w:pPr>
      <w:r w:rsidRPr="00835535">
        <w:rPr>
          <w:rFonts w:ascii="Times New Roman" w:eastAsia="Times New Roman" w:hAnsi="Times New Roman" w:cs="Times New Roman"/>
          <w:b/>
          <w:color w:val="000000"/>
          <w:sz w:val="28"/>
          <w:szCs w:val="28"/>
          <w:lang w:val="ru-RU"/>
        </w:rPr>
        <w:t>2 варіант</w:t>
      </w:r>
    </w:p>
    <w:p w:rsidR="00E90792" w:rsidRDefault="000B0662">
      <w:pPr>
        <w:spacing w:after="0" w:line="360" w:lineRule="auto"/>
        <w:ind w:firstLine="709"/>
        <w:jc w:val="both"/>
      </w:pPr>
      <w:r w:rsidRPr="00835535">
        <w:rPr>
          <w:rFonts w:ascii="Times New Roman" w:eastAsia="Times New Roman" w:hAnsi="Times New Roman" w:cs="Times New Roman"/>
          <w:color w:val="000000"/>
          <w:sz w:val="28"/>
          <w:szCs w:val="28"/>
          <w:lang w:val="ru-RU"/>
        </w:rPr>
        <w:t xml:space="preserve">1. Мова як система: синтагматичні і парадигматичні відношення у мові. </w:t>
      </w:r>
      <w:r>
        <w:rPr>
          <w:rFonts w:ascii="Times New Roman" w:eastAsia="Times New Roman" w:hAnsi="Times New Roman" w:cs="Times New Roman"/>
          <w:color w:val="000000"/>
          <w:sz w:val="28"/>
          <w:szCs w:val="28"/>
        </w:rPr>
        <w:t>Що НЕ є прикладом синтагми:</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комбінаці</w:t>
      </w:r>
      <w:r w:rsidRPr="00835535">
        <w:rPr>
          <w:rFonts w:ascii="Times New Roman" w:eastAsia="Times New Roman" w:hAnsi="Times New Roman" w:cs="Times New Roman"/>
          <w:color w:val="000000"/>
          <w:sz w:val="28"/>
          <w:szCs w:val="28"/>
          <w:lang w:val="ru-RU"/>
        </w:rPr>
        <w:t>я морфем, що утворюють лексему</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комбінація слів, що утворюють речення.</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речення, що утворюють зв’язний текст</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слова, що утворюють групу синонімів.</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lastRenderedPageBreak/>
        <w:t>2. Що досліджує порівняльно-історична парадигма? Виберіть дві правильні відповіді: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людину в мові і мову в людині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залежність значення лексичних одиниць від їх функції в комунікації</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діахронічний та синхронічний підхід до вивчення мови</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мову як засіб пізнання і вербалізації концептів</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e</w:t>
      </w:r>
      <w:r w:rsidRPr="00835535">
        <w:rPr>
          <w:rFonts w:ascii="Times New Roman" w:eastAsia="Times New Roman" w:hAnsi="Times New Roman" w:cs="Times New Roman"/>
          <w:color w:val="000000"/>
          <w:sz w:val="28"/>
          <w:szCs w:val="28"/>
          <w:lang w:val="ru-RU"/>
        </w:rPr>
        <w:t>) універсальні закони еволюції та самоорганіз</w:t>
      </w:r>
      <w:r w:rsidRPr="00835535">
        <w:rPr>
          <w:rFonts w:ascii="Times New Roman" w:eastAsia="Times New Roman" w:hAnsi="Times New Roman" w:cs="Times New Roman"/>
          <w:color w:val="000000"/>
          <w:sz w:val="28"/>
          <w:szCs w:val="28"/>
          <w:lang w:val="ru-RU"/>
        </w:rPr>
        <w:t>ації мови</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f</w:t>
      </w:r>
      <w:r w:rsidRPr="00835535">
        <w:rPr>
          <w:rFonts w:ascii="Times New Roman" w:eastAsia="Times New Roman" w:hAnsi="Times New Roman" w:cs="Times New Roman"/>
          <w:color w:val="000000"/>
          <w:sz w:val="28"/>
          <w:szCs w:val="28"/>
          <w:lang w:val="ru-RU"/>
        </w:rPr>
        <w:t>) мову у протиставленні до мовлення</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g</w:t>
      </w:r>
      <w:r w:rsidRPr="00835535">
        <w:rPr>
          <w:rFonts w:ascii="Times New Roman" w:eastAsia="Times New Roman" w:hAnsi="Times New Roman" w:cs="Times New Roman"/>
          <w:color w:val="000000"/>
          <w:sz w:val="28"/>
          <w:szCs w:val="28"/>
          <w:lang w:val="ru-RU"/>
        </w:rPr>
        <w:t>) інвентаризує мовні одиниці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h</w:t>
      </w:r>
      <w:r w:rsidRPr="00835535">
        <w:rPr>
          <w:rFonts w:ascii="Times New Roman" w:eastAsia="Times New Roman" w:hAnsi="Times New Roman" w:cs="Times New Roman"/>
          <w:color w:val="000000"/>
          <w:sz w:val="28"/>
          <w:szCs w:val="28"/>
          <w:lang w:val="ru-RU"/>
        </w:rPr>
        <w:t>) походження мов, прамови, мовні сімї</w:t>
      </w:r>
    </w:p>
    <w:p w:rsidR="00E90792" w:rsidRDefault="000B0662">
      <w:pPr>
        <w:spacing w:after="0" w:line="360" w:lineRule="auto"/>
        <w:ind w:firstLine="709"/>
        <w:jc w:val="both"/>
      </w:pPr>
      <w:r w:rsidRPr="00835535">
        <w:rPr>
          <w:rFonts w:ascii="Times New Roman" w:eastAsia="Times New Roman" w:hAnsi="Times New Roman" w:cs="Times New Roman"/>
          <w:color w:val="000000"/>
          <w:sz w:val="28"/>
          <w:szCs w:val="28"/>
          <w:lang w:val="ru-RU"/>
        </w:rPr>
        <w:t xml:space="preserve">3. Інтеграція і диференціація в науці. </w:t>
      </w:r>
      <w:r>
        <w:rPr>
          <w:rFonts w:ascii="Times New Roman" w:eastAsia="Times New Roman" w:hAnsi="Times New Roman" w:cs="Times New Roman"/>
          <w:color w:val="000000"/>
          <w:sz w:val="28"/>
          <w:szCs w:val="28"/>
        </w:rPr>
        <w:t>Визначте, за рахунок яких процесів утворилися ці дисципліни: дискурсологія, теорія перекладу, соціолі</w:t>
      </w:r>
      <w:r>
        <w:rPr>
          <w:rFonts w:ascii="Times New Roman" w:eastAsia="Times New Roman" w:hAnsi="Times New Roman" w:cs="Times New Roman"/>
          <w:color w:val="000000"/>
          <w:sz w:val="28"/>
          <w:szCs w:val="28"/>
        </w:rPr>
        <w:t xml:space="preserve">нгвістика, лінгвокультурологія, корпусна лінгвістика, етнолінгвістика, когнітивна лінгвістика, психолінгвістика, транслатологія, прагмалінгвістика. </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4. Який принцип пізнання НЕ є властивим науковому:</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методичність</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спонтанність</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системність</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науков</w:t>
      </w:r>
      <w:r w:rsidRPr="00835535">
        <w:rPr>
          <w:rFonts w:ascii="Times New Roman" w:eastAsia="Times New Roman" w:hAnsi="Times New Roman" w:cs="Times New Roman"/>
          <w:color w:val="000000"/>
          <w:sz w:val="28"/>
          <w:szCs w:val="28"/>
          <w:lang w:val="ru-RU"/>
        </w:rPr>
        <w:t>а творчість</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5. Який вчений НЕ є представником системно-структурної парадигми?</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Фердинанд де Соссюр</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Чарльз Дарвін</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Микола Сергійович Трубецький</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Луї Ельмслев</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e</w:t>
      </w:r>
      <w:r w:rsidRPr="00835535">
        <w:rPr>
          <w:rFonts w:ascii="Times New Roman" w:eastAsia="Times New Roman" w:hAnsi="Times New Roman" w:cs="Times New Roman"/>
          <w:color w:val="000000"/>
          <w:sz w:val="28"/>
          <w:szCs w:val="28"/>
          <w:lang w:val="ru-RU"/>
        </w:rPr>
        <w:t>) Е. Сепір, Л. Блумфілд, Ц. Харріс</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xml:space="preserve">6. Покажіть дистрибуцію дієслова </w:t>
      </w:r>
      <w:r>
        <w:rPr>
          <w:rFonts w:ascii="Times New Roman" w:eastAsia="Times New Roman" w:hAnsi="Times New Roman" w:cs="Times New Roman"/>
          <w:i/>
          <w:color w:val="000000"/>
          <w:sz w:val="28"/>
          <w:szCs w:val="28"/>
        </w:rPr>
        <w:t>get</w:t>
      </w:r>
      <w:r w:rsidRPr="00835535">
        <w:rPr>
          <w:rFonts w:ascii="Times New Roman" w:eastAsia="Times New Roman" w:hAnsi="Times New Roman" w:cs="Times New Roman"/>
          <w:color w:val="000000"/>
          <w:sz w:val="28"/>
          <w:szCs w:val="28"/>
          <w:lang w:val="ru-RU"/>
        </w:rPr>
        <w:t xml:space="preserve"> і залежність його значення від оточення.</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7. Що є прикладом градуальної опозиції на лексичному рівні:</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i/>
          <w:color w:val="000000"/>
          <w:sz w:val="28"/>
          <w:szCs w:val="28"/>
        </w:rPr>
        <w:t>like – love – adore – worship</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i/>
          <w:color w:val="000000"/>
          <w:sz w:val="28"/>
          <w:szCs w:val="28"/>
        </w:rPr>
        <w:t>good – better – the best</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lastRenderedPageBreak/>
        <w:t xml:space="preserve">c) </w:t>
      </w:r>
      <w:r>
        <w:rPr>
          <w:rFonts w:ascii="Times New Roman" w:eastAsia="Times New Roman" w:hAnsi="Times New Roman" w:cs="Times New Roman"/>
          <w:i/>
          <w:color w:val="000000"/>
          <w:sz w:val="28"/>
          <w:szCs w:val="28"/>
        </w:rPr>
        <w:t>conscious – unconscious - subconscious</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 xml:space="preserve">8. Який вчений ввів поняття «мовної особистості» </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a) Ю.Н.Караулов</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b) Е.Сепір</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М.Трубецький</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Т.Кун</w:t>
      </w:r>
    </w:p>
    <w:p w:rsidR="00E90792" w:rsidRDefault="000B0662">
      <w:pPr>
        <w:spacing w:after="0" w:line="360" w:lineRule="auto"/>
        <w:ind w:firstLine="709"/>
        <w:jc w:val="both"/>
      </w:pPr>
      <w:r w:rsidRPr="00835535">
        <w:rPr>
          <w:rFonts w:ascii="Times New Roman" w:eastAsia="Times New Roman" w:hAnsi="Times New Roman" w:cs="Times New Roman"/>
          <w:color w:val="000000"/>
          <w:sz w:val="28"/>
          <w:szCs w:val="28"/>
          <w:lang w:val="ru-RU"/>
        </w:rPr>
        <w:t xml:space="preserve">9. Поняття категорії, польова структура і нечіткі множини. Елементи поля: ядро та периферія. </w:t>
      </w:r>
      <w:r>
        <w:rPr>
          <w:rFonts w:ascii="Times New Roman" w:eastAsia="Times New Roman" w:hAnsi="Times New Roman" w:cs="Times New Roman"/>
          <w:color w:val="000000"/>
          <w:sz w:val="28"/>
          <w:szCs w:val="28"/>
        </w:rPr>
        <w:t>Наведіть приклад граматичної категорії, де певні її елементи відносяться до ядра і певні – до периферії.</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10. Як</w:t>
      </w:r>
      <w:r w:rsidRPr="00835535">
        <w:rPr>
          <w:rFonts w:ascii="Times New Roman" w:eastAsia="Times New Roman" w:hAnsi="Times New Roman" w:cs="Times New Roman"/>
          <w:color w:val="000000"/>
          <w:sz w:val="28"/>
          <w:szCs w:val="28"/>
          <w:lang w:val="ru-RU"/>
        </w:rPr>
        <w:t xml:space="preserve">і особливості НЕ відповідають науковому стилю викладу: </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термінологічність</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логічність</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персоналізація</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зв’язність</w:t>
      </w:r>
    </w:p>
    <w:p w:rsidR="00E90792" w:rsidRPr="00835535" w:rsidRDefault="00E90792">
      <w:pPr>
        <w:spacing w:after="0" w:line="360" w:lineRule="auto"/>
        <w:ind w:firstLine="709"/>
        <w:jc w:val="both"/>
        <w:rPr>
          <w:rFonts w:ascii="Times New Roman" w:eastAsia="Times New Roman" w:hAnsi="Times New Roman" w:cs="Times New Roman"/>
          <w:color w:val="000000"/>
          <w:sz w:val="28"/>
          <w:szCs w:val="28"/>
          <w:lang w:val="ru-RU"/>
        </w:rPr>
      </w:pPr>
    </w:p>
    <w:p w:rsidR="00E90792" w:rsidRPr="00835535" w:rsidRDefault="000B0662">
      <w:pPr>
        <w:spacing w:after="0" w:line="360" w:lineRule="auto"/>
        <w:ind w:firstLine="709"/>
        <w:jc w:val="center"/>
        <w:rPr>
          <w:lang w:val="ru-RU"/>
        </w:rPr>
      </w:pPr>
      <w:r w:rsidRPr="00835535">
        <w:rPr>
          <w:rFonts w:ascii="Times New Roman" w:eastAsia="Times New Roman" w:hAnsi="Times New Roman" w:cs="Times New Roman"/>
          <w:b/>
          <w:color w:val="000000"/>
          <w:sz w:val="28"/>
          <w:szCs w:val="28"/>
          <w:lang w:val="ru-RU"/>
        </w:rPr>
        <w:t>3 варіант</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1. Що досліджує антропоцентрична парадигма? Виберіть чотири правильні відповіді: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людину в мові і мову в людині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залеж</w:t>
      </w:r>
      <w:r w:rsidRPr="00835535">
        <w:rPr>
          <w:rFonts w:ascii="Times New Roman" w:eastAsia="Times New Roman" w:hAnsi="Times New Roman" w:cs="Times New Roman"/>
          <w:color w:val="000000"/>
          <w:sz w:val="28"/>
          <w:szCs w:val="28"/>
          <w:lang w:val="ru-RU"/>
        </w:rPr>
        <w:t>ність значення лексичних одиниць від їх функції в комунікації</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діахронічний та синхронічний підхід до вивчення мови</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e</w:t>
      </w:r>
      <w:r w:rsidRPr="00835535">
        <w:rPr>
          <w:rFonts w:ascii="Times New Roman" w:eastAsia="Times New Roman" w:hAnsi="Times New Roman" w:cs="Times New Roman"/>
          <w:color w:val="000000"/>
          <w:sz w:val="28"/>
          <w:szCs w:val="28"/>
          <w:lang w:val="ru-RU"/>
        </w:rPr>
        <w:t xml:space="preserve">) мову як засіб пізнання </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f</w:t>
      </w:r>
      <w:r w:rsidRPr="00835535">
        <w:rPr>
          <w:rFonts w:ascii="Times New Roman" w:eastAsia="Times New Roman" w:hAnsi="Times New Roman" w:cs="Times New Roman"/>
          <w:color w:val="000000"/>
          <w:sz w:val="28"/>
          <w:szCs w:val="28"/>
          <w:lang w:val="ru-RU"/>
        </w:rPr>
        <w:t>) мовні і концептуальні картини світу</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g</w:t>
      </w:r>
      <w:r w:rsidRPr="00835535">
        <w:rPr>
          <w:rFonts w:ascii="Times New Roman" w:eastAsia="Times New Roman" w:hAnsi="Times New Roman" w:cs="Times New Roman"/>
          <w:color w:val="000000"/>
          <w:sz w:val="28"/>
          <w:szCs w:val="28"/>
          <w:lang w:val="ru-RU"/>
        </w:rPr>
        <w:t>) універсальні закони еволюції та самоорганізації мови</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h</w:t>
      </w:r>
      <w:r w:rsidRPr="00835535">
        <w:rPr>
          <w:rFonts w:ascii="Times New Roman" w:eastAsia="Times New Roman" w:hAnsi="Times New Roman" w:cs="Times New Roman"/>
          <w:color w:val="000000"/>
          <w:sz w:val="28"/>
          <w:szCs w:val="28"/>
          <w:lang w:val="ru-RU"/>
        </w:rPr>
        <w:t>) мову у протис</w:t>
      </w:r>
      <w:r w:rsidRPr="00835535">
        <w:rPr>
          <w:rFonts w:ascii="Times New Roman" w:eastAsia="Times New Roman" w:hAnsi="Times New Roman" w:cs="Times New Roman"/>
          <w:color w:val="000000"/>
          <w:sz w:val="28"/>
          <w:szCs w:val="28"/>
          <w:lang w:val="ru-RU"/>
        </w:rPr>
        <w:t>тавленні до мовлення</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i</w:t>
      </w:r>
      <w:r w:rsidRPr="00835535">
        <w:rPr>
          <w:rFonts w:ascii="Times New Roman" w:eastAsia="Times New Roman" w:hAnsi="Times New Roman" w:cs="Times New Roman"/>
          <w:color w:val="000000"/>
          <w:sz w:val="28"/>
          <w:szCs w:val="28"/>
          <w:lang w:val="ru-RU"/>
        </w:rPr>
        <w:t>) інвентаризує мовні одиниці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j</w:t>
      </w:r>
      <w:r w:rsidRPr="00835535">
        <w:rPr>
          <w:rFonts w:ascii="Times New Roman" w:eastAsia="Times New Roman" w:hAnsi="Times New Roman" w:cs="Times New Roman"/>
          <w:color w:val="000000"/>
          <w:sz w:val="28"/>
          <w:szCs w:val="28"/>
          <w:lang w:val="ru-RU"/>
        </w:rPr>
        <w:t>) походження мов, прамови, мовні сім’ї</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2. Трансформаційний аналіз НЕ використовується:</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для розрізнення додатка і означення у словосполученні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lastRenderedPageBreak/>
        <w:t>b</w:t>
      </w:r>
      <w:r w:rsidRPr="00835535">
        <w:rPr>
          <w:rFonts w:ascii="Times New Roman" w:eastAsia="Times New Roman" w:hAnsi="Times New Roman" w:cs="Times New Roman"/>
          <w:color w:val="000000"/>
          <w:sz w:val="28"/>
          <w:szCs w:val="28"/>
          <w:lang w:val="ru-RU"/>
        </w:rPr>
        <w:t>) для встановлення семантичних відношень між компонентами с</w:t>
      </w:r>
      <w:r w:rsidRPr="00835535">
        <w:rPr>
          <w:rFonts w:ascii="Times New Roman" w:eastAsia="Times New Roman" w:hAnsi="Times New Roman" w:cs="Times New Roman"/>
          <w:color w:val="000000"/>
          <w:sz w:val="28"/>
          <w:szCs w:val="28"/>
          <w:lang w:val="ru-RU"/>
        </w:rPr>
        <w:t>кладного слова</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для виокремлення диференційних сем</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3. Наведіть приклад застосування методу класифікації (на основі своєї  курсової роботи).</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4. Яке з визначень розкриває зміст поняття «методика»:</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xml:space="preserve">) вчення про правила мислення при створенні теорії науки </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вчення про науковий метод пізнання й перетворення світу; його філософська, теоретична основа</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xml:space="preserve">) шлях, спосіб досягнення поставленої мети, завдань дослідження </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сукупність методів і прийомів дослідження (спостереження, експеримент і опис), певна комбін</w:t>
      </w:r>
      <w:r w:rsidRPr="00835535">
        <w:rPr>
          <w:rFonts w:ascii="Times New Roman" w:eastAsia="Times New Roman" w:hAnsi="Times New Roman" w:cs="Times New Roman"/>
          <w:color w:val="000000"/>
          <w:sz w:val="28"/>
          <w:szCs w:val="28"/>
          <w:lang w:val="ru-RU"/>
        </w:rPr>
        <w:t>ація застосованих методів</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xml:space="preserve">5. Три групи методів аналізу за О.А. Селівановою включають: </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загальнонаукові, лінгвістичні та перекладознавчі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загальнонаукові, лінгвістичні, трансформаційні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лексичні, лінгвістичні, перекладознавчі</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6. В метамову дослідженн</w:t>
      </w:r>
      <w:r w:rsidRPr="00835535">
        <w:rPr>
          <w:rFonts w:ascii="Times New Roman" w:eastAsia="Times New Roman" w:hAnsi="Times New Roman" w:cs="Times New Roman"/>
          <w:color w:val="000000"/>
          <w:sz w:val="28"/>
          <w:szCs w:val="28"/>
          <w:lang w:val="ru-RU"/>
        </w:rPr>
        <w:t>я НЕ входить:</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кругові діаграми</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таблиці</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курсив</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d</w:t>
      </w:r>
      <w:r w:rsidRPr="00835535">
        <w:rPr>
          <w:rFonts w:ascii="Times New Roman" w:eastAsia="Times New Roman" w:hAnsi="Times New Roman" w:cs="Times New Roman"/>
          <w:color w:val="000000"/>
          <w:sz w:val="28"/>
          <w:szCs w:val="28"/>
          <w:lang w:val="ru-RU"/>
        </w:rPr>
        <w:t>) орфографічні правила</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 xml:space="preserve">7. Покажіть дистрибуцію дієслова </w:t>
      </w:r>
      <w:r>
        <w:rPr>
          <w:rFonts w:ascii="Times New Roman" w:eastAsia="Times New Roman" w:hAnsi="Times New Roman" w:cs="Times New Roman"/>
          <w:i/>
          <w:color w:val="000000"/>
          <w:sz w:val="28"/>
          <w:szCs w:val="28"/>
        </w:rPr>
        <w:t>play</w:t>
      </w:r>
      <w:r w:rsidRPr="00835535">
        <w:rPr>
          <w:rFonts w:ascii="Times New Roman" w:eastAsia="Times New Roman" w:hAnsi="Times New Roman" w:cs="Times New Roman"/>
          <w:color w:val="000000"/>
          <w:sz w:val="28"/>
          <w:szCs w:val="28"/>
          <w:lang w:val="ru-RU"/>
        </w:rPr>
        <w:t xml:space="preserve"> і залежність його значення від оточення.</w:t>
      </w:r>
    </w:p>
    <w:p w:rsidR="00E90792" w:rsidRPr="00835535" w:rsidRDefault="000B0662">
      <w:pPr>
        <w:spacing w:after="0" w:line="360" w:lineRule="auto"/>
        <w:ind w:firstLine="709"/>
        <w:jc w:val="both"/>
        <w:rPr>
          <w:lang w:val="ru-RU"/>
        </w:rPr>
      </w:pPr>
      <w:r w:rsidRPr="00835535">
        <w:rPr>
          <w:rFonts w:ascii="Times New Roman" w:eastAsia="Times New Roman" w:hAnsi="Times New Roman" w:cs="Times New Roman"/>
          <w:color w:val="000000"/>
          <w:sz w:val="28"/>
          <w:szCs w:val="28"/>
          <w:lang w:val="ru-RU"/>
        </w:rPr>
        <w:t>8. У структуру наукової роботи НЕ входить:</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a</w:t>
      </w:r>
      <w:r w:rsidRPr="00835535">
        <w:rPr>
          <w:rFonts w:ascii="Times New Roman" w:eastAsia="Times New Roman" w:hAnsi="Times New Roman" w:cs="Times New Roman"/>
          <w:color w:val="000000"/>
          <w:sz w:val="28"/>
          <w:szCs w:val="28"/>
          <w:lang w:val="ru-RU"/>
        </w:rPr>
        <w:t>) вступ</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b</w:t>
      </w:r>
      <w:r w:rsidRPr="00835535">
        <w:rPr>
          <w:rFonts w:ascii="Times New Roman" w:eastAsia="Times New Roman" w:hAnsi="Times New Roman" w:cs="Times New Roman"/>
          <w:color w:val="000000"/>
          <w:sz w:val="28"/>
          <w:szCs w:val="28"/>
          <w:lang w:val="ru-RU"/>
        </w:rPr>
        <w:t>) висновки</w:t>
      </w:r>
    </w:p>
    <w:p w:rsidR="00E90792" w:rsidRPr="00835535" w:rsidRDefault="000B0662">
      <w:pPr>
        <w:spacing w:after="0" w:line="360" w:lineRule="auto"/>
        <w:ind w:firstLine="709"/>
        <w:jc w:val="both"/>
        <w:rPr>
          <w:lang w:val="ru-RU"/>
        </w:rPr>
      </w:pPr>
      <w:r>
        <w:rPr>
          <w:rFonts w:ascii="Times New Roman" w:eastAsia="Times New Roman" w:hAnsi="Times New Roman" w:cs="Times New Roman"/>
          <w:color w:val="000000"/>
          <w:sz w:val="28"/>
          <w:szCs w:val="28"/>
        </w:rPr>
        <w:t>c</w:t>
      </w:r>
      <w:r w:rsidRPr="00835535">
        <w:rPr>
          <w:rFonts w:ascii="Times New Roman" w:eastAsia="Times New Roman" w:hAnsi="Times New Roman" w:cs="Times New Roman"/>
          <w:color w:val="000000"/>
          <w:sz w:val="28"/>
          <w:szCs w:val="28"/>
          <w:lang w:val="ru-RU"/>
        </w:rPr>
        <w:t>) розділи</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d) додатки</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e) наукова с</w:t>
      </w:r>
      <w:r>
        <w:rPr>
          <w:rFonts w:ascii="Times New Roman" w:eastAsia="Times New Roman" w:hAnsi="Times New Roman" w:cs="Times New Roman"/>
          <w:color w:val="000000"/>
          <w:sz w:val="28"/>
          <w:szCs w:val="28"/>
        </w:rPr>
        <w:t>таття</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lastRenderedPageBreak/>
        <w:t xml:space="preserve">9. У реченні </w:t>
      </w:r>
      <w:r>
        <w:rPr>
          <w:rFonts w:ascii="Times New Roman" w:eastAsia="Times New Roman" w:hAnsi="Times New Roman" w:cs="Times New Roman"/>
          <w:i/>
          <w:color w:val="000000"/>
          <w:sz w:val="28"/>
          <w:szCs w:val="28"/>
        </w:rPr>
        <w:t>The President sent Christmas greetings to those who celebrate</w:t>
      </w:r>
      <w:r>
        <w:rPr>
          <w:rFonts w:ascii="Times New Roman" w:eastAsia="Times New Roman" w:hAnsi="Times New Roman" w:cs="Times New Roman"/>
          <w:color w:val="000000"/>
          <w:sz w:val="28"/>
          <w:szCs w:val="28"/>
        </w:rPr>
        <w:t xml:space="preserve"> субєктною валентністю є:</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i/>
          <w:color w:val="000000"/>
          <w:sz w:val="28"/>
          <w:szCs w:val="28"/>
        </w:rPr>
        <w:t>The president</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i/>
          <w:color w:val="000000"/>
          <w:sz w:val="28"/>
          <w:szCs w:val="28"/>
        </w:rPr>
        <w:t>Christmas greetings</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i/>
          <w:color w:val="000000"/>
          <w:sz w:val="28"/>
          <w:szCs w:val="28"/>
        </w:rPr>
        <w:t>to those who celebrate</w:t>
      </w:r>
    </w:p>
    <w:p w:rsidR="00E90792" w:rsidRDefault="000B0662">
      <w:pPr>
        <w:spacing w:after="0" w:line="360" w:lineRule="auto"/>
        <w:ind w:firstLine="709"/>
        <w:jc w:val="both"/>
      </w:pPr>
      <w:r>
        <w:rPr>
          <w:rFonts w:ascii="Times New Roman" w:eastAsia="Times New Roman" w:hAnsi="Times New Roman" w:cs="Times New Roman"/>
          <w:color w:val="000000"/>
          <w:sz w:val="28"/>
          <w:szCs w:val="28"/>
        </w:rPr>
        <w:t xml:space="preserve">10. Покажіть залежність значення дієслова </w:t>
      </w:r>
      <w:r>
        <w:rPr>
          <w:rFonts w:ascii="Times New Roman" w:eastAsia="Times New Roman" w:hAnsi="Times New Roman" w:cs="Times New Roman"/>
          <w:i/>
          <w:color w:val="000000"/>
          <w:sz w:val="28"/>
          <w:szCs w:val="28"/>
        </w:rPr>
        <w:t>make</w:t>
      </w:r>
      <w:r>
        <w:rPr>
          <w:rFonts w:ascii="Times New Roman" w:eastAsia="Times New Roman" w:hAnsi="Times New Roman" w:cs="Times New Roman"/>
          <w:color w:val="000000"/>
          <w:sz w:val="28"/>
          <w:szCs w:val="28"/>
        </w:rPr>
        <w:t xml:space="preserve"> від його оточення, застосувавши дистр</w:t>
      </w:r>
      <w:r>
        <w:rPr>
          <w:rFonts w:ascii="Times New Roman" w:eastAsia="Times New Roman" w:hAnsi="Times New Roman" w:cs="Times New Roman"/>
          <w:color w:val="000000"/>
          <w:sz w:val="28"/>
          <w:szCs w:val="28"/>
        </w:rPr>
        <w:t>ибутивний аналіз.</w:t>
      </w:r>
      <w:r>
        <w:br w:type="page"/>
      </w:r>
    </w:p>
    <w:p w:rsidR="00E90792" w:rsidRDefault="000B0662">
      <w:pPr>
        <w:spacing w:after="0" w:line="360" w:lineRule="auto"/>
        <w:ind w:firstLine="709"/>
        <w:jc w:val="center"/>
      </w:pPr>
      <w:r>
        <w:rPr>
          <w:rFonts w:ascii="Times New Roman" w:eastAsia="Times New Roman" w:hAnsi="Times New Roman" w:cs="Times New Roman"/>
          <w:b/>
          <w:color w:val="000000"/>
          <w:sz w:val="28"/>
          <w:szCs w:val="28"/>
        </w:rPr>
        <w:lastRenderedPageBreak/>
        <w:t>ГЛОСАРІЙ</w:t>
      </w:r>
    </w:p>
    <w:p w:rsidR="00E90792" w:rsidRDefault="00E90792">
      <w:pPr>
        <w:spacing w:after="0" w:line="360" w:lineRule="auto"/>
        <w:ind w:firstLine="709"/>
        <w:jc w:val="center"/>
        <w:rPr>
          <w:rFonts w:ascii="Times New Roman" w:eastAsia="Times New Roman" w:hAnsi="Times New Roman" w:cs="Times New Roman"/>
          <w:b/>
          <w:color w:val="000000"/>
          <w:sz w:val="28"/>
          <w:szCs w:val="28"/>
        </w:rPr>
      </w:pPr>
    </w:p>
    <w:p w:rsidR="00E90792"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Абстрагування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когнітивний прийом, що включає відбиття в свідомості людини певних предметів і явищ об’єктивної дійсності, відокремлення від їхніх другорядних властивостей і відношень та виокремлення загальної ознаки, що характеризує клас/категорію предметів.</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Автореферат</w:t>
      </w:r>
      <w:r w:rsidRPr="00835535">
        <w:rPr>
          <w:rFonts w:ascii="Times New Roman" w:eastAsia="Times New Roman" w:hAnsi="Times New Roman" w:cs="Times New Roman"/>
          <w:color w:val="000000"/>
          <w:sz w:val="28"/>
          <w:szCs w:val="28"/>
          <w:lang w:val="ru-RU"/>
        </w:rPr>
        <w:t xml:space="preserve"> – наукове видання у вигляді брошури, що відповідає авторській вартості реферативного вигляду наукового дослідження.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b/>
          <w:color w:val="000000"/>
          <w:sz w:val="28"/>
          <w:szCs w:val="28"/>
          <w:lang w:val="ru-RU"/>
        </w:rPr>
        <w:t xml:space="preserve">Адаптація мовної системи </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це спонтанне пристосування мови до тих чи інших умов; це поступовий та тривалий процес, майже непомітний для мов</w:t>
      </w:r>
      <w:r w:rsidRPr="00835535">
        <w:rPr>
          <w:rFonts w:ascii="Times New Roman" w:eastAsia="Times New Roman" w:hAnsi="Times New Roman" w:cs="Times New Roman"/>
          <w:sz w:val="28"/>
          <w:szCs w:val="28"/>
          <w:lang w:val="ru-RU"/>
        </w:rPr>
        <w:t>ної громади.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Академік</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академічне звання дійсних членів НАН та галузевих академій України: найвище вчене звання, яке мають особи, обрані до Академій наук.</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Акредитаційна комісія України</w:t>
      </w:r>
      <w:r w:rsidRPr="00835535">
        <w:rPr>
          <w:rFonts w:ascii="Times New Roman" w:eastAsia="Times New Roman" w:hAnsi="Times New Roman" w:cs="Times New Roman"/>
          <w:sz w:val="28"/>
          <w:szCs w:val="28"/>
          <w:lang w:val="ru-RU"/>
        </w:rPr>
        <w:t xml:space="preserve"> (до 2012 року </w:t>
      </w:r>
      <w:r w:rsidRPr="00835535">
        <w:rPr>
          <w:rFonts w:ascii="Times New Roman" w:eastAsia="Times New Roman" w:hAnsi="Times New Roman" w:cs="Times New Roman"/>
          <w:b/>
          <w:sz w:val="28"/>
          <w:szCs w:val="28"/>
          <w:lang w:val="ru-RU"/>
        </w:rPr>
        <w:t>Державна акредитаційна комісія</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b/>
          <w:sz w:val="28"/>
          <w:szCs w:val="28"/>
          <w:lang w:val="ru-RU"/>
        </w:rPr>
        <w:t>ДАК</w:t>
      </w:r>
      <w:r w:rsidRPr="00835535">
        <w:rPr>
          <w:rFonts w:ascii="Times New Roman" w:eastAsia="Times New Roman" w:hAnsi="Times New Roman" w:cs="Times New Roman"/>
          <w:sz w:val="28"/>
          <w:szCs w:val="28"/>
          <w:lang w:val="ru-RU"/>
        </w:rPr>
        <w:t>) – постійний колегіа</w:t>
      </w:r>
      <w:r w:rsidRPr="00835535">
        <w:rPr>
          <w:rFonts w:ascii="Times New Roman" w:eastAsia="Times New Roman" w:hAnsi="Times New Roman" w:cs="Times New Roman"/>
          <w:sz w:val="28"/>
          <w:szCs w:val="28"/>
          <w:lang w:val="ru-RU"/>
        </w:rPr>
        <w:t>льний орган, який забезпечує додержання вимог до атестації та акредитації вищих, професійно-технічних навчальних закладів і закладів післядипломної освіти, підприємств, установ та організацій за напрямами (спеціальностями) та професіями підготовки і перепі</w:t>
      </w:r>
      <w:r w:rsidRPr="00835535">
        <w:rPr>
          <w:rFonts w:ascii="Times New Roman" w:eastAsia="Times New Roman" w:hAnsi="Times New Roman" w:cs="Times New Roman"/>
          <w:sz w:val="28"/>
          <w:szCs w:val="28"/>
          <w:lang w:val="ru-RU"/>
        </w:rPr>
        <w:t>дготовки фахівців післядипломної освіти.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Аксіома</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твердження, положення, що приймаються без доведення.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Актуальність теми</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сучасність, злободенність, важливість будь-чого на певний момент і в певній ситуації для вирішення поставленої проблеми.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Алгоритм</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система правил для розв’язування певного типу задач.</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Альтруїзм</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етичний принцип, що полягає в безкорисливому прагненні до діяльності на благо інших у протилежність егоїзму.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Аналіз</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розчленування цілого на складові частини (сторони, ознаки, властивості, </w:t>
      </w:r>
      <w:r w:rsidRPr="00835535">
        <w:rPr>
          <w:rFonts w:ascii="Times New Roman" w:eastAsia="Times New Roman" w:hAnsi="Times New Roman" w:cs="Times New Roman"/>
          <w:color w:val="000000"/>
          <w:sz w:val="28"/>
          <w:szCs w:val="28"/>
          <w:lang w:val="ru-RU"/>
        </w:rPr>
        <w:t>відношення) з метою їх детального вивчення.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lastRenderedPageBreak/>
        <w:t>Аналогія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міркування, в яких із подібності двох об’єктів за окремими ознаками робиться висновок про їх подібність і по інших ознаках. Використовується при висуненні гіпотез, дає поштовх до висловлювання припущен</w:t>
      </w:r>
      <w:r w:rsidRPr="00835535">
        <w:rPr>
          <w:rFonts w:ascii="Times New Roman" w:eastAsia="Times New Roman" w:hAnsi="Times New Roman" w:cs="Times New Roman"/>
          <w:color w:val="000000"/>
          <w:sz w:val="28"/>
          <w:szCs w:val="28"/>
          <w:lang w:val="ru-RU"/>
        </w:rPr>
        <w:t>ь. Достовірність аналогії тим більша, чим більше задіяно критеріїв.</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Анкетування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один зі засобів письмового опитування значної кількості респондентів за певною схемою анкети або опитувального листа.</w:t>
      </w:r>
    </w:p>
    <w:p w:rsidR="00E90792" w:rsidRPr="00835535" w:rsidRDefault="000B0662">
      <w:pPr>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Андроцентризм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явище свідомого або несвідомого розміщен</w:t>
      </w:r>
      <w:r w:rsidRPr="00835535">
        <w:rPr>
          <w:rFonts w:ascii="Times New Roman" w:eastAsia="Times New Roman" w:hAnsi="Times New Roman" w:cs="Times New Roman"/>
          <w:sz w:val="28"/>
          <w:szCs w:val="28"/>
          <w:lang w:val="ru-RU"/>
        </w:rPr>
        <w:t>ня точки зору особи чоловічої статі в центрі погляду на світ, його культуру та історію.</w:t>
      </w:r>
    </w:p>
    <w:p w:rsidR="00E90792" w:rsidRDefault="000B0662">
      <w:pPr>
        <w:shd w:val="clear" w:color="auto" w:fill="FFFFFF"/>
        <w:spacing w:after="0" w:line="360" w:lineRule="auto"/>
        <w:ind w:firstLine="720"/>
        <w:jc w:val="both"/>
        <w:rPr>
          <w:rFonts w:ascii="Times New Roman" w:eastAsia="Times New Roman" w:hAnsi="Times New Roman" w:cs="Times New Roman"/>
          <w:sz w:val="28"/>
          <w:szCs w:val="28"/>
        </w:rPr>
      </w:pPr>
      <w:r w:rsidRPr="00835535">
        <w:rPr>
          <w:rFonts w:ascii="Times New Roman" w:eastAsia="Times New Roman" w:hAnsi="Times New Roman" w:cs="Times New Roman"/>
          <w:b/>
          <w:color w:val="000000"/>
          <w:sz w:val="28"/>
          <w:szCs w:val="28"/>
          <w:lang w:val="ru-RU"/>
        </w:rPr>
        <w:t>Анотація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xml:space="preserve">короткі відомості про книгу, статтю, монографію. </w:t>
      </w:r>
      <w:r>
        <w:rPr>
          <w:rFonts w:ascii="Times New Roman" w:eastAsia="Times New Roman" w:hAnsi="Times New Roman" w:cs="Times New Roman"/>
          <w:sz w:val="28"/>
          <w:szCs w:val="28"/>
        </w:rPr>
        <w:t>Її призначення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привернути увагу читача, пробудити читацький інтерес через виокремлення суті дослідження за</w:t>
      </w:r>
      <w:r>
        <w:rPr>
          <w:rFonts w:ascii="Times New Roman" w:eastAsia="Times New Roman" w:hAnsi="Times New Roman" w:cs="Times New Roman"/>
          <w:sz w:val="28"/>
          <w:szCs w:val="28"/>
        </w:rPr>
        <w:t xml:space="preserve"> допомогою мінімальної кількості мовних засобів. Основні вимоги до структури та змісту анотації – це інформативність та змістовність. </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 xml:space="preserve">Антропоцентрична парадигма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парадигма, що виводить на перше місце людину. Мова вважається головною конструктивною характеристикою людини, її найважливішою складовою. З позицій цієї парадигми людина пізнає світ через усвідомлення себе, своєї теоретичної і предметної діяльності у ньому</w:t>
      </w:r>
      <w:r w:rsidRPr="00835535">
        <w:rPr>
          <w:rFonts w:ascii="Times New Roman" w:eastAsia="Times New Roman" w:hAnsi="Times New Roman" w:cs="Times New Roman"/>
          <w:color w:val="000000"/>
          <w:sz w:val="28"/>
          <w:szCs w:val="28"/>
          <w:lang w:val="ru-RU"/>
        </w:rPr>
        <w:t>.</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Апробація наукової роботи</w:t>
      </w:r>
      <w:r w:rsidRPr="00835535">
        <w:rPr>
          <w:rFonts w:ascii="Times New Roman" w:eastAsia="Times New Roman" w:hAnsi="Times New Roman" w:cs="Times New Roman"/>
          <w:color w:val="000000"/>
          <w:sz w:val="28"/>
          <w:szCs w:val="28"/>
          <w:lang w:val="ru-RU"/>
        </w:rPr>
        <w:t xml:space="preserve"> – </w:t>
      </w:r>
      <w:r w:rsidRPr="00835535">
        <w:rPr>
          <w:rFonts w:ascii="Times New Roman" w:eastAsia="Times New Roman" w:hAnsi="Times New Roman" w:cs="Times New Roman"/>
          <w:sz w:val="28"/>
          <w:szCs w:val="28"/>
          <w:lang w:val="ru-RU"/>
        </w:rPr>
        <w:t>критична оцінка науковим товариством наукових досліджень здобувача (участь у наукових семінарах, конференціях, публікація тез доповідей, статей у фахових виданнях тощо). Метою апробації є своєчасне отримання об’єктивних оцінок</w:t>
      </w:r>
      <w:r w:rsidRPr="00835535">
        <w:rPr>
          <w:rFonts w:ascii="Times New Roman" w:eastAsia="Times New Roman" w:hAnsi="Times New Roman" w:cs="Times New Roman"/>
          <w:sz w:val="28"/>
          <w:szCs w:val="28"/>
          <w:lang w:val="ru-RU"/>
        </w:rPr>
        <w:t xml:space="preserve"> етапів проведеного дослідження, висновків та практичних рекомендацій, при чому оцінці піддаються не тільки кінцеві результати роботи, але і методики дослідження та проміжні результати роботи.</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4"/>
          <w:szCs w:val="24"/>
          <w:lang w:val="ru-RU"/>
        </w:rPr>
      </w:pPr>
      <w:r w:rsidRPr="00835535">
        <w:rPr>
          <w:rFonts w:ascii="Times New Roman" w:eastAsia="Times New Roman" w:hAnsi="Times New Roman" w:cs="Times New Roman"/>
          <w:b/>
          <w:color w:val="000000"/>
          <w:sz w:val="28"/>
          <w:szCs w:val="28"/>
          <w:lang w:val="ru-RU"/>
        </w:rPr>
        <w:t>Аркуш</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b/>
          <w:color w:val="000000"/>
          <w:sz w:val="28"/>
          <w:szCs w:val="28"/>
          <w:lang w:val="ru-RU"/>
        </w:rPr>
        <w:t>(друкований)</w:t>
      </w:r>
      <w:r w:rsidRPr="00835535">
        <w:rPr>
          <w:rFonts w:ascii="Times New Roman" w:eastAsia="Times New Roman" w:hAnsi="Times New Roman" w:cs="Times New Roman"/>
          <w:color w:val="000000"/>
          <w:sz w:val="28"/>
          <w:szCs w:val="28"/>
          <w:lang w:val="ru-RU"/>
        </w:rPr>
        <w:t xml:space="preserve"> – одиниця вимірювання обсягу тез, статті, монографії тощо із зазначенням числа знаків. </w:t>
      </w:r>
      <w:r>
        <w:rPr>
          <w:rFonts w:ascii="Times New Roman" w:eastAsia="Times New Roman" w:hAnsi="Times New Roman" w:cs="Times New Roman"/>
          <w:color w:val="000000"/>
          <w:sz w:val="28"/>
          <w:szCs w:val="28"/>
        </w:rPr>
        <w:t xml:space="preserve">Друкований аркуш дає уявлення про обсяг документу незалежно від розміру шрифта, полів, міжрядкового інтервалу та інших параметрів оформлення текстового файлу.  </w:t>
      </w:r>
      <w:r w:rsidRPr="00835535">
        <w:rPr>
          <w:rFonts w:ascii="Times New Roman" w:eastAsia="Times New Roman" w:hAnsi="Times New Roman" w:cs="Times New Roman"/>
          <w:color w:val="000000"/>
          <w:sz w:val="28"/>
          <w:szCs w:val="28"/>
          <w:lang w:val="ru-RU"/>
        </w:rPr>
        <w:lastRenderedPageBreak/>
        <w:t>Щоб дізн</w:t>
      </w:r>
      <w:r w:rsidRPr="00835535">
        <w:rPr>
          <w:rFonts w:ascii="Times New Roman" w:eastAsia="Times New Roman" w:hAnsi="Times New Roman" w:cs="Times New Roman"/>
          <w:color w:val="000000"/>
          <w:sz w:val="28"/>
          <w:szCs w:val="28"/>
          <w:lang w:val="ru-RU"/>
        </w:rPr>
        <w:t>атися кількість друкованих аркушів, потрібно кількість знаків у документі (з пробілами) розділити на 40000. Наприклад, у цьому документі 80000 знаків, що складає 2 др.арк.</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Аспект</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точка зору, за якою розглядається об’єкт дослідження.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Аспектація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пошук оп</w:t>
      </w:r>
      <w:r w:rsidRPr="00835535">
        <w:rPr>
          <w:rFonts w:ascii="Times New Roman" w:eastAsia="Times New Roman" w:hAnsi="Times New Roman" w:cs="Times New Roman"/>
          <w:color w:val="000000"/>
          <w:sz w:val="28"/>
          <w:szCs w:val="28"/>
          <w:lang w:val="ru-RU"/>
        </w:rPr>
        <w:t>тимального вигляду наукової роботи.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Аспірант</w:t>
      </w:r>
      <w:r w:rsidRPr="00835535">
        <w:rPr>
          <w:rFonts w:ascii="Times New Roman" w:eastAsia="Times New Roman" w:hAnsi="Times New Roman" w:cs="Times New Roman"/>
          <w:sz w:val="28"/>
          <w:szCs w:val="28"/>
          <w:lang w:val="ru-RU"/>
        </w:rPr>
        <w:t xml:space="preserve"> – особа, яка має повну вищу освіту і освітньо-кваліфікаційний рівень магістра або спеціаліста, навчається в аспірантурі вишу або іншої наукової установи для підготовки дисертації на здобуття наукового ступеня до</w:t>
      </w:r>
      <w:r w:rsidRPr="00835535">
        <w:rPr>
          <w:rFonts w:ascii="Times New Roman" w:eastAsia="Times New Roman" w:hAnsi="Times New Roman" w:cs="Times New Roman"/>
          <w:sz w:val="28"/>
          <w:szCs w:val="28"/>
          <w:lang w:val="ru-RU"/>
        </w:rPr>
        <w:t>ктора філософії.</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Б</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Бібліографія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перелік книг, журналів і статей зі вказівкою вихідних даних (місце і рік виходу, видавництво тощо); покажчик літератури.</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В</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color w:val="000000"/>
          <w:sz w:val="28"/>
          <w:szCs w:val="28"/>
          <w:lang w:val="ru-RU"/>
        </w:rPr>
        <w:t xml:space="preserve">Валентність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 xml:space="preserve">здатність </w:t>
      </w:r>
      <w:hyperlink r:id="rId8">
        <w:r w:rsidRPr="00835535">
          <w:rPr>
            <w:rFonts w:ascii="Times New Roman" w:eastAsia="Times New Roman" w:hAnsi="Times New Roman" w:cs="Times New Roman"/>
            <w:color w:val="000000"/>
            <w:sz w:val="28"/>
            <w:szCs w:val="28"/>
            <w:lang w:val="ru-RU"/>
          </w:rPr>
          <w:t>слова</w:t>
        </w:r>
      </w:hyperlink>
      <w:r w:rsidRPr="00835535">
        <w:rPr>
          <w:rFonts w:ascii="Times New Roman" w:eastAsia="Times New Roman" w:hAnsi="Times New Roman" w:cs="Times New Roman"/>
          <w:sz w:val="28"/>
          <w:szCs w:val="28"/>
          <w:lang w:val="ru-RU"/>
        </w:rPr>
        <w:t xml:space="preserve"> визначати кількість і якість залежних від нього </w:t>
      </w:r>
      <w:hyperlink r:id="rId9">
        <w:r w:rsidRPr="00835535">
          <w:rPr>
            <w:rFonts w:ascii="Times New Roman" w:eastAsia="Times New Roman" w:hAnsi="Times New Roman" w:cs="Times New Roman"/>
            <w:color w:val="000000"/>
            <w:sz w:val="28"/>
            <w:szCs w:val="28"/>
            <w:lang w:val="ru-RU"/>
          </w:rPr>
          <w:t>словоформ</w:t>
        </w:r>
      </w:hyperlink>
      <w:r w:rsidRPr="00835535">
        <w:rPr>
          <w:rFonts w:ascii="Times New Roman" w:eastAsia="Times New Roman" w:hAnsi="Times New Roman" w:cs="Times New Roman"/>
          <w:sz w:val="28"/>
          <w:szCs w:val="28"/>
          <w:lang w:val="ru-RU"/>
        </w:rPr>
        <w:t>, зумовле</w:t>
      </w:r>
      <w:r w:rsidRPr="00835535">
        <w:rPr>
          <w:rFonts w:ascii="Times New Roman" w:eastAsia="Times New Roman" w:hAnsi="Times New Roman" w:cs="Times New Roman"/>
          <w:sz w:val="28"/>
          <w:szCs w:val="28"/>
          <w:lang w:val="ru-RU"/>
        </w:rPr>
        <w:t xml:space="preserve">на його </w:t>
      </w:r>
      <w:hyperlink r:id="rId10">
        <w:r w:rsidRPr="00835535">
          <w:rPr>
            <w:rFonts w:ascii="Times New Roman" w:eastAsia="Times New Roman" w:hAnsi="Times New Roman" w:cs="Times New Roman"/>
            <w:color w:val="000000"/>
            <w:sz w:val="28"/>
            <w:szCs w:val="28"/>
            <w:lang w:val="ru-RU"/>
          </w:rPr>
          <w:t>семантичними</w:t>
        </w:r>
      </w:hyperlink>
      <w:r w:rsidRPr="00835535">
        <w:rPr>
          <w:rFonts w:ascii="Times New Roman" w:eastAsia="Times New Roman" w:hAnsi="Times New Roman" w:cs="Times New Roman"/>
          <w:sz w:val="28"/>
          <w:szCs w:val="28"/>
          <w:lang w:val="ru-RU"/>
        </w:rPr>
        <w:t xml:space="preserve"> і </w:t>
      </w:r>
      <w:hyperlink r:id="rId11">
        <w:r w:rsidRPr="00835535">
          <w:rPr>
            <w:rFonts w:ascii="Times New Roman" w:eastAsia="Times New Roman" w:hAnsi="Times New Roman" w:cs="Times New Roman"/>
            <w:color w:val="000000"/>
            <w:sz w:val="28"/>
            <w:szCs w:val="28"/>
            <w:lang w:val="ru-RU"/>
          </w:rPr>
          <w:t>граматичними</w:t>
        </w:r>
      </w:hyperlink>
      <w:r w:rsidRPr="00835535">
        <w:rPr>
          <w:rFonts w:ascii="Times New Roman" w:eastAsia="Times New Roman" w:hAnsi="Times New Roman" w:cs="Times New Roman"/>
          <w:sz w:val="28"/>
          <w:szCs w:val="28"/>
          <w:lang w:val="ru-RU"/>
        </w:rPr>
        <w:t xml:space="preserve"> властивостями.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В</w:t>
      </w:r>
      <w:r w:rsidRPr="00835535">
        <w:rPr>
          <w:rFonts w:ascii="Times New Roman" w:eastAsia="Times New Roman" w:hAnsi="Times New Roman" w:cs="Times New Roman"/>
          <w:b/>
          <w:color w:val="000000"/>
          <w:sz w:val="28"/>
          <w:szCs w:val="28"/>
          <w:lang w:val="ru-RU"/>
        </w:rPr>
        <w:t xml:space="preserve">алентний аналіз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аналіз</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властивості слова певним чином реалізуватися у реченні і вступати у визначені комбінації з іншими словами.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Валідність</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критерії оцінки якості дослідження; </w:t>
      </w:r>
      <w:r w:rsidRPr="00835535">
        <w:rPr>
          <w:rFonts w:ascii="Times New Roman" w:eastAsia="Times New Roman" w:hAnsi="Times New Roman" w:cs="Times New Roman"/>
          <w:sz w:val="28"/>
          <w:szCs w:val="28"/>
          <w:lang w:val="ru-RU"/>
        </w:rPr>
        <w:t>ступінь відсутності в інформації теоретичних помилок, тобто помилок, пов’язаних з хибністю вихідних теоретичних положень при розробці методики досліджень, з невідповідною числовою моделлю емпіричної системи, яка вивчається.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Верифікація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перевірка, емпірич</w:t>
      </w:r>
      <w:r w:rsidRPr="00835535">
        <w:rPr>
          <w:rFonts w:ascii="Times New Roman" w:eastAsia="Times New Roman" w:hAnsi="Times New Roman" w:cs="Times New Roman"/>
          <w:color w:val="000000"/>
          <w:sz w:val="28"/>
          <w:szCs w:val="28"/>
          <w:lang w:val="ru-RU"/>
        </w:rPr>
        <w:t>не підтвердження теоретичних положень науки шляхом співставлення їх з об’єктом дослідження та даними експерименту, це повторюваність результатів дослідження незалежно від особи дослідника.</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Визначення </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стисле наукове визначення змісту якогось поняття, в я</w:t>
      </w:r>
      <w:r w:rsidRPr="00835535">
        <w:rPr>
          <w:rFonts w:ascii="Times New Roman" w:eastAsia="Times New Roman" w:hAnsi="Times New Roman" w:cs="Times New Roman"/>
          <w:color w:val="000000"/>
          <w:sz w:val="28"/>
          <w:szCs w:val="28"/>
          <w:lang w:val="ru-RU"/>
        </w:rPr>
        <w:t xml:space="preserve">кому об’єкт відрізняється від інших шляхом встановлення його специфічних </w:t>
      </w:r>
      <w:r w:rsidRPr="00835535">
        <w:rPr>
          <w:rFonts w:ascii="Times New Roman" w:eastAsia="Times New Roman" w:hAnsi="Times New Roman" w:cs="Times New Roman"/>
          <w:color w:val="000000"/>
          <w:sz w:val="28"/>
          <w:szCs w:val="28"/>
          <w:lang w:val="ru-RU"/>
        </w:rPr>
        <w:lastRenderedPageBreak/>
        <w:t xml:space="preserve">і типових ознак, це розкриття змісту терміна, яке позначає даний об’єкт і замінює опис його властивостей. Визначення починається з гіпероніма, за яким слідує опис суттєвих ознак, які </w:t>
      </w:r>
      <w:r w:rsidRPr="00835535">
        <w:rPr>
          <w:rFonts w:ascii="Times New Roman" w:eastAsia="Times New Roman" w:hAnsi="Times New Roman" w:cs="Times New Roman"/>
          <w:color w:val="000000"/>
          <w:sz w:val="28"/>
          <w:szCs w:val="28"/>
          <w:lang w:val="ru-RU"/>
        </w:rPr>
        <w:t>відрізняють цей термін від інших, напр., лексикологія – це наука, що вивчає лексичну систему мови, а саме її походження, морфологічний склад, словотвір, фразеологію тощо.</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 xml:space="preserve">Вимірювання </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color w:val="000000"/>
          <w:sz w:val="28"/>
          <w:szCs w:val="28"/>
          <w:lang w:val="ru-RU"/>
        </w:rPr>
        <w:t>операція, в основі якої лежить порівняння об’єктів за певними подібними</w:t>
      </w:r>
      <w:r w:rsidRPr="00835535">
        <w:rPr>
          <w:rFonts w:ascii="Times New Roman" w:eastAsia="Times New Roman" w:hAnsi="Times New Roman" w:cs="Times New Roman"/>
          <w:color w:val="000000"/>
          <w:sz w:val="28"/>
          <w:szCs w:val="28"/>
          <w:lang w:val="ru-RU"/>
        </w:rPr>
        <w:t xml:space="preserve"> властивостями чи ознаками з використанням кількісних характеристик.</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Висновки</w:t>
      </w:r>
      <w:r w:rsidRPr="00835535">
        <w:rPr>
          <w:rFonts w:ascii="Times New Roman" w:eastAsia="Times New Roman" w:hAnsi="Times New Roman" w:cs="Times New Roman"/>
          <w:sz w:val="28"/>
          <w:szCs w:val="28"/>
          <w:lang w:val="ru-RU"/>
        </w:rPr>
        <w:t xml:space="preserve"> – коротко і чітко сформульована остаточна думка, логічний підсумок, що випливає з матеріалів проведених наукових досліджень.</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Відгук</w:t>
      </w:r>
      <w:r w:rsidRPr="00835535">
        <w:rPr>
          <w:rFonts w:ascii="Times New Roman" w:eastAsia="Times New Roman" w:hAnsi="Times New Roman" w:cs="Times New Roman"/>
          <w:color w:val="000000"/>
          <w:sz w:val="28"/>
          <w:szCs w:val="28"/>
          <w:lang w:val="ru-RU"/>
        </w:rPr>
        <w:t xml:space="preserve"> – критична стаття, аналіз, оцінка тощо, зумовл</w:t>
      </w:r>
      <w:r w:rsidRPr="00835535">
        <w:rPr>
          <w:rFonts w:ascii="Times New Roman" w:eastAsia="Times New Roman" w:hAnsi="Times New Roman" w:cs="Times New Roman"/>
          <w:color w:val="000000"/>
          <w:sz w:val="28"/>
          <w:szCs w:val="28"/>
          <w:lang w:val="ru-RU"/>
        </w:rPr>
        <w:t>ені появою певної наукової друкованої праці.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Відображення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загальна властивість матерії, яка полягає в тому, що за певних умов взаємодії одна матеріальна система відтворює у специфічній для неї формі певні сторони іншої системи, яка взаємодіє з нею.</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Відчуття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color w:val="000000"/>
          <w:sz w:val="28"/>
          <w:szCs w:val="28"/>
          <w:lang w:val="ru-RU"/>
        </w:rPr>
        <w:t>відображення властивостей предметів об´єктивної дійсності, що впливають на органи чуття; як відображення об´єктивних властивостей речей відчуття є засобом пізнання дійсності.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 xml:space="preserve">Внутрішньосистемні звязки в мові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звязки, що забезпечуютть взаємозвяз</w:t>
      </w:r>
      <w:r w:rsidRPr="00835535">
        <w:rPr>
          <w:rFonts w:ascii="Times New Roman" w:eastAsia="Times New Roman" w:hAnsi="Times New Roman" w:cs="Times New Roman"/>
          <w:sz w:val="28"/>
          <w:szCs w:val="28"/>
          <w:lang w:val="ru-RU"/>
        </w:rPr>
        <w:t>ок одиниць мови всередині системи: синтагматичні, парадигмаичні, ієрархічні, гіпо-гіперонімічні, партитативні.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Вступ</w:t>
      </w:r>
      <w:r w:rsidRPr="00835535">
        <w:rPr>
          <w:rFonts w:ascii="Times New Roman" w:eastAsia="Times New Roman" w:hAnsi="Times New Roman" w:cs="Times New Roman"/>
          <w:sz w:val="28"/>
          <w:szCs w:val="28"/>
          <w:lang w:val="ru-RU"/>
        </w:rPr>
        <w:t xml:space="preserve"> – частина наукової рботи, де в чіткій послідовності відображені основні атрибути наукової роботи: актуальність дослідження, мета, завдання,</w:t>
      </w:r>
      <w:r w:rsidRPr="00835535">
        <w:rPr>
          <w:rFonts w:ascii="Times New Roman" w:eastAsia="Times New Roman" w:hAnsi="Times New Roman" w:cs="Times New Roman"/>
          <w:sz w:val="28"/>
          <w:szCs w:val="28"/>
          <w:lang w:val="ru-RU"/>
        </w:rPr>
        <w:t xml:space="preserve"> обєкт, предмет, методи дослідження, матеріал тощо</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Вчене звання</w:t>
      </w:r>
      <w:r w:rsidRPr="00835535">
        <w:rPr>
          <w:rFonts w:ascii="Times New Roman" w:eastAsia="Times New Roman" w:hAnsi="Times New Roman" w:cs="Times New Roman"/>
          <w:sz w:val="28"/>
          <w:szCs w:val="28"/>
          <w:lang w:val="ru-RU"/>
        </w:rPr>
        <w:t xml:space="preserve"> – офіційно присвоєна назва, що означає ступінь кваліфікації в галузі освіти і науки. В Україні присвоюють Вчене звання професора, доцента, старшого наукового співробітника.</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Г</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lastRenderedPageBreak/>
        <w:t>Галузь інформаці</w:t>
      </w:r>
      <w:r w:rsidRPr="00835535">
        <w:rPr>
          <w:rFonts w:ascii="Times New Roman" w:eastAsia="Times New Roman" w:hAnsi="Times New Roman" w:cs="Times New Roman"/>
          <w:b/>
          <w:color w:val="000000"/>
          <w:sz w:val="28"/>
          <w:szCs w:val="28"/>
          <w:lang w:val="ru-RU"/>
        </w:rPr>
        <w:t>ї</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це сукупність документованих або публічно оголошених відомостей про відносно самостійні сфери життя і діяльності.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Генезис</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процес створення та становлення будь-якого природного чи соціального явища.</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Гіпотеза</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наукове передбачення, припущення, істинні</w:t>
      </w:r>
      <w:r w:rsidRPr="00835535">
        <w:rPr>
          <w:rFonts w:ascii="Times New Roman" w:eastAsia="Times New Roman" w:hAnsi="Times New Roman" w:cs="Times New Roman"/>
          <w:color w:val="000000"/>
          <w:sz w:val="28"/>
          <w:szCs w:val="28"/>
          <w:lang w:val="ru-RU"/>
        </w:rPr>
        <w:t>сть якого не визначено, висунуте для пояснення будь-яких явищ, процесів, причин, які зумовлюють даний наслідок.</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Гносеологія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вчення про сутність і закономірності пізнання.</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sz w:val="28"/>
          <w:szCs w:val="28"/>
          <w:lang w:val="ru-RU"/>
        </w:rPr>
        <w:t xml:space="preserve">Граматика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 xml:space="preserve">наука про граматичну будову мови, що вивчає спільні закономірності граматик різних конкретних мов та відмінності між ними; складається з двох розділів: </w:t>
      </w:r>
      <w:hyperlink r:id="rId12">
        <w:r w:rsidRPr="00835535">
          <w:rPr>
            <w:rFonts w:ascii="Times New Roman" w:eastAsia="Times New Roman" w:hAnsi="Times New Roman" w:cs="Times New Roman"/>
            <w:color w:val="000000"/>
            <w:sz w:val="28"/>
            <w:szCs w:val="28"/>
            <w:lang w:val="ru-RU"/>
          </w:rPr>
          <w:t>морфології</w:t>
        </w:r>
      </w:hyperlink>
      <w:r w:rsidRPr="00835535">
        <w:rPr>
          <w:rFonts w:ascii="Times New Roman" w:eastAsia="Times New Roman" w:hAnsi="Times New Roman" w:cs="Times New Roman"/>
          <w:sz w:val="28"/>
          <w:szCs w:val="28"/>
          <w:lang w:val="ru-RU"/>
        </w:rPr>
        <w:t xml:space="preserve"> та </w:t>
      </w:r>
      <w:hyperlink r:id="rId13">
        <w:r w:rsidRPr="00835535">
          <w:rPr>
            <w:rFonts w:ascii="Times New Roman" w:eastAsia="Times New Roman" w:hAnsi="Times New Roman" w:cs="Times New Roman"/>
            <w:color w:val="000000"/>
            <w:sz w:val="28"/>
            <w:szCs w:val="28"/>
            <w:lang w:val="ru-RU"/>
          </w:rPr>
          <w:t>синтаксису</w:t>
        </w:r>
      </w:hyperlink>
      <w:r w:rsidRPr="00835535">
        <w:rPr>
          <w:rFonts w:ascii="Times New Roman" w:eastAsia="Times New Roman" w:hAnsi="Times New Roman" w:cs="Times New Roman"/>
          <w:sz w:val="28"/>
          <w:szCs w:val="28"/>
          <w:lang w:val="ru-RU"/>
        </w:rPr>
        <w:t>.</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Графічна метамова – </w:t>
      </w:r>
      <w:r w:rsidRPr="00835535">
        <w:rPr>
          <w:rFonts w:ascii="Times New Roman" w:eastAsia="Times New Roman" w:hAnsi="Times New Roman" w:cs="Times New Roman"/>
          <w:color w:val="000000"/>
          <w:sz w:val="28"/>
          <w:szCs w:val="28"/>
          <w:lang w:val="ru-RU"/>
        </w:rPr>
        <w:t>метамова, що включає графічні засоб</w:t>
      </w:r>
      <w:r w:rsidRPr="00835535">
        <w:rPr>
          <w:rFonts w:ascii="Times New Roman" w:eastAsia="Times New Roman" w:hAnsi="Times New Roman" w:cs="Times New Roman"/>
          <w:color w:val="000000"/>
          <w:sz w:val="28"/>
          <w:szCs w:val="28"/>
          <w:lang w:val="ru-RU"/>
        </w:rPr>
        <w:t xml:space="preserve">и, такі як таблиці, схеми, графіки, матриці, що мають допоміжний характер та поєднуються з вербальними. </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p>
    <w:p w:rsidR="00E90792" w:rsidRPr="00835535" w:rsidRDefault="000B0662">
      <w:pPr>
        <w:spacing w:after="0" w:line="360" w:lineRule="auto"/>
        <w:ind w:firstLine="720"/>
        <w:jc w:val="both"/>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Ґ</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sz w:val="28"/>
          <w:szCs w:val="28"/>
          <w:lang w:val="ru-RU"/>
        </w:rPr>
        <w:t>Ґ</w:t>
      </w:r>
      <w:r w:rsidRPr="00835535">
        <w:rPr>
          <w:rFonts w:ascii="Times New Roman" w:eastAsia="Times New Roman" w:hAnsi="Times New Roman" w:cs="Times New Roman"/>
          <w:b/>
          <w:color w:val="000000"/>
          <w:sz w:val="28"/>
          <w:szCs w:val="28"/>
          <w:lang w:val="ru-RU"/>
        </w:rPr>
        <w:t xml:space="preserve">ендерна лінгвістика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науковий напрям у складі міждисципінарних гендерних досліджень, що за допомогою лінгвістичного понятійного апарату вивчає ґен</w:t>
      </w:r>
      <w:r w:rsidRPr="00835535">
        <w:rPr>
          <w:rFonts w:ascii="Times New Roman" w:eastAsia="Times New Roman" w:hAnsi="Times New Roman" w:cs="Times New Roman"/>
          <w:sz w:val="28"/>
          <w:szCs w:val="28"/>
          <w:lang w:val="ru-RU"/>
        </w:rPr>
        <w:t>дер (соціокультурний конструкт, відносно автономний від біологічної статі) у його лінгвістичному прояві.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Ґ</w:t>
      </w:r>
      <w:r w:rsidRPr="00835535">
        <w:rPr>
          <w:rFonts w:ascii="Times New Roman" w:eastAsia="Times New Roman" w:hAnsi="Times New Roman" w:cs="Times New Roman"/>
          <w:b/>
          <w:color w:val="000000"/>
          <w:sz w:val="28"/>
          <w:szCs w:val="28"/>
          <w:lang w:val="ru-RU"/>
        </w:rPr>
        <w:t>ештальтпсихологія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xml:space="preserve">– напрям у західній психології першої третини </w:t>
      </w:r>
      <w:r>
        <w:rPr>
          <w:rFonts w:ascii="Times New Roman" w:eastAsia="Times New Roman" w:hAnsi="Times New Roman" w:cs="Times New Roman"/>
          <w:sz w:val="28"/>
          <w:szCs w:val="28"/>
        </w:rPr>
        <w:t>XX</w:t>
      </w:r>
      <w:r w:rsidRPr="00835535">
        <w:rPr>
          <w:rFonts w:ascii="Times New Roman" w:eastAsia="Times New Roman" w:hAnsi="Times New Roman" w:cs="Times New Roman"/>
          <w:sz w:val="28"/>
          <w:szCs w:val="28"/>
          <w:lang w:val="ru-RU"/>
        </w:rPr>
        <w:t xml:space="preserve"> ст., що пропонує вивчення психіки як цілісної внутрішньої структури – ґештальта (фі</w:t>
      </w:r>
      <w:r w:rsidRPr="00835535">
        <w:rPr>
          <w:rFonts w:ascii="Times New Roman" w:eastAsia="Times New Roman" w:hAnsi="Times New Roman" w:cs="Times New Roman"/>
          <w:sz w:val="28"/>
          <w:szCs w:val="28"/>
          <w:lang w:val="ru-RU"/>
        </w:rPr>
        <w:t>гури на фоні).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 xml:space="preserve">Ґіпо-гіперонімічні відношення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222222"/>
          <w:sz w:val="28"/>
          <w:szCs w:val="28"/>
          <w:lang w:val="ru-RU"/>
        </w:rPr>
        <w:t xml:space="preserve"> родо-видові відношення в лексико-семантичній системі. </w:t>
      </w:r>
      <w:r>
        <w:rPr>
          <w:rFonts w:ascii="Times New Roman" w:eastAsia="Times New Roman" w:hAnsi="Times New Roman" w:cs="Times New Roman"/>
          <w:color w:val="222222"/>
          <w:sz w:val="28"/>
          <w:szCs w:val="28"/>
        </w:rPr>
        <w:t xml:space="preserve">Наприклад: </w:t>
      </w:r>
      <w:r>
        <w:rPr>
          <w:rFonts w:ascii="Times New Roman" w:eastAsia="Times New Roman" w:hAnsi="Times New Roman" w:cs="Times New Roman"/>
          <w:i/>
          <w:color w:val="222222"/>
          <w:sz w:val="28"/>
          <w:szCs w:val="28"/>
        </w:rPr>
        <w:t>береза, дуб, клен, явір, сосна – дерево; троянда, рожа, настурція, тюльпан, нарцисс – квітка; корова, кінь, коза, вовк, лисиця, заєць – тварина</w:t>
      </w: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b/>
          <w:color w:val="222222"/>
          <w:sz w:val="28"/>
          <w:szCs w:val="28"/>
        </w:rPr>
        <w:t xml:space="preserve">Ґіперонім </w:t>
      </w:r>
      <w:r>
        <w:rPr>
          <w:rFonts w:ascii="Times New Roman" w:eastAsia="Times New Roman" w:hAnsi="Times New Roman" w:cs="Times New Roman"/>
          <w:color w:val="222222"/>
          <w:sz w:val="28"/>
          <w:szCs w:val="28"/>
        </w:rPr>
        <w:t xml:space="preserve">– слово з ширшим значенням, яке виражає загальне, родове поняття, це назва класу (множини) предметів (властивостей, ознак). </w:t>
      </w:r>
      <w:r w:rsidRPr="00835535">
        <w:rPr>
          <w:rFonts w:ascii="Times New Roman" w:eastAsia="Times New Roman" w:hAnsi="Times New Roman" w:cs="Times New Roman"/>
          <w:color w:val="222222"/>
          <w:sz w:val="28"/>
          <w:szCs w:val="28"/>
          <w:lang w:val="ru-RU"/>
        </w:rPr>
        <w:t xml:space="preserve">Гіперонім є результатом логічної операції узагальнення або належності до множини. </w:t>
      </w:r>
      <w:r>
        <w:rPr>
          <w:rFonts w:ascii="Times New Roman" w:eastAsia="Times New Roman" w:hAnsi="Times New Roman" w:cs="Times New Roman"/>
          <w:b/>
          <w:color w:val="222222"/>
          <w:sz w:val="28"/>
          <w:szCs w:val="28"/>
        </w:rPr>
        <w:t xml:space="preserve">Ґіпонім </w:t>
      </w:r>
      <w:r>
        <w:rPr>
          <w:rFonts w:ascii="Times New Roman" w:eastAsia="Times New Roman" w:hAnsi="Times New Roman" w:cs="Times New Roman"/>
          <w:color w:val="222222"/>
          <w:sz w:val="28"/>
          <w:szCs w:val="28"/>
        </w:rPr>
        <w:t xml:space="preserve">– слово з вужчим </w:t>
      </w:r>
      <w:r>
        <w:rPr>
          <w:rFonts w:ascii="Times New Roman" w:eastAsia="Times New Roman" w:hAnsi="Times New Roman" w:cs="Times New Roman"/>
          <w:color w:val="222222"/>
          <w:sz w:val="28"/>
          <w:szCs w:val="28"/>
        </w:rPr>
        <w:lastRenderedPageBreak/>
        <w:t>значенням, як</w:t>
      </w:r>
      <w:r>
        <w:rPr>
          <w:rFonts w:ascii="Times New Roman" w:eastAsia="Times New Roman" w:hAnsi="Times New Roman" w:cs="Times New Roman"/>
          <w:color w:val="222222"/>
          <w:sz w:val="28"/>
          <w:szCs w:val="28"/>
        </w:rPr>
        <w:t xml:space="preserve">е називає предмет (властивість, ознака) як елемент класу (множини). </w:t>
      </w:r>
      <w:r w:rsidRPr="00835535">
        <w:rPr>
          <w:rFonts w:ascii="Times New Roman" w:eastAsia="Times New Roman" w:hAnsi="Times New Roman" w:cs="Times New Roman"/>
          <w:color w:val="222222"/>
          <w:sz w:val="28"/>
          <w:szCs w:val="28"/>
          <w:lang w:val="ru-RU"/>
        </w:rPr>
        <w:t>Це видове слово родо-видових відношень, що характеризуються привативною опозицією і включеною дистрибуцією.</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color w:val="222222"/>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Д</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Дедукція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форма достовірного умовиводу від загального положення до частковог</w:t>
      </w:r>
      <w:r w:rsidRPr="00835535">
        <w:rPr>
          <w:rFonts w:ascii="Times New Roman" w:eastAsia="Times New Roman" w:hAnsi="Times New Roman" w:cs="Times New Roman"/>
          <w:color w:val="000000"/>
          <w:sz w:val="28"/>
          <w:szCs w:val="28"/>
          <w:lang w:val="ru-RU"/>
        </w:rPr>
        <w:t>о, в якому висновок про окремі випадки множинної сукупності робиться на основі знання про загальні властивості всієї множини.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Дескриптивізм</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xml:space="preserve">– мовознавчий напрям, для якого характерний формальний підхід до вивчення мовних фактів (сполучуваність одиниць, їх </w:t>
      </w:r>
      <w:r w:rsidRPr="00835535">
        <w:rPr>
          <w:rFonts w:ascii="Times New Roman" w:eastAsia="Times New Roman" w:hAnsi="Times New Roman" w:cs="Times New Roman"/>
          <w:sz w:val="28"/>
          <w:szCs w:val="28"/>
          <w:lang w:val="ru-RU"/>
        </w:rPr>
        <w:t>місце в мовленні стосовно інших одиниць тощо).</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Дефініція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коротке визначення змісту якогось поняття.</w:t>
      </w:r>
    </w:p>
    <w:p w:rsidR="00E90792"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b/>
          <w:sz w:val="28"/>
          <w:szCs w:val="28"/>
          <w:lang w:val="ru-RU"/>
        </w:rPr>
        <w:t>Дисертація</w:t>
      </w:r>
      <w:r w:rsidRPr="00835535">
        <w:rPr>
          <w:rFonts w:ascii="Times New Roman" w:eastAsia="Times New Roman" w:hAnsi="Times New Roman" w:cs="Times New Roman"/>
          <w:sz w:val="28"/>
          <w:szCs w:val="28"/>
          <w:lang w:val="ru-RU"/>
        </w:rPr>
        <w:t xml:space="preserve"> на здобуття вченого ступеня – кваліфікаційна наукова праця, виконана особисто здобувачем у вигляді спеціально підготовленого рукопису або опублікованої наукової монографії. </w:t>
      </w:r>
      <w:r>
        <w:rPr>
          <w:rFonts w:ascii="Times New Roman" w:eastAsia="Times New Roman" w:hAnsi="Times New Roman" w:cs="Times New Roman"/>
          <w:sz w:val="28"/>
          <w:szCs w:val="28"/>
        </w:rPr>
        <w:t>Містить науково обгрунтовані теоретичні або експериментальні результати, наукові п</w:t>
      </w:r>
      <w:r>
        <w:rPr>
          <w:rFonts w:ascii="Times New Roman" w:eastAsia="Times New Roman" w:hAnsi="Times New Roman" w:cs="Times New Roman"/>
          <w:sz w:val="28"/>
          <w:szCs w:val="28"/>
        </w:rPr>
        <w:t>оложення, висунуті автором для публічного захисту, характеризується єдністю змісту і свідчить про особистий внесок здобувача в науку.</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sz w:val="28"/>
          <w:szCs w:val="28"/>
        </w:rPr>
        <w:t xml:space="preserve">Дискурсологія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це мовознавча дисципліна, яка вивчає сукупність мовленнєворозумових дій комунікантів, пов’язану з пізнання</w:t>
      </w:r>
      <w:r>
        <w:rPr>
          <w:rFonts w:ascii="Times New Roman" w:eastAsia="Times New Roman" w:hAnsi="Times New Roman" w:cs="Times New Roman"/>
          <w:sz w:val="28"/>
          <w:szCs w:val="28"/>
        </w:rPr>
        <w:t>м, осмисленням і презентацією світу мовця та осмисленням мовної картини світу мовця адресатом.</w:t>
      </w:r>
    </w:p>
    <w:p w:rsidR="00E90792" w:rsidRDefault="000B0662">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Дистрибуція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сукупність усіх можливих оточень, у яких перебуває досліджуваний елемент (фонема, морфема, лексема) на відміну від оточень інших елементів.</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sidRPr="00835535">
        <w:rPr>
          <w:rFonts w:ascii="Times New Roman" w:eastAsia="Times New Roman" w:hAnsi="Times New Roman" w:cs="Times New Roman"/>
          <w:b/>
          <w:sz w:val="28"/>
          <w:szCs w:val="28"/>
          <w:lang w:val="ru-RU"/>
        </w:rPr>
        <w:t xml:space="preserve">Дистрибутивний аналіз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 xml:space="preserve">методика дослідження мови на основі оточення (дистрибуції, розподілу) окремих одиниць у тексті. </w:t>
      </w:r>
      <w:r>
        <w:rPr>
          <w:rFonts w:ascii="Times New Roman" w:eastAsia="Times New Roman" w:hAnsi="Times New Roman" w:cs="Times New Roman"/>
          <w:sz w:val="28"/>
          <w:szCs w:val="28"/>
        </w:rPr>
        <w:t xml:space="preserve">Метою дистрибутивного аналізу є встановлення залежності між оточенням і значенням досліджуваної мовної одиниці: </w:t>
      </w:r>
      <w:r>
        <w:rPr>
          <w:rFonts w:ascii="Times New Roman" w:eastAsia="Times New Roman" w:hAnsi="Times New Roman" w:cs="Times New Roman"/>
          <w:i/>
          <w:sz w:val="28"/>
          <w:szCs w:val="28"/>
        </w:rPr>
        <w:t xml:space="preserve">stop talking :: stop to </w:t>
      </w:r>
      <w:r>
        <w:rPr>
          <w:rFonts w:ascii="Times New Roman" w:eastAsia="Times New Roman" w:hAnsi="Times New Roman" w:cs="Times New Roman"/>
          <w:i/>
          <w:sz w:val="28"/>
          <w:szCs w:val="28"/>
        </w:rPr>
        <w:t>talk, get the present :: get tired :: get some coffee :: get somebody do something :: get dark.</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lastRenderedPageBreak/>
        <w:t xml:space="preserve">Диференціація </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сторона процесу розвитку, пов’язана з поділом, розчленуванням чого-небудь на окремі різнорідні елементи, тобто якісно відмінні частини..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Дихотом</w:t>
      </w:r>
      <w:r w:rsidRPr="00835535">
        <w:rPr>
          <w:rFonts w:ascii="Times New Roman" w:eastAsia="Times New Roman" w:hAnsi="Times New Roman" w:cs="Times New Roman"/>
          <w:b/>
          <w:color w:val="000000"/>
          <w:sz w:val="28"/>
          <w:szCs w:val="28"/>
          <w:lang w:val="ru-RU"/>
        </w:rPr>
        <w:t xml:space="preserve">ія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послідовне розбиття цілого (чи множини) на дві частини (підмножини).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Довідково-інформаційний фонд</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сукупність упорядкованих первинних документів і довідково-пошукового апарату, призначених для задоволення інформаційних потреб.</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Додатки до наукової рбо</w:t>
      </w:r>
      <w:r w:rsidRPr="00835535">
        <w:rPr>
          <w:rFonts w:ascii="Times New Roman" w:eastAsia="Times New Roman" w:hAnsi="Times New Roman" w:cs="Times New Roman"/>
          <w:b/>
          <w:color w:val="000000"/>
          <w:sz w:val="28"/>
          <w:szCs w:val="28"/>
          <w:lang w:val="ru-RU"/>
        </w:rPr>
        <w:t xml:space="preserve">ти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вміщують структурований проаналізований матеріал дослідження, поданий у вигляді таблиць, де колонки відображають одиниці аналізу, іх лінгвістичний аналіз, переклад та перекладознавчий аналіз. Додатки зазвичай оформлюються 12 шрифтом одиничним інтервал</w:t>
      </w:r>
      <w:r w:rsidRPr="00835535">
        <w:rPr>
          <w:rFonts w:ascii="Times New Roman" w:eastAsia="Times New Roman" w:hAnsi="Times New Roman" w:cs="Times New Roman"/>
          <w:color w:val="000000"/>
          <w:sz w:val="28"/>
          <w:szCs w:val="28"/>
          <w:lang w:val="ru-RU"/>
        </w:rPr>
        <w:t>ом.</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Доказ</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color w:val="000000"/>
          <w:sz w:val="28"/>
          <w:szCs w:val="28"/>
          <w:lang w:val="ru-RU"/>
        </w:rPr>
        <w:t>обґрунтування (встановлення) істинності будь-якого твердження за допомогою інших тверджень, істинність яких доведена.</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Докторант</w:t>
      </w:r>
      <w:r w:rsidRPr="00835535">
        <w:rPr>
          <w:rFonts w:ascii="Times New Roman" w:eastAsia="Times New Roman" w:hAnsi="Times New Roman" w:cs="Times New Roman"/>
          <w:sz w:val="28"/>
          <w:szCs w:val="28"/>
          <w:lang w:val="ru-RU"/>
        </w:rPr>
        <w:t xml:space="preserve"> – особа, яка має наук, ступінь кандидата наук або доктора філософії та навчається в докторантурі вишу або наукової у</w:t>
      </w:r>
      <w:r w:rsidRPr="00835535">
        <w:rPr>
          <w:rFonts w:ascii="Times New Roman" w:eastAsia="Times New Roman" w:hAnsi="Times New Roman" w:cs="Times New Roman"/>
          <w:sz w:val="28"/>
          <w:szCs w:val="28"/>
          <w:lang w:val="ru-RU"/>
        </w:rPr>
        <w:t>станови для підготовки дисертації на здобуття наукового ступеня доктора наук.</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Докторська</w:t>
      </w:r>
      <w:r w:rsidRPr="00835535">
        <w:rPr>
          <w:rFonts w:ascii="Times New Roman" w:eastAsia="Times New Roman" w:hAnsi="Times New Roman" w:cs="Times New Roman"/>
          <w:sz w:val="28"/>
          <w:szCs w:val="28"/>
          <w:lang w:val="ru-RU"/>
        </w:rPr>
        <w:t xml:space="preserve"> дисертація – кваліфікаційна наукова робота, в якій сформульовано і обгрунтовано наукові положення, що характеризуються як новий напрям у відповідній галузі науки, або </w:t>
      </w:r>
      <w:r w:rsidRPr="00835535">
        <w:rPr>
          <w:rFonts w:ascii="Times New Roman" w:eastAsia="Times New Roman" w:hAnsi="Times New Roman" w:cs="Times New Roman"/>
          <w:sz w:val="28"/>
          <w:szCs w:val="28"/>
          <w:lang w:val="ru-RU"/>
        </w:rPr>
        <w:t>здійснено теоретичне узагальнення і вирішення наукової проблеми, що має велике народногосподарське та соціально-культурне значення.</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Е</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Експеримент</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апробація досліджуваних явищ в контрольованих, штучно створених умовах.</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sz w:val="28"/>
          <w:szCs w:val="28"/>
          <w:lang w:val="ru-RU"/>
        </w:rPr>
        <w:t>Експертиза</w:t>
      </w:r>
      <w:r w:rsidRPr="00835535">
        <w:rPr>
          <w:rFonts w:ascii="Times New Roman" w:eastAsia="Times New Roman" w:hAnsi="Times New Roman" w:cs="Times New Roman"/>
          <w:sz w:val="28"/>
          <w:szCs w:val="28"/>
          <w:lang w:val="ru-RU"/>
        </w:rPr>
        <w:t xml:space="preserve"> науково-практична – процедура дослідження якогось науково-практичного питання, що потребує спеціальних знань з поданням мотивованого висновку. Експертиза ґрунтується на судженні спеціалістів-</w:t>
      </w:r>
      <w:r w:rsidRPr="00835535">
        <w:rPr>
          <w:rFonts w:ascii="Times New Roman" w:eastAsia="Times New Roman" w:hAnsi="Times New Roman" w:cs="Times New Roman"/>
          <w:sz w:val="28"/>
          <w:szCs w:val="28"/>
          <w:lang w:val="ru-RU"/>
        </w:rPr>
        <w:lastRenderedPageBreak/>
        <w:t xml:space="preserve">експертів (група з 5–7 осіб), що добираються за професійними та </w:t>
      </w:r>
      <w:r w:rsidRPr="00835535">
        <w:rPr>
          <w:rFonts w:ascii="Times New Roman" w:eastAsia="Times New Roman" w:hAnsi="Times New Roman" w:cs="Times New Roman"/>
          <w:sz w:val="28"/>
          <w:szCs w:val="28"/>
          <w:lang w:val="ru-RU"/>
        </w:rPr>
        <w:t>статусними ознаками.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Етнолінгвістика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розділ мовознавства, що досліджує зв'язки між мовними та культурними явищами, тобто це напрям лінгвістичних досліджень, який вивчає мову у її відношенні до культури.</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З</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4"/>
          <w:szCs w:val="24"/>
          <w:lang w:val="ru-RU"/>
        </w:rPr>
      </w:pPr>
      <w:r w:rsidRPr="00835535">
        <w:rPr>
          <w:rFonts w:ascii="Times New Roman" w:eastAsia="Times New Roman" w:hAnsi="Times New Roman" w:cs="Times New Roman"/>
          <w:b/>
          <w:color w:val="000000"/>
          <w:sz w:val="28"/>
          <w:szCs w:val="28"/>
          <w:lang w:val="ru-RU"/>
        </w:rPr>
        <w:t xml:space="preserve">Загальнонаукові методи дослідження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 xml:space="preserve"> загальні способи та шляхи дослідження процесів і явищ, визначення тенденцій їх змін, які використовуються в різних галузях наукового знання. Основними методами є емпіричні (спостереження, порівняння, вимірювання, експеримент), емпірико-теоретичні (абстраг</w:t>
      </w:r>
      <w:r w:rsidRPr="00835535">
        <w:rPr>
          <w:rFonts w:ascii="Times New Roman" w:eastAsia="Times New Roman" w:hAnsi="Times New Roman" w:cs="Times New Roman"/>
          <w:color w:val="000000"/>
          <w:sz w:val="28"/>
          <w:szCs w:val="28"/>
          <w:lang w:val="ru-RU"/>
        </w:rPr>
        <w:t>ування; аналіз і синтез; індукція і дедукція; моделювання; історичний підхід; логічний підхід), теоретичні (сходження від абстрактного до конкретного; ідеалізація; формалізація; аксіоматичний метод, визначення, опис, інтерпретація).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Задача наукова</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теорет</w:t>
      </w:r>
      <w:r w:rsidRPr="00835535">
        <w:rPr>
          <w:rFonts w:ascii="Times New Roman" w:eastAsia="Times New Roman" w:hAnsi="Times New Roman" w:cs="Times New Roman"/>
          <w:color w:val="000000"/>
          <w:sz w:val="28"/>
          <w:szCs w:val="28"/>
          <w:lang w:val="ru-RU"/>
        </w:rPr>
        <w:t>ична задача, що вимагає встановлення невідомої раніше певної закономірності, властивості чи явища.</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Закон</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філософська категорія, що відображає істотні, загальні, необхідні, стійкі, повторювані відношення залежності між предметами і явищами об’єктивної дій</w:t>
      </w:r>
      <w:r w:rsidRPr="00835535">
        <w:rPr>
          <w:rFonts w:ascii="Times New Roman" w:eastAsia="Times New Roman" w:hAnsi="Times New Roman" w:cs="Times New Roman"/>
          <w:color w:val="000000"/>
          <w:sz w:val="28"/>
          <w:szCs w:val="28"/>
          <w:lang w:val="ru-RU"/>
        </w:rPr>
        <w:t>сності, що випливають з їхньої сутності.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Засоби науки</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методи мислення, емпіричного дослідження, а також технічні засоби.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Збірник</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це видання, яке складається із окремих робіт різних авторів, присвячених одному напряму, але з різних його галузей.</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Знання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це теоретично узагальнений суспільно-історичний досвід, результат оволодіння людиною дійсності, її пізнання.</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lastRenderedPageBreak/>
        <w:t>Ідеалізація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конструювання об’єктів, яких немає в дійсності або які практично не здійснились, наділення об´єктів властивостями, які відповідають ідеалу.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Ідея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продукт людського мислення, форма духовно-пізнавального відображення дійсності, спрямована на її перетворенн</w:t>
      </w:r>
      <w:r w:rsidRPr="00835535">
        <w:rPr>
          <w:rFonts w:ascii="Times New Roman" w:eastAsia="Times New Roman" w:hAnsi="Times New Roman" w:cs="Times New Roman"/>
          <w:color w:val="000000"/>
          <w:sz w:val="28"/>
          <w:szCs w:val="28"/>
          <w:lang w:val="ru-RU"/>
        </w:rPr>
        <w:t>я. В ній відображається не лише об´єкт вивчення, але й усвідомлюється мета та її практичне втілення. Оволодіваючи масами людей, ідея здатна ставати великою перетворюючою матеріальною силою.</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 xml:space="preserve">Ієрархічні відношення у мові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відношення структурно простіших оди</w:t>
      </w:r>
      <w:r w:rsidRPr="00835535">
        <w:rPr>
          <w:rFonts w:ascii="Times New Roman" w:eastAsia="Times New Roman" w:hAnsi="Times New Roman" w:cs="Times New Roman"/>
          <w:sz w:val="28"/>
          <w:szCs w:val="28"/>
          <w:lang w:val="ru-RU"/>
        </w:rPr>
        <w:t>ниць до складніших: фонеми до морфеми, морфеми до лексеми, лексеми до речення, речення до тексту.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b/>
          <w:sz w:val="28"/>
          <w:szCs w:val="28"/>
          <w:lang w:val="ru-RU"/>
        </w:rPr>
        <w:t>Імпліцитно</w:t>
      </w:r>
      <w:r w:rsidRPr="00835535">
        <w:rPr>
          <w:rFonts w:ascii="Times New Roman" w:eastAsia="Times New Roman" w:hAnsi="Times New Roman" w:cs="Times New Roman"/>
          <w:sz w:val="28"/>
          <w:szCs w:val="28"/>
          <w:lang w:val="ru-RU"/>
        </w:rPr>
        <w:t xml:space="preserve"> – заплутано, сплутано, опосередковано (міститься в даному міркуванні).</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sz w:val="28"/>
          <w:szCs w:val="28"/>
          <w:lang w:val="ru-RU"/>
        </w:rPr>
        <w:t xml:space="preserve">Індекс </w:t>
      </w:r>
      <w:r>
        <w:rPr>
          <w:rFonts w:ascii="Times New Roman" w:eastAsia="Times New Roman" w:hAnsi="Times New Roman" w:cs="Times New Roman"/>
          <w:b/>
          <w:sz w:val="28"/>
          <w:szCs w:val="28"/>
        </w:rPr>
        <w:t>ISSN</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w:t>
      </w:r>
      <w:hyperlink r:id="rId14">
        <w:r w:rsidRPr="00835535">
          <w:rPr>
            <w:rFonts w:ascii="Times New Roman" w:eastAsia="Times New Roman" w:hAnsi="Times New Roman" w:cs="Times New Roman"/>
            <w:color w:val="000000"/>
            <w:sz w:val="28"/>
            <w:szCs w:val="28"/>
            <w:lang w:val="ru-RU"/>
          </w:rPr>
          <w:t>англ.</w:t>
        </w:r>
      </w:hyperlink>
      <w:r w:rsidRPr="00835535">
        <w:rPr>
          <w:rFonts w:ascii="Times New Roman" w:eastAsia="Times New Roman" w:hAnsi="Times New Roman" w:cs="Times New Roman"/>
          <w:sz w:val="28"/>
          <w:szCs w:val="28"/>
          <w:lang w:val="ru-RU"/>
        </w:rPr>
        <w:t xml:space="preserve"> </w:t>
      </w:r>
      <w:r>
        <w:rPr>
          <w:rFonts w:ascii="Times New Roman" w:eastAsia="Times New Roman" w:hAnsi="Times New Roman" w:cs="Times New Roman"/>
          <w:i/>
          <w:sz w:val="28"/>
          <w:szCs w:val="28"/>
        </w:rPr>
        <w:t>International</w:t>
      </w:r>
      <w:r w:rsidRPr="00835535">
        <w:rPr>
          <w:rFonts w:ascii="Times New Roman" w:eastAsia="Times New Roman" w:hAnsi="Times New Roman" w:cs="Times New Roman"/>
          <w:i/>
          <w:sz w:val="28"/>
          <w:szCs w:val="28"/>
          <w:lang w:val="ru-RU"/>
        </w:rPr>
        <w:t xml:space="preserve"> </w:t>
      </w:r>
      <w:r>
        <w:rPr>
          <w:rFonts w:ascii="Times New Roman" w:eastAsia="Times New Roman" w:hAnsi="Times New Roman" w:cs="Times New Roman"/>
          <w:i/>
          <w:sz w:val="28"/>
          <w:szCs w:val="28"/>
        </w:rPr>
        <w:t>Standard</w:t>
      </w:r>
      <w:r w:rsidRPr="00835535">
        <w:rPr>
          <w:rFonts w:ascii="Times New Roman" w:eastAsia="Times New Roman" w:hAnsi="Times New Roman" w:cs="Times New Roman"/>
          <w:i/>
          <w:sz w:val="28"/>
          <w:szCs w:val="28"/>
          <w:lang w:val="ru-RU"/>
        </w:rPr>
        <w:t xml:space="preserve"> </w:t>
      </w:r>
      <w:r>
        <w:rPr>
          <w:rFonts w:ascii="Times New Roman" w:eastAsia="Times New Roman" w:hAnsi="Times New Roman" w:cs="Times New Roman"/>
          <w:i/>
          <w:sz w:val="28"/>
          <w:szCs w:val="28"/>
        </w:rPr>
        <w:t>Serial</w:t>
      </w:r>
      <w:r w:rsidRPr="00835535">
        <w:rPr>
          <w:rFonts w:ascii="Times New Roman" w:eastAsia="Times New Roman" w:hAnsi="Times New Roman" w:cs="Times New Roman"/>
          <w:i/>
          <w:sz w:val="28"/>
          <w:szCs w:val="28"/>
          <w:lang w:val="ru-RU"/>
        </w:rPr>
        <w:t xml:space="preserve"> </w:t>
      </w:r>
      <w:r>
        <w:rPr>
          <w:rFonts w:ascii="Times New Roman" w:eastAsia="Times New Roman" w:hAnsi="Times New Roman" w:cs="Times New Roman"/>
          <w:i/>
          <w:sz w:val="28"/>
          <w:szCs w:val="28"/>
        </w:rPr>
        <w:t>Number</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b/>
          <w:sz w:val="28"/>
          <w:szCs w:val="28"/>
          <w:lang w:val="ru-RU"/>
        </w:rPr>
        <w:t>–</w:t>
      </w:r>
      <w:r w:rsidRPr="00835535">
        <w:rPr>
          <w:rFonts w:ascii="Times New Roman" w:eastAsia="Times New Roman" w:hAnsi="Times New Roman" w:cs="Times New Roman"/>
          <w:sz w:val="28"/>
          <w:szCs w:val="28"/>
          <w:lang w:val="ru-RU"/>
        </w:rPr>
        <w:t xml:space="preserve"> унікальний номер, що використовується для ідентифікації друкованого або електронного періодичного видання; складається з 8 цифр.</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 xml:space="preserve">Індекс УДК </w:t>
      </w:r>
      <w:r w:rsidRPr="00835535">
        <w:rPr>
          <w:rFonts w:ascii="Times New Roman" w:eastAsia="Times New Roman" w:hAnsi="Times New Roman" w:cs="Times New Roman"/>
          <w:sz w:val="28"/>
          <w:szCs w:val="28"/>
          <w:lang w:val="ru-RU"/>
        </w:rPr>
        <w:t>(Універсальна десяткова класифікація) – бібліотечна класифікація документів, широко використовується у всьому світі для систематизації творів науки, літератури і мистецтва, періодичного друку, різних видів документів і організації картотек.</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sz w:val="28"/>
          <w:szCs w:val="28"/>
          <w:lang w:val="ru-RU"/>
        </w:rPr>
        <w:t xml:space="preserve">Індекс </w:t>
      </w:r>
      <w:r>
        <w:rPr>
          <w:rFonts w:ascii="Times New Roman" w:eastAsia="Times New Roman" w:hAnsi="Times New Roman" w:cs="Times New Roman"/>
          <w:b/>
          <w:sz w:val="28"/>
          <w:szCs w:val="28"/>
        </w:rPr>
        <w:t>DOI</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w:t>
      </w:r>
      <w:hyperlink r:id="rId15">
        <w:r w:rsidRPr="00835535">
          <w:rPr>
            <w:rFonts w:ascii="Times New Roman" w:eastAsia="Times New Roman" w:hAnsi="Times New Roman" w:cs="Times New Roman"/>
            <w:color w:val="000000"/>
            <w:sz w:val="28"/>
            <w:szCs w:val="28"/>
            <w:lang w:val="ru-RU"/>
          </w:rPr>
          <w:t>англ.</w:t>
        </w:r>
      </w:hyperlink>
      <w:r w:rsidRPr="00835535">
        <w:rPr>
          <w:rFonts w:ascii="Times New Roman" w:eastAsia="Times New Roman" w:hAnsi="Times New Roman" w:cs="Times New Roman"/>
          <w:sz w:val="28"/>
          <w:szCs w:val="28"/>
          <w:lang w:val="ru-RU"/>
        </w:rPr>
        <w:t xml:space="preserve"> </w:t>
      </w:r>
      <w:r>
        <w:rPr>
          <w:rFonts w:ascii="Times New Roman" w:eastAsia="Times New Roman" w:hAnsi="Times New Roman" w:cs="Times New Roman"/>
          <w:i/>
          <w:sz w:val="28"/>
          <w:szCs w:val="28"/>
        </w:rPr>
        <w:t>Digital</w:t>
      </w:r>
      <w:r w:rsidRPr="00835535">
        <w:rPr>
          <w:rFonts w:ascii="Times New Roman" w:eastAsia="Times New Roman" w:hAnsi="Times New Roman" w:cs="Times New Roman"/>
          <w:i/>
          <w:sz w:val="28"/>
          <w:szCs w:val="28"/>
          <w:lang w:val="ru-RU"/>
        </w:rPr>
        <w:t xml:space="preserve"> </w:t>
      </w:r>
      <w:r>
        <w:rPr>
          <w:rFonts w:ascii="Times New Roman" w:eastAsia="Times New Roman" w:hAnsi="Times New Roman" w:cs="Times New Roman"/>
          <w:i/>
          <w:sz w:val="28"/>
          <w:szCs w:val="28"/>
        </w:rPr>
        <w:t>Object</w:t>
      </w:r>
      <w:r w:rsidRPr="00835535">
        <w:rPr>
          <w:rFonts w:ascii="Times New Roman" w:eastAsia="Times New Roman" w:hAnsi="Times New Roman" w:cs="Times New Roman"/>
          <w:i/>
          <w:sz w:val="28"/>
          <w:szCs w:val="28"/>
          <w:lang w:val="ru-RU"/>
        </w:rPr>
        <w:t xml:space="preserve"> </w:t>
      </w:r>
      <w:r>
        <w:rPr>
          <w:rFonts w:ascii="Times New Roman" w:eastAsia="Times New Roman" w:hAnsi="Times New Roman" w:cs="Times New Roman"/>
          <w:i/>
          <w:sz w:val="28"/>
          <w:szCs w:val="28"/>
        </w:rPr>
        <w:t>Identifier</w:t>
      </w:r>
      <w:r w:rsidRPr="00835535">
        <w:rPr>
          <w:rFonts w:ascii="Times New Roman" w:eastAsia="Times New Roman" w:hAnsi="Times New Roman" w:cs="Times New Roman"/>
          <w:sz w:val="28"/>
          <w:szCs w:val="28"/>
          <w:lang w:val="ru-RU"/>
        </w:rPr>
        <w:t xml:space="preserve">) – </w:t>
      </w:r>
      <w:hyperlink r:id="rId16">
        <w:r w:rsidRPr="00835535">
          <w:rPr>
            <w:rFonts w:ascii="Times New Roman" w:eastAsia="Times New Roman" w:hAnsi="Times New Roman" w:cs="Times New Roman"/>
            <w:color w:val="000000"/>
            <w:sz w:val="28"/>
            <w:szCs w:val="28"/>
            <w:lang w:val="ru-RU"/>
          </w:rPr>
          <w:t>серійний номер</w:t>
        </w:r>
      </w:hyperlink>
      <w:r w:rsidRPr="00835535">
        <w:rPr>
          <w:rFonts w:ascii="Times New Roman" w:eastAsia="Times New Roman" w:hAnsi="Times New Roman" w:cs="Times New Roman"/>
          <w:sz w:val="28"/>
          <w:szCs w:val="28"/>
          <w:lang w:val="ru-RU"/>
        </w:rPr>
        <w:t xml:space="preserve">, який використовують для постійної та унікальної </w:t>
      </w:r>
      <w:hyperlink r:id="rId17">
        <w:r w:rsidRPr="00835535">
          <w:rPr>
            <w:rFonts w:ascii="Times New Roman" w:eastAsia="Times New Roman" w:hAnsi="Times New Roman" w:cs="Times New Roman"/>
            <w:color w:val="000000"/>
            <w:sz w:val="28"/>
            <w:szCs w:val="28"/>
            <w:lang w:val="ru-RU"/>
          </w:rPr>
          <w:t>ідентифікації</w:t>
        </w:r>
      </w:hyperlink>
      <w:r w:rsidRPr="00835535">
        <w:rPr>
          <w:rFonts w:ascii="Times New Roman" w:eastAsia="Times New Roman" w:hAnsi="Times New Roman" w:cs="Times New Roman"/>
          <w:sz w:val="28"/>
          <w:szCs w:val="28"/>
          <w:lang w:val="ru-RU"/>
        </w:rPr>
        <w:t xml:space="preserve"> об'єктів інтелектуальної власності будь-якого типу.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Індукція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метод дослідження та спосіб міркування, при яких загальний висновок будується на основі часткових посилань.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Інтеграція </w:t>
      </w:r>
      <w:r w:rsidRPr="00835535">
        <w:rPr>
          <w:rFonts w:ascii="Times New Roman" w:eastAsia="Times New Roman" w:hAnsi="Times New Roman" w:cs="Times New Roman"/>
          <w:sz w:val="28"/>
          <w:szCs w:val="28"/>
          <w:lang w:val="ru-RU"/>
        </w:rPr>
        <w:t>– сторона процесу розвитку, пов’язана з об’єднанням у ціле раніше різнорі</w:t>
      </w:r>
      <w:r w:rsidRPr="00835535">
        <w:rPr>
          <w:rFonts w:ascii="Times New Roman" w:eastAsia="Times New Roman" w:hAnsi="Times New Roman" w:cs="Times New Roman"/>
          <w:sz w:val="28"/>
          <w:szCs w:val="28"/>
          <w:lang w:val="ru-RU"/>
        </w:rPr>
        <w:t>дних частин та елементів. Процеси інтеграції можуть мати місце як у рамках уже сформованої системи (у цьому випадку вони ведуть до підвищення рівня її цілісності й організованості), так і при виникненні нової системи з раніше незв’язаних елементів.</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lastRenderedPageBreak/>
        <w:t>Інтуїці</w:t>
      </w:r>
      <w:r w:rsidRPr="00835535">
        <w:rPr>
          <w:rFonts w:ascii="Times New Roman" w:eastAsia="Times New Roman" w:hAnsi="Times New Roman" w:cs="Times New Roman"/>
          <w:b/>
          <w:color w:val="000000"/>
          <w:sz w:val="28"/>
          <w:szCs w:val="28"/>
          <w:lang w:val="ru-RU"/>
        </w:rPr>
        <w:t>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спроможність безпосереднього розуміння істини. Результати інтуїтивного пізнання з часом логічно доводяться і перевіряються практично.</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sidRPr="00835535">
        <w:rPr>
          <w:rFonts w:ascii="Times New Roman" w:eastAsia="Times New Roman" w:hAnsi="Times New Roman" w:cs="Times New Roman"/>
          <w:b/>
          <w:sz w:val="28"/>
          <w:szCs w:val="28"/>
          <w:lang w:val="ru-RU"/>
        </w:rPr>
        <w:t>Інформація</w:t>
      </w:r>
      <w:r w:rsidRPr="00835535">
        <w:rPr>
          <w:rFonts w:ascii="Times New Roman" w:eastAsia="Times New Roman" w:hAnsi="Times New Roman" w:cs="Times New Roman"/>
          <w:sz w:val="28"/>
          <w:szCs w:val="28"/>
          <w:lang w:val="ru-RU"/>
        </w:rPr>
        <w:t xml:space="preserve"> – сукупність даних, які сприймають із навколишнього середовища, видають у навколишнє середовище або зберіга</w:t>
      </w:r>
      <w:r w:rsidRPr="00835535">
        <w:rPr>
          <w:rFonts w:ascii="Times New Roman" w:eastAsia="Times New Roman" w:hAnsi="Times New Roman" w:cs="Times New Roman"/>
          <w:sz w:val="28"/>
          <w:szCs w:val="28"/>
          <w:lang w:val="ru-RU"/>
        </w:rPr>
        <w:t xml:space="preserve">ють всередині певної системи. </w:t>
      </w:r>
      <w:r>
        <w:rPr>
          <w:rFonts w:ascii="Times New Roman" w:eastAsia="Times New Roman" w:hAnsi="Times New Roman" w:cs="Times New Roman"/>
          <w:sz w:val="28"/>
          <w:szCs w:val="28"/>
        </w:rPr>
        <w:t>Інформація, будучи усвідомленою, відчутою, засвоєною, стає знанням.</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Інформаційний ринок</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система економічних, організаційних і правових відносин щодо продажу і купівлі інформаційних ресурсів.</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Pr>
          <w:rFonts w:ascii="Times New Roman" w:eastAsia="Times New Roman" w:hAnsi="Times New Roman" w:cs="Times New Roman"/>
          <w:b/>
          <w:color w:val="000000"/>
          <w:sz w:val="28"/>
          <w:szCs w:val="28"/>
        </w:rPr>
        <w:t>Істина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вірне, адекватне відобра</w:t>
      </w:r>
      <w:r>
        <w:rPr>
          <w:rFonts w:ascii="Times New Roman" w:eastAsia="Times New Roman" w:hAnsi="Times New Roman" w:cs="Times New Roman"/>
          <w:color w:val="000000"/>
          <w:sz w:val="28"/>
          <w:szCs w:val="28"/>
        </w:rPr>
        <w:t xml:space="preserve">ження предметів і явищ дійсності, відтворення їх так, як вони існують поза межами нашої свідомості. </w:t>
      </w:r>
      <w:r w:rsidRPr="00835535">
        <w:rPr>
          <w:rFonts w:ascii="Times New Roman" w:eastAsia="Times New Roman" w:hAnsi="Times New Roman" w:cs="Times New Roman"/>
          <w:color w:val="000000"/>
          <w:sz w:val="28"/>
          <w:szCs w:val="28"/>
          <w:lang w:val="ru-RU"/>
        </w:rPr>
        <w:t>Істина об´єктивна за змістом, але суб´єктивна за формою, як результат діяльності людського мислення.</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К</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Каталог алфавітний</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система карток з описом видання, розташованих в порядку алфавіту за прізвищем авторів та назвами публікації, незалежно від їхнього змісту.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Каталог предметний</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містить дані про наявну літературу з певного предмета та інформацію про її згруповані за предме</w:t>
      </w:r>
      <w:r w:rsidRPr="00835535">
        <w:rPr>
          <w:rFonts w:ascii="Times New Roman" w:eastAsia="Times New Roman" w:hAnsi="Times New Roman" w:cs="Times New Roman"/>
          <w:color w:val="000000"/>
          <w:sz w:val="28"/>
          <w:szCs w:val="28"/>
          <w:lang w:val="ru-RU"/>
        </w:rPr>
        <w:t>тними рубриками, які теж розташовані в алфавітному порядку.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Категорія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форма логічного мислення, в якій розкриваються внутрішні, суттєві сторони і відносини досліджуваних предметів. </w:t>
      </w:r>
      <w:r>
        <w:rPr>
          <w:rFonts w:ascii="Times New Roman" w:eastAsia="Times New Roman" w:hAnsi="Times New Roman" w:cs="Times New Roman"/>
          <w:color w:val="000000"/>
          <w:sz w:val="28"/>
          <w:szCs w:val="28"/>
        </w:rPr>
        <w:t xml:space="preserve">Категорії пов’язані з вирішенням основного питання філософії: відношення </w:t>
      </w:r>
      <w:r>
        <w:rPr>
          <w:rFonts w:ascii="Times New Roman" w:eastAsia="Times New Roman" w:hAnsi="Times New Roman" w:cs="Times New Roman"/>
          <w:color w:val="000000"/>
          <w:sz w:val="28"/>
          <w:szCs w:val="28"/>
        </w:rPr>
        <w:t>мислення та буття. Основні категорії: матерія, свідомість, рух, простір і час, якість і кількість, зміст і форма тощо. Категорія не є однорідною і її межі розмиті. В центрі категорії знаходиться ядро, до якого належать об’єкти з найбільшою кількістю визнач</w:t>
      </w:r>
      <w:r>
        <w:rPr>
          <w:rFonts w:ascii="Times New Roman" w:eastAsia="Times New Roman" w:hAnsi="Times New Roman" w:cs="Times New Roman"/>
          <w:color w:val="000000"/>
          <w:sz w:val="28"/>
          <w:szCs w:val="28"/>
        </w:rPr>
        <w:t xml:space="preserve">них ознак. </w:t>
      </w:r>
      <w:r w:rsidRPr="00835535">
        <w:rPr>
          <w:rFonts w:ascii="Times New Roman" w:eastAsia="Times New Roman" w:hAnsi="Times New Roman" w:cs="Times New Roman"/>
          <w:color w:val="000000"/>
          <w:sz w:val="28"/>
          <w:szCs w:val="28"/>
          <w:lang w:val="ru-RU"/>
        </w:rPr>
        <w:t>На периферії знаходяться об’єкти з меншою кількістю визначних ознак, вони також можуть входити до сусідніх категорій. Напр., у центрі граматичної категорії числа в англійській мові будуть знаходитись іменники, що утворюються за допомогою закінче</w:t>
      </w:r>
      <w:r w:rsidRPr="00835535">
        <w:rPr>
          <w:rFonts w:ascii="Times New Roman" w:eastAsia="Times New Roman" w:hAnsi="Times New Roman" w:cs="Times New Roman"/>
          <w:color w:val="000000"/>
          <w:sz w:val="28"/>
          <w:szCs w:val="28"/>
          <w:lang w:val="ru-RU"/>
        </w:rPr>
        <w:t>ння -</w:t>
      </w:r>
      <w:r>
        <w:rPr>
          <w:rFonts w:ascii="Times New Roman" w:eastAsia="Times New Roman" w:hAnsi="Times New Roman" w:cs="Times New Roman"/>
          <w:color w:val="000000"/>
          <w:sz w:val="28"/>
          <w:szCs w:val="28"/>
        </w:rPr>
        <w:t>s</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color w:val="000000"/>
          <w:sz w:val="28"/>
          <w:szCs w:val="28"/>
          <w:lang w:val="ru-RU"/>
        </w:rPr>
        <w:lastRenderedPageBreak/>
        <w:t xml:space="preserve">до периферії цієї категорії належатимуть </w:t>
      </w:r>
      <w:r>
        <w:rPr>
          <w:rFonts w:ascii="Times New Roman" w:eastAsia="Times New Roman" w:hAnsi="Times New Roman" w:cs="Times New Roman"/>
          <w:i/>
          <w:color w:val="000000"/>
          <w:sz w:val="28"/>
          <w:szCs w:val="28"/>
        </w:rPr>
        <w:t>goose</w:t>
      </w:r>
      <w:r w:rsidRPr="00835535">
        <w:rPr>
          <w:rFonts w:ascii="Times New Roman" w:eastAsia="Times New Roman" w:hAnsi="Times New Roman" w:cs="Times New Roman"/>
          <w:i/>
          <w:color w:val="000000"/>
          <w:sz w:val="28"/>
          <w:szCs w:val="28"/>
          <w:lang w:val="ru-RU"/>
        </w:rPr>
        <w:t xml:space="preserve">, </w:t>
      </w:r>
      <w:r>
        <w:rPr>
          <w:rFonts w:ascii="Times New Roman" w:eastAsia="Times New Roman" w:hAnsi="Times New Roman" w:cs="Times New Roman"/>
          <w:i/>
          <w:color w:val="000000"/>
          <w:sz w:val="28"/>
          <w:szCs w:val="28"/>
        </w:rPr>
        <w:t>children</w:t>
      </w:r>
      <w:r w:rsidRPr="00835535">
        <w:rPr>
          <w:rFonts w:ascii="Times New Roman" w:eastAsia="Times New Roman" w:hAnsi="Times New Roman" w:cs="Times New Roman"/>
          <w:i/>
          <w:color w:val="000000"/>
          <w:sz w:val="28"/>
          <w:szCs w:val="28"/>
          <w:lang w:val="ru-RU"/>
        </w:rPr>
        <w:t xml:space="preserve">, </w:t>
      </w:r>
      <w:r>
        <w:rPr>
          <w:rFonts w:ascii="Times New Roman" w:eastAsia="Times New Roman" w:hAnsi="Times New Roman" w:cs="Times New Roman"/>
          <w:i/>
          <w:color w:val="000000"/>
          <w:sz w:val="28"/>
          <w:szCs w:val="28"/>
        </w:rPr>
        <w:t>brethren</w:t>
      </w:r>
      <w:r w:rsidRPr="00835535">
        <w:rPr>
          <w:rFonts w:ascii="Times New Roman" w:eastAsia="Times New Roman" w:hAnsi="Times New Roman" w:cs="Times New Roman"/>
          <w:color w:val="000000"/>
          <w:sz w:val="28"/>
          <w:szCs w:val="28"/>
          <w:lang w:val="ru-RU"/>
        </w:rPr>
        <w:t xml:space="preserve"> тощо (порівн.: </w:t>
      </w:r>
      <w:r w:rsidRPr="00835535">
        <w:rPr>
          <w:rFonts w:ascii="Times New Roman" w:eastAsia="Times New Roman" w:hAnsi="Times New Roman" w:cs="Times New Roman"/>
          <w:b/>
          <w:color w:val="000000"/>
          <w:sz w:val="28"/>
          <w:szCs w:val="28"/>
          <w:lang w:val="ru-RU"/>
        </w:rPr>
        <w:t>Клас</w:t>
      </w:r>
      <w:r w:rsidRPr="00835535">
        <w:rPr>
          <w:rFonts w:ascii="Times New Roman" w:eastAsia="Times New Roman" w:hAnsi="Times New Roman" w:cs="Times New Roman"/>
          <w:color w:val="000000"/>
          <w:sz w:val="28"/>
          <w:szCs w:val="28"/>
          <w:lang w:val="ru-RU"/>
        </w:rPr>
        <w:t xml:space="preserve">). </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 xml:space="preserve">Клас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об’єднує предмети з певною ознакою, межі класа жорсткі і передбачають або належніть обєкта до класа, або неналежніть. На відміну від категоріального ро</w:t>
      </w:r>
      <w:r w:rsidRPr="00835535">
        <w:rPr>
          <w:rFonts w:ascii="Times New Roman" w:eastAsia="Times New Roman" w:hAnsi="Times New Roman" w:cs="Times New Roman"/>
          <w:color w:val="000000"/>
          <w:sz w:val="28"/>
          <w:szCs w:val="28"/>
          <w:lang w:val="ru-RU"/>
        </w:rPr>
        <w:t xml:space="preserve">зподілу, перехідні стани у класифікації відсутні: лексико-семантичний клас «колір» включатиме лише назви кольорів, і не матиме нічого спільного з іншими якостями, такими як, наприклад, матеріал, температура, щільність чи іншими характеристиками (порівн.: </w:t>
      </w:r>
      <w:r w:rsidRPr="00835535">
        <w:rPr>
          <w:rFonts w:ascii="Times New Roman" w:eastAsia="Times New Roman" w:hAnsi="Times New Roman" w:cs="Times New Roman"/>
          <w:b/>
          <w:color w:val="000000"/>
          <w:sz w:val="28"/>
          <w:szCs w:val="28"/>
          <w:lang w:val="ru-RU"/>
        </w:rPr>
        <w:t>К</w:t>
      </w:r>
      <w:r w:rsidRPr="00835535">
        <w:rPr>
          <w:rFonts w:ascii="Times New Roman" w:eastAsia="Times New Roman" w:hAnsi="Times New Roman" w:cs="Times New Roman"/>
          <w:b/>
          <w:color w:val="000000"/>
          <w:sz w:val="28"/>
          <w:szCs w:val="28"/>
          <w:lang w:val="ru-RU"/>
        </w:rPr>
        <w:t>атегорія</w:t>
      </w:r>
      <w:r w:rsidRPr="00835535">
        <w:rPr>
          <w:rFonts w:ascii="Times New Roman" w:eastAsia="Times New Roman" w:hAnsi="Times New Roman" w:cs="Times New Roman"/>
          <w:color w:val="000000"/>
          <w:sz w:val="28"/>
          <w:szCs w:val="28"/>
          <w:lang w:val="ru-RU"/>
        </w:rPr>
        <w:t>).</w:t>
      </w:r>
    </w:p>
    <w:p w:rsidR="00E90792"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b/>
          <w:color w:val="000000"/>
          <w:sz w:val="28"/>
          <w:szCs w:val="28"/>
          <w:lang w:val="ru-RU"/>
        </w:rPr>
        <w:t>Класифікація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система співпідпорядкованих понять (класів, об’єктів) будь-якої галузі знання чи діяльності людини; засіб для встановлення зв’язків між цими поняттями чи класами об’єктів. </w:t>
      </w:r>
      <w:r>
        <w:rPr>
          <w:rFonts w:ascii="Times New Roman" w:eastAsia="Times New Roman" w:hAnsi="Times New Roman" w:cs="Times New Roman"/>
          <w:color w:val="000000"/>
          <w:sz w:val="28"/>
          <w:szCs w:val="28"/>
        </w:rPr>
        <w:t xml:space="preserve">В основі класифікації лежить лише </w:t>
      </w:r>
      <w:r>
        <w:rPr>
          <w:rFonts w:ascii="Times New Roman" w:eastAsia="Times New Roman" w:hAnsi="Times New Roman" w:cs="Times New Roman"/>
          <w:color w:val="000000"/>
          <w:sz w:val="28"/>
          <w:szCs w:val="28"/>
          <w:u w:val="single"/>
        </w:rPr>
        <w:t>один</w:t>
      </w:r>
      <w:r>
        <w:rPr>
          <w:rFonts w:ascii="Times New Roman" w:eastAsia="Times New Roman" w:hAnsi="Times New Roman" w:cs="Times New Roman"/>
          <w:color w:val="000000"/>
          <w:sz w:val="28"/>
          <w:szCs w:val="28"/>
        </w:rPr>
        <w:t xml:space="preserve"> критерій.</w:t>
      </w:r>
    </w:p>
    <w:p w:rsidR="00E90792" w:rsidRDefault="000B0662">
      <w:pPr>
        <w:shd w:val="clear" w:color="auto" w:fill="FFFFFF"/>
        <w:spacing w:after="0"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Когнітивн</w:t>
      </w:r>
      <w:r>
        <w:rPr>
          <w:rFonts w:ascii="Times New Roman" w:eastAsia="Times New Roman" w:hAnsi="Times New Roman" w:cs="Times New Roman"/>
          <w:b/>
          <w:sz w:val="28"/>
          <w:szCs w:val="28"/>
        </w:rPr>
        <w:t xml:space="preserve">а лінгвістика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мовознавчий напрям, який розглядає функціонування мови як різновид когнітивної, тобто пізнавальної, діяльності, а когнітивні механізми та структури людської свідомості досліджує через мовні явища.</w:t>
      </w:r>
    </w:p>
    <w:p w:rsidR="00E90792" w:rsidRDefault="000B0662">
      <w:pPr>
        <w:shd w:val="clear" w:color="auto" w:fill="FFFFFF"/>
        <w:spacing w:after="0" w:line="360" w:lineRule="auto"/>
        <w:ind w:firstLine="720"/>
        <w:jc w:val="both"/>
      </w:pPr>
      <w:r>
        <w:rPr>
          <w:rFonts w:ascii="Times New Roman" w:eastAsia="Times New Roman" w:hAnsi="Times New Roman" w:cs="Times New Roman"/>
          <w:b/>
          <w:sz w:val="28"/>
          <w:szCs w:val="28"/>
        </w:rPr>
        <w:t xml:space="preserve">Когнітивний підхід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підхід, в центрі дослі</w:t>
      </w:r>
      <w:r>
        <w:rPr>
          <w:rFonts w:ascii="Times New Roman" w:eastAsia="Times New Roman" w:hAnsi="Times New Roman" w:cs="Times New Roman"/>
          <w:sz w:val="28"/>
          <w:szCs w:val="28"/>
        </w:rPr>
        <w:t xml:space="preserve">дження якого стоїть </w:t>
      </w:r>
      <w:hyperlink r:id="rId18">
        <w:r>
          <w:rPr>
            <w:rFonts w:ascii="Times New Roman" w:eastAsia="Times New Roman" w:hAnsi="Times New Roman" w:cs="Times New Roman"/>
            <w:color w:val="000000"/>
            <w:sz w:val="28"/>
            <w:szCs w:val="28"/>
          </w:rPr>
          <w:t>людина</w:t>
        </w:r>
      </w:hyperlink>
      <w:r>
        <w:rPr>
          <w:rFonts w:ascii="Times New Roman" w:eastAsia="Times New Roman" w:hAnsi="Times New Roman" w:cs="Times New Roman"/>
          <w:sz w:val="28"/>
          <w:szCs w:val="28"/>
        </w:rPr>
        <w:t xml:space="preserve">, а мовна здатність є частиною людської когнітивної діяльності, тобто пізнання через </w:t>
      </w:r>
      <w:hyperlink r:id="rId19">
        <w:r>
          <w:rPr>
            <w:rFonts w:ascii="Times New Roman" w:eastAsia="Times New Roman" w:hAnsi="Times New Roman" w:cs="Times New Roman"/>
            <w:color w:val="000000"/>
            <w:sz w:val="28"/>
            <w:szCs w:val="28"/>
          </w:rPr>
          <w:t>мову</w:t>
        </w:r>
      </w:hyperlink>
      <w:r>
        <w:rPr>
          <w:rFonts w:ascii="Times New Roman" w:eastAsia="Times New Roman" w:hAnsi="Times New Roman" w:cs="Times New Roman"/>
          <w:sz w:val="28"/>
          <w:szCs w:val="28"/>
        </w:rPr>
        <w:t>.</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 xml:space="preserve">Когніція </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психічна дія чи процес отримання знань та розуміння через думки, міркування, досвід і чуття; процес отримання інформаціїї з навколишнього середовища, її аналізу і викори</w:t>
      </w:r>
      <w:r>
        <w:rPr>
          <w:rFonts w:ascii="Times New Roman" w:eastAsia="Times New Roman" w:hAnsi="Times New Roman" w:cs="Times New Roman"/>
          <w:sz w:val="28"/>
          <w:szCs w:val="28"/>
        </w:rPr>
        <w:t>стання в повсякденній активності.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Компіляція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наукова праця, яка розроблена на основі запозичених в інших авторів матеріалів без самостійного їх дослідження та обробки.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Компонентний аналіз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 xml:space="preserve">система прийомів лінгвістичного вивчення значень слів, суть якої полягає в розщепленні значення слова на складові компоненти, які називають семами. </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Комунікативна лінгвістика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розділ мовознавства, предметом якого є процеси спілкування людей з використання</w:t>
      </w:r>
      <w:r w:rsidRPr="00835535">
        <w:rPr>
          <w:rFonts w:ascii="Times New Roman" w:eastAsia="Times New Roman" w:hAnsi="Times New Roman" w:cs="Times New Roman"/>
          <w:sz w:val="28"/>
          <w:szCs w:val="28"/>
          <w:lang w:val="ru-RU"/>
        </w:rPr>
        <w:t xml:space="preserve">м живої природної мови, а також </w:t>
      </w:r>
      <w:r w:rsidRPr="00835535">
        <w:rPr>
          <w:rFonts w:ascii="Times New Roman" w:eastAsia="Times New Roman" w:hAnsi="Times New Roman" w:cs="Times New Roman"/>
          <w:sz w:val="28"/>
          <w:szCs w:val="28"/>
          <w:lang w:val="ru-RU"/>
        </w:rPr>
        <w:lastRenderedPageBreak/>
        <w:t>з урахуванням усіх наявних складових комунікації (фізичних, фізіологічних, психологічних, соціальних, контекстних, ситуативних та ін.).</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sz w:val="28"/>
          <w:szCs w:val="28"/>
          <w:lang w:val="ru-RU"/>
        </w:rPr>
      </w:pPr>
      <w:r w:rsidRPr="00835535">
        <w:rPr>
          <w:rFonts w:ascii="Times New Roman" w:eastAsia="Times New Roman" w:hAnsi="Times New Roman" w:cs="Times New Roman"/>
          <w:b/>
          <w:sz w:val="28"/>
          <w:szCs w:val="28"/>
          <w:lang w:val="ru-RU"/>
        </w:rPr>
        <w:t xml:space="preserve">Комунікативно-прагматичний підхід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підхід у лінгвістиці, що ґрунтується на врахуванні соціальних, міжособистісних, індивідуально-психологічних характеристик учасників комунікативного акту в конкретних умовах його перебігу.</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color w:val="000000"/>
          <w:sz w:val="28"/>
          <w:szCs w:val="28"/>
          <w:lang w:val="ru-RU"/>
        </w:rPr>
        <w:t xml:space="preserve">Контекст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 xml:space="preserve">відрізок, частина </w:t>
      </w:r>
      <w:hyperlink r:id="rId20">
        <w:r w:rsidRPr="00835535">
          <w:rPr>
            <w:rFonts w:ascii="Times New Roman" w:eastAsia="Times New Roman" w:hAnsi="Times New Roman" w:cs="Times New Roman"/>
            <w:color w:val="000000"/>
            <w:sz w:val="28"/>
            <w:szCs w:val="28"/>
            <w:lang w:val="ru-RU"/>
          </w:rPr>
          <w:t>тексту</w:t>
        </w:r>
      </w:hyperlink>
      <w:r w:rsidRPr="00835535">
        <w:rPr>
          <w:rFonts w:ascii="Times New Roman" w:eastAsia="Times New Roman" w:hAnsi="Times New Roman" w:cs="Times New Roman"/>
          <w:sz w:val="28"/>
          <w:szCs w:val="28"/>
          <w:lang w:val="ru-RU"/>
        </w:rPr>
        <w:t xml:space="preserve"> писемної чи усної </w:t>
      </w:r>
      <w:hyperlink r:id="rId21">
        <w:r w:rsidRPr="00835535">
          <w:rPr>
            <w:rFonts w:ascii="Times New Roman" w:eastAsia="Times New Roman" w:hAnsi="Times New Roman" w:cs="Times New Roman"/>
            <w:color w:val="000000"/>
            <w:sz w:val="28"/>
            <w:szCs w:val="28"/>
            <w:lang w:val="ru-RU"/>
          </w:rPr>
          <w:t>мови</w:t>
        </w:r>
      </w:hyperlink>
      <w:r w:rsidRPr="00835535">
        <w:rPr>
          <w:rFonts w:ascii="Times New Roman" w:eastAsia="Times New Roman" w:hAnsi="Times New Roman" w:cs="Times New Roman"/>
          <w:sz w:val="28"/>
          <w:szCs w:val="28"/>
          <w:lang w:val="ru-RU"/>
        </w:rPr>
        <w:t xml:space="preserve"> з закінченою думкою, який дає змогу точно встановити значення окремого слова чи виразу, що входять до його складу.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Концепт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оперативна змістовна одиниця пам’яті, ментального лексикону, концептуальної системи мови і всієї картини світу, відображеної в людській психіці.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Концепція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система поглядів на будь-що, головна думка при визначенні мети та завдань дослідження шля</w:t>
      </w:r>
      <w:r w:rsidRPr="00835535">
        <w:rPr>
          <w:rFonts w:ascii="Times New Roman" w:eastAsia="Times New Roman" w:hAnsi="Times New Roman" w:cs="Times New Roman"/>
          <w:color w:val="000000"/>
          <w:sz w:val="28"/>
          <w:szCs w:val="28"/>
          <w:lang w:val="ru-RU"/>
        </w:rPr>
        <w:t>хів його проведення. Проведений задум, конструктивний принцип різних видів діяльності.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 xml:space="preserve">Конференція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форма організації наукової діяльності, при якій дослідники представляють і обговорюють свої роботи.</w:t>
      </w:r>
      <w:r w:rsidRPr="00835535">
        <w:rPr>
          <w:rFonts w:ascii="Times New Roman" w:eastAsia="Times New Roman" w:hAnsi="Times New Roman" w:cs="Times New Roman"/>
          <w:color w:val="000000"/>
          <w:sz w:val="28"/>
          <w:szCs w:val="28"/>
          <w:lang w:val="ru-RU"/>
        </w:rPr>
        <w:t xml:space="preserve"> Види конференцій: міжнародні українські, міжнародні зар</w:t>
      </w:r>
      <w:r w:rsidRPr="00835535">
        <w:rPr>
          <w:rFonts w:ascii="Times New Roman" w:eastAsia="Times New Roman" w:hAnsi="Times New Roman" w:cs="Times New Roman"/>
          <w:color w:val="000000"/>
          <w:sz w:val="28"/>
          <w:szCs w:val="28"/>
          <w:lang w:val="ru-RU"/>
        </w:rPr>
        <w:t>убіжні, всеукраїнські, міжвузівські; студентські, для викладачів тощо.</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Корпусна лінгвістика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галузь мовознавства, предметом дослідження якої є принципи та методи формування корпусів текстів, а також розроблення комп'ютерних систем для їхнього опрацювання.</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Л</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color w:val="000000"/>
          <w:sz w:val="28"/>
          <w:szCs w:val="28"/>
          <w:lang w:val="ru-RU"/>
        </w:rPr>
        <w:t xml:space="preserve">Лексема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hyperlink r:id="rId22">
        <w:r w:rsidRPr="00835535">
          <w:rPr>
            <w:rFonts w:ascii="Times New Roman" w:eastAsia="Times New Roman" w:hAnsi="Times New Roman" w:cs="Times New Roman"/>
            <w:color w:val="000000"/>
            <w:sz w:val="28"/>
            <w:szCs w:val="28"/>
            <w:lang w:val="ru-RU"/>
          </w:rPr>
          <w:t>слово</w:t>
        </w:r>
      </w:hyperlink>
      <w:r w:rsidRPr="00835535">
        <w:rPr>
          <w:rFonts w:ascii="Times New Roman" w:eastAsia="Times New Roman" w:hAnsi="Times New Roman" w:cs="Times New Roman"/>
          <w:sz w:val="28"/>
          <w:szCs w:val="28"/>
          <w:lang w:val="ru-RU"/>
        </w:rPr>
        <w:t xml:space="preserve"> як самостійна значеннєва одиниця, яку в </w:t>
      </w:r>
      <w:hyperlink r:id="rId23">
        <w:r w:rsidRPr="00835535">
          <w:rPr>
            <w:rFonts w:ascii="Times New Roman" w:eastAsia="Times New Roman" w:hAnsi="Times New Roman" w:cs="Times New Roman"/>
            <w:color w:val="000000"/>
            <w:sz w:val="28"/>
            <w:szCs w:val="28"/>
            <w:lang w:val="ru-RU"/>
          </w:rPr>
          <w:t>мовознавстві</w:t>
        </w:r>
      </w:hyperlink>
      <w:r w:rsidRPr="00835535">
        <w:rPr>
          <w:rFonts w:ascii="Times New Roman" w:eastAsia="Times New Roman" w:hAnsi="Times New Roman" w:cs="Times New Roman"/>
          <w:sz w:val="28"/>
          <w:szCs w:val="28"/>
          <w:lang w:val="ru-RU"/>
        </w:rPr>
        <w:t xml:space="preserve"> розглядають у сукупності всіх своїх форм і значень.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b/>
          <w:color w:val="000000"/>
          <w:sz w:val="28"/>
          <w:szCs w:val="28"/>
          <w:lang w:val="ru-RU"/>
        </w:rPr>
        <w:t xml:space="preserve">Лексикологія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розділ мовознавства, що вивчає словниковий склад мови (лек</w:t>
      </w:r>
      <w:r w:rsidRPr="00835535">
        <w:rPr>
          <w:rFonts w:ascii="Times New Roman" w:eastAsia="Times New Roman" w:hAnsi="Times New Roman" w:cs="Times New Roman"/>
          <w:sz w:val="28"/>
          <w:szCs w:val="28"/>
          <w:lang w:val="ru-RU"/>
        </w:rPr>
        <w:t>сику) у різних аспектах: групування слів за їх значеннями, стилістична диференціація лексики, склад лексики з погляду походження, за часом утворення тощо.</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sz w:val="28"/>
          <w:szCs w:val="28"/>
          <w:lang w:val="ru-RU"/>
        </w:rPr>
        <w:lastRenderedPageBreak/>
        <w:t>Лексикон</w:t>
      </w:r>
      <w:r w:rsidRPr="00835535">
        <w:rPr>
          <w:rFonts w:ascii="Times New Roman" w:eastAsia="Times New Roman" w:hAnsi="Times New Roman" w:cs="Times New Roman"/>
          <w:sz w:val="28"/>
          <w:szCs w:val="28"/>
          <w:lang w:val="ru-RU"/>
        </w:rPr>
        <w:t xml:space="preserve"> – словниковий запас окремої людини.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 xml:space="preserve">Лексикографічні джерела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енциклопедичні видання понятій</w:t>
      </w:r>
      <w:r w:rsidRPr="00835535">
        <w:rPr>
          <w:rFonts w:ascii="Times New Roman" w:eastAsia="Times New Roman" w:hAnsi="Times New Roman" w:cs="Times New Roman"/>
          <w:color w:val="000000"/>
          <w:sz w:val="28"/>
          <w:szCs w:val="28"/>
          <w:lang w:val="ru-RU"/>
        </w:rPr>
        <w:t>но-довідкового характеру та лінгвістичні словники.</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color w:val="000000"/>
          <w:sz w:val="28"/>
          <w:szCs w:val="28"/>
          <w:lang w:val="ru-RU"/>
        </w:rPr>
        <w:t xml:space="preserve">Лексикографія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 xml:space="preserve">розділ </w:t>
      </w:r>
      <w:hyperlink r:id="rId24">
        <w:r w:rsidRPr="00835535">
          <w:rPr>
            <w:rFonts w:ascii="Times New Roman" w:eastAsia="Times New Roman" w:hAnsi="Times New Roman" w:cs="Times New Roman"/>
            <w:color w:val="000000"/>
            <w:sz w:val="28"/>
            <w:szCs w:val="28"/>
            <w:lang w:val="ru-RU"/>
          </w:rPr>
          <w:t>мовознавства</w:t>
        </w:r>
      </w:hyperlink>
      <w:r w:rsidRPr="00835535">
        <w:rPr>
          <w:rFonts w:ascii="Times New Roman" w:eastAsia="Times New Roman" w:hAnsi="Times New Roman" w:cs="Times New Roman"/>
          <w:sz w:val="28"/>
          <w:szCs w:val="28"/>
          <w:lang w:val="ru-RU"/>
        </w:rPr>
        <w:t xml:space="preserve">, пов'язаний зі створенням </w:t>
      </w:r>
      <w:hyperlink r:id="rId25">
        <w:r w:rsidRPr="00835535">
          <w:rPr>
            <w:rFonts w:ascii="Times New Roman" w:eastAsia="Times New Roman" w:hAnsi="Times New Roman" w:cs="Times New Roman"/>
            <w:color w:val="000000"/>
            <w:sz w:val="28"/>
            <w:szCs w:val="28"/>
            <w:lang w:val="ru-RU"/>
          </w:rPr>
          <w:t>словників</w:t>
        </w:r>
      </w:hyperlink>
      <w:r w:rsidRPr="00835535">
        <w:rPr>
          <w:rFonts w:ascii="Times New Roman" w:eastAsia="Times New Roman" w:hAnsi="Times New Roman" w:cs="Times New Roman"/>
          <w:sz w:val="28"/>
          <w:szCs w:val="28"/>
          <w:lang w:val="ru-RU"/>
        </w:rPr>
        <w:t xml:space="preserve"> та опрацюванням їх теоретичних задач.</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color w:val="000000"/>
          <w:sz w:val="28"/>
          <w:szCs w:val="28"/>
          <w:lang w:val="ru-RU"/>
        </w:rPr>
        <w:t xml:space="preserve">Лінгвістика, </w:t>
      </w:r>
      <w:r w:rsidRPr="00835535">
        <w:rPr>
          <w:rFonts w:ascii="Times New Roman" w:eastAsia="Times New Roman" w:hAnsi="Times New Roman" w:cs="Times New Roman"/>
          <w:color w:val="000000"/>
          <w:sz w:val="28"/>
          <w:szCs w:val="28"/>
          <w:lang w:val="ru-RU"/>
        </w:rPr>
        <w:t>або</w:t>
      </w:r>
      <w:r w:rsidRPr="00835535">
        <w:rPr>
          <w:rFonts w:ascii="Times New Roman" w:eastAsia="Times New Roman" w:hAnsi="Times New Roman" w:cs="Times New Roman"/>
          <w:b/>
          <w:color w:val="000000"/>
          <w:sz w:val="28"/>
          <w:szCs w:val="28"/>
          <w:lang w:val="ru-RU"/>
        </w:rPr>
        <w:t xml:space="preserve"> мовознавство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 xml:space="preserve">наука, що вивчає </w:t>
      </w:r>
      <w:hyperlink r:id="rId26">
        <w:r w:rsidRPr="00835535">
          <w:rPr>
            <w:rFonts w:ascii="Times New Roman" w:eastAsia="Times New Roman" w:hAnsi="Times New Roman" w:cs="Times New Roman"/>
            <w:color w:val="000000"/>
            <w:sz w:val="28"/>
            <w:szCs w:val="28"/>
            <w:lang w:val="ru-RU"/>
          </w:rPr>
          <w:t>мову</w:t>
        </w:r>
      </w:hyperlink>
      <w:r w:rsidRPr="00835535">
        <w:rPr>
          <w:rFonts w:ascii="Times New Roman" w:eastAsia="Times New Roman" w:hAnsi="Times New Roman" w:cs="Times New Roman"/>
          <w:sz w:val="28"/>
          <w:szCs w:val="28"/>
          <w:lang w:val="ru-RU"/>
        </w:rPr>
        <w:t xml:space="preserve"> в усій складності її прояву; наука про мову взагалі й окремі мови світу як індивідуальних її представників.</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Лінгвістичні методи дослідження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 xml:space="preserve">способи організації пізнавальної і дослідницької діяльності з метою вивчення явищ і закономірностей мови як </w:t>
      </w:r>
      <w:r w:rsidRPr="00835535">
        <w:rPr>
          <w:rFonts w:ascii="Times New Roman" w:eastAsia="Times New Roman" w:hAnsi="Times New Roman" w:cs="Times New Roman"/>
          <w:sz w:val="28"/>
          <w:szCs w:val="28"/>
          <w:lang w:val="ru-RU"/>
        </w:rPr>
        <w:t xml:space="preserve">об’єкта лінгвістики; система процедур аналізу мовних явищ та перевірки отриманих результатів. </w:t>
      </w:r>
      <w:r>
        <w:rPr>
          <w:rFonts w:ascii="Times New Roman" w:eastAsia="Times New Roman" w:hAnsi="Times New Roman" w:cs="Times New Roman"/>
          <w:sz w:val="28"/>
          <w:szCs w:val="28"/>
        </w:rPr>
        <w:t xml:space="preserve">Основними методами дослідження мови є описовий, порівняльно-історичний, типологічний, зіставний, структурний, функціональний, конструктивний, дискурс-аналізу. </w:t>
      </w:r>
      <w:r w:rsidRPr="00835535">
        <w:rPr>
          <w:rFonts w:ascii="Times New Roman" w:eastAsia="Times New Roman" w:hAnsi="Times New Roman" w:cs="Times New Roman"/>
          <w:sz w:val="28"/>
          <w:szCs w:val="28"/>
          <w:lang w:val="ru-RU"/>
        </w:rPr>
        <w:t>Для</w:t>
      </w:r>
      <w:r w:rsidRPr="00835535">
        <w:rPr>
          <w:rFonts w:ascii="Times New Roman" w:eastAsia="Times New Roman" w:hAnsi="Times New Roman" w:cs="Times New Roman"/>
          <w:sz w:val="28"/>
          <w:szCs w:val="28"/>
          <w:lang w:val="ru-RU"/>
        </w:rPr>
        <w:t xml:space="preserve"> дослідження лексики – валентний, метод опозицій, методи безпосередніх і останніх складників.</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Лінгвістична наукова парадигма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домінувальна на кожному етапі історії лінгвістичних учень система поглядів на мову, що визначає предмет і принципи мовознавчих до</w:t>
      </w:r>
      <w:r w:rsidRPr="00835535">
        <w:rPr>
          <w:rFonts w:ascii="Times New Roman" w:eastAsia="Times New Roman" w:hAnsi="Times New Roman" w:cs="Times New Roman"/>
          <w:sz w:val="28"/>
          <w:szCs w:val="28"/>
          <w:lang w:val="ru-RU"/>
        </w:rPr>
        <w:t>сліджень відповідно до культурно-історичного і філософського контексту епохи.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Лінгвокультурологія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галузь мовознавства, яка вивчає взаємозв’язок і взаємодію культури та мови в її функціонуванні й узагальнює цей процес як цілісну структуру одиниць у єдност</w:t>
      </w:r>
      <w:r w:rsidRPr="00835535">
        <w:rPr>
          <w:rFonts w:ascii="Times New Roman" w:eastAsia="Times New Roman" w:hAnsi="Times New Roman" w:cs="Times New Roman"/>
          <w:sz w:val="28"/>
          <w:szCs w:val="28"/>
          <w:lang w:val="ru-RU"/>
        </w:rPr>
        <w:t>і мовного й культурного змісту за допомогою системних методів з орієнтацією на сучасні пріоритети, суспільні цінності та норми культури.</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М</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sz w:val="28"/>
          <w:szCs w:val="28"/>
          <w:lang w:val="ru-RU"/>
        </w:rPr>
        <w:t>Мета наукового дослідження</w:t>
      </w:r>
      <w:r w:rsidRPr="00835535">
        <w:rPr>
          <w:rFonts w:ascii="Times New Roman" w:eastAsia="Times New Roman" w:hAnsi="Times New Roman" w:cs="Times New Roman"/>
          <w:sz w:val="28"/>
          <w:szCs w:val="28"/>
          <w:lang w:val="ru-RU"/>
        </w:rPr>
        <w:t xml:space="preserve"> – визначення конкретного об’єкта і всебічне достовірне вивчення його структури, характери</w:t>
      </w:r>
      <w:r w:rsidRPr="00835535">
        <w:rPr>
          <w:rFonts w:ascii="Times New Roman" w:eastAsia="Times New Roman" w:hAnsi="Times New Roman" w:cs="Times New Roman"/>
          <w:sz w:val="28"/>
          <w:szCs w:val="28"/>
          <w:lang w:val="ru-RU"/>
        </w:rPr>
        <w:t>стик з метою отримання і впровадження в практику корисних для людини результатів.</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lastRenderedPageBreak/>
        <w:t xml:space="preserve">Метамова </w:t>
      </w:r>
      <w:r w:rsidRPr="00835535">
        <w:rPr>
          <w:rFonts w:ascii="Times New Roman" w:eastAsia="Times New Roman" w:hAnsi="Times New Roman" w:cs="Times New Roman"/>
          <w:sz w:val="28"/>
          <w:szCs w:val="28"/>
          <w:lang w:val="ru-RU"/>
        </w:rPr>
        <w:t xml:space="preserve">– мова, яка використовується для опису іншої мови, об’єктом якої є зміст і форма іншої мови. До </w:t>
      </w:r>
      <w:r w:rsidRPr="00835535">
        <w:rPr>
          <w:rFonts w:ascii="Times New Roman" w:eastAsia="Times New Roman" w:hAnsi="Times New Roman" w:cs="Times New Roman"/>
          <w:b/>
          <w:i/>
          <w:sz w:val="28"/>
          <w:szCs w:val="28"/>
          <w:lang w:val="ru-RU"/>
        </w:rPr>
        <w:t>графічної метамови</w:t>
      </w:r>
      <w:r w:rsidRPr="00835535">
        <w:rPr>
          <w:rFonts w:ascii="Times New Roman" w:eastAsia="Times New Roman" w:hAnsi="Times New Roman" w:cs="Times New Roman"/>
          <w:sz w:val="28"/>
          <w:szCs w:val="28"/>
          <w:lang w:val="ru-RU"/>
        </w:rPr>
        <w:t xml:space="preserve"> належать графіки, таблиці, схеми, позначки.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Метод дослідження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засіб досягнення мети, пізнання явищ дійсності в їх взаємозв´язку і розвитку; спосіб відтворення досліджуваного об´єкту або предмету.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Методика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сукупність конкретних прийомів і способів для проведення будь-якого наукового дослідження.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Методологія дослідження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учення про науковий метод пізнання; система наукових принципів, на основі яких базується дослідження і здійснюється вибір методів і прийомів дослідження</w:t>
      </w:r>
      <w:r w:rsidRPr="00835535">
        <w:rPr>
          <w:rFonts w:ascii="Times New Roman" w:eastAsia="Times New Roman" w:hAnsi="Times New Roman" w:cs="Times New Roman"/>
          <w:color w:val="000000"/>
          <w:sz w:val="28"/>
          <w:szCs w:val="28"/>
          <w:lang w:val="ru-RU"/>
        </w:rPr>
        <w:t>.</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Міжнародні наукометричні бази даних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бібліографічні і реферативні бази дани</w:t>
      </w:r>
      <w:r w:rsidRPr="00835535">
        <w:rPr>
          <w:rFonts w:ascii="Times New Roman" w:eastAsia="Times New Roman" w:hAnsi="Times New Roman" w:cs="Times New Roman"/>
          <w:sz w:val="28"/>
          <w:szCs w:val="28"/>
          <w:lang w:val="ru-RU"/>
        </w:rPr>
        <w:t>х, інструмент для відстеження цитованості наукових публікацій; пошукові системи, які формують статистику, що відображає стан і динаміку показників значущості, активності та індексів впливу діяльності окремих вчених і дослідницьких організацій.</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Мова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це специфічно людський засіб спілкування, який являє собою систему знаків, що має соціальну природу і є створеною та закріпленою у процесі історичного розвитку діяльності членів суспільства.</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Мовлення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це процес використання мови в спілкуванні.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Мовна особи</w:t>
      </w:r>
      <w:r w:rsidRPr="00835535">
        <w:rPr>
          <w:rFonts w:ascii="Times New Roman" w:eastAsia="Times New Roman" w:hAnsi="Times New Roman" w:cs="Times New Roman"/>
          <w:b/>
          <w:color w:val="000000"/>
          <w:sz w:val="28"/>
          <w:szCs w:val="28"/>
          <w:lang w:val="ru-RU"/>
        </w:rPr>
        <w:t xml:space="preserve">стість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ндивід, який володіє сукупністю здатностей і характеристик, які зумовлюють створення і сприйняття ним текстів, що вирізняються рівнем структурно</w:t>
      </w:r>
      <w:r w:rsidRPr="00835535">
        <w:rPr>
          <w:rFonts w:ascii="Times New Roman" w:eastAsia="Times New Roman" w:hAnsi="Times New Roman" w:cs="Times New Roman"/>
          <w:b/>
          <w:sz w:val="28"/>
          <w:szCs w:val="28"/>
          <w:lang w:val="ru-RU"/>
        </w:rPr>
        <w:t>-</w:t>
      </w:r>
      <w:r w:rsidRPr="00835535">
        <w:rPr>
          <w:rFonts w:ascii="Times New Roman" w:eastAsia="Times New Roman" w:hAnsi="Times New Roman" w:cs="Times New Roman"/>
          <w:sz w:val="28"/>
          <w:szCs w:val="28"/>
          <w:lang w:val="ru-RU"/>
        </w:rPr>
        <w:t>мовної складності та глибиною й точністю відображення дійсності.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Моделювання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вивчення об’єкту (оригі</w:t>
      </w:r>
      <w:r w:rsidRPr="00835535">
        <w:rPr>
          <w:rFonts w:ascii="Times New Roman" w:eastAsia="Times New Roman" w:hAnsi="Times New Roman" w:cs="Times New Roman"/>
          <w:color w:val="000000"/>
          <w:sz w:val="28"/>
          <w:szCs w:val="28"/>
          <w:lang w:val="ru-RU"/>
        </w:rPr>
        <w:t>налу) шляхом створення і дослідження його копії (моделі), яка заміняє оригінал з певних сторін, які цікавлять пізнання і підлягають вивченню, непрямий, опосередкований метод наукового дослідження.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Монографія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наукове видання, що містить повне і вичерпне всебічне дослідження якоїсь однієї проблеми чи теми.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lastRenderedPageBreak/>
        <w:t xml:space="preserve">Морфема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мінімальна значуща частина слова, яку не можна поділити на більш дрібні значущі частини.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202124"/>
          <w:sz w:val="28"/>
          <w:szCs w:val="28"/>
          <w:lang w:val="ru-RU"/>
        </w:rPr>
        <w:t>Мультимодальна лінгвістика</w:t>
      </w:r>
      <w:r w:rsidRPr="00835535">
        <w:rPr>
          <w:rFonts w:ascii="Times New Roman" w:eastAsia="Times New Roman" w:hAnsi="Times New Roman" w:cs="Times New Roman"/>
          <w:color w:val="202124"/>
          <w:sz w:val="28"/>
          <w:szCs w:val="28"/>
          <w:lang w:val="ru-RU"/>
        </w:rPr>
        <w:t xml:space="preserve"> – мовознавчий напрям, в фокусі </w:t>
      </w:r>
      <w:r w:rsidRPr="00835535">
        <w:rPr>
          <w:rFonts w:ascii="Times New Roman" w:eastAsia="Times New Roman" w:hAnsi="Times New Roman" w:cs="Times New Roman"/>
          <w:color w:val="202124"/>
          <w:sz w:val="28"/>
          <w:szCs w:val="28"/>
          <w:lang w:val="ru-RU"/>
        </w:rPr>
        <w:t>якого є симбіоз вербальних, невербальних та паравербальних засобів, які використовують під час спілкування в комунікативному просторі (в усному та писемному мовленні).</w:t>
      </w:r>
      <w:r w:rsidRPr="00835535">
        <w:rPr>
          <w:rFonts w:ascii="Times New Roman" w:eastAsia="Times New Roman" w:hAnsi="Times New Roman" w:cs="Times New Roman"/>
          <w:b/>
          <w:color w:val="000000"/>
          <w:sz w:val="28"/>
          <w:szCs w:val="28"/>
          <w:lang w:val="ru-RU"/>
        </w:rPr>
        <w:t xml:space="preserve"> </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Н</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Наука</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система знань об’єктивних законів природи, суспільства і мислення, які отрим</w:t>
      </w:r>
      <w:r w:rsidRPr="00835535">
        <w:rPr>
          <w:rFonts w:ascii="Times New Roman" w:eastAsia="Times New Roman" w:hAnsi="Times New Roman" w:cs="Times New Roman"/>
          <w:color w:val="000000"/>
          <w:sz w:val="28"/>
          <w:szCs w:val="28"/>
          <w:lang w:val="ru-RU"/>
        </w:rPr>
        <w:t>уються і перетворюються в безпосередню продуктивну силу суспільства в результаті спеціальної діяльності людей.</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Наукова доповідь</w:t>
      </w:r>
      <w:r w:rsidRPr="00835535">
        <w:rPr>
          <w:rFonts w:ascii="Times New Roman" w:eastAsia="Times New Roman" w:hAnsi="Times New Roman" w:cs="Times New Roman"/>
          <w:color w:val="000000"/>
          <w:sz w:val="28"/>
          <w:szCs w:val="28"/>
          <w:lang w:val="ru-RU"/>
        </w:rPr>
        <w:t xml:space="preserve"> – документ, що містить виклад результатів наукового дослідження.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sz w:val="28"/>
          <w:szCs w:val="28"/>
          <w:lang w:val="ru-RU"/>
        </w:rPr>
        <w:t>Наукова діяльність</w:t>
      </w:r>
      <w:r w:rsidRPr="00835535">
        <w:rPr>
          <w:rFonts w:ascii="Times New Roman" w:eastAsia="Times New Roman" w:hAnsi="Times New Roman" w:cs="Times New Roman"/>
          <w:sz w:val="28"/>
          <w:szCs w:val="28"/>
          <w:lang w:val="ru-RU"/>
        </w:rPr>
        <w:t xml:space="preserve"> – інтелектуальна творча діяльність, спрямова</w:t>
      </w:r>
      <w:r w:rsidRPr="00835535">
        <w:rPr>
          <w:rFonts w:ascii="Times New Roman" w:eastAsia="Times New Roman" w:hAnsi="Times New Roman" w:cs="Times New Roman"/>
          <w:sz w:val="28"/>
          <w:szCs w:val="28"/>
          <w:lang w:val="ru-RU"/>
        </w:rPr>
        <w:t>на на отримання і виконання нових знань.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Наукова інформація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це одне із загальних понять науки, що означає певні відомості, сукупність якихось даних, знань тощо.</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4"/>
          <w:szCs w:val="24"/>
          <w:lang w:val="ru-RU"/>
        </w:rPr>
      </w:pPr>
      <w:r w:rsidRPr="00835535">
        <w:rPr>
          <w:rFonts w:ascii="Times New Roman" w:eastAsia="Times New Roman" w:hAnsi="Times New Roman" w:cs="Times New Roman"/>
          <w:b/>
          <w:color w:val="000000"/>
          <w:sz w:val="28"/>
          <w:szCs w:val="28"/>
          <w:lang w:val="ru-RU"/>
        </w:rPr>
        <w:t xml:space="preserve">Наукова робота кафедри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робота, що</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включає діяльність в межах держбюджетних (кафедральних) наукових робіт; наукове співробітництво з провідними науковими закладами; участь у проведенні наукових конференцій, круглих столів, семінарів, симпозіумів, олімпіад, конкурсів, в тому числі в інших на</w:t>
      </w:r>
      <w:r w:rsidRPr="00835535">
        <w:rPr>
          <w:rFonts w:ascii="Times New Roman" w:eastAsia="Times New Roman" w:hAnsi="Times New Roman" w:cs="Times New Roman"/>
          <w:color w:val="000000"/>
          <w:sz w:val="28"/>
          <w:szCs w:val="28"/>
          <w:lang w:val="ru-RU"/>
        </w:rPr>
        <w:t>укових заходах; підготовку та публікацію наукових та науково-методичних праць; підготовку дисертацій викладачами та аспірантами; залучення студентської молоді до науково-дослідної роботи.</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4"/>
          <w:szCs w:val="24"/>
          <w:lang w:val="ru-RU"/>
        </w:rPr>
      </w:pPr>
      <w:r w:rsidRPr="00835535">
        <w:rPr>
          <w:rFonts w:ascii="Times New Roman" w:eastAsia="Times New Roman" w:hAnsi="Times New Roman" w:cs="Times New Roman"/>
          <w:b/>
          <w:color w:val="000000"/>
          <w:sz w:val="28"/>
          <w:szCs w:val="28"/>
          <w:lang w:val="ru-RU"/>
        </w:rPr>
        <w:t>Наукова стаття</w:t>
      </w:r>
      <w:r w:rsidRPr="00835535">
        <w:rPr>
          <w:rFonts w:ascii="Times New Roman" w:eastAsia="Times New Roman" w:hAnsi="Times New Roman" w:cs="Times New Roman"/>
          <w:color w:val="000000"/>
          <w:sz w:val="28"/>
          <w:szCs w:val="28"/>
          <w:lang w:val="ru-RU"/>
        </w:rPr>
        <w:t xml:space="preserve"> – одна з форм представлення наукових результатів досл</w:t>
      </w:r>
      <w:r w:rsidRPr="00835535">
        <w:rPr>
          <w:rFonts w:ascii="Times New Roman" w:eastAsia="Times New Roman" w:hAnsi="Times New Roman" w:cs="Times New Roman"/>
          <w:color w:val="000000"/>
          <w:sz w:val="28"/>
          <w:szCs w:val="28"/>
          <w:lang w:val="ru-RU"/>
        </w:rPr>
        <w:t>ідження, публікація у періодичному науковому виданні.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Наукова тема</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задача наукового характеру, яка потребує проведення наукового дослідження.</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lastRenderedPageBreak/>
        <w:t>Наукова теорія</w:t>
      </w:r>
      <w:r w:rsidRPr="00835535">
        <w:rPr>
          <w:rFonts w:ascii="Times New Roman" w:eastAsia="Times New Roman" w:hAnsi="Times New Roman" w:cs="Times New Roman"/>
          <w:color w:val="000000"/>
          <w:sz w:val="28"/>
          <w:szCs w:val="28"/>
          <w:lang w:val="ru-RU"/>
        </w:rPr>
        <w:t xml:space="preserve"> – система абстракцій, понять та тверджень, що являє собою ідеальне відображення дійсності.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Науков</w:t>
      </w:r>
      <w:r w:rsidRPr="00835535">
        <w:rPr>
          <w:rFonts w:ascii="Times New Roman" w:eastAsia="Times New Roman" w:hAnsi="Times New Roman" w:cs="Times New Roman"/>
          <w:b/>
          <w:color w:val="000000"/>
          <w:sz w:val="28"/>
          <w:szCs w:val="28"/>
          <w:lang w:val="ru-RU"/>
        </w:rPr>
        <w:t>а школа</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неформальна творча співдружність в межах будь-якого наукового напряму висококваліфікованих дослідників, об’єднаних спільністю підходів.</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Наукове дослідження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цілеспрямоване вивчення явищ, процесів, аналіз впливу на них різних факторів, а також ви</w:t>
      </w:r>
      <w:r w:rsidRPr="00835535">
        <w:rPr>
          <w:rFonts w:ascii="Times New Roman" w:eastAsia="Times New Roman" w:hAnsi="Times New Roman" w:cs="Times New Roman"/>
          <w:color w:val="000000"/>
          <w:sz w:val="28"/>
          <w:szCs w:val="28"/>
          <w:lang w:val="ru-RU"/>
        </w:rPr>
        <w:t>вчення взаємодії між явищами з метою отримання переконливо доведених і корисних для науки і практики рішень.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Науковий гурток за інтересами студентів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об’єднання студентів, що займаються науковою діяльністю за напрямком наукової діяльності кафедри відповід</w:t>
      </w:r>
      <w:r w:rsidRPr="00835535">
        <w:rPr>
          <w:rFonts w:ascii="Times New Roman" w:eastAsia="Times New Roman" w:hAnsi="Times New Roman" w:cs="Times New Roman"/>
          <w:sz w:val="28"/>
          <w:szCs w:val="28"/>
          <w:lang w:val="ru-RU"/>
        </w:rPr>
        <w:t>но до затверджених тематичних планів роботи кафедри.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Науковий пошук – </w:t>
      </w:r>
      <w:r w:rsidRPr="00835535">
        <w:rPr>
          <w:rFonts w:ascii="Times New Roman" w:eastAsia="Times New Roman" w:hAnsi="Times New Roman" w:cs="Times New Roman"/>
          <w:color w:val="000000"/>
          <w:sz w:val="28"/>
          <w:szCs w:val="28"/>
          <w:lang w:val="ru-RU"/>
        </w:rPr>
        <w:t>вид наукового дослідження, в результаті якого дослідник отримує принципово нові результати.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Науковий ступінь</w:t>
      </w:r>
      <w:r w:rsidRPr="00835535">
        <w:rPr>
          <w:rFonts w:ascii="Times New Roman" w:eastAsia="Times New Roman" w:hAnsi="Times New Roman" w:cs="Times New Roman"/>
          <w:sz w:val="28"/>
          <w:szCs w:val="28"/>
          <w:lang w:val="ru-RU"/>
        </w:rPr>
        <w:t xml:space="preserve"> – вища кваліфікація, яка присуджується після прилюдного захисту дисертації з відповідної галузі наук, і є державним визнанням рівня кваліфікації вченого. В Україні присуджують Науковий ступінь доктора філософії та доктора наук з 25 галузей наук відповідно</w:t>
      </w:r>
      <w:r w:rsidRPr="00835535">
        <w:rPr>
          <w:rFonts w:ascii="Times New Roman" w:eastAsia="Times New Roman" w:hAnsi="Times New Roman" w:cs="Times New Roman"/>
          <w:sz w:val="28"/>
          <w:szCs w:val="28"/>
          <w:lang w:val="ru-RU"/>
        </w:rPr>
        <w:t xml:space="preserve"> до чинного переліку спеціальностей ВАК України.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Наукознавство</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color w:val="000000"/>
          <w:sz w:val="28"/>
          <w:szCs w:val="28"/>
          <w:lang w:val="ru-RU"/>
        </w:rPr>
        <w:t>розділ науки, який вивчає закономірності її функціонування і розвитку, структуру і динаміку наукової діяльності, взаємодію науки з іншими сферами матеріального і духовного життя суспільства</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Н</w:t>
      </w:r>
      <w:r w:rsidRPr="00835535">
        <w:rPr>
          <w:rFonts w:ascii="Times New Roman" w:eastAsia="Times New Roman" w:hAnsi="Times New Roman" w:cs="Times New Roman"/>
          <w:b/>
          <w:color w:val="000000"/>
          <w:sz w:val="28"/>
          <w:szCs w:val="28"/>
          <w:lang w:val="ru-RU"/>
        </w:rPr>
        <w:t>аукометрія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галузь наукознавства, яка займається статистичними дослідженнями структури і динаміки наукової інформації.</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Неологія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наука про неологізми, в сферу діяльності якої входить виявлення нових слів та значень, аналіз факторів їх появи, вивчення зас</w:t>
      </w:r>
      <w:r w:rsidRPr="00835535">
        <w:rPr>
          <w:rFonts w:ascii="Times New Roman" w:eastAsia="Times New Roman" w:hAnsi="Times New Roman" w:cs="Times New Roman"/>
          <w:sz w:val="28"/>
          <w:szCs w:val="28"/>
          <w:lang w:val="ru-RU"/>
        </w:rPr>
        <w:t>обів їх утворення.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lastRenderedPageBreak/>
        <w:t xml:space="preserve">Нейролінгвістика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 xml:space="preserve"> галузь науки на межі психології, неврології та лінгвістики, що вивчає мозкові механізми мовної діяльності і ті зміни в мовних процесах, які виникають при локальних ураженнях мозку.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Новизна дослідження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наукові резуль</w:t>
      </w:r>
      <w:r w:rsidRPr="00835535">
        <w:rPr>
          <w:rFonts w:ascii="Times New Roman" w:eastAsia="Times New Roman" w:hAnsi="Times New Roman" w:cs="Times New Roman"/>
          <w:sz w:val="28"/>
          <w:szCs w:val="28"/>
          <w:lang w:val="ru-RU"/>
        </w:rPr>
        <w:t>тати, що мають розкривати головну наукову концепцію</w:t>
      </w:r>
      <w:r w:rsidRPr="00835535">
        <w:rPr>
          <w:rFonts w:ascii="Times New Roman" w:eastAsia="Times New Roman" w:hAnsi="Times New Roman" w:cs="Times New Roman"/>
          <w:i/>
          <w:sz w:val="28"/>
          <w:szCs w:val="28"/>
          <w:lang w:val="ru-RU"/>
        </w:rPr>
        <w:t xml:space="preserve"> </w:t>
      </w:r>
      <w:r w:rsidRPr="00835535">
        <w:rPr>
          <w:rFonts w:ascii="Times New Roman" w:eastAsia="Times New Roman" w:hAnsi="Times New Roman" w:cs="Times New Roman"/>
          <w:sz w:val="28"/>
          <w:szCs w:val="28"/>
          <w:lang w:val="ru-RU"/>
        </w:rPr>
        <w:t>автора, давати наукове пояснення його досліджень у новому якісному й кількісному аспектах (розвиток відомих ідей, відкриття нових законів, явищ, закономірностей, наукове обґрунтування нових методів розрах</w:t>
      </w:r>
      <w:r w:rsidRPr="00835535">
        <w:rPr>
          <w:rFonts w:ascii="Times New Roman" w:eastAsia="Times New Roman" w:hAnsi="Times New Roman" w:cs="Times New Roman"/>
          <w:sz w:val="28"/>
          <w:szCs w:val="28"/>
          <w:lang w:val="ru-RU"/>
        </w:rPr>
        <w:t>унку тощо).</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О</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Огляд </w:t>
      </w:r>
      <w:r w:rsidRPr="00835535">
        <w:rPr>
          <w:rFonts w:ascii="Times New Roman" w:eastAsia="Times New Roman" w:hAnsi="Times New Roman" w:cs="Times New Roman"/>
          <w:color w:val="000000"/>
          <w:sz w:val="28"/>
          <w:szCs w:val="28"/>
          <w:lang w:val="ru-RU"/>
        </w:rPr>
        <w:t>– науковий документ, що містить систематизовані наукові дані з певної теми, отримані в результаті аналізу першоджерел.</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Об´єкт дослідження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процес або явище, яке породжує проблемну ситуацію і обране для дослідження.</w:t>
      </w:r>
    </w:p>
    <w:p w:rsidR="00E90792"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b/>
          <w:color w:val="000000"/>
          <w:sz w:val="28"/>
          <w:szCs w:val="28"/>
          <w:lang w:val="ru-RU"/>
        </w:rPr>
        <w:t xml:space="preserve">Одиниці мови </w:t>
      </w:r>
      <w:r w:rsidRPr="00835535">
        <w:rPr>
          <w:rFonts w:ascii="Times New Roman" w:eastAsia="Times New Roman" w:hAnsi="Times New Roman" w:cs="Times New Roman"/>
          <w:color w:val="000000"/>
          <w:sz w:val="28"/>
          <w:szCs w:val="28"/>
          <w:lang w:val="ru-RU"/>
        </w:rPr>
        <w:t xml:space="preserve">– це елементи системи мови, що мають різні функції і значення. До основних одиниць мови відносять звуки мови, морфеми (частини слова), слова, пропозиції. </w:t>
      </w:r>
      <w:r>
        <w:rPr>
          <w:rFonts w:ascii="Times New Roman" w:eastAsia="Times New Roman" w:hAnsi="Times New Roman" w:cs="Times New Roman"/>
          <w:color w:val="000000"/>
          <w:sz w:val="28"/>
          <w:szCs w:val="28"/>
        </w:rPr>
        <w:t>Одиниці мови утворюють відповідні рівні мовної системи: звуки мови – фонетичний рівень, морфеми – морф</w:t>
      </w:r>
      <w:r>
        <w:rPr>
          <w:rFonts w:ascii="Times New Roman" w:eastAsia="Times New Roman" w:hAnsi="Times New Roman" w:cs="Times New Roman"/>
          <w:color w:val="000000"/>
          <w:sz w:val="28"/>
          <w:szCs w:val="28"/>
        </w:rPr>
        <w:t>емний рівень, слова і фразеологізми – лексичний рівень, словосполучення і пропозиції – синтаксичний рівень.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Опозиція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одне з основних понять структурно-функціональної концепції, що розглядає мову як систему взаємопротивопоставлених елементів; механізм утв</w:t>
      </w:r>
      <w:r w:rsidRPr="00835535">
        <w:rPr>
          <w:rFonts w:ascii="Times New Roman" w:eastAsia="Times New Roman" w:hAnsi="Times New Roman" w:cs="Times New Roman"/>
          <w:sz w:val="28"/>
          <w:szCs w:val="28"/>
          <w:lang w:val="ru-RU"/>
        </w:rPr>
        <w:t>орення опозиції полягає в тому, що члени опозиції протиставляються один одному лише за умов наявності спільних ознак, тобто основи для порівняння.</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П</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lastRenderedPageBreak/>
        <w:t>Парадигма</w:t>
      </w:r>
      <w:r w:rsidRPr="00835535">
        <w:rPr>
          <w:rFonts w:ascii="Times New Roman" w:eastAsia="Times New Roman" w:hAnsi="Times New Roman" w:cs="Times New Roman"/>
          <w:color w:val="000000"/>
          <w:sz w:val="28"/>
          <w:szCs w:val="28"/>
          <w:lang w:val="ru-RU"/>
        </w:rPr>
        <w:t xml:space="preserve"> (наукова парадигма) </w:t>
      </w:r>
      <w:r w:rsidRPr="00835535">
        <w:rPr>
          <w:rFonts w:ascii="Times New Roman" w:eastAsia="Times New Roman" w:hAnsi="Times New Roman" w:cs="Times New Roman"/>
          <w:sz w:val="28"/>
          <w:szCs w:val="28"/>
          <w:lang w:val="ru-RU"/>
        </w:rPr>
        <w:t xml:space="preserve">– підхід, </w:t>
      </w:r>
      <w:r w:rsidRPr="00835535">
        <w:rPr>
          <w:rFonts w:ascii="Times New Roman" w:eastAsia="Times New Roman" w:hAnsi="Times New Roman" w:cs="Times New Roman"/>
          <w:color w:val="000000"/>
          <w:sz w:val="28"/>
          <w:szCs w:val="28"/>
          <w:lang w:val="ru-RU"/>
        </w:rPr>
        <w:t>особливий спосіб організації наукових знань щодо того чи іншого ба</w:t>
      </w:r>
      <w:r w:rsidRPr="00835535">
        <w:rPr>
          <w:rFonts w:ascii="Times New Roman" w:eastAsia="Times New Roman" w:hAnsi="Times New Roman" w:cs="Times New Roman"/>
          <w:color w:val="000000"/>
          <w:sz w:val="28"/>
          <w:szCs w:val="28"/>
          <w:lang w:val="ru-RU"/>
        </w:rPr>
        <w:t>чення світу та відповідні зразки або моделі дослідження. Зміна парадигми розглядається наукою як революція.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Парадигматичні відношення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відношення</w:t>
      </w:r>
      <w:r w:rsidRPr="00835535">
        <w:rPr>
          <w:rFonts w:ascii="Times New Roman" w:eastAsia="Times New Roman" w:hAnsi="Times New Roman" w:cs="Times New Roman"/>
          <w:sz w:val="28"/>
          <w:szCs w:val="28"/>
          <w:lang w:val="ru-RU"/>
        </w:rPr>
        <w:t xml:space="preserve"> між одиницями мови на основі спільності або протилежності (на фонетичному рівні: парадигма проривних приголос</w:t>
      </w:r>
      <w:r w:rsidRPr="00835535">
        <w:rPr>
          <w:rFonts w:ascii="Times New Roman" w:eastAsia="Times New Roman" w:hAnsi="Times New Roman" w:cs="Times New Roman"/>
          <w:sz w:val="28"/>
          <w:szCs w:val="28"/>
          <w:lang w:val="ru-RU"/>
        </w:rPr>
        <w:t>них, на морфологічному рівні: префікси з негативним значенням, на лексичному рівні: парадигма синонімів, антонімів, на синтаксичному рівні: парадигма безособових речень).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Партонімічні відношення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відношення між назвою цілого і назвою його частини: обличчя</w:t>
      </w:r>
      <w:r w:rsidRPr="00835535">
        <w:rPr>
          <w:rFonts w:ascii="Times New Roman" w:eastAsia="Times New Roman" w:hAnsi="Times New Roman" w:cs="Times New Roman"/>
          <w:sz w:val="28"/>
          <w:szCs w:val="28"/>
          <w:lang w:val="ru-RU"/>
        </w:rPr>
        <w:t xml:space="preserve"> – ніс, очі, рот.</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Передзахист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процедура попередньої оцінки готовності кваліфікаційної роботи до захисту.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Періодичне видання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це журнали, бюлетні та інші видання з різних галузей науки і техніки з викладом матеріалу в популярній доступній формі.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Політична коректність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сталий стиль толерантного відношення до суперечливих явищ у суспільстві з метою стримування розростання руйнівних образ чи прихованих суперечок, включає в себе регламентований стиль мовлення, регмаментовану термінологію та поведінку</w:t>
      </w:r>
      <w:r w:rsidRPr="00835535">
        <w:rPr>
          <w:rFonts w:ascii="Times New Roman" w:eastAsia="Times New Roman" w:hAnsi="Times New Roman" w:cs="Times New Roman"/>
          <w:sz w:val="28"/>
          <w:szCs w:val="28"/>
          <w:lang w:val="ru-RU"/>
        </w:rPr>
        <w:t>.</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Поняття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відображення найбільш суттєвих і властивих предмету чи явищу признаків.</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sz w:val="28"/>
          <w:szCs w:val="28"/>
          <w:lang w:val="ru-RU"/>
        </w:rPr>
      </w:pPr>
      <w:r w:rsidRPr="00835535">
        <w:rPr>
          <w:rFonts w:ascii="Times New Roman" w:eastAsia="Times New Roman" w:hAnsi="Times New Roman" w:cs="Times New Roman"/>
          <w:b/>
          <w:color w:val="000000"/>
          <w:sz w:val="28"/>
          <w:szCs w:val="28"/>
          <w:lang w:val="ru-RU"/>
        </w:rPr>
        <w:t>Порівняльно-історична парадигма</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наукова парадигма, що базується на так званому порівняльному методі досліджень, в основі якого лежав спочатку історичний, а потім діахроні</w:t>
      </w:r>
      <w:r w:rsidRPr="00835535">
        <w:rPr>
          <w:rFonts w:ascii="Times New Roman" w:eastAsia="Times New Roman" w:hAnsi="Times New Roman" w:cs="Times New Roman"/>
          <w:sz w:val="28"/>
          <w:szCs w:val="28"/>
          <w:lang w:val="ru-RU"/>
        </w:rPr>
        <w:t xml:space="preserve">чний підхід до розгляду мови, а також принципах емпіризму, психологізму й аналогічності. </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Посилання (виноска)</w:t>
      </w:r>
      <w:r w:rsidRPr="00835535">
        <w:rPr>
          <w:rFonts w:ascii="Times New Roman" w:eastAsia="Times New Roman" w:hAnsi="Times New Roman" w:cs="Times New Roman"/>
          <w:color w:val="000000"/>
          <w:sz w:val="28"/>
          <w:szCs w:val="28"/>
          <w:lang w:val="ru-RU"/>
        </w:rPr>
        <w:t xml:space="preserve"> – уривок, витяг з якого-небудь твору, на який посилаються у викладі, з точною назвою джерела (автор, назва праці, місце і час видання, сторінка).</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Прагмалінгвістика</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прагматичний аспект мовознавства, об</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sz w:val="28"/>
          <w:szCs w:val="28"/>
          <w:lang w:val="ru-RU"/>
        </w:rPr>
        <w:t xml:space="preserve">єктом якого є спілкування, яке здійснюється комунікантами в певних соціальних та </w:t>
      </w:r>
      <w:r w:rsidRPr="00835535">
        <w:rPr>
          <w:rFonts w:ascii="Times New Roman" w:eastAsia="Times New Roman" w:hAnsi="Times New Roman" w:cs="Times New Roman"/>
          <w:sz w:val="28"/>
          <w:szCs w:val="28"/>
          <w:lang w:val="ru-RU"/>
        </w:rPr>
        <w:lastRenderedPageBreak/>
        <w:t>міжособистих умовах, з певними мотива-ціями і цілями, з використанням спеціальних мовних засобів.</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sz w:val="28"/>
          <w:szCs w:val="28"/>
          <w:lang w:val="ru-RU"/>
        </w:rPr>
        <w:t xml:space="preserve">Прагматика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 xml:space="preserve">аспект </w:t>
      </w:r>
      <w:hyperlink r:id="rId27">
        <w:r w:rsidRPr="00835535">
          <w:rPr>
            <w:rFonts w:ascii="Times New Roman" w:eastAsia="Times New Roman" w:hAnsi="Times New Roman" w:cs="Times New Roman"/>
            <w:color w:val="000000"/>
            <w:sz w:val="28"/>
            <w:szCs w:val="28"/>
            <w:lang w:val="ru-RU"/>
          </w:rPr>
          <w:t>семіотики</w:t>
        </w:r>
      </w:hyperlink>
      <w:r w:rsidRPr="00835535">
        <w:rPr>
          <w:rFonts w:ascii="Times New Roman" w:eastAsia="Times New Roman" w:hAnsi="Times New Roman" w:cs="Times New Roman"/>
          <w:i/>
          <w:sz w:val="28"/>
          <w:szCs w:val="28"/>
          <w:lang w:val="ru-RU"/>
        </w:rPr>
        <w:t xml:space="preserve">, </w:t>
      </w:r>
      <w:r w:rsidRPr="00835535">
        <w:rPr>
          <w:rFonts w:ascii="Times New Roman" w:eastAsia="Times New Roman" w:hAnsi="Times New Roman" w:cs="Times New Roman"/>
          <w:sz w:val="28"/>
          <w:szCs w:val="28"/>
          <w:lang w:val="ru-RU"/>
        </w:rPr>
        <w:t>присвячений розгляду і вивченню відношення суб'єктів, що</w:t>
      </w:r>
      <w:r w:rsidRPr="00835535">
        <w:rPr>
          <w:rFonts w:ascii="Times New Roman" w:eastAsia="Times New Roman" w:hAnsi="Times New Roman" w:cs="Times New Roman"/>
          <w:sz w:val="28"/>
          <w:szCs w:val="28"/>
          <w:lang w:val="ru-RU"/>
        </w:rPr>
        <w:t xml:space="preserve"> сприймають і використовують яку-небудь знакову систему (її «інтерпретаторів»), до самої знакової системи, тобто яким чином контекст вносить свій внесок у зміст.</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 xml:space="preserve">Практичне значення наукової роботи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відомості щодо можливості практичного використання резуль</w:t>
      </w:r>
      <w:r w:rsidRPr="00835535">
        <w:rPr>
          <w:rFonts w:ascii="Times New Roman" w:eastAsia="Times New Roman" w:hAnsi="Times New Roman" w:cs="Times New Roman"/>
          <w:sz w:val="28"/>
          <w:szCs w:val="28"/>
          <w:lang w:val="ru-RU"/>
        </w:rPr>
        <w:t>татів дослідження або рекомендації щодо їх впровадження.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Предмет дослідження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все те, що знаходиться в межах об´єкту дослідження у визначеному аспекті пізнання. Це досліджувані з певною метою властивості, ставлення до об´єкту. Конкретне матеріальне явище,</w:t>
      </w:r>
      <w:r w:rsidRPr="00835535">
        <w:rPr>
          <w:rFonts w:ascii="Times New Roman" w:eastAsia="Times New Roman" w:hAnsi="Times New Roman" w:cs="Times New Roman"/>
          <w:color w:val="000000"/>
          <w:sz w:val="28"/>
          <w:szCs w:val="28"/>
          <w:lang w:val="ru-RU"/>
        </w:rPr>
        <w:t xml:space="preserve"> що сприймається органами чуття.</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4"/>
          <w:szCs w:val="24"/>
          <w:lang w:val="ru-RU"/>
        </w:rPr>
      </w:pPr>
      <w:r w:rsidRPr="00835535">
        <w:rPr>
          <w:rFonts w:ascii="Times New Roman" w:eastAsia="Times New Roman" w:hAnsi="Times New Roman" w:cs="Times New Roman"/>
          <w:b/>
          <w:color w:val="000000"/>
          <w:sz w:val="28"/>
          <w:szCs w:val="28"/>
          <w:lang w:val="ru-RU"/>
        </w:rPr>
        <w:t xml:space="preserve">Прикладна лінгвістика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 xml:space="preserve">розділ </w:t>
      </w:r>
      <w:hyperlink r:id="rId28">
        <w:r w:rsidRPr="00835535">
          <w:rPr>
            <w:rFonts w:ascii="Times New Roman" w:eastAsia="Times New Roman" w:hAnsi="Times New Roman" w:cs="Times New Roman"/>
            <w:color w:val="000000"/>
            <w:sz w:val="28"/>
            <w:szCs w:val="28"/>
            <w:lang w:val="ru-RU"/>
          </w:rPr>
          <w:t>мовознавства</w:t>
        </w:r>
      </w:hyperlink>
      <w:r w:rsidRPr="00835535">
        <w:rPr>
          <w:rFonts w:ascii="Times New Roman" w:eastAsia="Times New Roman" w:hAnsi="Times New Roman" w:cs="Times New Roman"/>
          <w:color w:val="000000"/>
          <w:sz w:val="28"/>
          <w:szCs w:val="28"/>
          <w:lang w:val="ru-RU"/>
        </w:rPr>
        <w:t xml:space="preserve">, пов'язаний із практичним розв'язанням питань, які пов'язані з вивченням мови. До традиційних проблем прикладної лінгвістики належать </w:t>
      </w:r>
      <w:hyperlink r:id="rId29">
        <w:r w:rsidRPr="00835535">
          <w:rPr>
            <w:rFonts w:ascii="Times New Roman" w:eastAsia="Times New Roman" w:hAnsi="Times New Roman" w:cs="Times New Roman"/>
            <w:color w:val="000000"/>
            <w:sz w:val="28"/>
            <w:szCs w:val="28"/>
            <w:lang w:val="ru-RU"/>
          </w:rPr>
          <w:t>укладання словників</w:t>
        </w:r>
      </w:hyperlink>
      <w:r w:rsidRPr="00835535">
        <w:rPr>
          <w:rFonts w:ascii="Times New Roman" w:eastAsia="Times New Roman" w:hAnsi="Times New Roman" w:cs="Times New Roman"/>
          <w:color w:val="000000"/>
          <w:sz w:val="28"/>
          <w:szCs w:val="28"/>
          <w:lang w:val="ru-RU"/>
        </w:rPr>
        <w:t xml:space="preserve">, розробка алфавітів і систем письма, </w:t>
      </w:r>
      <w:hyperlink r:id="rId30">
        <w:r w:rsidRPr="00835535">
          <w:rPr>
            <w:rFonts w:ascii="Times New Roman" w:eastAsia="Times New Roman" w:hAnsi="Times New Roman" w:cs="Times New Roman"/>
            <w:color w:val="000000"/>
            <w:sz w:val="28"/>
            <w:szCs w:val="28"/>
            <w:lang w:val="ru-RU"/>
          </w:rPr>
          <w:t>транс</w:t>
        </w:r>
        <w:r w:rsidRPr="00835535">
          <w:rPr>
            <w:rFonts w:ascii="Times New Roman" w:eastAsia="Times New Roman" w:hAnsi="Times New Roman" w:cs="Times New Roman"/>
            <w:color w:val="000000"/>
            <w:sz w:val="28"/>
            <w:szCs w:val="28"/>
            <w:lang w:val="ru-RU"/>
          </w:rPr>
          <w:t>крипції</w:t>
        </w:r>
      </w:hyperlink>
      <w:r w:rsidRPr="00835535">
        <w:rPr>
          <w:rFonts w:ascii="Times New Roman" w:eastAsia="Times New Roman" w:hAnsi="Times New Roman" w:cs="Times New Roman"/>
          <w:color w:val="000000"/>
          <w:sz w:val="28"/>
          <w:szCs w:val="28"/>
          <w:lang w:val="ru-RU"/>
        </w:rPr>
        <w:t xml:space="preserve"> усного мовлення та </w:t>
      </w:r>
      <w:hyperlink r:id="rId31">
        <w:r w:rsidRPr="00835535">
          <w:rPr>
            <w:rFonts w:ascii="Times New Roman" w:eastAsia="Times New Roman" w:hAnsi="Times New Roman" w:cs="Times New Roman"/>
            <w:color w:val="000000"/>
            <w:sz w:val="28"/>
            <w:szCs w:val="28"/>
            <w:lang w:val="ru-RU"/>
          </w:rPr>
          <w:t>транслітерації</w:t>
        </w:r>
      </w:hyperlink>
      <w:r w:rsidRPr="00835535">
        <w:rPr>
          <w:rFonts w:ascii="Times New Roman" w:eastAsia="Times New Roman" w:hAnsi="Times New Roman" w:cs="Times New Roman"/>
          <w:color w:val="000000"/>
          <w:sz w:val="28"/>
          <w:szCs w:val="28"/>
          <w:lang w:val="ru-RU"/>
        </w:rPr>
        <w:t xml:space="preserve"> іншомовних слів, лінгвістичне обґрунтування викладання рідної та іноземних мов, </w:t>
      </w:r>
      <w:hyperlink r:id="rId32">
        <w:r w:rsidRPr="00835535">
          <w:rPr>
            <w:rFonts w:ascii="Times New Roman" w:eastAsia="Times New Roman" w:hAnsi="Times New Roman" w:cs="Times New Roman"/>
            <w:color w:val="000000"/>
            <w:sz w:val="28"/>
            <w:szCs w:val="28"/>
            <w:lang w:val="ru-RU"/>
          </w:rPr>
          <w:t>переклад</w:t>
        </w:r>
      </w:hyperlink>
      <w:r w:rsidRPr="00835535">
        <w:rPr>
          <w:rFonts w:ascii="Times New Roman" w:eastAsia="Times New Roman" w:hAnsi="Times New Roman" w:cs="Times New Roman"/>
          <w:color w:val="000000"/>
          <w:sz w:val="28"/>
          <w:szCs w:val="28"/>
          <w:lang w:val="ru-RU"/>
        </w:rPr>
        <w:t xml:space="preserve"> з однієї мови на іншу, стандартизація й уніфікація науково-технічної термінології, укладання спеціальних лінгвістичних довідників, створення </w:t>
      </w:r>
      <w:hyperlink r:id="rId33">
        <w:r w:rsidRPr="00835535">
          <w:rPr>
            <w:rFonts w:ascii="Times New Roman" w:eastAsia="Times New Roman" w:hAnsi="Times New Roman" w:cs="Times New Roman"/>
            <w:color w:val="000000"/>
            <w:sz w:val="28"/>
            <w:szCs w:val="28"/>
            <w:lang w:val="ru-RU"/>
          </w:rPr>
          <w:t>штучних мов</w:t>
        </w:r>
      </w:hyperlink>
      <w:r w:rsidRPr="00835535">
        <w:rPr>
          <w:rFonts w:ascii="Times New Roman" w:eastAsia="Times New Roman" w:hAnsi="Times New Roman" w:cs="Times New Roman"/>
          <w:color w:val="000000"/>
          <w:sz w:val="28"/>
          <w:szCs w:val="28"/>
          <w:lang w:val="ru-RU"/>
        </w:rPr>
        <w:t xml:space="preserve">, удосконалення </w:t>
      </w:r>
      <w:hyperlink r:id="rId34">
        <w:r w:rsidRPr="00835535">
          <w:rPr>
            <w:rFonts w:ascii="Times New Roman" w:eastAsia="Times New Roman" w:hAnsi="Times New Roman" w:cs="Times New Roman"/>
            <w:color w:val="000000"/>
            <w:sz w:val="28"/>
            <w:szCs w:val="28"/>
            <w:lang w:val="ru-RU"/>
          </w:rPr>
          <w:t>орфографії</w:t>
        </w:r>
      </w:hyperlink>
      <w:r w:rsidRPr="00835535">
        <w:rPr>
          <w:rFonts w:ascii="Times New Roman" w:eastAsia="Times New Roman" w:hAnsi="Times New Roman" w:cs="Times New Roman"/>
          <w:color w:val="000000"/>
          <w:sz w:val="28"/>
          <w:szCs w:val="28"/>
          <w:lang w:val="ru-RU"/>
        </w:rPr>
        <w:t xml:space="preserve"> і </w:t>
      </w:r>
      <w:hyperlink r:id="rId35">
        <w:r w:rsidRPr="00835535">
          <w:rPr>
            <w:rFonts w:ascii="Times New Roman" w:eastAsia="Times New Roman" w:hAnsi="Times New Roman" w:cs="Times New Roman"/>
            <w:color w:val="000000"/>
            <w:sz w:val="28"/>
            <w:szCs w:val="28"/>
            <w:lang w:val="ru-RU"/>
          </w:rPr>
          <w:t>пунктуації</w:t>
        </w:r>
      </w:hyperlink>
      <w:r w:rsidRPr="00835535">
        <w:rPr>
          <w:rFonts w:ascii="Times New Roman" w:eastAsia="Times New Roman" w:hAnsi="Times New Roman" w:cs="Times New Roman"/>
          <w:color w:val="000000"/>
          <w:sz w:val="28"/>
          <w:szCs w:val="28"/>
          <w:lang w:val="ru-RU"/>
        </w:rPr>
        <w:t xml:space="preserve">, мовна культура тощо. </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4"/>
          <w:szCs w:val="24"/>
          <w:lang w:val="ru-RU"/>
        </w:rPr>
      </w:pPr>
      <w:r w:rsidRPr="00835535">
        <w:rPr>
          <w:rFonts w:ascii="Times New Roman" w:eastAsia="Times New Roman" w:hAnsi="Times New Roman" w:cs="Times New Roman"/>
          <w:b/>
          <w:color w:val="000000"/>
          <w:sz w:val="28"/>
          <w:szCs w:val="28"/>
          <w:lang w:val="ru-RU"/>
        </w:rPr>
        <w:t>Прикладне дослідження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дослідження, що вирішує питання, тісно пов'язані з практикою та пропонує наукові засоби для вирішення</w:t>
      </w:r>
      <w:r w:rsidRPr="00835535">
        <w:rPr>
          <w:rFonts w:ascii="Times New Roman" w:eastAsia="Times New Roman" w:hAnsi="Times New Roman" w:cs="Times New Roman"/>
          <w:color w:val="000000"/>
          <w:sz w:val="28"/>
          <w:szCs w:val="28"/>
          <w:lang w:val="ru-RU"/>
        </w:rPr>
        <w:t xml:space="preserve"> цих питань.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Принципи</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головні вихідні положення будь-якої теорії, вчення, науки; внутрішні переконання людини, її усталений погляд на те чи інше питання.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lastRenderedPageBreak/>
        <w:t>Проблема</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велика множинність наукових питань майбутніх досліджень; складне теоретичне або практичне питання, що потребує дослідження.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Прогнозування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спеціальне наукове дослідження конкурентних перспектив розвитку будь-якого явища; процес наукового передбачення май</w:t>
      </w:r>
      <w:r w:rsidRPr="00835535">
        <w:rPr>
          <w:rFonts w:ascii="Times New Roman" w:eastAsia="Times New Roman" w:hAnsi="Times New Roman" w:cs="Times New Roman"/>
          <w:color w:val="000000"/>
          <w:sz w:val="28"/>
          <w:szCs w:val="28"/>
          <w:lang w:val="ru-RU"/>
        </w:rPr>
        <w:t>бутнього стану предмета чи явища на основі аналізу його минулого й сучасного, систематична, науково-обґрунтована інформація про якісні і кількісні характеристики розвитку цього предмета чи явища в перспективі.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Проєкт</w:t>
      </w:r>
      <w:r w:rsidRPr="00835535">
        <w:rPr>
          <w:rFonts w:ascii="Times New Roman" w:eastAsia="Times New Roman" w:hAnsi="Times New Roman" w:cs="Times New Roman"/>
          <w:color w:val="000000"/>
          <w:sz w:val="28"/>
          <w:szCs w:val="28"/>
          <w:lang w:val="ru-RU"/>
        </w:rPr>
        <w:t xml:space="preserve"> – план, задум явища чи процесу.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Процеду</w:t>
      </w:r>
      <w:r w:rsidRPr="00835535">
        <w:rPr>
          <w:rFonts w:ascii="Times New Roman" w:eastAsia="Times New Roman" w:hAnsi="Times New Roman" w:cs="Times New Roman"/>
          <w:b/>
          <w:color w:val="000000"/>
          <w:sz w:val="28"/>
          <w:szCs w:val="28"/>
          <w:lang w:val="ru-RU"/>
        </w:rPr>
        <w:t>ра</w:t>
      </w:r>
      <w:r w:rsidRPr="00835535">
        <w:rPr>
          <w:rFonts w:ascii="Times New Roman" w:eastAsia="Times New Roman" w:hAnsi="Times New Roman" w:cs="Times New Roman"/>
          <w:color w:val="000000"/>
          <w:sz w:val="28"/>
          <w:szCs w:val="28"/>
          <w:lang w:val="ru-RU"/>
        </w:rPr>
        <w:t xml:space="preserve"> – установлений порядок дій при організації наукової діяльності.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Процес</w:t>
      </w:r>
      <w:r w:rsidRPr="00835535">
        <w:rPr>
          <w:rFonts w:ascii="Times New Roman" w:eastAsia="Times New Roman" w:hAnsi="Times New Roman" w:cs="Times New Roman"/>
          <w:color w:val="000000"/>
          <w:sz w:val="28"/>
          <w:szCs w:val="28"/>
          <w:lang w:val="ru-RU"/>
        </w:rPr>
        <w:t xml:space="preserve"> – закономірна та послідовна зміна моментів розвитку певної діяльності. </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sz w:val="28"/>
          <w:szCs w:val="28"/>
          <w:lang w:val="ru-RU"/>
        </w:rPr>
        <w:t xml:space="preserve">Психолінгвістика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наука про мовленнєву діяльність людей у психологічних та лінгвістичних аспектах, зокрема ек</w:t>
      </w:r>
      <w:r w:rsidRPr="00835535">
        <w:rPr>
          <w:rFonts w:ascii="Times New Roman" w:eastAsia="Times New Roman" w:hAnsi="Times New Roman" w:cs="Times New Roman"/>
          <w:sz w:val="28"/>
          <w:szCs w:val="28"/>
          <w:lang w:val="ru-RU"/>
        </w:rPr>
        <w:t xml:space="preserve">спериментальне дослідження психічної діяльності </w:t>
      </w:r>
      <w:r w:rsidRPr="00835535">
        <w:rPr>
          <w:rFonts w:ascii="Times New Roman" w:eastAsia="Times New Roman" w:hAnsi="Times New Roman" w:cs="Times New Roman"/>
          <w:color w:val="000000"/>
          <w:sz w:val="28"/>
          <w:szCs w:val="28"/>
          <w:lang w:val="ru-RU"/>
        </w:rPr>
        <w:t>суб'єкта</w:t>
      </w:r>
      <w:r w:rsidRPr="00835535">
        <w:rPr>
          <w:rFonts w:ascii="Times New Roman" w:eastAsia="Times New Roman" w:hAnsi="Times New Roman" w:cs="Times New Roman"/>
          <w:sz w:val="28"/>
          <w:szCs w:val="28"/>
          <w:lang w:val="ru-RU"/>
        </w:rPr>
        <w:t xml:space="preserve"> в засвоєнні та використанні </w:t>
      </w:r>
      <w:hyperlink r:id="rId36">
        <w:r w:rsidRPr="00835535">
          <w:rPr>
            <w:rFonts w:ascii="Times New Roman" w:eastAsia="Times New Roman" w:hAnsi="Times New Roman" w:cs="Times New Roman"/>
            <w:color w:val="000000"/>
            <w:sz w:val="28"/>
            <w:szCs w:val="28"/>
            <w:lang w:val="ru-RU"/>
          </w:rPr>
          <w:t>мови</w:t>
        </w:r>
      </w:hyperlink>
      <w:r w:rsidRPr="00835535">
        <w:rPr>
          <w:rFonts w:ascii="Times New Roman" w:eastAsia="Times New Roman" w:hAnsi="Times New Roman" w:cs="Times New Roman"/>
          <w:sz w:val="28"/>
          <w:szCs w:val="28"/>
          <w:lang w:val="ru-RU"/>
        </w:rPr>
        <w:t xml:space="preserve"> як організованої та автономної системи.</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Р</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Редагування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процес перевірки та виправлення, оста</w:t>
      </w:r>
      <w:r w:rsidRPr="00835535">
        <w:rPr>
          <w:rFonts w:ascii="Times New Roman" w:eastAsia="Times New Roman" w:hAnsi="Times New Roman" w:cs="Times New Roman"/>
          <w:color w:val="000000"/>
          <w:sz w:val="28"/>
          <w:szCs w:val="28"/>
          <w:lang w:val="ru-RU"/>
        </w:rPr>
        <w:t>точна літературна обробка тексту рукопису.</w:t>
      </w:r>
    </w:p>
    <w:p w:rsidR="00E90792"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835535">
        <w:rPr>
          <w:rFonts w:ascii="Times New Roman" w:eastAsia="Times New Roman" w:hAnsi="Times New Roman" w:cs="Times New Roman"/>
          <w:b/>
          <w:color w:val="000000"/>
          <w:sz w:val="28"/>
          <w:szCs w:val="28"/>
          <w:lang w:val="ru-RU"/>
        </w:rPr>
        <w:t>Резюме</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короткий висновок, що містить основні положення доповіді, промови, наукові праці, дискусії.. </w:t>
      </w:r>
      <w:r>
        <w:rPr>
          <w:rFonts w:ascii="Times New Roman" w:eastAsia="Times New Roman" w:hAnsi="Times New Roman" w:cs="Times New Roman"/>
          <w:color w:val="000000"/>
          <w:sz w:val="28"/>
          <w:szCs w:val="28"/>
        </w:rPr>
        <w:t>Вказівка на зміст первинної роботи, гранично лаконічна, може бути у вигляді одного речення. Розміщується в кінці статті і містить інформацію оцінного характеру</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Ре</w:t>
      </w:r>
      <w:r>
        <w:rPr>
          <w:rFonts w:ascii="Times New Roman" w:eastAsia="Times New Roman" w:hAnsi="Times New Roman" w:cs="Times New Roman"/>
          <w:b/>
          <w:color w:val="000000"/>
          <w:sz w:val="28"/>
          <w:szCs w:val="28"/>
        </w:rPr>
        <w:t>лятивність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відносність людських знань.</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Репрезентативність</w:t>
      </w:r>
      <w:r>
        <w:rPr>
          <w:rFonts w:ascii="Times New Roman" w:eastAsia="Times New Roman" w:hAnsi="Times New Roman" w:cs="Times New Roman"/>
          <w:color w:val="000000"/>
          <w:sz w:val="28"/>
          <w:szCs w:val="28"/>
        </w:rPr>
        <w:t xml:space="preserve"> – властивість вибіркової сукупності пропорційно відтворювати всі характеристики генеральної сукупності і, таким чином, дає змогу переносити наукові висновки, отримані при аналізі вибіркової сукупн</w:t>
      </w:r>
      <w:r>
        <w:rPr>
          <w:rFonts w:ascii="Times New Roman" w:eastAsia="Times New Roman" w:hAnsi="Times New Roman" w:cs="Times New Roman"/>
          <w:color w:val="000000"/>
          <w:sz w:val="28"/>
          <w:szCs w:val="28"/>
        </w:rPr>
        <w:t>ості, на генеральну сукупність.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lastRenderedPageBreak/>
        <w:t>Респондент</w:t>
      </w:r>
      <w:r w:rsidRPr="00835535">
        <w:rPr>
          <w:rFonts w:ascii="Times New Roman" w:eastAsia="Times New Roman" w:hAnsi="Times New Roman" w:cs="Times New Roman"/>
          <w:color w:val="000000"/>
          <w:sz w:val="28"/>
          <w:szCs w:val="28"/>
          <w:lang w:val="ru-RU"/>
        </w:rPr>
        <w:t xml:space="preserve"> – опитуваний, що бере участь в опитуванні, анкетуванні чи інтерв</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color w:val="000000"/>
          <w:sz w:val="28"/>
          <w:szCs w:val="28"/>
          <w:lang w:val="ru-RU"/>
        </w:rPr>
        <w:t>ю.</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Реферат</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color w:val="000000"/>
          <w:sz w:val="28"/>
          <w:szCs w:val="28"/>
          <w:lang w:val="ru-RU"/>
        </w:rPr>
        <w:t>письмова форма доповіді на певну тему, зміст лише повідомляє про щось, а не переконує в чомусь; інформативне видання, яке визначає коро</w:t>
      </w:r>
      <w:r w:rsidRPr="00835535">
        <w:rPr>
          <w:rFonts w:ascii="Times New Roman" w:eastAsia="Times New Roman" w:hAnsi="Times New Roman" w:cs="Times New Roman"/>
          <w:color w:val="000000"/>
          <w:sz w:val="28"/>
          <w:szCs w:val="28"/>
          <w:lang w:val="ru-RU"/>
        </w:rPr>
        <w:t>ткий виклад змісту наукового дослідження.</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4"/>
          <w:szCs w:val="24"/>
          <w:lang w:val="ru-RU"/>
        </w:rPr>
      </w:pPr>
      <w:r w:rsidRPr="00835535">
        <w:rPr>
          <w:rFonts w:ascii="Times New Roman" w:eastAsia="Times New Roman" w:hAnsi="Times New Roman" w:cs="Times New Roman"/>
          <w:b/>
          <w:color w:val="000000"/>
          <w:sz w:val="28"/>
          <w:szCs w:val="28"/>
          <w:lang w:val="ru-RU"/>
        </w:rPr>
        <w:t>Рецензія</w:t>
      </w:r>
      <w:r w:rsidRPr="00835535">
        <w:rPr>
          <w:rFonts w:ascii="Times New Roman" w:eastAsia="Times New Roman" w:hAnsi="Times New Roman" w:cs="Times New Roman"/>
          <w:color w:val="000000"/>
          <w:sz w:val="28"/>
          <w:szCs w:val="28"/>
          <w:lang w:val="ru-RU"/>
        </w:rPr>
        <w:t xml:space="preserve"> – стаття, що аналізує та оцінює наукову працю; критичний розбір наукової праці з метою рекомендації її до друку, захисту тощо.</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sz w:val="28"/>
          <w:szCs w:val="28"/>
          <w:lang w:val="ru-RU"/>
        </w:rPr>
        <w:t xml:space="preserve">Речення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 xml:space="preserve">граматична конструкція, побудована з одного чи кількох </w:t>
      </w:r>
      <w:hyperlink r:id="rId37">
        <w:r w:rsidRPr="00835535">
          <w:rPr>
            <w:rFonts w:ascii="Times New Roman" w:eastAsia="Times New Roman" w:hAnsi="Times New Roman" w:cs="Times New Roman"/>
            <w:color w:val="000000"/>
            <w:sz w:val="28"/>
            <w:szCs w:val="28"/>
            <w:lang w:val="ru-RU"/>
          </w:rPr>
          <w:t>слів</w:t>
        </w:r>
      </w:hyperlink>
      <w:r w:rsidRPr="00835535">
        <w:rPr>
          <w:rFonts w:ascii="Times New Roman" w:eastAsia="Times New Roman" w:hAnsi="Times New Roman" w:cs="Times New Roman"/>
          <w:sz w:val="28"/>
          <w:szCs w:val="28"/>
          <w:lang w:val="ru-RU"/>
        </w:rPr>
        <w:t xml:space="preserve"> певної </w:t>
      </w:r>
      <w:hyperlink r:id="rId38">
        <w:r w:rsidRPr="00835535">
          <w:rPr>
            <w:rFonts w:ascii="Times New Roman" w:eastAsia="Times New Roman" w:hAnsi="Times New Roman" w:cs="Times New Roman"/>
            <w:color w:val="000000"/>
            <w:sz w:val="28"/>
            <w:szCs w:val="28"/>
            <w:lang w:val="ru-RU"/>
          </w:rPr>
          <w:t>мови</w:t>
        </w:r>
      </w:hyperlink>
      <w:r w:rsidRPr="00835535">
        <w:rPr>
          <w:rFonts w:ascii="Times New Roman" w:eastAsia="Times New Roman" w:hAnsi="Times New Roman" w:cs="Times New Roman"/>
          <w:sz w:val="28"/>
          <w:szCs w:val="28"/>
          <w:lang w:val="ru-RU"/>
        </w:rPr>
        <w:t xml:space="preserve">, яка становить окрему, відносно незалежну </w:t>
      </w:r>
      <w:hyperlink r:id="rId39">
        <w:r w:rsidRPr="00835535">
          <w:rPr>
            <w:rFonts w:ascii="Times New Roman" w:eastAsia="Times New Roman" w:hAnsi="Times New Roman" w:cs="Times New Roman"/>
            <w:color w:val="000000"/>
            <w:sz w:val="28"/>
            <w:szCs w:val="28"/>
            <w:lang w:val="ru-RU"/>
          </w:rPr>
          <w:t>думку</w:t>
        </w:r>
      </w:hyperlink>
      <w:r w:rsidRPr="00835535">
        <w:rPr>
          <w:rFonts w:ascii="Times New Roman" w:eastAsia="Times New Roman" w:hAnsi="Times New Roman" w:cs="Times New Roman"/>
          <w:sz w:val="28"/>
          <w:szCs w:val="28"/>
          <w:lang w:val="ru-RU"/>
        </w:rPr>
        <w:t xml:space="preserve">; це значеннєве, граматичне і інтонаційне ціле, що виражає якусь думку в відношенні її до дійсності (предикативність, створена категоріями модальності, </w:t>
      </w:r>
      <w:hyperlink r:id="rId40">
        <w:r w:rsidRPr="00835535">
          <w:rPr>
            <w:rFonts w:ascii="Times New Roman" w:eastAsia="Times New Roman" w:hAnsi="Times New Roman" w:cs="Times New Roman"/>
            <w:color w:val="000000"/>
            <w:sz w:val="28"/>
            <w:szCs w:val="28"/>
            <w:lang w:val="ru-RU"/>
          </w:rPr>
          <w:t>часу</w:t>
        </w:r>
      </w:hyperlink>
      <w:r w:rsidRPr="00835535">
        <w:rPr>
          <w:rFonts w:ascii="Times New Roman" w:eastAsia="Times New Roman" w:hAnsi="Times New Roman" w:cs="Times New Roman"/>
          <w:sz w:val="28"/>
          <w:szCs w:val="28"/>
          <w:lang w:val="ru-RU"/>
        </w:rPr>
        <w:t xml:space="preserve"> й особи) одним словом чи сполукою слів.</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 xml:space="preserve">Рівні мови </w:t>
      </w:r>
      <w:r w:rsidRPr="00835535">
        <w:rPr>
          <w:rFonts w:ascii="Times New Roman" w:eastAsia="Times New Roman" w:hAnsi="Times New Roman" w:cs="Times New Roman"/>
          <w:sz w:val="28"/>
          <w:szCs w:val="28"/>
          <w:lang w:val="ru-RU"/>
        </w:rPr>
        <w:t xml:space="preserve">– підсистеми мовної системи, кожну з яких характеризують сукупність відносно однорідних одиниць і набір правил, які регулюють їх </w:t>
      </w:r>
      <w:r w:rsidRPr="00835535">
        <w:rPr>
          <w:rFonts w:ascii="Times New Roman" w:eastAsia="Times New Roman" w:hAnsi="Times New Roman" w:cs="Times New Roman"/>
          <w:sz w:val="28"/>
          <w:szCs w:val="28"/>
          <w:lang w:val="ru-RU"/>
        </w:rPr>
        <w:t>використання і групування в різні класи і підкласи; основних рівнів чотири: фонологічний, морфологічний, лексико-семантичний і синтаксичний.</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sz w:val="28"/>
          <w:szCs w:val="28"/>
          <w:lang w:val="ru-RU"/>
        </w:rPr>
        <w:t>Рукопис</w:t>
      </w:r>
      <w:r w:rsidRPr="00835535">
        <w:rPr>
          <w:rFonts w:ascii="Times New Roman" w:eastAsia="Times New Roman" w:hAnsi="Times New Roman" w:cs="Times New Roman"/>
          <w:sz w:val="28"/>
          <w:szCs w:val="28"/>
          <w:lang w:val="ru-RU"/>
        </w:rPr>
        <w:t xml:space="preserve"> – умовна назва фіксації доробку, наукової праці (наприклад, кваліфікаційної роботи).</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С</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Сема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смислова одиниця; мінімальна, гранична, неділима складова частина лексичного значення (семеми).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Семантика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складова частина семіотики, теорія, яка вивчає смисл і значення мовних виразів, аналізує мову як знакову систему за функціями означення та позначенн</w:t>
      </w:r>
      <w:r w:rsidRPr="00835535">
        <w:rPr>
          <w:rFonts w:ascii="Times New Roman" w:eastAsia="Times New Roman" w:hAnsi="Times New Roman" w:cs="Times New Roman"/>
          <w:sz w:val="28"/>
          <w:szCs w:val="28"/>
          <w:lang w:val="ru-RU"/>
        </w:rPr>
        <w:t>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Семасіологія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 xml:space="preserve">розділ мовознавства, що вивчає лексичні значення мовних одиниць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 xml:space="preserve"> окремих слів, фразеологізмів тощо та зміни значень.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Семіотика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наука про знакові системи, в тому числі мову як знакову систему; гуманітарна дисципліна, що досліджує всі ф</w:t>
      </w:r>
      <w:r w:rsidRPr="00835535">
        <w:rPr>
          <w:rFonts w:ascii="Times New Roman" w:eastAsia="Times New Roman" w:hAnsi="Times New Roman" w:cs="Times New Roman"/>
          <w:sz w:val="28"/>
          <w:szCs w:val="28"/>
          <w:lang w:val="ru-RU"/>
        </w:rPr>
        <w:t xml:space="preserve">акти культури (мова, </w:t>
      </w:r>
      <w:r w:rsidRPr="00835535">
        <w:rPr>
          <w:rFonts w:ascii="Times New Roman" w:eastAsia="Times New Roman" w:hAnsi="Times New Roman" w:cs="Times New Roman"/>
          <w:sz w:val="28"/>
          <w:szCs w:val="28"/>
          <w:lang w:val="ru-RU"/>
        </w:rPr>
        <w:lastRenderedPageBreak/>
        <w:t>наука, філософія, мистецтво, театр, кіно, література і под.) як феномени, котрі мають знаковий вираз.</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 xml:space="preserve">Семіотична система </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система особливих знаків і символів, якою дається інтерпретація в певному прагматичному контексті її використанн</w:t>
      </w:r>
      <w:r w:rsidRPr="00835535">
        <w:rPr>
          <w:rFonts w:ascii="Times New Roman" w:eastAsia="Times New Roman" w:hAnsi="Times New Roman" w:cs="Times New Roman"/>
          <w:sz w:val="28"/>
          <w:szCs w:val="28"/>
          <w:lang w:val="ru-RU"/>
        </w:rPr>
        <w:t>я (мова, жести, міміка, дорожні знаки, у мистецтві – ноти, рухи в танці, кольори тощо).</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Середовище</w:t>
      </w:r>
      <w:r w:rsidRPr="00835535">
        <w:rPr>
          <w:rFonts w:ascii="Times New Roman" w:eastAsia="Times New Roman" w:hAnsi="Times New Roman" w:cs="Times New Roman"/>
          <w:color w:val="000000"/>
          <w:sz w:val="28"/>
          <w:szCs w:val="28"/>
          <w:lang w:val="ru-RU"/>
        </w:rPr>
        <w:t xml:space="preserve"> – сукупність об’єктів, чиї властивості змінюються під впливом системи; сукупність об’єктів, зміна властивостей яких впливає на систему.</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Симпозіум </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нарада, н</w:t>
      </w:r>
      <w:r w:rsidRPr="00835535">
        <w:rPr>
          <w:rFonts w:ascii="Times New Roman" w:eastAsia="Times New Roman" w:hAnsi="Times New Roman" w:cs="Times New Roman"/>
          <w:sz w:val="28"/>
          <w:szCs w:val="28"/>
          <w:lang w:val="ru-RU"/>
        </w:rPr>
        <w:t>аукова конференція фахівців одного профілю з певного наукового питання, має щонайменше міжрегіональний рівень, зазвичай на симпозіуми запрошують представників різних країн.</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Синергетична парадигма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різновид трансдисциплінарних досліджень, головними напрямк</w:t>
      </w:r>
      <w:r w:rsidRPr="00835535">
        <w:rPr>
          <w:rFonts w:ascii="Times New Roman" w:eastAsia="Times New Roman" w:hAnsi="Times New Roman" w:cs="Times New Roman"/>
          <w:sz w:val="28"/>
          <w:szCs w:val="28"/>
          <w:lang w:val="ru-RU"/>
        </w:rPr>
        <w:t>ами пошуків якої є механізми мовної саморегуляції і самоорганізації; для їх пояснення залучаються знання як власне лінгвістичного плану, так і релевантні відомості з інших дисциплін (фізики, математики, біології, психології, соціології тощо). Синтез різнор</w:t>
      </w:r>
      <w:r w:rsidRPr="00835535">
        <w:rPr>
          <w:rFonts w:ascii="Times New Roman" w:eastAsia="Times New Roman" w:hAnsi="Times New Roman" w:cs="Times New Roman"/>
          <w:sz w:val="28"/>
          <w:szCs w:val="28"/>
          <w:lang w:val="ru-RU"/>
        </w:rPr>
        <w:t>ідної інформації забезпечує синергетична метамова.</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Синтагматичні відношення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відношення між послідовно розташованими одиницями за їхнього безпосереднього поєднання в реальному потоці мовлення або в тексті, тобто сполучуваність мовних одиниць.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Синтаксис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sz w:val="28"/>
          <w:szCs w:val="28"/>
          <w:lang w:val="ru-RU"/>
        </w:rPr>
        <w:t xml:space="preserve"> розділ граматики, який вивчає синтаксичний лад мови, а саме сукупність правил і схем творення словосполучень, речень і тексту як словесних моделей певних фрагментів дійсності чи внутрішніх станів людини.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Синтез</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поєднання раніше виділених частин предмету</w:t>
      </w:r>
      <w:r w:rsidRPr="00835535">
        <w:rPr>
          <w:rFonts w:ascii="Times New Roman" w:eastAsia="Times New Roman" w:hAnsi="Times New Roman" w:cs="Times New Roman"/>
          <w:color w:val="000000"/>
          <w:sz w:val="28"/>
          <w:szCs w:val="28"/>
          <w:lang w:val="ru-RU"/>
        </w:rPr>
        <w:t xml:space="preserve"> дослідження в єдине ціле.</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Система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sz w:val="28"/>
          <w:szCs w:val="28"/>
          <w:lang w:val="ru-RU"/>
        </w:rPr>
        <w:t xml:space="preserve"> </w:t>
      </w:r>
      <w:r w:rsidRPr="00835535">
        <w:rPr>
          <w:rFonts w:ascii="Times New Roman" w:eastAsia="Times New Roman" w:hAnsi="Times New Roman" w:cs="Times New Roman"/>
          <w:sz w:val="28"/>
          <w:szCs w:val="28"/>
          <w:lang w:val="ru-RU"/>
        </w:rPr>
        <w:t>сукупність взаємопов’язаних і взаємозумовлених елементів, одиниць, частин (сегментів), об’єднаних за спільною ознакою, призначенням.</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lastRenderedPageBreak/>
        <w:t>Системно-структурна парадигма (</w:t>
      </w:r>
      <w:r w:rsidRPr="00835535">
        <w:rPr>
          <w:rFonts w:ascii="Times New Roman" w:eastAsia="Times New Roman" w:hAnsi="Times New Roman" w:cs="Times New Roman"/>
          <w:color w:val="000000"/>
          <w:sz w:val="28"/>
          <w:szCs w:val="28"/>
          <w:lang w:val="ru-RU"/>
        </w:rPr>
        <w:t xml:space="preserve">інші назви </w:t>
      </w:r>
      <w:r w:rsidRPr="00835535">
        <w:rPr>
          <w:rFonts w:ascii="Times New Roman" w:eastAsia="Times New Roman" w:hAnsi="Times New Roman" w:cs="Times New Roman"/>
          <w:b/>
          <w:color w:val="000000"/>
          <w:sz w:val="28"/>
          <w:szCs w:val="28"/>
          <w:lang w:val="ru-RU"/>
        </w:rPr>
        <w:t xml:space="preserve">таксономічна </w:t>
      </w:r>
      <w:r w:rsidRPr="00835535">
        <w:rPr>
          <w:rFonts w:ascii="Times New Roman" w:eastAsia="Times New Roman" w:hAnsi="Times New Roman" w:cs="Times New Roman"/>
          <w:color w:val="000000"/>
          <w:sz w:val="28"/>
          <w:szCs w:val="28"/>
          <w:lang w:val="ru-RU"/>
        </w:rPr>
        <w:t>або</w:t>
      </w:r>
      <w:r w:rsidRPr="00835535">
        <w:rPr>
          <w:rFonts w:ascii="Times New Roman" w:eastAsia="Times New Roman" w:hAnsi="Times New Roman" w:cs="Times New Roman"/>
          <w:b/>
          <w:color w:val="000000"/>
          <w:sz w:val="28"/>
          <w:szCs w:val="28"/>
          <w:lang w:val="ru-RU"/>
        </w:rPr>
        <w:t xml:space="preserve"> структуралістська)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 xml:space="preserve">наукова парадигма, що спирається на принципи синхронічності лінгвістичного опису; системності мови, її рівневої ієрархії, наявності системних відношень на всіх мовних рівнях; опозиційності як визначення диференційного змісту елемента шляхом перевірки його </w:t>
      </w:r>
      <w:r w:rsidRPr="00835535">
        <w:rPr>
          <w:rFonts w:ascii="Times New Roman" w:eastAsia="Times New Roman" w:hAnsi="Times New Roman" w:cs="Times New Roman"/>
          <w:color w:val="000000"/>
          <w:sz w:val="28"/>
          <w:szCs w:val="28"/>
          <w:lang w:val="ru-RU"/>
        </w:rPr>
        <w:t>протиставлень іншим елементам у парадигматичному класі або в синтагматичній послідовності.</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color w:val="000000"/>
          <w:sz w:val="28"/>
          <w:szCs w:val="28"/>
          <w:lang w:val="ru-RU"/>
        </w:rPr>
        <w:t xml:space="preserve">Слово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 xml:space="preserve">найменша самостійна і вільно відтворювана в </w:t>
      </w:r>
      <w:hyperlink r:id="rId41">
        <w:r w:rsidRPr="00835535">
          <w:rPr>
            <w:rFonts w:ascii="Times New Roman" w:eastAsia="Times New Roman" w:hAnsi="Times New Roman" w:cs="Times New Roman"/>
            <w:color w:val="000000"/>
            <w:sz w:val="28"/>
            <w:szCs w:val="28"/>
            <w:lang w:val="ru-RU"/>
          </w:rPr>
          <w:t>мовленні</w:t>
        </w:r>
      </w:hyperlink>
      <w:r w:rsidRPr="00835535">
        <w:rPr>
          <w:rFonts w:ascii="Times New Roman" w:eastAsia="Times New Roman" w:hAnsi="Times New Roman" w:cs="Times New Roman"/>
          <w:sz w:val="28"/>
          <w:szCs w:val="28"/>
          <w:lang w:val="ru-RU"/>
        </w:rPr>
        <w:t xml:space="preserve"> відокрем</w:t>
      </w:r>
      <w:r w:rsidRPr="00835535">
        <w:rPr>
          <w:rFonts w:ascii="Times New Roman" w:eastAsia="Times New Roman" w:hAnsi="Times New Roman" w:cs="Times New Roman"/>
          <w:sz w:val="28"/>
          <w:szCs w:val="28"/>
          <w:lang w:val="ru-RU"/>
        </w:rPr>
        <w:t xml:space="preserve">лено оформлена значима одиниця </w:t>
      </w:r>
      <w:hyperlink r:id="rId42">
        <w:r w:rsidRPr="00835535">
          <w:rPr>
            <w:rFonts w:ascii="Times New Roman" w:eastAsia="Times New Roman" w:hAnsi="Times New Roman" w:cs="Times New Roman"/>
            <w:color w:val="000000"/>
            <w:sz w:val="28"/>
            <w:szCs w:val="28"/>
            <w:lang w:val="ru-RU"/>
          </w:rPr>
          <w:t>мови</w:t>
        </w:r>
      </w:hyperlink>
      <w:r w:rsidRPr="00835535">
        <w:rPr>
          <w:rFonts w:ascii="Times New Roman" w:eastAsia="Times New Roman" w:hAnsi="Times New Roman" w:cs="Times New Roman"/>
          <w:sz w:val="28"/>
          <w:szCs w:val="28"/>
          <w:lang w:val="ru-RU"/>
        </w:rPr>
        <w:t>, яка співвідноситься з пізнаним і вичленуваним окремим елементом дійсності (предметом, явищем, ознакою, процесом, відношенням та ін.) і основною фун</w:t>
      </w:r>
      <w:r w:rsidRPr="00835535">
        <w:rPr>
          <w:rFonts w:ascii="Times New Roman" w:eastAsia="Times New Roman" w:hAnsi="Times New Roman" w:cs="Times New Roman"/>
          <w:sz w:val="28"/>
          <w:szCs w:val="28"/>
          <w:lang w:val="ru-RU"/>
        </w:rPr>
        <w:t xml:space="preserve">кцією якого є позначення, знакова </w:t>
      </w:r>
      <w:hyperlink r:id="rId43">
        <w:r w:rsidRPr="00835535">
          <w:rPr>
            <w:rFonts w:ascii="Times New Roman" w:eastAsia="Times New Roman" w:hAnsi="Times New Roman" w:cs="Times New Roman"/>
            <w:color w:val="000000"/>
            <w:sz w:val="28"/>
            <w:szCs w:val="28"/>
            <w:lang w:val="ru-RU"/>
          </w:rPr>
          <w:t>репрезентація</w:t>
        </w:r>
      </w:hyperlink>
      <w:r w:rsidRPr="00835535">
        <w:rPr>
          <w:rFonts w:ascii="Times New Roman" w:eastAsia="Times New Roman" w:hAnsi="Times New Roman" w:cs="Times New Roman"/>
          <w:sz w:val="28"/>
          <w:szCs w:val="28"/>
          <w:lang w:val="ru-RU"/>
        </w:rPr>
        <w:t xml:space="preserve"> цього елемента – його називання, вказування на нього або його вираження.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Словоспол</w:t>
      </w:r>
      <w:r w:rsidRPr="00835535">
        <w:rPr>
          <w:rFonts w:ascii="Times New Roman" w:eastAsia="Times New Roman" w:hAnsi="Times New Roman" w:cs="Times New Roman"/>
          <w:b/>
          <w:color w:val="000000"/>
          <w:sz w:val="28"/>
          <w:szCs w:val="28"/>
          <w:lang w:val="ru-RU"/>
        </w:rPr>
        <w:t xml:space="preserve">учення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синтаксична одиниця, утворена поєднанням двох і більше повнозначних слів, пов'язаних між собою за змістом і граматично.</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Соціальна діалектологія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color w:val="000000"/>
          <w:sz w:val="28"/>
          <w:szCs w:val="28"/>
          <w:lang w:val="ru-RU"/>
        </w:rPr>
        <w:t>частина солціолінгвістики,</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яка вивчає мовленнєві утворення соціального плану, умовні говірки певних г</w:t>
      </w:r>
      <w:r w:rsidRPr="00835535">
        <w:rPr>
          <w:rFonts w:ascii="Times New Roman" w:eastAsia="Times New Roman" w:hAnsi="Times New Roman" w:cs="Times New Roman"/>
          <w:sz w:val="28"/>
          <w:szCs w:val="28"/>
          <w:lang w:val="ru-RU"/>
        </w:rPr>
        <w:t>руп людей, об’єднаних професією, родом чи видом занять (арго, жаргони, сленги, суржик).</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 xml:space="preserve">Соціолінгвістика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наукова дисципліна, що розвивається на перетині мовознавства, соціології, соціальної психології та етнології; напрям мовознавства, що вивчає суспільн</w:t>
      </w:r>
      <w:r w:rsidRPr="00835535">
        <w:rPr>
          <w:rFonts w:ascii="Times New Roman" w:eastAsia="Times New Roman" w:hAnsi="Times New Roman" w:cs="Times New Roman"/>
          <w:sz w:val="28"/>
          <w:szCs w:val="28"/>
          <w:lang w:val="ru-RU"/>
        </w:rPr>
        <w:t>у зумовленість виникнення, розвитку й функціонування мови, дію суспільства на мову й мови на суспільство.</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Спостереження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це метод цілеспрямованого дослідження об´єктивної дійсності, в тому вигляді, в якому вона існує в природі та суспільстві і доступна безпосередньо для сприйняття людиною без втручання в неї.</w:t>
      </w:r>
    </w:p>
    <w:p w:rsidR="00E90792" w:rsidRPr="00835535" w:rsidRDefault="000B0662">
      <w:pPr>
        <w:pBdr>
          <w:top w:val="nil"/>
          <w:left w:val="nil"/>
          <w:bottom w:val="nil"/>
          <w:right w:val="nil"/>
          <w:between w:val="nil"/>
        </w:pBdr>
        <w:spacing w:before="280"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Спостереження наукове</w:t>
      </w:r>
      <w:r w:rsidRPr="00835535">
        <w:rPr>
          <w:rFonts w:ascii="Times New Roman" w:eastAsia="Times New Roman" w:hAnsi="Times New Roman" w:cs="Times New Roman"/>
          <w:color w:val="000000"/>
          <w:sz w:val="28"/>
          <w:szCs w:val="28"/>
          <w:lang w:val="ru-RU"/>
        </w:rPr>
        <w:t xml:space="preserve"> – цілеспрямоване і організоване сприйняття </w:t>
      </w:r>
      <w:r w:rsidRPr="00835535">
        <w:rPr>
          <w:rFonts w:ascii="Times New Roman" w:eastAsia="Times New Roman" w:hAnsi="Times New Roman" w:cs="Times New Roman"/>
          <w:color w:val="000000"/>
          <w:sz w:val="28"/>
          <w:szCs w:val="28"/>
          <w:lang w:val="ru-RU"/>
        </w:rPr>
        <w:t xml:space="preserve">навколишнього світу, що дає первинний матеріал для наукового дослідження. </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lastRenderedPageBreak/>
        <w:t xml:space="preserve">Стажування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набуття особою досвіду виконання завдань та обов'язків певної спеціальності.</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Стандарт</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норма, зразок, мірило.</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Стандарти</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w:t>
      </w:r>
      <w:r w:rsidRPr="00835535">
        <w:rPr>
          <w:rFonts w:ascii="Times New Roman" w:eastAsia="Times New Roman" w:hAnsi="Times New Roman" w:cs="Times New Roman"/>
          <w:color w:val="000000"/>
          <w:sz w:val="28"/>
          <w:szCs w:val="28"/>
          <w:lang w:val="ru-RU"/>
        </w:rPr>
        <w:t xml:space="preserve"> нормативні документи, в яких встановлені єдин</w:t>
      </w:r>
      <w:r w:rsidRPr="00835535">
        <w:rPr>
          <w:rFonts w:ascii="Times New Roman" w:eastAsia="Times New Roman" w:hAnsi="Times New Roman" w:cs="Times New Roman"/>
          <w:color w:val="000000"/>
          <w:sz w:val="28"/>
          <w:szCs w:val="28"/>
          <w:lang w:val="ru-RU"/>
        </w:rPr>
        <w:t>і вимоги до основних властивостей будь-якої продукції або виду робіт.</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Структура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будова, організація чогось.</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 xml:space="preserve">Структура наукового дослідження </w:t>
      </w:r>
      <w:r w:rsidRPr="00835535">
        <w:rPr>
          <w:rFonts w:ascii="Times New Roman" w:eastAsia="Times New Roman" w:hAnsi="Times New Roman" w:cs="Times New Roman"/>
          <w:color w:val="000000"/>
          <w:sz w:val="28"/>
          <w:szCs w:val="28"/>
          <w:lang w:val="ru-RU"/>
        </w:rPr>
        <w:t xml:space="preserve"> – загальний шлях дослідження наукової проблеми.</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Судження</w:t>
      </w:r>
      <w:r w:rsidRPr="00835535">
        <w:rPr>
          <w:rFonts w:ascii="Times New Roman" w:eastAsia="Times New Roman" w:hAnsi="Times New Roman" w:cs="Times New Roman"/>
          <w:color w:val="000000"/>
          <w:sz w:val="28"/>
          <w:szCs w:val="28"/>
          <w:lang w:val="ru-RU"/>
        </w:rPr>
        <w:t xml:space="preserve"> </w:t>
      </w:r>
      <w:r w:rsidRPr="00835535">
        <w:rPr>
          <w:rFonts w:ascii="Times New Roman" w:eastAsia="Times New Roman" w:hAnsi="Times New Roman" w:cs="Times New Roman"/>
          <w:sz w:val="28"/>
          <w:szCs w:val="28"/>
          <w:lang w:val="ru-RU"/>
        </w:rPr>
        <w:t xml:space="preserve">– </w:t>
      </w:r>
      <w:r w:rsidRPr="00835535">
        <w:rPr>
          <w:rFonts w:ascii="Times New Roman" w:eastAsia="Times New Roman" w:hAnsi="Times New Roman" w:cs="Times New Roman"/>
          <w:color w:val="000000"/>
          <w:sz w:val="28"/>
          <w:szCs w:val="28"/>
          <w:lang w:val="ru-RU"/>
        </w:rPr>
        <w:t xml:space="preserve"> форма думки про певний предмет чи явище.</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Сутність</w:t>
      </w:r>
      <w:r w:rsidRPr="00835535">
        <w:rPr>
          <w:rFonts w:ascii="Times New Roman" w:eastAsia="Times New Roman" w:hAnsi="Times New Roman" w:cs="Times New Roman"/>
          <w:color w:val="000000"/>
          <w:sz w:val="28"/>
          <w:szCs w:val="28"/>
          <w:lang w:val="ru-RU"/>
        </w:rPr>
        <w:t xml:space="preserve"> – к</w:t>
      </w:r>
      <w:r w:rsidRPr="00835535">
        <w:rPr>
          <w:rFonts w:ascii="Times New Roman" w:eastAsia="Times New Roman" w:hAnsi="Times New Roman" w:cs="Times New Roman"/>
          <w:color w:val="000000"/>
          <w:sz w:val="28"/>
          <w:szCs w:val="28"/>
          <w:lang w:val="ru-RU"/>
        </w:rPr>
        <w:t>атегорія, що позначає єдиний внутрішній визначальний зв'язок для певної групи явищ, що служить основою їх існування.</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lang w:val="ru-RU"/>
        </w:rPr>
      </w:pPr>
      <w:r w:rsidRPr="00835535">
        <w:rPr>
          <w:rFonts w:ascii="Times New Roman" w:eastAsia="Times New Roman" w:hAnsi="Times New Roman" w:cs="Times New Roman"/>
          <w:b/>
          <w:color w:val="000000"/>
          <w:sz w:val="28"/>
          <w:szCs w:val="28"/>
          <w:lang w:val="ru-RU"/>
        </w:rPr>
        <w:t>Схема</w:t>
      </w:r>
      <w:r w:rsidRPr="00835535">
        <w:rPr>
          <w:rFonts w:ascii="Times New Roman" w:eastAsia="Times New Roman" w:hAnsi="Times New Roman" w:cs="Times New Roman"/>
          <w:color w:val="000000"/>
          <w:sz w:val="28"/>
          <w:szCs w:val="28"/>
          <w:lang w:val="ru-RU"/>
        </w:rPr>
        <w:t xml:space="preserve"> – один із способів представлення даних, отриманих під час дослідження.</w:t>
      </w:r>
    </w:p>
    <w:p w:rsidR="00E90792" w:rsidRPr="00835535" w:rsidRDefault="00E9079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p>
    <w:p w:rsidR="00E90792" w:rsidRPr="00835535"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lang w:val="ru-RU"/>
        </w:rPr>
      </w:pPr>
      <w:r w:rsidRPr="00835535">
        <w:rPr>
          <w:rFonts w:ascii="Times New Roman" w:eastAsia="Times New Roman" w:hAnsi="Times New Roman" w:cs="Times New Roman"/>
          <w:b/>
          <w:color w:val="000000"/>
          <w:sz w:val="28"/>
          <w:szCs w:val="28"/>
          <w:lang w:val="ru-RU"/>
        </w:rPr>
        <w:t>Т</w:t>
      </w:r>
    </w:p>
    <w:p w:rsidR="00E90792" w:rsidRPr="00835535"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835535">
        <w:rPr>
          <w:rFonts w:ascii="Times New Roman" w:eastAsia="Times New Roman" w:hAnsi="Times New Roman" w:cs="Times New Roman"/>
          <w:b/>
          <w:color w:val="000000"/>
          <w:sz w:val="28"/>
          <w:szCs w:val="28"/>
          <w:lang w:val="ru-RU"/>
        </w:rPr>
        <w:t>Таксономія</w:t>
      </w:r>
      <w:r w:rsidRPr="00835535">
        <w:rPr>
          <w:rFonts w:ascii="Times New Roman" w:eastAsia="Times New Roman" w:hAnsi="Times New Roman" w:cs="Times New Roman"/>
          <w:color w:val="000000"/>
          <w:sz w:val="28"/>
          <w:szCs w:val="28"/>
          <w:lang w:val="ru-RU"/>
        </w:rPr>
        <w:t xml:space="preserve"> – теорія класифікації.</w:t>
      </w:r>
    </w:p>
    <w:p w:rsidR="00E90792" w:rsidRPr="00835535" w:rsidRDefault="000B0662">
      <w:pPr>
        <w:shd w:val="clear" w:color="auto" w:fill="FFFFFF"/>
        <w:spacing w:after="0" w:line="360" w:lineRule="auto"/>
        <w:ind w:firstLine="720"/>
        <w:jc w:val="both"/>
        <w:rPr>
          <w:lang w:val="ru-RU"/>
        </w:rPr>
      </w:pPr>
      <w:r w:rsidRPr="00835535">
        <w:rPr>
          <w:rFonts w:ascii="Times New Roman" w:eastAsia="Times New Roman" w:hAnsi="Times New Roman" w:cs="Times New Roman"/>
          <w:b/>
          <w:color w:val="000000"/>
          <w:sz w:val="28"/>
          <w:szCs w:val="28"/>
          <w:lang w:val="ru-RU"/>
        </w:rPr>
        <w:t xml:space="preserve">Тезаурус </w:t>
      </w:r>
      <w:r w:rsidRPr="00835535">
        <w:rPr>
          <w:rFonts w:ascii="Times New Roman" w:eastAsia="Times New Roman" w:hAnsi="Times New Roman" w:cs="Times New Roman"/>
          <w:color w:val="000000"/>
          <w:sz w:val="28"/>
          <w:szCs w:val="28"/>
          <w:lang w:val="ru-RU"/>
        </w:rPr>
        <w:t>–</w:t>
      </w:r>
      <w:r w:rsidRPr="00835535">
        <w:rPr>
          <w:rFonts w:ascii="Times New Roman" w:eastAsia="Times New Roman" w:hAnsi="Times New Roman" w:cs="Times New Roman"/>
          <w:b/>
          <w:color w:val="000000"/>
          <w:sz w:val="28"/>
          <w:szCs w:val="28"/>
          <w:lang w:val="ru-RU"/>
        </w:rPr>
        <w:t xml:space="preserve"> </w:t>
      </w:r>
      <w:r w:rsidRPr="00835535">
        <w:rPr>
          <w:rFonts w:ascii="Times New Roman" w:eastAsia="Times New Roman" w:hAnsi="Times New Roman" w:cs="Times New Roman"/>
          <w:sz w:val="28"/>
          <w:szCs w:val="28"/>
          <w:lang w:val="ru-RU"/>
        </w:rPr>
        <w:t xml:space="preserve">одномовний </w:t>
      </w:r>
      <w:hyperlink r:id="rId44">
        <w:r w:rsidRPr="00835535">
          <w:rPr>
            <w:rFonts w:ascii="Times New Roman" w:eastAsia="Times New Roman" w:hAnsi="Times New Roman" w:cs="Times New Roman"/>
            <w:color w:val="000000"/>
            <w:sz w:val="28"/>
            <w:szCs w:val="28"/>
            <w:lang w:val="ru-RU"/>
          </w:rPr>
          <w:t>тлумачний</w:t>
        </w:r>
      </w:hyperlink>
      <w:r w:rsidRPr="00835535">
        <w:rPr>
          <w:rFonts w:ascii="Times New Roman" w:eastAsia="Times New Roman" w:hAnsi="Times New Roman" w:cs="Times New Roman"/>
          <w:sz w:val="28"/>
          <w:szCs w:val="28"/>
          <w:lang w:val="ru-RU"/>
        </w:rPr>
        <w:t xml:space="preserve"> або </w:t>
      </w:r>
      <w:hyperlink r:id="rId45">
        <w:r w:rsidRPr="00835535">
          <w:rPr>
            <w:rFonts w:ascii="Times New Roman" w:eastAsia="Times New Roman" w:hAnsi="Times New Roman" w:cs="Times New Roman"/>
            <w:color w:val="000000"/>
            <w:sz w:val="28"/>
            <w:szCs w:val="28"/>
            <w:lang w:val="ru-RU"/>
          </w:rPr>
          <w:t>тематичний словник</w:t>
        </w:r>
      </w:hyperlink>
      <w:r w:rsidRPr="00835535">
        <w:rPr>
          <w:rFonts w:ascii="Times New Roman" w:eastAsia="Times New Roman" w:hAnsi="Times New Roman" w:cs="Times New Roman"/>
          <w:sz w:val="28"/>
          <w:szCs w:val="28"/>
          <w:lang w:val="ru-RU"/>
        </w:rPr>
        <w:t>, що подає лексику певної мови в усьому її обсязі з прикладами їх використання в тексті, і в якому слова, що належать до якої-небудь галузі знань, розт</w:t>
      </w:r>
      <w:r w:rsidRPr="00835535">
        <w:rPr>
          <w:rFonts w:ascii="Times New Roman" w:eastAsia="Times New Roman" w:hAnsi="Times New Roman" w:cs="Times New Roman"/>
          <w:sz w:val="28"/>
          <w:szCs w:val="28"/>
          <w:lang w:val="ru-RU"/>
        </w:rPr>
        <w:t xml:space="preserve">ашовано за тематичним принципом і показано </w:t>
      </w:r>
      <w:hyperlink r:id="rId46">
        <w:r w:rsidRPr="00835535">
          <w:rPr>
            <w:rFonts w:ascii="Times New Roman" w:eastAsia="Times New Roman" w:hAnsi="Times New Roman" w:cs="Times New Roman"/>
            <w:color w:val="000000"/>
            <w:sz w:val="28"/>
            <w:szCs w:val="28"/>
            <w:lang w:val="ru-RU"/>
          </w:rPr>
          <w:t>семантичні</w:t>
        </w:r>
      </w:hyperlink>
      <w:r w:rsidRPr="00835535">
        <w:rPr>
          <w:rFonts w:ascii="Times New Roman" w:eastAsia="Times New Roman" w:hAnsi="Times New Roman" w:cs="Times New Roman"/>
          <w:sz w:val="28"/>
          <w:szCs w:val="28"/>
          <w:lang w:val="ru-RU"/>
        </w:rPr>
        <w:t xml:space="preserve"> зв'язки між </w:t>
      </w:r>
      <w:hyperlink r:id="rId47">
        <w:r w:rsidRPr="00835535">
          <w:rPr>
            <w:rFonts w:ascii="Times New Roman" w:eastAsia="Times New Roman" w:hAnsi="Times New Roman" w:cs="Times New Roman"/>
            <w:color w:val="000000"/>
            <w:sz w:val="28"/>
            <w:szCs w:val="28"/>
            <w:lang w:val="ru-RU"/>
          </w:rPr>
          <w:t>ними</w:t>
        </w:r>
      </w:hyperlink>
      <w:r w:rsidRPr="00835535">
        <w:rPr>
          <w:rFonts w:ascii="Times New Roman" w:eastAsia="Times New Roman" w:hAnsi="Times New Roman" w:cs="Times New Roman"/>
          <w:sz w:val="28"/>
          <w:szCs w:val="28"/>
          <w:lang w:val="ru-RU"/>
        </w:rPr>
        <w:t>.</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Тези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стислий виклад основних положень, наукової праці, статті, доповіді, який передбачає попереднє ознайомлення учасників семінарів, конференцій, симпозіумів з ре</w:t>
      </w:r>
      <w:r>
        <w:rPr>
          <w:rFonts w:ascii="Times New Roman" w:eastAsia="Times New Roman" w:hAnsi="Times New Roman" w:cs="Times New Roman"/>
          <w:color w:val="000000"/>
          <w:sz w:val="28"/>
          <w:szCs w:val="28"/>
        </w:rPr>
        <w:t>зультатами наукового дослідження.</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Тези доповідей наукової конференції</w:t>
      </w:r>
      <w:r>
        <w:rPr>
          <w:rFonts w:ascii="Times New Roman" w:eastAsia="Times New Roman" w:hAnsi="Times New Roman" w:cs="Times New Roman"/>
          <w:color w:val="000000"/>
          <w:sz w:val="28"/>
          <w:szCs w:val="28"/>
        </w:rPr>
        <w:t xml:space="preserve"> – опубліковані до початку конференції матеріали доповідей попереднього характеру (анотації, реферати).</w:t>
      </w:r>
    </w:p>
    <w:p w:rsidR="00E90792"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наукове завдання, яке охоплює визначну галузь наукового дослідження.</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lastRenderedPageBreak/>
        <w:t xml:space="preserve">Текст </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певна, з функціонально-смислового погляду упорядкована, група речень або їх аналогів, які являють собою, завдяки семантичним і функціональним взаємовідношенням елементів, завершену смислову єдність.</w:t>
      </w:r>
    </w:p>
    <w:p w:rsidR="00E90792"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Теоретичне значення роботи </w:t>
      </w:r>
      <w:r>
        <w:rPr>
          <w:rFonts w:ascii="Times New Roman" w:eastAsia="Times New Roman" w:hAnsi="Times New Roman" w:cs="Times New Roman"/>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твердження, що</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 xml:space="preserve">розкривають </w:t>
      </w:r>
      <w:r>
        <w:rPr>
          <w:rFonts w:ascii="Times New Roman" w:eastAsia="Times New Roman" w:hAnsi="Times New Roman" w:cs="Times New Roman"/>
          <w:sz w:val="28"/>
          <w:szCs w:val="28"/>
        </w:rPr>
        <w:t>існуючі наукові положення у співвідношенні наукової новизни з теоретичною основою запропонованої до вирішення в науковій роботі проблеми чи наукового завдання.</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Теорія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система знань, що описує і пояснює сукупність явищ певної частки дійсності і зводить ві</w:t>
      </w:r>
      <w:r>
        <w:rPr>
          <w:rFonts w:ascii="Times New Roman" w:eastAsia="Times New Roman" w:hAnsi="Times New Roman" w:cs="Times New Roman"/>
          <w:color w:val="000000"/>
          <w:sz w:val="28"/>
          <w:szCs w:val="28"/>
        </w:rPr>
        <w:t>дкриті в цій галузі закони до єдиного об´єднувального початку (витоку). Теорія будується на результатах, отриманих на емпіричному рівні досліджень. Теорія має бути ефективною, конструктивною і простою.</w:t>
      </w:r>
    </w:p>
    <w:p w:rsidR="00E90792"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Теорія перекладу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логічно обґрунтована модель двомовн</w:t>
      </w:r>
      <w:r>
        <w:rPr>
          <w:rFonts w:ascii="Times New Roman" w:eastAsia="Times New Roman" w:hAnsi="Times New Roman" w:cs="Times New Roman"/>
          <w:sz w:val="28"/>
          <w:szCs w:val="28"/>
        </w:rPr>
        <w:t>ої комунікації; теоретична частина лінгвістики перекладу (розділу лінгвістики, що вивчає переклад як лінгвістичне явище).</w:t>
      </w:r>
    </w:p>
    <w:p w:rsidR="00E90792"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Теорія пізнання (гносеологія)</w:t>
      </w:r>
      <w:r>
        <w:rPr>
          <w:rFonts w:ascii="Times New Roman" w:eastAsia="Times New Roman" w:hAnsi="Times New Roman" w:cs="Times New Roman"/>
          <w:sz w:val="28"/>
          <w:szCs w:val="28"/>
        </w:rPr>
        <w:t xml:space="preserve"> – </w:t>
      </w:r>
      <w:r>
        <w:rPr>
          <w:rFonts w:ascii="Times New Roman" w:eastAsia="Times New Roman" w:hAnsi="Times New Roman" w:cs="Times New Roman"/>
          <w:color w:val="000000"/>
          <w:sz w:val="28"/>
          <w:szCs w:val="28"/>
        </w:rPr>
        <w:t>вчення про природу пізнання та його можливості, основні закономірності, форми та методи пізнання людин</w:t>
      </w:r>
      <w:r>
        <w:rPr>
          <w:rFonts w:ascii="Times New Roman" w:eastAsia="Times New Roman" w:hAnsi="Times New Roman" w:cs="Times New Roman"/>
          <w:color w:val="000000"/>
          <w:sz w:val="28"/>
          <w:szCs w:val="28"/>
        </w:rPr>
        <w:t>ою навколишньої дійсності.</w:t>
      </w:r>
    </w:p>
    <w:p w:rsidR="00E90792"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Термін</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слово чи словосполучення, яке слугує для точного вираження поняття, специфічного для якої-небудь галузі знання, виробництва або культури, і обслуговує комунікативні потреби в цій сфері людської діяльності.</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Термінологічна</w:t>
      </w:r>
      <w:r>
        <w:rPr>
          <w:rFonts w:ascii="Times New Roman" w:eastAsia="Times New Roman" w:hAnsi="Times New Roman" w:cs="Times New Roman"/>
          <w:b/>
          <w:color w:val="000000"/>
          <w:sz w:val="28"/>
          <w:szCs w:val="28"/>
        </w:rPr>
        <w:t xml:space="preserve"> система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сукупність термінів тієї чи іншої галузі.</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Типологія досліджень</w:t>
      </w:r>
      <w:r>
        <w:rPr>
          <w:rFonts w:ascii="Times New Roman" w:eastAsia="Times New Roman" w:hAnsi="Times New Roman" w:cs="Times New Roman"/>
          <w:color w:val="000000"/>
          <w:sz w:val="28"/>
          <w:szCs w:val="28"/>
        </w:rPr>
        <w:t xml:space="preserve"> – класифікація досліджень ро характеру їх відносин до об´єкту дослідження і до ходу дослідження.</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 xml:space="preserve">Трансформаційний аналіз </w:t>
      </w:r>
      <w:r>
        <w:rPr>
          <w:rFonts w:ascii="Times New Roman" w:eastAsia="Times New Roman" w:hAnsi="Times New Roman" w:cs="Times New Roman"/>
          <w:color w:val="000000"/>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прийом визначення синтаксичних і семантичних подібностей і </w:t>
      </w:r>
      <w:r>
        <w:rPr>
          <w:rFonts w:ascii="Times New Roman" w:eastAsia="Times New Roman" w:hAnsi="Times New Roman" w:cs="Times New Roman"/>
          <w:sz w:val="28"/>
          <w:szCs w:val="28"/>
        </w:rPr>
        <w:t>відмінностей між мовними об’єктами через подібності й відмінності в наборах їх трансформацій.</w:t>
      </w:r>
    </w:p>
    <w:p w:rsidR="00E90792" w:rsidRDefault="00E90792">
      <w:pPr>
        <w:shd w:val="clear" w:color="auto" w:fill="FFFFFF"/>
        <w:spacing w:after="0" w:line="360" w:lineRule="auto"/>
        <w:ind w:firstLine="720"/>
        <w:jc w:val="both"/>
        <w:rPr>
          <w:rFonts w:ascii="Times New Roman" w:eastAsia="Times New Roman" w:hAnsi="Times New Roman" w:cs="Times New Roman"/>
          <w:sz w:val="28"/>
          <w:szCs w:val="28"/>
        </w:rPr>
      </w:pPr>
    </w:p>
    <w:p w:rsidR="00E90792"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w:t>
      </w:r>
    </w:p>
    <w:p w:rsidR="00E90792" w:rsidRDefault="000B0662">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Узагальнення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логічна дія, в процесі якої здійснюється перехід від одиничного до загального. Узагальнення відбувається шляхом абстрагування при утворенні понять, суджень, теорії.</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Умовивід</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форма мислення, в результаті якої з одного або кількох суджень, що відображають</w:t>
      </w:r>
      <w:r>
        <w:rPr>
          <w:rFonts w:ascii="Times New Roman" w:eastAsia="Times New Roman" w:hAnsi="Times New Roman" w:cs="Times New Roman"/>
          <w:color w:val="000000"/>
          <w:sz w:val="28"/>
          <w:szCs w:val="28"/>
        </w:rPr>
        <w:t xml:space="preserve"> зв´язки і відношення предметів об´єктивної дійсності виводиться нове судження, міркування, нова думка, що містить вже нове знання про досліджувані предмети, явища, процеси.</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Уява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психічний процес, що полягає у створенні людиною нових образів, думок, на о</w:t>
      </w:r>
      <w:r>
        <w:rPr>
          <w:rFonts w:ascii="Times New Roman" w:eastAsia="Times New Roman" w:hAnsi="Times New Roman" w:cs="Times New Roman"/>
          <w:color w:val="000000"/>
          <w:sz w:val="28"/>
          <w:szCs w:val="28"/>
        </w:rPr>
        <w:t>снові її попереднього досвіду. Особливим видом уяви є мрія.</w:t>
      </w:r>
    </w:p>
    <w:p w:rsidR="00E90792" w:rsidRDefault="00E90792">
      <w:pPr>
        <w:shd w:val="clear" w:color="auto" w:fill="FFFFFF"/>
        <w:spacing w:after="0" w:line="360" w:lineRule="auto"/>
        <w:ind w:firstLine="720"/>
        <w:jc w:val="both"/>
        <w:rPr>
          <w:rFonts w:ascii="Times New Roman" w:eastAsia="Times New Roman" w:hAnsi="Times New Roman" w:cs="Times New Roman"/>
          <w:color w:val="000000"/>
          <w:sz w:val="28"/>
          <w:szCs w:val="28"/>
        </w:rPr>
      </w:pPr>
    </w:p>
    <w:p w:rsidR="00E90792"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Факт науковий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реальність, дійсність, складовий елемент основи наукового знання, віддзеркалення об´єктивних властивостей речей і процесів. Характерні властивості наукового факту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новизна, точ</w:t>
      </w:r>
      <w:r>
        <w:rPr>
          <w:rFonts w:ascii="Times New Roman" w:eastAsia="Times New Roman" w:hAnsi="Times New Roman" w:cs="Times New Roman"/>
          <w:color w:val="000000"/>
          <w:sz w:val="28"/>
          <w:szCs w:val="28"/>
        </w:rPr>
        <w:t>ність, об´єктивність, достовірність. На основі фактів будуються теорії, виводяться закони.</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Фактор</w:t>
      </w:r>
      <w:r>
        <w:rPr>
          <w:rFonts w:ascii="Times New Roman" w:eastAsia="Times New Roman" w:hAnsi="Times New Roman" w:cs="Times New Roman"/>
          <w:color w:val="000000"/>
          <w:sz w:val="28"/>
          <w:szCs w:val="28"/>
        </w:rPr>
        <w:t xml:space="preserve"> – певне явище, що стало рушійною силою іншого явища.</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 xml:space="preserve">Фемінітиви </w:t>
      </w:r>
      <w:r>
        <w:rPr>
          <w:rFonts w:ascii="Times New Roman" w:eastAsia="Times New Roman" w:hAnsi="Times New Roman" w:cs="Times New Roman"/>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слова жіночого роду, альтернативні або парні аналогічним поняттям чоловічого роду (які зазви</w:t>
      </w:r>
      <w:r>
        <w:rPr>
          <w:rFonts w:ascii="Times New Roman" w:eastAsia="Times New Roman" w:hAnsi="Times New Roman" w:cs="Times New Roman"/>
          <w:sz w:val="28"/>
          <w:szCs w:val="28"/>
        </w:rPr>
        <w:t xml:space="preserve">чай використовуються до всіх людей незалежно від їхньої статі): льотчик </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льотчиця, письменник </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письменниця, професор </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професорка, директор </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директриса тощо.</w:t>
      </w:r>
    </w:p>
    <w:p w:rsidR="00E90792"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Фонема </w:t>
      </w:r>
      <w:r>
        <w:rPr>
          <w:rFonts w:ascii="Times New Roman" w:eastAsia="Times New Roman" w:hAnsi="Times New Roman" w:cs="Times New Roman"/>
          <w:sz w:val="28"/>
          <w:szCs w:val="28"/>
        </w:rPr>
        <w:t>– мінімальна одиниця звукової будови мови, яка слугує для розпізнавання і розрізнення зн</w:t>
      </w:r>
      <w:r>
        <w:rPr>
          <w:rFonts w:ascii="Times New Roman" w:eastAsia="Times New Roman" w:hAnsi="Times New Roman" w:cs="Times New Roman"/>
          <w:sz w:val="28"/>
          <w:szCs w:val="28"/>
        </w:rPr>
        <w:t xml:space="preserve">аченнєвих одиниць – морфем, до складу яких вона входить як найменший сегментний компонент, а через них – і для розпізнавання і розрізнення слів. </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 xml:space="preserve">Формалізація </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метод вивчення різних об’єктів, при якому основні закономірності явищ і процесів івдображаються</w:t>
      </w:r>
      <w:r>
        <w:rPr>
          <w:rFonts w:ascii="Times New Roman" w:eastAsia="Times New Roman" w:hAnsi="Times New Roman" w:cs="Times New Roman"/>
          <w:color w:val="000000"/>
          <w:sz w:val="28"/>
          <w:szCs w:val="28"/>
        </w:rPr>
        <w:t xml:space="preserve"> в знаковій формі за допомогою формул або спеціальних символів. </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Форми наукового пізнання</w:t>
      </w:r>
      <w:r>
        <w:rPr>
          <w:rFonts w:ascii="Times New Roman" w:eastAsia="Times New Roman" w:hAnsi="Times New Roman" w:cs="Times New Roman"/>
          <w:color w:val="000000"/>
          <w:sz w:val="28"/>
          <w:szCs w:val="28"/>
        </w:rPr>
        <w:t xml:space="preserve"> – елементи, що складають структуру наукового знання (гіпотеза,теорія, модель тощо).</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lastRenderedPageBreak/>
        <w:t xml:space="preserve">Форми фіксації даних </w:t>
      </w:r>
      <w:r>
        <w:rPr>
          <w:rFonts w:ascii="Times New Roman" w:eastAsia="Times New Roman" w:hAnsi="Times New Roman" w:cs="Times New Roman"/>
          <w:color w:val="000000"/>
          <w:sz w:val="28"/>
          <w:szCs w:val="28"/>
        </w:rPr>
        <w:t>– способи та види реєстрації дослідження, що спостерігаються в його ході.</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 xml:space="preserve">Фразеологія </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розділ мовознавства, що вивчає фразеологічну систему мови, тобто усталені звороти мови.</w:t>
      </w:r>
    </w:p>
    <w:p w:rsidR="00E90792" w:rsidRDefault="00E90792">
      <w:pPr>
        <w:shd w:val="clear" w:color="auto" w:fill="FFFFFF"/>
        <w:spacing w:after="0" w:line="360" w:lineRule="auto"/>
        <w:ind w:firstLine="720"/>
        <w:jc w:val="both"/>
        <w:rPr>
          <w:rFonts w:ascii="Times New Roman" w:eastAsia="Times New Roman" w:hAnsi="Times New Roman" w:cs="Times New Roman"/>
          <w:sz w:val="28"/>
          <w:szCs w:val="28"/>
        </w:rPr>
      </w:pPr>
    </w:p>
    <w:p w:rsidR="00E90792"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Цитата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дослівний уривок з твору, чийсь вислів, що наводиться (письмово чи усно) як підтвердження або заперечення певної думки чи ілюстрації до фактичного матеріалу.</w:t>
      </w:r>
    </w:p>
    <w:p w:rsidR="00E90792" w:rsidRDefault="00E90792">
      <w:pPr>
        <w:shd w:val="clear" w:color="auto" w:fill="FFFFFF"/>
        <w:spacing w:after="0" w:line="360" w:lineRule="auto"/>
        <w:ind w:firstLine="720"/>
        <w:jc w:val="both"/>
        <w:rPr>
          <w:rFonts w:ascii="Times New Roman" w:eastAsia="Times New Roman" w:hAnsi="Times New Roman" w:cs="Times New Roman"/>
          <w:color w:val="000000"/>
          <w:sz w:val="28"/>
          <w:szCs w:val="28"/>
        </w:rPr>
      </w:pPr>
    </w:p>
    <w:p w:rsidR="00E90792" w:rsidRDefault="000B0662">
      <w:pPr>
        <w:shd w:val="clear" w:color="auto" w:fill="FFFFFF"/>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Ч</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Член-кореспондент</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академічне звання, що надається вченому, обраному до складу академії наук.</w:t>
      </w:r>
    </w:p>
    <w:p w:rsidR="00E90792" w:rsidRDefault="00E90792">
      <w:pPr>
        <w:shd w:val="clear" w:color="auto" w:fill="FFFFFF"/>
        <w:spacing w:after="0" w:line="360" w:lineRule="auto"/>
        <w:ind w:firstLine="720"/>
        <w:jc w:val="both"/>
        <w:rPr>
          <w:rFonts w:ascii="Times New Roman" w:eastAsia="Times New Roman" w:hAnsi="Times New Roman" w:cs="Times New Roman"/>
          <w:color w:val="000000"/>
          <w:sz w:val="28"/>
          <w:szCs w:val="28"/>
        </w:rPr>
      </w:pPr>
    </w:p>
    <w:p w:rsidR="00E90792" w:rsidRDefault="000B0662">
      <w:pPr>
        <w:shd w:val="clear" w:color="auto" w:fill="FFFFFF"/>
        <w:spacing w:after="0" w:line="360" w:lineRule="auto"/>
        <w:ind w:firstLine="720"/>
        <w:jc w:val="both"/>
        <w:rPr>
          <w:rFonts w:ascii="Times New Roman" w:eastAsia="Times New Roman" w:hAnsi="Times New Roman" w:cs="Times New Roman"/>
          <w:b/>
        </w:rPr>
      </w:pPr>
      <w:r>
        <w:rPr>
          <w:rFonts w:ascii="Times New Roman" w:eastAsia="Times New Roman" w:hAnsi="Times New Roman" w:cs="Times New Roman"/>
          <w:b/>
          <w:color w:val="000000"/>
          <w:sz w:val="28"/>
          <w:szCs w:val="28"/>
        </w:rPr>
        <w:t>Ш</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Шкала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послідовність чисел, що служить для кількісного виміру певних величин.</w:t>
      </w:r>
    </w:p>
    <w:p w:rsidR="00E90792" w:rsidRDefault="00E90792">
      <w:pPr>
        <w:shd w:val="clear" w:color="auto" w:fill="FFFFFF"/>
        <w:spacing w:after="0" w:line="360" w:lineRule="auto"/>
        <w:ind w:firstLine="720"/>
        <w:jc w:val="both"/>
        <w:rPr>
          <w:rFonts w:ascii="Times New Roman" w:eastAsia="Times New Roman" w:hAnsi="Times New Roman" w:cs="Times New Roman"/>
          <w:color w:val="000000"/>
          <w:sz w:val="28"/>
          <w:szCs w:val="28"/>
        </w:rPr>
      </w:pP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Я</w:t>
      </w:r>
    </w:p>
    <w:p w:rsidR="00E90792" w:rsidRDefault="000B0662">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b/>
          <w:color w:val="000000"/>
          <w:sz w:val="28"/>
          <w:szCs w:val="28"/>
        </w:rPr>
        <w:t xml:space="preserve">Явище </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категорія, що позначає певний прдмет, процес. </w:t>
      </w:r>
      <w:r>
        <w:br w:type="page"/>
      </w:r>
    </w:p>
    <w:p w:rsidR="00E90792" w:rsidRDefault="000B0662">
      <w:pPr>
        <w:spacing w:after="0" w:line="360" w:lineRule="auto"/>
        <w:ind w:firstLine="720"/>
        <w:jc w:val="center"/>
        <w:rPr>
          <w:rFonts w:ascii="Times New Roman" w:eastAsia="Times New Roman" w:hAnsi="Times New Roman" w:cs="Times New Roman"/>
        </w:rPr>
      </w:pPr>
      <w:r>
        <w:rPr>
          <w:rFonts w:ascii="Times New Roman" w:eastAsia="Times New Roman" w:hAnsi="Times New Roman" w:cs="Times New Roman"/>
          <w:b/>
          <w:sz w:val="28"/>
          <w:szCs w:val="28"/>
        </w:rPr>
        <w:lastRenderedPageBreak/>
        <w:t>НАВЧАЛЬНО-МЕТОДИЧНА ЛІТЕРАТУРА</w:t>
      </w:r>
    </w:p>
    <w:p w:rsidR="00E90792" w:rsidRDefault="00E90792">
      <w:pPr>
        <w:spacing w:after="0" w:line="360" w:lineRule="auto"/>
        <w:ind w:firstLine="720"/>
        <w:jc w:val="center"/>
        <w:rPr>
          <w:rFonts w:ascii="Times New Roman" w:eastAsia="Times New Roman" w:hAnsi="Times New Roman" w:cs="Times New Roman"/>
          <w:b/>
          <w:sz w:val="28"/>
          <w:szCs w:val="28"/>
        </w:rPr>
      </w:pPr>
    </w:p>
    <w:p w:rsidR="00E90792" w:rsidRDefault="000B0662">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sz w:val="28"/>
          <w:szCs w:val="28"/>
        </w:rPr>
        <w:t xml:space="preserve">З огляду на запланований розподіл часу навчання між формами навчання, передбачається суттєва самостійна робота студентів, що передбачає освоєння та критичний аналіз рекомендованої основної та додаткової літератури. </w:t>
      </w:r>
    </w:p>
    <w:p w:rsidR="00E90792" w:rsidRDefault="000B0662">
      <w:pPr>
        <w:spacing w:after="0" w:line="360" w:lineRule="auto"/>
        <w:ind w:firstLine="720"/>
        <w:jc w:val="center"/>
        <w:rPr>
          <w:rFonts w:ascii="Times New Roman" w:eastAsia="Times New Roman" w:hAnsi="Times New Roman" w:cs="Times New Roman"/>
        </w:rPr>
      </w:pPr>
      <w:r>
        <w:rPr>
          <w:rFonts w:ascii="Times New Roman" w:eastAsia="Times New Roman" w:hAnsi="Times New Roman" w:cs="Times New Roman"/>
          <w:b/>
          <w:i/>
          <w:sz w:val="28"/>
          <w:szCs w:val="28"/>
        </w:rPr>
        <w:t>Основна література:</w:t>
      </w:r>
    </w:p>
    <w:p w:rsidR="00E90792" w:rsidRDefault="000B0662">
      <w:pPr>
        <w:numPr>
          <w:ilvl w:val="0"/>
          <w:numId w:val="16"/>
        </w:numPr>
        <w:tabs>
          <w:tab w:val="left" w:pos="1134"/>
        </w:tabs>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Артемчук Г.І., Курил</w:t>
      </w:r>
      <w:r>
        <w:rPr>
          <w:rFonts w:ascii="Times New Roman" w:eastAsia="Times New Roman" w:hAnsi="Times New Roman" w:cs="Times New Roman"/>
          <w:sz w:val="28"/>
          <w:szCs w:val="28"/>
        </w:rPr>
        <w:t>о В.М., Кочерган М.П. Методика організації науково-дослідної роботи: навч. посіб. для студ. та викл. ВНЗ. Київ: Форум, 2000. 270 с.</w:t>
      </w:r>
    </w:p>
    <w:p w:rsidR="00E90792" w:rsidRDefault="000B0662">
      <w:pPr>
        <w:numPr>
          <w:ilvl w:val="0"/>
          <w:numId w:val="16"/>
        </w:numPr>
        <w:tabs>
          <w:tab w:val="left" w:pos="1134"/>
        </w:tabs>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t>Білоусова Т.П. Основи наукових досліджень: навч. посіб. для студ. вищ. навч. закл. Кам’янець-Подільський: Кам’янець-Подільсь</w:t>
      </w:r>
      <w:r>
        <w:rPr>
          <w:rFonts w:ascii="Times New Roman" w:eastAsia="Times New Roman" w:hAnsi="Times New Roman" w:cs="Times New Roman"/>
          <w:sz w:val="28"/>
          <w:szCs w:val="28"/>
        </w:rPr>
        <w:t>кий держ. ун-т, 2004. 119 с.</w:t>
      </w:r>
    </w:p>
    <w:p w:rsidR="00E90792" w:rsidRDefault="000B0662">
      <w:pPr>
        <w:numPr>
          <w:ilvl w:val="0"/>
          <w:numId w:val="16"/>
        </w:numPr>
        <w:tabs>
          <w:tab w:val="left" w:pos="1134"/>
        </w:tabs>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t>Крушельницька О.В. Методологія та організація наукових досліджень: навч. посіб. Київ: Кондор, 2006. 204 с.</w:t>
      </w:r>
    </w:p>
    <w:p w:rsidR="00E90792" w:rsidRDefault="00E90792">
      <w:pPr>
        <w:tabs>
          <w:tab w:val="left" w:pos="1134"/>
        </w:tabs>
        <w:spacing w:after="0" w:line="360" w:lineRule="auto"/>
        <w:ind w:firstLine="720"/>
        <w:rPr>
          <w:rFonts w:ascii="Times New Roman" w:eastAsia="Times New Roman" w:hAnsi="Times New Roman" w:cs="Times New Roman"/>
          <w:b/>
          <w:i/>
          <w:sz w:val="28"/>
          <w:szCs w:val="28"/>
        </w:rPr>
      </w:pPr>
    </w:p>
    <w:p w:rsidR="00E90792" w:rsidRDefault="000B0662">
      <w:pPr>
        <w:pBdr>
          <w:top w:val="nil"/>
          <w:left w:val="nil"/>
          <w:bottom w:val="nil"/>
          <w:right w:val="nil"/>
          <w:between w:val="nil"/>
        </w:pBdr>
        <w:tabs>
          <w:tab w:val="left" w:pos="1134"/>
        </w:tabs>
        <w:spacing w:after="0" w:line="360" w:lineRule="auto"/>
        <w:ind w:firstLine="720"/>
        <w:jc w:val="center"/>
        <w:rPr>
          <w:rFonts w:ascii="Times New Roman" w:eastAsia="Times New Roman" w:hAnsi="Times New Roman" w:cs="Times New Roman"/>
          <w:color w:val="000000"/>
        </w:rPr>
      </w:pPr>
      <w:r>
        <w:rPr>
          <w:rFonts w:ascii="Times New Roman" w:eastAsia="Times New Roman" w:hAnsi="Times New Roman" w:cs="Times New Roman"/>
          <w:b/>
          <w:i/>
          <w:color w:val="000000"/>
          <w:sz w:val="28"/>
          <w:szCs w:val="28"/>
        </w:rPr>
        <w:t>Додаткова література</w:t>
      </w:r>
      <w:r>
        <w:rPr>
          <w:rFonts w:ascii="Times New Roman" w:eastAsia="Times New Roman" w:hAnsi="Times New Roman" w:cs="Times New Roman"/>
          <w:color w:val="000000"/>
          <w:sz w:val="28"/>
          <w:szCs w:val="28"/>
        </w:rPr>
        <w:t>:</w:t>
      </w:r>
    </w:p>
    <w:p w:rsidR="00E90792" w:rsidRDefault="000B0662">
      <w:pPr>
        <w:numPr>
          <w:ilvl w:val="0"/>
          <w:numId w:val="16"/>
        </w:numPr>
        <w:tabs>
          <w:tab w:val="left" w:pos="1134"/>
        </w:tabs>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Абракітов В.Е. Основи наукових досліджень: курс лекцій. Харків: ХНУМГ, 2014. 130 с. </w:t>
      </w:r>
    </w:p>
    <w:p w:rsidR="00E90792" w:rsidRDefault="000B0662">
      <w:pPr>
        <w:numPr>
          <w:ilvl w:val="0"/>
          <w:numId w:val="16"/>
        </w:numPr>
        <w:tabs>
          <w:tab w:val="left" w:pos="1134"/>
        </w:tabs>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Букач М.М., Попова Т.С., Клименюк Н.В. Основи наукових досліджень у соціальній роботі: навч. посіб. Миколаїв: ЧДУ ім. Петра Могили, 2009. 284 с. </w:t>
      </w:r>
    </w:p>
    <w:p w:rsidR="00E90792" w:rsidRDefault="000B0662">
      <w:pPr>
        <w:numPr>
          <w:ilvl w:val="0"/>
          <w:numId w:val="16"/>
        </w:numPr>
        <w:tabs>
          <w:tab w:val="left" w:pos="1134"/>
        </w:tabs>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Важинський С.Е., Щербак Т.І. Методика та організація наукових досліджень: навч. посіб. Суми: СумДПУ імені А.С.</w:t>
      </w:r>
      <w:r>
        <w:rPr>
          <w:rFonts w:ascii="Times New Roman" w:eastAsia="Times New Roman" w:hAnsi="Times New Roman" w:cs="Times New Roman"/>
          <w:color w:val="000000"/>
          <w:sz w:val="28"/>
          <w:szCs w:val="28"/>
        </w:rPr>
        <w:t xml:space="preserve"> Макаренка, 2016. 260 с. </w:t>
      </w:r>
    </w:p>
    <w:p w:rsidR="00E90792" w:rsidRDefault="000B0662">
      <w:pPr>
        <w:numPr>
          <w:ilvl w:val="0"/>
          <w:numId w:val="16"/>
        </w:numPr>
        <w:pBdr>
          <w:top w:val="nil"/>
          <w:left w:val="nil"/>
          <w:bottom w:val="nil"/>
          <w:right w:val="nil"/>
          <w:between w:val="nil"/>
        </w:pBdr>
        <w:tabs>
          <w:tab w:val="left" w:pos="993"/>
        </w:tabs>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Височинський Ю.І. Захарова Л.М. Методичні вказівки для викладачів англійської мови та аспірантів. Анотація. Реферат. Наукова доповідь. Київ: НТУУ «КПІ», 2007. 32 с.</w:t>
      </w:r>
    </w:p>
    <w:p w:rsidR="00E90792" w:rsidRDefault="000B0662">
      <w:pPr>
        <w:numPr>
          <w:ilvl w:val="0"/>
          <w:numId w:val="16"/>
        </w:numPr>
        <w:pBdr>
          <w:top w:val="nil"/>
          <w:left w:val="nil"/>
          <w:bottom w:val="nil"/>
          <w:right w:val="nil"/>
          <w:between w:val="nil"/>
        </w:pBdr>
        <w:tabs>
          <w:tab w:val="left" w:pos="993"/>
        </w:tabs>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Вихрущ В.О. Методологія та методика наукового дослідження: навч. посібник. Тернопіль: ТАЙП, 2009. 252 с.</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Вовканич С. Активізація наукової діяльності молоді в системі інноваційного розвитку. Львів: ІРД НАН України, 2006. 18 с.</w:t>
      </w:r>
    </w:p>
    <w:p w:rsidR="00E90792" w:rsidRDefault="000B0662">
      <w:pPr>
        <w:numPr>
          <w:ilvl w:val="0"/>
          <w:numId w:val="16"/>
        </w:numPr>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Волкова І.В., Мінкова О.Ф. Методика викладання української мови у ВНЗ: метод. рекомендації до курсу. Мелітополь: ФОП Однорог, 2019. 72 с. </w:t>
      </w:r>
    </w:p>
    <w:p w:rsidR="00E90792" w:rsidRDefault="000B0662">
      <w:pPr>
        <w:numPr>
          <w:ilvl w:val="0"/>
          <w:numId w:val="16"/>
        </w:numP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Гладкий</w:t>
      </w:r>
      <w:r>
        <w:rPr>
          <w:rFonts w:ascii="Times New Roman" w:eastAsia="Times New Roman" w:hAnsi="Times New Roman" w:cs="Times New Roman"/>
          <w:color w:val="000000"/>
          <w:sz w:val="28"/>
          <w:szCs w:val="28"/>
        </w:rPr>
        <w:t xml:space="preserve"> С.О. Основи </w:t>
      </w:r>
      <w:r>
        <w:rPr>
          <w:rFonts w:ascii="Times New Roman" w:eastAsia="Times New Roman" w:hAnsi="Times New Roman" w:cs="Times New Roman"/>
          <w:color w:val="000000"/>
          <w:sz w:val="28"/>
          <w:szCs w:val="28"/>
        </w:rPr>
        <w:t>наукових досліджень: навч.-метод. посіб.</w:t>
      </w:r>
      <w:r>
        <w:rPr>
          <w:rFonts w:ascii="Times New Roman" w:eastAsia="Times New Roman" w:hAnsi="Times New Roman" w:cs="Times New Roman"/>
          <w:color w:val="000000"/>
          <w:sz w:val="28"/>
          <w:szCs w:val="28"/>
        </w:rPr>
        <w:t xml:space="preserve"> Полтава, </w:t>
      </w:r>
      <w:r>
        <w:rPr>
          <w:rFonts w:ascii="Times New Roman" w:eastAsia="Times New Roman" w:hAnsi="Times New Roman" w:cs="Times New Roman"/>
          <w:color w:val="000000"/>
          <w:sz w:val="28"/>
          <w:szCs w:val="28"/>
        </w:rPr>
        <w:t>2016</w:t>
      </w:r>
      <w:r>
        <w:rPr>
          <w:rFonts w:ascii="Times New Roman" w:eastAsia="Times New Roman" w:hAnsi="Times New Roman" w:cs="Times New Roman"/>
          <w:color w:val="000000"/>
          <w:sz w:val="28"/>
          <w:szCs w:val="28"/>
        </w:rPr>
        <w:t xml:space="preserve">. 245 с. </w:t>
      </w:r>
    </w:p>
    <w:p w:rsidR="00E90792" w:rsidRDefault="000B0662">
      <w:pPr>
        <w:numPr>
          <w:ilvl w:val="0"/>
          <w:numId w:val="16"/>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Гуцал І.С., Бицька Н.З. Основи ме</w:t>
      </w:r>
      <w:r>
        <w:rPr>
          <w:rFonts w:ascii="Times New Roman" w:eastAsia="Times New Roman" w:hAnsi="Times New Roman" w:cs="Times New Roman"/>
          <w:color w:val="000000"/>
          <w:sz w:val="28"/>
          <w:szCs w:val="28"/>
        </w:rPr>
        <w:t>тодології наукових досліджень: навч.-метод. посібник. Тернопіль: Прінт-офіс, 2005. 104 с.</w:t>
      </w:r>
    </w:p>
    <w:p w:rsidR="00E90792" w:rsidRDefault="000B0662">
      <w:pPr>
        <w:numPr>
          <w:ilvl w:val="0"/>
          <w:numId w:val="16"/>
        </w:numPr>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Дзюблюк О.В., Чайковський Я.І. Методологія наукових досліджень і написання дипломних робіт: навч.-метод. посіб. Тернопіль: ТНЕУ, 2010. 108 с. </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t xml:space="preserve">Євтушенко М.Ю. </w:t>
      </w:r>
      <w:r>
        <w:rPr>
          <w:rFonts w:ascii="Times New Roman" w:eastAsia="Times New Roman" w:hAnsi="Times New Roman" w:cs="Times New Roman"/>
          <w:color w:val="000000"/>
          <w:sz w:val="28"/>
          <w:szCs w:val="28"/>
        </w:rPr>
        <w:t>Методоло</w:t>
      </w:r>
      <w:r>
        <w:rPr>
          <w:rFonts w:ascii="Times New Roman" w:eastAsia="Times New Roman" w:hAnsi="Times New Roman" w:cs="Times New Roman"/>
          <w:color w:val="000000"/>
          <w:sz w:val="28"/>
          <w:szCs w:val="28"/>
        </w:rPr>
        <w:t>гія та організація наукових досліджень: навч.посібник. Київ: ЦНЛ, 2019. 350 с.</w:t>
      </w:r>
      <w:r>
        <w:rPr>
          <w:rFonts w:ascii="Times New Roman" w:eastAsia="Times New Roman" w:hAnsi="Times New Roman" w:cs="Times New Roman"/>
          <w:sz w:val="28"/>
          <w:szCs w:val="28"/>
        </w:rPr>
        <w:t xml:space="preserve"> </w:t>
      </w:r>
    </w:p>
    <w:p w:rsidR="00E90792" w:rsidRDefault="000B0662">
      <w:pPr>
        <w:numPr>
          <w:ilvl w:val="0"/>
          <w:numId w:val="16"/>
        </w:numPr>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Зацепіна Н.О. Методологія і організація наукових досліджень: метод.  вказівки. Запорізька політехніка, 2019. 27 с.  </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t xml:space="preserve">Колесников О.В. Основи наукових досліджень. </w:t>
      </w:r>
      <w:r>
        <w:rPr>
          <w:rFonts w:ascii="Times New Roman" w:eastAsia="Times New Roman" w:hAnsi="Times New Roman" w:cs="Times New Roman"/>
          <w:color w:val="000000"/>
          <w:sz w:val="28"/>
          <w:szCs w:val="28"/>
        </w:rPr>
        <w:t>Київ: ЦНЛ, 2011</w:t>
      </w:r>
      <w:r>
        <w:rPr>
          <w:rFonts w:ascii="Times New Roman" w:eastAsia="Times New Roman" w:hAnsi="Times New Roman" w:cs="Times New Roman"/>
          <w:color w:val="000000"/>
          <w:sz w:val="28"/>
          <w:szCs w:val="28"/>
        </w:rPr>
        <w:t xml:space="preserve">. 144 с. </w:t>
      </w:r>
    </w:p>
    <w:p w:rsidR="00E90792" w:rsidRDefault="000B0662">
      <w:pPr>
        <w:numPr>
          <w:ilvl w:val="0"/>
          <w:numId w:val="16"/>
        </w:numPr>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Комарова З.І. Загальне мовознавство: навч.-метод. посіб. Умань: ФОП Жовтий, 2015. 100 с. </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t>Коханко О.М. Основи науково-педагогічних досліджень: навч. посіб. Хмельницкий: ХНУ, 2005. 254 с.</w:t>
      </w:r>
    </w:p>
    <w:p w:rsidR="00E90792" w:rsidRDefault="000B0662">
      <w:pPr>
        <w:numPr>
          <w:ilvl w:val="0"/>
          <w:numId w:val="16"/>
        </w:numPr>
        <w:spacing w:after="0" w:line="360" w:lineRule="auto"/>
        <w:ind w:left="0" w:firstLine="720"/>
        <w:jc w:val="both"/>
      </w:pPr>
      <w:r>
        <w:rPr>
          <w:rFonts w:ascii="Times New Roman" w:eastAsia="Times New Roman" w:hAnsi="Times New Roman" w:cs="Times New Roman"/>
          <w:color w:val="000000"/>
          <w:sz w:val="28"/>
          <w:szCs w:val="28"/>
        </w:rPr>
        <w:t>Кривонос О.Б., Демченко О.М. Методологія науково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дослідної </w:t>
      </w:r>
      <w:r>
        <w:rPr>
          <w:rFonts w:ascii="Times New Roman" w:eastAsia="Times New Roman" w:hAnsi="Times New Roman" w:cs="Times New Roman"/>
          <w:color w:val="000000"/>
          <w:sz w:val="28"/>
          <w:szCs w:val="28"/>
        </w:rPr>
        <w:t>роботи</w:t>
      </w:r>
      <w:r>
        <w:rPr>
          <w:rFonts w:ascii="Times New Roman" w:eastAsia="Times New Roman" w:hAnsi="Times New Roman" w:cs="Times New Roman"/>
          <w:color w:val="000000"/>
          <w:sz w:val="28"/>
          <w:szCs w:val="28"/>
        </w:rPr>
        <w:t xml:space="preserve">: навч. </w:t>
      </w:r>
      <w:r>
        <w:rPr>
          <w:rFonts w:ascii="Times New Roman" w:eastAsia="Times New Roman" w:hAnsi="Times New Roman" w:cs="Times New Roman"/>
          <w:color w:val="000000"/>
          <w:sz w:val="28"/>
          <w:szCs w:val="28"/>
        </w:rPr>
        <w:t>посібник.</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Київ: ВСВ «Медицина», 2010. 160 с.</w:t>
      </w:r>
    </w:p>
    <w:p w:rsidR="00E90792" w:rsidRDefault="000B0662">
      <w:pPr>
        <w:numPr>
          <w:ilvl w:val="0"/>
          <w:numId w:val="16"/>
        </w:numPr>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Ктитарова Н.К. Загальне мовознавство: навч. посіб. для студентів ВНЗ. Дніпродзержинськ: ДДТУ, 2009. 144с. </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t xml:space="preserve">Мальська М.П., Пандяк І.Г. Організація наукових досліджень. </w:t>
      </w:r>
      <w:r>
        <w:rPr>
          <w:rFonts w:ascii="Times New Roman" w:eastAsia="Times New Roman" w:hAnsi="Times New Roman" w:cs="Times New Roman"/>
          <w:color w:val="000000"/>
          <w:sz w:val="28"/>
          <w:szCs w:val="28"/>
        </w:rPr>
        <w:t>Київ: ЦНЛ, 2017. 136 с.</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t>Мортук В.В. Основи наукових досліджень: тексти лекцій. Дрогобич: Вимір, 2005. 142 с.</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color w:val="000000"/>
          <w:sz w:val="28"/>
          <w:szCs w:val="28"/>
        </w:rPr>
        <w:lastRenderedPageBreak/>
        <w:t>Палеха Ю.І., Леміш Н.О. Основи науково</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дослідної роботи</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навч. посібник. Київ: Ліра-К, 2013. 336 с. </w:t>
      </w:r>
    </w:p>
    <w:p w:rsidR="00E90792" w:rsidRDefault="000B0662">
      <w:pPr>
        <w:numPr>
          <w:ilvl w:val="0"/>
          <w:numId w:val="16"/>
        </w:numPr>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Пентилюк М.І., Олексенко В.П., Гайдаєнко І.В., Окуневич Т.Г. Науково-д</w:t>
      </w:r>
      <w:r>
        <w:rPr>
          <w:rFonts w:ascii="Times New Roman" w:eastAsia="Times New Roman" w:hAnsi="Times New Roman" w:cs="Times New Roman"/>
          <w:color w:val="000000"/>
          <w:sz w:val="28"/>
          <w:szCs w:val="28"/>
        </w:rPr>
        <w:t xml:space="preserve">ослідна робота студентів-філологів: навч.-метод. посіб. для студентів. Херсон: Айлант, 2020. 158 с. </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color w:val="000000"/>
          <w:sz w:val="28"/>
          <w:szCs w:val="28"/>
        </w:rPr>
        <w:t>Пономаренко Л.А. Як підготувати і захистити дисертацію на здобуття наукового ступеня: методичні поради. 3-є вид., випр. і доп. Київ: Толока, 2007. 80 с.</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t>Ро</w:t>
      </w:r>
      <w:r>
        <w:rPr>
          <w:rFonts w:ascii="Times New Roman" w:eastAsia="Times New Roman" w:hAnsi="Times New Roman" w:cs="Times New Roman"/>
          <w:sz w:val="28"/>
          <w:szCs w:val="28"/>
        </w:rPr>
        <w:t xml:space="preserve">манчиков В.І. Основи наукових досліджень: навч. посібник. Київ: Центр учбової літератури, 2007. 254 с. </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color w:val="000000"/>
          <w:sz w:val="28"/>
          <w:szCs w:val="28"/>
        </w:rPr>
        <w:t>Соболь Х</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Петровська Н</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z w:val="28"/>
          <w:szCs w:val="28"/>
        </w:rPr>
        <w:t>Гуняк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Методологія </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z w:val="28"/>
          <w:szCs w:val="28"/>
        </w:rPr>
        <w:t>принципи наукових досліджень</w:t>
      </w:r>
      <w:r>
        <w:rPr>
          <w:rFonts w:ascii="Times New Roman" w:eastAsia="Times New Roman" w:hAnsi="Times New Roman" w:cs="Times New Roman"/>
          <w:color w:val="000000"/>
          <w:sz w:val="28"/>
          <w:szCs w:val="28"/>
        </w:rPr>
        <w:t>: навч. посіб. Львів: Вид-во Львівської політехніки, 2018. 157 с.</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t>Стеченко Д.М. Чмир О.С. Методологія наукових досліджень: підручник, 2-ге вид., перероб и доп. Київ: Знання, 2007. 317 с.</w:t>
      </w:r>
    </w:p>
    <w:p w:rsidR="00E90792" w:rsidRDefault="000B0662">
      <w:pPr>
        <w:numPr>
          <w:ilvl w:val="0"/>
          <w:numId w:val="16"/>
        </w:numP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Тулайдан В.Г. Основи наукових досліджень: навч. посіб. Ужгород: УжНУ, 2017. 105 с. </w:t>
      </w:r>
    </w:p>
    <w:p w:rsidR="00E90792" w:rsidRDefault="000B0662">
      <w:pPr>
        <w:numPr>
          <w:ilvl w:val="0"/>
          <w:numId w:val="16"/>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Цехмістрова Г.С. Методологія та організація наукови</w:t>
      </w:r>
      <w:r>
        <w:rPr>
          <w:rFonts w:ascii="Times New Roman" w:eastAsia="Times New Roman" w:hAnsi="Times New Roman" w:cs="Times New Roman"/>
          <w:color w:val="000000"/>
          <w:sz w:val="28"/>
          <w:szCs w:val="28"/>
        </w:rPr>
        <w:t>х досліджень: навч. посібник для студ. вищ. навч. закл. Київ: Слово, 2012. 352 с.</w:t>
      </w:r>
    </w:p>
    <w:p w:rsidR="00E90792" w:rsidRDefault="000B0662">
      <w:pPr>
        <w:numPr>
          <w:ilvl w:val="0"/>
          <w:numId w:val="16"/>
        </w:numPr>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Цехмістрова Г.С. Основи наукових досліджень: навч. посіб.  Київ: Видавничий Дім «Слово», 2004. 240 с. </w:t>
      </w:r>
    </w:p>
    <w:p w:rsidR="00E90792" w:rsidRDefault="000B0662">
      <w:pPr>
        <w:numPr>
          <w:ilvl w:val="0"/>
          <w:numId w:val="16"/>
        </w:numPr>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Чайченко Н.Н., Семеног О.М., Артюшкіна Л.М., Рудь О.М. Науково-педагогічне дослідження: навч. посіб. для магістрантів. Суми: СОІППО, 2015. 190 с. </w:t>
      </w:r>
    </w:p>
    <w:p w:rsidR="00E90792" w:rsidRDefault="000B0662">
      <w:pPr>
        <w:numPr>
          <w:ilvl w:val="0"/>
          <w:numId w:val="16"/>
        </w:numPr>
        <w:spacing w:after="0" w:line="36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Швець Ф.Д. Основи наукових досліджень: наук. посіб. Рівне, НУВГП, 2013. 208 с.</w:t>
      </w:r>
    </w:p>
    <w:p w:rsidR="00E90792" w:rsidRDefault="000B0662">
      <w:pPr>
        <w:numPr>
          <w:ilvl w:val="0"/>
          <w:numId w:val="16"/>
        </w:numPr>
        <w:spacing w:after="0" w:line="360" w:lineRule="auto"/>
        <w:ind w:left="0" w:firstLine="720"/>
        <w:jc w:val="both"/>
        <w:rPr>
          <w:rFonts w:ascii="Times New Roman" w:eastAsia="Times New Roman" w:hAnsi="Times New Roman" w:cs="Times New Roman"/>
        </w:rPr>
      </w:pPr>
      <w:r>
        <w:rPr>
          <w:rFonts w:ascii="Times New Roman" w:eastAsia="Times New Roman" w:hAnsi="Times New Roman" w:cs="Times New Roman"/>
          <w:sz w:val="28"/>
          <w:szCs w:val="28"/>
        </w:rPr>
        <w:t>Шейко В.М., Кушнаренко Н.М. Ор</w:t>
      </w:r>
      <w:r>
        <w:rPr>
          <w:rFonts w:ascii="Times New Roman" w:eastAsia="Times New Roman" w:hAnsi="Times New Roman" w:cs="Times New Roman"/>
          <w:sz w:val="28"/>
          <w:szCs w:val="28"/>
        </w:rPr>
        <w:t>ганізація та методика науково-дослідницької діяльності: підручник, 6-ге вид., перероб. і доп. Київ: Знання, 2008. 310 с.</w:t>
      </w:r>
    </w:p>
    <w:p w:rsidR="00E90792" w:rsidRDefault="00E90792">
      <w:pPr>
        <w:pBdr>
          <w:top w:val="nil"/>
          <w:left w:val="nil"/>
          <w:bottom w:val="nil"/>
          <w:right w:val="nil"/>
          <w:between w:val="nil"/>
        </w:pBdr>
        <w:tabs>
          <w:tab w:val="left" w:pos="993"/>
        </w:tabs>
        <w:spacing w:after="0" w:line="360" w:lineRule="auto"/>
        <w:ind w:firstLine="720"/>
        <w:jc w:val="both"/>
        <w:rPr>
          <w:rFonts w:ascii="Times New Roman" w:eastAsia="Times New Roman" w:hAnsi="Times New Roman" w:cs="Times New Roman"/>
          <w:color w:val="000000"/>
          <w:sz w:val="28"/>
          <w:szCs w:val="28"/>
        </w:rPr>
      </w:pPr>
    </w:p>
    <w:p w:rsidR="00E90792" w:rsidRDefault="000B0662">
      <w:pPr>
        <w:pBdr>
          <w:top w:val="nil"/>
          <w:left w:val="nil"/>
          <w:bottom w:val="nil"/>
          <w:right w:val="nil"/>
          <w:between w:val="nil"/>
        </w:pBdr>
        <w:tabs>
          <w:tab w:val="left" w:pos="993"/>
        </w:tabs>
        <w:spacing w:after="0" w:line="360" w:lineRule="auto"/>
        <w:ind w:firstLine="720"/>
        <w:jc w:val="both"/>
        <w:rPr>
          <w:rFonts w:ascii="Times New Roman" w:eastAsia="Times New Roman" w:hAnsi="Times New Roman" w:cs="Times New Roman"/>
          <w:color w:val="000000"/>
          <w:sz w:val="24"/>
          <w:szCs w:val="24"/>
        </w:rPr>
      </w:pPr>
      <w:bookmarkStart w:id="4" w:name="_heading=h.2et92p0" w:colFirst="0" w:colLast="0"/>
      <w:bookmarkEnd w:id="4"/>
      <w:r>
        <w:rPr>
          <w:rFonts w:ascii="Times New Roman" w:eastAsia="Times New Roman" w:hAnsi="Times New Roman" w:cs="Times New Roman"/>
          <w:color w:val="000000"/>
          <w:sz w:val="28"/>
          <w:szCs w:val="28"/>
        </w:rPr>
        <w:t xml:space="preserve">Література знаходиться у бібліотеці КПІ ім. Ігоря Сікорського, методичному кабінеті кафедри теорії, практики та перекладу англійської </w:t>
      </w:r>
      <w:r>
        <w:rPr>
          <w:rFonts w:ascii="Times New Roman" w:eastAsia="Times New Roman" w:hAnsi="Times New Roman" w:cs="Times New Roman"/>
          <w:color w:val="000000"/>
          <w:sz w:val="28"/>
          <w:szCs w:val="28"/>
        </w:rPr>
        <w:t>мови та в електронному кампусі.</w:t>
      </w:r>
    </w:p>
    <w:p w:rsidR="00E90792" w:rsidRDefault="00E90792">
      <w:pPr>
        <w:spacing w:after="0" w:line="360" w:lineRule="auto"/>
        <w:jc w:val="center"/>
      </w:pPr>
    </w:p>
    <w:sectPr w:rsidR="00E90792" w:rsidSect="00E90792">
      <w:footerReference w:type="default" r:id="rId48"/>
      <w:pgSz w:w="11906" w:h="16838"/>
      <w:pgMar w:top="1134" w:right="850" w:bottom="1134" w:left="1701" w:header="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662" w:rsidRDefault="000B0662" w:rsidP="00E90792">
      <w:pPr>
        <w:spacing w:after="0" w:line="240" w:lineRule="auto"/>
      </w:pPr>
      <w:r>
        <w:separator/>
      </w:r>
    </w:p>
  </w:endnote>
  <w:endnote w:type="continuationSeparator" w:id="0">
    <w:p w:rsidR="000B0662" w:rsidRDefault="000B0662" w:rsidP="00E90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Symbol">
    <w:panose1 w:val="00000000000000000000"/>
    <w:charset w:val="00"/>
    <w:family w:val="roman"/>
    <w:notTrueType/>
    <w:pitch w:val="default"/>
    <w:sig w:usb0="00000000" w:usb1="00000000" w:usb2="00000000" w:usb3="00000000" w:csb0="00000000" w:csb1="00000000"/>
  </w:font>
  <w:font w:name="Noto Sans Symbols">
    <w:panose1 w:val="00000000000000000000"/>
    <w:charset w:val="00"/>
    <w:family w:val="roman"/>
    <w:notTrueType/>
    <w:pitch w:val="default"/>
    <w:sig w:usb0="00000000" w:usb1="00000000" w:usb2="00000000" w:usb3="00000000" w:csb0="00000000" w:csb1="00000000"/>
  </w:font>
  <w:font w:name="Liberation Sans">
    <w:panose1 w:val="00000000000000000000"/>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2" w:rsidRDefault="00E90792">
    <w:pPr>
      <w:pBdr>
        <w:top w:val="nil"/>
        <w:left w:val="nil"/>
        <w:bottom w:val="nil"/>
        <w:right w:val="nil"/>
        <w:between w:val="nil"/>
      </w:pBdr>
      <w:tabs>
        <w:tab w:val="center" w:pos="4844"/>
        <w:tab w:val="right" w:pos="9689"/>
      </w:tabs>
      <w:spacing w:after="0" w:line="240" w:lineRule="auto"/>
      <w:jc w:val="center"/>
      <w:rPr>
        <w:rFonts w:ascii="Calibri" w:eastAsia="Calibri" w:hAnsi="Calibri" w:cs="Calibri"/>
        <w:color w:val="000000"/>
      </w:rPr>
    </w:pPr>
    <w:r>
      <w:rPr>
        <w:rFonts w:ascii="Times New Roman" w:eastAsia="Times New Roman" w:hAnsi="Times New Roman" w:cs="Times New Roman"/>
        <w:color w:val="000000"/>
        <w:sz w:val="24"/>
        <w:szCs w:val="24"/>
      </w:rPr>
      <w:fldChar w:fldCharType="begin"/>
    </w:r>
    <w:r w:rsidR="000B0662">
      <w:rPr>
        <w:rFonts w:ascii="Times New Roman" w:eastAsia="Times New Roman" w:hAnsi="Times New Roman" w:cs="Times New Roman"/>
        <w:color w:val="000000"/>
        <w:sz w:val="24"/>
        <w:szCs w:val="24"/>
      </w:rPr>
      <w:instrText>PAGE</w:instrText>
    </w:r>
    <w:r w:rsidR="00835535">
      <w:rPr>
        <w:rFonts w:ascii="Times New Roman" w:eastAsia="Times New Roman" w:hAnsi="Times New Roman" w:cs="Times New Roman"/>
        <w:color w:val="000000"/>
        <w:sz w:val="24"/>
        <w:szCs w:val="24"/>
      </w:rPr>
      <w:fldChar w:fldCharType="separate"/>
    </w:r>
    <w:r w:rsidR="00835535">
      <w:rPr>
        <w:rFonts w:ascii="Times New Roman" w:eastAsia="Times New Roman" w:hAnsi="Times New Roman" w:cs="Times New Roman"/>
        <w:noProof/>
        <w:color w:val="000000"/>
        <w:sz w:val="24"/>
        <w:szCs w:val="24"/>
      </w:rPr>
      <w:t>68</w:t>
    </w:r>
    <w:r>
      <w:rPr>
        <w:rFonts w:ascii="Times New Roman" w:eastAsia="Times New Roman" w:hAnsi="Times New Roman" w:cs="Times New Roman"/>
        <w:color w:val="000000"/>
        <w:sz w:val="24"/>
        <w:szCs w:val="24"/>
      </w:rPr>
      <w:fldChar w:fldCharType="end"/>
    </w:r>
  </w:p>
  <w:p w:rsidR="00E90792" w:rsidRDefault="00E90792">
    <w:pPr>
      <w:pBdr>
        <w:top w:val="nil"/>
        <w:left w:val="nil"/>
        <w:bottom w:val="nil"/>
        <w:right w:val="nil"/>
        <w:between w:val="nil"/>
      </w:pBdr>
      <w:tabs>
        <w:tab w:val="center" w:pos="4844"/>
        <w:tab w:val="right" w:pos="9689"/>
      </w:tabs>
      <w:spacing w:after="0" w:line="240" w:lineRule="auto"/>
      <w:rPr>
        <w:rFonts w:ascii="Calibri" w:eastAsia="Calibri" w:hAnsi="Calibri"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662" w:rsidRDefault="000B0662" w:rsidP="00E90792">
      <w:pPr>
        <w:spacing w:after="0" w:line="240" w:lineRule="auto"/>
      </w:pPr>
      <w:r>
        <w:separator/>
      </w:r>
    </w:p>
  </w:footnote>
  <w:footnote w:type="continuationSeparator" w:id="0">
    <w:p w:rsidR="000B0662" w:rsidRDefault="000B0662" w:rsidP="00E907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38E9"/>
    <w:multiLevelType w:val="multilevel"/>
    <w:tmpl w:val="ED88FA0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6517698"/>
    <w:multiLevelType w:val="multilevel"/>
    <w:tmpl w:val="05583AB6"/>
    <w:lvl w:ilvl="0">
      <w:start w:val="1"/>
      <w:numFmt w:val="decimal"/>
      <w:lvlText w:val="%1."/>
      <w:lvlJc w:val="left"/>
      <w:pPr>
        <w:ind w:left="1080" w:hanging="72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9379A6"/>
    <w:multiLevelType w:val="multilevel"/>
    <w:tmpl w:val="3D6834D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right"/>
      <w:pPr>
        <w:ind w:left="6480" w:hanging="180"/>
      </w:pPr>
    </w:lvl>
  </w:abstractNum>
  <w:abstractNum w:abstractNumId="3">
    <w:nsid w:val="12FC10DB"/>
    <w:multiLevelType w:val="multilevel"/>
    <w:tmpl w:val="CFB87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6B4D25"/>
    <w:multiLevelType w:val="multilevel"/>
    <w:tmpl w:val="6E5A0470"/>
    <w:lvl w:ilvl="0">
      <w:start w:val="1"/>
      <w:numFmt w:val="bullet"/>
      <w:lvlText w:val=""/>
      <w:lvlJc w:val="left"/>
      <w:pPr>
        <w:ind w:left="720" w:hanging="360"/>
      </w:pPr>
      <w:rPr>
        <w:sz w:val="28"/>
        <w:szCs w:val="28"/>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
    <w:nsid w:val="24742407"/>
    <w:multiLevelType w:val="multilevel"/>
    <w:tmpl w:val="A93AC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8278F3"/>
    <w:multiLevelType w:val="multilevel"/>
    <w:tmpl w:val="AE9C13B8"/>
    <w:lvl w:ilvl="0">
      <w:start w:val="1"/>
      <w:numFmt w:val="decimal"/>
      <w:lvlText w:val="%1."/>
      <w:lvlJc w:val="left"/>
      <w:pPr>
        <w:ind w:left="1080" w:hanging="72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161C49"/>
    <w:multiLevelType w:val="multilevel"/>
    <w:tmpl w:val="83BC2120"/>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90A205B"/>
    <w:multiLevelType w:val="multilevel"/>
    <w:tmpl w:val="D10EA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D873D9"/>
    <w:multiLevelType w:val="multilevel"/>
    <w:tmpl w:val="3FBEED3A"/>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2663A5F"/>
    <w:multiLevelType w:val="multilevel"/>
    <w:tmpl w:val="37DA07BC"/>
    <w:lvl w:ilvl="0">
      <w:start w:val="1"/>
      <w:numFmt w:val="decimal"/>
      <w:lvlText w:val="%1."/>
      <w:lvlJc w:val="left"/>
      <w:pPr>
        <w:ind w:left="709" w:firstLine="0"/>
      </w:pPr>
      <w:rPr>
        <w:rFonts w:ascii="Times New Roman" w:eastAsia="Times New Roman" w:hAnsi="Times New Roman" w:cs="Times New Roman"/>
        <w:i w:val="0"/>
        <w:color w:val="00000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6709045E"/>
    <w:multiLevelType w:val="multilevel"/>
    <w:tmpl w:val="5FC0A880"/>
    <w:lvl w:ilvl="0">
      <w:start w:val="1"/>
      <w:numFmt w:val="decimal"/>
      <w:lvlText w:val="%1."/>
      <w:lvlJc w:val="left"/>
      <w:pPr>
        <w:ind w:left="1080" w:hanging="360"/>
      </w:pPr>
      <w:rPr>
        <w:rFonts w:ascii="Times New Roman" w:eastAsia="Times New Roman" w:hAnsi="Times New Roman" w:cs="Times New Roman"/>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73953AA"/>
    <w:multiLevelType w:val="multilevel"/>
    <w:tmpl w:val="C720B46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681420A3"/>
    <w:multiLevelType w:val="multilevel"/>
    <w:tmpl w:val="82CC5E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CDF640C"/>
    <w:multiLevelType w:val="multilevel"/>
    <w:tmpl w:val="DC7C3706"/>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5CA05A7"/>
    <w:multiLevelType w:val="multilevel"/>
    <w:tmpl w:val="E93AF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7F369FC"/>
    <w:multiLevelType w:val="multilevel"/>
    <w:tmpl w:val="770A1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2"/>
  </w:num>
  <w:num w:numId="4">
    <w:abstractNumId w:val="11"/>
  </w:num>
  <w:num w:numId="5">
    <w:abstractNumId w:val="8"/>
  </w:num>
  <w:num w:numId="6">
    <w:abstractNumId w:val="9"/>
  </w:num>
  <w:num w:numId="7">
    <w:abstractNumId w:val="6"/>
  </w:num>
  <w:num w:numId="8">
    <w:abstractNumId w:val="13"/>
  </w:num>
  <w:num w:numId="9">
    <w:abstractNumId w:val="1"/>
  </w:num>
  <w:num w:numId="10">
    <w:abstractNumId w:val="10"/>
  </w:num>
  <w:num w:numId="11">
    <w:abstractNumId w:val="0"/>
  </w:num>
  <w:num w:numId="12">
    <w:abstractNumId w:val="16"/>
  </w:num>
  <w:num w:numId="13">
    <w:abstractNumId w:val="12"/>
  </w:num>
  <w:num w:numId="14">
    <w:abstractNumId w:val="5"/>
  </w:num>
  <w:num w:numId="15">
    <w:abstractNumId w:val="15"/>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E90792"/>
    <w:rsid w:val="000B0662"/>
    <w:rsid w:val="00835535"/>
    <w:rsid w:val="00E907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D2"/>
    <w:rPr>
      <w:rFonts w:asciiTheme="minorHAnsi" w:eastAsiaTheme="minorHAnsi" w:hAnsiTheme="minorHAnsi" w:cstheme="minorBidi"/>
      <w:lang w:val="en-US" w:eastAsia="en-US"/>
    </w:rPr>
  </w:style>
  <w:style w:type="paragraph" w:styleId="1">
    <w:name w:val="heading 1"/>
    <w:basedOn w:val="normal"/>
    <w:next w:val="normal"/>
    <w:rsid w:val="00E90792"/>
    <w:pPr>
      <w:keepNext/>
      <w:keepLines/>
      <w:spacing w:before="480" w:after="120"/>
      <w:outlineLvl w:val="0"/>
    </w:pPr>
    <w:rPr>
      <w:b/>
      <w:sz w:val="48"/>
      <w:szCs w:val="48"/>
    </w:rPr>
  </w:style>
  <w:style w:type="paragraph" w:styleId="2">
    <w:name w:val="heading 2"/>
    <w:basedOn w:val="normal"/>
    <w:next w:val="normal"/>
    <w:rsid w:val="00E90792"/>
    <w:pPr>
      <w:keepNext/>
      <w:keepLines/>
      <w:spacing w:before="360" w:after="80"/>
      <w:outlineLvl w:val="1"/>
    </w:pPr>
    <w:rPr>
      <w:b/>
      <w:sz w:val="36"/>
      <w:szCs w:val="36"/>
    </w:rPr>
  </w:style>
  <w:style w:type="paragraph" w:styleId="3">
    <w:name w:val="heading 3"/>
    <w:basedOn w:val="normal"/>
    <w:next w:val="normal"/>
    <w:rsid w:val="00E90792"/>
    <w:pPr>
      <w:keepNext/>
      <w:keepLines/>
      <w:spacing w:before="280" w:after="80"/>
      <w:outlineLvl w:val="2"/>
    </w:pPr>
    <w:rPr>
      <w:b/>
      <w:sz w:val="28"/>
      <w:szCs w:val="28"/>
    </w:rPr>
  </w:style>
  <w:style w:type="paragraph" w:styleId="4">
    <w:name w:val="heading 4"/>
    <w:basedOn w:val="normal"/>
    <w:next w:val="normal"/>
    <w:rsid w:val="00E90792"/>
    <w:pPr>
      <w:keepNext/>
      <w:keepLines/>
      <w:spacing w:before="240" w:after="40"/>
      <w:outlineLvl w:val="3"/>
    </w:pPr>
    <w:rPr>
      <w:b/>
      <w:sz w:val="24"/>
      <w:szCs w:val="24"/>
    </w:rPr>
  </w:style>
  <w:style w:type="paragraph" w:styleId="5">
    <w:name w:val="heading 5"/>
    <w:basedOn w:val="normal"/>
    <w:next w:val="normal"/>
    <w:rsid w:val="00E90792"/>
    <w:pPr>
      <w:keepNext/>
      <w:keepLines/>
      <w:spacing w:before="220" w:after="40"/>
      <w:outlineLvl w:val="4"/>
    </w:pPr>
    <w:rPr>
      <w:b/>
    </w:rPr>
  </w:style>
  <w:style w:type="paragraph" w:styleId="6">
    <w:name w:val="heading 6"/>
    <w:basedOn w:val="normal"/>
    <w:next w:val="normal"/>
    <w:rsid w:val="00E9079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90792"/>
  </w:style>
  <w:style w:type="table" w:customStyle="1" w:styleId="TableNormal">
    <w:name w:val="Table Normal"/>
    <w:rsid w:val="00E90792"/>
    <w:tblPr>
      <w:tblCellMar>
        <w:top w:w="0" w:type="dxa"/>
        <w:left w:w="0" w:type="dxa"/>
        <w:bottom w:w="0" w:type="dxa"/>
        <w:right w:w="0" w:type="dxa"/>
      </w:tblCellMar>
    </w:tblPr>
  </w:style>
  <w:style w:type="paragraph" w:styleId="a3">
    <w:name w:val="Title"/>
    <w:basedOn w:val="normal"/>
    <w:next w:val="normal"/>
    <w:rsid w:val="00E90792"/>
    <w:pPr>
      <w:keepNext/>
      <w:keepLines/>
      <w:spacing w:before="480" w:after="120"/>
    </w:pPr>
    <w:rPr>
      <w:b/>
      <w:sz w:val="72"/>
      <w:szCs w:val="72"/>
    </w:rPr>
  </w:style>
  <w:style w:type="character" w:customStyle="1" w:styleId="20">
    <w:name w:val="Основной текст 2 Знак"/>
    <w:basedOn w:val="a0"/>
    <w:link w:val="20"/>
    <w:qFormat/>
    <w:rsid w:val="002F2441"/>
    <w:rPr>
      <w:rFonts w:ascii="Times New Roman" w:eastAsia="Times New Roman" w:hAnsi="Times New Roman" w:cs="Times New Roman"/>
      <w:sz w:val="24"/>
      <w:szCs w:val="20"/>
      <w:lang w:eastAsia="ru-RU"/>
    </w:rPr>
  </w:style>
  <w:style w:type="character" w:customStyle="1" w:styleId="a4">
    <w:name w:val="Основной текст Знак"/>
    <w:basedOn w:val="a0"/>
    <w:uiPriority w:val="99"/>
    <w:semiHidden/>
    <w:qFormat/>
    <w:rsid w:val="00CB2A19"/>
  </w:style>
  <w:style w:type="character" w:customStyle="1" w:styleId="a5">
    <w:name w:val="Верхний колонтитул Знак"/>
    <w:basedOn w:val="a0"/>
    <w:uiPriority w:val="99"/>
    <w:qFormat/>
    <w:rsid w:val="0051304E"/>
  </w:style>
  <w:style w:type="character" w:customStyle="1" w:styleId="a6">
    <w:name w:val="Нижний колонтитул Знак"/>
    <w:basedOn w:val="a0"/>
    <w:uiPriority w:val="99"/>
    <w:qFormat/>
    <w:rsid w:val="0051304E"/>
  </w:style>
  <w:style w:type="character" w:customStyle="1" w:styleId="10">
    <w:name w:val="Заголовок 1 Знак"/>
    <w:basedOn w:val="a0"/>
    <w:uiPriority w:val="9"/>
    <w:qFormat/>
    <w:rsid w:val="005D4C23"/>
    <w:rPr>
      <w:rFonts w:asciiTheme="majorHAnsi" w:eastAsiaTheme="majorEastAsia" w:hAnsiTheme="majorHAnsi" w:cstheme="majorBidi"/>
      <w:b/>
      <w:bCs/>
      <w:color w:val="365F91" w:themeColor="accent1" w:themeShade="BF"/>
      <w:sz w:val="28"/>
      <w:szCs w:val="28"/>
    </w:rPr>
  </w:style>
  <w:style w:type="character" w:customStyle="1" w:styleId="FontStyle39">
    <w:name w:val="Font Style39"/>
    <w:qFormat/>
    <w:rsid w:val="0063069C"/>
    <w:rPr>
      <w:rFonts w:ascii="Times New Roman" w:hAnsi="Times New Roman" w:cs="Times New Roman"/>
      <w:b/>
      <w:bCs/>
      <w:i/>
      <w:iCs/>
      <w:sz w:val="26"/>
      <w:szCs w:val="26"/>
    </w:rPr>
  </w:style>
  <w:style w:type="character" w:customStyle="1" w:styleId="a7">
    <w:name w:val="Основной текст с отступом Знак"/>
    <w:basedOn w:val="a0"/>
    <w:uiPriority w:val="99"/>
    <w:semiHidden/>
    <w:qFormat/>
    <w:rsid w:val="00E02256"/>
  </w:style>
  <w:style w:type="character" w:customStyle="1" w:styleId="a8">
    <w:name w:val="Текст сноски Знак"/>
    <w:basedOn w:val="a0"/>
    <w:semiHidden/>
    <w:qFormat/>
    <w:rsid w:val="00DF2199"/>
    <w:rPr>
      <w:rFonts w:ascii="Times New Roman" w:eastAsia="Times New Roman" w:hAnsi="Times New Roman" w:cs="Times New Roman"/>
      <w:sz w:val="20"/>
      <w:szCs w:val="20"/>
      <w:lang w:val="uk-UA" w:eastAsia="ru-RU"/>
    </w:rPr>
  </w:style>
  <w:style w:type="character" w:customStyle="1" w:styleId="30">
    <w:name w:val="Основной текст с отступом 3 Знак"/>
    <w:basedOn w:val="a0"/>
    <w:link w:val="30"/>
    <w:uiPriority w:val="99"/>
    <w:semiHidden/>
    <w:qFormat/>
    <w:rsid w:val="00D32FFA"/>
    <w:rPr>
      <w:rFonts w:ascii="Times New Roman" w:eastAsia="Calibri" w:hAnsi="Times New Roman" w:cs="Times New Roman"/>
      <w:sz w:val="16"/>
      <w:szCs w:val="16"/>
    </w:rPr>
  </w:style>
  <w:style w:type="character" w:customStyle="1" w:styleId="e24kjd">
    <w:name w:val="e24kjd"/>
    <w:basedOn w:val="a0"/>
    <w:qFormat/>
    <w:rsid w:val="000F0BD8"/>
  </w:style>
  <w:style w:type="character" w:customStyle="1" w:styleId="-">
    <w:name w:val="Интернет-ссылка"/>
    <w:basedOn w:val="a0"/>
    <w:uiPriority w:val="99"/>
    <w:semiHidden/>
    <w:unhideWhenUsed/>
    <w:rsid w:val="00C76253"/>
    <w:rPr>
      <w:color w:val="0000FF"/>
      <w:u w:val="single"/>
    </w:rPr>
  </w:style>
  <w:style w:type="character" w:styleId="a9">
    <w:name w:val="Strong"/>
    <w:basedOn w:val="a0"/>
    <w:uiPriority w:val="22"/>
    <w:qFormat/>
    <w:rsid w:val="000B6EFD"/>
    <w:rPr>
      <w:b/>
      <w:bCs/>
    </w:rPr>
  </w:style>
  <w:style w:type="character" w:customStyle="1" w:styleId="st">
    <w:name w:val="st"/>
    <w:basedOn w:val="a0"/>
    <w:qFormat/>
    <w:rsid w:val="00A81B08"/>
  </w:style>
  <w:style w:type="character" w:styleId="aa">
    <w:name w:val="Emphasis"/>
    <w:basedOn w:val="a0"/>
    <w:qFormat/>
    <w:rsid w:val="00714155"/>
    <w:rPr>
      <w:i/>
      <w:iCs/>
    </w:rPr>
  </w:style>
  <w:style w:type="character" w:customStyle="1" w:styleId="m">
    <w:name w:val="m"/>
    <w:basedOn w:val="a0"/>
    <w:qFormat/>
    <w:rsid w:val="00D320D4"/>
  </w:style>
  <w:style w:type="character" w:customStyle="1" w:styleId="ListLabel1">
    <w:name w:val="ListLabel 1"/>
    <w:qFormat/>
    <w:rsid w:val="001B5F18"/>
    <w:rPr>
      <w:rFonts w:cs="Courier New"/>
    </w:rPr>
  </w:style>
  <w:style w:type="character" w:customStyle="1" w:styleId="ListLabel2">
    <w:name w:val="ListLabel 2"/>
    <w:qFormat/>
    <w:rsid w:val="001B5F18"/>
    <w:rPr>
      <w:rFonts w:cs="Courier New"/>
    </w:rPr>
  </w:style>
  <w:style w:type="character" w:customStyle="1" w:styleId="ListLabel3">
    <w:name w:val="ListLabel 3"/>
    <w:qFormat/>
    <w:rsid w:val="001B5F18"/>
    <w:rPr>
      <w:rFonts w:cs="Courier New"/>
    </w:rPr>
  </w:style>
  <w:style w:type="character" w:customStyle="1" w:styleId="ListLabel4">
    <w:name w:val="ListLabel 4"/>
    <w:qFormat/>
    <w:rsid w:val="001B5F18"/>
    <w:rPr>
      <w:rFonts w:eastAsia="Calibri" w:cs="Times New Roman"/>
      <w:b w:val="0"/>
      <w:sz w:val="28"/>
      <w:szCs w:val="28"/>
    </w:rPr>
  </w:style>
  <w:style w:type="character" w:customStyle="1" w:styleId="ListLabel5">
    <w:name w:val="ListLabel 5"/>
    <w:qFormat/>
    <w:rsid w:val="001B5F18"/>
    <w:rPr>
      <w:rFonts w:ascii="Times New Roman" w:hAnsi="Times New Roman" w:cs="Times New Roman"/>
      <w:sz w:val="28"/>
      <w:szCs w:val="28"/>
    </w:rPr>
  </w:style>
  <w:style w:type="character" w:customStyle="1" w:styleId="ListLabel6">
    <w:name w:val="ListLabel 6"/>
    <w:qFormat/>
    <w:rsid w:val="001B5F18"/>
    <w:rPr>
      <w:rFonts w:ascii="Times New Roman" w:hAnsi="Times New Roman" w:cs="Times New Roman"/>
      <w:sz w:val="28"/>
      <w:szCs w:val="28"/>
    </w:rPr>
  </w:style>
  <w:style w:type="character" w:customStyle="1" w:styleId="ListLabel7">
    <w:name w:val="ListLabel 7"/>
    <w:qFormat/>
    <w:rsid w:val="001B5F18"/>
    <w:rPr>
      <w:rFonts w:eastAsia="Times New Roman" w:cs="Times New Roman"/>
      <w:i w:val="0"/>
      <w:color w:val="auto"/>
      <w:sz w:val="24"/>
    </w:rPr>
  </w:style>
  <w:style w:type="character" w:customStyle="1" w:styleId="ListLabel8">
    <w:name w:val="ListLabel 8"/>
    <w:qFormat/>
    <w:rsid w:val="001B5F18"/>
    <w:rPr>
      <w:rFonts w:cs="Times New Roman"/>
      <w:sz w:val="28"/>
      <w:szCs w:val="28"/>
    </w:rPr>
  </w:style>
  <w:style w:type="character" w:customStyle="1" w:styleId="ListLabel9">
    <w:name w:val="ListLabel 9"/>
    <w:qFormat/>
    <w:rsid w:val="001B5F18"/>
    <w:rPr>
      <w:rFonts w:cs="Times New Roman"/>
      <w:sz w:val="28"/>
      <w:szCs w:val="28"/>
    </w:rPr>
  </w:style>
  <w:style w:type="character" w:customStyle="1" w:styleId="ListLabel10">
    <w:name w:val="ListLabel 10"/>
    <w:qFormat/>
    <w:rsid w:val="001B5F18"/>
    <w:rPr>
      <w:rFonts w:ascii="Times New Roman" w:hAnsi="Times New Roman" w:cs="Times New Roman"/>
      <w:sz w:val="28"/>
      <w:szCs w:val="28"/>
    </w:rPr>
  </w:style>
  <w:style w:type="character" w:customStyle="1" w:styleId="ListLabel11">
    <w:name w:val="ListLabel 11"/>
    <w:qFormat/>
    <w:rsid w:val="001B5F18"/>
    <w:rPr>
      <w:rFonts w:ascii="Times New Roman" w:hAnsi="Times New Roman" w:cs="Times New Roman"/>
      <w:color w:val="auto"/>
      <w:sz w:val="28"/>
      <w:szCs w:val="28"/>
      <w:u w:val="none"/>
      <w:lang w:val="ru-RU"/>
    </w:rPr>
  </w:style>
  <w:style w:type="character" w:customStyle="1" w:styleId="ListLabel12">
    <w:name w:val="ListLabel 12"/>
    <w:qFormat/>
    <w:rsid w:val="001B5F18"/>
    <w:rPr>
      <w:rFonts w:ascii="Times New Roman" w:hAnsi="Times New Roman" w:cs="Times New Roman"/>
      <w:color w:val="auto"/>
      <w:sz w:val="28"/>
      <w:szCs w:val="28"/>
      <w:u w:val="none"/>
      <w:lang w:val="uk-UA"/>
    </w:rPr>
  </w:style>
  <w:style w:type="character" w:customStyle="1" w:styleId="ListLabel13">
    <w:name w:val="ListLabel 13"/>
    <w:qFormat/>
    <w:rsid w:val="001B5F18"/>
    <w:rPr>
      <w:rFonts w:ascii="Times New Roman" w:hAnsi="Times New Roman" w:cs="Times New Roman"/>
      <w:iCs/>
      <w:color w:val="auto"/>
      <w:sz w:val="28"/>
      <w:szCs w:val="28"/>
      <w:u w:val="none"/>
      <w:lang w:val="ru-RU"/>
    </w:rPr>
  </w:style>
  <w:style w:type="character" w:customStyle="1" w:styleId="ListLabel14">
    <w:name w:val="ListLabel 14"/>
    <w:qFormat/>
    <w:rsid w:val="001B5F18"/>
    <w:rPr>
      <w:color w:val="auto"/>
      <w:sz w:val="28"/>
      <w:szCs w:val="28"/>
      <w:u w:val="none"/>
    </w:rPr>
  </w:style>
  <w:style w:type="character" w:customStyle="1" w:styleId="ListLabel15">
    <w:name w:val="ListLabel 15"/>
    <w:qFormat/>
    <w:rsid w:val="001B5F18"/>
    <w:rPr>
      <w:rFonts w:ascii="Times New Roman" w:hAnsi="Times New Roman" w:cs="Symbol"/>
      <w:sz w:val="28"/>
    </w:rPr>
  </w:style>
  <w:style w:type="character" w:customStyle="1" w:styleId="ListLabel16">
    <w:name w:val="ListLabel 16"/>
    <w:qFormat/>
    <w:rsid w:val="001B5F18"/>
    <w:rPr>
      <w:rFonts w:cs="Courier New"/>
    </w:rPr>
  </w:style>
  <w:style w:type="character" w:customStyle="1" w:styleId="ListLabel17">
    <w:name w:val="ListLabel 17"/>
    <w:qFormat/>
    <w:rsid w:val="001B5F18"/>
    <w:rPr>
      <w:rFonts w:cs="Wingdings"/>
    </w:rPr>
  </w:style>
  <w:style w:type="character" w:customStyle="1" w:styleId="ListLabel18">
    <w:name w:val="ListLabel 18"/>
    <w:qFormat/>
    <w:rsid w:val="001B5F18"/>
    <w:rPr>
      <w:rFonts w:cs="Symbol"/>
    </w:rPr>
  </w:style>
  <w:style w:type="character" w:customStyle="1" w:styleId="ListLabel19">
    <w:name w:val="ListLabel 19"/>
    <w:qFormat/>
    <w:rsid w:val="001B5F18"/>
    <w:rPr>
      <w:rFonts w:cs="Courier New"/>
    </w:rPr>
  </w:style>
  <w:style w:type="character" w:customStyle="1" w:styleId="ListLabel20">
    <w:name w:val="ListLabel 20"/>
    <w:qFormat/>
    <w:rsid w:val="001B5F18"/>
    <w:rPr>
      <w:rFonts w:cs="Wingdings"/>
    </w:rPr>
  </w:style>
  <w:style w:type="character" w:customStyle="1" w:styleId="ListLabel21">
    <w:name w:val="ListLabel 21"/>
    <w:qFormat/>
    <w:rsid w:val="001B5F18"/>
    <w:rPr>
      <w:rFonts w:cs="Symbol"/>
    </w:rPr>
  </w:style>
  <w:style w:type="character" w:customStyle="1" w:styleId="ListLabel22">
    <w:name w:val="ListLabel 22"/>
    <w:qFormat/>
    <w:rsid w:val="001B5F18"/>
    <w:rPr>
      <w:rFonts w:cs="Courier New"/>
    </w:rPr>
  </w:style>
  <w:style w:type="character" w:customStyle="1" w:styleId="ListLabel23">
    <w:name w:val="ListLabel 23"/>
    <w:qFormat/>
    <w:rsid w:val="001B5F18"/>
    <w:rPr>
      <w:rFonts w:cs="Wingdings"/>
    </w:rPr>
  </w:style>
  <w:style w:type="character" w:customStyle="1" w:styleId="ListLabel24">
    <w:name w:val="ListLabel 24"/>
    <w:qFormat/>
    <w:rsid w:val="001B5F18"/>
    <w:rPr>
      <w:rFonts w:ascii="Times New Roman" w:hAnsi="Times New Roman" w:cs="Times New Roman"/>
      <w:sz w:val="28"/>
      <w:szCs w:val="28"/>
    </w:rPr>
  </w:style>
  <w:style w:type="character" w:customStyle="1" w:styleId="ListLabel25">
    <w:name w:val="ListLabel 25"/>
    <w:qFormat/>
    <w:rsid w:val="001B5F18"/>
    <w:rPr>
      <w:rFonts w:ascii="Times New Roman" w:hAnsi="Times New Roman" w:cs="Times New Roman"/>
      <w:sz w:val="28"/>
      <w:szCs w:val="28"/>
    </w:rPr>
  </w:style>
  <w:style w:type="character" w:customStyle="1" w:styleId="ListLabel26">
    <w:name w:val="ListLabel 26"/>
    <w:qFormat/>
    <w:rsid w:val="001B5F18"/>
    <w:rPr>
      <w:rFonts w:eastAsia="Times New Roman" w:cs="Times New Roman"/>
      <w:i w:val="0"/>
      <w:color w:val="auto"/>
      <w:sz w:val="24"/>
    </w:rPr>
  </w:style>
  <w:style w:type="character" w:customStyle="1" w:styleId="ListLabel27">
    <w:name w:val="ListLabel 27"/>
    <w:qFormat/>
    <w:rsid w:val="001B5F18"/>
    <w:rPr>
      <w:rFonts w:ascii="Times New Roman" w:hAnsi="Times New Roman" w:cs="Times New Roman"/>
      <w:sz w:val="28"/>
      <w:szCs w:val="28"/>
    </w:rPr>
  </w:style>
  <w:style w:type="character" w:customStyle="1" w:styleId="ListLabel28">
    <w:name w:val="ListLabel 28"/>
    <w:qFormat/>
    <w:rsid w:val="001B5F18"/>
    <w:rPr>
      <w:rFonts w:ascii="Times New Roman" w:hAnsi="Times New Roman" w:cs="Times New Roman"/>
      <w:color w:val="auto"/>
      <w:sz w:val="28"/>
      <w:szCs w:val="28"/>
      <w:u w:val="none"/>
      <w:lang w:val="ru-RU"/>
    </w:rPr>
  </w:style>
  <w:style w:type="character" w:customStyle="1" w:styleId="ListLabel29">
    <w:name w:val="ListLabel 29"/>
    <w:qFormat/>
    <w:rsid w:val="001B5F18"/>
    <w:rPr>
      <w:rFonts w:ascii="Times New Roman" w:hAnsi="Times New Roman" w:cs="Times New Roman"/>
      <w:color w:val="auto"/>
      <w:sz w:val="28"/>
      <w:szCs w:val="28"/>
      <w:u w:val="none"/>
      <w:lang w:val="uk-UA"/>
    </w:rPr>
  </w:style>
  <w:style w:type="character" w:customStyle="1" w:styleId="ListLabel30">
    <w:name w:val="ListLabel 30"/>
    <w:qFormat/>
    <w:rsid w:val="001B5F18"/>
    <w:rPr>
      <w:rFonts w:ascii="Times New Roman" w:hAnsi="Times New Roman" w:cs="Times New Roman"/>
      <w:iCs/>
      <w:color w:val="auto"/>
      <w:sz w:val="28"/>
      <w:szCs w:val="28"/>
      <w:u w:val="none"/>
      <w:lang w:val="ru-RU"/>
    </w:rPr>
  </w:style>
  <w:style w:type="character" w:customStyle="1" w:styleId="ListLabel31">
    <w:name w:val="ListLabel 31"/>
    <w:qFormat/>
    <w:rsid w:val="001B5F18"/>
    <w:rPr>
      <w:color w:val="auto"/>
      <w:sz w:val="28"/>
      <w:szCs w:val="28"/>
      <w:u w:val="none"/>
    </w:rPr>
  </w:style>
  <w:style w:type="character" w:customStyle="1" w:styleId="ListLabel32">
    <w:name w:val="ListLabel 32"/>
    <w:qFormat/>
    <w:rsid w:val="001B5F18"/>
    <w:rPr>
      <w:rFonts w:ascii="Times New Roman" w:hAnsi="Times New Roman" w:cs="Symbol"/>
      <w:sz w:val="28"/>
    </w:rPr>
  </w:style>
  <w:style w:type="character" w:customStyle="1" w:styleId="ListLabel33">
    <w:name w:val="ListLabel 33"/>
    <w:qFormat/>
    <w:rsid w:val="001B5F18"/>
    <w:rPr>
      <w:rFonts w:cs="Courier New"/>
    </w:rPr>
  </w:style>
  <w:style w:type="character" w:customStyle="1" w:styleId="ListLabel34">
    <w:name w:val="ListLabel 34"/>
    <w:qFormat/>
    <w:rsid w:val="001B5F18"/>
    <w:rPr>
      <w:rFonts w:cs="Wingdings"/>
    </w:rPr>
  </w:style>
  <w:style w:type="character" w:customStyle="1" w:styleId="ListLabel35">
    <w:name w:val="ListLabel 35"/>
    <w:qFormat/>
    <w:rsid w:val="001B5F18"/>
    <w:rPr>
      <w:rFonts w:cs="Symbol"/>
    </w:rPr>
  </w:style>
  <w:style w:type="character" w:customStyle="1" w:styleId="ListLabel36">
    <w:name w:val="ListLabel 36"/>
    <w:qFormat/>
    <w:rsid w:val="001B5F18"/>
    <w:rPr>
      <w:rFonts w:cs="Courier New"/>
    </w:rPr>
  </w:style>
  <w:style w:type="character" w:customStyle="1" w:styleId="ListLabel37">
    <w:name w:val="ListLabel 37"/>
    <w:qFormat/>
    <w:rsid w:val="001B5F18"/>
    <w:rPr>
      <w:rFonts w:cs="Wingdings"/>
    </w:rPr>
  </w:style>
  <w:style w:type="character" w:customStyle="1" w:styleId="ListLabel38">
    <w:name w:val="ListLabel 38"/>
    <w:qFormat/>
    <w:rsid w:val="001B5F18"/>
    <w:rPr>
      <w:rFonts w:cs="Symbol"/>
    </w:rPr>
  </w:style>
  <w:style w:type="character" w:customStyle="1" w:styleId="ListLabel39">
    <w:name w:val="ListLabel 39"/>
    <w:qFormat/>
    <w:rsid w:val="001B5F18"/>
    <w:rPr>
      <w:rFonts w:cs="Courier New"/>
    </w:rPr>
  </w:style>
  <w:style w:type="character" w:customStyle="1" w:styleId="ListLabel40">
    <w:name w:val="ListLabel 40"/>
    <w:qFormat/>
    <w:rsid w:val="001B5F18"/>
    <w:rPr>
      <w:rFonts w:cs="Wingdings"/>
    </w:rPr>
  </w:style>
  <w:style w:type="character" w:customStyle="1" w:styleId="ListLabel41">
    <w:name w:val="ListLabel 41"/>
    <w:qFormat/>
    <w:rsid w:val="001B5F18"/>
    <w:rPr>
      <w:rFonts w:ascii="Times New Roman" w:hAnsi="Times New Roman" w:cs="Times New Roman"/>
      <w:sz w:val="28"/>
      <w:szCs w:val="28"/>
    </w:rPr>
  </w:style>
  <w:style w:type="character" w:customStyle="1" w:styleId="ListLabel42">
    <w:name w:val="ListLabel 42"/>
    <w:qFormat/>
    <w:rsid w:val="001B5F18"/>
    <w:rPr>
      <w:rFonts w:ascii="Times New Roman" w:hAnsi="Times New Roman" w:cs="Times New Roman"/>
      <w:sz w:val="28"/>
      <w:szCs w:val="28"/>
    </w:rPr>
  </w:style>
  <w:style w:type="character" w:customStyle="1" w:styleId="ListLabel43">
    <w:name w:val="ListLabel 43"/>
    <w:qFormat/>
    <w:rsid w:val="001B5F18"/>
    <w:rPr>
      <w:rFonts w:eastAsia="Times New Roman" w:cs="Times New Roman"/>
      <w:i w:val="0"/>
      <w:color w:val="auto"/>
      <w:sz w:val="24"/>
    </w:rPr>
  </w:style>
  <w:style w:type="character" w:customStyle="1" w:styleId="ListLabel44">
    <w:name w:val="ListLabel 44"/>
    <w:qFormat/>
    <w:rsid w:val="001B5F18"/>
    <w:rPr>
      <w:rFonts w:ascii="Times New Roman" w:hAnsi="Times New Roman" w:cs="Times New Roman"/>
      <w:sz w:val="28"/>
      <w:szCs w:val="28"/>
    </w:rPr>
  </w:style>
  <w:style w:type="character" w:customStyle="1" w:styleId="ListLabel45">
    <w:name w:val="ListLabel 45"/>
    <w:qFormat/>
    <w:rsid w:val="001B5F18"/>
    <w:rPr>
      <w:rFonts w:ascii="Times New Roman" w:hAnsi="Times New Roman" w:cs="Times New Roman"/>
      <w:color w:val="auto"/>
      <w:sz w:val="28"/>
      <w:szCs w:val="28"/>
      <w:u w:val="none"/>
      <w:lang w:val="ru-RU"/>
    </w:rPr>
  </w:style>
  <w:style w:type="character" w:customStyle="1" w:styleId="ListLabel46">
    <w:name w:val="ListLabel 46"/>
    <w:qFormat/>
    <w:rsid w:val="001B5F18"/>
    <w:rPr>
      <w:rFonts w:ascii="Times New Roman" w:hAnsi="Times New Roman" w:cs="Times New Roman"/>
      <w:color w:val="auto"/>
      <w:sz w:val="28"/>
      <w:szCs w:val="28"/>
      <w:u w:val="none"/>
      <w:lang w:val="uk-UA"/>
    </w:rPr>
  </w:style>
  <w:style w:type="character" w:customStyle="1" w:styleId="ListLabel47">
    <w:name w:val="ListLabel 47"/>
    <w:qFormat/>
    <w:rsid w:val="001B5F18"/>
    <w:rPr>
      <w:rFonts w:ascii="Times New Roman" w:hAnsi="Times New Roman" w:cs="Times New Roman"/>
      <w:iCs/>
      <w:color w:val="auto"/>
      <w:sz w:val="28"/>
      <w:szCs w:val="28"/>
      <w:u w:val="none"/>
      <w:lang w:val="ru-RU"/>
    </w:rPr>
  </w:style>
  <w:style w:type="character" w:customStyle="1" w:styleId="ListLabel48">
    <w:name w:val="ListLabel 48"/>
    <w:qFormat/>
    <w:rsid w:val="001B5F18"/>
    <w:rPr>
      <w:color w:val="auto"/>
      <w:sz w:val="28"/>
      <w:szCs w:val="28"/>
      <w:u w:val="none"/>
    </w:rPr>
  </w:style>
  <w:style w:type="character" w:customStyle="1" w:styleId="ab">
    <w:name w:val="Символ нумерации"/>
    <w:qFormat/>
    <w:rsid w:val="001B5F18"/>
    <w:rPr>
      <w:lang w:val="ru-RU"/>
    </w:rPr>
  </w:style>
  <w:style w:type="character" w:customStyle="1" w:styleId="ListLabel49">
    <w:name w:val="ListLabel 49"/>
    <w:qFormat/>
    <w:rsid w:val="00C34115"/>
    <w:rPr>
      <w:rFonts w:ascii="Times New Roman" w:hAnsi="Times New Roman" w:cs="Symbol"/>
      <w:sz w:val="28"/>
    </w:rPr>
  </w:style>
  <w:style w:type="character" w:customStyle="1" w:styleId="ListLabel50">
    <w:name w:val="ListLabel 50"/>
    <w:qFormat/>
    <w:rsid w:val="00C34115"/>
    <w:rPr>
      <w:rFonts w:cs="Courier New"/>
    </w:rPr>
  </w:style>
  <w:style w:type="character" w:customStyle="1" w:styleId="ListLabel51">
    <w:name w:val="ListLabel 51"/>
    <w:qFormat/>
    <w:rsid w:val="00C34115"/>
    <w:rPr>
      <w:rFonts w:cs="Wingdings"/>
    </w:rPr>
  </w:style>
  <w:style w:type="character" w:customStyle="1" w:styleId="ListLabel52">
    <w:name w:val="ListLabel 52"/>
    <w:qFormat/>
    <w:rsid w:val="00C34115"/>
    <w:rPr>
      <w:rFonts w:cs="Symbol"/>
    </w:rPr>
  </w:style>
  <w:style w:type="character" w:customStyle="1" w:styleId="ListLabel53">
    <w:name w:val="ListLabel 53"/>
    <w:qFormat/>
    <w:rsid w:val="00C34115"/>
    <w:rPr>
      <w:rFonts w:cs="Courier New"/>
    </w:rPr>
  </w:style>
  <w:style w:type="character" w:customStyle="1" w:styleId="ListLabel54">
    <w:name w:val="ListLabel 54"/>
    <w:qFormat/>
    <w:rsid w:val="00C34115"/>
    <w:rPr>
      <w:rFonts w:cs="Wingdings"/>
    </w:rPr>
  </w:style>
  <w:style w:type="character" w:customStyle="1" w:styleId="ListLabel55">
    <w:name w:val="ListLabel 55"/>
    <w:qFormat/>
    <w:rsid w:val="00C34115"/>
    <w:rPr>
      <w:rFonts w:cs="Symbol"/>
    </w:rPr>
  </w:style>
  <w:style w:type="character" w:customStyle="1" w:styleId="ListLabel56">
    <w:name w:val="ListLabel 56"/>
    <w:qFormat/>
    <w:rsid w:val="00C34115"/>
    <w:rPr>
      <w:rFonts w:cs="Courier New"/>
    </w:rPr>
  </w:style>
  <w:style w:type="character" w:customStyle="1" w:styleId="ListLabel57">
    <w:name w:val="ListLabel 57"/>
    <w:qFormat/>
    <w:rsid w:val="00C34115"/>
    <w:rPr>
      <w:rFonts w:cs="Wingdings"/>
    </w:rPr>
  </w:style>
  <w:style w:type="character" w:customStyle="1" w:styleId="ListLabel58">
    <w:name w:val="ListLabel 58"/>
    <w:qFormat/>
    <w:rsid w:val="00C34115"/>
    <w:rPr>
      <w:rFonts w:ascii="Times New Roman" w:hAnsi="Times New Roman"/>
      <w:sz w:val="28"/>
      <w:lang w:val="ru-RU"/>
    </w:rPr>
  </w:style>
  <w:style w:type="character" w:customStyle="1" w:styleId="ListLabel59">
    <w:name w:val="ListLabel 59"/>
    <w:qFormat/>
    <w:rsid w:val="00C34115"/>
    <w:rPr>
      <w:rFonts w:ascii="Times New Roman" w:hAnsi="Times New Roman" w:cs="Times New Roman"/>
      <w:sz w:val="28"/>
      <w:szCs w:val="28"/>
    </w:rPr>
  </w:style>
  <w:style w:type="character" w:customStyle="1" w:styleId="ListLabel60">
    <w:name w:val="ListLabel 60"/>
    <w:qFormat/>
    <w:rsid w:val="00C34115"/>
    <w:rPr>
      <w:rFonts w:ascii="Times New Roman" w:hAnsi="Times New Roman" w:cs="Times New Roman"/>
      <w:sz w:val="28"/>
      <w:szCs w:val="28"/>
    </w:rPr>
  </w:style>
  <w:style w:type="character" w:customStyle="1" w:styleId="ListLabel61">
    <w:name w:val="ListLabel 61"/>
    <w:qFormat/>
    <w:rsid w:val="00C34115"/>
    <w:rPr>
      <w:rFonts w:eastAsia="Times New Roman" w:cs="Times New Roman"/>
      <w:i w:val="0"/>
      <w:color w:val="auto"/>
      <w:sz w:val="24"/>
    </w:rPr>
  </w:style>
  <w:style w:type="character" w:customStyle="1" w:styleId="ListLabel62">
    <w:name w:val="ListLabel 62"/>
    <w:qFormat/>
    <w:rsid w:val="00C34115"/>
    <w:rPr>
      <w:rFonts w:ascii="Times New Roman" w:hAnsi="Times New Roman" w:cs="Times New Roman"/>
      <w:sz w:val="28"/>
      <w:szCs w:val="28"/>
    </w:rPr>
  </w:style>
  <w:style w:type="character" w:customStyle="1" w:styleId="ListLabel63">
    <w:name w:val="ListLabel 63"/>
    <w:qFormat/>
    <w:rsid w:val="00C34115"/>
    <w:rPr>
      <w:rFonts w:ascii="Times New Roman" w:hAnsi="Times New Roman" w:cs="Times New Roman"/>
      <w:color w:val="auto"/>
      <w:sz w:val="28"/>
      <w:szCs w:val="28"/>
      <w:u w:val="none"/>
      <w:lang w:val="ru-RU"/>
    </w:rPr>
  </w:style>
  <w:style w:type="character" w:customStyle="1" w:styleId="ListLabel64">
    <w:name w:val="ListLabel 64"/>
    <w:qFormat/>
    <w:rsid w:val="00C34115"/>
    <w:rPr>
      <w:rFonts w:ascii="Times New Roman" w:hAnsi="Times New Roman" w:cs="Times New Roman"/>
      <w:color w:val="auto"/>
      <w:sz w:val="28"/>
      <w:szCs w:val="28"/>
      <w:u w:val="none"/>
      <w:lang w:val="uk-UA"/>
    </w:rPr>
  </w:style>
  <w:style w:type="character" w:customStyle="1" w:styleId="ListLabel65">
    <w:name w:val="ListLabel 65"/>
    <w:qFormat/>
    <w:rsid w:val="00C34115"/>
    <w:rPr>
      <w:rFonts w:ascii="Times New Roman" w:hAnsi="Times New Roman" w:cs="Times New Roman"/>
      <w:iCs/>
      <w:color w:val="auto"/>
      <w:sz w:val="28"/>
      <w:szCs w:val="28"/>
      <w:u w:val="none"/>
      <w:lang w:val="ru-RU"/>
    </w:rPr>
  </w:style>
  <w:style w:type="character" w:customStyle="1" w:styleId="ListLabel66">
    <w:name w:val="ListLabel 66"/>
    <w:qFormat/>
    <w:rsid w:val="00C34115"/>
    <w:rPr>
      <w:color w:val="auto"/>
      <w:sz w:val="28"/>
      <w:szCs w:val="28"/>
      <w:u w:val="none"/>
    </w:rPr>
  </w:style>
  <w:style w:type="character" w:customStyle="1" w:styleId="ListLabel67">
    <w:name w:val="ListLabel 67"/>
    <w:qFormat/>
    <w:rsid w:val="00C34115"/>
    <w:rPr>
      <w:rFonts w:ascii="Times New Roman" w:hAnsi="Times New Roman" w:cs="Symbol"/>
      <w:sz w:val="28"/>
    </w:rPr>
  </w:style>
  <w:style w:type="character" w:customStyle="1" w:styleId="ListLabel68">
    <w:name w:val="ListLabel 68"/>
    <w:qFormat/>
    <w:rsid w:val="00C34115"/>
    <w:rPr>
      <w:rFonts w:cs="Courier New"/>
    </w:rPr>
  </w:style>
  <w:style w:type="character" w:customStyle="1" w:styleId="ListLabel69">
    <w:name w:val="ListLabel 69"/>
    <w:qFormat/>
    <w:rsid w:val="00C34115"/>
    <w:rPr>
      <w:rFonts w:cs="Wingdings"/>
    </w:rPr>
  </w:style>
  <w:style w:type="character" w:customStyle="1" w:styleId="ListLabel70">
    <w:name w:val="ListLabel 70"/>
    <w:qFormat/>
    <w:rsid w:val="00C34115"/>
    <w:rPr>
      <w:rFonts w:cs="Symbol"/>
    </w:rPr>
  </w:style>
  <w:style w:type="character" w:customStyle="1" w:styleId="ListLabel71">
    <w:name w:val="ListLabel 71"/>
    <w:qFormat/>
    <w:rsid w:val="00C34115"/>
    <w:rPr>
      <w:rFonts w:cs="Courier New"/>
    </w:rPr>
  </w:style>
  <w:style w:type="character" w:customStyle="1" w:styleId="ListLabel72">
    <w:name w:val="ListLabel 72"/>
    <w:qFormat/>
    <w:rsid w:val="00C34115"/>
    <w:rPr>
      <w:rFonts w:cs="Wingdings"/>
    </w:rPr>
  </w:style>
  <w:style w:type="character" w:customStyle="1" w:styleId="ListLabel73">
    <w:name w:val="ListLabel 73"/>
    <w:qFormat/>
    <w:rsid w:val="00C34115"/>
    <w:rPr>
      <w:rFonts w:cs="Symbol"/>
    </w:rPr>
  </w:style>
  <w:style w:type="character" w:customStyle="1" w:styleId="ListLabel74">
    <w:name w:val="ListLabel 74"/>
    <w:qFormat/>
    <w:rsid w:val="00C34115"/>
    <w:rPr>
      <w:rFonts w:cs="Courier New"/>
    </w:rPr>
  </w:style>
  <w:style w:type="character" w:customStyle="1" w:styleId="ListLabel75">
    <w:name w:val="ListLabel 75"/>
    <w:qFormat/>
    <w:rsid w:val="00C34115"/>
    <w:rPr>
      <w:rFonts w:cs="Wingdings"/>
    </w:rPr>
  </w:style>
  <w:style w:type="character" w:customStyle="1" w:styleId="ListLabel76">
    <w:name w:val="ListLabel 76"/>
    <w:qFormat/>
    <w:rsid w:val="00C34115"/>
    <w:rPr>
      <w:rFonts w:ascii="Times New Roman" w:hAnsi="Times New Roman"/>
      <w:sz w:val="28"/>
      <w:lang w:val="ru-RU"/>
    </w:rPr>
  </w:style>
  <w:style w:type="character" w:customStyle="1" w:styleId="ListLabel77">
    <w:name w:val="ListLabel 77"/>
    <w:qFormat/>
    <w:rsid w:val="00C34115"/>
    <w:rPr>
      <w:rFonts w:ascii="Times New Roman" w:hAnsi="Times New Roman" w:cs="Times New Roman"/>
      <w:sz w:val="28"/>
      <w:szCs w:val="28"/>
    </w:rPr>
  </w:style>
  <w:style w:type="character" w:customStyle="1" w:styleId="ListLabel78">
    <w:name w:val="ListLabel 78"/>
    <w:qFormat/>
    <w:rsid w:val="00C34115"/>
    <w:rPr>
      <w:rFonts w:ascii="Times New Roman" w:hAnsi="Times New Roman" w:cs="Times New Roman"/>
      <w:sz w:val="28"/>
      <w:szCs w:val="28"/>
    </w:rPr>
  </w:style>
  <w:style w:type="character" w:customStyle="1" w:styleId="ListLabel79">
    <w:name w:val="ListLabel 79"/>
    <w:qFormat/>
    <w:rsid w:val="00C34115"/>
    <w:rPr>
      <w:rFonts w:eastAsia="Times New Roman" w:cs="Times New Roman"/>
      <w:i w:val="0"/>
      <w:color w:val="auto"/>
      <w:sz w:val="24"/>
    </w:rPr>
  </w:style>
  <w:style w:type="character" w:customStyle="1" w:styleId="ListLabel80">
    <w:name w:val="ListLabel 80"/>
    <w:qFormat/>
    <w:rsid w:val="00C34115"/>
    <w:rPr>
      <w:rFonts w:ascii="Times New Roman" w:hAnsi="Times New Roman" w:cs="Times New Roman"/>
      <w:sz w:val="28"/>
      <w:szCs w:val="28"/>
    </w:rPr>
  </w:style>
  <w:style w:type="character" w:customStyle="1" w:styleId="ListLabel81">
    <w:name w:val="ListLabel 81"/>
    <w:qFormat/>
    <w:rsid w:val="00C34115"/>
    <w:rPr>
      <w:rFonts w:ascii="Times New Roman" w:hAnsi="Times New Roman" w:cs="Times New Roman"/>
      <w:color w:val="auto"/>
      <w:sz w:val="28"/>
      <w:szCs w:val="28"/>
      <w:u w:val="none"/>
      <w:lang w:val="ru-RU"/>
    </w:rPr>
  </w:style>
  <w:style w:type="character" w:customStyle="1" w:styleId="ListLabel82">
    <w:name w:val="ListLabel 82"/>
    <w:qFormat/>
    <w:rsid w:val="00C34115"/>
    <w:rPr>
      <w:rFonts w:ascii="Times New Roman" w:hAnsi="Times New Roman" w:cs="Times New Roman"/>
      <w:color w:val="auto"/>
      <w:sz w:val="28"/>
      <w:szCs w:val="28"/>
      <w:u w:val="none"/>
      <w:lang w:val="uk-UA"/>
    </w:rPr>
  </w:style>
  <w:style w:type="character" w:customStyle="1" w:styleId="ListLabel83">
    <w:name w:val="ListLabel 83"/>
    <w:qFormat/>
    <w:rsid w:val="00C34115"/>
    <w:rPr>
      <w:rFonts w:ascii="Times New Roman" w:hAnsi="Times New Roman" w:cs="Times New Roman"/>
      <w:iCs/>
      <w:color w:val="auto"/>
      <w:sz w:val="28"/>
      <w:szCs w:val="28"/>
      <w:u w:val="none"/>
      <w:lang w:val="ru-RU"/>
    </w:rPr>
  </w:style>
  <w:style w:type="character" w:customStyle="1" w:styleId="ListLabel84">
    <w:name w:val="ListLabel 84"/>
    <w:qFormat/>
    <w:rsid w:val="00C34115"/>
    <w:rPr>
      <w:color w:val="auto"/>
      <w:sz w:val="28"/>
      <w:szCs w:val="28"/>
      <w:u w:val="none"/>
    </w:rPr>
  </w:style>
  <w:style w:type="character" w:customStyle="1" w:styleId="ListLabel85">
    <w:name w:val="ListLabel 85"/>
    <w:qFormat/>
    <w:rsid w:val="00C34115"/>
    <w:rPr>
      <w:rFonts w:ascii="Times New Roman" w:hAnsi="Times New Roman" w:cs="Symbol"/>
      <w:sz w:val="28"/>
    </w:rPr>
  </w:style>
  <w:style w:type="character" w:customStyle="1" w:styleId="ListLabel86">
    <w:name w:val="ListLabel 86"/>
    <w:qFormat/>
    <w:rsid w:val="00C34115"/>
    <w:rPr>
      <w:rFonts w:cs="Courier New"/>
    </w:rPr>
  </w:style>
  <w:style w:type="character" w:customStyle="1" w:styleId="ListLabel87">
    <w:name w:val="ListLabel 87"/>
    <w:qFormat/>
    <w:rsid w:val="00C34115"/>
    <w:rPr>
      <w:rFonts w:cs="Wingdings"/>
    </w:rPr>
  </w:style>
  <w:style w:type="character" w:customStyle="1" w:styleId="ListLabel88">
    <w:name w:val="ListLabel 88"/>
    <w:qFormat/>
    <w:rsid w:val="00C34115"/>
    <w:rPr>
      <w:rFonts w:cs="Symbol"/>
    </w:rPr>
  </w:style>
  <w:style w:type="character" w:customStyle="1" w:styleId="ListLabel89">
    <w:name w:val="ListLabel 89"/>
    <w:qFormat/>
    <w:rsid w:val="00C34115"/>
    <w:rPr>
      <w:rFonts w:cs="Courier New"/>
    </w:rPr>
  </w:style>
  <w:style w:type="character" w:customStyle="1" w:styleId="ListLabel90">
    <w:name w:val="ListLabel 90"/>
    <w:qFormat/>
    <w:rsid w:val="00C34115"/>
    <w:rPr>
      <w:rFonts w:cs="Wingdings"/>
    </w:rPr>
  </w:style>
  <w:style w:type="character" w:customStyle="1" w:styleId="ListLabel91">
    <w:name w:val="ListLabel 91"/>
    <w:qFormat/>
    <w:rsid w:val="00C34115"/>
    <w:rPr>
      <w:rFonts w:cs="Symbol"/>
    </w:rPr>
  </w:style>
  <w:style w:type="character" w:customStyle="1" w:styleId="ListLabel92">
    <w:name w:val="ListLabel 92"/>
    <w:qFormat/>
    <w:rsid w:val="00C34115"/>
    <w:rPr>
      <w:rFonts w:cs="Courier New"/>
    </w:rPr>
  </w:style>
  <w:style w:type="character" w:customStyle="1" w:styleId="ListLabel93">
    <w:name w:val="ListLabel 93"/>
    <w:qFormat/>
    <w:rsid w:val="00C34115"/>
    <w:rPr>
      <w:rFonts w:cs="Wingdings"/>
    </w:rPr>
  </w:style>
  <w:style w:type="character" w:customStyle="1" w:styleId="ListLabel94">
    <w:name w:val="ListLabel 94"/>
    <w:qFormat/>
    <w:rsid w:val="00C34115"/>
    <w:rPr>
      <w:rFonts w:ascii="Times New Roman" w:hAnsi="Times New Roman"/>
      <w:sz w:val="28"/>
      <w:lang w:val="ru-RU"/>
    </w:rPr>
  </w:style>
  <w:style w:type="character" w:customStyle="1" w:styleId="ListLabel95">
    <w:name w:val="ListLabel 95"/>
    <w:qFormat/>
    <w:rsid w:val="00C34115"/>
    <w:rPr>
      <w:rFonts w:ascii="Times New Roman" w:hAnsi="Times New Roman"/>
      <w:sz w:val="28"/>
      <w:lang w:val="ru-RU"/>
    </w:rPr>
  </w:style>
  <w:style w:type="character" w:customStyle="1" w:styleId="ListLabel96">
    <w:name w:val="ListLabel 96"/>
    <w:qFormat/>
    <w:rsid w:val="00C34115"/>
    <w:rPr>
      <w:rFonts w:ascii="Times New Roman" w:hAnsi="Times New Roman" w:cs="Times New Roman"/>
      <w:sz w:val="28"/>
      <w:szCs w:val="28"/>
    </w:rPr>
  </w:style>
  <w:style w:type="character" w:customStyle="1" w:styleId="ListLabel97">
    <w:name w:val="ListLabel 97"/>
    <w:qFormat/>
    <w:rsid w:val="00C34115"/>
    <w:rPr>
      <w:rFonts w:ascii="Times New Roman" w:hAnsi="Times New Roman" w:cs="Times New Roman"/>
      <w:sz w:val="28"/>
      <w:szCs w:val="28"/>
    </w:rPr>
  </w:style>
  <w:style w:type="character" w:customStyle="1" w:styleId="ListLabel98">
    <w:name w:val="ListLabel 98"/>
    <w:qFormat/>
    <w:rsid w:val="00C34115"/>
    <w:rPr>
      <w:rFonts w:eastAsia="Times New Roman" w:cs="Times New Roman"/>
      <w:i w:val="0"/>
      <w:color w:val="auto"/>
      <w:sz w:val="24"/>
    </w:rPr>
  </w:style>
  <w:style w:type="character" w:customStyle="1" w:styleId="ListLabel99">
    <w:name w:val="ListLabel 99"/>
    <w:qFormat/>
    <w:rsid w:val="00C34115"/>
    <w:rPr>
      <w:rFonts w:ascii="Times New Roman" w:hAnsi="Times New Roman" w:cs="Times New Roman"/>
      <w:sz w:val="28"/>
      <w:szCs w:val="28"/>
    </w:rPr>
  </w:style>
  <w:style w:type="character" w:customStyle="1" w:styleId="ListLabel100">
    <w:name w:val="ListLabel 100"/>
    <w:qFormat/>
    <w:rsid w:val="00C34115"/>
    <w:rPr>
      <w:rFonts w:ascii="Times New Roman" w:hAnsi="Times New Roman" w:cs="Times New Roman"/>
      <w:color w:val="auto"/>
      <w:sz w:val="28"/>
      <w:szCs w:val="28"/>
      <w:u w:val="none"/>
      <w:lang w:val="ru-RU"/>
    </w:rPr>
  </w:style>
  <w:style w:type="character" w:customStyle="1" w:styleId="ListLabel101">
    <w:name w:val="ListLabel 101"/>
    <w:qFormat/>
    <w:rsid w:val="00C34115"/>
    <w:rPr>
      <w:rFonts w:ascii="Times New Roman" w:hAnsi="Times New Roman" w:cs="Times New Roman"/>
      <w:color w:val="auto"/>
      <w:sz w:val="28"/>
      <w:szCs w:val="28"/>
      <w:u w:val="none"/>
      <w:lang w:val="uk-UA"/>
    </w:rPr>
  </w:style>
  <w:style w:type="character" w:customStyle="1" w:styleId="ListLabel102">
    <w:name w:val="ListLabel 102"/>
    <w:qFormat/>
    <w:rsid w:val="00C34115"/>
    <w:rPr>
      <w:rFonts w:ascii="Times New Roman" w:hAnsi="Times New Roman" w:cs="Times New Roman"/>
      <w:iCs/>
      <w:color w:val="auto"/>
      <w:sz w:val="28"/>
      <w:szCs w:val="28"/>
      <w:u w:val="none"/>
      <w:lang w:val="ru-RU"/>
    </w:rPr>
  </w:style>
  <w:style w:type="character" w:customStyle="1" w:styleId="ListLabel103">
    <w:name w:val="ListLabel 103"/>
    <w:qFormat/>
    <w:rsid w:val="00C34115"/>
    <w:rPr>
      <w:color w:val="auto"/>
      <w:sz w:val="28"/>
      <w:szCs w:val="28"/>
      <w:u w:val="none"/>
    </w:rPr>
  </w:style>
  <w:style w:type="character" w:customStyle="1" w:styleId="ListLabel104">
    <w:name w:val="ListLabel 104"/>
    <w:qFormat/>
    <w:rsid w:val="00C34115"/>
    <w:rPr>
      <w:rFonts w:ascii="Times New Roman" w:hAnsi="Times New Roman" w:cs="Symbol"/>
      <w:sz w:val="28"/>
    </w:rPr>
  </w:style>
  <w:style w:type="character" w:customStyle="1" w:styleId="ListLabel105">
    <w:name w:val="ListLabel 105"/>
    <w:qFormat/>
    <w:rsid w:val="00C34115"/>
    <w:rPr>
      <w:rFonts w:cs="Courier New"/>
    </w:rPr>
  </w:style>
  <w:style w:type="character" w:customStyle="1" w:styleId="ListLabel106">
    <w:name w:val="ListLabel 106"/>
    <w:qFormat/>
    <w:rsid w:val="00C34115"/>
    <w:rPr>
      <w:rFonts w:cs="Wingdings"/>
    </w:rPr>
  </w:style>
  <w:style w:type="character" w:customStyle="1" w:styleId="ListLabel107">
    <w:name w:val="ListLabel 107"/>
    <w:qFormat/>
    <w:rsid w:val="00C34115"/>
    <w:rPr>
      <w:rFonts w:cs="Symbol"/>
    </w:rPr>
  </w:style>
  <w:style w:type="character" w:customStyle="1" w:styleId="ListLabel108">
    <w:name w:val="ListLabel 108"/>
    <w:qFormat/>
    <w:rsid w:val="00C34115"/>
    <w:rPr>
      <w:rFonts w:cs="Courier New"/>
    </w:rPr>
  </w:style>
  <w:style w:type="character" w:customStyle="1" w:styleId="ListLabel109">
    <w:name w:val="ListLabel 109"/>
    <w:qFormat/>
    <w:rsid w:val="00C34115"/>
    <w:rPr>
      <w:rFonts w:cs="Wingdings"/>
    </w:rPr>
  </w:style>
  <w:style w:type="character" w:customStyle="1" w:styleId="ListLabel110">
    <w:name w:val="ListLabel 110"/>
    <w:qFormat/>
    <w:rsid w:val="00C34115"/>
    <w:rPr>
      <w:rFonts w:cs="Symbol"/>
    </w:rPr>
  </w:style>
  <w:style w:type="character" w:customStyle="1" w:styleId="ListLabel111">
    <w:name w:val="ListLabel 111"/>
    <w:qFormat/>
    <w:rsid w:val="00C34115"/>
    <w:rPr>
      <w:rFonts w:cs="Courier New"/>
    </w:rPr>
  </w:style>
  <w:style w:type="character" w:customStyle="1" w:styleId="ListLabel112">
    <w:name w:val="ListLabel 112"/>
    <w:qFormat/>
    <w:rsid w:val="00C34115"/>
    <w:rPr>
      <w:rFonts w:cs="Wingdings"/>
    </w:rPr>
  </w:style>
  <w:style w:type="character" w:customStyle="1" w:styleId="ListLabel113">
    <w:name w:val="ListLabel 113"/>
    <w:qFormat/>
    <w:rsid w:val="00C34115"/>
    <w:rPr>
      <w:rFonts w:ascii="Times New Roman" w:hAnsi="Times New Roman"/>
      <w:sz w:val="28"/>
      <w:lang w:val="ru-RU"/>
    </w:rPr>
  </w:style>
  <w:style w:type="character" w:customStyle="1" w:styleId="ListLabel114">
    <w:name w:val="ListLabel 114"/>
    <w:qFormat/>
    <w:rsid w:val="00C34115"/>
    <w:rPr>
      <w:rFonts w:ascii="Times New Roman" w:hAnsi="Times New Roman"/>
      <w:sz w:val="28"/>
      <w:lang w:val="ru-RU"/>
    </w:rPr>
  </w:style>
  <w:style w:type="character" w:customStyle="1" w:styleId="ListLabel115">
    <w:name w:val="ListLabel 115"/>
    <w:qFormat/>
    <w:rsid w:val="00C34115"/>
    <w:rPr>
      <w:rFonts w:ascii="Times New Roman" w:hAnsi="Times New Roman" w:cs="Times New Roman"/>
      <w:sz w:val="28"/>
      <w:szCs w:val="28"/>
    </w:rPr>
  </w:style>
  <w:style w:type="character" w:customStyle="1" w:styleId="ListLabel116">
    <w:name w:val="ListLabel 116"/>
    <w:qFormat/>
    <w:rsid w:val="00C34115"/>
    <w:rPr>
      <w:rFonts w:ascii="Times New Roman" w:hAnsi="Times New Roman" w:cs="Times New Roman"/>
      <w:sz w:val="28"/>
      <w:szCs w:val="28"/>
    </w:rPr>
  </w:style>
  <w:style w:type="character" w:customStyle="1" w:styleId="ListLabel117">
    <w:name w:val="ListLabel 117"/>
    <w:qFormat/>
    <w:rsid w:val="00C34115"/>
    <w:rPr>
      <w:rFonts w:eastAsia="Times New Roman" w:cs="Times New Roman"/>
      <w:i w:val="0"/>
      <w:color w:val="auto"/>
      <w:sz w:val="24"/>
    </w:rPr>
  </w:style>
  <w:style w:type="character" w:customStyle="1" w:styleId="ListLabel118">
    <w:name w:val="ListLabel 118"/>
    <w:qFormat/>
    <w:rsid w:val="00C34115"/>
    <w:rPr>
      <w:rFonts w:ascii="Times New Roman" w:hAnsi="Times New Roman" w:cs="Times New Roman"/>
      <w:sz w:val="28"/>
      <w:szCs w:val="28"/>
    </w:rPr>
  </w:style>
  <w:style w:type="character" w:customStyle="1" w:styleId="ListLabel119">
    <w:name w:val="ListLabel 119"/>
    <w:qFormat/>
    <w:rsid w:val="00C34115"/>
    <w:rPr>
      <w:rFonts w:ascii="Times New Roman" w:hAnsi="Times New Roman" w:cs="Times New Roman"/>
      <w:color w:val="auto"/>
      <w:sz w:val="28"/>
      <w:szCs w:val="28"/>
      <w:u w:val="none"/>
      <w:lang w:val="ru-RU"/>
    </w:rPr>
  </w:style>
  <w:style w:type="character" w:customStyle="1" w:styleId="ListLabel120">
    <w:name w:val="ListLabel 120"/>
    <w:qFormat/>
    <w:rsid w:val="00C34115"/>
    <w:rPr>
      <w:rFonts w:ascii="Times New Roman" w:hAnsi="Times New Roman" w:cs="Times New Roman"/>
      <w:color w:val="auto"/>
      <w:sz w:val="28"/>
      <w:szCs w:val="28"/>
      <w:u w:val="none"/>
      <w:lang w:val="uk-UA"/>
    </w:rPr>
  </w:style>
  <w:style w:type="character" w:customStyle="1" w:styleId="ListLabel121">
    <w:name w:val="ListLabel 121"/>
    <w:qFormat/>
    <w:rsid w:val="00C34115"/>
    <w:rPr>
      <w:rFonts w:ascii="Times New Roman" w:hAnsi="Times New Roman" w:cs="Times New Roman"/>
      <w:iCs/>
      <w:color w:val="auto"/>
      <w:sz w:val="28"/>
      <w:szCs w:val="28"/>
      <w:u w:val="none"/>
      <w:lang w:val="ru-RU"/>
    </w:rPr>
  </w:style>
  <w:style w:type="character" w:customStyle="1" w:styleId="ListLabel122">
    <w:name w:val="ListLabel 122"/>
    <w:qFormat/>
    <w:rsid w:val="00C34115"/>
    <w:rPr>
      <w:color w:val="auto"/>
      <w:sz w:val="28"/>
      <w:szCs w:val="28"/>
      <w:u w:val="none"/>
    </w:rPr>
  </w:style>
  <w:style w:type="character" w:customStyle="1" w:styleId="ListLabel123">
    <w:name w:val="ListLabel 123"/>
    <w:qFormat/>
    <w:rsid w:val="00C34115"/>
    <w:rPr>
      <w:rFonts w:ascii="Times New Roman" w:hAnsi="Times New Roman" w:cs="Symbol"/>
      <w:sz w:val="28"/>
    </w:rPr>
  </w:style>
  <w:style w:type="character" w:customStyle="1" w:styleId="ListLabel124">
    <w:name w:val="ListLabel 124"/>
    <w:qFormat/>
    <w:rsid w:val="00C34115"/>
    <w:rPr>
      <w:rFonts w:cs="Courier New"/>
    </w:rPr>
  </w:style>
  <w:style w:type="character" w:customStyle="1" w:styleId="ListLabel125">
    <w:name w:val="ListLabel 125"/>
    <w:qFormat/>
    <w:rsid w:val="00C34115"/>
    <w:rPr>
      <w:rFonts w:cs="Wingdings"/>
    </w:rPr>
  </w:style>
  <w:style w:type="character" w:customStyle="1" w:styleId="ListLabel126">
    <w:name w:val="ListLabel 126"/>
    <w:qFormat/>
    <w:rsid w:val="00C34115"/>
    <w:rPr>
      <w:rFonts w:cs="Symbol"/>
    </w:rPr>
  </w:style>
  <w:style w:type="character" w:customStyle="1" w:styleId="ListLabel127">
    <w:name w:val="ListLabel 127"/>
    <w:qFormat/>
    <w:rsid w:val="00C34115"/>
    <w:rPr>
      <w:rFonts w:cs="Courier New"/>
    </w:rPr>
  </w:style>
  <w:style w:type="character" w:customStyle="1" w:styleId="ListLabel128">
    <w:name w:val="ListLabel 128"/>
    <w:qFormat/>
    <w:rsid w:val="00C34115"/>
    <w:rPr>
      <w:rFonts w:cs="Wingdings"/>
    </w:rPr>
  </w:style>
  <w:style w:type="character" w:customStyle="1" w:styleId="ListLabel129">
    <w:name w:val="ListLabel 129"/>
    <w:qFormat/>
    <w:rsid w:val="00C34115"/>
    <w:rPr>
      <w:rFonts w:cs="Symbol"/>
    </w:rPr>
  </w:style>
  <w:style w:type="character" w:customStyle="1" w:styleId="ListLabel130">
    <w:name w:val="ListLabel 130"/>
    <w:qFormat/>
    <w:rsid w:val="00C34115"/>
    <w:rPr>
      <w:rFonts w:cs="Courier New"/>
    </w:rPr>
  </w:style>
  <w:style w:type="character" w:customStyle="1" w:styleId="ListLabel131">
    <w:name w:val="ListLabel 131"/>
    <w:qFormat/>
    <w:rsid w:val="00C34115"/>
    <w:rPr>
      <w:rFonts w:cs="Wingdings"/>
    </w:rPr>
  </w:style>
  <w:style w:type="character" w:customStyle="1" w:styleId="ListLabel132">
    <w:name w:val="ListLabel 132"/>
    <w:qFormat/>
    <w:rsid w:val="00C34115"/>
    <w:rPr>
      <w:rFonts w:ascii="Times New Roman" w:hAnsi="Times New Roman"/>
      <w:sz w:val="28"/>
      <w:lang w:val="ru-RU"/>
    </w:rPr>
  </w:style>
  <w:style w:type="character" w:customStyle="1" w:styleId="ListLabel133">
    <w:name w:val="ListLabel 133"/>
    <w:qFormat/>
    <w:rsid w:val="00C34115"/>
    <w:rPr>
      <w:rFonts w:ascii="Times New Roman" w:hAnsi="Times New Roman"/>
      <w:sz w:val="28"/>
      <w:lang w:val="ru-RU"/>
    </w:rPr>
  </w:style>
  <w:style w:type="character" w:customStyle="1" w:styleId="ListLabel134">
    <w:name w:val="ListLabel 134"/>
    <w:qFormat/>
    <w:rsid w:val="00C34115"/>
    <w:rPr>
      <w:rFonts w:ascii="Times New Roman" w:hAnsi="Times New Roman" w:cs="Times New Roman"/>
      <w:sz w:val="28"/>
      <w:szCs w:val="28"/>
    </w:rPr>
  </w:style>
  <w:style w:type="character" w:customStyle="1" w:styleId="ListLabel135">
    <w:name w:val="ListLabel 135"/>
    <w:qFormat/>
    <w:rsid w:val="00C34115"/>
    <w:rPr>
      <w:rFonts w:ascii="Times New Roman" w:hAnsi="Times New Roman" w:cs="Times New Roman"/>
      <w:sz w:val="28"/>
      <w:szCs w:val="28"/>
    </w:rPr>
  </w:style>
  <w:style w:type="character" w:customStyle="1" w:styleId="ListLabel136">
    <w:name w:val="ListLabel 136"/>
    <w:qFormat/>
    <w:rsid w:val="00C34115"/>
    <w:rPr>
      <w:rFonts w:eastAsia="Times New Roman" w:cs="Times New Roman"/>
      <w:i w:val="0"/>
      <w:color w:val="auto"/>
      <w:sz w:val="24"/>
    </w:rPr>
  </w:style>
  <w:style w:type="character" w:customStyle="1" w:styleId="ListLabel137">
    <w:name w:val="ListLabel 137"/>
    <w:qFormat/>
    <w:rsid w:val="00C34115"/>
    <w:rPr>
      <w:rFonts w:ascii="Times New Roman" w:hAnsi="Times New Roman" w:cs="Times New Roman"/>
      <w:sz w:val="28"/>
      <w:szCs w:val="28"/>
    </w:rPr>
  </w:style>
  <w:style w:type="character" w:customStyle="1" w:styleId="ListLabel138">
    <w:name w:val="ListLabel 138"/>
    <w:qFormat/>
    <w:rsid w:val="00C34115"/>
    <w:rPr>
      <w:rFonts w:ascii="Times New Roman" w:hAnsi="Times New Roman" w:cs="Times New Roman"/>
      <w:color w:val="auto"/>
      <w:sz w:val="28"/>
      <w:szCs w:val="28"/>
      <w:u w:val="none"/>
      <w:lang w:val="ru-RU"/>
    </w:rPr>
  </w:style>
  <w:style w:type="character" w:customStyle="1" w:styleId="ListLabel139">
    <w:name w:val="ListLabel 139"/>
    <w:qFormat/>
    <w:rsid w:val="00C34115"/>
    <w:rPr>
      <w:rFonts w:ascii="Times New Roman" w:hAnsi="Times New Roman" w:cs="Times New Roman"/>
      <w:color w:val="auto"/>
      <w:sz w:val="28"/>
      <w:szCs w:val="28"/>
      <w:u w:val="none"/>
      <w:lang w:val="uk-UA"/>
    </w:rPr>
  </w:style>
  <w:style w:type="character" w:customStyle="1" w:styleId="ListLabel140">
    <w:name w:val="ListLabel 140"/>
    <w:qFormat/>
    <w:rsid w:val="00C34115"/>
    <w:rPr>
      <w:rFonts w:ascii="Times New Roman" w:hAnsi="Times New Roman" w:cs="Times New Roman"/>
      <w:iCs/>
      <w:color w:val="auto"/>
      <w:sz w:val="28"/>
      <w:szCs w:val="28"/>
      <w:u w:val="none"/>
      <w:lang w:val="ru-RU"/>
    </w:rPr>
  </w:style>
  <w:style w:type="character" w:customStyle="1" w:styleId="ListLabel141">
    <w:name w:val="ListLabel 141"/>
    <w:qFormat/>
    <w:rsid w:val="00C34115"/>
    <w:rPr>
      <w:color w:val="auto"/>
      <w:sz w:val="28"/>
      <w:szCs w:val="28"/>
      <w:u w:val="none"/>
    </w:rPr>
  </w:style>
  <w:style w:type="character" w:styleId="ac">
    <w:name w:val="annotation reference"/>
    <w:basedOn w:val="a0"/>
    <w:uiPriority w:val="99"/>
    <w:semiHidden/>
    <w:unhideWhenUsed/>
    <w:qFormat/>
    <w:rsid w:val="00EF5FFC"/>
    <w:rPr>
      <w:sz w:val="16"/>
      <w:szCs w:val="16"/>
    </w:rPr>
  </w:style>
  <w:style w:type="character" w:customStyle="1" w:styleId="ad">
    <w:name w:val="Текст примечания Знак"/>
    <w:basedOn w:val="a0"/>
    <w:uiPriority w:val="99"/>
    <w:semiHidden/>
    <w:qFormat/>
    <w:rsid w:val="00EF5FFC"/>
    <w:rPr>
      <w:szCs w:val="20"/>
    </w:rPr>
  </w:style>
  <w:style w:type="character" w:customStyle="1" w:styleId="ae">
    <w:name w:val="Тема примечания Знак"/>
    <w:basedOn w:val="ad"/>
    <w:uiPriority w:val="99"/>
    <w:semiHidden/>
    <w:qFormat/>
    <w:rsid w:val="00EF5FFC"/>
    <w:rPr>
      <w:b/>
      <w:bCs/>
      <w:szCs w:val="20"/>
    </w:rPr>
  </w:style>
  <w:style w:type="character" w:customStyle="1" w:styleId="af">
    <w:name w:val="Текст выноски Знак"/>
    <w:basedOn w:val="a0"/>
    <w:uiPriority w:val="99"/>
    <w:semiHidden/>
    <w:qFormat/>
    <w:rsid w:val="00EF5FFC"/>
    <w:rPr>
      <w:rFonts w:ascii="Tahoma" w:hAnsi="Tahoma" w:cs="Tahoma"/>
      <w:sz w:val="16"/>
      <w:szCs w:val="16"/>
    </w:rPr>
  </w:style>
  <w:style w:type="character" w:customStyle="1" w:styleId="11">
    <w:name w:val="Верхний колонтитул Знак1"/>
    <w:basedOn w:val="a0"/>
    <w:uiPriority w:val="99"/>
    <w:qFormat/>
    <w:rsid w:val="004F6BBD"/>
    <w:rPr>
      <w:sz w:val="22"/>
    </w:rPr>
  </w:style>
  <w:style w:type="character" w:customStyle="1" w:styleId="12">
    <w:name w:val="Нижний колонтитул Знак1"/>
    <w:basedOn w:val="a0"/>
    <w:uiPriority w:val="99"/>
    <w:qFormat/>
    <w:rsid w:val="004F6BBD"/>
    <w:rPr>
      <w:sz w:val="22"/>
    </w:rPr>
  </w:style>
  <w:style w:type="character" w:customStyle="1" w:styleId="ListLabel142">
    <w:name w:val="ListLabel 142"/>
    <w:qFormat/>
    <w:rsid w:val="006A3B45"/>
    <w:rPr>
      <w:rFonts w:ascii="Times New Roman" w:hAnsi="Times New Roman" w:cs="Symbol"/>
      <w:sz w:val="28"/>
    </w:rPr>
  </w:style>
  <w:style w:type="character" w:customStyle="1" w:styleId="ListLabel143">
    <w:name w:val="ListLabel 143"/>
    <w:qFormat/>
    <w:rsid w:val="006A3B45"/>
    <w:rPr>
      <w:rFonts w:cs="Courier New"/>
    </w:rPr>
  </w:style>
  <w:style w:type="character" w:customStyle="1" w:styleId="ListLabel144">
    <w:name w:val="ListLabel 144"/>
    <w:qFormat/>
    <w:rsid w:val="006A3B45"/>
    <w:rPr>
      <w:rFonts w:cs="Wingdings"/>
    </w:rPr>
  </w:style>
  <w:style w:type="character" w:customStyle="1" w:styleId="ListLabel145">
    <w:name w:val="ListLabel 145"/>
    <w:qFormat/>
    <w:rsid w:val="006A3B45"/>
    <w:rPr>
      <w:rFonts w:cs="Symbol"/>
    </w:rPr>
  </w:style>
  <w:style w:type="character" w:customStyle="1" w:styleId="ListLabel146">
    <w:name w:val="ListLabel 146"/>
    <w:qFormat/>
    <w:rsid w:val="006A3B45"/>
    <w:rPr>
      <w:rFonts w:cs="Courier New"/>
    </w:rPr>
  </w:style>
  <w:style w:type="character" w:customStyle="1" w:styleId="ListLabel147">
    <w:name w:val="ListLabel 147"/>
    <w:qFormat/>
    <w:rsid w:val="006A3B45"/>
    <w:rPr>
      <w:rFonts w:cs="Wingdings"/>
    </w:rPr>
  </w:style>
  <w:style w:type="character" w:customStyle="1" w:styleId="ListLabel148">
    <w:name w:val="ListLabel 148"/>
    <w:qFormat/>
    <w:rsid w:val="006A3B45"/>
    <w:rPr>
      <w:rFonts w:cs="Symbol"/>
    </w:rPr>
  </w:style>
  <w:style w:type="character" w:customStyle="1" w:styleId="ListLabel149">
    <w:name w:val="ListLabel 149"/>
    <w:qFormat/>
    <w:rsid w:val="006A3B45"/>
    <w:rPr>
      <w:rFonts w:cs="Courier New"/>
    </w:rPr>
  </w:style>
  <w:style w:type="character" w:customStyle="1" w:styleId="ListLabel150">
    <w:name w:val="ListLabel 150"/>
    <w:qFormat/>
    <w:rsid w:val="006A3B45"/>
    <w:rPr>
      <w:rFonts w:cs="Wingdings"/>
    </w:rPr>
  </w:style>
  <w:style w:type="character" w:customStyle="1" w:styleId="ListLabel151">
    <w:name w:val="ListLabel 151"/>
    <w:qFormat/>
    <w:rsid w:val="006A3B45"/>
    <w:rPr>
      <w:rFonts w:ascii="Times New Roman" w:hAnsi="Times New Roman"/>
      <w:sz w:val="28"/>
      <w:lang w:val="ru-RU"/>
    </w:rPr>
  </w:style>
  <w:style w:type="character" w:customStyle="1" w:styleId="ListLabel152">
    <w:name w:val="ListLabel 152"/>
    <w:qFormat/>
    <w:rsid w:val="006A3B45"/>
    <w:rPr>
      <w:rFonts w:ascii="Times New Roman" w:hAnsi="Times New Roman"/>
      <w:sz w:val="28"/>
      <w:lang w:val="ru-RU"/>
    </w:rPr>
  </w:style>
  <w:style w:type="character" w:customStyle="1" w:styleId="ListLabel153">
    <w:name w:val="ListLabel 153"/>
    <w:qFormat/>
    <w:rsid w:val="006A3B45"/>
    <w:rPr>
      <w:rFonts w:ascii="Times New Roman" w:hAnsi="Times New Roman" w:cs="Times New Roman"/>
      <w:sz w:val="28"/>
      <w:szCs w:val="28"/>
    </w:rPr>
  </w:style>
  <w:style w:type="character" w:customStyle="1" w:styleId="ListLabel154">
    <w:name w:val="ListLabel 154"/>
    <w:qFormat/>
    <w:rsid w:val="006A3B45"/>
    <w:rPr>
      <w:rFonts w:ascii="Times New Roman" w:hAnsi="Times New Roman" w:cs="Times New Roman"/>
      <w:sz w:val="28"/>
      <w:szCs w:val="28"/>
    </w:rPr>
  </w:style>
  <w:style w:type="character" w:customStyle="1" w:styleId="ListLabel155">
    <w:name w:val="ListLabel 155"/>
    <w:qFormat/>
    <w:rsid w:val="006A3B45"/>
    <w:rPr>
      <w:rFonts w:eastAsia="Times New Roman" w:cs="Times New Roman"/>
      <w:i w:val="0"/>
      <w:color w:val="auto"/>
      <w:sz w:val="24"/>
    </w:rPr>
  </w:style>
  <w:style w:type="character" w:customStyle="1" w:styleId="ListLabel156">
    <w:name w:val="ListLabel 156"/>
    <w:qFormat/>
    <w:rsid w:val="006A3B45"/>
    <w:rPr>
      <w:rFonts w:ascii="Times New Roman" w:hAnsi="Times New Roman" w:cs="Times New Roman"/>
      <w:sz w:val="28"/>
      <w:szCs w:val="28"/>
    </w:rPr>
  </w:style>
  <w:style w:type="character" w:customStyle="1" w:styleId="ListLabel157">
    <w:name w:val="ListLabel 157"/>
    <w:qFormat/>
    <w:rsid w:val="006A3B45"/>
    <w:rPr>
      <w:rFonts w:ascii="Times New Roman" w:hAnsi="Times New Roman" w:cs="Times New Roman"/>
      <w:color w:val="auto"/>
      <w:sz w:val="28"/>
      <w:szCs w:val="28"/>
      <w:u w:val="none"/>
      <w:lang w:val="ru-RU"/>
    </w:rPr>
  </w:style>
  <w:style w:type="character" w:customStyle="1" w:styleId="ListLabel158">
    <w:name w:val="ListLabel 158"/>
    <w:qFormat/>
    <w:rsid w:val="006A3B45"/>
    <w:rPr>
      <w:rFonts w:ascii="Times New Roman" w:hAnsi="Times New Roman" w:cs="Times New Roman"/>
      <w:color w:val="auto"/>
      <w:sz w:val="28"/>
      <w:szCs w:val="28"/>
      <w:u w:val="none"/>
      <w:lang w:val="uk-UA"/>
    </w:rPr>
  </w:style>
  <w:style w:type="character" w:customStyle="1" w:styleId="ListLabel159">
    <w:name w:val="ListLabel 159"/>
    <w:qFormat/>
    <w:rsid w:val="006A3B45"/>
    <w:rPr>
      <w:rFonts w:ascii="Times New Roman" w:hAnsi="Times New Roman" w:cs="Times New Roman"/>
      <w:iCs/>
      <w:color w:val="auto"/>
      <w:sz w:val="28"/>
      <w:szCs w:val="28"/>
      <w:u w:val="none"/>
      <w:lang w:val="ru-RU"/>
    </w:rPr>
  </w:style>
  <w:style w:type="character" w:customStyle="1" w:styleId="ListLabel160">
    <w:name w:val="ListLabel 160"/>
    <w:qFormat/>
    <w:rsid w:val="006A3B45"/>
    <w:rPr>
      <w:color w:val="auto"/>
      <w:sz w:val="28"/>
      <w:szCs w:val="28"/>
      <w:u w:val="none"/>
    </w:rPr>
  </w:style>
  <w:style w:type="character" w:customStyle="1" w:styleId="af0">
    <w:name w:val="Маркеры списка"/>
    <w:qFormat/>
    <w:rsid w:val="006A3B45"/>
    <w:rPr>
      <w:rFonts w:ascii="OpenSymbol" w:eastAsia="OpenSymbol" w:hAnsi="OpenSymbol" w:cs="OpenSymbol"/>
    </w:rPr>
  </w:style>
  <w:style w:type="character" w:customStyle="1" w:styleId="ListLabel161">
    <w:name w:val="ListLabel 161"/>
    <w:qFormat/>
    <w:rsid w:val="00D24DAB"/>
    <w:rPr>
      <w:rFonts w:cs="Symbol"/>
      <w:sz w:val="28"/>
    </w:rPr>
  </w:style>
  <w:style w:type="character" w:customStyle="1" w:styleId="ListLabel162">
    <w:name w:val="ListLabel 162"/>
    <w:qFormat/>
    <w:rsid w:val="00D24DAB"/>
    <w:rPr>
      <w:rFonts w:cs="Courier New"/>
    </w:rPr>
  </w:style>
  <w:style w:type="character" w:customStyle="1" w:styleId="ListLabel163">
    <w:name w:val="ListLabel 163"/>
    <w:qFormat/>
    <w:rsid w:val="00D24DAB"/>
    <w:rPr>
      <w:rFonts w:cs="Wingdings"/>
    </w:rPr>
  </w:style>
  <w:style w:type="character" w:customStyle="1" w:styleId="ListLabel164">
    <w:name w:val="ListLabel 164"/>
    <w:qFormat/>
    <w:rsid w:val="00D24DAB"/>
    <w:rPr>
      <w:rFonts w:cs="Symbol"/>
    </w:rPr>
  </w:style>
  <w:style w:type="character" w:customStyle="1" w:styleId="ListLabel165">
    <w:name w:val="ListLabel 165"/>
    <w:qFormat/>
    <w:rsid w:val="00D24DAB"/>
    <w:rPr>
      <w:rFonts w:cs="Courier New"/>
    </w:rPr>
  </w:style>
  <w:style w:type="character" w:customStyle="1" w:styleId="ListLabel166">
    <w:name w:val="ListLabel 166"/>
    <w:qFormat/>
    <w:rsid w:val="00D24DAB"/>
    <w:rPr>
      <w:rFonts w:cs="Wingdings"/>
    </w:rPr>
  </w:style>
  <w:style w:type="character" w:customStyle="1" w:styleId="ListLabel167">
    <w:name w:val="ListLabel 167"/>
    <w:qFormat/>
    <w:rsid w:val="00D24DAB"/>
    <w:rPr>
      <w:rFonts w:cs="Symbol"/>
    </w:rPr>
  </w:style>
  <w:style w:type="character" w:customStyle="1" w:styleId="ListLabel168">
    <w:name w:val="ListLabel 168"/>
    <w:qFormat/>
    <w:rsid w:val="00D24DAB"/>
    <w:rPr>
      <w:rFonts w:cs="Courier New"/>
    </w:rPr>
  </w:style>
  <w:style w:type="character" w:customStyle="1" w:styleId="ListLabel169">
    <w:name w:val="ListLabel 169"/>
    <w:qFormat/>
    <w:rsid w:val="00D24DAB"/>
    <w:rPr>
      <w:rFonts w:cs="Wingdings"/>
    </w:rPr>
  </w:style>
  <w:style w:type="character" w:customStyle="1" w:styleId="ListLabel170">
    <w:name w:val="ListLabel 170"/>
    <w:qFormat/>
    <w:rsid w:val="00D24DAB"/>
    <w:rPr>
      <w:rFonts w:ascii="Times New Roman" w:hAnsi="Times New Roman"/>
      <w:sz w:val="28"/>
      <w:szCs w:val="28"/>
    </w:rPr>
  </w:style>
  <w:style w:type="character" w:customStyle="1" w:styleId="ListLabel171">
    <w:name w:val="ListLabel 171"/>
    <w:qFormat/>
    <w:rsid w:val="00D24DAB"/>
    <w:rPr>
      <w:rFonts w:ascii="Times New Roman" w:hAnsi="Times New Roman"/>
      <w:sz w:val="28"/>
      <w:lang w:val="ru-RU"/>
    </w:rPr>
  </w:style>
  <w:style w:type="character" w:customStyle="1" w:styleId="ListLabel172">
    <w:name w:val="ListLabel 172"/>
    <w:qFormat/>
    <w:rsid w:val="00D24DAB"/>
    <w:rPr>
      <w:rFonts w:ascii="Times New Roman" w:hAnsi="Times New Roman"/>
      <w:sz w:val="28"/>
      <w:lang w:val="ru-RU"/>
    </w:rPr>
  </w:style>
  <w:style w:type="character" w:customStyle="1" w:styleId="ListLabel173">
    <w:name w:val="ListLabel 173"/>
    <w:qFormat/>
    <w:rsid w:val="00D24DAB"/>
    <w:rPr>
      <w:rFonts w:ascii="Times New Roman" w:hAnsi="Times New Roman"/>
      <w:sz w:val="28"/>
    </w:rPr>
  </w:style>
  <w:style w:type="character" w:customStyle="1" w:styleId="ListLabel174">
    <w:name w:val="ListLabel 174"/>
    <w:qFormat/>
    <w:rsid w:val="00D24DAB"/>
    <w:rPr>
      <w:rFonts w:ascii="Times New Roman" w:hAnsi="Times New Roman"/>
      <w:sz w:val="28"/>
      <w:szCs w:val="28"/>
    </w:rPr>
  </w:style>
  <w:style w:type="character" w:customStyle="1" w:styleId="ListLabel175">
    <w:name w:val="ListLabel 175"/>
    <w:qFormat/>
    <w:rsid w:val="00D24DAB"/>
    <w:rPr>
      <w:rFonts w:ascii="Times New Roman" w:hAnsi="Times New Roman" w:cs="Times New Roman"/>
      <w:sz w:val="28"/>
      <w:szCs w:val="28"/>
    </w:rPr>
  </w:style>
  <w:style w:type="character" w:customStyle="1" w:styleId="ListLabel176">
    <w:name w:val="ListLabel 176"/>
    <w:qFormat/>
    <w:rsid w:val="00D24DAB"/>
    <w:rPr>
      <w:rFonts w:ascii="Times New Roman" w:hAnsi="Times New Roman" w:cs="Times New Roman"/>
      <w:sz w:val="28"/>
      <w:szCs w:val="28"/>
    </w:rPr>
  </w:style>
  <w:style w:type="character" w:customStyle="1" w:styleId="ListLabel177">
    <w:name w:val="ListLabel 177"/>
    <w:qFormat/>
    <w:rsid w:val="00D24DAB"/>
    <w:rPr>
      <w:rFonts w:ascii="Times New Roman" w:eastAsia="Times New Roman" w:hAnsi="Times New Roman" w:cs="Times New Roman"/>
      <w:i w:val="0"/>
      <w:color w:val="auto"/>
      <w:sz w:val="24"/>
    </w:rPr>
  </w:style>
  <w:style w:type="character" w:customStyle="1" w:styleId="ListLabel178">
    <w:name w:val="ListLabel 178"/>
    <w:qFormat/>
    <w:rsid w:val="00D24DAB"/>
    <w:rPr>
      <w:rFonts w:ascii="Times New Roman" w:hAnsi="Times New Roman" w:cs="Times New Roman"/>
      <w:sz w:val="28"/>
      <w:szCs w:val="28"/>
    </w:rPr>
  </w:style>
  <w:style w:type="character" w:customStyle="1" w:styleId="ListLabel179">
    <w:name w:val="ListLabel 179"/>
    <w:qFormat/>
    <w:rsid w:val="00D24DAB"/>
    <w:rPr>
      <w:rFonts w:ascii="Times New Roman" w:eastAsia="Noto Sans Symbols" w:hAnsi="Times New Roman" w:cs="Noto Sans Symbols"/>
      <w:sz w:val="28"/>
    </w:rPr>
  </w:style>
  <w:style w:type="character" w:customStyle="1" w:styleId="ListLabel180">
    <w:name w:val="ListLabel 180"/>
    <w:qFormat/>
    <w:rsid w:val="00D24DAB"/>
    <w:rPr>
      <w:rFonts w:eastAsia="Courier New" w:cs="Courier New"/>
    </w:rPr>
  </w:style>
  <w:style w:type="character" w:customStyle="1" w:styleId="ListLabel181">
    <w:name w:val="ListLabel 181"/>
    <w:qFormat/>
    <w:rsid w:val="00D24DAB"/>
    <w:rPr>
      <w:rFonts w:eastAsia="Noto Sans Symbols" w:cs="Noto Sans Symbols"/>
    </w:rPr>
  </w:style>
  <w:style w:type="character" w:customStyle="1" w:styleId="ListLabel182">
    <w:name w:val="ListLabel 182"/>
    <w:qFormat/>
    <w:rsid w:val="00D24DAB"/>
    <w:rPr>
      <w:rFonts w:eastAsia="Noto Sans Symbols" w:cs="Noto Sans Symbols"/>
    </w:rPr>
  </w:style>
  <w:style w:type="character" w:customStyle="1" w:styleId="ListLabel183">
    <w:name w:val="ListLabel 183"/>
    <w:qFormat/>
    <w:rsid w:val="00D24DAB"/>
    <w:rPr>
      <w:rFonts w:eastAsia="Courier New" w:cs="Courier New"/>
    </w:rPr>
  </w:style>
  <w:style w:type="character" w:customStyle="1" w:styleId="ListLabel184">
    <w:name w:val="ListLabel 184"/>
    <w:qFormat/>
    <w:rsid w:val="00D24DAB"/>
    <w:rPr>
      <w:rFonts w:eastAsia="Noto Sans Symbols" w:cs="Noto Sans Symbols"/>
    </w:rPr>
  </w:style>
  <w:style w:type="character" w:customStyle="1" w:styleId="ListLabel185">
    <w:name w:val="ListLabel 185"/>
    <w:qFormat/>
    <w:rsid w:val="00D24DAB"/>
    <w:rPr>
      <w:rFonts w:eastAsia="Noto Sans Symbols" w:cs="Noto Sans Symbols"/>
    </w:rPr>
  </w:style>
  <w:style w:type="character" w:customStyle="1" w:styleId="ListLabel186">
    <w:name w:val="ListLabel 186"/>
    <w:qFormat/>
    <w:rsid w:val="00D24DAB"/>
    <w:rPr>
      <w:rFonts w:eastAsia="Courier New" w:cs="Courier New"/>
    </w:rPr>
  </w:style>
  <w:style w:type="character" w:customStyle="1" w:styleId="ListLabel187">
    <w:name w:val="ListLabel 187"/>
    <w:qFormat/>
    <w:rsid w:val="00D24DAB"/>
    <w:rPr>
      <w:rFonts w:eastAsia="Noto Sans Symbols" w:cs="Noto Sans Symbols"/>
    </w:rPr>
  </w:style>
  <w:style w:type="character" w:customStyle="1" w:styleId="ListLabel188">
    <w:name w:val="ListLabel 188"/>
    <w:qFormat/>
    <w:rsid w:val="00D24DAB"/>
    <w:rPr>
      <w:rFonts w:ascii="Times New Roman" w:hAnsi="Times New Roman" w:cs="Times New Roman"/>
      <w:color w:val="auto"/>
      <w:sz w:val="28"/>
      <w:szCs w:val="28"/>
      <w:u w:val="none"/>
      <w:lang w:val="ru-RU"/>
    </w:rPr>
  </w:style>
  <w:style w:type="character" w:customStyle="1" w:styleId="ListLabel189">
    <w:name w:val="ListLabel 189"/>
    <w:qFormat/>
    <w:rsid w:val="00D24DAB"/>
    <w:rPr>
      <w:rFonts w:ascii="Times New Roman" w:hAnsi="Times New Roman" w:cs="Times New Roman"/>
      <w:color w:val="auto"/>
      <w:sz w:val="28"/>
      <w:szCs w:val="28"/>
      <w:u w:val="none"/>
      <w:lang w:val="uk-UA"/>
    </w:rPr>
  </w:style>
  <w:style w:type="character" w:customStyle="1" w:styleId="ListLabel190">
    <w:name w:val="ListLabel 190"/>
    <w:qFormat/>
    <w:rsid w:val="00D24DAB"/>
    <w:rPr>
      <w:rFonts w:ascii="Times New Roman" w:hAnsi="Times New Roman" w:cs="Times New Roman"/>
      <w:iCs/>
      <w:color w:val="auto"/>
      <w:sz w:val="28"/>
      <w:szCs w:val="28"/>
      <w:u w:val="none"/>
      <w:lang w:val="ru-RU"/>
    </w:rPr>
  </w:style>
  <w:style w:type="character" w:customStyle="1" w:styleId="ListLabel191">
    <w:name w:val="ListLabel 191"/>
    <w:qFormat/>
    <w:rsid w:val="00D24DAB"/>
    <w:rPr>
      <w:color w:val="auto"/>
      <w:sz w:val="28"/>
      <w:szCs w:val="28"/>
      <w:u w:val="none"/>
    </w:rPr>
  </w:style>
  <w:style w:type="character" w:customStyle="1" w:styleId="ListLabel192">
    <w:name w:val="ListLabel 192"/>
    <w:qFormat/>
    <w:rsid w:val="00D24DAB"/>
    <w:rPr>
      <w:rFonts w:ascii="Times New Roman" w:hAnsi="Times New Roman"/>
      <w:sz w:val="28"/>
      <w:szCs w:val="28"/>
    </w:rPr>
  </w:style>
  <w:style w:type="character" w:customStyle="1" w:styleId="ListLabel193">
    <w:name w:val="ListLabel 193"/>
    <w:qFormat/>
    <w:rsid w:val="00D24DAB"/>
    <w:rPr>
      <w:rFonts w:ascii="Times New Roman" w:hAnsi="Times New Roman"/>
      <w:lang w:val="ru-RU"/>
    </w:rPr>
  </w:style>
  <w:style w:type="character" w:customStyle="1" w:styleId="ListLabel194">
    <w:name w:val="ListLabel 194"/>
    <w:qFormat/>
    <w:rsid w:val="00D24DAB"/>
    <w:rPr>
      <w:lang w:val="ru-RU"/>
    </w:rPr>
  </w:style>
  <w:style w:type="character" w:customStyle="1" w:styleId="ListLabel195">
    <w:name w:val="ListLabel 195"/>
    <w:qFormat/>
    <w:rsid w:val="00D24DAB"/>
    <w:rPr>
      <w:rFonts w:ascii="Times New Roman" w:hAnsi="Times New Roman"/>
      <w:sz w:val="28"/>
    </w:rPr>
  </w:style>
  <w:style w:type="character" w:customStyle="1" w:styleId="ListLabel196">
    <w:name w:val="ListLabel 196"/>
    <w:qFormat/>
    <w:rsid w:val="00D24DAB"/>
    <w:rPr>
      <w:rFonts w:ascii="Times New Roman" w:hAnsi="Times New Roman"/>
      <w:sz w:val="28"/>
      <w:szCs w:val="28"/>
    </w:rPr>
  </w:style>
  <w:style w:type="character" w:customStyle="1" w:styleId="ListLabel197">
    <w:name w:val="ListLabel 197"/>
    <w:qFormat/>
    <w:rsid w:val="00D24DAB"/>
    <w:rPr>
      <w:rFonts w:ascii="Times New Roman" w:hAnsi="Times New Roman" w:cs="Times New Roman"/>
      <w:sz w:val="28"/>
      <w:szCs w:val="28"/>
    </w:rPr>
  </w:style>
  <w:style w:type="character" w:customStyle="1" w:styleId="ListLabel198">
    <w:name w:val="ListLabel 198"/>
    <w:qFormat/>
    <w:rsid w:val="00D24DAB"/>
    <w:rPr>
      <w:rFonts w:ascii="Times New Roman" w:hAnsi="Times New Roman" w:cs="Times New Roman"/>
      <w:sz w:val="28"/>
      <w:szCs w:val="28"/>
    </w:rPr>
  </w:style>
  <w:style w:type="character" w:customStyle="1" w:styleId="ListLabel199">
    <w:name w:val="ListLabel 199"/>
    <w:qFormat/>
    <w:rsid w:val="00D24DAB"/>
    <w:rPr>
      <w:rFonts w:ascii="Times New Roman" w:eastAsia="Times New Roman" w:hAnsi="Times New Roman" w:cs="Times New Roman"/>
      <w:i w:val="0"/>
      <w:color w:val="auto"/>
      <w:sz w:val="24"/>
    </w:rPr>
  </w:style>
  <w:style w:type="character" w:customStyle="1" w:styleId="ListLabel200">
    <w:name w:val="ListLabel 200"/>
    <w:qFormat/>
    <w:rsid w:val="00D24DAB"/>
    <w:rPr>
      <w:rFonts w:ascii="Times New Roman" w:hAnsi="Times New Roman" w:cs="Times New Roman"/>
      <w:sz w:val="28"/>
      <w:szCs w:val="28"/>
    </w:rPr>
  </w:style>
  <w:style w:type="character" w:customStyle="1" w:styleId="ListLabel201">
    <w:name w:val="ListLabel 201"/>
    <w:qFormat/>
    <w:rsid w:val="00D24DAB"/>
    <w:rPr>
      <w:rFonts w:ascii="Times New Roman" w:hAnsi="Times New Roman" w:cs="OpenSymbol"/>
      <w:sz w:val="28"/>
    </w:rPr>
  </w:style>
  <w:style w:type="character" w:customStyle="1" w:styleId="ListLabel202">
    <w:name w:val="ListLabel 202"/>
    <w:qFormat/>
    <w:rsid w:val="00D24DAB"/>
    <w:rPr>
      <w:rFonts w:cs="Courier New"/>
    </w:rPr>
  </w:style>
  <w:style w:type="character" w:customStyle="1" w:styleId="ListLabel203">
    <w:name w:val="ListLabel 203"/>
    <w:qFormat/>
    <w:rsid w:val="00D24DAB"/>
    <w:rPr>
      <w:rFonts w:cs="Noto Sans Symbols"/>
    </w:rPr>
  </w:style>
  <w:style w:type="character" w:customStyle="1" w:styleId="ListLabel204">
    <w:name w:val="ListLabel 204"/>
    <w:qFormat/>
    <w:rsid w:val="00D24DAB"/>
    <w:rPr>
      <w:rFonts w:cs="Noto Sans Symbols"/>
    </w:rPr>
  </w:style>
  <w:style w:type="character" w:customStyle="1" w:styleId="ListLabel205">
    <w:name w:val="ListLabel 205"/>
    <w:qFormat/>
    <w:rsid w:val="00D24DAB"/>
    <w:rPr>
      <w:rFonts w:cs="Courier New"/>
    </w:rPr>
  </w:style>
  <w:style w:type="character" w:customStyle="1" w:styleId="ListLabel206">
    <w:name w:val="ListLabel 206"/>
    <w:qFormat/>
    <w:rsid w:val="00D24DAB"/>
    <w:rPr>
      <w:rFonts w:cs="Noto Sans Symbols"/>
    </w:rPr>
  </w:style>
  <w:style w:type="character" w:customStyle="1" w:styleId="ListLabel207">
    <w:name w:val="ListLabel 207"/>
    <w:qFormat/>
    <w:rsid w:val="00D24DAB"/>
    <w:rPr>
      <w:rFonts w:cs="Noto Sans Symbols"/>
    </w:rPr>
  </w:style>
  <w:style w:type="character" w:customStyle="1" w:styleId="ListLabel208">
    <w:name w:val="ListLabel 208"/>
    <w:qFormat/>
    <w:rsid w:val="00D24DAB"/>
    <w:rPr>
      <w:rFonts w:cs="Courier New"/>
    </w:rPr>
  </w:style>
  <w:style w:type="character" w:customStyle="1" w:styleId="ListLabel209">
    <w:name w:val="ListLabel 209"/>
    <w:qFormat/>
    <w:rsid w:val="00D24DAB"/>
    <w:rPr>
      <w:rFonts w:cs="Noto Sans Symbols"/>
    </w:rPr>
  </w:style>
  <w:style w:type="character" w:customStyle="1" w:styleId="ListLabel210">
    <w:name w:val="ListLabel 210"/>
    <w:qFormat/>
    <w:rsid w:val="00D24DAB"/>
    <w:rPr>
      <w:rFonts w:ascii="Times New Roman" w:hAnsi="Times New Roman" w:cs="Times New Roman"/>
      <w:color w:val="auto"/>
      <w:sz w:val="28"/>
      <w:szCs w:val="28"/>
      <w:u w:val="none"/>
      <w:lang w:val="ru-RU"/>
    </w:rPr>
  </w:style>
  <w:style w:type="character" w:customStyle="1" w:styleId="ListLabel211">
    <w:name w:val="ListLabel 211"/>
    <w:qFormat/>
    <w:rsid w:val="00D24DAB"/>
    <w:rPr>
      <w:rFonts w:ascii="Times New Roman" w:hAnsi="Times New Roman" w:cs="Times New Roman"/>
      <w:color w:val="auto"/>
      <w:sz w:val="28"/>
      <w:szCs w:val="28"/>
      <w:u w:val="none"/>
      <w:lang w:val="uk-UA"/>
    </w:rPr>
  </w:style>
  <w:style w:type="character" w:customStyle="1" w:styleId="ListLabel212">
    <w:name w:val="ListLabel 212"/>
    <w:qFormat/>
    <w:rsid w:val="00D24DAB"/>
    <w:rPr>
      <w:rFonts w:ascii="Times New Roman" w:hAnsi="Times New Roman" w:cs="Times New Roman"/>
      <w:iCs/>
      <w:color w:val="auto"/>
      <w:sz w:val="28"/>
      <w:szCs w:val="28"/>
      <w:u w:val="none"/>
      <w:lang w:val="ru-RU"/>
    </w:rPr>
  </w:style>
  <w:style w:type="character" w:customStyle="1" w:styleId="ListLabel213">
    <w:name w:val="ListLabel 213"/>
    <w:qFormat/>
    <w:rsid w:val="00D24DAB"/>
    <w:rPr>
      <w:color w:val="auto"/>
      <w:sz w:val="28"/>
      <w:szCs w:val="28"/>
      <w:u w:val="none"/>
    </w:rPr>
  </w:style>
  <w:style w:type="character" w:customStyle="1" w:styleId="adtyne">
    <w:name w:val="adtyne"/>
    <w:qFormat/>
    <w:rsid w:val="00D24DAB"/>
  </w:style>
  <w:style w:type="character" w:customStyle="1" w:styleId="ListLabel214">
    <w:name w:val="ListLabel 214"/>
    <w:qFormat/>
    <w:rsid w:val="00E90792"/>
    <w:rPr>
      <w:rFonts w:ascii="Times New Roman" w:hAnsi="Times New Roman"/>
      <w:sz w:val="28"/>
      <w:szCs w:val="28"/>
    </w:rPr>
  </w:style>
  <w:style w:type="character" w:customStyle="1" w:styleId="ListLabel215">
    <w:name w:val="ListLabel 215"/>
    <w:qFormat/>
    <w:rsid w:val="00E90792"/>
    <w:rPr>
      <w:rFonts w:ascii="Times New Roman" w:hAnsi="Times New Roman"/>
      <w:lang w:val="ru-RU"/>
    </w:rPr>
  </w:style>
  <w:style w:type="character" w:customStyle="1" w:styleId="ListLabel216">
    <w:name w:val="ListLabel 216"/>
    <w:qFormat/>
    <w:rsid w:val="00E90792"/>
    <w:rPr>
      <w:lang w:val="ru-RU"/>
    </w:rPr>
  </w:style>
  <w:style w:type="character" w:customStyle="1" w:styleId="ListLabel217">
    <w:name w:val="ListLabel 217"/>
    <w:qFormat/>
    <w:rsid w:val="00E90792"/>
    <w:rPr>
      <w:rFonts w:ascii="Times New Roman" w:hAnsi="Times New Roman"/>
      <w:sz w:val="28"/>
    </w:rPr>
  </w:style>
  <w:style w:type="character" w:customStyle="1" w:styleId="ListLabel218">
    <w:name w:val="ListLabel 218"/>
    <w:qFormat/>
    <w:rsid w:val="00E90792"/>
    <w:rPr>
      <w:rFonts w:ascii="Times New Roman" w:hAnsi="Times New Roman"/>
      <w:sz w:val="28"/>
      <w:szCs w:val="28"/>
    </w:rPr>
  </w:style>
  <w:style w:type="character" w:customStyle="1" w:styleId="ListLabel219">
    <w:name w:val="ListLabel 219"/>
    <w:qFormat/>
    <w:rsid w:val="00E90792"/>
    <w:rPr>
      <w:rFonts w:ascii="Times New Roman" w:hAnsi="Times New Roman" w:cs="Times New Roman"/>
      <w:sz w:val="28"/>
      <w:szCs w:val="28"/>
    </w:rPr>
  </w:style>
  <w:style w:type="character" w:customStyle="1" w:styleId="ListLabel220">
    <w:name w:val="ListLabel 220"/>
    <w:qFormat/>
    <w:rsid w:val="00E90792"/>
    <w:rPr>
      <w:rFonts w:ascii="Times New Roman" w:hAnsi="Times New Roman" w:cs="Times New Roman"/>
      <w:sz w:val="28"/>
      <w:szCs w:val="28"/>
    </w:rPr>
  </w:style>
  <w:style w:type="character" w:customStyle="1" w:styleId="ListLabel221">
    <w:name w:val="ListLabel 221"/>
    <w:qFormat/>
    <w:rsid w:val="00E90792"/>
    <w:rPr>
      <w:rFonts w:ascii="Times New Roman" w:eastAsia="Times New Roman" w:hAnsi="Times New Roman" w:cs="Times New Roman"/>
      <w:i w:val="0"/>
      <w:color w:val="auto"/>
      <w:sz w:val="24"/>
    </w:rPr>
  </w:style>
  <w:style w:type="character" w:customStyle="1" w:styleId="ListLabel222">
    <w:name w:val="ListLabel 222"/>
    <w:qFormat/>
    <w:rsid w:val="00E90792"/>
    <w:rPr>
      <w:rFonts w:ascii="Times New Roman" w:hAnsi="Times New Roman" w:cs="OpenSymbol"/>
      <w:sz w:val="28"/>
    </w:rPr>
  </w:style>
  <w:style w:type="character" w:customStyle="1" w:styleId="ListLabel223">
    <w:name w:val="ListLabel 223"/>
    <w:qFormat/>
    <w:rsid w:val="00E90792"/>
    <w:rPr>
      <w:rFonts w:cs="Courier New"/>
    </w:rPr>
  </w:style>
  <w:style w:type="character" w:customStyle="1" w:styleId="ListLabel224">
    <w:name w:val="ListLabel 224"/>
    <w:qFormat/>
    <w:rsid w:val="00E90792"/>
    <w:rPr>
      <w:rFonts w:cs="Noto Sans Symbols"/>
    </w:rPr>
  </w:style>
  <w:style w:type="character" w:customStyle="1" w:styleId="ListLabel225">
    <w:name w:val="ListLabel 225"/>
    <w:qFormat/>
    <w:rsid w:val="00E90792"/>
    <w:rPr>
      <w:rFonts w:cs="Noto Sans Symbols"/>
    </w:rPr>
  </w:style>
  <w:style w:type="character" w:customStyle="1" w:styleId="ListLabel226">
    <w:name w:val="ListLabel 226"/>
    <w:qFormat/>
    <w:rsid w:val="00E90792"/>
    <w:rPr>
      <w:rFonts w:cs="Courier New"/>
    </w:rPr>
  </w:style>
  <w:style w:type="character" w:customStyle="1" w:styleId="ListLabel227">
    <w:name w:val="ListLabel 227"/>
    <w:qFormat/>
    <w:rsid w:val="00E90792"/>
    <w:rPr>
      <w:rFonts w:cs="Noto Sans Symbols"/>
    </w:rPr>
  </w:style>
  <w:style w:type="character" w:customStyle="1" w:styleId="ListLabel228">
    <w:name w:val="ListLabel 228"/>
    <w:qFormat/>
    <w:rsid w:val="00E90792"/>
    <w:rPr>
      <w:rFonts w:cs="Noto Sans Symbols"/>
    </w:rPr>
  </w:style>
  <w:style w:type="character" w:customStyle="1" w:styleId="ListLabel229">
    <w:name w:val="ListLabel 229"/>
    <w:qFormat/>
    <w:rsid w:val="00E90792"/>
    <w:rPr>
      <w:rFonts w:cs="Courier New"/>
    </w:rPr>
  </w:style>
  <w:style w:type="character" w:customStyle="1" w:styleId="ListLabel230">
    <w:name w:val="ListLabel 230"/>
    <w:qFormat/>
    <w:rsid w:val="00E90792"/>
    <w:rPr>
      <w:rFonts w:cs="Noto Sans Symbols"/>
    </w:rPr>
  </w:style>
  <w:style w:type="character" w:customStyle="1" w:styleId="ListLabel231">
    <w:name w:val="ListLabel 231"/>
    <w:qFormat/>
    <w:rsid w:val="00E90792"/>
    <w:rPr>
      <w:rFonts w:ascii="Times New Roman" w:hAnsi="Times New Roman" w:cs="Times New Roman"/>
      <w:color w:val="auto"/>
      <w:sz w:val="28"/>
      <w:szCs w:val="28"/>
      <w:u w:val="none"/>
      <w:lang w:val="ru-RU"/>
    </w:rPr>
  </w:style>
  <w:style w:type="character" w:customStyle="1" w:styleId="ListLabel232">
    <w:name w:val="ListLabel 232"/>
    <w:qFormat/>
    <w:rsid w:val="00E90792"/>
    <w:rPr>
      <w:rFonts w:ascii="Times New Roman" w:hAnsi="Times New Roman" w:cs="Times New Roman"/>
      <w:color w:val="auto"/>
      <w:sz w:val="28"/>
      <w:szCs w:val="28"/>
      <w:u w:val="none"/>
      <w:lang w:val="uk-UA"/>
    </w:rPr>
  </w:style>
  <w:style w:type="character" w:customStyle="1" w:styleId="ListLabel233">
    <w:name w:val="ListLabel 233"/>
    <w:qFormat/>
    <w:rsid w:val="00E90792"/>
    <w:rPr>
      <w:rFonts w:ascii="Times New Roman" w:hAnsi="Times New Roman" w:cs="Times New Roman"/>
      <w:iCs/>
      <w:color w:val="auto"/>
      <w:sz w:val="28"/>
      <w:szCs w:val="28"/>
      <w:u w:val="none"/>
      <w:lang w:val="ru-RU"/>
    </w:rPr>
  </w:style>
  <w:style w:type="character" w:customStyle="1" w:styleId="ListLabel234">
    <w:name w:val="ListLabel 234"/>
    <w:qFormat/>
    <w:rsid w:val="00E90792"/>
    <w:rPr>
      <w:color w:val="auto"/>
      <w:sz w:val="28"/>
      <w:szCs w:val="28"/>
      <w:u w:val="none"/>
    </w:rPr>
  </w:style>
  <w:style w:type="paragraph" w:customStyle="1" w:styleId="af1">
    <w:name w:val="Заголовок"/>
    <w:basedOn w:val="a"/>
    <w:next w:val="af2"/>
    <w:qFormat/>
    <w:rsid w:val="001B5F18"/>
    <w:pPr>
      <w:keepNext/>
      <w:spacing w:before="240" w:after="120"/>
    </w:pPr>
    <w:rPr>
      <w:rFonts w:ascii="Liberation Sans" w:eastAsia="Microsoft YaHei" w:hAnsi="Liberation Sans" w:cs="Arial"/>
      <w:sz w:val="28"/>
      <w:szCs w:val="28"/>
    </w:rPr>
  </w:style>
  <w:style w:type="paragraph" w:styleId="af2">
    <w:name w:val="Body Text"/>
    <w:basedOn w:val="a"/>
    <w:uiPriority w:val="99"/>
    <w:semiHidden/>
    <w:unhideWhenUsed/>
    <w:rsid w:val="00CB2A19"/>
    <w:pPr>
      <w:spacing w:after="120"/>
    </w:pPr>
  </w:style>
  <w:style w:type="paragraph" w:styleId="af3">
    <w:name w:val="List"/>
    <w:basedOn w:val="af2"/>
    <w:rsid w:val="001B5F18"/>
    <w:rPr>
      <w:rFonts w:cs="Arial"/>
    </w:rPr>
  </w:style>
  <w:style w:type="paragraph" w:customStyle="1" w:styleId="Caption">
    <w:name w:val="Caption"/>
    <w:basedOn w:val="a"/>
    <w:qFormat/>
    <w:rsid w:val="00D24DAB"/>
    <w:pPr>
      <w:suppressLineNumbers/>
      <w:spacing w:before="120" w:after="120"/>
    </w:pPr>
    <w:rPr>
      <w:rFonts w:cs="Arial"/>
      <w:i/>
      <w:iCs/>
      <w:sz w:val="24"/>
      <w:szCs w:val="24"/>
    </w:rPr>
  </w:style>
  <w:style w:type="paragraph" w:styleId="af4">
    <w:name w:val="index heading"/>
    <w:basedOn w:val="a"/>
    <w:qFormat/>
    <w:rsid w:val="001B5F18"/>
    <w:pPr>
      <w:suppressLineNumbers/>
    </w:pPr>
    <w:rPr>
      <w:rFonts w:cs="Arial"/>
    </w:rPr>
  </w:style>
  <w:style w:type="paragraph" w:customStyle="1" w:styleId="13">
    <w:name w:val="Название объекта1"/>
    <w:basedOn w:val="a"/>
    <w:qFormat/>
    <w:rsid w:val="001B5F18"/>
    <w:pPr>
      <w:suppressLineNumbers/>
      <w:spacing w:before="120" w:after="120"/>
    </w:pPr>
    <w:rPr>
      <w:rFonts w:cs="Arial"/>
      <w:i/>
      <w:iCs/>
      <w:sz w:val="24"/>
      <w:szCs w:val="24"/>
    </w:rPr>
  </w:style>
  <w:style w:type="paragraph" w:customStyle="1" w:styleId="110">
    <w:name w:val="Заголовок 11"/>
    <w:basedOn w:val="a"/>
    <w:next w:val="a"/>
    <w:uiPriority w:val="9"/>
    <w:qFormat/>
    <w:rsid w:val="005D4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Body Text 2"/>
    <w:basedOn w:val="a"/>
    <w:qFormat/>
    <w:rsid w:val="002F2441"/>
    <w:pPr>
      <w:spacing w:after="0" w:line="240" w:lineRule="auto"/>
      <w:jc w:val="both"/>
    </w:pPr>
    <w:rPr>
      <w:rFonts w:ascii="Times New Roman" w:eastAsia="Times New Roman" w:hAnsi="Times New Roman" w:cs="Times New Roman"/>
      <w:sz w:val="24"/>
      <w:szCs w:val="20"/>
      <w:lang w:eastAsia="ru-RU"/>
    </w:rPr>
  </w:style>
  <w:style w:type="paragraph" w:styleId="af5">
    <w:name w:val="List Paragraph"/>
    <w:basedOn w:val="a"/>
    <w:uiPriority w:val="34"/>
    <w:qFormat/>
    <w:rsid w:val="002F2441"/>
    <w:pPr>
      <w:ind w:left="720"/>
      <w:contextualSpacing/>
    </w:pPr>
  </w:style>
  <w:style w:type="paragraph" w:customStyle="1" w:styleId="14">
    <w:name w:val="Верхний колонтитул1"/>
    <w:basedOn w:val="a"/>
    <w:link w:val="22"/>
    <w:uiPriority w:val="99"/>
    <w:unhideWhenUsed/>
    <w:qFormat/>
    <w:rsid w:val="0051304E"/>
    <w:pPr>
      <w:tabs>
        <w:tab w:val="center" w:pos="4844"/>
        <w:tab w:val="right" w:pos="9689"/>
      </w:tabs>
      <w:spacing w:after="0" w:line="240" w:lineRule="auto"/>
    </w:pPr>
  </w:style>
  <w:style w:type="paragraph" w:customStyle="1" w:styleId="15">
    <w:name w:val="Нижний колонтитул1"/>
    <w:basedOn w:val="a"/>
    <w:link w:val="22"/>
    <w:uiPriority w:val="99"/>
    <w:unhideWhenUsed/>
    <w:qFormat/>
    <w:rsid w:val="0051304E"/>
    <w:pPr>
      <w:tabs>
        <w:tab w:val="center" w:pos="4844"/>
        <w:tab w:val="right" w:pos="9689"/>
      </w:tabs>
      <w:spacing w:after="0" w:line="240" w:lineRule="auto"/>
    </w:pPr>
  </w:style>
  <w:style w:type="paragraph" w:customStyle="1" w:styleId="af6">
    <w:name w:val="Таблиця"/>
    <w:basedOn w:val="af7"/>
    <w:qFormat/>
    <w:rsid w:val="00671227"/>
    <w:rPr>
      <w:rFonts w:ascii="Times New Roman" w:eastAsia="Times New Roman" w:hAnsi="Times New Roman" w:cs="Times New Roman"/>
      <w:sz w:val="24"/>
      <w:szCs w:val="24"/>
      <w:lang w:val="uk-UA" w:eastAsia="ru-RU"/>
    </w:rPr>
  </w:style>
  <w:style w:type="paragraph" w:styleId="af7">
    <w:name w:val="No Spacing"/>
    <w:uiPriority w:val="1"/>
    <w:qFormat/>
    <w:rsid w:val="00671227"/>
    <w:rPr>
      <w:rFonts w:asciiTheme="minorHAnsi" w:eastAsiaTheme="minorHAnsi" w:hAnsiTheme="minorHAnsi" w:cstheme="minorBidi"/>
      <w:lang w:val="en-US" w:eastAsia="en-US"/>
    </w:rPr>
  </w:style>
  <w:style w:type="paragraph" w:styleId="af8">
    <w:name w:val="Body Text Indent"/>
    <w:basedOn w:val="a"/>
    <w:uiPriority w:val="99"/>
    <w:semiHidden/>
    <w:unhideWhenUsed/>
    <w:rsid w:val="00E02256"/>
    <w:pPr>
      <w:spacing w:after="120"/>
      <w:ind w:left="283"/>
    </w:pPr>
  </w:style>
  <w:style w:type="paragraph" w:customStyle="1" w:styleId="16">
    <w:name w:val="Текст сноски1"/>
    <w:basedOn w:val="a"/>
    <w:link w:val="23"/>
    <w:semiHidden/>
    <w:qFormat/>
    <w:rsid w:val="00DF2199"/>
    <w:pPr>
      <w:spacing w:after="0" w:line="240" w:lineRule="auto"/>
    </w:pPr>
    <w:rPr>
      <w:rFonts w:ascii="Times New Roman" w:eastAsia="Times New Roman" w:hAnsi="Times New Roman" w:cs="Times New Roman"/>
      <w:sz w:val="20"/>
      <w:szCs w:val="20"/>
      <w:lang w:val="uk-UA" w:eastAsia="ru-RU"/>
    </w:rPr>
  </w:style>
  <w:style w:type="paragraph" w:styleId="31">
    <w:name w:val="Body Text Indent 3"/>
    <w:basedOn w:val="a"/>
    <w:uiPriority w:val="99"/>
    <w:semiHidden/>
    <w:unhideWhenUsed/>
    <w:qFormat/>
    <w:rsid w:val="00D32FFA"/>
    <w:pPr>
      <w:spacing w:after="120"/>
      <w:ind w:left="283"/>
    </w:pPr>
    <w:rPr>
      <w:rFonts w:ascii="Times New Roman" w:eastAsia="Calibri" w:hAnsi="Times New Roman" w:cs="Times New Roman"/>
      <w:sz w:val="16"/>
      <w:szCs w:val="16"/>
    </w:rPr>
  </w:style>
  <w:style w:type="paragraph" w:customStyle="1" w:styleId="LTGliederung1">
    <w:name w:val="???????~LT~Gliederung 1"/>
    <w:uiPriority w:val="99"/>
    <w:qFormat/>
    <w:rsid w:val="00791C4D"/>
    <w:pPr>
      <w:spacing w:after="283"/>
    </w:pPr>
    <w:rPr>
      <w:rFonts w:ascii="Arial Unicode MS" w:eastAsia="Arial Unicode MS" w:hAnsi="Arial Unicode MS" w:cs="Arial Unicode MS"/>
      <w:color w:val="000000"/>
      <w:kern w:val="2"/>
      <w:sz w:val="64"/>
      <w:szCs w:val="64"/>
    </w:rPr>
  </w:style>
  <w:style w:type="paragraph" w:customStyle="1" w:styleId="LTTitel">
    <w:name w:val="???????~LT~Titel"/>
    <w:uiPriority w:val="99"/>
    <w:qFormat/>
    <w:rsid w:val="00791C4D"/>
    <w:rPr>
      <w:rFonts w:ascii="Arial Unicode MS" w:eastAsia="Arial Unicode MS" w:hAnsi="Arial Unicode MS" w:cs="Arial Unicode MS"/>
      <w:color w:val="000000"/>
      <w:kern w:val="2"/>
      <w:sz w:val="36"/>
      <w:szCs w:val="36"/>
    </w:rPr>
  </w:style>
  <w:style w:type="paragraph" w:customStyle="1" w:styleId="af9">
    <w:name w:val="???????"/>
    <w:qFormat/>
    <w:rsid w:val="00791C4D"/>
    <w:pPr>
      <w:spacing w:line="200" w:lineRule="atLeast"/>
    </w:pPr>
    <w:rPr>
      <w:rFonts w:ascii="Arial Unicode MS" w:eastAsia="Arial Unicode MS" w:hAnsi="Arial Unicode MS" w:cs="Arial Unicode MS"/>
      <w:color w:val="FFFFFF"/>
      <w:kern w:val="2"/>
      <w:sz w:val="36"/>
      <w:szCs w:val="36"/>
    </w:rPr>
  </w:style>
  <w:style w:type="paragraph" w:customStyle="1" w:styleId="1LTGliederung1">
    <w:name w:val="??????? 1~LT~Gliederung 1"/>
    <w:uiPriority w:val="99"/>
    <w:qFormat/>
    <w:rsid w:val="002220B9"/>
    <w:pPr>
      <w:spacing w:after="283"/>
    </w:pPr>
    <w:rPr>
      <w:rFonts w:ascii="Arial Unicode MS" w:eastAsia="Arial Unicode MS" w:hAnsi="Arial Unicode MS" w:cs="Arial Unicode MS"/>
      <w:color w:val="000000"/>
      <w:kern w:val="2"/>
      <w:sz w:val="64"/>
      <w:szCs w:val="64"/>
      <w:lang w:eastAsia="en-US"/>
    </w:rPr>
  </w:style>
  <w:style w:type="paragraph" w:customStyle="1" w:styleId="LTUntertitel">
    <w:name w:val="???????~LT~Untertitel"/>
    <w:uiPriority w:val="99"/>
    <w:qFormat/>
    <w:rsid w:val="00585C8A"/>
    <w:pPr>
      <w:jc w:val="center"/>
    </w:pPr>
    <w:rPr>
      <w:rFonts w:ascii="Arial Unicode MS" w:eastAsia="Arial Unicode MS" w:hAnsi="Arial Unicode MS" w:cs="Arial Unicode MS"/>
      <w:color w:val="FFFFFF"/>
      <w:kern w:val="2"/>
      <w:sz w:val="64"/>
      <w:szCs w:val="64"/>
      <w:lang w:eastAsia="en-US"/>
    </w:rPr>
  </w:style>
  <w:style w:type="paragraph" w:customStyle="1" w:styleId="LTGliederung2">
    <w:name w:val="???????~LT~Gliederung 2"/>
    <w:basedOn w:val="LTGliederung1"/>
    <w:uiPriority w:val="99"/>
    <w:qFormat/>
    <w:rsid w:val="00B80AAC"/>
    <w:pPr>
      <w:spacing w:after="227"/>
    </w:pPr>
    <w:rPr>
      <w:sz w:val="36"/>
      <w:szCs w:val="36"/>
      <w:lang w:eastAsia="en-US"/>
    </w:rPr>
  </w:style>
  <w:style w:type="paragraph" w:styleId="afa">
    <w:name w:val="Normal (Web)"/>
    <w:basedOn w:val="a"/>
    <w:uiPriority w:val="99"/>
    <w:unhideWhenUsed/>
    <w:qFormat/>
    <w:rsid w:val="00AE7758"/>
    <w:pPr>
      <w:spacing w:beforeAutospacing="1" w:after="115" w:line="240" w:lineRule="auto"/>
    </w:pPr>
    <w:rPr>
      <w:rFonts w:ascii="Times New Roman" w:eastAsia="Times New Roman" w:hAnsi="Times New Roman" w:cs="Times New Roman"/>
      <w:sz w:val="24"/>
      <w:szCs w:val="24"/>
      <w:lang w:val="ru-RU" w:eastAsia="ru-RU"/>
    </w:rPr>
  </w:style>
  <w:style w:type="paragraph" w:customStyle="1" w:styleId="afb">
    <w:name w:val="Содержимое таблицы"/>
    <w:basedOn w:val="a"/>
    <w:qFormat/>
    <w:rsid w:val="001B5F18"/>
    <w:pPr>
      <w:suppressLineNumbers/>
    </w:pPr>
  </w:style>
  <w:style w:type="paragraph" w:customStyle="1" w:styleId="afc">
    <w:name w:val="Заголовок таблицы"/>
    <w:basedOn w:val="afb"/>
    <w:qFormat/>
    <w:rsid w:val="001B5F18"/>
    <w:pPr>
      <w:jc w:val="center"/>
    </w:pPr>
    <w:rPr>
      <w:b/>
      <w:bCs/>
    </w:rPr>
  </w:style>
  <w:style w:type="paragraph" w:styleId="afd">
    <w:name w:val="annotation text"/>
    <w:basedOn w:val="a"/>
    <w:uiPriority w:val="99"/>
    <w:semiHidden/>
    <w:unhideWhenUsed/>
    <w:qFormat/>
    <w:rsid w:val="00EF5FFC"/>
    <w:pPr>
      <w:spacing w:line="240" w:lineRule="auto"/>
    </w:pPr>
    <w:rPr>
      <w:sz w:val="20"/>
      <w:szCs w:val="20"/>
    </w:rPr>
  </w:style>
  <w:style w:type="paragraph" w:styleId="afe">
    <w:name w:val="annotation subject"/>
    <w:basedOn w:val="afd"/>
    <w:next w:val="afd"/>
    <w:uiPriority w:val="99"/>
    <w:semiHidden/>
    <w:unhideWhenUsed/>
    <w:qFormat/>
    <w:rsid w:val="00EF5FFC"/>
    <w:rPr>
      <w:b/>
      <w:bCs/>
    </w:rPr>
  </w:style>
  <w:style w:type="paragraph" w:styleId="aff">
    <w:name w:val="Balloon Text"/>
    <w:basedOn w:val="a"/>
    <w:uiPriority w:val="99"/>
    <w:semiHidden/>
    <w:unhideWhenUsed/>
    <w:qFormat/>
    <w:rsid w:val="00EF5FFC"/>
    <w:pPr>
      <w:spacing w:after="0" w:line="240" w:lineRule="auto"/>
    </w:pPr>
    <w:rPr>
      <w:rFonts w:ascii="Tahoma" w:hAnsi="Tahoma" w:cs="Tahoma"/>
      <w:sz w:val="16"/>
      <w:szCs w:val="16"/>
    </w:rPr>
  </w:style>
  <w:style w:type="paragraph" w:customStyle="1" w:styleId="22">
    <w:name w:val="Верхний колонтитул2"/>
    <w:basedOn w:val="a"/>
    <w:link w:val="15"/>
    <w:uiPriority w:val="99"/>
    <w:unhideWhenUsed/>
    <w:qFormat/>
    <w:rsid w:val="004F6BBD"/>
    <w:pPr>
      <w:tabs>
        <w:tab w:val="center" w:pos="4677"/>
        <w:tab w:val="right" w:pos="9355"/>
      </w:tabs>
      <w:spacing w:after="0" w:line="240" w:lineRule="auto"/>
    </w:pPr>
  </w:style>
  <w:style w:type="paragraph" w:customStyle="1" w:styleId="23">
    <w:name w:val="Нижний колонтитул2"/>
    <w:basedOn w:val="a"/>
    <w:link w:val="16"/>
    <w:uiPriority w:val="99"/>
    <w:unhideWhenUsed/>
    <w:qFormat/>
    <w:rsid w:val="004F6BBD"/>
    <w:pPr>
      <w:tabs>
        <w:tab w:val="center" w:pos="4677"/>
        <w:tab w:val="right" w:pos="9355"/>
      </w:tabs>
      <w:spacing w:after="0" w:line="240" w:lineRule="auto"/>
    </w:pPr>
  </w:style>
  <w:style w:type="paragraph" w:customStyle="1" w:styleId="Footer">
    <w:name w:val="Footer"/>
    <w:basedOn w:val="a"/>
    <w:rsid w:val="00D24DAB"/>
  </w:style>
  <w:style w:type="table" w:styleId="aff0">
    <w:name w:val="Table Grid"/>
    <w:basedOn w:val="a1"/>
    <w:uiPriority w:val="59"/>
    <w:rsid w:val="0021351C"/>
    <w:rPr>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rsid w:val="00E90792"/>
    <w:pPr>
      <w:keepNext/>
      <w:keepLines/>
      <w:spacing w:before="360" w:after="80"/>
    </w:pPr>
    <w:rPr>
      <w:rFonts w:ascii="Georgia" w:eastAsia="Georgia" w:hAnsi="Georgia" w:cs="Georgia"/>
      <w:i/>
      <w:color w:val="666666"/>
      <w:sz w:val="48"/>
      <w:szCs w:val="48"/>
    </w:rPr>
  </w:style>
  <w:style w:type="table" w:customStyle="1" w:styleId="aff2">
    <w:basedOn w:val="TableNormal"/>
    <w:rsid w:val="00E90792"/>
    <w:tblPr>
      <w:tblStyleRowBandSize w:val="1"/>
      <w:tblStyleColBandSize w:val="1"/>
      <w:tblCellMar>
        <w:top w:w="0" w:type="dxa"/>
        <w:left w:w="108" w:type="dxa"/>
        <w:bottom w:w="0" w:type="dxa"/>
        <w:right w:w="108" w:type="dxa"/>
      </w:tblCellMar>
    </w:tblPr>
  </w:style>
  <w:style w:type="table" w:customStyle="1" w:styleId="aff3">
    <w:basedOn w:val="TableNormal"/>
    <w:rsid w:val="00E90792"/>
    <w:tblPr>
      <w:tblStyleRowBandSize w:val="1"/>
      <w:tblStyleColBandSize w:val="1"/>
      <w:tblCellMar>
        <w:top w:w="0" w:type="dxa"/>
        <w:left w:w="108" w:type="dxa"/>
        <w:bottom w:w="0" w:type="dxa"/>
        <w:right w:w="108" w:type="dxa"/>
      </w:tblCellMar>
    </w:tblPr>
  </w:style>
  <w:style w:type="table" w:customStyle="1" w:styleId="aff4">
    <w:basedOn w:val="TableNormal"/>
    <w:rsid w:val="00E90792"/>
    <w:tblPr>
      <w:tblStyleRowBandSize w:val="1"/>
      <w:tblStyleColBandSize w:val="1"/>
      <w:tblCellMar>
        <w:top w:w="0" w:type="dxa"/>
        <w:left w:w="108" w:type="dxa"/>
        <w:bottom w:w="0" w:type="dxa"/>
        <w:right w:w="108" w:type="dxa"/>
      </w:tblCellMar>
    </w:tblPr>
  </w:style>
  <w:style w:type="table" w:customStyle="1" w:styleId="aff5">
    <w:basedOn w:val="TableNormal"/>
    <w:rsid w:val="00E90792"/>
    <w:tblPr>
      <w:tblStyleRowBandSize w:val="1"/>
      <w:tblStyleColBandSize w:val="1"/>
      <w:tblCellMar>
        <w:top w:w="0" w:type="dxa"/>
        <w:left w:w="108" w:type="dxa"/>
        <w:bottom w:w="0" w:type="dxa"/>
        <w:right w:w="108" w:type="dxa"/>
      </w:tblCellMar>
    </w:tblPr>
  </w:style>
  <w:style w:type="table" w:customStyle="1" w:styleId="aff6">
    <w:basedOn w:val="TableNormal"/>
    <w:rsid w:val="00E90792"/>
    <w:tblPr>
      <w:tblStyleRowBandSize w:val="1"/>
      <w:tblStyleColBandSize w:val="1"/>
      <w:tblCellMar>
        <w:top w:w="0" w:type="dxa"/>
        <w:left w:w="108" w:type="dxa"/>
        <w:bottom w:w="0" w:type="dxa"/>
        <w:right w:w="108" w:type="dxa"/>
      </w:tblCellMar>
    </w:tblPr>
  </w:style>
  <w:style w:type="table" w:customStyle="1" w:styleId="aff7">
    <w:basedOn w:val="TableNormal"/>
    <w:rsid w:val="00E90792"/>
    <w:tblPr>
      <w:tblStyleRowBandSize w:val="1"/>
      <w:tblStyleColBandSize w:val="1"/>
      <w:tblCellMar>
        <w:top w:w="0" w:type="dxa"/>
        <w:left w:w="108" w:type="dxa"/>
        <w:bottom w:w="0" w:type="dxa"/>
        <w:right w:w="108" w:type="dxa"/>
      </w:tblCellMar>
    </w:tblPr>
  </w:style>
  <w:style w:type="table" w:customStyle="1" w:styleId="aff8">
    <w:basedOn w:val="TableNormal"/>
    <w:rsid w:val="00E90792"/>
    <w:tblPr>
      <w:tblStyleRowBandSize w:val="1"/>
      <w:tblStyleColBandSize w:val="1"/>
      <w:tblCellMar>
        <w:top w:w="0" w:type="dxa"/>
        <w:left w:w="108" w:type="dxa"/>
        <w:bottom w:w="0" w:type="dxa"/>
        <w:right w:w="108" w:type="dxa"/>
      </w:tblCellMar>
    </w:tblPr>
  </w:style>
  <w:style w:type="table" w:customStyle="1" w:styleId="aff9">
    <w:basedOn w:val="TableNormal"/>
    <w:rsid w:val="00E90792"/>
    <w:tblPr>
      <w:tblStyleRowBandSize w:val="1"/>
      <w:tblStyleColBandSize w:val="1"/>
      <w:tblCellMar>
        <w:top w:w="0" w:type="dxa"/>
        <w:left w:w="108" w:type="dxa"/>
        <w:bottom w:w="0" w:type="dxa"/>
        <w:right w:w="108" w:type="dxa"/>
      </w:tblCellMar>
    </w:tblPr>
  </w:style>
  <w:style w:type="table" w:customStyle="1" w:styleId="affa">
    <w:basedOn w:val="TableNormal"/>
    <w:rsid w:val="00E90792"/>
    <w:tblPr>
      <w:tblStyleRowBandSize w:val="1"/>
      <w:tblStyleColBandSize w:val="1"/>
      <w:tblCellMar>
        <w:top w:w="0" w:type="dxa"/>
        <w:left w:w="108" w:type="dxa"/>
        <w:bottom w:w="0" w:type="dxa"/>
        <w:right w:w="108" w:type="dxa"/>
      </w:tblCellMar>
    </w:tblPr>
  </w:style>
  <w:style w:type="table" w:customStyle="1" w:styleId="affb">
    <w:basedOn w:val="TableNormal"/>
    <w:rsid w:val="00E90792"/>
    <w:tblPr>
      <w:tblStyleRowBandSize w:val="1"/>
      <w:tblStyleColBandSize w:val="1"/>
      <w:tblCellMar>
        <w:top w:w="0" w:type="dxa"/>
        <w:left w:w="108" w:type="dxa"/>
        <w:bottom w:w="0" w:type="dxa"/>
        <w:right w:w="108" w:type="dxa"/>
      </w:tblCellMar>
    </w:tblPr>
  </w:style>
  <w:style w:type="table" w:customStyle="1" w:styleId="affc">
    <w:basedOn w:val="TableNormal"/>
    <w:rsid w:val="00E90792"/>
    <w:tblPr>
      <w:tblStyleRowBandSize w:val="1"/>
      <w:tblStyleColBandSize w:val="1"/>
      <w:tblCellMar>
        <w:top w:w="0" w:type="dxa"/>
        <w:left w:w="108" w:type="dxa"/>
        <w:bottom w:w="0" w:type="dxa"/>
        <w:right w:w="108" w:type="dxa"/>
      </w:tblCellMar>
    </w:tblPr>
  </w:style>
  <w:style w:type="table" w:customStyle="1" w:styleId="affd">
    <w:basedOn w:val="TableNormal"/>
    <w:rsid w:val="00E90792"/>
    <w:tblPr>
      <w:tblStyleRowBandSize w:val="1"/>
      <w:tblStyleColBandSize w:val="1"/>
      <w:tblCellMar>
        <w:top w:w="0" w:type="dxa"/>
        <w:left w:w="108" w:type="dxa"/>
        <w:bottom w:w="0" w:type="dxa"/>
        <w:right w:w="108" w:type="dxa"/>
      </w:tblCellMar>
    </w:tblPr>
  </w:style>
  <w:style w:type="table" w:customStyle="1" w:styleId="affe">
    <w:basedOn w:val="TableNormal"/>
    <w:rsid w:val="00E90792"/>
    <w:tblPr>
      <w:tblStyleRowBandSize w:val="1"/>
      <w:tblStyleColBandSize w:val="1"/>
      <w:tblCellMar>
        <w:top w:w="0" w:type="dxa"/>
        <w:left w:w="108" w:type="dxa"/>
        <w:bottom w:w="0" w:type="dxa"/>
        <w:right w:w="108" w:type="dxa"/>
      </w:tblCellMar>
    </w:tblPr>
  </w:style>
  <w:style w:type="table" w:customStyle="1" w:styleId="afff">
    <w:basedOn w:val="TableNormal"/>
    <w:rsid w:val="00E90792"/>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uk.wikipedia.org/wiki/%D0%A1%D0%B8%D0%BD%D1%82%D0%B0%D0%BA%D1%81%D0%B8%D1%81" TargetMode="External"/><Relationship Id="rId18" Type="http://schemas.openxmlformats.org/officeDocument/2006/relationships/hyperlink" Target="https://uk.wikipedia.org/wiki/%D0%9B%D1%8E%D0%B4%D0%B8%D0%BD%D0%B0_%D1%80%D0%BE%D0%B7%D1%83%D0%BC%D0%BD%D0%B0" TargetMode="External"/><Relationship Id="rId26" Type="http://schemas.openxmlformats.org/officeDocument/2006/relationships/hyperlink" Target="https://uk.wikipedia.org/wiki/%D0%9C%D0%BE%D0%B2%D0%B0" TargetMode="External"/><Relationship Id="rId39" Type="http://schemas.openxmlformats.org/officeDocument/2006/relationships/hyperlink" Target="https://uk.wikipedia.org/wiki/%D0%94%D1%83%D0%BC%D0%BA%D0%B0" TargetMode="External"/><Relationship Id="rId3" Type="http://schemas.openxmlformats.org/officeDocument/2006/relationships/styles" Target="styles.xml"/><Relationship Id="rId21" Type="http://schemas.openxmlformats.org/officeDocument/2006/relationships/hyperlink" Target="https://uk.wikipedia.org/wiki/%D0%9C%D0%BE%D0%B2%D0%B0" TargetMode="External"/><Relationship Id="rId34" Type="http://schemas.openxmlformats.org/officeDocument/2006/relationships/hyperlink" Target="https://uk.wikipedia.org/wiki/%D0%9E%D1%80%D1%84%D0%BE%D0%B3%D1%80%D0%B0%D1%84%D1%96%D1%8F" TargetMode="External"/><Relationship Id="rId42" Type="http://schemas.openxmlformats.org/officeDocument/2006/relationships/hyperlink" Target="https://uk.wikipedia.org/wiki/%D0%9C%D0%BE%D0%B2%D0%B0" TargetMode="External"/><Relationship Id="rId47" Type="http://schemas.openxmlformats.org/officeDocument/2006/relationships/hyperlink" Target="https://uk.wikipedia.org/w/index.php?title=%D0%9B%D0%B5%D0%BA%D1%81%D0%B8%D1%87%D0%BD%D0%B0_%D0%BE%D0%B4%D0%B8%D0%BD%D0%B8%D1%86%D1%8F&amp;action=edit&amp;redlink=1"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wikipedia.org/wiki/%D0%9C%D0%BE%D1%80%D1%84%D0%BE%D0%BB%D0%BE%D0%B3%D1%96%D1%8F_(%D0%BB%D1%96%D0%BD%D0%B3%D0%B2%D1%96%D1%81%D1%82%D0%B8%D0%BA%D0%B0)" TargetMode="External"/><Relationship Id="rId17" Type="http://schemas.openxmlformats.org/officeDocument/2006/relationships/hyperlink" Target="https://uk.wikipedia.org/wiki/%D0%86%D0%B4%D0%B5%D0%BD%D1%82%D0%B8%D1%84%D1%96%D0%BA%D0%B0%D1%86%D1%96%D1%8F" TargetMode="External"/><Relationship Id="rId25" Type="http://schemas.openxmlformats.org/officeDocument/2006/relationships/hyperlink" Target="https://uk.wikipedia.org/wiki/%D0%A1%D0%BB%D0%BE%D0%B2%D0%BD%D0%B8%D0%BA" TargetMode="External"/><Relationship Id="rId33" Type="http://schemas.openxmlformats.org/officeDocument/2006/relationships/hyperlink" Target="https://uk.wikipedia.org/wiki/%D0%A8%D1%82%D1%83%D1%87%D0%BD%D0%B0_%D0%BC%D0%BE%D0%B2%D0%B0" TargetMode="External"/><Relationship Id="rId38" Type="http://schemas.openxmlformats.org/officeDocument/2006/relationships/hyperlink" Target="https://uk.wikipedia.org/wiki/%D0%9C%D0%BE%D0%B2%D0%B0" TargetMode="External"/><Relationship Id="rId46" Type="http://schemas.openxmlformats.org/officeDocument/2006/relationships/hyperlink" Target="https://uk.wikipedia.org/wiki/%D0%A1%D0%B5%D0%BC%D0%B0%D0%BD%D1%82%D0%B8%D0%BA%D0%B0" TargetMode="External"/><Relationship Id="rId2" Type="http://schemas.openxmlformats.org/officeDocument/2006/relationships/numbering" Target="numbering.xml"/><Relationship Id="rId16" Type="http://schemas.openxmlformats.org/officeDocument/2006/relationships/hyperlink" Target="https://uk.wikipedia.org/wiki/%D0%A1%D0%B5%D1%80%D1%96%D0%B9%D0%BD%D0%B8%D0%B9_%D0%BD%D0%BE%D0%BC%D0%B5%D1%80" TargetMode="External"/><Relationship Id="rId20" Type="http://schemas.openxmlformats.org/officeDocument/2006/relationships/hyperlink" Target="https://uk.wikipedia.org/wiki/%D0%A2%D0%B5%D0%BA%D1%81%D1%82" TargetMode="External"/><Relationship Id="rId29" Type="http://schemas.openxmlformats.org/officeDocument/2006/relationships/hyperlink" Target="https://uk.wikipedia.org/wiki/%D0%9B%D0%B5%D0%BA%D1%81%D0%B8%D0%BA%D0%BE%D0%B3%D1%80%D0%B0%D1%84%D1%96%D1%8F" TargetMode="External"/><Relationship Id="rId41" Type="http://schemas.openxmlformats.org/officeDocument/2006/relationships/hyperlink" Target="https://uk.wikipedia.org/wiki/%D0%9C%D0%BE%D0%B2%D0%BB%D0%B5%D0%BD%D0%BD%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3%D1%80%D0%B0%D0%BC%D0%B0%D1%82%D0%B8%D0%BA%D0%B0" TargetMode="External"/><Relationship Id="rId24" Type="http://schemas.openxmlformats.org/officeDocument/2006/relationships/hyperlink" Target="https://uk.wikipedia.org/wiki/%D0%9C%D0%BE%D0%B2%D0%BE%D0%B7%D0%BD%D0%B0%D0%B2%D1%81%D1%82%D0%B2%D0%BE" TargetMode="External"/><Relationship Id="rId32" Type="http://schemas.openxmlformats.org/officeDocument/2006/relationships/hyperlink" Target="https://uk.wikipedia.org/wiki/%D0%9F%D0%B5%D1%80%D0%B5%D0%BA%D0%BB%D0%B0%D0%B4" TargetMode="External"/><Relationship Id="rId37" Type="http://schemas.openxmlformats.org/officeDocument/2006/relationships/hyperlink" Target="https://uk.wikipedia.org/wiki/%D0%A1%D0%BB%D0%BE%D0%B2%D0%BE" TargetMode="External"/><Relationship Id="rId40" Type="http://schemas.openxmlformats.org/officeDocument/2006/relationships/hyperlink" Target="https://uk.wikipedia.org/wiki/%D0%A7%D0%B0%D1%81_(%D0%BC%D0%BE%D0%B2%D0%BE%D0%B7%D0%BD%D0%B0%D0%B2%D1%81%D1%82%D0%B2%D0%BE)" TargetMode="External"/><Relationship Id="rId45" Type="http://schemas.openxmlformats.org/officeDocument/2006/relationships/hyperlink" Target="https://uk.wikipedia.org/w/index.php?title=%D0%A2%D0%B5%D0%BC%D0%B0%D1%82%D0%B8%D1%87%D0%BD%D0%B8%D0%B9_%D1%81%D0%BB%D0%BE%D0%B2%D0%BD%D0%B8%D0%BA&amp;action=edit&amp;redlink=1" TargetMode="External"/><Relationship Id="rId5" Type="http://schemas.openxmlformats.org/officeDocument/2006/relationships/webSettings" Target="webSettings.xml"/><Relationship Id="rId15" Type="http://schemas.openxmlformats.org/officeDocument/2006/relationships/hyperlink" Target="https://uk.wikipedia.org/wiki/%D0%90%D0%BD%D0%B3%D0%BB%D1%96%D0%B9%D1%81%D1%8C%D0%BA%D0%B0_%D0%BC%D0%BE%D0%B2%D0%B0" TargetMode="External"/><Relationship Id="rId23" Type="http://schemas.openxmlformats.org/officeDocument/2006/relationships/hyperlink" Target="https://uk.wikipedia.org/wiki/%D0%9C%D0%BE%D0%B2%D0%BE%D0%B7%D0%BD%D0%B0%D0%B2%D1%81%D1%82%D0%B2%D0%BE" TargetMode="External"/><Relationship Id="rId28" Type="http://schemas.openxmlformats.org/officeDocument/2006/relationships/hyperlink" Target="https://uk.wikipedia.org/wiki/%D0%9C%D0%BE%D0%B2%D0%BE%D0%B7%D0%BD%D0%B0%D0%B2%D1%81%D1%82%D0%B2%D0%BE" TargetMode="External"/><Relationship Id="rId36" Type="http://schemas.openxmlformats.org/officeDocument/2006/relationships/hyperlink" Target="https://uk.wikipedia.org/wiki/%D0%9C%D0%BE%D0%B2%D0%B8" TargetMode="External"/><Relationship Id="rId49" Type="http://schemas.openxmlformats.org/officeDocument/2006/relationships/fontTable" Target="fontTable.xml"/><Relationship Id="rId10" Type="http://schemas.openxmlformats.org/officeDocument/2006/relationships/hyperlink" Target="https://uk.wikipedia.org/wiki/%D0%A1%D0%B5%D0%BC%D0%B0%D0%BD%D1%82%D0%B8%D0%BA%D0%B0" TargetMode="External"/><Relationship Id="rId19" Type="http://schemas.openxmlformats.org/officeDocument/2006/relationships/hyperlink" Target="https://uk.wikipedia.org/wiki/%D0%9C%D0%BE%D0%B2%D0%B0" TargetMode="External"/><Relationship Id="rId31" Type="http://schemas.openxmlformats.org/officeDocument/2006/relationships/hyperlink" Target="https://uk.wikipedia.org/wiki/%D0%A2%D1%80%D0%B0%D0%BD%D1%81%D0%BB%D1%96%D1%82%D0%B5%D1%80%D0%B0%D1%86%D1%96%D1%8F" TargetMode="External"/><Relationship Id="rId44" Type="http://schemas.openxmlformats.org/officeDocument/2006/relationships/hyperlink" Target="https://uk.wikipedia.org/wiki/%D0%A2%D0%BB%D1%83%D0%BC%D0%B0%D1%87%D0%BD%D0%B8%D0%B9_%D1%81%D0%BB%D0%BE%D0%B2%D0%BD%D0%B8%D0%BA" TargetMode="External"/><Relationship Id="rId4" Type="http://schemas.openxmlformats.org/officeDocument/2006/relationships/settings" Target="settings.xml"/><Relationship Id="rId9" Type="http://schemas.openxmlformats.org/officeDocument/2006/relationships/hyperlink" Target="https://uk.wikipedia.org/wiki/%D0%A1%D0%BB%D0%BE%D0%B2%D0%BE%D1%84%D0%BE%D1%80%D0%BC%D0%B0" TargetMode="External"/><Relationship Id="rId14" Type="http://schemas.openxmlformats.org/officeDocument/2006/relationships/hyperlink" Target="https://uk.wikipedia.org/wiki/%D0%90%D0%BD%D0%B3%D0%BB%D1%96%D0%B9%D1%81%D1%8C%D0%BA%D0%B0_%D0%BC%D0%BE%D0%B2%D0%B0" TargetMode="External"/><Relationship Id="rId22" Type="http://schemas.openxmlformats.org/officeDocument/2006/relationships/hyperlink" Target="https://uk.wikipedia.org/wiki/%D0%A1%D0%BB%D0%BE%D0%B2%D0%BE" TargetMode="External"/><Relationship Id="rId27" Type="http://schemas.openxmlformats.org/officeDocument/2006/relationships/hyperlink" Target="http://vseslova.com.ua/word/%D0%A1%D0%B5%D0%BC%D1%96%D0%BE%D1%82%D0%B8%D0%BA%D0%B0_(%D1%83_%D0%BC%D0%BE%D0%B2%D0%BE%D0%B7%D0%BD%D0%B0%D0%B2%D1%81%D1%82%D0%B2%D1%96)-95886u" TargetMode="External"/><Relationship Id="rId30" Type="http://schemas.openxmlformats.org/officeDocument/2006/relationships/hyperlink" Target="https://uk.wikipedia.org/wiki/%D0%A2%D1%80%D0%B0%D0%BD%D1%81%D0%BA%D1%80%D0%B8%D0%BF%D1%86%D1%96%D1%8F_(%D0%BB%D1%96%D0%BD%D0%B3%D0%B2%D1%96%D1%81%D1%82%D0%B8%D0%BA%D0%B0)" TargetMode="External"/><Relationship Id="rId35" Type="http://schemas.openxmlformats.org/officeDocument/2006/relationships/hyperlink" Target="https://uk.wikipedia.org/wiki/%D0%9F%D1%83%D0%BD%D0%BA%D1%82%D1%83%D0%B0%D1%86%D1%96%D1%8F" TargetMode="External"/><Relationship Id="rId43" Type="http://schemas.openxmlformats.org/officeDocument/2006/relationships/hyperlink" Target="https://uk.wikipedia.org/wiki/%D0%A0%D0%B5%D0%BF%D1%80%D0%B5%D0%B7%D0%B5%D0%BD%D1%82%D0%B0%D1%86%D1%96%D1%8F" TargetMode="External"/><Relationship Id="rId48" Type="http://schemas.openxmlformats.org/officeDocument/2006/relationships/footer" Target="footer1.xml"/><Relationship Id="rId8" Type="http://schemas.openxmlformats.org/officeDocument/2006/relationships/hyperlink" Target="https://uk.wikipedia.org/wiki/%D0%A1%D0%BB%D0%BE%D0%B2%D0%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9YtNXWWT1IWE4VstmK0nBNpGZg==">CgMxLjAyCGguZ2pkZ3hzMgloLjMwajB6bGwyCWguMWZvYjl0ZTIJaC4zem55c2g3MgloLjJldDkycDA4AHIhMUx2VHRObzd0S2lfeHA0WnN6eF8wM3BubUZ4RnBjWVBY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13942</Words>
  <Characters>79470</Characters>
  <Application>Microsoft Office Word</Application>
  <DocSecurity>0</DocSecurity>
  <Lines>662</Lines>
  <Paragraphs>186</Paragraphs>
  <ScaleCrop>false</ScaleCrop>
  <Company/>
  <LinksUpToDate>false</LinksUpToDate>
  <CharactersWithSpaces>93226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user1</cp:lastModifiedBy>
  <cp:revision>2</cp:revision>
  <dcterms:created xsi:type="dcterms:W3CDTF">2025-10-03T08:14:00Z</dcterms:created>
  <dcterms:modified xsi:type="dcterms:W3CDTF">2025-10-03T08:14:00Z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