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00C" w:rsidRPr="00A7302A" w:rsidRDefault="0065400C" w:rsidP="00A7302A">
      <w:pPr>
        <w:jc w:val="center"/>
        <w:rPr>
          <w:b/>
          <w:sz w:val="28"/>
          <w:szCs w:val="28"/>
        </w:rPr>
      </w:pPr>
      <w:r>
        <w:rPr>
          <w:noProof/>
        </w:rPr>
        <w:pict>
          <v:rect id="_x0000_s1026" style="position:absolute;left:0;text-align:left;margin-left:441.15pt;margin-top:-27pt;width:54pt;height:36pt;z-index:251614720" stroked="f"/>
        </w:pict>
      </w:r>
      <w:r w:rsidRPr="00A7302A">
        <w:rPr>
          <w:b/>
          <w:sz w:val="28"/>
          <w:szCs w:val="28"/>
        </w:rPr>
        <w:t xml:space="preserve">МІНІСТЕРСТВО ОСВІТИ І НАУКИ УКРАЇНИ </w:t>
      </w:r>
    </w:p>
    <w:p w:rsidR="0065400C" w:rsidRPr="00A7302A" w:rsidRDefault="0065400C" w:rsidP="00A7302A">
      <w:pPr>
        <w:jc w:val="center"/>
        <w:rPr>
          <w:b/>
          <w:sz w:val="28"/>
          <w:szCs w:val="28"/>
        </w:rPr>
      </w:pPr>
      <w:r w:rsidRPr="00A7302A">
        <w:rPr>
          <w:b/>
          <w:sz w:val="28"/>
          <w:szCs w:val="28"/>
        </w:rPr>
        <w:t xml:space="preserve">ДЕРЖАВНИЙ ВИЩИЙ НАВЧАЛЬНИЙ ЗАКЛАД </w:t>
      </w:r>
    </w:p>
    <w:p w:rsidR="0065400C" w:rsidRPr="00A7302A" w:rsidRDefault="0065400C" w:rsidP="00A7302A">
      <w:pPr>
        <w:jc w:val="center"/>
        <w:rPr>
          <w:b/>
          <w:sz w:val="28"/>
          <w:szCs w:val="28"/>
        </w:rPr>
      </w:pPr>
      <w:r w:rsidRPr="00A7302A">
        <w:rPr>
          <w:b/>
          <w:sz w:val="28"/>
          <w:szCs w:val="28"/>
        </w:rPr>
        <w:t xml:space="preserve">«ДОНБАСЬКИЙ ДЕРЖАВНИЙ ПЕДАГОГІЧНИЙ УНІВЕРСИТЕТ» </w:t>
      </w:r>
    </w:p>
    <w:p w:rsidR="0065400C" w:rsidRDefault="0065400C" w:rsidP="00A7302A">
      <w:pPr>
        <w:jc w:val="center"/>
        <w:rPr>
          <w:b/>
          <w:sz w:val="28"/>
          <w:szCs w:val="28"/>
          <w:lang w:val="uk-UA"/>
        </w:rPr>
      </w:pPr>
      <w:r w:rsidRPr="00A7302A">
        <w:rPr>
          <w:b/>
          <w:sz w:val="28"/>
          <w:szCs w:val="28"/>
        </w:rPr>
        <w:t>ГОРЛІВСЬКИЙ ІНСТИТУТ ІНОЗЕМНИХ МОВ</w:t>
      </w: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r w:rsidRPr="00DE5654">
        <w:rPr>
          <w:b/>
          <w:sz w:val="40"/>
          <w:szCs w:val="40"/>
          <w:lang w:val="uk-UA"/>
        </w:rPr>
        <w:t>ПЕДАГОГІКА ТА МЕТОДИКА ВИКЛАДАННЯ ПСИХОЛОГІЧНИХ ДИСЦИПЛІН</w:t>
      </w:r>
      <w:r>
        <w:rPr>
          <w:b/>
          <w:sz w:val="28"/>
          <w:szCs w:val="28"/>
        </w:rPr>
        <w:t xml:space="preserve"> </w:t>
      </w:r>
    </w:p>
    <w:p w:rsidR="0065400C" w:rsidRDefault="0065400C" w:rsidP="00A7302A">
      <w:pPr>
        <w:jc w:val="center"/>
        <w:rPr>
          <w:b/>
          <w:sz w:val="28"/>
          <w:szCs w:val="28"/>
          <w:lang w:val="uk-UA"/>
        </w:rPr>
      </w:pPr>
    </w:p>
    <w:p w:rsidR="0065400C" w:rsidRDefault="0065400C" w:rsidP="00A7302A">
      <w:pPr>
        <w:jc w:val="center"/>
        <w:rPr>
          <w:b/>
          <w:lang w:val="uk-UA"/>
        </w:rPr>
      </w:pPr>
      <w:r w:rsidRPr="00A7302A">
        <w:rPr>
          <w:b/>
        </w:rPr>
        <w:t>НАВЧАЛЬНО-МЕТОДИЧНИЙ</w:t>
      </w:r>
      <w:r w:rsidRPr="00A7302A">
        <w:rPr>
          <w:b/>
          <w:sz w:val="28"/>
          <w:szCs w:val="28"/>
        </w:rPr>
        <w:t xml:space="preserve"> </w:t>
      </w:r>
      <w:r w:rsidRPr="00A7302A">
        <w:rPr>
          <w:b/>
          <w:lang w:val="uk-UA"/>
        </w:rPr>
        <w:t>ПОСІБНИК</w:t>
      </w:r>
    </w:p>
    <w:p w:rsidR="0065400C" w:rsidRDefault="0065400C" w:rsidP="00A7302A">
      <w:pPr>
        <w:jc w:val="center"/>
        <w:rPr>
          <w:b/>
          <w:lang w:val="uk-UA"/>
        </w:rPr>
      </w:pPr>
    </w:p>
    <w:p w:rsidR="0065400C" w:rsidRDefault="0065400C" w:rsidP="00A7302A">
      <w:pPr>
        <w:jc w:val="center"/>
        <w:rPr>
          <w:b/>
          <w:noProof/>
          <w:sz w:val="32"/>
          <w:szCs w:val="32"/>
          <w:shd w:val="clear" w:color="auto" w:fill="FFFFFF"/>
          <w:lang w:val="uk-UA"/>
        </w:rPr>
      </w:pPr>
      <w:r>
        <w:rPr>
          <w:b/>
          <w:lang w:val="uk-UA"/>
        </w:rPr>
        <w:t xml:space="preserve">(для здобувачів вищої освіти </w:t>
      </w:r>
      <w:r>
        <w:rPr>
          <w:b/>
          <w:bCs/>
          <w:noProof/>
          <w:lang w:val="uk-UA" w:eastAsia="uk-UA"/>
        </w:rPr>
        <w:t>друг</w:t>
      </w:r>
      <w:r w:rsidRPr="00A7302A">
        <w:rPr>
          <w:b/>
          <w:bCs/>
          <w:noProof/>
          <w:lang w:val="uk-UA" w:eastAsia="uk-UA"/>
        </w:rPr>
        <w:t>ого (</w:t>
      </w:r>
      <w:r>
        <w:rPr>
          <w:b/>
          <w:bCs/>
          <w:noProof/>
          <w:lang w:val="uk-UA" w:eastAsia="uk-UA"/>
        </w:rPr>
        <w:t>магістер</w:t>
      </w:r>
      <w:r w:rsidRPr="00A7302A">
        <w:rPr>
          <w:b/>
          <w:bCs/>
          <w:noProof/>
          <w:lang w:val="uk-UA" w:eastAsia="uk-UA"/>
        </w:rPr>
        <w:t>ського)</w:t>
      </w:r>
      <w:r w:rsidRPr="00A7302A">
        <w:rPr>
          <w:b/>
          <w:noProof/>
          <w:shd w:val="clear" w:color="auto" w:fill="FFFFFF"/>
          <w:lang w:val="uk-UA"/>
        </w:rPr>
        <w:t xml:space="preserve"> рівня</w:t>
      </w:r>
      <w:r w:rsidRPr="00A525D2">
        <w:rPr>
          <w:b/>
          <w:noProof/>
          <w:sz w:val="32"/>
          <w:szCs w:val="32"/>
          <w:shd w:val="clear" w:color="auto" w:fill="FFFFFF"/>
          <w:lang w:val="uk-UA"/>
        </w:rPr>
        <w:t xml:space="preserve"> </w:t>
      </w:r>
    </w:p>
    <w:p w:rsidR="0065400C" w:rsidRDefault="0065400C" w:rsidP="00A7302A">
      <w:pPr>
        <w:jc w:val="center"/>
        <w:rPr>
          <w:b/>
          <w:sz w:val="28"/>
          <w:szCs w:val="28"/>
          <w:lang w:val="uk-UA"/>
        </w:rPr>
      </w:pPr>
      <w:r w:rsidRPr="00A7302A">
        <w:rPr>
          <w:b/>
          <w:noProof/>
          <w:shd w:val="clear" w:color="auto" w:fill="FFFFFF"/>
          <w:lang w:val="uk-UA"/>
        </w:rPr>
        <w:t>денної та заочної форм навчання</w:t>
      </w:r>
      <w:r>
        <w:rPr>
          <w:b/>
          <w:sz w:val="28"/>
          <w:szCs w:val="28"/>
          <w:lang w:val="uk-UA"/>
        </w:rPr>
        <w:t>)</w:t>
      </w: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r>
        <w:rPr>
          <w:b/>
          <w:sz w:val="28"/>
          <w:szCs w:val="28"/>
          <w:lang w:val="uk-UA"/>
        </w:rPr>
        <w:t>Бахмут</w:t>
      </w:r>
    </w:p>
    <w:p w:rsidR="0065400C" w:rsidRDefault="0065400C" w:rsidP="00A7302A">
      <w:pPr>
        <w:jc w:val="center"/>
        <w:rPr>
          <w:b/>
          <w:sz w:val="28"/>
          <w:szCs w:val="28"/>
          <w:lang w:val="uk-UA"/>
        </w:rPr>
      </w:pPr>
      <w:r>
        <w:rPr>
          <w:b/>
          <w:sz w:val="28"/>
          <w:szCs w:val="28"/>
          <w:lang w:val="uk-UA"/>
        </w:rPr>
        <w:t>2021</w:t>
      </w: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7302A">
      <w:pPr>
        <w:jc w:val="center"/>
        <w:rPr>
          <w:b/>
          <w:sz w:val="28"/>
          <w:szCs w:val="28"/>
          <w:lang w:val="uk-UA"/>
        </w:rPr>
      </w:pPr>
    </w:p>
    <w:p w:rsidR="0065400C" w:rsidRDefault="0065400C" w:rsidP="00A960E0">
      <w:pPr>
        <w:jc w:val="both"/>
        <w:rPr>
          <w:sz w:val="28"/>
          <w:szCs w:val="28"/>
          <w:lang w:val="uk-UA"/>
        </w:rPr>
      </w:pPr>
      <w:r>
        <w:rPr>
          <w:noProof/>
        </w:rPr>
        <w:pict>
          <v:rect id="_x0000_s1027" style="position:absolute;left:0;text-align:left;margin-left:441.15pt;margin-top:-27pt;width:54pt;height:36pt;z-index:251611648" stroked="f"/>
        </w:pict>
      </w:r>
      <w:r>
        <w:rPr>
          <w:sz w:val="28"/>
          <w:szCs w:val="28"/>
          <w:lang w:val="uk-UA"/>
        </w:rPr>
        <w:t xml:space="preserve">УДК </w:t>
      </w:r>
      <w:r w:rsidRPr="00E7243E">
        <w:rPr>
          <w:sz w:val="28"/>
          <w:szCs w:val="28"/>
          <w:lang w:val="uk-UA"/>
        </w:rPr>
        <w:t>37.091.33:159.9-047.22</w:t>
      </w:r>
    </w:p>
    <w:p w:rsidR="0065400C" w:rsidRDefault="0065400C" w:rsidP="00C63F92">
      <w:pPr>
        <w:ind w:firstLine="720"/>
        <w:jc w:val="both"/>
        <w:rPr>
          <w:sz w:val="28"/>
          <w:szCs w:val="28"/>
          <w:lang w:val="uk-UA"/>
        </w:rPr>
      </w:pPr>
      <w:r>
        <w:rPr>
          <w:sz w:val="28"/>
          <w:szCs w:val="28"/>
          <w:lang w:val="uk-UA"/>
        </w:rPr>
        <w:t>П 75</w:t>
      </w:r>
    </w:p>
    <w:p w:rsidR="0065400C" w:rsidRDefault="0065400C" w:rsidP="00A960E0">
      <w:pPr>
        <w:ind w:firstLine="720"/>
        <w:jc w:val="both"/>
        <w:rPr>
          <w:sz w:val="28"/>
          <w:szCs w:val="28"/>
          <w:lang w:val="uk-UA"/>
        </w:rPr>
      </w:pPr>
    </w:p>
    <w:p w:rsidR="0065400C" w:rsidRPr="00A960E0" w:rsidRDefault="0065400C" w:rsidP="00A960E0">
      <w:pPr>
        <w:jc w:val="center"/>
        <w:rPr>
          <w:i/>
          <w:sz w:val="28"/>
          <w:szCs w:val="28"/>
          <w:lang w:val="uk-UA"/>
        </w:rPr>
      </w:pPr>
      <w:r w:rsidRPr="00A960E0">
        <w:rPr>
          <w:i/>
          <w:sz w:val="28"/>
          <w:szCs w:val="28"/>
          <w:lang w:val="uk-UA"/>
        </w:rPr>
        <w:t xml:space="preserve">Рекомендовано до видання на засіданні </w:t>
      </w:r>
    </w:p>
    <w:p w:rsidR="0065400C" w:rsidRPr="00A960E0" w:rsidRDefault="0065400C" w:rsidP="00A960E0">
      <w:pPr>
        <w:jc w:val="center"/>
        <w:rPr>
          <w:i/>
          <w:sz w:val="28"/>
          <w:szCs w:val="28"/>
          <w:lang w:val="uk-UA"/>
        </w:rPr>
      </w:pPr>
      <w:r>
        <w:rPr>
          <w:i/>
          <w:sz w:val="28"/>
          <w:szCs w:val="28"/>
          <w:lang w:val="uk-UA"/>
        </w:rPr>
        <w:t>Науково-методичної ради ГІІ</w:t>
      </w:r>
      <w:r w:rsidRPr="00A960E0">
        <w:rPr>
          <w:i/>
          <w:sz w:val="28"/>
          <w:szCs w:val="28"/>
          <w:lang w:val="uk-UA"/>
        </w:rPr>
        <w:t>М</w:t>
      </w:r>
      <w:r>
        <w:rPr>
          <w:i/>
          <w:sz w:val="28"/>
          <w:szCs w:val="28"/>
          <w:lang w:val="uk-UA"/>
        </w:rPr>
        <w:t xml:space="preserve"> </w:t>
      </w:r>
      <w:r w:rsidRPr="00A960E0">
        <w:rPr>
          <w:i/>
          <w:sz w:val="28"/>
          <w:szCs w:val="28"/>
          <w:lang w:val="uk-UA"/>
        </w:rPr>
        <w:t>ДВНЗ Д</w:t>
      </w:r>
      <w:r>
        <w:rPr>
          <w:i/>
          <w:sz w:val="28"/>
          <w:szCs w:val="28"/>
          <w:lang w:val="uk-UA"/>
        </w:rPr>
        <w:t>ДПУ</w:t>
      </w:r>
      <w:r w:rsidRPr="00A960E0">
        <w:rPr>
          <w:i/>
          <w:sz w:val="28"/>
          <w:szCs w:val="28"/>
          <w:lang w:val="uk-UA"/>
        </w:rPr>
        <w:t xml:space="preserve"> </w:t>
      </w:r>
    </w:p>
    <w:p w:rsidR="0065400C" w:rsidRPr="00A960E0" w:rsidRDefault="0065400C" w:rsidP="00A960E0">
      <w:pPr>
        <w:jc w:val="center"/>
        <w:rPr>
          <w:sz w:val="28"/>
          <w:szCs w:val="28"/>
          <w:lang w:val="uk-UA"/>
        </w:rPr>
      </w:pPr>
      <w:r w:rsidRPr="00A960E0">
        <w:rPr>
          <w:i/>
          <w:sz w:val="28"/>
          <w:szCs w:val="28"/>
          <w:lang w:val="uk-UA"/>
        </w:rPr>
        <w:t xml:space="preserve">Протокол № </w:t>
      </w:r>
      <w:r>
        <w:rPr>
          <w:i/>
          <w:sz w:val="28"/>
          <w:szCs w:val="28"/>
          <w:lang w:val="uk-UA"/>
        </w:rPr>
        <w:t>4</w:t>
      </w:r>
      <w:r w:rsidRPr="00A960E0">
        <w:rPr>
          <w:i/>
          <w:sz w:val="28"/>
          <w:szCs w:val="28"/>
          <w:lang w:val="uk-UA"/>
        </w:rPr>
        <w:t xml:space="preserve"> від </w:t>
      </w:r>
      <w:r>
        <w:rPr>
          <w:i/>
          <w:sz w:val="28"/>
          <w:szCs w:val="28"/>
          <w:lang w:val="uk-UA"/>
        </w:rPr>
        <w:t>04.02.2021</w:t>
      </w:r>
      <w:r w:rsidRPr="00A960E0">
        <w:rPr>
          <w:i/>
          <w:sz w:val="28"/>
          <w:szCs w:val="28"/>
          <w:lang w:val="uk-UA"/>
        </w:rPr>
        <w:t xml:space="preserve"> року</w:t>
      </w:r>
    </w:p>
    <w:p w:rsidR="0065400C" w:rsidRDefault="0065400C" w:rsidP="00A7302A">
      <w:pPr>
        <w:jc w:val="center"/>
        <w:rPr>
          <w:b/>
          <w:sz w:val="28"/>
          <w:szCs w:val="28"/>
          <w:lang w:val="uk-UA"/>
        </w:rPr>
      </w:pPr>
    </w:p>
    <w:p w:rsidR="0065400C" w:rsidRDefault="0065400C" w:rsidP="008F3C9C">
      <w:pPr>
        <w:jc w:val="both"/>
        <w:rPr>
          <w:b/>
          <w:sz w:val="28"/>
          <w:szCs w:val="28"/>
          <w:lang w:val="uk-UA"/>
        </w:rPr>
      </w:pPr>
      <w:r w:rsidRPr="008F3C9C">
        <w:rPr>
          <w:b/>
          <w:sz w:val="28"/>
          <w:szCs w:val="28"/>
          <w:lang w:val="uk-UA"/>
        </w:rPr>
        <w:t>Рецензенти:</w:t>
      </w:r>
    </w:p>
    <w:p w:rsidR="0065400C" w:rsidRDefault="0065400C" w:rsidP="008F3C9C">
      <w:pPr>
        <w:jc w:val="both"/>
        <w:rPr>
          <w:b/>
          <w:sz w:val="28"/>
          <w:szCs w:val="28"/>
          <w:lang w:val="uk-UA"/>
        </w:rPr>
      </w:pPr>
    </w:p>
    <w:tbl>
      <w:tblPr>
        <w:tblW w:w="0" w:type="auto"/>
        <w:tblLook w:val="01E0"/>
      </w:tblPr>
      <w:tblGrid>
        <w:gridCol w:w="3708"/>
        <w:gridCol w:w="6146"/>
      </w:tblGrid>
      <w:tr w:rsidR="0065400C" w:rsidRPr="00E02615" w:rsidTr="00E02615">
        <w:tc>
          <w:tcPr>
            <w:tcW w:w="3708" w:type="dxa"/>
          </w:tcPr>
          <w:p w:rsidR="0065400C" w:rsidRPr="00E02615" w:rsidRDefault="0065400C" w:rsidP="00E02615">
            <w:pPr>
              <w:jc w:val="right"/>
              <w:rPr>
                <w:b/>
                <w:sz w:val="28"/>
                <w:szCs w:val="28"/>
                <w:lang w:val="uk-UA"/>
              </w:rPr>
            </w:pPr>
            <w:r w:rsidRPr="00E02615">
              <w:rPr>
                <w:b/>
                <w:sz w:val="28"/>
                <w:szCs w:val="28"/>
                <w:lang w:val="uk-UA"/>
              </w:rPr>
              <w:t>М.М. Кабанець,</w:t>
            </w:r>
          </w:p>
        </w:tc>
        <w:tc>
          <w:tcPr>
            <w:tcW w:w="6146" w:type="dxa"/>
          </w:tcPr>
          <w:p w:rsidR="0065400C" w:rsidRPr="00E02615" w:rsidRDefault="0065400C" w:rsidP="00E02615">
            <w:pPr>
              <w:jc w:val="both"/>
              <w:rPr>
                <w:sz w:val="28"/>
                <w:szCs w:val="28"/>
                <w:lang w:val="uk-UA"/>
              </w:rPr>
            </w:pPr>
            <w:r w:rsidRPr="00E02615">
              <w:rPr>
                <w:sz w:val="28"/>
                <w:szCs w:val="28"/>
                <w:lang w:val="uk-UA"/>
              </w:rPr>
              <w:t xml:space="preserve">доктор педагогічних наук, доцент, завідувач </w:t>
            </w:r>
          </w:p>
          <w:p w:rsidR="0065400C" w:rsidRPr="00E02615" w:rsidRDefault="0065400C" w:rsidP="00E02615">
            <w:pPr>
              <w:jc w:val="both"/>
              <w:rPr>
                <w:b/>
                <w:sz w:val="28"/>
                <w:szCs w:val="28"/>
                <w:lang w:val="uk-UA"/>
              </w:rPr>
            </w:pPr>
            <w:r w:rsidRPr="00E02615">
              <w:rPr>
                <w:sz w:val="28"/>
                <w:szCs w:val="28"/>
                <w:lang w:val="uk-UA"/>
              </w:rPr>
              <w:t>кафедри мовної підготовки ДВНЗ „Донецький н</w:t>
            </w:r>
            <w:r>
              <w:rPr>
                <w:sz w:val="28"/>
                <w:szCs w:val="28"/>
                <w:lang w:val="uk-UA"/>
              </w:rPr>
              <w:t>а</w:t>
            </w:r>
            <w:r w:rsidRPr="00E02615">
              <w:rPr>
                <w:sz w:val="28"/>
                <w:szCs w:val="28"/>
                <w:lang w:val="uk-UA"/>
              </w:rPr>
              <w:t>ціональни</w:t>
            </w:r>
            <w:r>
              <w:rPr>
                <w:sz w:val="28"/>
                <w:szCs w:val="28"/>
                <w:lang w:val="uk-UA"/>
              </w:rPr>
              <w:t>й</w:t>
            </w:r>
            <w:r w:rsidRPr="00E02615">
              <w:rPr>
                <w:sz w:val="28"/>
                <w:szCs w:val="28"/>
                <w:lang w:val="uk-UA"/>
              </w:rPr>
              <w:t xml:space="preserve"> технічний університет”</w:t>
            </w:r>
          </w:p>
        </w:tc>
      </w:tr>
      <w:tr w:rsidR="0065400C" w:rsidRPr="00E02615" w:rsidTr="00E02615">
        <w:tc>
          <w:tcPr>
            <w:tcW w:w="3708" w:type="dxa"/>
          </w:tcPr>
          <w:p w:rsidR="0065400C" w:rsidRPr="0042183B" w:rsidRDefault="0065400C" w:rsidP="00E02615">
            <w:pPr>
              <w:jc w:val="right"/>
              <w:rPr>
                <w:b/>
                <w:sz w:val="28"/>
                <w:szCs w:val="28"/>
                <w:lang w:val="uk-UA"/>
              </w:rPr>
            </w:pPr>
            <w:r>
              <w:rPr>
                <w:b/>
                <w:sz w:val="28"/>
                <w:szCs w:val="28"/>
                <w:lang w:val="en-US"/>
              </w:rPr>
              <w:t>О.В. Грицук</w:t>
            </w:r>
          </w:p>
        </w:tc>
        <w:tc>
          <w:tcPr>
            <w:tcW w:w="6146" w:type="dxa"/>
          </w:tcPr>
          <w:p w:rsidR="0065400C" w:rsidRPr="00E02615" w:rsidRDefault="0065400C" w:rsidP="00926E35">
            <w:pPr>
              <w:jc w:val="both"/>
              <w:rPr>
                <w:b/>
                <w:sz w:val="28"/>
                <w:szCs w:val="28"/>
                <w:lang w:val="uk-UA"/>
              </w:rPr>
            </w:pPr>
            <w:r w:rsidRPr="00E02615">
              <w:rPr>
                <w:sz w:val="28"/>
                <w:szCs w:val="28"/>
                <w:lang w:val="uk-UA"/>
              </w:rPr>
              <w:t>кандидат психологічних наук, доцент кафедри психології Горлівського інституту іноземних мов ДВНЗ ДДПУ</w:t>
            </w:r>
          </w:p>
        </w:tc>
      </w:tr>
    </w:tbl>
    <w:p w:rsidR="0065400C" w:rsidRDefault="0065400C" w:rsidP="008F3C9C">
      <w:pPr>
        <w:jc w:val="both"/>
        <w:rPr>
          <w:b/>
          <w:sz w:val="28"/>
          <w:szCs w:val="28"/>
          <w:lang w:val="uk-UA"/>
        </w:rPr>
      </w:pPr>
    </w:p>
    <w:p w:rsidR="0065400C" w:rsidRDefault="0065400C" w:rsidP="008F3C9C">
      <w:pPr>
        <w:jc w:val="both"/>
        <w:rPr>
          <w:b/>
          <w:sz w:val="28"/>
          <w:szCs w:val="28"/>
          <w:lang w:val="uk-UA"/>
        </w:rPr>
      </w:pPr>
    </w:p>
    <w:p w:rsidR="0065400C" w:rsidRDefault="0065400C" w:rsidP="008F3C9C">
      <w:pPr>
        <w:jc w:val="both"/>
        <w:rPr>
          <w:b/>
          <w:sz w:val="28"/>
          <w:szCs w:val="28"/>
          <w:lang w:val="uk-UA"/>
        </w:rPr>
      </w:pPr>
    </w:p>
    <w:tbl>
      <w:tblPr>
        <w:tblW w:w="0" w:type="auto"/>
        <w:tblLook w:val="01E0"/>
      </w:tblPr>
      <w:tblGrid>
        <w:gridCol w:w="1908"/>
        <w:gridCol w:w="7946"/>
      </w:tblGrid>
      <w:tr w:rsidR="0065400C" w:rsidRPr="00E02615" w:rsidTr="00E02615">
        <w:tc>
          <w:tcPr>
            <w:tcW w:w="1908" w:type="dxa"/>
            <w:vMerge w:val="restart"/>
          </w:tcPr>
          <w:p w:rsidR="0065400C" w:rsidRPr="00E02615" w:rsidRDefault="0065400C" w:rsidP="00E02615">
            <w:pPr>
              <w:jc w:val="both"/>
              <w:rPr>
                <w:sz w:val="28"/>
                <w:szCs w:val="28"/>
                <w:lang w:val="uk-UA"/>
              </w:rPr>
            </w:pPr>
          </w:p>
          <w:p w:rsidR="0065400C" w:rsidRPr="00E02615" w:rsidRDefault="0065400C" w:rsidP="00E02615">
            <w:pPr>
              <w:ind w:firstLine="720"/>
              <w:jc w:val="both"/>
              <w:rPr>
                <w:b/>
                <w:sz w:val="28"/>
                <w:szCs w:val="28"/>
              </w:rPr>
            </w:pPr>
            <w:r w:rsidRPr="00E02615">
              <w:rPr>
                <w:sz w:val="28"/>
                <w:szCs w:val="28"/>
                <w:lang w:val="uk-UA"/>
              </w:rPr>
              <w:t xml:space="preserve">П </w:t>
            </w:r>
            <w:r>
              <w:rPr>
                <w:sz w:val="28"/>
                <w:szCs w:val="28"/>
                <w:lang w:val="uk-UA"/>
              </w:rPr>
              <w:t>75</w:t>
            </w:r>
          </w:p>
        </w:tc>
        <w:tc>
          <w:tcPr>
            <w:tcW w:w="7946" w:type="dxa"/>
          </w:tcPr>
          <w:p w:rsidR="0065400C" w:rsidRPr="00E02615" w:rsidRDefault="0065400C" w:rsidP="00E02615">
            <w:pPr>
              <w:jc w:val="both"/>
              <w:rPr>
                <w:sz w:val="28"/>
                <w:szCs w:val="28"/>
                <w:lang w:val="uk-UA"/>
              </w:rPr>
            </w:pPr>
            <w:r w:rsidRPr="00E02615">
              <w:rPr>
                <w:sz w:val="28"/>
                <w:szCs w:val="28"/>
                <w:lang w:val="uk-UA"/>
              </w:rPr>
              <w:t xml:space="preserve">Педагогіка та методика викладання психологічних дисциплін: навч.-метод. посібник (для здобувачів вищої освіти другого (магістерського) рівня денної та заочної форм навчання) / уклад. Н.Г. Кошелева. Бахмут, ГІІМ ДВНЗ ДДПУ, 2021. </w:t>
            </w:r>
            <w:r>
              <w:rPr>
                <w:sz w:val="28"/>
                <w:szCs w:val="28"/>
                <w:lang w:val="uk-UA"/>
              </w:rPr>
              <w:t>217</w:t>
            </w:r>
            <w:r w:rsidRPr="00E02615">
              <w:rPr>
                <w:sz w:val="28"/>
                <w:szCs w:val="28"/>
                <w:lang w:val="uk-UA"/>
              </w:rPr>
              <w:t xml:space="preserve"> с.</w:t>
            </w:r>
          </w:p>
          <w:p w:rsidR="0065400C" w:rsidRPr="00E02615" w:rsidRDefault="0065400C" w:rsidP="00E02615">
            <w:pPr>
              <w:jc w:val="both"/>
              <w:rPr>
                <w:sz w:val="28"/>
                <w:szCs w:val="28"/>
                <w:lang w:val="uk-UA"/>
              </w:rPr>
            </w:pPr>
          </w:p>
        </w:tc>
      </w:tr>
      <w:tr w:rsidR="0065400C" w:rsidRPr="00E02615" w:rsidTr="00E02615">
        <w:tc>
          <w:tcPr>
            <w:tcW w:w="1908" w:type="dxa"/>
            <w:vMerge/>
          </w:tcPr>
          <w:p w:rsidR="0065400C" w:rsidRPr="00E02615" w:rsidRDefault="0065400C" w:rsidP="00E02615">
            <w:pPr>
              <w:jc w:val="both"/>
              <w:rPr>
                <w:sz w:val="28"/>
                <w:szCs w:val="28"/>
                <w:lang w:val="uk-UA"/>
              </w:rPr>
            </w:pPr>
          </w:p>
        </w:tc>
        <w:tc>
          <w:tcPr>
            <w:tcW w:w="7946" w:type="dxa"/>
          </w:tcPr>
          <w:p w:rsidR="0065400C" w:rsidRPr="001932CA" w:rsidRDefault="0065400C" w:rsidP="000E609A">
            <w:pPr>
              <w:ind w:firstLine="612"/>
              <w:jc w:val="both"/>
              <w:rPr>
                <w:lang w:val="uk-UA"/>
              </w:rPr>
            </w:pPr>
            <w:r>
              <w:rPr>
                <w:sz w:val="22"/>
                <w:szCs w:val="22"/>
                <w:lang w:val="uk-UA"/>
              </w:rPr>
              <w:t xml:space="preserve">Навчально-методичний посібник з </w:t>
            </w:r>
            <w:r w:rsidRPr="001932CA">
              <w:rPr>
                <w:sz w:val="22"/>
                <w:szCs w:val="22"/>
                <w:lang w:val="uk-UA"/>
              </w:rPr>
              <w:t>дисциплін</w:t>
            </w:r>
            <w:r>
              <w:rPr>
                <w:sz w:val="22"/>
                <w:szCs w:val="22"/>
                <w:lang w:val="uk-UA"/>
              </w:rPr>
              <w:t>и</w:t>
            </w:r>
            <w:r w:rsidRPr="001932CA">
              <w:rPr>
                <w:sz w:val="22"/>
                <w:szCs w:val="22"/>
                <w:lang w:val="uk-UA"/>
              </w:rPr>
              <w:t xml:space="preserve"> «</w:t>
            </w:r>
            <w:r w:rsidRPr="000E609A">
              <w:rPr>
                <w:sz w:val="22"/>
                <w:szCs w:val="22"/>
                <w:lang w:val="uk-UA"/>
              </w:rPr>
              <w:t>Педагогіка та методика викладання психологічних дисциплін</w:t>
            </w:r>
            <w:r w:rsidRPr="001932CA">
              <w:rPr>
                <w:sz w:val="22"/>
                <w:szCs w:val="22"/>
                <w:lang w:val="uk-UA"/>
              </w:rPr>
              <w:t>» спрямован</w:t>
            </w:r>
            <w:r>
              <w:rPr>
                <w:sz w:val="22"/>
                <w:szCs w:val="22"/>
                <w:lang w:val="uk-UA"/>
              </w:rPr>
              <w:t>ий</w:t>
            </w:r>
            <w:r w:rsidRPr="001932CA">
              <w:rPr>
                <w:sz w:val="22"/>
                <w:szCs w:val="22"/>
                <w:lang w:val="uk-UA"/>
              </w:rPr>
              <w:t xml:space="preserve"> на формування у студентів </w:t>
            </w:r>
            <w:r>
              <w:rPr>
                <w:sz w:val="22"/>
                <w:szCs w:val="22"/>
                <w:lang w:val="uk-UA"/>
              </w:rPr>
              <w:t xml:space="preserve">умінь </w:t>
            </w:r>
            <w:r w:rsidRPr="008B5BCD">
              <w:rPr>
                <w:sz w:val="22"/>
                <w:szCs w:val="22"/>
                <w:lang w:val="uk-UA"/>
              </w:rPr>
              <w:t xml:space="preserve">розробляти і проводити </w:t>
            </w:r>
            <w:r>
              <w:rPr>
                <w:sz w:val="22"/>
                <w:szCs w:val="22"/>
                <w:lang w:val="uk-UA"/>
              </w:rPr>
              <w:t xml:space="preserve">уроки, </w:t>
            </w:r>
            <w:r w:rsidRPr="008B5BCD">
              <w:rPr>
                <w:sz w:val="22"/>
                <w:szCs w:val="22"/>
                <w:lang w:val="uk-UA"/>
              </w:rPr>
              <w:t>лекції, семінарські та практичні заняття</w:t>
            </w:r>
            <w:r>
              <w:rPr>
                <w:sz w:val="22"/>
                <w:szCs w:val="22"/>
                <w:lang w:val="uk-UA"/>
              </w:rPr>
              <w:t xml:space="preserve"> з психологічних дисциплін</w:t>
            </w:r>
            <w:r w:rsidRPr="008B5BCD">
              <w:rPr>
                <w:sz w:val="22"/>
                <w:szCs w:val="22"/>
                <w:lang w:val="uk-UA"/>
              </w:rPr>
              <w:t>; розробляти і використовувати на заняттях дидактичні засоби, активні та інтерактивні методи навчання; здійснювати оперативний контроль знань, прогнозувати результати навчання та ін.</w:t>
            </w:r>
            <w:r>
              <w:rPr>
                <w:sz w:val="22"/>
                <w:szCs w:val="22"/>
                <w:lang w:val="uk-UA"/>
              </w:rPr>
              <w:t xml:space="preserve"> компетенцій</w:t>
            </w:r>
            <w:r w:rsidRPr="009C4B53">
              <w:rPr>
                <w:sz w:val="22"/>
                <w:szCs w:val="22"/>
                <w:lang w:val="uk-UA"/>
              </w:rPr>
              <w:t>, необхідних для майбутньої роботи в якості викладача</w:t>
            </w:r>
            <w:r w:rsidRPr="001932CA">
              <w:rPr>
                <w:sz w:val="22"/>
                <w:szCs w:val="22"/>
                <w:lang w:val="uk-UA"/>
              </w:rPr>
              <w:t>.</w:t>
            </w:r>
            <w:r>
              <w:rPr>
                <w:sz w:val="22"/>
                <w:szCs w:val="22"/>
                <w:lang w:val="uk-UA"/>
              </w:rPr>
              <w:t xml:space="preserve"> Посібник містить методичні матеріали для проведення семінарських та практичних занять, організації самостійної роботи, контролю і самоконтролю знань та вмінь. </w:t>
            </w:r>
            <w:r w:rsidRPr="00061BDC">
              <w:rPr>
                <w:sz w:val="22"/>
                <w:szCs w:val="22"/>
                <w:lang w:val="uk-UA"/>
              </w:rPr>
              <w:t>Призначений для самостійної та аудиторної роботи студентів під час вивчення програмного матеріалу дисципліни</w:t>
            </w:r>
            <w:r w:rsidRPr="001932CA">
              <w:rPr>
                <w:sz w:val="22"/>
                <w:szCs w:val="22"/>
                <w:lang w:val="uk-UA"/>
              </w:rPr>
              <w:t>.</w:t>
            </w:r>
          </w:p>
          <w:p w:rsidR="0065400C" w:rsidRPr="00E02615" w:rsidRDefault="0065400C" w:rsidP="000E609A">
            <w:pPr>
              <w:ind w:firstLine="612"/>
              <w:jc w:val="both"/>
              <w:rPr>
                <w:sz w:val="28"/>
                <w:szCs w:val="28"/>
              </w:rPr>
            </w:pPr>
            <w:r w:rsidRPr="001932CA">
              <w:rPr>
                <w:sz w:val="22"/>
                <w:szCs w:val="22"/>
                <w:lang w:val="uk-UA"/>
              </w:rPr>
              <w:t xml:space="preserve">Для здобувачів вищої освіти </w:t>
            </w:r>
            <w:r>
              <w:rPr>
                <w:sz w:val="22"/>
                <w:szCs w:val="22"/>
                <w:lang w:val="uk-UA"/>
              </w:rPr>
              <w:t>друг</w:t>
            </w:r>
            <w:r w:rsidRPr="001932CA">
              <w:rPr>
                <w:sz w:val="22"/>
                <w:szCs w:val="22"/>
                <w:lang w:val="uk-UA"/>
              </w:rPr>
              <w:t>ого (</w:t>
            </w:r>
            <w:r>
              <w:rPr>
                <w:sz w:val="22"/>
                <w:szCs w:val="22"/>
                <w:lang w:val="uk-UA"/>
              </w:rPr>
              <w:t>магісте</w:t>
            </w:r>
            <w:r w:rsidRPr="001932CA">
              <w:rPr>
                <w:sz w:val="22"/>
                <w:szCs w:val="22"/>
                <w:lang w:val="uk-UA"/>
              </w:rPr>
              <w:t xml:space="preserve">рського) рівня денної та заочної форм навчання, викладачів, молодих науковців, усіх, хто цікавиться </w:t>
            </w:r>
            <w:r>
              <w:rPr>
                <w:sz w:val="22"/>
                <w:szCs w:val="22"/>
                <w:lang w:val="uk-UA"/>
              </w:rPr>
              <w:t>питаннями методики викладання психології</w:t>
            </w:r>
            <w:r w:rsidRPr="001932CA">
              <w:rPr>
                <w:sz w:val="22"/>
                <w:szCs w:val="22"/>
                <w:lang w:val="uk-UA"/>
              </w:rPr>
              <w:t>.</w:t>
            </w:r>
          </w:p>
        </w:tc>
      </w:tr>
    </w:tbl>
    <w:p w:rsidR="0065400C" w:rsidRPr="00E7243E" w:rsidRDefault="0065400C" w:rsidP="00E7243E">
      <w:pPr>
        <w:ind w:left="6120"/>
        <w:jc w:val="both"/>
        <w:rPr>
          <w:b/>
          <w:sz w:val="28"/>
          <w:szCs w:val="28"/>
          <w:lang w:val="uk-UA"/>
        </w:rPr>
      </w:pPr>
      <w:r w:rsidRPr="00061BDC">
        <w:rPr>
          <w:b/>
          <w:sz w:val="28"/>
          <w:szCs w:val="28"/>
          <w:lang w:val="uk-UA"/>
        </w:rPr>
        <w:t>УДК</w:t>
      </w:r>
      <w:r>
        <w:rPr>
          <w:b/>
          <w:sz w:val="28"/>
          <w:szCs w:val="28"/>
          <w:lang w:val="uk-UA"/>
        </w:rPr>
        <w:t xml:space="preserve"> </w:t>
      </w:r>
      <w:r w:rsidRPr="00E7243E">
        <w:rPr>
          <w:b/>
          <w:sz w:val="28"/>
          <w:szCs w:val="28"/>
          <w:lang w:val="uk-UA"/>
        </w:rPr>
        <w:t>37.091.33:159.9-047.22</w:t>
      </w:r>
    </w:p>
    <w:p w:rsidR="0065400C" w:rsidRDefault="0065400C" w:rsidP="00061BDC">
      <w:pPr>
        <w:ind w:left="7200"/>
        <w:jc w:val="both"/>
        <w:rPr>
          <w:b/>
          <w:sz w:val="28"/>
          <w:szCs w:val="28"/>
          <w:lang w:val="uk-UA"/>
        </w:rPr>
      </w:pPr>
    </w:p>
    <w:p w:rsidR="0065400C" w:rsidRDefault="0065400C" w:rsidP="00061BDC">
      <w:pPr>
        <w:ind w:left="7200"/>
        <w:jc w:val="both"/>
        <w:rPr>
          <w:b/>
          <w:sz w:val="28"/>
          <w:szCs w:val="28"/>
          <w:lang w:val="uk-UA"/>
        </w:rPr>
      </w:pPr>
    </w:p>
    <w:p w:rsidR="0065400C" w:rsidRDefault="0065400C" w:rsidP="00061BDC">
      <w:pPr>
        <w:ind w:left="7200"/>
        <w:jc w:val="both"/>
        <w:rPr>
          <w:b/>
          <w:sz w:val="28"/>
          <w:szCs w:val="28"/>
          <w:lang w:val="uk-UA"/>
        </w:rPr>
      </w:pPr>
    </w:p>
    <w:p w:rsidR="0065400C" w:rsidRDefault="0065400C" w:rsidP="00061BDC">
      <w:pPr>
        <w:ind w:left="7200"/>
        <w:jc w:val="both"/>
        <w:rPr>
          <w:b/>
          <w:sz w:val="28"/>
          <w:szCs w:val="28"/>
          <w:lang w:val="uk-UA"/>
        </w:rPr>
      </w:pPr>
    </w:p>
    <w:p w:rsidR="0065400C" w:rsidRDefault="0065400C" w:rsidP="00061BDC">
      <w:pPr>
        <w:ind w:left="7200"/>
        <w:jc w:val="both"/>
        <w:rPr>
          <w:b/>
          <w:sz w:val="28"/>
          <w:szCs w:val="28"/>
          <w:lang w:val="uk-UA"/>
        </w:rPr>
      </w:pPr>
    </w:p>
    <w:p w:rsidR="0065400C" w:rsidRDefault="0065400C" w:rsidP="00061BDC">
      <w:pPr>
        <w:ind w:left="7200"/>
        <w:jc w:val="both"/>
        <w:rPr>
          <w:b/>
          <w:sz w:val="28"/>
          <w:szCs w:val="28"/>
          <w:lang w:val="uk-UA"/>
        </w:rPr>
      </w:pPr>
    </w:p>
    <w:p w:rsidR="0065400C" w:rsidRPr="00061BDC" w:rsidRDefault="0065400C" w:rsidP="00061BDC">
      <w:pPr>
        <w:ind w:left="6120"/>
        <w:jc w:val="both"/>
        <w:rPr>
          <w:sz w:val="28"/>
          <w:szCs w:val="28"/>
          <w:lang w:val="uk-UA"/>
        </w:rPr>
      </w:pPr>
      <w:r w:rsidRPr="00061BDC">
        <w:rPr>
          <w:sz w:val="28"/>
          <w:szCs w:val="28"/>
          <w:lang w:val="uk-UA"/>
        </w:rPr>
        <w:t xml:space="preserve">© ГІІМ </w:t>
      </w:r>
      <w:r>
        <w:rPr>
          <w:sz w:val="28"/>
          <w:szCs w:val="28"/>
          <w:lang w:val="uk-UA"/>
        </w:rPr>
        <w:t>ДВНЗ ДДПУ, 2021</w:t>
      </w:r>
    </w:p>
    <w:p w:rsidR="0065400C" w:rsidRDefault="0065400C" w:rsidP="00061BDC">
      <w:pPr>
        <w:ind w:left="7200"/>
        <w:jc w:val="both"/>
        <w:rPr>
          <w:b/>
          <w:sz w:val="28"/>
          <w:szCs w:val="28"/>
          <w:lang w:val="uk-UA"/>
        </w:rPr>
      </w:pPr>
    </w:p>
    <w:p w:rsidR="0065400C" w:rsidRDefault="0065400C" w:rsidP="00CB331A">
      <w:pPr>
        <w:jc w:val="center"/>
        <w:rPr>
          <w:sz w:val="28"/>
          <w:szCs w:val="28"/>
        </w:rPr>
      </w:pPr>
      <w:r w:rsidRPr="00FA0E40">
        <w:rPr>
          <w:b/>
          <w:sz w:val="28"/>
          <w:szCs w:val="28"/>
        </w:rPr>
        <w:t>ЗМІСТ</w:t>
      </w:r>
    </w:p>
    <w:p w:rsidR="0065400C" w:rsidRPr="00C63CF5" w:rsidRDefault="0065400C" w:rsidP="00D64343">
      <w:pPr>
        <w:jc w:val="center"/>
        <w:rPr>
          <w:sz w:val="28"/>
          <w:szCs w:val="28"/>
          <w:lang w:val="uk-UA"/>
        </w:rPr>
      </w:pPr>
    </w:p>
    <w:tbl>
      <w:tblPr>
        <w:tblW w:w="0" w:type="auto"/>
        <w:tblLook w:val="01E0"/>
      </w:tblPr>
      <w:tblGrid>
        <w:gridCol w:w="8961"/>
        <w:gridCol w:w="893"/>
      </w:tblGrid>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Вступ………………………………………………………………………..</w:t>
            </w:r>
          </w:p>
        </w:tc>
        <w:tc>
          <w:tcPr>
            <w:tcW w:w="893" w:type="dxa"/>
          </w:tcPr>
          <w:p w:rsidR="0065400C" w:rsidRPr="00E02615" w:rsidRDefault="0065400C" w:rsidP="004B56A9">
            <w:pPr>
              <w:rPr>
                <w:sz w:val="28"/>
                <w:szCs w:val="28"/>
                <w:lang w:val="uk-UA"/>
              </w:rPr>
            </w:pPr>
            <w:r>
              <w:rPr>
                <w:sz w:val="28"/>
                <w:szCs w:val="28"/>
                <w:lang w:val="uk-UA"/>
              </w:rPr>
              <w:t>5</w:t>
            </w:r>
          </w:p>
        </w:tc>
      </w:tr>
      <w:tr w:rsidR="0065400C" w:rsidRPr="00E02615" w:rsidTr="000E609A">
        <w:tc>
          <w:tcPr>
            <w:tcW w:w="8961" w:type="dxa"/>
          </w:tcPr>
          <w:p w:rsidR="0065400C" w:rsidRPr="00E02615" w:rsidRDefault="0065400C" w:rsidP="00D42979">
            <w:pPr>
              <w:jc w:val="both"/>
              <w:rPr>
                <w:b/>
                <w:sz w:val="28"/>
                <w:szCs w:val="28"/>
                <w:lang w:val="uk-UA"/>
              </w:rPr>
            </w:pPr>
            <w:r w:rsidRPr="00E02615">
              <w:rPr>
                <w:b/>
                <w:sz w:val="28"/>
                <w:szCs w:val="28"/>
                <w:lang w:val="uk-UA"/>
              </w:rPr>
              <w:t>Тема 1. "Педагогіка та методика викладання психологічних дисциплін" як навчальний курс</w:t>
            </w:r>
            <w:r w:rsidRPr="00E02615">
              <w:rPr>
                <w:sz w:val="28"/>
                <w:szCs w:val="28"/>
                <w:lang w:val="uk-UA"/>
              </w:rPr>
              <w:t>…………….....................................</w:t>
            </w:r>
            <w:r>
              <w:rPr>
                <w:sz w:val="28"/>
                <w:szCs w:val="28"/>
                <w:lang w:val="uk-UA"/>
              </w:rPr>
              <w:t>.........</w:t>
            </w:r>
          </w:p>
        </w:tc>
        <w:tc>
          <w:tcPr>
            <w:tcW w:w="893" w:type="dxa"/>
          </w:tcPr>
          <w:p w:rsidR="0065400C" w:rsidRDefault="0065400C" w:rsidP="004B56A9">
            <w:pPr>
              <w:rPr>
                <w:sz w:val="28"/>
                <w:szCs w:val="28"/>
                <w:lang w:val="uk-UA"/>
              </w:rPr>
            </w:pPr>
          </w:p>
          <w:p w:rsidR="0065400C" w:rsidRPr="00E02615" w:rsidRDefault="0065400C" w:rsidP="004B56A9">
            <w:pPr>
              <w:rPr>
                <w:sz w:val="28"/>
                <w:szCs w:val="28"/>
                <w:lang w:val="uk-UA"/>
              </w:rPr>
            </w:pPr>
            <w:r>
              <w:rPr>
                <w:sz w:val="28"/>
                <w:szCs w:val="28"/>
                <w:lang w:val="uk-UA"/>
              </w:rPr>
              <w:t>6</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1.1. Предмет, мета і завдання навчального курсу................................</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6</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1.2. Навчальні психологічні дисципліни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7</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1.3. Принципи викладання психологічних дисциплін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9</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1.4. Досвід викладання психології в середній школі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12</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1.5. Викладання психології у закладах вищої освіти України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18</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1.6. Дидактичні вимоги щодо діяльності викладача психології...........</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28</w:t>
            </w:r>
          </w:p>
        </w:tc>
      </w:tr>
      <w:tr w:rsidR="0065400C" w:rsidRPr="00E02615" w:rsidTr="000E609A">
        <w:tc>
          <w:tcPr>
            <w:tcW w:w="8961" w:type="dxa"/>
          </w:tcPr>
          <w:p w:rsidR="0065400C" w:rsidRPr="00BD6AAA" w:rsidRDefault="0065400C" w:rsidP="00D42979">
            <w:pPr>
              <w:jc w:val="both"/>
              <w:rPr>
                <w:b/>
                <w:sz w:val="28"/>
                <w:szCs w:val="28"/>
                <w:lang w:val="uk-UA"/>
              </w:rPr>
            </w:pPr>
            <w:r w:rsidRPr="00E02615">
              <w:rPr>
                <w:b/>
                <w:sz w:val="28"/>
                <w:szCs w:val="28"/>
                <w:lang w:val="uk-UA"/>
              </w:rPr>
              <w:t xml:space="preserve">Тема 2. </w:t>
            </w:r>
            <w:r>
              <w:rPr>
                <w:b/>
                <w:bCs/>
                <w:iCs/>
                <w:sz w:val="28"/>
                <w:szCs w:val="28"/>
                <w:lang w:val="en-US"/>
              </w:rPr>
              <w:t>Цілі та зміст викладання психологічних дисциплін</w:t>
            </w:r>
            <w:r w:rsidRPr="00EE1C87">
              <w:rPr>
                <w:sz w:val="28"/>
                <w:szCs w:val="28"/>
                <w:lang w:val="uk-UA"/>
              </w:rPr>
              <w:t xml:space="preserve"> </w:t>
            </w:r>
            <w:r w:rsidRPr="00E02615">
              <w:rPr>
                <w:sz w:val="28"/>
                <w:szCs w:val="28"/>
                <w:lang w:val="uk-UA"/>
              </w:rPr>
              <w:t>………</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36</w:t>
            </w:r>
          </w:p>
        </w:tc>
      </w:tr>
      <w:tr w:rsidR="0065400C" w:rsidRPr="00E02615" w:rsidTr="000E609A">
        <w:tc>
          <w:tcPr>
            <w:tcW w:w="8961" w:type="dxa"/>
          </w:tcPr>
          <w:p w:rsidR="0065400C" w:rsidRPr="00E02615" w:rsidRDefault="0065400C" w:rsidP="00D42979">
            <w:pPr>
              <w:jc w:val="both"/>
              <w:rPr>
                <w:spacing w:val="-2"/>
                <w:sz w:val="28"/>
                <w:szCs w:val="28"/>
                <w:lang w:val="uk-UA"/>
              </w:rPr>
            </w:pPr>
            <w:r w:rsidRPr="00E02615">
              <w:rPr>
                <w:spacing w:val="-2"/>
                <w:sz w:val="28"/>
                <w:szCs w:val="28"/>
                <w:lang w:val="uk-UA"/>
              </w:rPr>
              <w:t xml:space="preserve">2.1. </w:t>
            </w:r>
            <w:r w:rsidRPr="00D40774">
              <w:rPr>
                <w:sz w:val="28"/>
                <w:szCs w:val="28"/>
                <w:lang w:val="uk-UA"/>
              </w:rPr>
              <w:t>Цілі викладання психології</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37</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2.2. </w:t>
            </w:r>
            <w:r w:rsidRPr="00624593">
              <w:rPr>
                <w:sz w:val="28"/>
                <w:szCs w:val="28"/>
                <w:lang w:val="uk-UA"/>
              </w:rPr>
              <w:t>Поняття і моделі освіти</w:t>
            </w:r>
            <w:r w:rsidRPr="00E02615">
              <w:rPr>
                <w:sz w:val="28"/>
                <w:szCs w:val="28"/>
                <w:lang w:val="uk-UA"/>
              </w:rPr>
              <w:t xml:space="preserve">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41</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2.3. </w:t>
            </w:r>
            <w:r w:rsidRPr="000E0CB7">
              <w:rPr>
                <w:sz w:val="28"/>
                <w:szCs w:val="28"/>
                <w:lang w:val="uk-UA"/>
              </w:rPr>
              <w:t>Загальна характеристика змісту психологічної освіти</w:t>
            </w:r>
            <w:r>
              <w:rPr>
                <w:sz w:val="28"/>
                <w:szCs w:val="28"/>
                <w:lang w:val="uk-UA"/>
              </w:rPr>
              <w:t xml:space="preserve"> </w:t>
            </w:r>
            <w:r w:rsidRPr="00951A35">
              <w:rPr>
                <w:sz w:val="28"/>
                <w:szCs w:val="28"/>
                <w:lang w:val="uk-UA"/>
              </w:rPr>
              <w:t>та документів, що його регламентують</w:t>
            </w:r>
            <w:r w:rsidRPr="00E02615">
              <w:rPr>
                <w:sz w:val="28"/>
                <w:szCs w:val="28"/>
                <w:lang w:val="uk-UA"/>
              </w:rPr>
              <w:t xml:space="preserve"> ………..……….</w:t>
            </w:r>
            <w:r>
              <w:rPr>
                <w:sz w:val="28"/>
                <w:szCs w:val="28"/>
                <w:lang w:val="uk-UA"/>
              </w:rPr>
              <w:t>........................................................</w:t>
            </w:r>
          </w:p>
        </w:tc>
        <w:tc>
          <w:tcPr>
            <w:tcW w:w="893" w:type="dxa"/>
          </w:tcPr>
          <w:p w:rsidR="0065400C" w:rsidRDefault="0065400C" w:rsidP="004B56A9">
            <w:pPr>
              <w:rPr>
                <w:sz w:val="28"/>
                <w:szCs w:val="28"/>
                <w:lang w:val="uk-UA"/>
              </w:rPr>
            </w:pPr>
          </w:p>
          <w:p w:rsidR="0065400C" w:rsidRPr="00E02615" w:rsidRDefault="0065400C" w:rsidP="004B56A9">
            <w:pPr>
              <w:rPr>
                <w:sz w:val="28"/>
                <w:szCs w:val="28"/>
                <w:lang w:val="uk-UA"/>
              </w:rPr>
            </w:pPr>
            <w:r>
              <w:rPr>
                <w:sz w:val="28"/>
                <w:szCs w:val="28"/>
                <w:lang w:val="uk-UA"/>
              </w:rPr>
              <w:t>43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2.4. </w:t>
            </w:r>
            <w:r w:rsidRPr="003164E6">
              <w:rPr>
                <w:sz w:val="28"/>
                <w:szCs w:val="28"/>
                <w:lang w:val="uk-UA"/>
              </w:rPr>
              <w:t>Навчально-методичне забезпечення дисциплін як засіб відображення змісту освіти</w:t>
            </w:r>
            <w:r w:rsidRPr="00E02615">
              <w:rPr>
                <w:sz w:val="28"/>
                <w:szCs w:val="28"/>
                <w:lang w:val="uk-UA"/>
              </w:rPr>
              <w:t xml:space="preserve"> ……………………………….……….</w:t>
            </w:r>
            <w:r>
              <w:rPr>
                <w:sz w:val="28"/>
                <w:szCs w:val="28"/>
                <w:lang w:val="uk-UA"/>
              </w:rPr>
              <w:t>...............</w:t>
            </w:r>
          </w:p>
        </w:tc>
        <w:tc>
          <w:tcPr>
            <w:tcW w:w="893" w:type="dxa"/>
          </w:tcPr>
          <w:p w:rsidR="0065400C" w:rsidRDefault="0065400C" w:rsidP="004B56A9">
            <w:pPr>
              <w:rPr>
                <w:sz w:val="28"/>
                <w:szCs w:val="28"/>
                <w:lang w:val="uk-UA"/>
              </w:rPr>
            </w:pPr>
          </w:p>
          <w:p w:rsidR="0065400C" w:rsidRPr="00E02615" w:rsidRDefault="0065400C" w:rsidP="004B56A9">
            <w:pPr>
              <w:rPr>
                <w:sz w:val="28"/>
                <w:szCs w:val="28"/>
                <w:lang w:val="uk-UA"/>
              </w:rPr>
            </w:pPr>
            <w:r>
              <w:rPr>
                <w:sz w:val="28"/>
                <w:szCs w:val="28"/>
                <w:lang w:val="uk-UA"/>
              </w:rPr>
              <w:t>56</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 xml:space="preserve">Тема 3. </w:t>
            </w:r>
            <w:r w:rsidRPr="00FA6F44">
              <w:rPr>
                <w:b/>
                <w:sz w:val="28"/>
                <w:szCs w:val="28"/>
                <w:lang w:val="uk-UA"/>
              </w:rPr>
              <w:t>Методи викладання</w:t>
            </w:r>
            <w:r>
              <w:rPr>
                <w:sz w:val="28"/>
                <w:szCs w:val="28"/>
                <w:lang w:val="uk-UA"/>
              </w:rPr>
              <w:t xml:space="preserve"> </w:t>
            </w:r>
            <w:r w:rsidRPr="00B32A06">
              <w:rPr>
                <w:b/>
                <w:sz w:val="28"/>
                <w:szCs w:val="28"/>
                <w:lang w:val="uk-UA"/>
              </w:rPr>
              <w:t>психологі</w:t>
            </w:r>
            <w:r>
              <w:rPr>
                <w:b/>
                <w:sz w:val="28"/>
                <w:szCs w:val="28"/>
                <w:lang w:val="uk-UA"/>
              </w:rPr>
              <w:t>ї</w:t>
            </w:r>
            <w:r w:rsidRPr="00E02615">
              <w:rPr>
                <w:sz w:val="28"/>
                <w:szCs w:val="28"/>
                <w:lang w:val="uk-UA"/>
              </w:rPr>
              <w:t>……………………………….</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59</w:t>
            </w:r>
          </w:p>
        </w:tc>
      </w:tr>
      <w:tr w:rsidR="0065400C" w:rsidRPr="00E02615" w:rsidTr="000E609A">
        <w:tc>
          <w:tcPr>
            <w:tcW w:w="8961" w:type="dxa"/>
          </w:tcPr>
          <w:p w:rsidR="0065400C" w:rsidRPr="00E02615" w:rsidRDefault="0065400C" w:rsidP="00D42979">
            <w:pPr>
              <w:jc w:val="both"/>
              <w:rPr>
                <w:sz w:val="28"/>
                <w:szCs w:val="28"/>
                <w:lang w:val="uk-UA"/>
              </w:rPr>
            </w:pPr>
            <w:r w:rsidRPr="00E02615">
              <w:rPr>
                <w:color w:val="000000"/>
                <w:sz w:val="28"/>
                <w:szCs w:val="28"/>
                <w:lang w:val="uk-UA" w:eastAsia="uk-UA"/>
              </w:rPr>
              <w:t xml:space="preserve">3.1. </w:t>
            </w:r>
            <w:r>
              <w:rPr>
                <w:color w:val="000000"/>
                <w:sz w:val="28"/>
                <w:szCs w:val="28"/>
                <w:lang w:val="uk-UA" w:eastAsia="uk-UA"/>
              </w:rPr>
              <w:t xml:space="preserve">Класифікації </w:t>
            </w:r>
            <w:r w:rsidRPr="001C7A20">
              <w:rPr>
                <w:color w:val="000000"/>
                <w:sz w:val="28"/>
                <w:szCs w:val="28"/>
                <w:lang w:val="uk-UA" w:eastAsia="uk-UA"/>
              </w:rPr>
              <w:t>традиційних</w:t>
            </w:r>
            <w:r>
              <w:rPr>
                <w:b/>
                <w:color w:val="000000"/>
                <w:sz w:val="28"/>
                <w:szCs w:val="28"/>
                <w:lang w:val="uk-UA" w:eastAsia="uk-UA"/>
              </w:rPr>
              <w:t xml:space="preserve"> </w:t>
            </w:r>
            <w:r>
              <w:rPr>
                <w:color w:val="000000"/>
                <w:sz w:val="28"/>
                <w:szCs w:val="28"/>
                <w:lang w:val="uk-UA" w:eastAsia="uk-UA"/>
              </w:rPr>
              <w:t>мето</w:t>
            </w:r>
            <w:r w:rsidRPr="00DB26AF">
              <w:rPr>
                <w:color w:val="000000"/>
                <w:sz w:val="28"/>
                <w:szCs w:val="28"/>
                <w:lang w:val="uk-UA" w:eastAsia="uk-UA"/>
              </w:rPr>
              <w:t>дів навчання</w:t>
            </w:r>
            <w:r w:rsidRPr="00E02615">
              <w:rPr>
                <w:sz w:val="28"/>
                <w:szCs w:val="28"/>
                <w:lang w:val="uk-UA"/>
              </w:rPr>
              <w:t xml:space="preserve">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59</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3.2. </w:t>
            </w:r>
            <w:r w:rsidRPr="00DE7213">
              <w:rPr>
                <w:color w:val="000000"/>
                <w:sz w:val="28"/>
                <w:szCs w:val="28"/>
                <w:lang w:val="uk-UA" w:eastAsia="uk-UA"/>
              </w:rPr>
              <w:t>Класифікації</w:t>
            </w:r>
            <w:r w:rsidRPr="00DB26AF">
              <w:rPr>
                <w:b/>
                <w:color w:val="000000"/>
                <w:sz w:val="28"/>
                <w:szCs w:val="28"/>
                <w:lang w:val="uk-UA" w:eastAsia="uk-UA"/>
              </w:rPr>
              <w:t xml:space="preserve"> </w:t>
            </w:r>
            <w:r w:rsidRPr="00963B10">
              <w:rPr>
                <w:sz w:val="28"/>
                <w:szCs w:val="28"/>
                <w:lang w:val="uk-UA"/>
              </w:rPr>
              <w:t>активн</w:t>
            </w:r>
            <w:r>
              <w:rPr>
                <w:sz w:val="28"/>
                <w:szCs w:val="28"/>
                <w:lang w:val="uk-UA"/>
              </w:rPr>
              <w:t>их</w:t>
            </w:r>
            <w:r w:rsidRPr="00963B10">
              <w:rPr>
                <w:sz w:val="28"/>
                <w:szCs w:val="28"/>
                <w:lang w:val="uk-UA"/>
              </w:rPr>
              <w:t xml:space="preserve"> </w:t>
            </w:r>
            <w:r>
              <w:rPr>
                <w:sz w:val="28"/>
                <w:szCs w:val="28"/>
                <w:lang w:val="uk-UA"/>
              </w:rPr>
              <w:t>методів</w:t>
            </w:r>
            <w:r w:rsidRPr="00963B10">
              <w:rPr>
                <w:sz w:val="28"/>
                <w:szCs w:val="28"/>
                <w:lang w:val="uk-UA"/>
              </w:rPr>
              <w:t xml:space="preserve"> навчання у викладанні психології</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65</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3.3. </w:t>
            </w:r>
            <w:r w:rsidRPr="00252AC8">
              <w:rPr>
                <w:sz w:val="28"/>
                <w:szCs w:val="28"/>
                <w:lang w:val="uk-UA"/>
              </w:rPr>
              <w:t>Специфіка застосування активно-діалогічних методів групового навчання психології</w:t>
            </w:r>
            <w:r w:rsidRPr="00E02615">
              <w:rPr>
                <w:sz w:val="28"/>
                <w:szCs w:val="28"/>
                <w:lang w:val="uk-UA"/>
              </w:rPr>
              <w:t xml:space="preserve"> ……………………………………………</w:t>
            </w:r>
            <w:r>
              <w:rPr>
                <w:sz w:val="28"/>
                <w:szCs w:val="28"/>
                <w:lang w:val="uk-UA"/>
              </w:rPr>
              <w:t>.....................</w:t>
            </w:r>
          </w:p>
        </w:tc>
        <w:tc>
          <w:tcPr>
            <w:tcW w:w="893" w:type="dxa"/>
          </w:tcPr>
          <w:p w:rsidR="0065400C" w:rsidRDefault="0065400C" w:rsidP="004B56A9">
            <w:pPr>
              <w:rPr>
                <w:sz w:val="28"/>
                <w:szCs w:val="28"/>
                <w:lang w:val="uk-UA"/>
              </w:rPr>
            </w:pPr>
          </w:p>
          <w:p w:rsidR="0065400C" w:rsidRPr="00E02615" w:rsidRDefault="0065400C" w:rsidP="004B56A9">
            <w:pPr>
              <w:rPr>
                <w:sz w:val="28"/>
                <w:szCs w:val="28"/>
                <w:lang w:val="uk-UA"/>
              </w:rPr>
            </w:pPr>
            <w:r>
              <w:rPr>
                <w:sz w:val="28"/>
                <w:szCs w:val="28"/>
                <w:lang w:val="uk-UA"/>
              </w:rPr>
              <w:t>72</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3.4. </w:t>
            </w:r>
            <w:r>
              <w:rPr>
                <w:sz w:val="28"/>
                <w:szCs w:val="28"/>
                <w:lang w:val="uk-UA"/>
              </w:rPr>
              <w:t>Таксономія навчальних завдань у викладанні психології</w:t>
            </w:r>
            <w:r w:rsidRPr="00E02615">
              <w:rPr>
                <w:sz w:val="28"/>
                <w:szCs w:val="28"/>
                <w:lang w:val="uk-UA"/>
              </w:rPr>
              <w:t xml:space="preserve">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90</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 xml:space="preserve">Тема 4. </w:t>
            </w:r>
            <w:r>
              <w:rPr>
                <w:b/>
                <w:sz w:val="28"/>
                <w:szCs w:val="28"/>
                <w:lang w:val="uk-UA"/>
              </w:rPr>
              <w:t xml:space="preserve">Форми навчальних занять </w:t>
            </w:r>
            <w:r w:rsidRPr="005E320B">
              <w:rPr>
                <w:b/>
                <w:sz w:val="28"/>
                <w:szCs w:val="28"/>
                <w:lang w:val="uk-UA"/>
              </w:rPr>
              <w:t>та методика їх проведення</w:t>
            </w:r>
            <w:r w:rsidRPr="00E02615">
              <w:rPr>
                <w:sz w:val="28"/>
                <w:szCs w:val="28"/>
                <w:lang w:val="uk-UA"/>
              </w:rPr>
              <w:t>…….</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93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4.1.</w:t>
            </w:r>
            <w:r>
              <w:rPr>
                <w:sz w:val="28"/>
                <w:szCs w:val="28"/>
                <w:lang w:val="uk-UA"/>
              </w:rPr>
              <w:t xml:space="preserve"> Урок з психології в загальноосвітній школі</w:t>
            </w:r>
            <w:r w:rsidRPr="00E02615">
              <w:rPr>
                <w:sz w:val="28"/>
                <w:szCs w:val="28"/>
                <w:lang w:val="uk-UA"/>
              </w:rPr>
              <w:t xml:space="preserve">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93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4.2. </w:t>
            </w:r>
            <w:r w:rsidRPr="00094659">
              <w:rPr>
                <w:sz w:val="28"/>
                <w:szCs w:val="28"/>
                <w:lang w:val="uk-UA"/>
              </w:rPr>
              <w:t>Методика підготовки і проведення лекцій</w:t>
            </w:r>
            <w:r>
              <w:rPr>
                <w:sz w:val="28"/>
                <w:szCs w:val="28"/>
                <w:lang w:val="uk-UA"/>
              </w:rPr>
              <w:t xml:space="preserve"> у ЗВО</w:t>
            </w:r>
            <w:r w:rsidRPr="00E02615">
              <w:rPr>
                <w:sz w:val="28"/>
                <w:szCs w:val="28"/>
                <w:lang w:val="uk-UA"/>
              </w:rPr>
              <w:t>………………….</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100</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4.3. </w:t>
            </w:r>
            <w:r w:rsidRPr="00094659">
              <w:rPr>
                <w:sz w:val="28"/>
                <w:szCs w:val="28"/>
                <w:lang w:val="uk-UA"/>
              </w:rPr>
              <w:t>Семінарське заняття, методика його підготовки і проведення</w:t>
            </w:r>
            <w:r w:rsidRPr="00E02615">
              <w:rPr>
                <w:sz w:val="28"/>
                <w:szCs w:val="28"/>
                <w:lang w:val="uk-UA"/>
              </w:rPr>
              <w:t>…….</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108</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4.4. </w:t>
            </w:r>
            <w:r w:rsidRPr="001D4B87">
              <w:rPr>
                <w:sz w:val="28"/>
                <w:szCs w:val="28"/>
                <w:lang w:val="uk-UA"/>
              </w:rPr>
              <w:t>Практичні і лабораторні заняття з психології</w:t>
            </w:r>
            <w:r w:rsidRPr="00E02615">
              <w:rPr>
                <w:sz w:val="28"/>
                <w:szCs w:val="28"/>
                <w:lang w:val="uk-UA"/>
              </w:rPr>
              <w:t xml:space="preserve"> …………………...</w:t>
            </w:r>
            <w:r>
              <w:rPr>
                <w:sz w:val="28"/>
                <w:szCs w:val="28"/>
                <w:lang w:val="uk-UA"/>
              </w:rPr>
              <w:t>.........</w:t>
            </w:r>
          </w:p>
        </w:tc>
        <w:tc>
          <w:tcPr>
            <w:tcW w:w="893" w:type="dxa"/>
          </w:tcPr>
          <w:p w:rsidR="0065400C" w:rsidRPr="00E02615" w:rsidRDefault="0065400C" w:rsidP="004B56A9">
            <w:pPr>
              <w:rPr>
                <w:sz w:val="28"/>
                <w:szCs w:val="28"/>
                <w:lang w:val="uk-UA"/>
              </w:rPr>
            </w:pPr>
            <w:r>
              <w:rPr>
                <w:sz w:val="28"/>
                <w:szCs w:val="28"/>
                <w:lang w:val="uk-UA"/>
              </w:rPr>
              <w:t>114</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 xml:space="preserve">Тема 5. </w:t>
            </w:r>
            <w:r>
              <w:rPr>
                <w:b/>
                <w:sz w:val="28"/>
                <w:szCs w:val="28"/>
                <w:lang w:val="uk-UA"/>
              </w:rPr>
              <w:t>Використання засобів</w:t>
            </w:r>
            <w:r w:rsidRPr="00E04C0E">
              <w:rPr>
                <w:b/>
                <w:sz w:val="28"/>
                <w:szCs w:val="28"/>
                <w:lang w:val="uk-UA"/>
              </w:rPr>
              <w:t xml:space="preserve"> навчання</w:t>
            </w:r>
            <w:r>
              <w:rPr>
                <w:b/>
                <w:sz w:val="28"/>
                <w:szCs w:val="28"/>
                <w:lang w:val="uk-UA"/>
              </w:rPr>
              <w:t xml:space="preserve"> при викладанні психології</w:t>
            </w:r>
            <w:r w:rsidRPr="00AC20D6">
              <w:rPr>
                <w:sz w:val="28"/>
                <w:szCs w:val="28"/>
                <w:lang w:val="uk-UA"/>
              </w:rPr>
              <w:t>..................................................................</w:t>
            </w:r>
            <w:r w:rsidRPr="00E02615">
              <w:rPr>
                <w:sz w:val="28"/>
                <w:szCs w:val="28"/>
                <w:lang w:val="uk-UA"/>
              </w:rPr>
              <w:t>……………………….</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121</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5.1. </w:t>
            </w:r>
            <w:r w:rsidRPr="00773BD9">
              <w:rPr>
                <w:sz w:val="28"/>
                <w:szCs w:val="28"/>
                <w:lang w:val="uk-UA"/>
              </w:rPr>
              <w:t>Засоб</w:t>
            </w:r>
            <w:r>
              <w:rPr>
                <w:sz w:val="28"/>
                <w:szCs w:val="28"/>
                <w:lang w:val="uk-UA"/>
              </w:rPr>
              <w:t>и навчання та їхня характеристика.....................</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121</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5.2. </w:t>
            </w:r>
            <w:r w:rsidRPr="00225ED2">
              <w:rPr>
                <w:sz w:val="28"/>
                <w:szCs w:val="28"/>
                <w:lang w:val="uk-UA"/>
              </w:rPr>
              <w:t>Види засобів навчання</w:t>
            </w:r>
            <w:r>
              <w:rPr>
                <w:sz w:val="28"/>
                <w:szCs w:val="28"/>
                <w:lang w:val="uk-UA"/>
              </w:rPr>
              <w:t>........................................</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122</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5.3. </w:t>
            </w:r>
            <w:r>
              <w:rPr>
                <w:sz w:val="28"/>
                <w:szCs w:val="28"/>
                <w:lang w:val="uk-UA"/>
              </w:rPr>
              <w:t xml:space="preserve">Використання </w:t>
            </w:r>
            <w:r w:rsidRPr="002E1964">
              <w:rPr>
                <w:sz w:val="28"/>
                <w:szCs w:val="28"/>
                <w:lang w:val="uk-UA"/>
              </w:rPr>
              <w:t>засобів на</w:t>
            </w:r>
            <w:r>
              <w:rPr>
                <w:sz w:val="28"/>
                <w:szCs w:val="28"/>
                <w:lang w:val="uk-UA"/>
              </w:rPr>
              <w:t>очності</w:t>
            </w:r>
            <w:r w:rsidRPr="002E1964">
              <w:rPr>
                <w:sz w:val="28"/>
                <w:szCs w:val="28"/>
                <w:lang w:val="uk-UA"/>
              </w:rPr>
              <w:t xml:space="preserve"> у викладанні психології</w:t>
            </w:r>
            <w:r>
              <w:rPr>
                <w:sz w:val="28"/>
                <w:szCs w:val="28"/>
                <w:lang w:val="uk-UA"/>
              </w:rPr>
              <w:t>...</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125</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5.4. </w:t>
            </w:r>
            <w:r w:rsidRPr="00427309">
              <w:rPr>
                <w:sz w:val="28"/>
                <w:szCs w:val="28"/>
                <w:lang w:val="uk-UA"/>
              </w:rPr>
              <w:t>Демонстрація, ілюстрування, театралізація, демонстраційний експеримент у викладанні психологічних дисциплін</w:t>
            </w:r>
            <w:r>
              <w:rPr>
                <w:sz w:val="28"/>
                <w:szCs w:val="28"/>
                <w:lang w:val="uk-UA"/>
              </w:rPr>
              <w:t>.</w:t>
            </w:r>
            <w:r w:rsidRPr="00E02615">
              <w:rPr>
                <w:sz w:val="28"/>
                <w:szCs w:val="28"/>
                <w:lang w:val="uk-UA"/>
              </w:rPr>
              <w:t>…………………..</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130</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5.5. </w:t>
            </w:r>
            <w:r w:rsidRPr="0059136B">
              <w:rPr>
                <w:sz w:val="28"/>
                <w:szCs w:val="28"/>
                <w:lang w:val="uk-UA"/>
              </w:rPr>
              <w:t>Технічні засоби навчання в сучасному викладанні психології</w:t>
            </w:r>
            <w:r w:rsidRPr="00E02615">
              <w:rPr>
                <w:sz w:val="28"/>
                <w:szCs w:val="28"/>
                <w:lang w:val="uk-UA"/>
              </w:rPr>
              <w:t xml:space="preserve"> ……</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133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5.6. </w:t>
            </w:r>
            <w:r w:rsidRPr="005C439D">
              <w:rPr>
                <w:sz w:val="28"/>
                <w:szCs w:val="28"/>
                <w:lang w:val="uk-UA"/>
              </w:rPr>
              <w:t xml:space="preserve">Використання електронних засобів навчання в процесі викладання </w:t>
            </w:r>
            <w:r>
              <w:rPr>
                <w:sz w:val="28"/>
                <w:szCs w:val="28"/>
                <w:lang w:val="uk-UA"/>
              </w:rPr>
              <w:t>психол</w:t>
            </w:r>
            <w:r w:rsidRPr="005C439D">
              <w:rPr>
                <w:sz w:val="28"/>
                <w:szCs w:val="28"/>
                <w:lang w:val="uk-UA"/>
              </w:rPr>
              <w:t>огічних дисциплін</w:t>
            </w:r>
            <w:r w:rsidRPr="00E02615">
              <w:rPr>
                <w:sz w:val="28"/>
                <w:szCs w:val="28"/>
                <w:lang w:val="uk-UA"/>
              </w:rPr>
              <w:t xml:space="preserve"> …………………………………………………</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138</w:t>
            </w:r>
          </w:p>
        </w:tc>
      </w:tr>
      <w:tr w:rsidR="0065400C" w:rsidRPr="00E02615" w:rsidTr="000E609A">
        <w:tc>
          <w:tcPr>
            <w:tcW w:w="8961" w:type="dxa"/>
          </w:tcPr>
          <w:p w:rsidR="0065400C" w:rsidRPr="00F05342" w:rsidRDefault="0065400C" w:rsidP="00D42979">
            <w:pPr>
              <w:jc w:val="both"/>
              <w:rPr>
                <w:b/>
                <w:sz w:val="28"/>
                <w:szCs w:val="28"/>
                <w:lang w:val="uk-UA"/>
              </w:rPr>
            </w:pPr>
            <w:r w:rsidRPr="00E02615">
              <w:rPr>
                <w:b/>
                <w:sz w:val="28"/>
                <w:szCs w:val="28"/>
                <w:lang w:val="uk-UA"/>
              </w:rPr>
              <w:t xml:space="preserve">Тема 6. </w:t>
            </w:r>
            <w:r w:rsidRPr="0054106C">
              <w:rPr>
                <w:b/>
                <w:bCs/>
                <w:iCs/>
                <w:sz w:val="28"/>
                <w:szCs w:val="28"/>
                <w:lang w:val="uk-UA"/>
              </w:rPr>
              <w:t xml:space="preserve">Контроль та корекція </w:t>
            </w:r>
            <w:r>
              <w:rPr>
                <w:b/>
                <w:bCs/>
                <w:iCs/>
                <w:sz w:val="28"/>
                <w:szCs w:val="28"/>
                <w:lang w:val="uk-UA"/>
              </w:rPr>
              <w:t xml:space="preserve">навчальної діяльності </w:t>
            </w:r>
            <w:r w:rsidRPr="0054106C">
              <w:rPr>
                <w:b/>
                <w:bCs/>
                <w:iCs/>
                <w:sz w:val="28"/>
                <w:szCs w:val="28"/>
                <w:lang w:val="uk-UA"/>
              </w:rPr>
              <w:t>студентів-психологів</w:t>
            </w:r>
            <w:r w:rsidRPr="00E02615">
              <w:rPr>
                <w:sz w:val="28"/>
                <w:szCs w:val="28"/>
                <w:lang w:val="uk-UA"/>
              </w:rPr>
              <w:t>…………………………………………</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143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6.1. </w:t>
            </w:r>
            <w:r>
              <w:rPr>
                <w:sz w:val="28"/>
                <w:szCs w:val="28"/>
                <w:lang w:val="uk-UA"/>
              </w:rPr>
              <w:t>Педагогічний контроль, його функції та принципи</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143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6.2.</w:t>
            </w:r>
            <w:r w:rsidRPr="00C90F7B">
              <w:rPr>
                <w:sz w:val="28"/>
                <w:szCs w:val="28"/>
                <w:lang w:val="uk-UA"/>
              </w:rPr>
              <w:t xml:space="preserve"> Види і форми педагогічного контролю</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147</w:t>
            </w:r>
          </w:p>
        </w:tc>
      </w:tr>
      <w:tr w:rsidR="0065400C" w:rsidRPr="00E02615" w:rsidTr="000E609A">
        <w:tc>
          <w:tcPr>
            <w:tcW w:w="8961" w:type="dxa"/>
          </w:tcPr>
          <w:p w:rsidR="0065400C" w:rsidRPr="00E02615" w:rsidRDefault="0065400C" w:rsidP="005E1A95">
            <w:pPr>
              <w:jc w:val="both"/>
              <w:rPr>
                <w:sz w:val="28"/>
                <w:szCs w:val="28"/>
                <w:lang w:val="uk-UA"/>
              </w:rPr>
            </w:pPr>
            <w:r w:rsidRPr="00E02615">
              <w:rPr>
                <w:sz w:val="28"/>
                <w:szCs w:val="28"/>
                <w:lang w:val="uk-UA"/>
              </w:rPr>
              <w:t xml:space="preserve">6.3. </w:t>
            </w:r>
            <w:r w:rsidRPr="00D44C77">
              <w:rPr>
                <w:sz w:val="28"/>
                <w:szCs w:val="28"/>
                <w:lang w:val="uk-UA"/>
              </w:rPr>
              <w:t>Критерії та рівні оцінювання знань і вмінь студентів у вищій школі</w:t>
            </w:r>
          </w:p>
        </w:tc>
        <w:tc>
          <w:tcPr>
            <w:tcW w:w="893" w:type="dxa"/>
          </w:tcPr>
          <w:p w:rsidR="0065400C" w:rsidRPr="00E02615" w:rsidRDefault="0065400C" w:rsidP="00D6335B">
            <w:pPr>
              <w:rPr>
                <w:sz w:val="28"/>
                <w:szCs w:val="28"/>
                <w:lang w:val="uk-UA"/>
              </w:rPr>
            </w:pPr>
            <w:r>
              <w:rPr>
                <w:sz w:val="28"/>
                <w:szCs w:val="28"/>
                <w:lang w:val="uk-UA"/>
              </w:rPr>
              <w:t>155</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 xml:space="preserve">6.4. </w:t>
            </w:r>
            <w:r w:rsidRPr="00DE04FB">
              <w:rPr>
                <w:sz w:val="28"/>
                <w:szCs w:val="28"/>
                <w:lang w:val="uk-UA"/>
              </w:rPr>
              <w:t>Критерії та рівні оцінювання знань і вмінь учнів у середній школі</w:t>
            </w:r>
            <w:r w:rsidRPr="00E02615">
              <w:rPr>
                <w:sz w:val="28"/>
                <w:szCs w:val="28"/>
                <w:lang w:val="uk-UA"/>
              </w:rPr>
              <w:t xml:space="preserve"> </w:t>
            </w:r>
          </w:p>
        </w:tc>
        <w:tc>
          <w:tcPr>
            <w:tcW w:w="893" w:type="dxa"/>
          </w:tcPr>
          <w:p w:rsidR="0065400C" w:rsidRPr="00E02615" w:rsidRDefault="0065400C" w:rsidP="00D6335B">
            <w:pPr>
              <w:rPr>
                <w:sz w:val="28"/>
                <w:szCs w:val="28"/>
                <w:lang w:val="uk-UA"/>
              </w:rPr>
            </w:pPr>
            <w:r>
              <w:rPr>
                <w:sz w:val="28"/>
                <w:szCs w:val="28"/>
                <w:lang w:val="uk-UA"/>
              </w:rPr>
              <w:t>160</w:t>
            </w:r>
          </w:p>
        </w:tc>
      </w:tr>
      <w:tr w:rsidR="0065400C" w:rsidRPr="00E02615" w:rsidTr="000E609A">
        <w:tc>
          <w:tcPr>
            <w:tcW w:w="8961" w:type="dxa"/>
          </w:tcPr>
          <w:p w:rsidR="0065400C" w:rsidRPr="00B50065" w:rsidRDefault="0065400C" w:rsidP="00B50065">
            <w:pPr>
              <w:jc w:val="both"/>
              <w:rPr>
                <w:b/>
                <w:sz w:val="28"/>
                <w:szCs w:val="28"/>
                <w:lang w:val="uk-UA"/>
              </w:rPr>
            </w:pPr>
            <w:r w:rsidRPr="0054106C">
              <w:rPr>
                <w:b/>
                <w:sz w:val="28"/>
                <w:szCs w:val="28"/>
                <w:lang w:val="uk-UA"/>
              </w:rPr>
              <w:t>Тема</w:t>
            </w:r>
            <w:r>
              <w:rPr>
                <w:b/>
                <w:sz w:val="28"/>
                <w:szCs w:val="28"/>
                <w:lang w:val="uk-UA"/>
              </w:rPr>
              <w:t xml:space="preserve"> </w:t>
            </w:r>
            <w:r>
              <w:rPr>
                <w:b/>
                <w:sz w:val="28"/>
                <w:szCs w:val="28"/>
                <w:lang w:val="en-US"/>
              </w:rPr>
              <w:t>7</w:t>
            </w:r>
            <w:r w:rsidRPr="003822EB">
              <w:rPr>
                <w:b/>
                <w:sz w:val="28"/>
                <w:szCs w:val="28"/>
                <w:lang w:val="uk-UA"/>
              </w:rPr>
              <w:t>.</w:t>
            </w:r>
            <w:r>
              <w:rPr>
                <w:b/>
                <w:sz w:val="28"/>
                <w:szCs w:val="28"/>
                <w:lang w:val="en-US"/>
              </w:rPr>
              <w:t xml:space="preserve"> Методика </w:t>
            </w:r>
            <w:r>
              <w:rPr>
                <w:b/>
                <w:sz w:val="28"/>
                <w:szCs w:val="28"/>
                <w:lang w:val="uk-UA"/>
              </w:rPr>
              <w:t>о</w:t>
            </w:r>
            <w:r>
              <w:rPr>
                <w:b/>
                <w:sz w:val="28"/>
                <w:szCs w:val="28"/>
                <w:lang w:val="en-US"/>
              </w:rPr>
              <w:t xml:space="preserve">рганізації </w:t>
            </w:r>
            <w:r>
              <w:rPr>
                <w:b/>
                <w:sz w:val="28"/>
                <w:szCs w:val="28"/>
                <w:lang w:val="uk-UA"/>
              </w:rPr>
              <w:t>самостійної роботи учнів та студентів з психологічних дисциплін</w:t>
            </w:r>
            <w:r w:rsidRPr="00B50065">
              <w:rPr>
                <w:sz w:val="28"/>
                <w:szCs w:val="28"/>
                <w:lang w:val="uk-UA"/>
              </w:rPr>
              <w:t>.......................................................</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164</w:t>
            </w:r>
          </w:p>
        </w:tc>
      </w:tr>
      <w:tr w:rsidR="0065400C" w:rsidRPr="00E02615" w:rsidTr="000E609A">
        <w:tc>
          <w:tcPr>
            <w:tcW w:w="8961" w:type="dxa"/>
          </w:tcPr>
          <w:p w:rsidR="0065400C" w:rsidRPr="00E02615" w:rsidRDefault="0065400C" w:rsidP="00D42979">
            <w:pPr>
              <w:jc w:val="both"/>
              <w:rPr>
                <w:sz w:val="28"/>
                <w:szCs w:val="28"/>
                <w:lang w:val="uk-UA"/>
              </w:rPr>
            </w:pPr>
            <w:r>
              <w:rPr>
                <w:sz w:val="28"/>
                <w:szCs w:val="28"/>
                <w:lang w:val="uk-UA"/>
              </w:rPr>
              <w:t>7</w:t>
            </w:r>
            <w:r w:rsidRPr="008D0D81">
              <w:rPr>
                <w:sz w:val="28"/>
                <w:szCs w:val="28"/>
                <w:lang w:val="uk-UA"/>
              </w:rPr>
              <w:t xml:space="preserve">.1. </w:t>
            </w:r>
            <w:r>
              <w:rPr>
                <w:sz w:val="28"/>
                <w:szCs w:val="28"/>
                <w:lang w:val="uk-UA"/>
              </w:rPr>
              <w:t xml:space="preserve">Сутність і функції </w:t>
            </w:r>
            <w:r w:rsidRPr="00F0404E">
              <w:rPr>
                <w:sz w:val="28"/>
                <w:szCs w:val="28"/>
                <w:lang w:val="uk-UA"/>
              </w:rPr>
              <w:t>самостійної роботи учнів та студентів</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164</w:t>
            </w:r>
          </w:p>
        </w:tc>
      </w:tr>
      <w:tr w:rsidR="0065400C" w:rsidRPr="00E02615" w:rsidTr="000E609A">
        <w:tc>
          <w:tcPr>
            <w:tcW w:w="8961" w:type="dxa"/>
          </w:tcPr>
          <w:p w:rsidR="0065400C" w:rsidRPr="00E02615" w:rsidRDefault="0065400C" w:rsidP="00D42979">
            <w:pPr>
              <w:jc w:val="both"/>
              <w:rPr>
                <w:sz w:val="28"/>
                <w:szCs w:val="28"/>
                <w:lang w:val="uk-UA"/>
              </w:rPr>
            </w:pPr>
            <w:r>
              <w:rPr>
                <w:sz w:val="28"/>
                <w:szCs w:val="28"/>
                <w:lang w:val="uk-UA"/>
              </w:rPr>
              <w:t>7</w:t>
            </w:r>
            <w:r w:rsidRPr="008D0D81">
              <w:rPr>
                <w:sz w:val="28"/>
                <w:szCs w:val="28"/>
                <w:lang w:val="uk-UA"/>
              </w:rPr>
              <w:t xml:space="preserve">.2. </w:t>
            </w:r>
            <w:r w:rsidRPr="00C052A3">
              <w:rPr>
                <w:sz w:val="28"/>
                <w:szCs w:val="28"/>
                <w:lang w:val="uk-UA"/>
              </w:rPr>
              <w:t>Види самостійної роботи учнів та студентів</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166</w:t>
            </w:r>
          </w:p>
        </w:tc>
      </w:tr>
      <w:tr w:rsidR="0065400C" w:rsidRPr="00E02615" w:rsidTr="000E609A">
        <w:tc>
          <w:tcPr>
            <w:tcW w:w="8961" w:type="dxa"/>
          </w:tcPr>
          <w:p w:rsidR="0065400C" w:rsidRPr="00E02615" w:rsidRDefault="0065400C" w:rsidP="00D42979">
            <w:pPr>
              <w:jc w:val="both"/>
              <w:rPr>
                <w:sz w:val="28"/>
                <w:szCs w:val="28"/>
                <w:lang w:val="uk-UA"/>
              </w:rPr>
            </w:pPr>
            <w:r>
              <w:rPr>
                <w:sz w:val="28"/>
                <w:szCs w:val="28"/>
                <w:lang w:val="uk-UA"/>
              </w:rPr>
              <w:t>7</w:t>
            </w:r>
            <w:r w:rsidRPr="008D0D81">
              <w:rPr>
                <w:sz w:val="28"/>
                <w:szCs w:val="28"/>
                <w:lang w:val="uk-UA"/>
              </w:rPr>
              <w:t xml:space="preserve">.3. </w:t>
            </w:r>
            <w:r w:rsidRPr="00DF6C7B">
              <w:rPr>
                <w:sz w:val="28"/>
                <w:szCs w:val="28"/>
                <w:lang w:val="uk-UA"/>
              </w:rPr>
              <w:t>Позааудиторна самостійна робота студентів та учнів з психології</w:t>
            </w:r>
          </w:p>
        </w:tc>
        <w:tc>
          <w:tcPr>
            <w:tcW w:w="893" w:type="dxa"/>
          </w:tcPr>
          <w:p w:rsidR="0065400C" w:rsidRPr="00E02615" w:rsidRDefault="0065400C" w:rsidP="00D6335B">
            <w:pPr>
              <w:rPr>
                <w:sz w:val="28"/>
                <w:szCs w:val="28"/>
                <w:lang w:val="uk-UA"/>
              </w:rPr>
            </w:pPr>
            <w:r>
              <w:rPr>
                <w:sz w:val="28"/>
                <w:szCs w:val="28"/>
                <w:lang w:val="uk-UA"/>
              </w:rPr>
              <w:t>170</w:t>
            </w:r>
          </w:p>
        </w:tc>
      </w:tr>
      <w:tr w:rsidR="0065400C" w:rsidRPr="00E02615" w:rsidTr="000E609A">
        <w:tc>
          <w:tcPr>
            <w:tcW w:w="8961" w:type="dxa"/>
          </w:tcPr>
          <w:p w:rsidR="0065400C" w:rsidRPr="00E02615" w:rsidRDefault="0065400C" w:rsidP="00D42979">
            <w:pPr>
              <w:jc w:val="both"/>
              <w:rPr>
                <w:sz w:val="28"/>
                <w:szCs w:val="28"/>
                <w:lang w:val="uk-UA"/>
              </w:rPr>
            </w:pPr>
            <w:r>
              <w:rPr>
                <w:sz w:val="28"/>
                <w:szCs w:val="28"/>
                <w:lang w:val="uk-UA"/>
              </w:rPr>
              <w:t>7</w:t>
            </w:r>
            <w:r w:rsidRPr="008D0D81">
              <w:rPr>
                <w:sz w:val="28"/>
                <w:szCs w:val="28"/>
                <w:lang w:val="uk-UA"/>
              </w:rPr>
              <w:t xml:space="preserve">.4. </w:t>
            </w:r>
            <w:r w:rsidRPr="006B3E45">
              <w:rPr>
                <w:sz w:val="28"/>
                <w:szCs w:val="28"/>
                <w:lang w:val="uk-UA"/>
              </w:rPr>
              <w:t>Підготовка рефератів, курсових і кваліфікаційних робіт з психології</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177</w:t>
            </w:r>
          </w:p>
        </w:tc>
      </w:tr>
      <w:tr w:rsidR="0065400C" w:rsidRPr="00E02615" w:rsidTr="000E609A">
        <w:tc>
          <w:tcPr>
            <w:tcW w:w="8961" w:type="dxa"/>
          </w:tcPr>
          <w:p w:rsidR="0065400C" w:rsidRPr="00E02615" w:rsidRDefault="0065400C" w:rsidP="00D42979">
            <w:pPr>
              <w:jc w:val="both"/>
              <w:rPr>
                <w:sz w:val="28"/>
                <w:szCs w:val="28"/>
                <w:lang w:val="uk-UA"/>
              </w:rPr>
            </w:pPr>
            <w:r>
              <w:rPr>
                <w:sz w:val="28"/>
                <w:szCs w:val="28"/>
                <w:lang w:val="uk-UA"/>
              </w:rPr>
              <w:t xml:space="preserve">7.5. </w:t>
            </w:r>
            <w:r w:rsidRPr="00B30A5E">
              <w:rPr>
                <w:sz w:val="28"/>
                <w:szCs w:val="28"/>
                <w:lang w:val="uk-UA"/>
              </w:rPr>
              <w:t>Навчальна, виробнича, педагогічна практика студентів-психологів</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181</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Список використаних джерел</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188</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Додатки</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190</w:t>
            </w:r>
          </w:p>
        </w:tc>
      </w:tr>
      <w:tr w:rsidR="0065400C" w:rsidRPr="00E02615" w:rsidTr="000E609A">
        <w:tc>
          <w:tcPr>
            <w:tcW w:w="8961" w:type="dxa"/>
          </w:tcPr>
          <w:p w:rsidR="0065400C" w:rsidRPr="00E02615" w:rsidRDefault="0065400C" w:rsidP="00D42979">
            <w:pPr>
              <w:jc w:val="both"/>
              <w:rPr>
                <w:b/>
                <w:sz w:val="28"/>
                <w:szCs w:val="28"/>
                <w:lang w:val="uk-UA"/>
              </w:rPr>
            </w:pPr>
            <w:r w:rsidRPr="00E02615">
              <w:rPr>
                <w:b/>
                <w:sz w:val="28"/>
                <w:szCs w:val="28"/>
                <w:lang w:val="uk-UA"/>
              </w:rPr>
              <w:t>Додаток А. Плани семінарських занять</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191</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семінарського заняття 1……………………………………………</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191</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семінарськ</w:t>
            </w:r>
            <w:r>
              <w:rPr>
                <w:sz w:val="28"/>
                <w:szCs w:val="28"/>
                <w:lang w:val="uk-UA"/>
              </w:rPr>
              <w:t>ого</w:t>
            </w:r>
            <w:r w:rsidRPr="00E02615">
              <w:rPr>
                <w:sz w:val="28"/>
                <w:szCs w:val="28"/>
                <w:lang w:val="uk-UA"/>
              </w:rPr>
              <w:t xml:space="preserve"> занят</w:t>
            </w:r>
            <w:r>
              <w:rPr>
                <w:sz w:val="28"/>
                <w:szCs w:val="28"/>
                <w:lang w:val="uk-UA"/>
              </w:rPr>
              <w:t>тя 2….</w:t>
            </w:r>
            <w:r w:rsidRPr="00E02615">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192</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семінарськ</w:t>
            </w:r>
            <w:r>
              <w:rPr>
                <w:sz w:val="28"/>
                <w:szCs w:val="28"/>
                <w:lang w:val="uk-UA"/>
              </w:rPr>
              <w:t>ого</w:t>
            </w:r>
            <w:r w:rsidRPr="00E02615">
              <w:rPr>
                <w:sz w:val="28"/>
                <w:szCs w:val="28"/>
                <w:lang w:val="uk-UA"/>
              </w:rPr>
              <w:t xml:space="preserve"> занят</w:t>
            </w:r>
            <w:r>
              <w:rPr>
                <w:sz w:val="28"/>
                <w:szCs w:val="28"/>
                <w:lang w:val="uk-UA"/>
              </w:rPr>
              <w:t>тя 3……………………………………………….</w:t>
            </w:r>
          </w:p>
        </w:tc>
        <w:tc>
          <w:tcPr>
            <w:tcW w:w="893" w:type="dxa"/>
          </w:tcPr>
          <w:p w:rsidR="0065400C" w:rsidRPr="00E02615" w:rsidRDefault="0065400C" w:rsidP="00D6335B">
            <w:pPr>
              <w:rPr>
                <w:sz w:val="28"/>
                <w:szCs w:val="28"/>
                <w:lang w:val="uk-UA"/>
              </w:rPr>
            </w:pPr>
            <w:r>
              <w:rPr>
                <w:sz w:val="28"/>
                <w:szCs w:val="28"/>
                <w:lang w:val="uk-UA"/>
              </w:rPr>
              <w:t>193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семінарського заняття 4……………………………………………</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194</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семінарського заняття 5……………………………………………</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195</w:t>
            </w:r>
          </w:p>
        </w:tc>
      </w:tr>
      <w:tr w:rsidR="0065400C" w:rsidRPr="00E02615" w:rsidTr="000E609A">
        <w:tc>
          <w:tcPr>
            <w:tcW w:w="8961" w:type="dxa"/>
          </w:tcPr>
          <w:p w:rsidR="0065400C" w:rsidRPr="00E02615" w:rsidRDefault="0065400C" w:rsidP="00D42979">
            <w:pPr>
              <w:jc w:val="both"/>
              <w:rPr>
                <w:b/>
                <w:sz w:val="28"/>
                <w:szCs w:val="28"/>
                <w:lang w:val="uk-UA"/>
              </w:rPr>
            </w:pPr>
            <w:r w:rsidRPr="00E02615">
              <w:rPr>
                <w:b/>
                <w:sz w:val="28"/>
                <w:szCs w:val="28"/>
                <w:lang w:val="uk-UA"/>
              </w:rPr>
              <w:t>Додаток Б. Дидактичне забезпечення самостійної роботи студентів</w:t>
            </w:r>
            <w:r w:rsidRPr="00763EA9">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197</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Самостійна робота № 1……………………………………………………</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197</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Самостійн</w:t>
            </w:r>
            <w:r>
              <w:rPr>
                <w:sz w:val="28"/>
                <w:szCs w:val="28"/>
                <w:lang w:val="uk-UA"/>
              </w:rPr>
              <w:t>а</w:t>
            </w:r>
            <w:r w:rsidRPr="00E02615">
              <w:rPr>
                <w:sz w:val="28"/>
                <w:szCs w:val="28"/>
                <w:lang w:val="uk-UA"/>
              </w:rPr>
              <w:t xml:space="preserve"> робот</w:t>
            </w:r>
            <w:r>
              <w:rPr>
                <w:sz w:val="28"/>
                <w:szCs w:val="28"/>
                <w:lang w:val="uk-UA"/>
              </w:rPr>
              <w:t>а</w:t>
            </w:r>
            <w:r w:rsidRPr="00E02615">
              <w:rPr>
                <w:sz w:val="28"/>
                <w:szCs w:val="28"/>
                <w:lang w:val="uk-UA"/>
              </w:rPr>
              <w:t xml:space="preserve"> № 2</w:t>
            </w:r>
            <w:r>
              <w:rPr>
                <w:sz w:val="28"/>
                <w:szCs w:val="28"/>
                <w:lang w:val="uk-UA"/>
              </w:rPr>
              <w:t>…..</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198</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Самостійн</w:t>
            </w:r>
            <w:r>
              <w:rPr>
                <w:sz w:val="28"/>
                <w:szCs w:val="28"/>
                <w:lang w:val="uk-UA"/>
              </w:rPr>
              <w:t>а</w:t>
            </w:r>
            <w:r w:rsidRPr="00E02615">
              <w:rPr>
                <w:sz w:val="28"/>
                <w:szCs w:val="28"/>
                <w:lang w:val="uk-UA"/>
              </w:rPr>
              <w:t xml:space="preserve"> робот</w:t>
            </w:r>
            <w:r>
              <w:rPr>
                <w:sz w:val="28"/>
                <w:szCs w:val="28"/>
                <w:lang w:val="uk-UA"/>
              </w:rPr>
              <w:t>а</w:t>
            </w:r>
            <w:r w:rsidRPr="00E02615">
              <w:rPr>
                <w:sz w:val="28"/>
                <w:szCs w:val="28"/>
                <w:lang w:val="uk-UA"/>
              </w:rPr>
              <w:t xml:space="preserve"> №</w:t>
            </w:r>
            <w:r>
              <w:rPr>
                <w:sz w:val="28"/>
                <w:szCs w:val="28"/>
                <w:lang w:val="uk-UA"/>
              </w:rPr>
              <w:t xml:space="preserve"> 3………………………………………………………</w:t>
            </w:r>
          </w:p>
        </w:tc>
        <w:tc>
          <w:tcPr>
            <w:tcW w:w="893" w:type="dxa"/>
          </w:tcPr>
          <w:p w:rsidR="0065400C" w:rsidRPr="00E02615" w:rsidRDefault="0065400C" w:rsidP="00D6335B">
            <w:pPr>
              <w:rPr>
                <w:sz w:val="28"/>
                <w:szCs w:val="28"/>
                <w:lang w:val="uk-UA"/>
              </w:rPr>
            </w:pPr>
            <w:r>
              <w:rPr>
                <w:sz w:val="28"/>
                <w:szCs w:val="28"/>
                <w:lang w:val="uk-UA"/>
              </w:rPr>
              <w:t>200</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Самостійна робота № 4……………………………………………………</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200</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Самостійна робота № 5……………………………………………………</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202</w:t>
            </w:r>
          </w:p>
        </w:tc>
      </w:tr>
      <w:tr w:rsidR="0065400C" w:rsidRPr="00E02615" w:rsidTr="000E609A">
        <w:tc>
          <w:tcPr>
            <w:tcW w:w="8961" w:type="dxa"/>
          </w:tcPr>
          <w:p w:rsidR="0065400C" w:rsidRPr="00E02615" w:rsidRDefault="0065400C" w:rsidP="00D42979">
            <w:pPr>
              <w:jc w:val="both"/>
              <w:rPr>
                <w:sz w:val="28"/>
                <w:szCs w:val="28"/>
                <w:lang w:val="uk-UA"/>
              </w:rPr>
            </w:pPr>
            <w:r w:rsidRPr="00E02615">
              <w:rPr>
                <w:b/>
                <w:sz w:val="28"/>
                <w:szCs w:val="28"/>
                <w:lang w:val="uk-UA"/>
              </w:rPr>
              <w:t>Додаток В. Плани практичних занять</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203</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практичного заняття 1……………………………………………</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203</w:t>
            </w:r>
          </w:p>
        </w:tc>
      </w:tr>
      <w:tr w:rsidR="0065400C" w:rsidRPr="00E02615" w:rsidTr="000E609A">
        <w:tc>
          <w:tcPr>
            <w:tcW w:w="8961" w:type="dxa"/>
          </w:tcPr>
          <w:p w:rsidR="0065400C" w:rsidRPr="00E02615" w:rsidRDefault="0065400C" w:rsidP="00D42979">
            <w:pPr>
              <w:jc w:val="both"/>
              <w:rPr>
                <w:sz w:val="28"/>
                <w:szCs w:val="28"/>
                <w:lang w:val="uk-UA"/>
              </w:rPr>
            </w:pPr>
            <w:r w:rsidRPr="000E609A">
              <w:rPr>
                <w:sz w:val="28"/>
                <w:szCs w:val="28"/>
                <w:lang w:val="uk-UA"/>
              </w:rPr>
              <w:t>План практичних занять 2-3</w:t>
            </w:r>
            <w:r w:rsidRPr="00E02615">
              <w:rPr>
                <w:sz w:val="28"/>
                <w:szCs w:val="28"/>
                <w:lang w:val="uk-UA"/>
              </w:rPr>
              <w:t>……………………………………………</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204</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практичного заняття 4……………………………………………</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206</w:t>
            </w:r>
          </w:p>
        </w:tc>
      </w:tr>
      <w:tr w:rsidR="0065400C" w:rsidRPr="00E02615" w:rsidTr="000E609A">
        <w:tc>
          <w:tcPr>
            <w:tcW w:w="8961" w:type="dxa"/>
          </w:tcPr>
          <w:p w:rsidR="0065400C" w:rsidRPr="00E02615" w:rsidRDefault="0065400C" w:rsidP="00D42979">
            <w:pPr>
              <w:jc w:val="both"/>
              <w:rPr>
                <w:sz w:val="28"/>
                <w:szCs w:val="28"/>
                <w:lang w:val="uk-UA"/>
              </w:rPr>
            </w:pPr>
            <w:r w:rsidRPr="00E02615">
              <w:rPr>
                <w:sz w:val="28"/>
                <w:szCs w:val="28"/>
                <w:lang w:val="uk-UA"/>
              </w:rPr>
              <w:t>План практичного заняття 5……………………………………………</w:t>
            </w:r>
            <w:r>
              <w:rPr>
                <w:sz w:val="28"/>
                <w:szCs w:val="28"/>
                <w:lang w:val="uk-UA"/>
              </w:rPr>
              <w:t>……</w:t>
            </w:r>
          </w:p>
        </w:tc>
        <w:tc>
          <w:tcPr>
            <w:tcW w:w="893" w:type="dxa"/>
          </w:tcPr>
          <w:p w:rsidR="0065400C" w:rsidRPr="00E02615" w:rsidRDefault="0065400C" w:rsidP="00D6335B">
            <w:pPr>
              <w:rPr>
                <w:sz w:val="28"/>
                <w:szCs w:val="28"/>
                <w:lang w:val="uk-UA"/>
              </w:rPr>
            </w:pPr>
            <w:r>
              <w:rPr>
                <w:sz w:val="28"/>
                <w:szCs w:val="28"/>
                <w:lang w:val="uk-UA"/>
              </w:rPr>
              <w:t>208</w:t>
            </w:r>
          </w:p>
        </w:tc>
      </w:tr>
      <w:tr w:rsidR="0065400C" w:rsidRPr="00E02615" w:rsidTr="000E609A">
        <w:tc>
          <w:tcPr>
            <w:tcW w:w="8961" w:type="dxa"/>
          </w:tcPr>
          <w:p w:rsidR="0065400C" w:rsidRPr="00E02615" w:rsidRDefault="0065400C" w:rsidP="00D42979">
            <w:pPr>
              <w:jc w:val="both"/>
              <w:rPr>
                <w:b/>
                <w:sz w:val="28"/>
                <w:szCs w:val="28"/>
                <w:lang w:val="uk-UA"/>
              </w:rPr>
            </w:pPr>
            <w:r w:rsidRPr="00E02615">
              <w:rPr>
                <w:b/>
                <w:sz w:val="28"/>
                <w:szCs w:val="28"/>
                <w:lang w:val="uk-UA"/>
              </w:rPr>
              <w:t>Додаток Г. Тести з дисципліни «Педагогіка та методика викладання психологічних дисциплін»</w:t>
            </w:r>
            <w:r w:rsidRPr="00E02615">
              <w:rPr>
                <w:sz w:val="28"/>
                <w:szCs w:val="28"/>
                <w:lang w:val="uk-UA"/>
              </w:rPr>
              <w:t>…………………………</w:t>
            </w:r>
            <w:r>
              <w:rPr>
                <w:sz w:val="28"/>
                <w:szCs w:val="28"/>
                <w:lang w:val="uk-UA"/>
              </w:rPr>
              <w:t>………………………</w:t>
            </w:r>
          </w:p>
        </w:tc>
        <w:tc>
          <w:tcPr>
            <w:tcW w:w="893" w:type="dxa"/>
          </w:tcPr>
          <w:p w:rsidR="0065400C" w:rsidRDefault="0065400C" w:rsidP="00D6335B">
            <w:pPr>
              <w:rPr>
                <w:sz w:val="28"/>
                <w:szCs w:val="28"/>
                <w:lang w:val="uk-UA"/>
              </w:rPr>
            </w:pPr>
          </w:p>
          <w:p w:rsidR="0065400C" w:rsidRPr="00E02615" w:rsidRDefault="0065400C" w:rsidP="00D6335B">
            <w:pPr>
              <w:rPr>
                <w:sz w:val="28"/>
                <w:szCs w:val="28"/>
                <w:lang w:val="uk-UA"/>
              </w:rPr>
            </w:pPr>
            <w:r>
              <w:rPr>
                <w:sz w:val="28"/>
                <w:szCs w:val="28"/>
                <w:lang w:val="uk-UA"/>
              </w:rPr>
              <w:t>210</w:t>
            </w:r>
          </w:p>
        </w:tc>
      </w:tr>
    </w:tbl>
    <w:p w:rsidR="0065400C" w:rsidRDefault="0065400C" w:rsidP="00D64343">
      <w:pPr>
        <w:jc w:val="center"/>
        <w:rPr>
          <w:b/>
          <w:sz w:val="28"/>
          <w:szCs w:val="28"/>
          <w:lang w:val="uk-UA"/>
        </w:rPr>
      </w:pPr>
    </w:p>
    <w:p w:rsidR="0065400C" w:rsidRDefault="0065400C" w:rsidP="00D64343">
      <w:pPr>
        <w:jc w:val="center"/>
        <w:rPr>
          <w:sz w:val="28"/>
          <w:szCs w:val="28"/>
          <w:lang w:val="uk-UA"/>
        </w:rPr>
      </w:pPr>
      <w:r>
        <w:rPr>
          <w:b/>
          <w:sz w:val="28"/>
          <w:szCs w:val="28"/>
          <w:lang w:val="uk-UA"/>
        </w:rPr>
        <w:br w:type="page"/>
      </w:r>
      <w:r w:rsidRPr="006457CC">
        <w:rPr>
          <w:b/>
          <w:sz w:val="28"/>
          <w:szCs w:val="28"/>
          <w:lang w:val="uk-UA"/>
        </w:rPr>
        <w:t>ВСТУП</w:t>
      </w:r>
    </w:p>
    <w:p w:rsidR="0065400C" w:rsidRDefault="0065400C" w:rsidP="00D64343">
      <w:pPr>
        <w:jc w:val="center"/>
        <w:rPr>
          <w:sz w:val="28"/>
          <w:szCs w:val="28"/>
          <w:lang w:val="uk-UA"/>
        </w:rPr>
      </w:pPr>
    </w:p>
    <w:p w:rsidR="0065400C" w:rsidRDefault="0065400C" w:rsidP="003A2C31">
      <w:pPr>
        <w:ind w:firstLine="720"/>
        <w:jc w:val="both"/>
        <w:rPr>
          <w:sz w:val="28"/>
          <w:szCs w:val="28"/>
          <w:lang w:val="uk-UA"/>
        </w:rPr>
      </w:pPr>
      <w:r w:rsidRPr="00D8432D">
        <w:rPr>
          <w:sz w:val="28"/>
          <w:szCs w:val="28"/>
          <w:lang w:val="uk-UA"/>
        </w:rPr>
        <w:t>Формування методичної компетентності</w:t>
      </w:r>
      <w:r>
        <w:rPr>
          <w:sz w:val="28"/>
          <w:szCs w:val="28"/>
          <w:lang w:val="uk-UA"/>
        </w:rPr>
        <w:t xml:space="preserve"> майбутніх викладачів психології як важливої складової їхньої цілісної професійно-педагогічної компетентності є актуальним завданням підготовки магістрантів за спеціальністю 053 «Психологія». Професійна кваліфікація, яку вони отримують за результатами підготовки в ЗВО, передбачає як можливість професійної діяльності в якості практичних психологів, так і працевлаштування в заклади освіти різних рівнів на посаду викладача психології. Саме тому курс «</w:t>
      </w:r>
      <w:r w:rsidRPr="00246687">
        <w:rPr>
          <w:sz w:val="28"/>
          <w:szCs w:val="28"/>
          <w:lang w:val="uk-UA"/>
        </w:rPr>
        <w:t>Педагогіка та методика викладання психологічних дисциплін</w:t>
      </w:r>
      <w:r>
        <w:rPr>
          <w:sz w:val="28"/>
          <w:szCs w:val="28"/>
          <w:lang w:val="uk-UA"/>
        </w:rPr>
        <w:t xml:space="preserve">», який передбачає ознайомлення  магістрантів з дидактичними основами проектування і проведення навчальних занять, є важливою складовою навчального плану їхньої підготовки в магістратурі. </w:t>
      </w:r>
      <w:r w:rsidRPr="003A2C31">
        <w:rPr>
          <w:sz w:val="28"/>
          <w:szCs w:val="28"/>
          <w:lang w:val="uk-UA"/>
        </w:rPr>
        <w:t>Навчальн</w:t>
      </w:r>
      <w:r>
        <w:rPr>
          <w:sz w:val="28"/>
          <w:szCs w:val="28"/>
          <w:lang w:val="uk-UA"/>
        </w:rPr>
        <w:t>о-методичн</w:t>
      </w:r>
      <w:r w:rsidRPr="003A2C31">
        <w:rPr>
          <w:sz w:val="28"/>
          <w:szCs w:val="28"/>
          <w:lang w:val="uk-UA"/>
        </w:rPr>
        <w:t>ий посібник укладено згідно з робочою програмою з дисципліни «</w:t>
      </w:r>
      <w:r w:rsidRPr="00246687">
        <w:rPr>
          <w:sz w:val="28"/>
          <w:szCs w:val="28"/>
          <w:lang w:val="uk-UA"/>
        </w:rPr>
        <w:t>Педагогіка та методика викладання психологічних дисциплін</w:t>
      </w:r>
      <w:r w:rsidRPr="003A2C31">
        <w:rPr>
          <w:sz w:val="28"/>
          <w:szCs w:val="28"/>
          <w:lang w:val="uk-UA"/>
        </w:rPr>
        <w:t>»</w:t>
      </w:r>
      <w:r>
        <w:rPr>
          <w:sz w:val="28"/>
          <w:szCs w:val="28"/>
          <w:lang w:val="uk-UA"/>
        </w:rPr>
        <w:t xml:space="preserve">. </w:t>
      </w:r>
      <w:r w:rsidRPr="003A2C31">
        <w:rPr>
          <w:sz w:val="28"/>
          <w:szCs w:val="28"/>
          <w:lang w:val="uk-UA"/>
        </w:rPr>
        <w:t xml:space="preserve">Мета розробки – формування у студентів знань </w:t>
      </w:r>
      <w:r w:rsidRPr="00901B61">
        <w:rPr>
          <w:sz w:val="28"/>
          <w:szCs w:val="28"/>
          <w:lang w:val="uk-UA"/>
        </w:rPr>
        <w:t xml:space="preserve">про </w:t>
      </w:r>
      <w:r w:rsidRPr="00FA4F28">
        <w:rPr>
          <w:sz w:val="28"/>
          <w:szCs w:val="28"/>
        </w:rPr>
        <w:t xml:space="preserve">особливості </w:t>
      </w:r>
      <w:r>
        <w:rPr>
          <w:sz w:val="28"/>
          <w:szCs w:val="28"/>
          <w:lang w:val="uk-UA"/>
        </w:rPr>
        <w:t xml:space="preserve">цілей, змісту, </w:t>
      </w:r>
      <w:r w:rsidRPr="00FA4F28">
        <w:rPr>
          <w:sz w:val="28"/>
          <w:szCs w:val="28"/>
        </w:rPr>
        <w:t>методів</w:t>
      </w:r>
      <w:r>
        <w:rPr>
          <w:sz w:val="28"/>
          <w:szCs w:val="28"/>
          <w:lang w:val="uk-UA"/>
        </w:rPr>
        <w:t>, форм і засобів</w:t>
      </w:r>
      <w:r w:rsidRPr="00FA4F28">
        <w:rPr>
          <w:sz w:val="28"/>
          <w:szCs w:val="28"/>
        </w:rPr>
        <w:t xml:space="preserve"> навчання психології у вищій та середній школі</w:t>
      </w:r>
      <w:r w:rsidRPr="00901B61">
        <w:rPr>
          <w:sz w:val="28"/>
          <w:szCs w:val="28"/>
          <w:lang w:val="uk-UA"/>
        </w:rPr>
        <w:t>, необхідних для майбутньої роботи в якості викладача.</w:t>
      </w:r>
      <w:r>
        <w:rPr>
          <w:sz w:val="28"/>
          <w:szCs w:val="28"/>
          <w:lang w:val="uk-UA"/>
        </w:rPr>
        <w:t xml:space="preserve"> З урахуванням зазначених завдань і укладено пропонований посібник.</w:t>
      </w:r>
    </w:p>
    <w:p w:rsidR="0065400C" w:rsidRDefault="0065400C" w:rsidP="00FE05F1">
      <w:pPr>
        <w:ind w:firstLine="720"/>
        <w:jc w:val="both"/>
        <w:rPr>
          <w:bCs/>
          <w:color w:val="000000"/>
          <w:spacing w:val="1"/>
          <w:sz w:val="28"/>
          <w:szCs w:val="28"/>
          <w:lang w:val="uk-UA"/>
        </w:rPr>
      </w:pPr>
      <w:r>
        <w:rPr>
          <w:bCs/>
          <w:color w:val="000000"/>
          <w:spacing w:val="1"/>
          <w:sz w:val="28"/>
          <w:szCs w:val="28"/>
          <w:lang w:val="uk-UA"/>
        </w:rPr>
        <w:t xml:space="preserve">За результатами вивчення дисципліни студенти повинні оволодіти низкою вмінь, а саме: </w:t>
      </w:r>
      <w:r w:rsidRPr="00FE05F1">
        <w:rPr>
          <w:sz w:val="28"/>
          <w:szCs w:val="28"/>
          <w:lang w:val="uk-UA"/>
        </w:rPr>
        <w:t>розробляти і проводити лекції, семінарські та практичні заняття;</w:t>
      </w:r>
      <w:r>
        <w:rPr>
          <w:sz w:val="28"/>
          <w:szCs w:val="28"/>
          <w:lang w:val="uk-UA"/>
        </w:rPr>
        <w:t xml:space="preserve"> </w:t>
      </w:r>
      <w:r w:rsidRPr="00FE05F1">
        <w:rPr>
          <w:sz w:val="28"/>
          <w:szCs w:val="28"/>
          <w:lang w:val="uk-UA"/>
        </w:rPr>
        <w:t>розробляти і використовувати на заняттях дидактичні засоби, активні та інтерактивні методи навчання;</w:t>
      </w:r>
      <w:r>
        <w:rPr>
          <w:sz w:val="28"/>
          <w:szCs w:val="28"/>
          <w:lang w:val="uk-UA"/>
        </w:rPr>
        <w:t xml:space="preserve"> </w:t>
      </w:r>
      <w:r w:rsidRPr="00FE05F1">
        <w:rPr>
          <w:sz w:val="28"/>
          <w:szCs w:val="28"/>
          <w:lang w:val="uk-UA"/>
        </w:rPr>
        <w:t>здійснювати оперативний контроль знань, прогнозувати результати навчання;</w:t>
      </w:r>
      <w:r>
        <w:rPr>
          <w:sz w:val="28"/>
          <w:szCs w:val="28"/>
          <w:lang w:val="uk-UA"/>
        </w:rPr>
        <w:t xml:space="preserve"> </w:t>
      </w:r>
      <w:r w:rsidRPr="00FE05F1">
        <w:rPr>
          <w:sz w:val="28"/>
          <w:szCs w:val="28"/>
          <w:lang w:val="uk-UA"/>
        </w:rPr>
        <w:t>застосовувати набуті знання в аналізі проблем та завдань викладацької практики</w:t>
      </w:r>
      <w:r>
        <w:rPr>
          <w:sz w:val="28"/>
          <w:szCs w:val="28"/>
          <w:lang w:val="uk-UA"/>
        </w:rPr>
        <w:t xml:space="preserve"> та ін. </w:t>
      </w:r>
      <w:r>
        <w:rPr>
          <w:bCs/>
          <w:color w:val="000000"/>
          <w:spacing w:val="1"/>
          <w:sz w:val="28"/>
          <w:szCs w:val="28"/>
          <w:lang w:val="uk-UA"/>
        </w:rPr>
        <w:t xml:space="preserve">Пропонований посібник спрямований на формування зазначених умінь студентів. Наприкінці навчально-методичного посібника наведено перелік літератури, опрацювання якої допоможе здобувачам вищої освіти розширити свої знання та отримати додаткову інформацію з питань, що не увійшли до змісту посібника. Після кожної теми наведені питання для контролю, що можуть бути використані для самостійного повторення вивченого матеріалу, перевірки рівня його засвоєння, підготовки до поточного та підсумкового контролю знань. У Додатках розміщено плани семінарських та практичних занять і завдання для самостійної роботи студентів з дисципліни, що забезпечує її комплексне опрацювання, а також тести для контролю знань студентів. </w:t>
      </w:r>
    </w:p>
    <w:p w:rsidR="0065400C" w:rsidRDefault="0065400C" w:rsidP="000F24E0">
      <w:pPr>
        <w:tabs>
          <w:tab w:val="left" w:pos="1080"/>
        </w:tabs>
        <w:ind w:firstLine="720"/>
        <w:jc w:val="both"/>
        <w:rPr>
          <w:sz w:val="28"/>
          <w:szCs w:val="28"/>
          <w:lang w:val="uk-UA"/>
        </w:rPr>
      </w:pPr>
      <w:r>
        <w:rPr>
          <w:bCs/>
          <w:color w:val="000000"/>
          <w:spacing w:val="1"/>
          <w:sz w:val="28"/>
          <w:szCs w:val="28"/>
          <w:lang w:val="uk-UA"/>
        </w:rPr>
        <w:t>Навчально-методичний посібник призначений для студентів денної та заочної форм навчання, викладачів, молодих науковців, усіх, хто цікавиться питаннями викладання психології.</w:t>
      </w:r>
    </w:p>
    <w:p w:rsidR="0065400C" w:rsidRPr="006457CC" w:rsidRDefault="0065400C" w:rsidP="006457CC">
      <w:pPr>
        <w:tabs>
          <w:tab w:val="left" w:pos="1080"/>
        </w:tabs>
        <w:ind w:firstLine="720"/>
        <w:jc w:val="both"/>
        <w:rPr>
          <w:sz w:val="28"/>
          <w:szCs w:val="28"/>
          <w:lang w:val="uk-UA"/>
        </w:rPr>
      </w:pPr>
    </w:p>
    <w:p w:rsidR="0065400C" w:rsidRPr="003A2C31" w:rsidRDefault="0065400C" w:rsidP="003A2C31">
      <w:pPr>
        <w:ind w:firstLine="720"/>
        <w:jc w:val="both"/>
        <w:rPr>
          <w:sz w:val="28"/>
          <w:szCs w:val="28"/>
          <w:lang w:val="uk-UA"/>
        </w:rPr>
      </w:pPr>
    </w:p>
    <w:p w:rsidR="0065400C" w:rsidRDefault="0065400C" w:rsidP="00CA2F6B">
      <w:pPr>
        <w:jc w:val="center"/>
        <w:rPr>
          <w:b/>
          <w:sz w:val="28"/>
          <w:szCs w:val="28"/>
          <w:lang w:val="uk-UA"/>
        </w:rPr>
      </w:pPr>
      <w:r>
        <w:rPr>
          <w:sz w:val="28"/>
          <w:szCs w:val="28"/>
          <w:lang w:val="uk-UA"/>
        </w:rPr>
        <w:br w:type="page"/>
      </w:r>
      <w:r w:rsidRPr="00FA0E40">
        <w:rPr>
          <w:b/>
          <w:sz w:val="28"/>
          <w:szCs w:val="28"/>
          <w:lang w:val="uk-UA"/>
        </w:rPr>
        <w:t xml:space="preserve">Тема 1. </w:t>
      </w:r>
      <w:r>
        <w:rPr>
          <w:b/>
          <w:sz w:val="28"/>
          <w:szCs w:val="28"/>
          <w:lang w:val="uk-UA"/>
        </w:rPr>
        <w:t xml:space="preserve"> "</w:t>
      </w:r>
      <w:r w:rsidRPr="00C91964">
        <w:rPr>
          <w:b/>
          <w:sz w:val="28"/>
          <w:szCs w:val="28"/>
          <w:lang w:val="uk-UA"/>
        </w:rPr>
        <w:t>Педагогіка та методика викладання психологічних дисциплін</w:t>
      </w:r>
      <w:r>
        <w:rPr>
          <w:b/>
          <w:sz w:val="28"/>
          <w:szCs w:val="28"/>
          <w:lang w:val="uk-UA"/>
        </w:rPr>
        <w:t>" як навчальний курс</w:t>
      </w:r>
    </w:p>
    <w:p w:rsidR="0065400C" w:rsidRDefault="0065400C" w:rsidP="00CA2F6B">
      <w:pPr>
        <w:jc w:val="center"/>
        <w:rPr>
          <w:b/>
          <w:sz w:val="28"/>
          <w:szCs w:val="28"/>
          <w:lang w:val="uk-UA"/>
        </w:rPr>
      </w:pPr>
    </w:p>
    <w:p w:rsidR="0065400C" w:rsidRPr="00FF34B3" w:rsidRDefault="0065400C" w:rsidP="00B15233">
      <w:pPr>
        <w:ind w:firstLine="709"/>
        <w:jc w:val="both"/>
        <w:rPr>
          <w:sz w:val="28"/>
          <w:szCs w:val="28"/>
          <w:lang w:val="uk-UA"/>
        </w:rPr>
      </w:pPr>
      <w:r w:rsidRPr="006B3613">
        <w:rPr>
          <w:sz w:val="28"/>
          <w:szCs w:val="28"/>
          <w:lang w:val="uk-UA"/>
        </w:rPr>
        <w:t xml:space="preserve">1.1. </w:t>
      </w:r>
      <w:r>
        <w:rPr>
          <w:sz w:val="28"/>
          <w:szCs w:val="28"/>
          <w:lang w:val="uk-UA"/>
        </w:rPr>
        <w:t xml:space="preserve"> </w:t>
      </w:r>
      <w:r w:rsidRPr="00BE788F">
        <w:rPr>
          <w:sz w:val="28"/>
          <w:szCs w:val="28"/>
          <w:lang w:val="uk-UA"/>
        </w:rPr>
        <w:t>Предмет, мета і завдання</w:t>
      </w:r>
      <w:r>
        <w:rPr>
          <w:sz w:val="28"/>
          <w:szCs w:val="28"/>
          <w:lang w:val="uk-UA"/>
        </w:rPr>
        <w:t xml:space="preserve"> </w:t>
      </w:r>
      <w:r w:rsidRPr="00FF34B3">
        <w:rPr>
          <w:sz w:val="28"/>
          <w:szCs w:val="28"/>
          <w:lang w:val="uk-UA"/>
        </w:rPr>
        <w:t>навчального курсу</w:t>
      </w:r>
    </w:p>
    <w:p w:rsidR="0065400C" w:rsidRDefault="0065400C" w:rsidP="00B15233">
      <w:pPr>
        <w:ind w:firstLine="709"/>
        <w:jc w:val="both"/>
        <w:rPr>
          <w:sz w:val="28"/>
          <w:szCs w:val="28"/>
          <w:lang w:val="uk-UA"/>
        </w:rPr>
      </w:pPr>
      <w:r w:rsidRPr="006B3613">
        <w:rPr>
          <w:sz w:val="28"/>
          <w:szCs w:val="28"/>
          <w:lang w:val="uk-UA"/>
        </w:rPr>
        <w:t xml:space="preserve">1.2. </w:t>
      </w:r>
      <w:r>
        <w:rPr>
          <w:sz w:val="28"/>
          <w:szCs w:val="28"/>
          <w:lang w:val="uk-UA"/>
        </w:rPr>
        <w:t xml:space="preserve"> </w:t>
      </w:r>
      <w:r w:rsidRPr="00FF34B3">
        <w:rPr>
          <w:sz w:val="28"/>
          <w:szCs w:val="28"/>
          <w:lang w:val="uk-UA"/>
        </w:rPr>
        <w:t>Навчальні психологічні дисципліни</w:t>
      </w:r>
    </w:p>
    <w:p w:rsidR="0065400C" w:rsidRPr="009565C4" w:rsidRDefault="0065400C" w:rsidP="009565C4">
      <w:pPr>
        <w:ind w:firstLine="720"/>
        <w:jc w:val="both"/>
        <w:rPr>
          <w:sz w:val="28"/>
          <w:szCs w:val="28"/>
          <w:lang w:val="uk-UA"/>
        </w:rPr>
      </w:pPr>
      <w:r w:rsidRPr="006B3613">
        <w:rPr>
          <w:sz w:val="28"/>
          <w:szCs w:val="28"/>
          <w:lang w:val="uk-UA"/>
        </w:rPr>
        <w:t xml:space="preserve">1.3. </w:t>
      </w:r>
      <w:r>
        <w:rPr>
          <w:sz w:val="28"/>
          <w:szCs w:val="28"/>
          <w:lang w:val="uk-UA"/>
        </w:rPr>
        <w:t xml:space="preserve"> </w:t>
      </w:r>
      <w:r w:rsidRPr="009565C4">
        <w:rPr>
          <w:sz w:val="28"/>
          <w:szCs w:val="28"/>
          <w:lang w:val="uk-UA"/>
        </w:rPr>
        <w:t>Принципи викладання психолог</w:t>
      </w:r>
      <w:r>
        <w:rPr>
          <w:sz w:val="28"/>
          <w:szCs w:val="28"/>
          <w:lang w:val="uk-UA"/>
        </w:rPr>
        <w:t>і</w:t>
      </w:r>
      <w:r w:rsidRPr="00E0066A">
        <w:rPr>
          <w:sz w:val="28"/>
          <w:szCs w:val="28"/>
          <w:lang w:val="uk-UA"/>
        </w:rPr>
        <w:t>чних дисциплін</w:t>
      </w:r>
    </w:p>
    <w:p w:rsidR="0065400C" w:rsidRDefault="0065400C" w:rsidP="00703C83">
      <w:pPr>
        <w:ind w:firstLine="720"/>
        <w:jc w:val="both"/>
        <w:rPr>
          <w:sz w:val="28"/>
          <w:szCs w:val="28"/>
          <w:lang w:val="uk-UA"/>
        </w:rPr>
      </w:pPr>
      <w:r>
        <w:rPr>
          <w:sz w:val="28"/>
          <w:szCs w:val="28"/>
          <w:lang w:val="uk-UA"/>
        </w:rPr>
        <w:t xml:space="preserve">1.4. </w:t>
      </w:r>
      <w:r w:rsidRPr="004B0597">
        <w:rPr>
          <w:sz w:val="28"/>
          <w:szCs w:val="28"/>
          <w:lang w:val="uk-UA"/>
        </w:rPr>
        <w:t>Досвід викладання психології в середній школі</w:t>
      </w:r>
    </w:p>
    <w:p w:rsidR="0065400C" w:rsidRDefault="0065400C" w:rsidP="00A92270">
      <w:pPr>
        <w:ind w:firstLine="720"/>
        <w:jc w:val="both"/>
        <w:rPr>
          <w:sz w:val="28"/>
          <w:szCs w:val="28"/>
          <w:lang w:val="uk-UA"/>
        </w:rPr>
      </w:pPr>
      <w:r>
        <w:rPr>
          <w:sz w:val="28"/>
          <w:szCs w:val="28"/>
          <w:lang w:val="uk-UA"/>
        </w:rPr>
        <w:t xml:space="preserve">1.5. </w:t>
      </w:r>
      <w:r w:rsidRPr="00062105">
        <w:rPr>
          <w:sz w:val="28"/>
          <w:szCs w:val="28"/>
          <w:lang w:val="uk-UA"/>
        </w:rPr>
        <w:t xml:space="preserve">Викладання психології у закладах </w:t>
      </w:r>
      <w:r>
        <w:rPr>
          <w:sz w:val="28"/>
          <w:szCs w:val="28"/>
          <w:lang w:val="uk-UA"/>
        </w:rPr>
        <w:t xml:space="preserve">вищої освіти </w:t>
      </w:r>
      <w:r w:rsidRPr="00062105">
        <w:rPr>
          <w:sz w:val="28"/>
          <w:szCs w:val="28"/>
          <w:lang w:val="uk-UA"/>
        </w:rPr>
        <w:t>України</w:t>
      </w:r>
    </w:p>
    <w:p w:rsidR="0065400C" w:rsidRPr="00A92270" w:rsidRDefault="0065400C" w:rsidP="00A92270">
      <w:pPr>
        <w:ind w:firstLine="720"/>
        <w:jc w:val="both"/>
        <w:rPr>
          <w:sz w:val="28"/>
          <w:szCs w:val="28"/>
          <w:lang w:val="uk-UA"/>
        </w:rPr>
      </w:pPr>
      <w:r>
        <w:rPr>
          <w:sz w:val="28"/>
          <w:szCs w:val="28"/>
          <w:lang w:val="uk-UA"/>
        </w:rPr>
        <w:t>1.6. Дидактичні вимоги щодо діяльності викладача психології</w:t>
      </w:r>
    </w:p>
    <w:p w:rsidR="0065400C" w:rsidRDefault="0065400C" w:rsidP="00D64343">
      <w:pPr>
        <w:jc w:val="center"/>
        <w:rPr>
          <w:sz w:val="28"/>
          <w:szCs w:val="28"/>
          <w:lang w:val="uk-UA"/>
        </w:rPr>
      </w:pPr>
    </w:p>
    <w:p w:rsidR="0065400C" w:rsidRDefault="0065400C" w:rsidP="00733D95">
      <w:pPr>
        <w:ind w:left="720"/>
        <w:jc w:val="both"/>
        <w:rPr>
          <w:b/>
          <w:sz w:val="28"/>
          <w:szCs w:val="28"/>
          <w:lang w:val="uk-UA"/>
        </w:rPr>
      </w:pPr>
      <w:r>
        <w:rPr>
          <w:b/>
          <w:sz w:val="28"/>
          <w:szCs w:val="28"/>
          <w:lang w:val="uk-UA"/>
        </w:rPr>
        <w:t xml:space="preserve">1.1. </w:t>
      </w:r>
      <w:r w:rsidRPr="00BE788F">
        <w:rPr>
          <w:b/>
          <w:sz w:val="28"/>
          <w:szCs w:val="28"/>
          <w:lang w:val="uk-UA"/>
        </w:rPr>
        <w:t xml:space="preserve">Предмет, мета і завдання </w:t>
      </w:r>
      <w:r>
        <w:rPr>
          <w:b/>
          <w:sz w:val="28"/>
          <w:szCs w:val="28"/>
          <w:lang w:val="uk-UA"/>
        </w:rPr>
        <w:t>навчального курсу</w:t>
      </w:r>
    </w:p>
    <w:p w:rsidR="0065400C" w:rsidRDefault="0065400C" w:rsidP="00733D95">
      <w:pPr>
        <w:ind w:left="720"/>
        <w:jc w:val="both"/>
        <w:rPr>
          <w:b/>
          <w:sz w:val="28"/>
          <w:szCs w:val="28"/>
          <w:lang w:val="uk-UA"/>
        </w:rPr>
      </w:pPr>
    </w:p>
    <w:p w:rsidR="0065400C" w:rsidRDefault="0065400C" w:rsidP="00BE788F">
      <w:pPr>
        <w:ind w:firstLine="720"/>
        <w:jc w:val="both"/>
        <w:rPr>
          <w:sz w:val="28"/>
          <w:szCs w:val="28"/>
          <w:lang w:val="uk-UA"/>
        </w:rPr>
      </w:pPr>
      <w:r w:rsidRPr="00BE788F">
        <w:rPr>
          <w:sz w:val="28"/>
          <w:szCs w:val="28"/>
          <w:lang w:val="uk-UA"/>
        </w:rPr>
        <w:t xml:space="preserve">"Педагогіка та методика викладання психологічних дисциплін" – це навчальна дисципліна, яка вивчає основні закономірності та особливості ефективної організації, передачі та контролю освоєння науково обґрунтованих знань, навичок і вмінь психологічної природи. З позиції сучасної педагогічної науки вона розглядається як окрема дидактика, тобто теорія викладання певної навчальної дисципліни. Традиційним змістом методики у педагогіці стають знання про методи, засоби та організаційні форми викладання. </w:t>
      </w:r>
    </w:p>
    <w:p w:rsidR="0065400C" w:rsidRPr="00BE788F" w:rsidRDefault="0065400C" w:rsidP="00BE788F">
      <w:pPr>
        <w:ind w:firstLine="720"/>
        <w:jc w:val="both"/>
        <w:rPr>
          <w:sz w:val="28"/>
          <w:szCs w:val="28"/>
          <w:lang w:val="uk-UA"/>
        </w:rPr>
      </w:pPr>
      <w:r w:rsidRPr="00BE788F">
        <w:rPr>
          <w:sz w:val="28"/>
          <w:szCs w:val="28"/>
          <w:lang w:val="uk-UA"/>
        </w:rPr>
        <w:t xml:space="preserve">Об’єктом  наукового дослідження окремої дидактики виступає процес навчання певній дисципліні, а предметом – педагогічні особливості взаємодії  викладача та учнів в ході навчання певній навчальній дисципліні. Виходячи з такого розуміння, методика викладання психології як науково-педагогічна дисципліна, досліджуючи різні типи педагогічної взаємодії, розробляє, узагальнює, та пропонує в дидактично опрацьованій формі студенту як майбутньому викладачу певні способи, прийоми та засоби  навчальних впливів,  педагогічно ефективні форми організації продуктивного навчання. Це й становить </w:t>
      </w:r>
      <w:r w:rsidRPr="00D37DF3">
        <w:rPr>
          <w:i/>
          <w:sz w:val="28"/>
          <w:szCs w:val="28"/>
          <w:lang w:val="uk-UA"/>
        </w:rPr>
        <w:t>предмет</w:t>
      </w:r>
      <w:r w:rsidRPr="00BE788F">
        <w:rPr>
          <w:sz w:val="28"/>
          <w:szCs w:val="28"/>
          <w:lang w:val="uk-UA"/>
        </w:rPr>
        <w:t xml:space="preserve"> цієї навчальної дисципліни.</w:t>
      </w:r>
    </w:p>
    <w:p w:rsidR="0065400C" w:rsidRPr="00C74404" w:rsidRDefault="0065400C" w:rsidP="00C74404">
      <w:pPr>
        <w:ind w:firstLine="720"/>
        <w:jc w:val="both"/>
        <w:rPr>
          <w:sz w:val="28"/>
          <w:szCs w:val="28"/>
          <w:lang w:val="uk-UA"/>
        </w:rPr>
      </w:pPr>
      <w:r w:rsidRPr="00BE788F">
        <w:rPr>
          <w:sz w:val="28"/>
          <w:szCs w:val="28"/>
          <w:lang w:val="uk-UA"/>
        </w:rPr>
        <w:t xml:space="preserve">Провідним чинником  розробки будь-якої окремої методики є уявлення про цілі навчання. З позиції загальної дидактики, мета – це внутрішній стрижень навчального процесу, який слугує стратегічною віссю, що визначає відповідні зміст і методи організації навчання. </w:t>
      </w:r>
      <w:r>
        <w:rPr>
          <w:sz w:val="28"/>
          <w:szCs w:val="28"/>
          <w:lang w:val="uk-UA"/>
        </w:rPr>
        <w:t>Визначен</w:t>
      </w:r>
      <w:r w:rsidRPr="00C74404">
        <w:rPr>
          <w:sz w:val="28"/>
          <w:szCs w:val="28"/>
          <w:lang w:val="uk-UA"/>
        </w:rPr>
        <w:t xml:space="preserve">ню мети </w:t>
      </w:r>
      <w:r>
        <w:rPr>
          <w:sz w:val="28"/>
          <w:szCs w:val="28"/>
          <w:lang w:val="uk-UA"/>
        </w:rPr>
        <w:t xml:space="preserve">педагогіки та </w:t>
      </w:r>
      <w:r w:rsidRPr="00C74404">
        <w:rPr>
          <w:sz w:val="28"/>
          <w:szCs w:val="28"/>
          <w:lang w:val="uk-UA"/>
        </w:rPr>
        <w:t>методики викладання пс</w:t>
      </w:r>
      <w:r>
        <w:rPr>
          <w:sz w:val="28"/>
          <w:szCs w:val="28"/>
          <w:lang w:val="uk-UA"/>
        </w:rPr>
        <w:t>ихологічних дисциплін сприяли дослідження Б.</w:t>
      </w:r>
      <w:r w:rsidRPr="00C74404">
        <w:rPr>
          <w:sz w:val="28"/>
          <w:szCs w:val="28"/>
          <w:lang w:val="uk-UA"/>
        </w:rPr>
        <w:t>П.</w:t>
      </w:r>
      <w:r>
        <w:rPr>
          <w:sz w:val="28"/>
          <w:szCs w:val="28"/>
          <w:lang w:val="uk-UA"/>
        </w:rPr>
        <w:t> </w:t>
      </w:r>
      <w:r w:rsidRPr="00C74404">
        <w:rPr>
          <w:sz w:val="28"/>
          <w:szCs w:val="28"/>
          <w:lang w:val="uk-UA"/>
        </w:rPr>
        <w:t>Бад</w:t>
      </w:r>
      <w:r>
        <w:rPr>
          <w:sz w:val="28"/>
          <w:szCs w:val="28"/>
          <w:lang w:val="uk-UA"/>
        </w:rPr>
        <w:t>маєва, В.К. Боярчук, О.В.</w:t>
      </w:r>
      <w:r>
        <w:rPr>
          <w:lang w:val="uk-UA"/>
        </w:rPr>
        <w:t> </w:t>
      </w:r>
      <w:r>
        <w:rPr>
          <w:sz w:val="28"/>
          <w:szCs w:val="28"/>
          <w:lang w:val="uk-UA"/>
        </w:rPr>
        <w:t>Брю</w:t>
      </w:r>
      <w:r w:rsidRPr="00C74404">
        <w:rPr>
          <w:sz w:val="28"/>
          <w:szCs w:val="28"/>
          <w:lang w:val="uk-UA"/>
        </w:rPr>
        <w:t>х</w:t>
      </w:r>
      <w:r>
        <w:rPr>
          <w:sz w:val="28"/>
          <w:szCs w:val="28"/>
          <w:lang w:val="uk-UA"/>
        </w:rPr>
        <w:t>овецької, В.С. Герасимової, Н.</w:t>
      </w:r>
      <w:r w:rsidRPr="00C74404">
        <w:rPr>
          <w:sz w:val="28"/>
          <w:szCs w:val="28"/>
          <w:lang w:val="uk-UA"/>
        </w:rPr>
        <w:t>М.</w:t>
      </w:r>
      <w:r>
        <w:rPr>
          <w:sz w:val="28"/>
          <w:szCs w:val="28"/>
          <w:lang w:val="uk-UA"/>
        </w:rPr>
        <w:t> Давидюк, Н.</w:t>
      </w:r>
      <w:r w:rsidRPr="00C74404">
        <w:rPr>
          <w:sz w:val="28"/>
          <w:szCs w:val="28"/>
          <w:lang w:val="uk-UA"/>
        </w:rPr>
        <w:t>М.</w:t>
      </w:r>
      <w:r>
        <w:rPr>
          <w:sz w:val="28"/>
          <w:szCs w:val="28"/>
          <w:lang w:val="uk-UA"/>
        </w:rPr>
        <w:t> </w:t>
      </w:r>
      <w:r w:rsidRPr="00C74404">
        <w:rPr>
          <w:sz w:val="28"/>
          <w:szCs w:val="28"/>
          <w:lang w:val="uk-UA"/>
        </w:rPr>
        <w:t>Дембрицької, В.П.</w:t>
      </w:r>
      <w:r>
        <w:rPr>
          <w:sz w:val="28"/>
          <w:szCs w:val="28"/>
          <w:lang w:val="uk-UA"/>
        </w:rPr>
        <w:t> Карандишева, В.</w:t>
      </w:r>
      <w:r w:rsidRPr="00C74404">
        <w:rPr>
          <w:sz w:val="28"/>
          <w:szCs w:val="28"/>
          <w:lang w:val="uk-UA"/>
        </w:rPr>
        <w:t>Я.</w:t>
      </w:r>
      <w:r>
        <w:rPr>
          <w:sz w:val="28"/>
          <w:szCs w:val="28"/>
          <w:lang w:val="uk-UA"/>
        </w:rPr>
        <w:t> Ляудіс, В.</w:t>
      </w:r>
      <w:r w:rsidRPr="00C74404">
        <w:rPr>
          <w:sz w:val="28"/>
          <w:szCs w:val="28"/>
          <w:lang w:val="uk-UA"/>
        </w:rPr>
        <w:t>Ю.</w:t>
      </w:r>
      <w:r>
        <w:rPr>
          <w:sz w:val="28"/>
          <w:szCs w:val="28"/>
          <w:lang w:val="uk-UA"/>
        </w:rPr>
        <w:t> Стоюхіної, О.</w:t>
      </w:r>
      <w:r w:rsidRPr="00C74404">
        <w:rPr>
          <w:sz w:val="28"/>
          <w:szCs w:val="28"/>
          <w:lang w:val="uk-UA"/>
        </w:rPr>
        <w:t>В.</w:t>
      </w:r>
      <w:r>
        <w:rPr>
          <w:sz w:val="28"/>
          <w:szCs w:val="28"/>
          <w:lang w:val="uk-UA"/>
        </w:rPr>
        <w:t> </w:t>
      </w:r>
      <w:r w:rsidRPr="00C74404">
        <w:rPr>
          <w:sz w:val="28"/>
          <w:szCs w:val="28"/>
          <w:lang w:val="uk-UA"/>
        </w:rPr>
        <w:t xml:space="preserve">Хроменко </w:t>
      </w:r>
      <w:r>
        <w:rPr>
          <w:sz w:val="28"/>
          <w:szCs w:val="28"/>
          <w:lang w:val="uk-UA"/>
        </w:rPr>
        <w:t>та інших учених. Так, В.</w:t>
      </w:r>
      <w:r w:rsidRPr="00C74404">
        <w:rPr>
          <w:sz w:val="28"/>
          <w:szCs w:val="28"/>
          <w:lang w:val="uk-UA"/>
        </w:rPr>
        <w:t>Ю. Ст</w:t>
      </w:r>
      <w:r>
        <w:rPr>
          <w:sz w:val="28"/>
          <w:szCs w:val="28"/>
          <w:lang w:val="uk-UA"/>
        </w:rPr>
        <w:t>оюхіна означила найбільш пошире</w:t>
      </w:r>
      <w:r w:rsidRPr="00C74404">
        <w:rPr>
          <w:sz w:val="28"/>
          <w:szCs w:val="28"/>
          <w:lang w:val="uk-UA"/>
        </w:rPr>
        <w:t xml:space="preserve">ні її трактування: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специфічні закономірності навчально-виховного процесу, на основі яких визначаються зміст навчання та вихов</w:t>
      </w:r>
      <w:r>
        <w:rPr>
          <w:sz w:val="28"/>
          <w:szCs w:val="28"/>
          <w:lang w:val="uk-UA"/>
        </w:rPr>
        <w:t>ання, визнача</w:t>
      </w:r>
      <w:r w:rsidRPr="00C74404">
        <w:rPr>
          <w:sz w:val="28"/>
          <w:szCs w:val="28"/>
          <w:lang w:val="uk-UA"/>
        </w:rPr>
        <w:t xml:space="preserve">ється система конструктивних педагогічних засобів, необхідних для реалізації цієї мети;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методи, форми і засоби вивчення психології, їх специфіка та особливості;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вивчення найбільш ефективних форм засвоєння студентами науково-психологічних знань, на</w:t>
      </w:r>
      <w:r>
        <w:rPr>
          <w:sz w:val="28"/>
          <w:szCs w:val="28"/>
          <w:lang w:val="uk-UA"/>
        </w:rPr>
        <w:t>буття психологічних умінь та на</w:t>
      </w:r>
      <w:r w:rsidRPr="00C74404">
        <w:rPr>
          <w:sz w:val="28"/>
          <w:szCs w:val="28"/>
          <w:lang w:val="uk-UA"/>
        </w:rPr>
        <w:t xml:space="preserve">вичок, які сприятимуть успішності в діяльності та спілкуванні, а також узагальнення досвіду викладання психології як навчальної дисципліни;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психологія, яка звернена на саму себе;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методика навчання психо</w:t>
      </w:r>
      <w:r>
        <w:rPr>
          <w:sz w:val="28"/>
          <w:szCs w:val="28"/>
          <w:lang w:val="uk-UA"/>
        </w:rPr>
        <w:t>логічним знанням та вмінням, ме</w:t>
      </w:r>
      <w:r w:rsidRPr="00C74404">
        <w:rPr>
          <w:sz w:val="28"/>
          <w:szCs w:val="28"/>
          <w:lang w:val="uk-UA"/>
        </w:rPr>
        <w:t>тодика психологічної освіти і</w:t>
      </w:r>
      <w:r>
        <w:rPr>
          <w:sz w:val="28"/>
          <w:szCs w:val="28"/>
          <w:lang w:val="uk-UA"/>
        </w:rPr>
        <w:t xml:space="preserve"> навчання практичним психологіч</w:t>
      </w:r>
      <w:r w:rsidRPr="00C74404">
        <w:rPr>
          <w:sz w:val="28"/>
          <w:szCs w:val="28"/>
          <w:lang w:val="uk-UA"/>
        </w:rPr>
        <w:t xml:space="preserve">ним умінням;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система засобів і прийомів,</w:t>
      </w:r>
      <w:r>
        <w:rPr>
          <w:sz w:val="28"/>
          <w:szCs w:val="28"/>
          <w:lang w:val="uk-UA"/>
        </w:rPr>
        <w:t xml:space="preserve"> спрямованих на підвищення ефек</w:t>
      </w:r>
      <w:r w:rsidRPr="00C74404">
        <w:rPr>
          <w:sz w:val="28"/>
          <w:szCs w:val="28"/>
          <w:lang w:val="uk-UA"/>
        </w:rPr>
        <w:t xml:space="preserve">тивності засвоєння й використання знань у практичній діяльності, організацію спільної діяльності  викладача і студентів із метою управління й самоуправління навчальною діяльністю. </w:t>
      </w:r>
    </w:p>
    <w:p w:rsidR="0065400C" w:rsidRPr="00C74404" w:rsidRDefault="0065400C" w:rsidP="00C74404">
      <w:pPr>
        <w:ind w:firstLine="720"/>
        <w:jc w:val="both"/>
        <w:rPr>
          <w:sz w:val="28"/>
          <w:szCs w:val="28"/>
          <w:lang w:val="uk-UA"/>
        </w:rPr>
      </w:pPr>
      <w:r w:rsidRPr="00C74404">
        <w:rPr>
          <w:sz w:val="28"/>
          <w:szCs w:val="28"/>
          <w:lang w:val="uk-UA"/>
        </w:rPr>
        <w:t>Тому, з аналізу літературн</w:t>
      </w:r>
      <w:r>
        <w:rPr>
          <w:sz w:val="28"/>
          <w:szCs w:val="28"/>
          <w:lang w:val="uk-UA"/>
        </w:rPr>
        <w:t xml:space="preserve">их джерел випливає, що </w:t>
      </w:r>
      <w:r w:rsidRPr="00D37DF3">
        <w:rPr>
          <w:i/>
          <w:sz w:val="28"/>
          <w:szCs w:val="28"/>
          <w:lang w:val="uk-UA"/>
        </w:rPr>
        <w:t>метою</w:t>
      </w:r>
      <w:r>
        <w:rPr>
          <w:sz w:val="28"/>
          <w:szCs w:val="28"/>
          <w:lang w:val="uk-UA"/>
        </w:rPr>
        <w:t xml:space="preserve"> на</w:t>
      </w:r>
      <w:r w:rsidRPr="00C74404">
        <w:rPr>
          <w:sz w:val="28"/>
          <w:szCs w:val="28"/>
          <w:lang w:val="uk-UA"/>
        </w:rPr>
        <w:t>вчально</w:t>
      </w:r>
      <w:r>
        <w:rPr>
          <w:sz w:val="28"/>
          <w:szCs w:val="28"/>
          <w:lang w:val="uk-UA"/>
        </w:rPr>
        <w:t>го</w:t>
      </w:r>
      <w:r w:rsidRPr="00C74404">
        <w:rPr>
          <w:sz w:val="28"/>
          <w:szCs w:val="28"/>
          <w:lang w:val="uk-UA"/>
        </w:rPr>
        <w:t xml:space="preserve"> </w:t>
      </w:r>
      <w:r>
        <w:rPr>
          <w:sz w:val="28"/>
          <w:szCs w:val="28"/>
          <w:lang w:val="uk-UA"/>
        </w:rPr>
        <w:t xml:space="preserve">курсу </w:t>
      </w:r>
      <w:r w:rsidRPr="00BE788F">
        <w:rPr>
          <w:sz w:val="28"/>
          <w:szCs w:val="28"/>
          <w:lang w:val="uk-UA"/>
        </w:rPr>
        <w:t>"Педагогіка та методика викладання психологічних дисциплін"</w:t>
      </w:r>
      <w:r w:rsidRPr="00C74404">
        <w:rPr>
          <w:sz w:val="28"/>
          <w:szCs w:val="28"/>
          <w:lang w:val="uk-UA"/>
        </w:rPr>
        <w:t xml:space="preserve"> є опанування студентами системою знань про теоретико-методологічні основи викладання психології як науки</w:t>
      </w:r>
      <w:r>
        <w:rPr>
          <w:sz w:val="28"/>
          <w:szCs w:val="28"/>
          <w:lang w:val="uk-UA"/>
        </w:rPr>
        <w:t xml:space="preserve"> </w:t>
      </w:r>
      <w:r w:rsidRPr="00FA4F28">
        <w:rPr>
          <w:sz w:val="28"/>
          <w:szCs w:val="28"/>
        </w:rPr>
        <w:t>у вищій та середній школі</w:t>
      </w:r>
      <w:r w:rsidRPr="00C74404">
        <w:rPr>
          <w:sz w:val="28"/>
          <w:szCs w:val="28"/>
          <w:lang w:val="uk-UA"/>
        </w:rPr>
        <w:t xml:space="preserve">; підвищення якості викладання психології в </w:t>
      </w:r>
      <w:r>
        <w:rPr>
          <w:sz w:val="28"/>
          <w:szCs w:val="28"/>
          <w:lang w:val="uk-UA"/>
        </w:rPr>
        <w:t>різних сферах діяльності майбут</w:t>
      </w:r>
      <w:r w:rsidRPr="00C74404">
        <w:rPr>
          <w:sz w:val="28"/>
          <w:szCs w:val="28"/>
          <w:lang w:val="uk-UA"/>
        </w:rPr>
        <w:t>нього психолога; розкриття особл</w:t>
      </w:r>
      <w:r>
        <w:rPr>
          <w:sz w:val="28"/>
          <w:szCs w:val="28"/>
          <w:lang w:val="uk-UA"/>
        </w:rPr>
        <w:t>ивостей використання різноманіт</w:t>
      </w:r>
      <w:r w:rsidRPr="00C74404">
        <w:rPr>
          <w:sz w:val="28"/>
          <w:szCs w:val="28"/>
          <w:lang w:val="uk-UA"/>
        </w:rPr>
        <w:t>них методів, форм та засобів навчання; оволодіння прийомами професійної самоосвіти й самовиховання. Отже, студент повинен уміти здійснювати такі види професійної діяльності: діагностичну і корекційну;  експертну та консультативну; навчально-виховну; науково-дослідну; культурно-</w:t>
      </w:r>
      <w:r>
        <w:rPr>
          <w:sz w:val="28"/>
          <w:szCs w:val="28"/>
          <w:lang w:val="uk-UA"/>
        </w:rPr>
        <w:t>пр</w:t>
      </w:r>
      <w:r w:rsidRPr="00C74404">
        <w:rPr>
          <w:sz w:val="28"/>
          <w:szCs w:val="28"/>
          <w:lang w:val="uk-UA"/>
        </w:rPr>
        <w:t>освітн</w:t>
      </w:r>
      <w:r>
        <w:rPr>
          <w:sz w:val="28"/>
          <w:szCs w:val="28"/>
          <w:lang w:val="uk-UA"/>
        </w:rPr>
        <w:t>ицьку</w:t>
      </w:r>
      <w:r w:rsidRPr="00C74404">
        <w:rPr>
          <w:sz w:val="28"/>
          <w:szCs w:val="28"/>
          <w:lang w:val="uk-UA"/>
        </w:rPr>
        <w:t xml:space="preserve">.  </w:t>
      </w:r>
    </w:p>
    <w:p w:rsidR="0065400C" w:rsidRPr="00C74404" w:rsidRDefault="0065400C" w:rsidP="00C74404">
      <w:pPr>
        <w:ind w:firstLine="720"/>
        <w:jc w:val="both"/>
        <w:rPr>
          <w:sz w:val="28"/>
          <w:szCs w:val="28"/>
          <w:lang w:val="uk-UA"/>
        </w:rPr>
      </w:pPr>
      <w:r w:rsidRPr="00C74404">
        <w:rPr>
          <w:sz w:val="28"/>
          <w:szCs w:val="28"/>
          <w:lang w:val="uk-UA"/>
        </w:rPr>
        <w:t xml:space="preserve">Відповідно, </w:t>
      </w:r>
      <w:r w:rsidRPr="00BE788F">
        <w:rPr>
          <w:sz w:val="28"/>
          <w:szCs w:val="28"/>
          <w:lang w:val="uk-UA"/>
        </w:rPr>
        <w:t>"Педагогіка та методика викладання психологічних дисциплін"</w:t>
      </w:r>
      <w:r>
        <w:rPr>
          <w:sz w:val="28"/>
          <w:szCs w:val="28"/>
          <w:lang w:val="uk-UA"/>
        </w:rPr>
        <w:t xml:space="preserve"> </w:t>
      </w:r>
      <w:r w:rsidRPr="00C74404">
        <w:rPr>
          <w:sz w:val="28"/>
          <w:szCs w:val="28"/>
          <w:lang w:val="uk-UA"/>
        </w:rPr>
        <w:t>як навчальн</w:t>
      </w:r>
      <w:r>
        <w:rPr>
          <w:sz w:val="28"/>
          <w:szCs w:val="28"/>
          <w:lang w:val="uk-UA"/>
        </w:rPr>
        <w:t>ий курс</w:t>
      </w:r>
      <w:r w:rsidRPr="00C74404">
        <w:rPr>
          <w:sz w:val="28"/>
          <w:szCs w:val="28"/>
          <w:lang w:val="uk-UA"/>
        </w:rPr>
        <w:t xml:space="preserve"> вирішує такі завдання: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w:t>
      </w:r>
      <w:r w:rsidRPr="00D37DF3">
        <w:rPr>
          <w:spacing w:val="-6"/>
          <w:sz w:val="28"/>
          <w:szCs w:val="28"/>
          <w:lang w:val="uk-UA"/>
        </w:rPr>
        <w:t>дати студентам-психологам знання про специфіку викладання психології;</w:t>
      </w:r>
      <w:r w:rsidRPr="00C74404">
        <w:rPr>
          <w:sz w:val="28"/>
          <w:szCs w:val="28"/>
          <w:lang w:val="uk-UA"/>
        </w:rPr>
        <w:t xml:space="preserve">  </w:t>
      </w:r>
    </w:p>
    <w:p w:rsidR="0065400C" w:rsidRPr="00D37DF3" w:rsidRDefault="0065400C" w:rsidP="00C74404">
      <w:pPr>
        <w:ind w:firstLine="720"/>
        <w:jc w:val="both"/>
        <w:rPr>
          <w:spacing w:val="-6"/>
          <w:sz w:val="28"/>
          <w:szCs w:val="28"/>
          <w:lang w:val="uk-UA"/>
        </w:rPr>
      </w:pPr>
      <w:r w:rsidRPr="00D37DF3">
        <w:rPr>
          <w:spacing w:val="-6"/>
          <w:sz w:val="28"/>
          <w:szCs w:val="28"/>
          <w:lang w:val="uk-UA"/>
        </w:rPr>
        <w:t xml:space="preserve">-  сформувати у них навички та вміння управління педагогічним процесом;  </w:t>
      </w:r>
    </w:p>
    <w:p w:rsidR="0065400C" w:rsidRPr="00C74404" w:rsidRDefault="0065400C" w:rsidP="00C74404">
      <w:pPr>
        <w:ind w:firstLine="720"/>
        <w:jc w:val="both"/>
        <w:rPr>
          <w:sz w:val="28"/>
          <w:szCs w:val="28"/>
          <w:lang w:val="uk-UA"/>
        </w:rPr>
      </w:pPr>
      <w:r>
        <w:rPr>
          <w:sz w:val="28"/>
          <w:szCs w:val="28"/>
          <w:lang w:val="uk-UA"/>
        </w:rPr>
        <w:t xml:space="preserve">- </w:t>
      </w:r>
      <w:r w:rsidRPr="00C74404">
        <w:rPr>
          <w:sz w:val="28"/>
          <w:szCs w:val="28"/>
          <w:lang w:val="uk-UA"/>
        </w:rPr>
        <w:t xml:space="preserve">сприяти розвитку у студентів педагогічних здібностей;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розвивати потребу в освітян</w:t>
      </w:r>
      <w:r>
        <w:rPr>
          <w:sz w:val="28"/>
          <w:szCs w:val="28"/>
          <w:lang w:val="uk-UA"/>
        </w:rPr>
        <w:t>ській діяльності та вміння ефек</w:t>
      </w:r>
      <w:r w:rsidRPr="00C74404">
        <w:rPr>
          <w:sz w:val="28"/>
          <w:szCs w:val="28"/>
          <w:lang w:val="uk-UA"/>
        </w:rPr>
        <w:t xml:space="preserve">тивно організовувати її; </w:t>
      </w:r>
    </w:p>
    <w:p w:rsidR="0065400C" w:rsidRPr="00C74404" w:rsidRDefault="0065400C" w:rsidP="00C74404">
      <w:pPr>
        <w:ind w:firstLine="720"/>
        <w:jc w:val="both"/>
        <w:rPr>
          <w:sz w:val="28"/>
          <w:szCs w:val="28"/>
          <w:lang w:val="uk-UA"/>
        </w:rPr>
      </w:pPr>
      <w:r>
        <w:rPr>
          <w:sz w:val="28"/>
          <w:szCs w:val="28"/>
          <w:lang w:val="uk-UA"/>
        </w:rPr>
        <w:t>-</w:t>
      </w:r>
      <w:r w:rsidRPr="00C74404">
        <w:rPr>
          <w:sz w:val="28"/>
          <w:szCs w:val="28"/>
          <w:lang w:val="uk-UA"/>
        </w:rPr>
        <w:t xml:space="preserve">  допомогти студентам в оволодінні прийомами професійної самоосвіти і самовиховання;  </w:t>
      </w:r>
    </w:p>
    <w:p w:rsidR="0065400C" w:rsidRPr="00BE788F" w:rsidRDefault="0065400C" w:rsidP="00C74404">
      <w:pPr>
        <w:ind w:firstLine="720"/>
        <w:jc w:val="both"/>
        <w:rPr>
          <w:sz w:val="28"/>
          <w:szCs w:val="28"/>
          <w:lang w:val="uk-UA"/>
        </w:rPr>
      </w:pPr>
      <w:r>
        <w:rPr>
          <w:sz w:val="28"/>
          <w:szCs w:val="28"/>
          <w:lang w:val="uk-UA"/>
        </w:rPr>
        <w:t>-</w:t>
      </w:r>
      <w:r w:rsidRPr="00C74404">
        <w:rPr>
          <w:sz w:val="28"/>
          <w:szCs w:val="28"/>
          <w:lang w:val="uk-UA"/>
        </w:rPr>
        <w:t xml:space="preserve">  сприяти пізнанню й розви</w:t>
      </w:r>
      <w:r>
        <w:rPr>
          <w:sz w:val="28"/>
          <w:szCs w:val="28"/>
          <w:lang w:val="uk-UA"/>
        </w:rPr>
        <w:t>тку особистості студентів в кон</w:t>
      </w:r>
      <w:r w:rsidRPr="00C74404">
        <w:rPr>
          <w:sz w:val="28"/>
          <w:szCs w:val="28"/>
          <w:lang w:val="uk-UA"/>
        </w:rPr>
        <w:t>тексті обраної ними професії.</w:t>
      </w:r>
    </w:p>
    <w:p w:rsidR="0065400C" w:rsidRPr="007639CF" w:rsidRDefault="0065400C" w:rsidP="007639CF">
      <w:pPr>
        <w:ind w:firstLine="720"/>
        <w:jc w:val="both"/>
        <w:rPr>
          <w:sz w:val="28"/>
          <w:szCs w:val="28"/>
          <w:lang w:val="uk-UA"/>
        </w:rPr>
      </w:pPr>
    </w:p>
    <w:p w:rsidR="0065400C" w:rsidRDefault="0065400C" w:rsidP="00C91964">
      <w:pPr>
        <w:ind w:firstLine="720"/>
        <w:jc w:val="both"/>
        <w:rPr>
          <w:b/>
          <w:sz w:val="28"/>
          <w:szCs w:val="28"/>
          <w:lang w:val="uk-UA"/>
        </w:rPr>
      </w:pPr>
      <w:r w:rsidRPr="007639CF">
        <w:rPr>
          <w:b/>
          <w:sz w:val="28"/>
          <w:szCs w:val="28"/>
          <w:lang w:val="uk-UA"/>
        </w:rPr>
        <w:t xml:space="preserve">1.2. </w:t>
      </w:r>
      <w:r>
        <w:rPr>
          <w:b/>
          <w:sz w:val="28"/>
          <w:szCs w:val="28"/>
          <w:lang w:val="uk-UA"/>
        </w:rPr>
        <w:t>Навчальні психологічні дисципліни</w:t>
      </w:r>
    </w:p>
    <w:p w:rsidR="0065400C" w:rsidRDefault="0065400C" w:rsidP="00C91964">
      <w:pPr>
        <w:ind w:firstLine="720"/>
        <w:jc w:val="both"/>
        <w:rPr>
          <w:b/>
          <w:sz w:val="28"/>
          <w:szCs w:val="28"/>
          <w:lang w:val="uk-UA"/>
        </w:rPr>
      </w:pPr>
    </w:p>
    <w:p w:rsidR="0065400C" w:rsidRPr="00DC51B9" w:rsidRDefault="0065400C" w:rsidP="00FE464F">
      <w:pPr>
        <w:ind w:firstLine="720"/>
        <w:jc w:val="both"/>
        <w:rPr>
          <w:spacing w:val="-4"/>
          <w:sz w:val="28"/>
          <w:szCs w:val="28"/>
          <w:lang w:val="uk-UA"/>
        </w:rPr>
      </w:pPr>
      <w:r w:rsidRPr="00DC51B9">
        <w:rPr>
          <w:spacing w:val="-4"/>
          <w:sz w:val="28"/>
          <w:szCs w:val="28"/>
          <w:lang w:val="uk-UA"/>
        </w:rPr>
        <w:t xml:space="preserve">Підготовка з психології </w:t>
      </w:r>
      <w:r w:rsidRPr="00DC51B9">
        <w:rPr>
          <w:i/>
          <w:spacing w:val="-4"/>
          <w:sz w:val="28"/>
          <w:szCs w:val="28"/>
          <w:lang w:val="uk-UA"/>
        </w:rPr>
        <w:t>у вищій школі</w:t>
      </w:r>
      <w:r w:rsidRPr="00DC51B9">
        <w:rPr>
          <w:spacing w:val="-4"/>
          <w:sz w:val="28"/>
          <w:szCs w:val="28"/>
          <w:lang w:val="uk-UA"/>
        </w:rPr>
        <w:t xml:space="preserve"> містить вивчення великої кількості різноманітних дисциплін. Залежно від функцій, які вони виконують у професійній підготовці психологів, їх можна умовно розділити на наступні </w:t>
      </w:r>
      <w:r w:rsidRPr="00DC51B9">
        <w:rPr>
          <w:i/>
          <w:spacing w:val="-4"/>
          <w:sz w:val="28"/>
          <w:szCs w:val="28"/>
          <w:lang w:val="uk-UA"/>
        </w:rPr>
        <w:t>групи</w:t>
      </w:r>
      <w:r w:rsidRPr="00DC51B9">
        <w:rPr>
          <w:spacing w:val="-4"/>
          <w:sz w:val="28"/>
          <w:szCs w:val="28"/>
          <w:lang w:val="uk-UA"/>
        </w:rPr>
        <w:t>:</w:t>
      </w:r>
    </w:p>
    <w:p w:rsidR="0065400C" w:rsidRPr="00FE464F" w:rsidRDefault="0065400C" w:rsidP="00FE464F">
      <w:pPr>
        <w:ind w:firstLine="720"/>
        <w:jc w:val="both"/>
        <w:rPr>
          <w:sz w:val="28"/>
          <w:szCs w:val="28"/>
          <w:lang w:val="uk-UA"/>
        </w:rPr>
      </w:pPr>
      <w:r w:rsidRPr="00FE464F">
        <w:rPr>
          <w:sz w:val="28"/>
          <w:szCs w:val="28"/>
          <w:lang w:val="uk-UA"/>
        </w:rPr>
        <w:t>1) дисципліни фундаментальної психології;</w:t>
      </w:r>
    </w:p>
    <w:p w:rsidR="0065400C" w:rsidRPr="00FE464F" w:rsidRDefault="0065400C" w:rsidP="00FE464F">
      <w:pPr>
        <w:ind w:firstLine="720"/>
        <w:jc w:val="both"/>
        <w:rPr>
          <w:sz w:val="28"/>
          <w:szCs w:val="28"/>
          <w:lang w:val="uk-UA"/>
        </w:rPr>
      </w:pPr>
      <w:r w:rsidRPr="00FE464F">
        <w:rPr>
          <w:sz w:val="28"/>
          <w:szCs w:val="28"/>
          <w:lang w:val="uk-UA"/>
        </w:rPr>
        <w:t>2) методологія і методи психологічного дослідження;</w:t>
      </w:r>
    </w:p>
    <w:p w:rsidR="0065400C" w:rsidRPr="00FE464F" w:rsidRDefault="0065400C" w:rsidP="00FE464F">
      <w:pPr>
        <w:ind w:firstLine="720"/>
        <w:jc w:val="both"/>
        <w:rPr>
          <w:sz w:val="28"/>
          <w:szCs w:val="28"/>
          <w:lang w:val="uk-UA"/>
        </w:rPr>
      </w:pPr>
      <w:r w:rsidRPr="00FE464F">
        <w:rPr>
          <w:sz w:val="28"/>
          <w:szCs w:val="28"/>
          <w:lang w:val="uk-UA"/>
        </w:rPr>
        <w:t>3) дисципліни прикладної психології;</w:t>
      </w:r>
    </w:p>
    <w:p w:rsidR="0065400C" w:rsidRPr="00FE464F" w:rsidRDefault="0065400C" w:rsidP="00FE464F">
      <w:pPr>
        <w:ind w:firstLine="720"/>
        <w:jc w:val="both"/>
        <w:rPr>
          <w:sz w:val="28"/>
          <w:szCs w:val="28"/>
          <w:lang w:val="uk-UA"/>
        </w:rPr>
      </w:pPr>
      <w:r w:rsidRPr="00FE464F">
        <w:rPr>
          <w:sz w:val="28"/>
          <w:szCs w:val="28"/>
          <w:lang w:val="uk-UA"/>
        </w:rPr>
        <w:t>4) дисципліни практичної психології;</w:t>
      </w:r>
    </w:p>
    <w:p w:rsidR="0065400C" w:rsidRPr="00FE464F" w:rsidRDefault="0065400C" w:rsidP="00FE464F">
      <w:pPr>
        <w:ind w:firstLine="720"/>
        <w:jc w:val="both"/>
        <w:rPr>
          <w:sz w:val="28"/>
          <w:szCs w:val="28"/>
          <w:lang w:val="uk-UA"/>
        </w:rPr>
      </w:pPr>
      <w:r w:rsidRPr="00FE464F">
        <w:rPr>
          <w:sz w:val="28"/>
          <w:szCs w:val="28"/>
          <w:lang w:val="uk-UA"/>
        </w:rPr>
        <w:t>5) педагогічні дисципліни.</w:t>
      </w:r>
    </w:p>
    <w:p w:rsidR="0065400C" w:rsidRPr="00FE464F" w:rsidRDefault="0065400C" w:rsidP="00FE464F">
      <w:pPr>
        <w:ind w:firstLine="720"/>
        <w:jc w:val="both"/>
        <w:rPr>
          <w:sz w:val="28"/>
          <w:szCs w:val="28"/>
          <w:lang w:val="uk-UA"/>
        </w:rPr>
      </w:pPr>
      <w:r w:rsidRPr="00FE464F">
        <w:rPr>
          <w:sz w:val="28"/>
          <w:szCs w:val="28"/>
          <w:lang w:val="uk-UA"/>
        </w:rPr>
        <w:t xml:space="preserve">До </w:t>
      </w:r>
      <w:r w:rsidRPr="00FE464F">
        <w:rPr>
          <w:i/>
          <w:sz w:val="28"/>
          <w:szCs w:val="28"/>
          <w:lang w:val="uk-UA"/>
        </w:rPr>
        <w:t>дисциплін фундаментальної психології</w:t>
      </w:r>
      <w:r w:rsidRPr="00FE464F">
        <w:rPr>
          <w:sz w:val="28"/>
          <w:szCs w:val="28"/>
          <w:lang w:val="uk-UA"/>
        </w:rPr>
        <w:t xml:space="preserve"> </w:t>
      </w:r>
      <w:r>
        <w:rPr>
          <w:sz w:val="28"/>
          <w:szCs w:val="28"/>
          <w:lang w:val="uk-UA"/>
        </w:rPr>
        <w:t>належать</w:t>
      </w:r>
      <w:r w:rsidRPr="00FE464F">
        <w:rPr>
          <w:sz w:val="28"/>
          <w:szCs w:val="28"/>
          <w:lang w:val="uk-UA"/>
        </w:rPr>
        <w:t>: в</w:t>
      </w:r>
      <w:r>
        <w:rPr>
          <w:sz w:val="28"/>
          <w:szCs w:val="28"/>
          <w:lang w:val="uk-UA"/>
        </w:rPr>
        <w:t>ступ до психології</w:t>
      </w:r>
      <w:r w:rsidRPr="00FE464F">
        <w:rPr>
          <w:sz w:val="28"/>
          <w:szCs w:val="28"/>
          <w:lang w:val="uk-UA"/>
        </w:rPr>
        <w:t>, біологічні основи психології, зоопсихолог</w:t>
      </w:r>
      <w:r>
        <w:rPr>
          <w:sz w:val="28"/>
          <w:szCs w:val="28"/>
          <w:lang w:val="uk-UA"/>
        </w:rPr>
        <w:t>і</w:t>
      </w:r>
      <w:r w:rsidRPr="00FE464F">
        <w:rPr>
          <w:sz w:val="28"/>
          <w:szCs w:val="28"/>
          <w:lang w:val="uk-UA"/>
        </w:rPr>
        <w:t>я і порівняльна психологія, загальна психологія, психологія особистості, диференці</w:t>
      </w:r>
      <w:r>
        <w:rPr>
          <w:sz w:val="28"/>
          <w:szCs w:val="28"/>
          <w:lang w:val="uk-UA"/>
        </w:rPr>
        <w:t>й</w:t>
      </w:r>
      <w:r w:rsidRPr="00FE464F">
        <w:rPr>
          <w:sz w:val="28"/>
          <w:szCs w:val="28"/>
          <w:lang w:val="uk-UA"/>
        </w:rPr>
        <w:t>на психологія, вікова психологія, соціальна психологія, історія психології.</w:t>
      </w:r>
    </w:p>
    <w:p w:rsidR="0065400C" w:rsidRPr="00FE464F" w:rsidRDefault="0065400C" w:rsidP="00FE464F">
      <w:pPr>
        <w:ind w:firstLine="720"/>
        <w:jc w:val="both"/>
        <w:rPr>
          <w:sz w:val="28"/>
          <w:szCs w:val="28"/>
          <w:lang w:val="uk-UA"/>
        </w:rPr>
      </w:pPr>
      <w:r w:rsidRPr="00FE464F">
        <w:rPr>
          <w:sz w:val="28"/>
          <w:szCs w:val="28"/>
          <w:lang w:val="uk-UA"/>
        </w:rPr>
        <w:t>У процесі вивчення цих дисциплін студенти здобувають загальну психологічну освіту, як</w:t>
      </w:r>
      <w:r>
        <w:rPr>
          <w:sz w:val="28"/>
          <w:szCs w:val="28"/>
          <w:lang w:val="uk-UA"/>
        </w:rPr>
        <w:t>а</w:t>
      </w:r>
      <w:r w:rsidRPr="00FE464F">
        <w:rPr>
          <w:sz w:val="28"/>
          <w:szCs w:val="28"/>
          <w:lang w:val="uk-UA"/>
        </w:rPr>
        <w:t xml:space="preserve"> необхідн</w:t>
      </w:r>
      <w:r>
        <w:rPr>
          <w:sz w:val="28"/>
          <w:szCs w:val="28"/>
          <w:lang w:val="uk-UA"/>
        </w:rPr>
        <w:t>а</w:t>
      </w:r>
      <w:r w:rsidRPr="00FE464F">
        <w:rPr>
          <w:sz w:val="28"/>
          <w:szCs w:val="28"/>
          <w:lang w:val="uk-UA"/>
        </w:rPr>
        <w:t xml:space="preserve"> для професійної компетентності психолога в науково-дослідній роботі і практичній діяльності.</w:t>
      </w:r>
    </w:p>
    <w:p w:rsidR="0065400C" w:rsidRPr="00FE464F" w:rsidRDefault="0065400C" w:rsidP="00FE464F">
      <w:pPr>
        <w:ind w:firstLine="720"/>
        <w:jc w:val="both"/>
        <w:rPr>
          <w:sz w:val="28"/>
          <w:szCs w:val="28"/>
          <w:lang w:val="uk-UA"/>
        </w:rPr>
      </w:pPr>
      <w:r w:rsidRPr="00FE464F">
        <w:rPr>
          <w:i/>
          <w:sz w:val="28"/>
          <w:szCs w:val="28"/>
          <w:lang w:val="uk-UA"/>
        </w:rPr>
        <w:t>Методологія та методи психологічних досліджень</w:t>
      </w:r>
      <w:r w:rsidRPr="00FE464F">
        <w:rPr>
          <w:sz w:val="28"/>
          <w:szCs w:val="28"/>
          <w:lang w:val="uk-UA"/>
        </w:rPr>
        <w:t xml:space="preserve"> засвоюються студентами-психологами при вивченні таких предметів, як: в</w:t>
      </w:r>
      <w:r>
        <w:rPr>
          <w:sz w:val="28"/>
          <w:szCs w:val="28"/>
          <w:lang w:val="uk-UA"/>
        </w:rPr>
        <w:t>ступ до психології</w:t>
      </w:r>
      <w:r w:rsidRPr="00FE464F">
        <w:rPr>
          <w:sz w:val="28"/>
          <w:szCs w:val="28"/>
          <w:lang w:val="uk-UA"/>
        </w:rPr>
        <w:t>, загальна психологія, психологічний практикум, методи психологічного дослідження, експериментальна психологія, психодіагностика, математичні методи в психології. Методи психологічних досліджень, характерні для окремих психологічних проблем і галузей психології, вивчаються студентами також у багатьох інших курсах фундаментальної і прикладної психології.</w:t>
      </w:r>
    </w:p>
    <w:p w:rsidR="0065400C" w:rsidRPr="00FE464F" w:rsidRDefault="0065400C" w:rsidP="00FE464F">
      <w:pPr>
        <w:ind w:firstLine="720"/>
        <w:jc w:val="both"/>
        <w:rPr>
          <w:sz w:val="28"/>
          <w:szCs w:val="28"/>
          <w:lang w:val="uk-UA"/>
        </w:rPr>
      </w:pPr>
      <w:r w:rsidRPr="00FE464F">
        <w:rPr>
          <w:sz w:val="28"/>
          <w:szCs w:val="28"/>
          <w:lang w:val="uk-UA"/>
        </w:rPr>
        <w:t>При їх вивченні студенти освоюють методологічні проблеми, організацію та проведення психологічного дослідження, методи наукового і науково-практичного дослідження.  Ці знання та вміння необхідні фахівцям-психологам в науково-дослідній і практичній психологічн</w:t>
      </w:r>
      <w:r>
        <w:rPr>
          <w:sz w:val="28"/>
          <w:szCs w:val="28"/>
          <w:lang w:val="uk-UA"/>
        </w:rPr>
        <w:t>ій</w:t>
      </w:r>
      <w:r w:rsidRPr="00FE464F">
        <w:rPr>
          <w:sz w:val="28"/>
          <w:szCs w:val="28"/>
          <w:lang w:val="uk-UA"/>
        </w:rPr>
        <w:t xml:space="preserve"> робот</w:t>
      </w:r>
      <w:r>
        <w:rPr>
          <w:sz w:val="28"/>
          <w:szCs w:val="28"/>
          <w:lang w:val="uk-UA"/>
        </w:rPr>
        <w:t>і</w:t>
      </w:r>
      <w:r w:rsidRPr="00FE464F">
        <w:rPr>
          <w:sz w:val="28"/>
          <w:szCs w:val="28"/>
          <w:lang w:val="uk-UA"/>
        </w:rPr>
        <w:t>.</w:t>
      </w:r>
    </w:p>
    <w:p w:rsidR="0065400C" w:rsidRPr="00FE464F" w:rsidRDefault="0065400C" w:rsidP="00FE464F">
      <w:pPr>
        <w:ind w:firstLine="720"/>
        <w:jc w:val="both"/>
        <w:rPr>
          <w:sz w:val="28"/>
          <w:szCs w:val="28"/>
          <w:lang w:val="uk-UA"/>
        </w:rPr>
      </w:pPr>
      <w:r w:rsidRPr="00FE464F">
        <w:rPr>
          <w:sz w:val="28"/>
          <w:szCs w:val="28"/>
          <w:lang w:val="uk-UA"/>
        </w:rPr>
        <w:t xml:space="preserve">До основних </w:t>
      </w:r>
      <w:r w:rsidRPr="00FE464F">
        <w:rPr>
          <w:i/>
          <w:sz w:val="28"/>
          <w:szCs w:val="28"/>
          <w:lang w:val="uk-UA"/>
        </w:rPr>
        <w:t>дисциплін прикладної психології</w:t>
      </w:r>
      <w:r w:rsidRPr="00FE464F">
        <w:rPr>
          <w:sz w:val="28"/>
          <w:szCs w:val="28"/>
          <w:lang w:val="uk-UA"/>
        </w:rPr>
        <w:t xml:space="preserve"> </w:t>
      </w:r>
      <w:r>
        <w:rPr>
          <w:sz w:val="28"/>
          <w:szCs w:val="28"/>
          <w:lang w:val="uk-UA"/>
        </w:rPr>
        <w:t>належать</w:t>
      </w:r>
      <w:r w:rsidRPr="00FE464F">
        <w:rPr>
          <w:sz w:val="28"/>
          <w:szCs w:val="28"/>
          <w:lang w:val="uk-UA"/>
        </w:rPr>
        <w:t>: клінічна психологія, педагогічна психологія, психологія праці, психологія управління.</w:t>
      </w:r>
    </w:p>
    <w:p w:rsidR="0065400C" w:rsidRPr="00FE464F" w:rsidRDefault="0065400C" w:rsidP="00FE464F">
      <w:pPr>
        <w:ind w:firstLine="720"/>
        <w:jc w:val="both"/>
        <w:rPr>
          <w:sz w:val="28"/>
          <w:szCs w:val="28"/>
          <w:lang w:val="uk-UA"/>
        </w:rPr>
      </w:pPr>
      <w:r w:rsidRPr="00FE464F">
        <w:rPr>
          <w:sz w:val="28"/>
          <w:szCs w:val="28"/>
          <w:lang w:val="uk-UA"/>
        </w:rPr>
        <w:t>При їх вивченні студенти дізнаються про шляхи та способи використання психологічних знань для вирішення проблем в окремих галузях професійної діяльності і життєдіяльності людей. Ці знання підвищують загальну психологічну ерудицію студентів-психологів і допомагають їм вибрати сферу майбутньої спеціалізації у професійній психологічн</w:t>
      </w:r>
      <w:r>
        <w:rPr>
          <w:sz w:val="28"/>
          <w:szCs w:val="28"/>
          <w:lang w:val="uk-UA"/>
        </w:rPr>
        <w:t>ій</w:t>
      </w:r>
      <w:r w:rsidRPr="00FE464F">
        <w:rPr>
          <w:sz w:val="28"/>
          <w:szCs w:val="28"/>
          <w:lang w:val="uk-UA"/>
        </w:rPr>
        <w:t xml:space="preserve"> діяльності.</w:t>
      </w:r>
    </w:p>
    <w:p w:rsidR="0065400C" w:rsidRPr="00FE464F" w:rsidRDefault="0065400C" w:rsidP="00FE464F">
      <w:pPr>
        <w:ind w:firstLine="720"/>
        <w:jc w:val="both"/>
        <w:rPr>
          <w:sz w:val="28"/>
          <w:szCs w:val="28"/>
          <w:lang w:val="uk-UA"/>
        </w:rPr>
      </w:pPr>
      <w:r w:rsidRPr="00FE464F">
        <w:rPr>
          <w:sz w:val="28"/>
          <w:szCs w:val="28"/>
          <w:lang w:val="uk-UA"/>
        </w:rPr>
        <w:t xml:space="preserve">До </w:t>
      </w:r>
      <w:r w:rsidRPr="00FE464F">
        <w:rPr>
          <w:i/>
          <w:sz w:val="28"/>
          <w:szCs w:val="28"/>
          <w:lang w:val="uk-UA"/>
        </w:rPr>
        <w:t>дисциплін практичної психології</w:t>
      </w:r>
      <w:r w:rsidRPr="00FE464F">
        <w:rPr>
          <w:sz w:val="28"/>
          <w:szCs w:val="28"/>
          <w:lang w:val="uk-UA"/>
        </w:rPr>
        <w:t xml:space="preserve"> </w:t>
      </w:r>
      <w:r>
        <w:rPr>
          <w:sz w:val="28"/>
          <w:szCs w:val="28"/>
          <w:lang w:val="uk-UA"/>
        </w:rPr>
        <w:t>належать</w:t>
      </w:r>
      <w:r w:rsidRPr="00FE464F">
        <w:rPr>
          <w:sz w:val="28"/>
          <w:szCs w:val="28"/>
          <w:lang w:val="uk-UA"/>
        </w:rPr>
        <w:t>: психодіагностика, психологічне консультування, психотерапія, спеціальна психологія, психокорекція.</w:t>
      </w:r>
      <w:r>
        <w:rPr>
          <w:sz w:val="28"/>
          <w:szCs w:val="28"/>
          <w:lang w:val="uk-UA"/>
        </w:rPr>
        <w:t xml:space="preserve"> У</w:t>
      </w:r>
      <w:r w:rsidRPr="00FE464F">
        <w:rPr>
          <w:sz w:val="28"/>
          <w:szCs w:val="28"/>
          <w:lang w:val="uk-UA"/>
        </w:rPr>
        <w:t xml:space="preserve"> процесі їх вивчення студенти освоюють знання і вміння, необхідні їм для практичної психологічної роботи.</w:t>
      </w:r>
    </w:p>
    <w:p w:rsidR="0065400C" w:rsidRPr="00FE464F" w:rsidRDefault="0065400C" w:rsidP="00FE464F">
      <w:pPr>
        <w:ind w:firstLine="720"/>
        <w:jc w:val="both"/>
        <w:rPr>
          <w:sz w:val="28"/>
          <w:szCs w:val="28"/>
          <w:lang w:val="uk-UA"/>
        </w:rPr>
      </w:pPr>
      <w:r w:rsidRPr="00FE464F">
        <w:rPr>
          <w:sz w:val="28"/>
          <w:szCs w:val="28"/>
          <w:lang w:val="uk-UA"/>
        </w:rPr>
        <w:t xml:space="preserve">До </w:t>
      </w:r>
      <w:r w:rsidRPr="00FE464F">
        <w:rPr>
          <w:i/>
          <w:sz w:val="28"/>
          <w:szCs w:val="28"/>
          <w:lang w:val="uk-UA"/>
        </w:rPr>
        <w:t>педагогічних дисциплін</w:t>
      </w:r>
      <w:r w:rsidRPr="00FE464F">
        <w:rPr>
          <w:sz w:val="28"/>
          <w:szCs w:val="28"/>
          <w:lang w:val="uk-UA"/>
        </w:rPr>
        <w:t xml:space="preserve"> </w:t>
      </w:r>
      <w:r>
        <w:rPr>
          <w:sz w:val="28"/>
          <w:szCs w:val="28"/>
          <w:lang w:val="uk-UA"/>
        </w:rPr>
        <w:t>належать</w:t>
      </w:r>
      <w:r w:rsidRPr="00FE464F">
        <w:rPr>
          <w:sz w:val="28"/>
          <w:szCs w:val="28"/>
          <w:lang w:val="uk-UA"/>
        </w:rPr>
        <w:t>: історія і філософія освіти, педагогіка, методика викладання психології.</w:t>
      </w:r>
      <w:r>
        <w:rPr>
          <w:sz w:val="28"/>
          <w:szCs w:val="28"/>
          <w:lang w:val="uk-UA"/>
        </w:rPr>
        <w:t xml:space="preserve"> </w:t>
      </w:r>
      <w:r w:rsidRPr="00FE464F">
        <w:rPr>
          <w:sz w:val="28"/>
          <w:szCs w:val="28"/>
          <w:lang w:val="uk-UA"/>
        </w:rPr>
        <w:t>Вивчення цих предметів направлено на те, щоб підготувати фахівців до викладання психології в різних типах закладів</w:t>
      </w:r>
      <w:r>
        <w:rPr>
          <w:sz w:val="28"/>
          <w:szCs w:val="28"/>
          <w:lang w:val="uk-UA"/>
        </w:rPr>
        <w:t xml:space="preserve"> освіти</w:t>
      </w:r>
      <w:r w:rsidRPr="00FE464F">
        <w:rPr>
          <w:sz w:val="28"/>
          <w:szCs w:val="28"/>
          <w:lang w:val="uk-UA"/>
        </w:rPr>
        <w:t>.</w:t>
      </w:r>
    </w:p>
    <w:p w:rsidR="0065400C" w:rsidRPr="00FE464F" w:rsidRDefault="0065400C" w:rsidP="00FE464F">
      <w:pPr>
        <w:ind w:firstLine="720"/>
        <w:jc w:val="both"/>
        <w:rPr>
          <w:sz w:val="28"/>
          <w:szCs w:val="28"/>
          <w:lang w:val="uk-UA"/>
        </w:rPr>
      </w:pPr>
      <w:r w:rsidRPr="00FE464F">
        <w:rPr>
          <w:sz w:val="28"/>
          <w:szCs w:val="28"/>
          <w:lang w:val="uk-UA"/>
        </w:rPr>
        <w:t xml:space="preserve">Перераховані назви дисциплін характеризують предметні </w:t>
      </w:r>
      <w:r>
        <w:rPr>
          <w:sz w:val="28"/>
          <w:szCs w:val="28"/>
          <w:lang w:val="uk-UA"/>
        </w:rPr>
        <w:t>галузі</w:t>
      </w:r>
      <w:r w:rsidRPr="00FE464F">
        <w:rPr>
          <w:sz w:val="28"/>
          <w:szCs w:val="28"/>
          <w:lang w:val="uk-UA"/>
        </w:rPr>
        <w:t>, які в обов'язковому порядку вивчаються студентами-психологами. Конкретний перелік навчальних предметів і їх назви визначаються відповідними освітніми стандартами і навчальними програмами закладів вищ</w:t>
      </w:r>
      <w:r>
        <w:rPr>
          <w:sz w:val="28"/>
          <w:szCs w:val="28"/>
          <w:lang w:val="uk-UA"/>
        </w:rPr>
        <w:t>ої освіти.</w:t>
      </w:r>
    </w:p>
    <w:p w:rsidR="0065400C" w:rsidRPr="00B572A5" w:rsidRDefault="0065400C" w:rsidP="00FE464F">
      <w:pPr>
        <w:ind w:firstLine="720"/>
        <w:jc w:val="both"/>
        <w:rPr>
          <w:i/>
          <w:sz w:val="28"/>
          <w:szCs w:val="28"/>
          <w:lang w:val="uk-UA"/>
        </w:rPr>
      </w:pPr>
      <w:r w:rsidRPr="00FE464F">
        <w:rPr>
          <w:sz w:val="28"/>
          <w:szCs w:val="28"/>
          <w:lang w:val="uk-UA"/>
        </w:rPr>
        <w:t>Поряд з обов'язковими дисциплінами кафедри закладу вищ</w:t>
      </w:r>
      <w:r>
        <w:rPr>
          <w:sz w:val="28"/>
          <w:szCs w:val="28"/>
          <w:lang w:val="uk-UA"/>
        </w:rPr>
        <w:t>ої освіти</w:t>
      </w:r>
      <w:r w:rsidRPr="00FE464F">
        <w:rPr>
          <w:sz w:val="28"/>
          <w:szCs w:val="28"/>
          <w:lang w:val="uk-UA"/>
        </w:rPr>
        <w:t xml:space="preserve"> пропонують студентам курси за вибором, а також дисципліни спеціалізації, яка встановлена ​​в</w:t>
      </w:r>
      <w:r>
        <w:rPr>
          <w:sz w:val="28"/>
          <w:szCs w:val="28"/>
          <w:lang w:val="uk-UA"/>
        </w:rPr>
        <w:t>ише</w:t>
      </w:r>
      <w:r w:rsidRPr="00FE464F">
        <w:rPr>
          <w:sz w:val="28"/>
          <w:szCs w:val="28"/>
          <w:lang w:val="uk-UA"/>
        </w:rPr>
        <w:t>м.</w:t>
      </w:r>
    </w:p>
    <w:p w:rsidR="0065400C" w:rsidRPr="00B572A5" w:rsidRDefault="0065400C" w:rsidP="00B572A5">
      <w:pPr>
        <w:ind w:firstLine="720"/>
        <w:jc w:val="both"/>
        <w:rPr>
          <w:sz w:val="28"/>
          <w:szCs w:val="28"/>
          <w:lang w:val="uk-UA"/>
        </w:rPr>
      </w:pPr>
      <w:r w:rsidRPr="00B572A5">
        <w:rPr>
          <w:i/>
          <w:sz w:val="28"/>
          <w:szCs w:val="28"/>
          <w:lang w:val="uk-UA"/>
        </w:rPr>
        <w:t>Психологія у</w:t>
      </w:r>
      <w:r>
        <w:rPr>
          <w:sz w:val="28"/>
          <w:szCs w:val="28"/>
          <w:lang w:val="uk-UA"/>
        </w:rPr>
        <w:t xml:space="preserve"> середній школі</w:t>
      </w:r>
      <w:r w:rsidRPr="00B572A5">
        <w:rPr>
          <w:sz w:val="28"/>
          <w:szCs w:val="28"/>
          <w:lang w:val="uk-UA"/>
        </w:rPr>
        <w:t xml:space="preserve"> може вивчатися і як факультативний, і як обов'язковий предмет. Цілі і зміст навчання психології в середній загальноосвітній школі не повинні дублювати цілі і зміст вищої професійної освіти.  Головним у вивченні психології в середніх школах, гімназіях і ліцеях є психологічн</w:t>
      </w:r>
      <w:r>
        <w:rPr>
          <w:sz w:val="28"/>
          <w:szCs w:val="28"/>
          <w:lang w:val="uk-UA"/>
        </w:rPr>
        <w:t>а</w:t>
      </w:r>
      <w:r w:rsidRPr="00B572A5">
        <w:rPr>
          <w:sz w:val="28"/>
          <w:szCs w:val="28"/>
          <w:lang w:val="uk-UA"/>
        </w:rPr>
        <w:t xml:space="preserve"> просвіт</w:t>
      </w:r>
      <w:r>
        <w:rPr>
          <w:sz w:val="28"/>
          <w:szCs w:val="28"/>
          <w:lang w:val="uk-UA"/>
        </w:rPr>
        <w:t>а</w:t>
      </w:r>
      <w:r w:rsidRPr="00B572A5">
        <w:rPr>
          <w:sz w:val="28"/>
          <w:szCs w:val="28"/>
          <w:lang w:val="uk-UA"/>
        </w:rPr>
        <w:t>, формування психологічної грамотності та психологічної культури учнів. У навчально-виховній програмі психологія виконує загальноосвітню, загальнокультурну і розвива</w:t>
      </w:r>
      <w:r>
        <w:rPr>
          <w:sz w:val="28"/>
          <w:szCs w:val="28"/>
          <w:lang w:val="uk-UA"/>
        </w:rPr>
        <w:t>льн</w:t>
      </w:r>
      <w:r w:rsidRPr="00B572A5">
        <w:rPr>
          <w:sz w:val="28"/>
          <w:szCs w:val="28"/>
          <w:lang w:val="uk-UA"/>
        </w:rPr>
        <w:t>у функції. У старших профільних класах викладання психології може грати також профорієнтаційну роль, сприяти більш близько</w:t>
      </w:r>
      <w:r>
        <w:rPr>
          <w:sz w:val="28"/>
          <w:szCs w:val="28"/>
          <w:lang w:val="uk-UA"/>
        </w:rPr>
        <w:t>му</w:t>
      </w:r>
      <w:r w:rsidRPr="00B572A5">
        <w:rPr>
          <w:sz w:val="28"/>
          <w:szCs w:val="28"/>
          <w:lang w:val="uk-UA"/>
        </w:rPr>
        <w:t xml:space="preserve"> знайомств</w:t>
      </w:r>
      <w:r>
        <w:rPr>
          <w:sz w:val="28"/>
          <w:szCs w:val="28"/>
          <w:lang w:val="uk-UA"/>
        </w:rPr>
        <w:t>у</w:t>
      </w:r>
      <w:r w:rsidRPr="00B572A5">
        <w:rPr>
          <w:sz w:val="28"/>
          <w:szCs w:val="28"/>
          <w:lang w:val="uk-UA"/>
        </w:rPr>
        <w:t xml:space="preserve"> зі сферою майбутньо</w:t>
      </w:r>
      <w:r>
        <w:rPr>
          <w:sz w:val="28"/>
          <w:szCs w:val="28"/>
          <w:lang w:val="uk-UA"/>
        </w:rPr>
        <w:t>ї</w:t>
      </w:r>
      <w:r w:rsidRPr="00B572A5">
        <w:rPr>
          <w:sz w:val="28"/>
          <w:szCs w:val="28"/>
          <w:lang w:val="uk-UA"/>
        </w:rPr>
        <w:t xml:space="preserve"> </w:t>
      </w:r>
      <w:r>
        <w:rPr>
          <w:sz w:val="28"/>
          <w:szCs w:val="28"/>
          <w:lang w:val="uk-UA"/>
        </w:rPr>
        <w:t>професійно-технічної, фахової передвищої</w:t>
      </w:r>
      <w:r w:rsidRPr="00B572A5">
        <w:rPr>
          <w:sz w:val="28"/>
          <w:szCs w:val="28"/>
          <w:lang w:val="uk-UA"/>
        </w:rPr>
        <w:t xml:space="preserve"> або вищої освіти.</w:t>
      </w:r>
    </w:p>
    <w:p w:rsidR="0065400C" w:rsidRPr="00B572A5" w:rsidRDefault="0065400C" w:rsidP="00B572A5">
      <w:pPr>
        <w:ind w:firstLine="720"/>
        <w:jc w:val="both"/>
        <w:rPr>
          <w:sz w:val="28"/>
          <w:szCs w:val="28"/>
          <w:lang w:val="uk-UA"/>
        </w:rPr>
      </w:pPr>
      <w:r>
        <w:rPr>
          <w:sz w:val="28"/>
          <w:szCs w:val="28"/>
          <w:lang w:val="uk-UA"/>
        </w:rPr>
        <w:t>У</w:t>
      </w:r>
      <w:r w:rsidRPr="00B572A5">
        <w:rPr>
          <w:sz w:val="28"/>
          <w:szCs w:val="28"/>
          <w:lang w:val="uk-UA"/>
        </w:rPr>
        <w:t xml:space="preserve">се </w:t>
      </w:r>
      <w:r>
        <w:rPr>
          <w:sz w:val="28"/>
          <w:szCs w:val="28"/>
          <w:lang w:val="uk-UA"/>
        </w:rPr>
        <w:t>зазначе</w:t>
      </w:r>
      <w:r w:rsidRPr="00B572A5">
        <w:rPr>
          <w:sz w:val="28"/>
          <w:szCs w:val="28"/>
          <w:lang w:val="uk-UA"/>
        </w:rPr>
        <w:t xml:space="preserve">не визначає </w:t>
      </w:r>
      <w:r w:rsidRPr="009565C4">
        <w:rPr>
          <w:i/>
          <w:sz w:val="28"/>
          <w:szCs w:val="28"/>
          <w:lang w:val="uk-UA"/>
        </w:rPr>
        <w:t>цілі викладання психології у середній школі</w:t>
      </w:r>
      <w:r w:rsidRPr="00B572A5">
        <w:rPr>
          <w:sz w:val="28"/>
          <w:szCs w:val="28"/>
          <w:lang w:val="uk-UA"/>
        </w:rPr>
        <w:t>:</w:t>
      </w:r>
    </w:p>
    <w:p w:rsidR="0065400C" w:rsidRPr="00B572A5" w:rsidRDefault="0065400C" w:rsidP="00B572A5">
      <w:pPr>
        <w:ind w:firstLine="720"/>
        <w:jc w:val="both"/>
        <w:rPr>
          <w:sz w:val="28"/>
          <w:szCs w:val="28"/>
          <w:lang w:val="uk-UA"/>
        </w:rPr>
      </w:pPr>
      <w:r w:rsidRPr="00B572A5">
        <w:rPr>
          <w:sz w:val="28"/>
          <w:szCs w:val="28"/>
          <w:lang w:val="uk-UA"/>
        </w:rPr>
        <w:t>1) навчання психологічних знань як складової частини світогляду і загальної культури;</w:t>
      </w:r>
    </w:p>
    <w:p w:rsidR="0065400C" w:rsidRPr="000A1AED" w:rsidRDefault="0065400C" w:rsidP="00B572A5">
      <w:pPr>
        <w:ind w:firstLine="720"/>
        <w:jc w:val="both"/>
        <w:rPr>
          <w:spacing w:val="-6"/>
          <w:sz w:val="28"/>
          <w:szCs w:val="28"/>
          <w:lang w:val="uk-UA"/>
        </w:rPr>
      </w:pPr>
      <w:r w:rsidRPr="000A1AED">
        <w:rPr>
          <w:spacing w:val="-6"/>
          <w:sz w:val="28"/>
          <w:szCs w:val="28"/>
          <w:lang w:val="uk-UA"/>
        </w:rPr>
        <w:t>2) знайомство з методами психологічного пізнання і психологічної практики;</w:t>
      </w:r>
    </w:p>
    <w:p w:rsidR="0065400C" w:rsidRPr="00B572A5" w:rsidRDefault="0065400C" w:rsidP="00B572A5">
      <w:pPr>
        <w:ind w:firstLine="720"/>
        <w:jc w:val="both"/>
        <w:rPr>
          <w:sz w:val="28"/>
          <w:szCs w:val="28"/>
          <w:lang w:val="uk-UA"/>
        </w:rPr>
      </w:pPr>
      <w:r w:rsidRPr="00B572A5">
        <w:rPr>
          <w:sz w:val="28"/>
          <w:szCs w:val="28"/>
          <w:lang w:val="uk-UA"/>
        </w:rPr>
        <w:t>3) навчання психології як засобу пізнання інших людей;</w:t>
      </w:r>
    </w:p>
    <w:p w:rsidR="0065400C" w:rsidRPr="00B572A5" w:rsidRDefault="0065400C" w:rsidP="00B572A5">
      <w:pPr>
        <w:ind w:firstLine="720"/>
        <w:jc w:val="both"/>
        <w:rPr>
          <w:sz w:val="28"/>
          <w:szCs w:val="28"/>
          <w:lang w:val="uk-UA"/>
        </w:rPr>
      </w:pPr>
      <w:r w:rsidRPr="00B572A5">
        <w:rPr>
          <w:sz w:val="28"/>
          <w:szCs w:val="28"/>
          <w:lang w:val="uk-UA"/>
        </w:rPr>
        <w:t>4) навчання психології як засобу самопізнання;</w:t>
      </w:r>
    </w:p>
    <w:p w:rsidR="0065400C" w:rsidRPr="00B572A5" w:rsidRDefault="0065400C" w:rsidP="00B572A5">
      <w:pPr>
        <w:ind w:firstLine="720"/>
        <w:jc w:val="both"/>
        <w:rPr>
          <w:sz w:val="28"/>
          <w:szCs w:val="28"/>
          <w:lang w:val="uk-UA"/>
        </w:rPr>
      </w:pPr>
      <w:r w:rsidRPr="00B572A5">
        <w:rPr>
          <w:sz w:val="28"/>
          <w:szCs w:val="28"/>
          <w:lang w:val="uk-UA"/>
        </w:rPr>
        <w:t>5) навчання психології як засобу саморозвитку;</w:t>
      </w:r>
    </w:p>
    <w:p w:rsidR="0065400C" w:rsidRDefault="0065400C" w:rsidP="00B572A5">
      <w:pPr>
        <w:ind w:firstLine="720"/>
        <w:jc w:val="both"/>
        <w:rPr>
          <w:sz w:val="28"/>
          <w:szCs w:val="28"/>
          <w:lang w:val="uk-UA"/>
        </w:rPr>
      </w:pPr>
      <w:r w:rsidRPr="00B572A5">
        <w:rPr>
          <w:sz w:val="28"/>
          <w:szCs w:val="28"/>
          <w:lang w:val="uk-UA"/>
        </w:rPr>
        <w:t>6) професійна орієнтація.</w:t>
      </w:r>
    </w:p>
    <w:p w:rsidR="0065400C" w:rsidRDefault="0065400C" w:rsidP="00601AE1">
      <w:pPr>
        <w:ind w:firstLine="720"/>
        <w:jc w:val="both"/>
        <w:rPr>
          <w:sz w:val="28"/>
          <w:szCs w:val="28"/>
          <w:lang w:val="uk-UA"/>
        </w:rPr>
      </w:pPr>
    </w:p>
    <w:p w:rsidR="0065400C" w:rsidRDefault="0065400C" w:rsidP="00C91964">
      <w:pPr>
        <w:ind w:firstLine="720"/>
        <w:jc w:val="both"/>
        <w:rPr>
          <w:b/>
          <w:sz w:val="28"/>
          <w:szCs w:val="28"/>
          <w:lang w:val="uk-UA"/>
        </w:rPr>
      </w:pPr>
      <w:r w:rsidRPr="003C64FF">
        <w:rPr>
          <w:b/>
          <w:sz w:val="28"/>
          <w:szCs w:val="28"/>
          <w:lang w:val="uk-UA"/>
        </w:rPr>
        <w:t xml:space="preserve">1.3. </w:t>
      </w:r>
      <w:r>
        <w:rPr>
          <w:b/>
          <w:sz w:val="28"/>
          <w:szCs w:val="28"/>
          <w:lang w:val="uk-UA"/>
        </w:rPr>
        <w:t>Принципи викладання психологічних дисциплін</w:t>
      </w:r>
    </w:p>
    <w:p w:rsidR="0065400C" w:rsidRDefault="0065400C" w:rsidP="00C91964">
      <w:pPr>
        <w:ind w:firstLine="720"/>
        <w:jc w:val="both"/>
        <w:rPr>
          <w:sz w:val="28"/>
          <w:szCs w:val="28"/>
          <w:lang w:val="uk-UA"/>
        </w:rPr>
      </w:pPr>
    </w:p>
    <w:p w:rsidR="0065400C" w:rsidRDefault="0065400C" w:rsidP="003C64FF">
      <w:pPr>
        <w:ind w:firstLine="720"/>
        <w:jc w:val="both"/>
        <w:rPr>
          <w:sz w:val="28"/>
          <w:szCs w:val="28"/>
          <w:lang w:val="uk-UA"/>
        </w:rPr>
      </w:pPr>
      <w:r w:rsidRPr="009565C4">
        <w:rPr>
          <w:i/>
          <w:sz w:val="28"/>
          <w:szCs w:val="28"/>
          <w:lang w:val="uk-UA"/>
        </w:rPr>
        <w:t>Принципи навчання</w:t>
      </w:r>
      <w:r w:rsidRPr="006D2852">
        <w:rPr>
          <w:sz w:val="28"/>
          <w:szCs w:val="28"/>
          <w:lang w:val="uk-UA"/>
        </w:rPr>
        <w:t xml:space="preserve"> - це керівні ідеї в організації навчальних занять, науково обґрунтовані рекомендації, правила, норми, що регулюють процес навчання. Принципи залежать від цілей навчання і дидактичної концепції.  </w:t>
      </w:r>
    </w:p>
    <w:p w:rsidR="0065400C" w:rsidRDefault="0065400C" w:rsidP="003C64FF">
      <w:pPr>
        <w:ind w:firstLine="720"/>
        <w:jc w:val="both"/>
        <w:rPr>
          <w:sz w:val="28"/>
          <w:szCs w:val="28"/>
          <w:lang w:val="uk-UA"/>
        </w:rPr>
      </w:pPr>
      <w:r w:rsidRPr="00DC07CD">
        <w:rPr>
          <w:i/>
          <w:sz w:val="28"/>
          <w:szCs w:val="28"/>
          <w:lang w:val="uk-UA"/>
        </w:rPr>
        <w:t>Принципи викладання психології</w:t>
      </w:r>
      <w:r w:rsidRPr="006D2852">
        <w:rPr>
          <w:sz w:val="28"/>
          <w:szCs w:val="28"/>
          <w:lang w:val="uk-UA"/>
        </w:rPr>
        <w:t xml:space="preserve"> </w:t>
      </w:r>
      <w:r>
        <w:rPr>
          <w:sz w:val="28"/>
          <w:szCs w:val="28"/>
          <w:lang w:val="uk-UA"/>
        </w:rPr>
        <w:t xml:space="preserve">(рис. 1.1) </w:t>
      </w:r>
      <w:r w:rsidRPr="006D2852">
        <w:rPr>
          <w:sz w:val="28"/>
          <w:szCs w:val="28"/>
          <w:lang w:val="uk-UA"/>
        </w:rPr>
        <w:t xml:space="preserve">спираються на </w:t>
      </w:r>
      <w:r>
        <w:rPr>
          <w:sz w:val="28"/>
          <w:szCs w:val="28"/>
          <w:lang w:val="uk-UA"/>
        </w:rPr>
        <w:t>загальнодидактичні</w:t>
      </w:r>
      <w:r w:rsidRPr="006D2852">
        <w:rPr>
          <w:sz w:val="28"/>
          <w:szCs w:val="28"/>
          <w:lang w:val="uk-UA"/>
        </w:rPr>
        <w:t xml:space="preserve"> принципи навчання. Однак їх використання в навчанні психології має свою специфіку</w:t>
      </w:r>
      <w:r>
        <w:rPr>
          <w:sz w:val="28"/>
          <w:szCs w:val="28"/>
          <w:lang w:val="uk-UA"/>
        </w:rPr>
        <w:t>, яка розглянута нижче</w:t>
      </w:r>
      <w:r w:rsidRPr="006D2852">
        <w:rPr>
          <w:sz w:val="28"/>
          <w:szCs w:val="28"/>
          <w:lang w:val="uk-UA"/>
        </w:rPr>
        <w:t>.</w:t>
      </w:r>
    </w:p>
    <w:p w:rsidR="0065400C" w:rsidRDefault="0065400C" w:rsidP="009565C4">
      <w:pPr>
        <w:ind w:firstLine="720"/>
        <w:jc w:val="both"/>
        <w:rPr>
          <w:sz w:val="28"/>
          <w:szCs w:val="28"/>
          <w:lang w:val="uk-UA"/>
        </w:rPr>
      </w:pPr>
      <w:r>
        <w:rPr>
          <w:noProof/>
        </w:rPr>
        <w:pict>
          <v:group id="_x0000_s1028" style="position:absolute;left:0;text-align:left;margin-left:1in;margin-top:9.65pt;width:333pt;height:365.1pt;z-index:251615744" coordorigin="2574,7444" coordsize="6660,7302">
            <v:rect id="_x0000_s1029" style="position:absolute;left:2934;top:7444;width:6300;height:540">
              <v:textbox>
                <w:txbxContent>
                  <w:p w:rsidR="0065400C" w:rsidRPr="00F072D8" w:rsidRDefault="0065400C" w:rsidP="00D37DF3">
                    <w:pPr>
                      <w:jc w:val="center"/>
                      <w:rPr>
                        <w:b/>
                      </w:rPr>
                    </w:pPr>
                    <w:r w:rsidRPr="00F072D8">
                      <w:rPr>
                        <w:b/>
                        <w:sz w:val="28"/>
                        <w:szCs w:val="28"/>
                        <w:lang w:val="uk-UA"/>
                      </w:rPr>
                      <w:t>Принципи викладання психології</w:t>
                    </w:r>
                  </w:p>
                </w:txbxContent>
              </v:textbox>
            </v:rect>
            <v:rect id="_x0000_s1030" style="position:absolute;left:2934;top:8052;width:6300;height:540">
              <v:textbox>
                <w:txbxContent>
                  <w:p w:rsidR="0065400C" w:rsidRPr="00F072D8" w:rsidRDefault="0065400C">
                    <w:r w:rsidRPr="00F072D8">
                      <w:rPr>
                        <w:sz w:val="28"/>
                        <w:szCs w:val="28"/>
                        <w:lang w:val="uk-UA"/>
                      </w:rPr>
                      <w:t>Принцип науковості</w:t>
                    </w:r>
                  </w:p>
                </w:txbxContent>
              </v:textbox>
            </v:rect>
            <v:rect id="_x0000_s1031" style="position:absolute;left:2934;top:8687;width:6300;height:540">
              <v:textbox>
                <w:txbxContent>
                  <w:p w:rsidR="0065400C" w:rsidRPr="00F072D8" w:rsidRDefault="0065400C">
                    <w:r w:rsidRPr="00F072D8">
                      <w:rPr>
                        <w:sz w:val="28"/>
                        <w:szCs w:val="28"/>
                        <w:lang w:val="uk-UA"/>
                      </w:rPr>
                      <w:t>Принцип системності</w:t>
                    </w:r>
                  </w:p>
                </w:txbxContent>
              </v:textbox>
            </v:rect>
            <v:rect id="_x0000_s1032" style="position:absolute;left:2934;top:9312;width:6300;height:540">
              <v:textbox>
                <w:txbxContent>
                  <w:p w:rsidR="0065400C" w:rsidRPr="00F072D8" w:rsidRDefault="0065400C">
                    <w:r w:rsidRPr="00F072D8">
                      <w:rPr>
                        <w:sz w:val="28"/>
                        <w:szCs w:val="28"/>
                        <w:lang w:val="uk-UA"/>
                      </w:rPr>
                      <w:t>Принцип єдності раціонального та емоційного</w:t>
                    </w:r>
                  </w:p>
                </w:txbxContent>
              </v:textbox>
            </v:rect>
            <v:rect id="_x0000_s1033" style="position:absolute;left:2934;top:9930;width:6300;height:744">
              <v:textbox style="mso-next-textbox:#_x0000_s1033">
                <w:txbxContent>
                  <w:p w:rsidR="0065400C" w:rsidRPr="00F072D8" w:rsidRDefault="0065400C">
                    <w:r w:rsidRPr="00F072D8">
                      <w:rPr>
                        <w:sz w:val="28"/>
                        <w:szCs w:val="28"/>
                        <w:lang w:val="uk-UA"/>
                      </w:rPr>
                      <w:t>Принцип єдності предметно-орієнтованого і особистісно-орієнтованого навчання психології</w:t>
                    </w:r>
                  </w:p>
                </w:txbxContent>
              </v:textbox>
            </v:rect>
            <v:rect id="_x0000_s1034" style="position:absolute;left:2934;top:10752;width:6300;height:822">
              <v:textbox style="mso-next-textbox:#_x0000_s1034">
                <w:txbxContent>
                  <w:p w:rsidR="0065400C" w:rsidRPr="00F072D8" w:rsidRDefault="0065400C">
                    <w:r w:rsidRPr="00F072D8">
                      <w:rPr>
                        <w:sz w:val="28"/>
                        <w:szCs w:val="28"/>
                        <w:lang w:val="uk-UA"/>
                      </w:rPr>
                      <w:t>Принцип єдності теоретичного та емпіричного знання</w:t>
                    </w:r>
                  </w:p>
                </w:txbxContent>
              </v:textbox>
            </v:rect>
            <v:rect id="_x0000_s1035" style="position:absolute;left:2934;top:11703;width:6300;height:540">
              <v:textbox style="mso-next-textbox:#_x0000_s1035">
                <w:txbxContent>
                  <w:p w:rsidR="0065400C" w:rsidRPr="00F072D8" w:rsidRDefault="0065400C">
                    <w:r w:rsidRPr="00F072D8">
                      <w:rPr>
                        <w:sz w:val="28"/>
                        <w:szCs w:val="28"/>
                        <w:lang w:val="uk-UA"/>
                      </w:rPr>
                      <w:t>Принцип доступності</w:t>
                    </w:r>
                  </w:p>
                </w:txbxContent>
              </v:textbox>
            </v:rect>
            <v:rect id="_x0000_s1036" style="position:absolute;left:2934;top:12338;width:6300;height:540">
              <v:textbox style="mso-next-textbox:#_x0000_s1036">
                <w:txbxContent>
                  <w:p w:rsidR="0065400C" w:rsidRPr="00F072D8" w:rsidRDefault="0065400C">
                    <w:r w:rsidRPr="00F072D8">
                      <w:rPr>
                        <w:sz w:val="28"/>
                        <w:szCs w:val="28"/>
                        <w:lang w:val="uk-UA"/>
                      </w:rPr>
                      <w:t>Принцип наочності</w:t>
                    </w:r>
                  </w:p>
                </w:txbxContent>
              </v:textbox>
            </v:rect>
            <v:rect id="_x0000_s1037" style="position:absolute;left:2934;top:12963;width:6300;height:540">
              <v:textbox style="mso-next-textbox:#_x0000_s1037">
                <w:txbxContent>
                  <w:p w:rsidR="0065400C" w:rsidRPr="00F072D8" w:rsidRDefault="0065400C">
                    <w:r w:rsidRPr="00F072D8">
                      <w:rPr>
                        <w:sz w:val="28"/>
                        <w:szCs w:val="28"/>
                        <w:lang w:val="uk-UA"/>
                      </w:rPr>
                      <w:t>Принцип активності в навчанні</w:t>
                    </w:r>
                  </w:p>
                </w:txbxContent>
              </v:textbox>
            </v:rect>
            <v:rect id="_x0000_s1038" style="position:absolute;left:2934;top:13581;width:6300;height:540">
              <v:textbox style="mso-next-textbox:#_x0000_s1038">
                <w:txbxContent>
                  <w:p w:rsidR="0065400C" w:rsidRPr="00F072D8" w:rsidRDefault="0065400C">
                    <w:r w:rsidRPr="00F072D8">
                      <w:rPr>
                        <w:sz w:val="28"/>
                        <w:szCs w:val="28"/>
                        <w:lang w:val="uk-UA"/>
                      </w:rPr>
                      <w:t>Принцип зв'язку вивчення психології з життям</w:t>
                    </w:r>
                  </w:p>
                </w:txbxContent>
              </v:textbox>
            </v:rect>
            <v:rect id="_x0000_s1039" style="position:absolute;left:2934;top:14206;width:6300;height:540">
              <v:textbox style="mso-next-textbox:#_x0000_s1039">
                <w:txbxContent>
                  <w:p w:rsidR="0065400C" w:rsidRPr="00F072D8" w:rsidRDefault="0065400C">
                    <w:pPr>
                      <w:rPr>
                        <w:sz w:val="28"/>
                        <w:szCs w:val="28"/>
                        <w:lang w:val="uk-UA"/>
                      </w:rPr>
                    </w:pPr>
                    <w:r w:rsidRPr="00F072D8">
                      <w:rPr>
                        <w:sz w:val="28"/>
                        <w:szCs w:val="28"/>
                        <w:lang w:val="uk-UA"/>
                      </w:rPr>
                      <w:t>Принцип розвивального характеру навчання</w:t>
                    </w:r>
                  </w:p>
                </w:txbxContent>
              </v:textbox>
            </v:rect>
            <v:line id="_x0000_s1040" style="position:absolute" from="2574,7614" to="2574,14454"/>
            <v:line id="_x0000_s1041" style="position:absolute" from="2574,7614" to="2934,7614"/>
            <v:line id="_x0000_s1042" style="position:absolute" from="2574,8334" to="2934,8334">
              <v:stroke endarrow="block"/>
            </v:line>
            <v:line id="_x0000_s1043" style="position:absolute" from="2574,8942" to="2934,8942">
              <v:stroke endarrow="block"/>
            </v:line>
            <v:line id="_x0000_s1044" style="position:absolute" from="2574,9594" to="2934,9594">
              <v:stroke endarrow="block"/>
            </v:line>
            <v:line id="_x0000_s1045" style="position:absolute" from="2574,10314" to="2934,10314">
              <v:stroke endarrow="block"/>
            </v:line>
            <v:line id="_x0000_s1046" style="position:absolute" from="2574,11146" to="2934,11146">
              <v:stroke endarrow="block"/>
            </v:line>
            <v:line id="_x0000_s1047" style="position:absolute" from="2574,11968" to="2934,11968">
              <v:stroke endarrow="block"/>
            </v:line>
            <v:line id="_x0000_s1048" style="position:absolute" from="2574,12603" to="2934,12603">
              <v:stroke endarrow="block"/>
            </v:line>
            <v:line id="_x0000_s1049" style="position:absolute" from="2574,13228" to="2934,13228">
              <v:stroke endarrow="block"/>
            </v:line>
            <v:line id="_x0000_s1050" style="position:absolute" from="2574,13853" to="2934,13853">
              <v:stroke endarrow="block"/>
            </v:line>
            <v:line id="_x0000_s1051" style="position:absolute" from="2574,14454" to="2934,14454">
              <v:stroke endarrow="block"/>
            </v:line>
          </v:group>
        </w:pict>
      </w: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9565C4">
      <w:pPr>
        <w:ind w:firstLine="720"/>
        <w:jc w:val="both"/>
        <w:rPr>
          <w:sz w:val="28"/>
          <w:szCs w:val="28"/>
          <w:lang w:val="uk-UA"/>
        </w:rPr>
      </w:pPr>
    </w:p>
    <w:p w:rsidR="0065400C" w:rsidRDefault="0065400C" w:rsidP="00087FAC">
      <w:pPr>
        <w:jc w:val="center"/>
        <w:rPr>
          <w:sz w:val="28"/>
          <w:szCs w:val="28"/>
          <w:lang w:val="uk-UA"/>
        </w:rPr>
      </w:pPr>
      <w:r>
        <w:rPr>
          <w:sz w:val="28"/>
          <w:szCs w:val="28"/>
          <w:lang w:val="uk-UA"/>
        </w:rPr>
        <w:t xml:space="preserve">Рис. 1.1. </w:t>
      </w:r>
      <w:r w:rsidRPr="00DC07CD">
        <w:rPr>
          <w:sz w:val="28"/>
          <w:szCs w:val="28"/>
          <w:lang w:val="uk-UA"/>
        </w:rPr>
        <w:t>Принципи викладання психології</w:t>
      </w:r>
    </w:p>
    <w:p w:rsidR="0065400C" w:rsidRPr="00303FB1" w:rsidRDefault="0065400C" w:rsidP="00303FB1">
      <w:pPr>
        <w:ind w:firstLine="720"/>
        <w:jc w:val="both"/>
        <w:rPr>
          <w:sz w:val="2"/>
          <w:szCs w:val="2"/>
          <w:lang w:val="uk-UA"/>
        </w:rPr>
      </w:pPr>
      <w:r>
        <w:rPr>
          <w:sz w:val="28"/>
          <w:szCs w:val="28"/>
          <w:lang w:val="uk-UA"/>
        </w:rPr>
        <w:br w:type="page"/>
      </w:r>
    </w:p>
    <w:p w:rsidR="0065400C" w:rsidRPr="009565C4" w:rsidRDefault="0065400C" w:rsidP="00303FB1">
      <w:pPr>
        <w:ind w:firstLine="720"/>
        <w:jc w:val="both"/>
        <w:rPr>
          <w:sz w:val="28"/>
          <w:szCs w:val="28"/>
          <w:lang w:val="uk-UA"/>
        </w:rPr>
      </w:pPr>
      <w:r w:rsidRPr="009565C4">
        <w:rPr>
          <w:sz w:val="28"/>
          <w:szCs w:val="28"/>
          <w:lang w:val="uk-UA"/>
        </w:rPr>
        <w:t xml:space="preserve">1. </w:t>
      </w:r>
      <w:r w:rsidRPr="009565C4">
        <w:rPr>
          <w:i/>
          <w:sz w:val="28"/>
          <w:szCs w:val="28"/>
          <w:lang w:val="uk-UA"/>
        </w:rPr>
        <w:t>Принцип науковості</w:t>
      </w:r>
      <w:r w:rsidRPr="009565C4">
        <w:rPr>
          <w:sz w:val="28"/>
          <w:szCs w:val="28"/>
          <w:lang w:val="uk-UA"/>
        </w:rPr>
        <w:t xml:space="preserve"> вимагає, щоб досліджуваний навчальний матеріал відповідав сучасним досягненням наукової та практичної психології, не суперечив об'єктивним науковим фактам, теоріям, закономірностям. Цей принцип має особливе значення для вивчення психології в силу того, що існує велика кількість психологічних книг, написаних на основі знань життєвої психології або езотеричних знань. У таких книгах нерідко в захоплюючій формі викладаються недостовірні або недостатньо доведені знання.  Такі публікації, які використовуються в рамках навчальних занять, дискредитують наукову психологію і позбавляють студентів і учнів правильної орієнтації в достовірних психологічних знаннях. Дотримання принципу науковості при навчанні психології означає, що інформація, що повідомляється учням, повинна бути доказова. Цього можна досягти за рахунок опису відповідних методів психологічних досліджень.</w:t>
      </w:r>
    </w:p>
    <w:p w:rsidR="0065400C" w:rsidRPr="00372BFA" w:rsidRDefault="0065400C" w:rsidP="00372BFA">
      <w:pPr>
        <w:ind w:firstLine="720"/>
        <w:jc w:val="both"/>
        <w:rPr>
          <w:sz w:val="28"/>
          <w:szCs w:val="28"/>
          <w:lang w:val="uk-UA"/>
        </w:rPr>
      </w:pPr>
      <w:r w:rsidRPr="009565C4">
        <w:rPr>
          <w:sz w:val="28"/>
          <w:szCs w:val="28"/>
          <w:lang w:val="uk-UA"/>
        </w:rPr>
        <w:t xml:space="preserve">2. </w:t>
      </w:r>
      <w:r w:rsidRPr="009565C4">
        <w:rPr>
          <w:i/>
          <w:sz w:val="28"/>
          <w:szCs w:val="28"/>
          <w:lang w:val="uk-UA"/>
        </w:rPr>
        <w:t>Принцип системності</w:t>
      </w:r>
      <w:r w:rsidRPr="009565C4">
        <w:rPr>
          <w:sz w:val="28"/>
          <w:szCs w:val="28"/>
          <w:lang w:val="uk-UA"/>
        </w:rPr>
        <w:t xml:space="preserve"> передбачає, що навчальний матеріал вивчається в певній послідовності і логіці, які дають системне уявлення про навчальну дисципліну.  При цьому показується взаємозв'язок різних психологічних теорій, понять і закономірностей один з одним.  Для цього</w:t>
      </w:r>
      <w:r>
        <w:rPr>
          <w:sz w:val="28"/>
          <w:szCs w:val="28"/>
          <w:lang w:val="uk-UA"/>
        </w:rPr>
        <w:t xml:space="preserve"> </w:t>
      </w:r>
      <w:r w:rsidRPr="00372BFA">
        <w:rPr>
          <w:sz w:val="28"/>
          <w:szCs w:val="28"/>
          <w:lang w:val="uk-UA"/>
        </w:rPr>
        <w:t>теми навчальної програми повинні бути структуровані і систематизовані. Досліджуваний матеріал ділиться на логічні розділи і теми, потім встановлюються порядок і методика роботи з ними, в кожній темі виділяються змістовні центри, головні поняття, ідеї, структурується матеріал заняття, встановлюються зв'язки між теоріями і фактами. Від однієї теми до іншої, від одного курсу до іншого повинна зберігатися певна спадкоємність й міжпредметн</w:t>
      </w:r>
      <w:r>
        <w:rPr>
          <w:sz w:val="28"/>
          <w:szCs w:val="28"/>
          <w:lang w:val="uk-UA"/>
        </w:rPr>
        <w:t>і</w:t>
      </w:r>
      <w:r w:rsidRPr="00372BFA">
        <w:rPr>
          <w:sz w:val="28"/>
          <w:szCs w:val="28"/>
          <w:lang w:val="uk-UA"/>
        </w:rPr>
        <w:t xml:space="preserve"> зв'язк</w:t>
      </w:r>
      <w:r>
        <w:rPr>
          <w:sz w:val="28"/>
          <w:szCs w:val="28"/>
          <w:lang w:val="uk-UA"/>
        </w:rPr>
        <w:t>и</w:t>
      </w:r>
      <w:r w:rsidRPr="00372BFA">
        <w:rPr>
          <w:sz w:val="28"/>
          <w:szCs w:val="28"/>
          <w:lang w:val="uk-UA"/>
        </w:rPr>
        <w:t>.</w:t>
      </w:r>
    </w:p>
    <w:p w:rsidR="0065400C" w:rsidRPr="00372BFA" w:rsidRDefault="0065400C" w:rsidP="00372BFA">
      <w:pPr>
        <w:ind w:firstLine="720"/>
        <w:jc w:val="both"/>
        <w:rPr>
          <w:sz w:val="28"/>
          <w:szCs w:val="28"/>
          <w:lang w:val="uk-UA"/>
        </w:rPr>
      </w:pPr>
      <w:r w:rsidRPr="00372BFA">
        <w:rPr>
          <w:sz w:val="28"/>
          <w:szCs w:val="28"/>
          <w:lang w:val="uk-UA"/>
        </w:rPr>
        <w:t xml:space="preserve">3. </w:t>
      </w:r>
      <w:r w:rsidRPr="00CF60A6">
        <w:rPr>
          <w:i/>
          <w:sz w:val="28"/>
          <w:szCs w:val="28"/>
          <w:lang w:val="uk-UA"/>
        </w:rPr>
        <w:t>Принцип єдності раціонального та емоційного</w:t>
      </w:r>
      <w:r w:rsidRPr="00372BFA">
        <w:rPr>
          <w:sz w:val="28"/>
          <w:szCs w:val="28"/>
          <w:lang w:val="uk-UA"/>
        </w:rPr>
        <w:t xml:space="preserve">.  Відповідно до цього принципу навчання може бути ефективним тільки в тому випадку, коли студенти </w:t>
      </w:r>
      <w:r>
        <w:rPr>
          <w:sz w:val="28"/>
          <w:szCs w:val="28"/>
          <w:lang w:val="uk-UA"/>
        </w:rPr>
        <w:t>й</w:t>
      </w:r>
      <w:r w:rsidRPr="00372BFA">
        <w:rPr>
          <w:sz w:val="28"/>
          <w:szCs w:val="28"/>
          <w:lang w:val="uk-UA"/>
        </w:rPr>
        <w:t xml:space="preserve"> учні усвідомлюють цілі навчання, необхідність вивчення даного предмета, його особистісну або професійну значущість, виявляють усвідомлений інтерес до знань.  У той же час безпосередній емоційний інтерес до психологічни</w:t>
      </w:r>
      <w:r>
        <w:rPr>
          <w:sz w:val="28"/>
          <w:szCs w:val="28"/>
          <w:lang w:val="uk-UA"/>
        </w:rPr>
        <w:t>х</w:t>
      </w:r>
      <w:r w:rsidRPr="00372BFA">
        <w:rPr>
          <w:sz w:val="28"/>
          <w:szCs w:val="28"/>
          <w:lang w:val="uk-UA"/>
        </w:rPr>
        <w:t xml:space="preserve"> факт</w:t>
      </w:r>
      <w:r>
        <w:rPr>
          <w:sz w:val="28"/>
          <w:szCs w:val="28"/>
          <w:lang w:val="uk-UA"/>
        </w:rPr>
        <w:t>ів</w:t>
      </w:r>
      <w:r w:rsidRPr="00372BFA">
        <w:rPr>
          <w:sz w:val="28"/>
          <w:szCs w:val="28"/>
          <w:lang w:val="uk-UA"/>
        </w:rPr>
        <w:t xml:space="preserve"> і феномен</w:t>
      </w:r>
      <w:r>
        <w:rPr>
          <w:sz w:val="28"/>
          <w:szCs w:val="28"/>
          <w:lang w:val="uk-UA"/>
        </w:rPr>
        <w:t>ів</w:t>
      </w:r>
      <w:r w:rsidRPr="00372BFA">
        <w:rPr>
          <w:sz w:val="28"/>
          <w:szCs w:val="28"/>
          <w:lang w:val="uk-UA"/>
        </w:rPr>
        <w:t xml:space="preserve"> - найсильніший стимул до вивчення психології.  Відповідно до цього принципу неправильно будувати викладання предмета тільки на переконанні студентів в тому, що їм це потрібно і корисно.  З іншого боку, неправильно вибирати з курсу психології тільки цікаві теми, які залучають мимовільн</w:t>
      </w:r>
      <w:r>
        <w:rPr>
          <w:sz w:val="28"/>
          <w:szCs w:val="28"/>
          <w:lang w:val="uk-UA"/>
        </w:rPr>
        <w:t>у</w:t>
      </w:r>
      <w:r w:rsidRPr="00372BFA">
        <w:rPr>
          <w:sz w:val="28"/>
          <w:szCs w:val="28"/>
          <w:lang w:val="uk-UA"/>
        </w:rPr>
        <w:t xml:space="preserve"> увагу.</w:t>
      </w:r>
    </w:p>
    <w:p w:rsidR="0065400C" w:rsidRPr="00372BFA" w:rsidRDefault="0065400C" w:rsidP="00372BFA">
      <w:pPr>
        <w:ind w:firstLine="720"/>
        <w:jc w:val="both"/>
        <w:rPr>
          <w:sz w:val="28"/>
          <w:szCs w:val="28"/>
          <w:lang w:val="uk-UA"/>
        </w:rPr>
      </w:pPr>
      <w:r w:rsidRPr="00372BFA">
        <w:rPr>
          <w:sz w:val="28"/>
          <w:szCs w:val="28"/>
          <w:lang w:val="uk-UA"/>
        </w:rPr>
        <w:t xml:space="preserve">4. </w:t>
      </w:r>
      <w:r w:rsidRPr="00CF60A6">
        <w:rPr>
          <w:i/>
          <w:sz w:val="28"/>
          <w:szCs w:val="28"/>
          <w:lang w:val="uk-UA"/>
        </w:rPr>
        <w:t>Принцип єдності предметно-орієнтованого і особистісно-орієнтованого навчання психології</w:t>
      </w:r>
      <w:r w:rsidRPr="00372BFA">
        <w:rPr>
          <w:sz w:val="28"/>
          <w:szCs w:val="28"/>
          <w:lang w:val="uk-UA"/>
        </w:rPr>
        <w:t xml:space="preserve">.  Психологія як навчальний предмет має </w:t>
      </w:r>
      <w:r>
        <w:rPr>
          <w:sz w:val="28"/>
          <w:szCs w:val="28"/>
          <w:lang w:val="uk-UA"/>
        </w:rPr>
        <w:t>власну</w:t>
      </w:r>
      <w:r w:rsidRPr="00372BFA">
        <w:rPr>
          <w:sz w:val="28"/>
          <w:szCs w:val="28"/>
          <w:lang w:val="uk-UA"/>
        </w:rPr>
        <w:t xml:space="preserve"> специфіку порівняно з усіма іншими дисциплінами.  З одного боку, це наука, яка має своє об'єктивне предметний зміст, так само як інші природн</w:t>
      </w:r>
      <w:r>
        <w:rPr>
          <w:sz w:val="28"/>
          <w:szCs w:val="28"/>
          <w:lang w:val="uk-UA"/>
        </w:rPr>
        <w:t>ич</w:t>
      </w:r>
      <w:r w:rsidRPr="00372BFA">
        <w:rPr>
          <w:sz w:val="28"/>
          <w:szCs w:val="28"/>
          <w:lang w:val="uk-UA"/>
        </w:rPr>
        <w:t xml:space="preserve">і і гуманітарні науки.  Тому вона повинна вивчатися об'єктивно </w:t>
      </w:r>
      <w:r>
        <w:rPr>
          <w:sz w:val="28"/>
          <w:szCs w:val="28"/>
          <w:lang w:val="uk-UA"/>
        </w:rPr>
        <w:t>й</w:t>
      </w:r>
      <w:r w:rsidRPr="00372BFA">
        <w:rPr>
          <w:sz w:val="28"/>
          <w:szCs w:val="28"/>
          <w:lang w:val="uk-UA"/>
        </w:rPr>
        <w:t xml:space="preserve"> неупереджено.  З іншого боку, предмет цієї науки особистісно значущий для кожного студента, учня. Тому </w:t>
      </w:r>
      <w:r>
        <w:rPr>
          <w:sz w:val="28"/>
          <w:szCs w:val="28"/>
          <w:lang w:val="uk-UA"/>
        </w:rPr>
        <w:t>в</w:t>
      </w:r>
      <w:r w:rsidRPr="00372BFA">
        <w:rPr>
          <w:sz w:val="28"/>
          <w:szCs w:val="28"/>
          <w:lang w:val="uk-UA"/>
        </w:rPr>
        <w:t xml:space="preserve"> них виникає потреба </w:t>
      </w:r>
      <w:r>
        <w:rPr>
          <w:sz w:val="28"/>
          <w:szCs w:val="28"/>
          <w:lang w:val="uk-UA"/>
        </w:rPr>
        <w:t>спів</w:t>
      </w:r>
      <w:r w:rsidRPr="00372BFA">
        <w:rPr>
          <w:sz w:val="28"/>
          <w:szCs w:val="28"/>
          <w:lang w:val="uk-UA"/>
        </w:rPr>
        <w:t xml:space="preserve">віднести одержувані знання </w:t>
      </w:r>
      <w:r>
        <w:rPr>
          <w:sz w:val="28"/>
          <w:szCs w:val="28"/>
          <w:lang w:val="uk-UA"/>
        </w:rPr>
        <w:t>з</w:t>
      </w:r>
      <w:r w:rsidRPr="00372BFA">
        <w:rPr>
          <w:sz w:val="28"/>
          <w:szCs w:val="28"/>
          <w:lang w:val="uk-UA"/>
        </w:rPr>
        <w:t xml:space="preserve"> с</w:t>
      </w:r>
      <w:r>
        <w:rPr>
          <w:sz w:val="28"/>
          <w:szCs w:val="28"/>
          <w:lang w:val="uk-UA"/>
        </w:rPr>
        <w:t>обою</w:t>
      </w:r>
      <w:r w:rsidRPr="00372BFA">
        <w:rPr>
          <w:sz w:val="28"/>
          <w:szCs w:val="28"/>
          <w:lang w:val="uk-UA"/>
        </w:rPr>
        <w:t xml:space="preserve">, застосувати їх з метою самопізнання.  У зв'язку з цим психологія привертає велику увагу </w:t>
      </w:r>
      <w:r>
        <w:rPr>
          <w:sz w:val="28"/>
          <w:szCs w:val="28"/>
          <w:lang w:val="uk-UA"/>
        </w:rPr>
        <w:t>й</w:t>
      </w:r>
      <w:r w:rsidRPr="00372BFA">
        <w:rPr>
          <w:sz w:val="28"/>
          <w:szCs w:val="28"/>
          <w:lang w:val="uk-UA"/>
        </w:rPr>
        <w:t xml:space="preserve"> інтерес учнів, </w:t>
      </w:r>
      <w:r>
        <w:rPr>
          <w:sz w:val="28"/>
          <w:szCs w:val="28"/>
          <w:lang w:val="uk-UA"/>
        </w:rPr>
        <w:t xml:space="preserve">які </w:t>
      </w:r>
      <w:r w:rsidRPr="00372BFA">
        <w:rPr>
          <w:sz w:val="28"/>
          <w:szCs w:val="28"/>
          <w:lang w:val="uk-UA"/>
        </w:rPr>
        <w:t>бажаю</w:t>
      </w:r>
      <w:r>
        <w:rPr>
          <w:sz w:val="28"/>
          <w:szCs w:val="28"/>
          <w:lang w:val="uk-UA"/>
        </w:rPr>
        <w:t>ть</w:t>
      </w:r>
      <w:r w:rsidRPr="00372BFA">
        <w:rPr>
          <w:sz w:val="28"/>
          <w:szCs w:val="28"/>
          <w:lang w:val="uk-UA"/>
        </w:rPr>
        <w:t xml:space="preserve"> з її допомогою розібратися в собі.  Дотримання принципу єдності в цьому відношенні означає збереження необхідного балансу предметно-орієнтованого і особистісно-орієнтованого змісту на заняттях з психології. Цей принцип повинен дотримуватися при навчанні психології як загальноосвітнього предмета.  При вивченні окремих психологічних дисциплін акценти можуть розставлятися інакше.</w:t>
      </w:r>
    </w:p>
    <w:p w:rsidR="0065400C" w:rsidRDefault="0065400C" w:rsidP="00372BFA">
      <w:pPr>
        <w:ind w:firstLine="720"/>
        <w:jc w:val="both"/>
        <w:rPr>
          <w:sz w:val="28"/>
          <w:szCs w:val="28"/>
          <w:lang w:val="uk-UA"/>
        </w:rPr>
      </w:pPr>
      <w:r w:rsidRPr="00372BFA">
        <w:rPr>
          <w:sz w:val="28"/>
          <w:szCs w:val="28"/>
          <w:lang w:val="uk-UA"/>
        </w:rPr>
        <w:t xml:space="preserve">5. </w:t>
      </w:r>
      <w:r w:rsidRPr="00CF60A6">
        <w:rPr>
          <w:i/>
          <w:sz w:val="28"/>
          <w:szCs w:val="28"/>
          <w:lang w:val="uk-UA"/>
        </w:rPr>
        <w:t>Принцип єдності теоретичного та емпіричного знання</w:t>
      </w:r>
      <w:r w:rsidRPr="00372BFA">
        <w:rPr>
          <w:sz w:val="28"/>
          <w:szCs w:val="28"/>
          <w:lang w:val="uk-UA"/>
        </w:rPr>
        <w:t xml:space="preserve">.  Даний принцип є конкретизацією дидактичного принципу єдності конкретного і абстрактного.  Відповідно до цього принципу у викладанні психології повинні оптимально поєднуватися, в одного боку, опис теоретичних ідей, їх логічні обґрунтування і, з іншого боку, конкретні емпіричні факти, на які вони спираються, конкретні приклади, які їх ілюструють. На жаль, часом в підручниках психології і в лекціях надмірно переважають теоретичні міркування, не підкріплені конкретними фактами і прикладами.  Іншою крайністю може бути надмірне захоплення викладача описом цікавих психологічних досліджень, експериментів, дослідів, прикладів з </w:t>
      </w:r>
      <w:r>
        <w:rPr>
          <w:sz w:val="28"/>
          <w:szCs w:val="28"/>
          <w:lang w:val="uk-UA"/>
        </w:rPr>
        <w:t>галузі</w:t>
      </w:r>
      <w:r w:rsidRPr="00372BFA">
        <w:rPr>
          <w:sz w:val="28"/>
          <w:szCs w:val="28"/>
          <w:lang w:val="uk-UA"/>
        </w:rPr>
        <w:t xml:space="preserve"> практичної психології без розгляду психологічної теорії, яка лежить в їх основі.</w:t>
      </w:r>
    </w:p>
    <w:p w:rsidR="0065400C" w:rsidRPr="008E1F98" w:rsidRDefault="0065400C" w:rsidP="008E1F98">
      <w:pPr>
        <w:ind w:firstLine="720"/>
        <w:jc w:val="both"/>
        <w:rPr>
          <w:sz w:val="28"/>
          <w:szCs w:val="28"/>
          <w:lang w:val="uk-UA"/>
        </w:rPr>
      </w:pPr>
      <w:r w:rsidRPr="008E1F98">
        <w:rPr>
          <w:sz w:val="28"/>
          <w:szCs w:val="28"/>
          <w:lang w:val="uk-UA"/>
        </w:rPr>
        <w:t xml:space="preserve">6. </w:t>
      </w:r>
      <w:r w:rsidRPr="008E1F98">
        <w:rPr>
          <w:i/>
          <w:sz w:val="28"/>
          <w:szCs w:val="28"/>
          <w:lang w:val="uk-UA"/>
        </w:rPr>
        <w:t>Принцип доступності</w:t>
      </w:r>
      <w:r w:rsidRPr="008E1F98">
        <w:rPr>
          <w:sz w:val="28"/>
          <w:szCs w:val="28"/>
          <w:lang w:val="uk-UA"/>
        </w:rPr>
        <w:t xml:space="preserve"> полягає в необхідності співвіднесення змісту і методів навчання з типом студентів або учнів, їх освітніми намірами, віковими особливостями, рівнем їх розвитку.  Відповідно до цього принципу необхідно переходити від простого до складного, від відомого до невідомого.  Од</w:t>
      </w:r>
      <w:r>
        <w:rPr>
          <w:sz w:val="28"/>
          <w:szCs w:val="28"/>
          <w:lang w:val="uk-UA"/>
        </w:rPr>
        <w:t>ин</w:t>
      </w:r>
      <w:r w:rsidRPr="008E1F98">
        <w:rPr>
          <w:sz w:val="28"/>
          <w:szCs w:val="28"/>
          <w:lang w:val="uk-UA"/>
        </w:rPr>
        <w:t xml:space="preserve"> і </w:t>
      </w:r>
      <w:r>
        <w:rPr>
          <w:sz w:val="28"/>
          <w:szCs w:val="28"/>
          <w:lang w:val="uk-UA"/>
        </w:rPr>
        <w:t xml:space="preserve">той самий </w:t>
      </w:r>
      <w:r w:rsidRPr="008E1F98">
        <w:rPr>
          <w:sz w:val="28"/>
          <w:szCs w:val="28"/>
          <w:lang w:val="uk-UA"/>
        </w:rPr>
        <w:t>зміст повинен викладатися по-різному, з опорою на різну базу знань та інтересів</w:t>
      </w:r>
      <w:r>
        <w:rPr>
          <w:sz w:val="28"/>
          <w:szCs w:val="28"/>
          <w:lang w:val="uk-UA"/>
        </w:rPr>
        <w:t xml:space="preserve"> різним здобувачам освіти: </w:t>
      </w:r>
      <w:r w:rsidRPr="008E1F98">
        <w:rPr>
          <w:sz w:val="28"/>
          <w:szCs w:val="28"/>
          <w:lang w:val="uk-UA"/>
        </w:rPr>
        <w:t xml:space="preserve">студентам-психологам; студентам, які навчаються за іншими </w:t>
      </w:r>
      <w:r>
        <w:rPr>
          <w:sz w:val="28"/>
          <w:szCs w:val="28"/>
          <w:lang w:val="uk-UA"/>
        </w:rPr>
        <w:t xml:space="preserve">освітніми </w:t>
      </w:r>
      <w:r w:rsidRPr="008E1F98">
        <w:rPr>
          <w:sz w:val="28"/>
          <w:szCs w:val="28"/>
          <w:lang w:val="uk-UA"/>
        </w:rPr>
        <w:t xml:space="preserve">програмами; студентам </w:t>
      </w:r>
      <w:r>
        <w:rPr>
          <w:sz w:val="28"/>
          <w:szCs w:val="28"/>
          <w:lang w:val="uk-UA"/>
        </w:rPr>
        <w:t>закладів фахової передвищої освіти (наприклад, педагогічних коледжів)</w:t>
      </w:r>
      <w:r w:rsidRPr="008E1F98">
        <w:rPr>
          <w:sz w:val="28"/>
          <w:szCs w:val="28"/>
          <w:lang w:val="uk-UA"/>
        </w:rPr>
        <w:t>;  учням закладів загально</w:t>
      </w:r>
      <w:r>
        <w:rPr>
          <w:sz w:val="28"/>
          <w:szCs w:val="28"/>
          <w:lang w:val="uk-UA"/>
        </w:rPr>
        <w:t xml:space="preserve">ї середньої </w:t>
      </w:r>
      <w:r w:rsidRPr="008E1F98">
        <w:rPr>
          <w:sz w:val="28"/>
          <w:szCs w:val="28"/>
          <w:lang w:val="uk-UA"/>
        </w:rPr>
        <w:t>освіт</w:t>
      </w:r>
      <w:r>
        <w:rPr>
          <w:sz w:val="28"/>
          <w:szCs w:val="28"/>
          <w:lang w:val="uk-UA"/>
        </w:rPr>
        <w:t>и</w:t>
      </w:r>
      <w:r w:rsidRPr="008E1F98">
        <w:rPr>
          <w:sz w:val="28"/>
          <w:szCs w:val="28"/>
          <w:lang w:val="uk-UA"/>
        </w:rPr>
        <w:t>.  Принцип доступності при навчанні психології в школі має особливе значення в силу того, що ще не існує стійких традицій викладання психології учням шкільного віку.  І якщо для старших школярів це завдання частково вирішується, то врахування специфіки середнього, а тим більше молодшого шкільного віку - проблема особливо складна.  Досвід ясного і зрозумілого викладу психологічних знань ци</w:t>
      </w:r>
      <w:r>
        <w:rPr>
          <w:sz w:val="28"/>
          <w:szCs w:val="28"/>
          <w:lang w:val="uk-UA"/>
        </w:rPr>
        <w:t>м</w:t>
      </w:r>
      <w:r w:rsidRPr="008E1F98">
        <w:rPr>
          <w:sz w:val="28"/>
          <w:szCs w:val="28"/>
          <w:lang w:val="uk-UA"/>
        </w:rPr>
        <w:t xml:space="preserve"> категорі</w:t>
      </w:r>
      <w:r>
        <w:rPr>
          <w:sz w:val="28"/>
          <w:szCs w:val="28"/>
          <w:lang w:val="uk-UA"/>
        </w:rPr>
        <w:t>ям</w:t>
      </w:r>
      <w:r w:rsidRPr="008E1F98">
        <w:rPr>
          <w:sz w:val="28"/>
          <w:szCs w:val="28"/>
          <w:lang w:val="uk-UA"/>
        </w:rPr>
        <w:t xml:space="preserve"> учнів ще </w:t>
      </w:r>
      <w:r>
        <w:rPr>
          <w:sz w:val="28"/>
          <w:szCs w:val="28"/>
          <w:lang w:val="uk-UA"/>
        </w:rPr>
        <w:t>потребує на вдосконалення</w:t>
      </w:r>
      <w:r w:rsidRPr="008E1F98">
        <w:rPr>
          <w:sz w:val="28"/>
          <w:szCs w:val="28"/>
          <w:lang w:val="uk-UA"/>
        </w:rPr>
        <w:t>.</w:t>
      </w:r>
    </w:p>
    <w:p w:rsidR="0065400C" w:rsidRPr="008E1F98" w:rsidRDefault="0065400C" w:rsidP="008E1F98">
      <w:pPr>
        <w:ind w:firstLine="720"/>
        <w:jc w:val="both"/>
        <w:rPr>
          <w:sz w:val="28"/>
          <w:szCs w:val="28"/>
          <w:lang w:val="uk-UA"/>
        </w:rPr>
      </w:pPr>
      <w:r w:rsidRPr="008E1F98">
        <w:rPr>
          <w:sz w:val="28"/>
          <w:szCs w:val="28"/>
          <w:lang w:val="uk-UA"/>
        </w:rPr>
        <w:t xml:space="preserve">7. </w:t>
      </w:r>
      <w:r w:rsidRPr="00EC413E">
        <w:rPr>
          <w:i/>
          <w:sz w:val="28"/>
          <w:szCs w:val="28"/>
          <w:lang w:val="uk-UA"/>
        </w:rPr>
        <w:t>Принцип наочності</w:t>
      </w:r>
      <w:r w:rsidRPr="008E1F98">
        <w:rPr>
          <w:sz w:val="28"/>
          <w:szCs w:val="28"/>
          <w:lang w:val="uk-UA"/>
        </w:rPr>
        <w:t xml:space="preserve"> полягає в використанні органів чуття і образів при навчанні.  Найважливіше значення мають зорові образи.  По-перше, зоровий аналізатор у значної частини студентів і учнів є провідним.  А по-друге, зорове уявлення інформації є більш ємним і тому сприяє кращому розумінню матеріалу.  Безумовно, використання образів інших модальностей (слухов</w:t>
      </w:r>
      <w:r>
        <w:rPr>
          <w:sz w:val="28"/>
          <w:szCs w:val="28"/>
          <w:lang w:val="uk-UA"/>
        </w:rPr>
        <w:t>ої</w:t>
      </w:r>
      <w:r w:rsidRPr="008E1F98">
        <w:rPr>
          <w:sz w:val="28"/>
          <w:szCs w:val="28"/>
          <w:lang w:val="uk-UA"/>
        </w:rPr>
        <w:t>, тактильної, кинестетич</w:t>
      </w:r>
      <w:r>
        <w:rPr>
          <w:sz w:val="28"/>
          <w:szCs w:val="28"/>
          <w:lang w:val="uk-UA"/>
        </w:rPr>
        <w:t>ної</w:t>
      </w:r>
      <w:r w:rsidRPr="008E1F98">
        <w:rPr>
          <w:sz w:val="28"/>
          <w:szCs w:val="28"/>
          <w:lang w:val="uk-UA"/>
        </w:rPr>
        <w:t>) також може підвищити ефективність навчання.  Єдність наочного (образного) і вербального змісту - найважливіша психологічна основа розуміння. У викладанні психології можуть використовуватися такі види наочності, як</w:t>
      </w:r>
      <w:r>
        <w:rPr>
          <w:sz w:val="28"/>
          <w:szCs w:val="28"/>
          <w:lang w:val="uk-UA"/>
        </w:rPr>
        <w:t xml:space="preserve"> </w:t>
      </w:r>
      <w:r w:rsidRPr="008E1F98">
        <w:rPr>
          <w:sz w:val="28"/>
          <w:szCs w:val="28"/>
          <w:lang w:val="uk-UA"/>
        </w:rPr>
        <w:t>словесна, художня, образотворча, практична.  Детальніше мова про них піде в наступних розділах.</w:t>
      </w:r>
    </w:p>
    <w:p w:rsidR="0065400C" w:rsidRPr="008E1F98" w:rsidRDefault="0065400C" w:rsidP="008E1F98">
      <w:pPr>
        <w:ind w:firstLine="720"/>
        <w:jc w:val="both"/>
        <w:rPr>
          <w:sz w:val="28"/>
          <w:szCs w:val="28"/>
          <w:lang w:val="uk-UA"/>
        </w:rPr>
      </w:pPr>
      <w:r w:rsidRPr="008E1F98">
        <w:rPr>
          <w:sz w:val="28"/>
          <w:szCs w:val="28"/>
          <w:lang w:val="uk-UA"/>
        </w:rPr>
        <w:t xml:space="preserve">8. </w:t>
      </w:r>
      <w:r w:rsidRPr="00EC413E">
        <w:rPr>
          <w:i/>
          <w:sz w:val="28"/>
          <w:szCs w:val="28"/>
          <w:lang w:val="uk-UA"/>
        </w:rPr>
        <w:t>Принцип активності в навчанні</w:t>
      </w:r>
      <w:r w:rsidRPr="008E1F98">
        <w:rPr>
          <w:sz w:val="28"/>
          <w:szCs w:val="28"/>
          <w:lang w:val="uk-UA"/>
        </w:rPr>
        <w:t xml:space="preserve"> полягає в тому, що ефективне засвоєння знань студентами та учнями відбувається тільки в тому випадку, коли вони виявляють самостійну активність в навчанні.  Активність в даному випадку протиставляється пасивності. Реалізація цього принципу може досягатися за рахунок: формування потреби учнів в психологічних знаннях;   діалогічної форми навчання;  проблемного підходу в навчанні;  широкого використання практичних методів навчання (у вигляді навчальних експериментів, тестів, психологічних тренінгів)</w:t>
      </w:r>
      <w:r>
        <w:rPr>
          <w:sz w:val="28"/>
          <w:szCs w:val="28"/>
          <w:lang w:val="uk-UA"/>
        </w:rPr>
        <w:t>; самостійної роботи; творчих завдань</w:t>
      </w:r>
      <w:r w:rsidRPr="008E1F98">
        <w:rPr>
          <w:sz w:val="28"/>
          <w:szCs w:val="28"/>
          <w:lang w:val="uk-UA"/>
        </w:rPr>
        <w:t>.</w:t>
      </w:r>
    </w:p>
    <w:p w:rsidR="0065400C" w:rsidRPr="008E1F98" w:rsidRDefault="0065400C" w:rsidP="008E1F98">
      <w:pPr>
        <w:ind w:firstLine="720"/>
        <w:jc w:val="both"/>
        <w:rPr>
          <w:sz w:val="28"/>
          <w:szCs w:val="28"/>
          <w:lang w:val="uk-UA"/>
        </w:rPr>
      </w:pPr>
      <w:r w:rsidRPr="008E1F98">
        <w:rPr>
          <w:sz w:val="28"/>
          <w:szCs w:val="28"/>
          <w:lang w:val="uk-UA"/>
        </w:rPr>
        <w:t xml:space="preserve">9. </w:t>
      </w:r>
      <w:r w:rsidRPr="00E50206">
        <w:rPr>
          <w:i/>
          <w:sz w:val="28"/>
          <w:szCs w:val="28"/>
          <w:lang w:val="uk-UA"/>
        </w:rPr>
        <w:t>Принцип зв'язку вивчення психології з життям, з практикою</w:t>
      </w:r>
      <w:r w:rsidRPr="008E1F98">
        <w:rPr>
          <w:sz w:val="28"/>
          <w:szCs w:val="28"/>
          <w:lang w:val="uk-UA"/>
        </w:rPr>
        <w:t>.  Цей принцип особливо важливий в шкільному викладанні психології.  Він полягає в тому, що психологічні поняття і закономірності повинні пояснюватися і ілюструватися не тільки науковими дослідженнями, а й прикладами з реального життя, з якою стикаються учні. Важливо, щоб вони бачили практичну застосовність і користь психологічних знань в повсякденному житті.  Вивчення психології має стимулювати учнів використовувати отримані знання у вирішенні практичних завдань пізнання інших людей, самопізнання і саморозвитку.</w:t>
      </w:r>
    </w:p>
    <w:p w:rsidR="0065400C" w:rsidRDefault="0065400C" w:rsidP="008E1F98">
      <w:pPr>
        <w:ind w:firstLine="720"/>
        <w:jc w:val="both"/>
        <w:rPr>
          <w:sz w:val="28"/>
          <w:szCs w:val="28"/>
          <w:lang w:val="uk-UA"/>
        </w:rPr>
      </w:pPr>
      <w:r w:rsidRPr="008E1F98">
        <w:rPr>
          <w:sz w:val="28"/>
          <w:szCs w:val="28"/>
          <w:lang w:val="uk-UA"/>
        </w:rPr>
        <w:t xml:space="preserve">10. Навчання психології має носити </w:t>
      </w:r>
      <w:r w:rsidRPr="008A5098">
        <w:rPr>
          <w:i/>
          <w:sz w:val="28"/>
          <w:szCs w:val="28"/>
          <w:lang w:val="uk-UA"/>
        </w:rPr>
        <w:t>розвива</w:t>
      </w:r>
      <w:r>
        <w:rPr>
          <w:i/>
          <w:sz w:val="28"/>
          <w:szCs w:val="28"/>
          <w:lang w:val="uk-UA"/>
        </w:rPr>
        <w:t>льн</w:t>
      </w:r>
      <w:r w:rsidRPr="008A5098">
        <w:rPr>
          <w:i/>
          <w:sz w:val="28"/>
          <w:szCs w:val="28"/>
          <w:lang w:val="uk-UA"/>
        </w:rPr>
        <w:t>ий характер</w:t>
      </w:r>
      <w:r w:rsidRPr="008E1F98">
        <w:rPr>
          <w:sz w:val="28"/>
          <w:szCs w:val="28"/>
          <w:lang w:val="uk-UA"/>
        </w:rPr>
        <w:t xml:space="preserve">. Цей принцип особливо важливий в шкільному викладанні психології. Уроки психології виконують тут особливу місію. </w:t>
      </w:r>
      <w:r>
        <w:rPr>
          <w:sz w:val="28"/>
          <w:szCs w:val="28"/>
          <w:lang w:val="uk-UA"/>
        </w:rPr>
        <w:t>У</w:t>
      </w:r>
      <w:r w:rsidRPr="008E1F98">
        <w:rPr>
          <w:sz w:val="28"/>
          <w:szCs w:val="28"/>
          <w:lang w:val="uk-UA"/>
        </w:rPr>
        <w:t xml:space="preserve"> результаті вивчення курсу психології головну цінність має не знання психологічних теорій, понять, закономірностей, а краще розуміння учнями внутрішнього світу інших людей і самих себе: засвоєння психологічних засобів самопізнання і саморозвитку, вдосконалення своєї пізнавальної діяльності, успішн</w:t>
      </w:r>
      <w:r>
        <w:rPr>
          <w:sz w:val="28"/>
          <w:szCs w:val="28"/>
          <w:lang w:val="uk-UA"/>
        </w:rPr>
        <w:t>ий</w:t>
      </w:r>
      <w:r w:rsidRPr="008E1F98">
        <w:rPr>
          <w:sz w:val="28"/>
          <w:szCs w:val="28"/>
          <w:lang w:val="uk-UA"/>
        </w:rPr>
        <w:t xml:space="preserve"> і гармонійний розвиток </w:t>
      </w:r>
      <w:r>
        <w:rPr>
          <w:sz w:val="28"/>
          <w:szCs w:val="28"/>
          <w:lang w:val="uk-UA"/>
        </w:rPr>
        <w:t>стосунків</w:t>
      </w:r>
      <w:r w:rsidRPr="008E1F98">
        <w:rPr>
          <w:sz w:val="28"/>
          <w:szCs w:val="28"/>
          <w:lang w:val="uk-UA"/>
        </w:rPr>
        <w:t xml:space="preserve"> з іншими людьми,  а також краще розуміння себе як особистості.</w:t>
      </w:r>
    </w:p>
    <w:p w:rsidR="0065400C" w:rsidRDefault="0065400C" w:rsidP="003C64FF">
      <w:pPr>
        <w:ind w:firstLine="720"/>
        <w:jc w:val="both"/>
        <w:rPr>
          <w:sz w:val="28"/>
          <w:szCs w:val="28"/>
          <w:lang w:val="uk-UA"/>
        </w:rPr>
      </w:pPr>
    </w:p>
    <w:p w:rsidR="0065400C" w:rsidRDefault="0065400C" w:rsidP="00C91964">
      <w:pPr>
        <w:ind w:firstLine="720"/>
        <w:jc w:val="both"/>
        <w:rPr>
          <w:b/>
          <w:sz w:val="28"/>
          <w:szCs w:val="28"/>
          <w:lang w:val="uk-UA"/>
        </w:rPr>
      </w:pPr>
      <w:r w:rsidRPr="004A7533">
        <w:rPr>
          <w:b/>
          <w:sz w:val="28"/>
          <w:szCs w:val="28"/>
          <w:lang w:val="uk-UA"/>
        </w:rPr>
        <w:t xml:space="preserve">1.4. </w:t>
      </w:r>
      <w:r w:rsidRPr="004B0597">
        <w:rPr>
          <w:b/>
          <w:sz w:val="28"/>
          <w:szCs w:val="28"/>
          <w:lang w:val="uk-UA"/>
        </w:rPr>
        <w:t>Досвід викладання психології в середній школі</w:t>
      </w:r>
    </w:p>
    <w:p w:rsidR="0065400C" w:rsidRDefault="0065400C" w:rsidP="00C91964">
      <w:pPr>
        <w:ind w:firstLine="720"/>
        <w:jc w:val="both"/>
        <w:rPr>
          <w:sz w:val="28"/>
          <w:szCs w:val="28"/>
          <w:lang w:val="uk-UA"/>
        </w:rPr>
      </w:pPr>
    </w:p>
    <w:p w:rsidR="0065400C" w:rsidRPr="004B0597" w:rsidRDefault="0065400C" w:rsidP="004B0597">
      <w:pPr>
        <w:ind w:firstLine="720"/>
        <w:jc w:val="both"/>
        <w:rPr>
          <w:sz w:val="28"/>
          <w:szCs w:val="28"/>
          <w:lang w:val="uk-UA"/>
        </w:rPr>
      </w:pPr>
      <w:r w:rsidRPr="004B0597">
        <w:rPr>
          <w:sz w:val="28"/>
          <w:szCs w:val="28"/>
          <w:lang w:val="uk-UA"/>
        </w:rPr>
        <w:t xml:space="preserve">Викладання психології має давню історію, яка тісно пов’язана з викладанням філософських дисциплін, оскільки психологічна наука, до того як виділитись у самостійну галузь наукового знання, протягом  багатьох століть розвивалась в рамках філософії як комплексної науки. Історію викладання цієї наукової дисципліни доцільно прослідкувати у двох основних напрямках: викладання у вищій та середній   школі. Кожен з них, у свою чергу, може бути структурованим за принципом аналізу  особливостей вітчизняного досвіду викладання психології та основних здобутків практики її викладання за кордоном. </w:t>
      </w:r>
    </w:p>
    <w:p w:rsidR="0065400C" w:rsidRPr="004B0597" w:rsidRDefault="0065400C" w:rsidP="004B0597">
      <w:pPr>
        <w:ind w:firstLine="720"/>
        <w:jc w:val="both"/>
        <w:rPr>
          <w:sz w:val="28"/>
          <w:szCs w:val="28"/>
          <w:lang w:val="uk-UA"/>
        </w:rPr>
      </w:pPr>
      <w:r w:rsidRPr="004B0597">
        <w:rPr>
          <w:sz w:val="28"/>
          <w:szCs w:val="28"/>
          <w:lang w:val="uk-UA"/>
        </w:rPr>
        <w:t>Питання про право на існування психології як навчального предмету в школі обговорюється в європейській освіті протягом двох останніх століть. Необхідність уведення психологічних знань у загальноосвітній курс навчальних закладів розумілася, визнавалася і підтримувалася не тільки визначними філософами, наприклад, Г.-В. Гегелем у Німеччині, Г.І. Челпановим в Україні, але і педагогами, політиками, чиновниками від освіти. Психологію вводили в навчальні плани, через якийсь час виключали, посилаючись на незадовільну якість викладання, і знову вводили. Незадовільна якість викладання в основному пов'язувалася з двома причинами: відсутністю спеціальної підготовки у викладачів і надзвичайною складністю матеріалу викладання.</w:t>
      </w:r>
    </w:p>
    <w:p w:rsidR="0065400C" w:rsidRDefault="0065400C" w:rsidP="004B0597">
      <w:pPr>
        <w:ind w:firstLine="720"/>
        <w:jc w:val="both"/>
        <w:rPr>
          <w:sz w:val="28"/>
          <w:szCs w:val="28"/>
          <w:lang w:val="uk-UA"/>
        </w:rPr>
      </w:pPr>
      <w:r w:rsidRPr="004B0597">
        <w:rPr>
          <w:sz w:val="28"/>
          <w:szCs w:val="28"/>
          <w:lang w:val="uk-UA"/>
        </w:rPr>
        <w:t xml:space="preserve">Початок систематичного викладання психології у вітчизняних середніх навчальних закладах перепадає на 1804 рік, коли Міністерством освіти Російської Імперії був розроблений спеціальний </w:t>
      </w:r>
      <w:r w:rsidRPr="00291A0A">
        <w:rPr>
          <w:i/>
          <w:sz w:val="28"/>
          <w:szCs w:val="28"/>
          <w:lang w:val="uk-UA"/>
        </w:rPr>
        <w:t>Статут для гімназій</w:t>
      </w:r>
      <w:r w:rsidRPr="004B0597">
        <w:rPr>
          <w:sz w:val="28"/>
          <w:szCs w:val="28"/>
          <w:lang w:val="uk-UA"/>
        </w:rPr>
        <w:t xml:space="preserve">. Відповідно до цього документу, в російських гімназіях запроваджувалася посада “старший викладач філософії, вишуканих наук і політичної економії”. Такий викладач мав бути широко освіченою людиною, оскільки мав достатньо різноманітне педагогічне навантаження. У той час гімназійний курс був розрахований на чотири роки навчання. І вчитель психології одночасно читав у чотирьох  класах: в першому класі – логіку та загальну граматику, у другому – психологію та етику, в третьому – естетику та риторику, а в четвертому – природне і народне право та політичну економію. Зміст викладання психології у цей час становила система основних психологічних категорій в розумінні представників спекулятивної (описової) психології та філософії. </w:t>
      </w:r>
    </w:p>
    <w:p w:rsidR="0065400C" w:rsidRPr="004B0597" w:rsidRDefault="0065400C" w:rsidP="004B0597">
      <w:pPr>
        <w:ind w:firstLine="720"/>
        <w:jc w:val="both"/>
        <w:rPr>
          <w:sz w:val="28"/>
          <w:szCs w:val="28"/>
          <w:lang w:val="uk-UA"/>
        </w:rPr>
      </w:pPr>
      <w:r w:rsidRPr="004B0597">
        <w:rPr>
          <w:sz w:val="28"/>
          <w:szCs w:val="28"/>
          <w:lang w:val="uk-UA"/>
        </w:rPr>
        <w:t xml:space="preserve">Першим базовим підручником для середньої школи слугувала “Психологія для гімназій” (1812), підготовлена </w:t>
      </w:r>
      <w:r w:rsidRPr="00291A0A">
        <w:rPr>
          <w:i/>
          <w:sz w:val="28"/>
          <w:szCs w:val="28"/>
          <w:lang w:val="uk-UA"/>
        </w:rPr>
        <w:t>Людвігом Якобом</w:t>
      </w:r>
      <w:r w:rsidRPr="004B0597">
        <w:rPr>
          <w:sz w:val="28"/>
          <w:szCs w:val="28"/>
          <w:lang w:val="uk-UA"/>
        </w:rPr>
        <w:t xml:space="preserve">, викладачем Харківського університету. Книга складалася з трьох глав: “Про природу людини взагалі”, “Розгляд душевних сил” та “Про різні стани різних людей”. В ній всіляко підкреслювалась роль досвіду в пізнанні психіки людини, а більшість питань подавалась у трактуванні сучасних автору здобутків емпіричної психології, активним пропагандистом якої він був. </w:t>
      </w:r>
    </w:p>
    <w:p w:rsidR="0065400C" w:rsidRPr="004B0597" w:rsidRDefault="0065400C" w:rsidP="004B0597">
      <w:pPr>
        <w:ind w:firstLine="720"/>
        <w:jc w:val="both"/>
        <w:rPr>
          <w:sz w:val="28"/>
          <w:szCs w:val="28"/>
          <w:lang w:val="uk-UA"/>
        </w:rPr>
      </w:pPr>
      <w:r>
        <w:rPr>
          <w:sz w:val="28"/>
          <w:szCs w:val="28"/>
          <w:lang w:val="uk-UA"/>
        </w:rPr>
        <w:t>У ті часи</w:t>
      </w:r>
      <w:r w:rsidRPr="004B0597">
        <w:rPr>
          <w:sz w:val="28"/>
          <w:szCs w:val="28"/>
          <w:lang w:val="uk-UA"/>
        </w:rPr>
        <w:t xml:space="preserve"> відсутність спеціальної підготовки викладачів та складність матеріалів вивчення викликали у гімназистів великі труднощі в опануванні психологією як навчальним предметом. За таких  умов період психологічної просвіти тривав недовго. Вже у 1811 році курс психології був виключений з навчального курсу петербурзьких гімназій, а з 1819 – і з курсу усіх гімназій Російської Імперії. Окрім усього іншого, у цей час політичної реакції вважалось, що ознайомлення молодого покоління з основами психологічного знання сприяє розвитку серед його представників небажаного вільнодумства, що, у свою чергу, не сприяє зміцненню існуючого політичного режиму та виступає дестабілізуючим чинником для суспільної свідомості. </w:t>
      </w:r>
    </w:p>
    <w:p w:rsidR="0065400C" w:rsidRPr="004B0597" w:rsidRDefault="0065400C" w:rsidP="004B0597">
      <w:pPr>
        <w:ind w:firstLine="720"/>
        <w:jc w:val="both"/>
        <w:rPr>
          <w:sz w:val="28"/>
          <w:szCs w:val="28"/>
          <w:lang w:val="uk-UA"/>
        </w:rPr>
      </w:pPr>
      <w:r w:rsidRPr="004B0597">
        <w:rPr>
          <w:sz w:val="28"/>
          <w:szCs w:val="28"/>
          <w:lang w:val="uk-UA"/>
        </w:rPr>
        <w:t xml:space="preserve">Практично до початку ХХ сторіччя психологія як спеціальний навчальний предмет не викладалась в російській школі. В ній залишилась лише логіка. І тому елементи психологічних знань викладались в курсах логіки та літератури. В якості навчального посібника для гімназій Київського навчального округа Міністерством народної освіти був рекомендований курс логіки “Коротке керівництво до логіки з попереднім нарисом психології”, підготовлений викладачем Київського університету </w:t>
      </w:r>
      <w:r w:rsidRPr="00291A0A">
        <w:rPr>
          <w:i/>
          <w:sz w:val="28"/>
          <w:szCs w:val="28"/>
          <w:lang w:val="uk-UA"/>
        </w:rPr>
        <w:t>Орестом Новицьким</w:t>
      </w:r>
      <w:r w:rsidRPr="004B0597">
        <w:rPr>
          <w:sz w:val="28"/>
          <w:szCs w:val="28"/>
          <w:lang w:val="uk-UA"/>
        </w:rPr>
        <w:t xml:space="preserve">. У його другому виданні, датованому 1846 роком, перша третина посібника присвячена методичному розгляду основних психологічних питань. Вони об’єднані у три глави, перша з яких характеризує пізнавальні здатності людини, друга – здатності почування (емоції та почуття), третя присвячена характеристиці довільних здатностей (воля, характер). </w:t>
      </w:r>
    </w:p>
    <w:p w:rsidR="0065400C" w:rsidRPr="004B0597" w:rsidRDefault="0065400C" w:rsidP="004B0597">
      <w:pPr>
        <w:ind w:firstLine="720"/>
        <w:jc w:val="both"/>
        <w:rPr>
          <w:sz w:val="28"/>
          <w:szCs w:val="28"/>
          <w:lang w:val="uk-UA"/>
        </w:rPr>
      </w:pPr>
      <w:r w:rsidRPr="004B0597">
        <w:rPr>
          <w:sz w:val="28"/>
          <w:szCs w:val="28"/>
          <w:lang w:val="uk-UA"/>
        </w:rPr>
        <w:t xml:space="preserve">В Європі психологія як навчальний предмет існує у середніх навчальних закладах  з деякими перервами з початку ХІХ століття. У спеціальній літературі початок її систематичного викладання найчастіше пов’язують з 1811 роком. В XIX столітті викладання здійснювалося в такий спосіб: в Австрії  психології приділялося 2 години на тиждень у 8-му класі гімназії, в Італії </w:t>
      </w:r>
      <w:r>
        <w:rPr>
          <w:sz w:val="28"/>
          <w:szCs w:val="28"/>
          <w:lang w:val="uk-UA"/>
        </w:rPr>
        <w:t>-</w:t>
      </w:r>
      <w:r w:rsidRPr="004B0597">
        <w:rPr>
          <w:sz w:val="28"/>
          <w:szCs w:val="28"/>
          <w:lang w:val="uk-UA"/>
        </w:rPr>
        <w:t xml:space="preserve"> 6 годин, починаючи з 6 класу, у Франції — 8 годин на тиждень в останньому класі філософського напрямку, у Німеччині </w:t>
      </w:r>
      <w:r>
        <w:rPr>
          <w:sz w:val="28"/>
          <w:szCs w:val="28"/>
          <w:lang w:val="uk-UA"/>
        </w:rPr>
        <w:t>-</w:t>
      </w:r>
      <w:r w:rsidRPr="004B0597">
        <w:rPr>
          <w:sz w:val="28"/>
          <w:szCs w:val="28"/>
          <w:lang w:val="uk-UA"/>
        </w:rPr>
        <w:t xml:space="preserve"> 2 години на тиждень. При цьому психологія як галузь знань вивчалась в рамках філософії, як філософська пропедевтика і у тісному зв'язку з логікою.</w:t>
      </w:r>
    </w:p>
    <w:p w:rsidR="0065400C" w:rsidRPr="004B0597" w:rsidRDefault="0065400C" w:rsidP="004B0597">
      <w:pPr>
        <w:ind w:firstLine="720"/>
        <w:jc w:val="both"/>
        <w:rPr>
          <w:sz w:val="28"/>
          <w:szCs w:val="28"/>
          <w:lang w:val="uk-UA"/>
        </w:rPr>
      </w:pPr>
      <w:r w:rsidRPr="004B0597">
        <w:rPr>
          <w:sz w:val="28"/>
          <w:szCs w:val="28"/>
          <w:lang w:val="uk-UA"/>
        </w:rPr>
        <w:t xml:space="preserve">На західному континенті психологічне знання з’являється в навчальних планах середньої школи у 30-х роках ХІХ сторіччя. Як правило, його елементи включаються в курси ментальної або моральної філософії, які читаються учням старших класів та коледжів. В першому випадку основний зміст дисципліни становили описові знання про особливості пізнавальних процесів. У другому - зміст навчального курсу обертався навкруги питань морального розвитку, етики та релігії. </w:t>
      </w:r>
    </w:p>
    <w:p w:rsidR="0065400C" w:rsidRPr="004B0597" w:rsidRDefault="0065400C" w:rsidP="004B0597">
      <w:pPr>
        <w:ind w:firstLine="720"/>
        <w:jc w:val="both"/>
        <w:rPr>
          <w:sz w:val="28"/>
          <w:szCs w:val="28"/>
          <w:lang w:val="uk-UA"/>
        </w:rPr>
      </w:pPr>
      <w:r w:rsidRPr="004B0597">
        <w:rPr>
          <w:sz w:val="28"/>
          <w:szCs w:val="28"/>
          <w:lang w:val="uk-UA"/>
        </w:rPr>
        <w:t>Важливим моментом розвитку методики викладання психології в середній школі США у ХІХ столітті стала підготовка підручників з психології. Назагал, з початку викладання та до кінця століття було випущено більше 10 навчальних  посібників з ментальної та моральної філософії. Особливо п</w:t>
      </w:r>
      <w:r>
        <w:rPr>
          <w:sz w:val="28"/>
          <w:szCs w:val="28"/>
          <w:lang w:val="uk-UA"/>
        </w:rPr>
        <w:t xml:space="preserve">опулярним був курс </w:t>
      </w:r>
      <w:r w:rsidRPr="00291A0A">
        <w:rPr>
          <w:i/>
          <w:sz w:val="28"/>
          <w:szCs w:val="28"/>
          <w:lang w:val="uk-UA"/>
        </w:rPr>
        <w:t>Томаса Алена</w:t>
      </w:r>
      <w:r w:rsidRPr="004B0597">
        <w:rPr>
          <w:sz w:val="28"/>
          <w:szCs w:val="28"/>
          <w:lang w:val="uk-UA"/>
        </w:rPr>
        <w:t xml:space="preserve"> ”Елементи ментальної філософії”, виданий 1831 року, який постійно перевидавався протягом 40 наступних років. </w:t>
      </w:r>
    </w:p>
    <w:p w:rsidR="0065400C" w:rsidRPr="004B0597" w:rsidRDefault="0065400C" w:rsidP="004B0597">
      <w:pPr>
        <w:ind w:firstLine="720"/>
        <w:jc w:val="both"/>
        <w:rPr>
          <w:sz w:val="28"/>
          <w:szCs w:val="28"/>
          <w:lang w:val="uk-UA"/>
        </w:rPr>
      </w:pPr>
      <w:r w:rsidRPr="004B0597">
        <w:rPr>
          <w:sz w:val="28"/>
          <w:szCs w:val="28"/>
          <w:lang w:val="uk-UA"/>
        </w:rPr>
        <w:t xml:space="preserve">З виникненням та активним розвитком експериментальної психології, особливо на початку ХХ століття, стає зрозумілою необхідність заміни описового психологічного знання даними спрямованого спостереження та лабораторних досліджень. Активний розвиток світової психології у цей час привертає інтерес до її основних здобутків. Так, у США протягом останніх 20 років ХІХ ст. постійно збільшувалась кількість курсів психології для старшокласників. Розвиток  інтересу світової освіти до психології призвів до того, що у 1905-1906 роках психологія та логіка знову повертаються в навчальний курс російських гімназій. Цей предмет тепер називається “філософською пропедевтикою”. </w:t>
      </w:r>
    </w:p>
    <w:p w:rsidR="0065400C" w:rsidRPr="004B0597" w:rsidRDefault="0065400C" w:rsidP="004B0597">
      <w:pPr>
        <w:ind w:firstLine="720"/>
        <w:jc w:val="both"/>
        <w:rPr>
          <w:sz w:val="28"/>
          <w:szCs w:val="28"/>
          <w:lang w:val="uk-UA"/>
        </w:rPr>
      </w:pPr>
      <w:r w:rsidRPr="004B0597">
        <w:rPr>
          <w:sz w:val="28"/>
          <w:szCs w:val="28"/>
          <w:lang w:val="uk-UA"/>
        </w:rPr>
        <w:t xml:space="preserve">З метою забезпечення ефективності його викладання </w:t>
      </w:r>
      <w:r w:rsidRPr="00E26D5F">
        <w:rPr>
          <w:i/>
          <w:sz w:val="28"/>
          <w:szCs w:val="28"/>
          <w:lang w:val="uk-UA"/>
        </w:rPr>
        <w:t>Олександр Нечаєв</w:t>
      </w:r>
      <w:r w:rsidRPr="004B0597">
        <w:rPr>
          <w:sz w:val="28"/>
          <w:szCs w:val="28"/>
          <w:lang w:val="uk-UA"/>
        </w:rPr>
        <w:t xml:space="preserve"> у 1907 році видає перший вітчизняний посібник для педагогів із показовою назвою: “Як викладати психологію”. Але вже у 1912 року психологія та логіка знов визначаються на державному рівні як необов’язкові науки і викладання цих дисциплін переходить у режим факультативу. А з 1916 року викладання психології зовсім виключають з програм середньої  школи.</w:t>
      </w:r>
    </w:p>
    <w:p w:rsidR="0065400C" w:rsidRPr="004B0597" w:rsidRDefault="0065400C" w:rsidP="004B0597">
      <w:pPr>
        <w:ind w:firstLine="720"/>
        <w:jc w:val="both"/>
        <w:rPr>
          <w:sz w:val="28"/>
          <w:szCs w:val="28"/>
          <w:lang w:val="uk-UA"/>
        </w:rPr>
      </w:pPr>
      <w:r w:rsidRPr="004B0597">
        <w:rPr>
          <w:sz w:val="28"/>
          <w:szCs w:val="28"/>
          <w:lang w:val="uk-UA"/>
        </w:rPr>
        <w:t xml:space="preserve">Тим не менше, за цей невеликий проміжок часу (10 років) науково-методична думка щодо проблем викладання психології набула помітного розвою. Так, у 1910 році </w:t>
      </w:r>
      <w:r w:rsidRPr="00E26D5F">
        <w:rPr>
          <w:i/>
          <w:sz w:val="28"/>
          <w:szCs w:val="28"/>
          <w:lang w:val="uk-UA"/>
        </w:rPr>
        <w:t>Павло Блонський</w:t>
      </w:r>
      <w:r w:rsidRPr="004B0597">
        <w:rPr>
          <w:sz w:val="28"/>
          <w:szCs w:val="28"/>
          <w:lang w:val="uk-UA"/>
        </w:rPr>
        <w:t xml:space="preserve"> надрукував у журналі “Питання психології” статтю про результати анкетування з питань викладання  психології в середній школі. Цього ж року </w:t>
      </w:r>
      <w:r w:rsidRPr="00E26D5F">
        <w:rPr>
          <w:i/>
          <w:sz w:val="28"/>
          <w:szCs w:val="28"/>
          <w:lang w:val="uk-UA"/>
        </w:rPr>
        <w:t>Федір Ольденбург</w:t>
      </w:r>
      <w:r w:rsidRPr="004B0597">
        <w:rPr>
          <w:sz w:val="28"/>
          <w:szCs w:val="28"/>
          <w:lang w:val="uk-UA"/>
        </w:rPr>
        <w:t xml:space="preserve">  опублікував матеріал під назвою “Думки про постановку викладання психології в середній школі”. </w:t>
      </w:r>
      <w:r>
        <w:rPr>
          <w:sz w:val="28"/>
          <w:szCs w:val="28"/>
          <w:lang w:val="uk-UA"/>
        </w:rPr>
        <w:t>У</w:t>
      </w:r>
      <w:r w:rsidRPr="004B0597">
        <w:rPr>
          <w:sz w:val="28"/>
          <w:szCs w:val="28"/>
          <w:lang w:val="uk-UA"/>
        </w:rPr>
        <w:t xml:space="preserve"> цій статті він намагався визначити перспективи існування психології як навчального предмету. На його думку, це відбудеться тільки тоді, коли програма її викладання буде відповідати наступним вимогам:</w:t>
      </w:r>
    </w:p>
    <w:p w:rsidR="0065400C" w:rsidRPr="004B0597" w:rsidRDefault="0065400C" w:rsidP="004B0597">
      <w:pPr>
        <w:ind w:firstLine="720"/>
        <w:jc w:val="both"/>
        <w:rPr>
          <w:sz w:val="28"/>
          <w:szCs w:val="28"/>
          <w:lang w:val="uk-UA"/>
        </w:rPr>
      </w:pPr>
      <w:r w:rsidRPr="004B0597">
        <w:rPr>
          <w:sz w:val="28"/>
          <w:szCs w:val="28"/>
          <w:lang w:val="uk-UA"/>
        </w:rPr>
        <w:t>- зміст курсу психології відповідатиме запитам життя, до якого готується учень;</w:t>
      </w:r>
    </w:p>
    <w:p w:rsidR="0065400C" w:rsidRPr="004B0597" w:rsidRDefault="0065400C" w:rsidP="004B0597">
      <w:pPr>
        <w:ind w:firstLine="720"/>
        <w:jc w:val="both"/>
        <w:rPr>
          <w:sz w:val="28"/>
          <w:szCs w:val="28"/>
          <w:lang w:val="uk-UA"/>
        </w:rPr>
      </w:pPr>
      <w:r w:rsidRPr="004B0597">
        <w:rPr>
          <w:sz w:val="28"/>
          <w:szCs w:val="28"/>
          <w:lang w:val="uk-UA"/>
        </w:rPr>
        <w:t>- розробка такого курсу  буде узгоджена із запитами  віку й розвитку учнів;</w:t>
      </w:r>
    </w:p>
    <w:p w:rsidR="0065400C" w:rsidRPr="004B0597" w:rsidRDefault="0065400C" w:rsidP="004B0597">
      <w:pPr>
        <w:ind w:firstLine="720"/>
        <w:jc w:val="both"/>
        <w:rPr>
          <w:sz w:val="28"/>
          <w:szCs w:val="28"/>
          <w:lang w:val="uk-UA"/>
        </w:rPr>
      </w:pPr>
      <w:r w:rsidRPr="004B0597">
        <w:rPr>
          <w:sz w:val="28"/>
          <w:szCs w:val="28"/>
          <w:lang w:val="uk-UA"/>
        </w:rPr>
        <w:t>- зміст курсу відповідатиме запитам школи, які випливають з усієї сукупності завдань, що перед нею стоять.</w:t>
      </w:r>
    </w:p>
    <w:p w:rsidR="0065400C" w:rsidRPr="004B0597" w:rsidRDefault="0065400C" w:rsidP="004B0597">
      <w:pPr>
        <w:ind w:firstLine="720"/>
        <w:jc w:val="both"/>
        <w:rPr>
          <w:sz w:val="28"/>
          <w:szCs w:val="28"/>
          <w:lang w:val="uk-UA"/>
        </w:rPr>
      </w:pPr>
      <w:r w:rsidRPr="004B0597">
        <w:rPr>
          <w:sz w:val="28"/>
          <w:szCs w:val="28"/>
          <w:lang w:val="uk-UA"/>
        </w:rPr>
        <w:t xml:space="preserve">На думку цього автора, вчитель у викладанні психології має уникати відсторонених загальних роздумів та положень, а більше використовувати яскраві та конкретні приклади, тісно пов’язані з життям, знайомі та зрозумілі учням. </w:t>
      </w:r>
      <w:r w:rsidRPr="00E26D5F">
        <w:rPr>
          <w:sz w:val="28"/>
          <w:szCs w:val="28"/>
          <w:lang w:val="uk-UA"/>
        </w:rPr>
        <w:t>Ф.Ольденбург</w:t>
      </w:r>
      <w:r w:rsidRPr="004B0597">
        <w:rPr>
          <w:sz w:val="28"/>
          <w:szCs w:val="28"/>
          <w:lang w:val="uk-UA"/>
        </w:rPr>
        <w:t xml:space="preserve"> також вважав, що організація викладання має бути такою, щоб учні мали змогу брати активну участь у викликанні психічних  явищ, які вивчаються,  в розробці стратегії і тактики самостійного управління ними. За його словами, викладач психології має формувати в навчальної аудиторії установку на спостереження та пошук явищ, що вивчаються, в оточуючому житті, і житті, що відтворює художня література. Головна умова ефективного засвоєння психологічних знань учнем полягає в активізації його навчальної діяльності, тобто щоб в аудиторній роботі він якомога менше працював в режимі конспектування, а домашня робота (самоспостереження та спостереження) відбивала, якщо не результати, то хоча б сліди його активності. Основний висновок Ф.Ф.Ольденбурга у цьому сенсі концентрується в розумінні того, що все викладання психології має бути побудовано у такий спосіб,  щоб той, хто навчається, засвоював не стільки пам’яттю, скільки вправами у психологічному аналізі. </w:t>
      </w:r>
    </w:p>
    <w:p w:rsidR="0065400C" w:rsidRPr="004B0597" w:rsidRDefault="0065400C" w:rsidP="004B0597">
      <w:pPr>
        <w:ind w:firstLine="720"/>
        <w:jc w:val="both"/>
        <w:rPr>
          <w:sz w:val="28"/>
          <w:szCs w:val="28"/>
          <w:lang w:val="uk-UA"/>
        </w:rPr>
      </w:pPr>
      <w:r w:rsidRPr="004B0597">
        <w:rPr>
          <w:sz w:val="28"/>
          <w:szCs w:val="28"/>
          <w:lang w:val="uk-UA"/>
        </w:rPr>
        <w:t>Помітним кроком в розвитку психологічної науково-методичної думки у цей період стали погляди О. Нечаєва, особливо щодо розуміння мотивів вивченні психології. Він вважав, що основна мета психології як навчального предмету – це допомогти учню осмислено використовувати “ходячі” вирази буденного мовлення, якими він з необхідністю користується для самопізнання, спілкування та взаємодії з іншими людьми. Разом із тим, поруч із очевидними для кожного учня безпосередніми цілями опанування психологічними знаннями, цей автор замислюється над роллю психологічного знання в організації цілісної системі простору освітнього соціалізації людини. Що дозволяє йому узагальнити загальні напрями організації викладання психології, зміст яких  концентрується у необхідності на заняттях з психології допомогти учню:</w:t>
      </w:r>
    </w:p>
    <w:p w:rsidR="0065400C" w:rsidRPr="004B0597" w:rsidRDefault="0065400C" w:rsidP="00E26D5F">
      <w:pPr>
        <w:tabs>
          <w:tab w:val="left" w:pos="993"/>
        </w:tabs>
        <w:ind w:firstLine="720"/>
        <w:jc w:val="both"/>
        <w:rPr>
          <w:sz w:val="28"/>
          <w:szCs w:val="28"/>
          <w:lang w:val="uk-UA"/>
        </w:rPr>
      </w:pPr>
      <w:r w:rsidRPr="004B0597">
        <w:rPr>
          <w:sz w:val="28"/>
          <w:szCs w:val="28"/>
          <w:lang w:val="uk-UA"/>
        </w:rPr>
        <w:t>-</w:t>
      </w:r>
      <w:r w:rsidRPr="004B0597">
        <w:rPr>
          <w:sz w:val="28"/>
          <w:szCs w:val="28"/>
          <w:lang w:val="uk-UA"/>
        </w:rPr>
        <w:tab/>
        <w:t xml:space="preserve">усвідомити поведінку людей; </w:t>
      </w:r>
    </w:p>
    <w:p w:rsidR="0065400C" w:rsidRPr="004B0597" w:rsidRDefault="0065400C" w:rsidP="00E26D5F">
      <w:pPr>
        <w:tabs>
          <w:tab w:val="left" w:pos="993"/>
        </w:tabs>
        <w:ind w:firstLine="720"/>
        <w:jc w:val="both"/>
        <w:rPr>
          <w:sz w:val="28"/>
          <w:szCs w:val="28"/>
          <w:lang w:val="uk-UA"/>
        </w:rPr>
      </w:pPr>
      <w:r w:rsidRPr="004B0597">
        <w:rPr>
          <w:sz w:val="28"/>
          <w:szCs w:val="28"/>
          <w:lang w:val="uk-UA"/>
        </w:rPr>
        <w:t>-</w:t>
      </w:r>
      <w:r w:rsidRPr="004B0597">
        <w:rPr>
          <w:sz w:val="28"/>
          <w:szCs w:val="28"/>
          <w:lang w:val="uk-UA"/>
        </w:rPr>
        <w:tab/>
        <w:t>на</w:t>
      </w:r>
      <w:r>
        <w:rPr>
          <w:sz w:val="28"/>
          <w:szCs w:val="28"/>
          <w:lang w:val="uk-UA"/>
        </w:rPr>
        <w:t>повн</w:t>
      </w:r>
      <w:r w:rsidRPr="004B0597">
        <w:rPr>
          <w:sz w:val="28"/>
          <w:szCs w:val="28"/>
          <w:lang w:val="uk-UA"/>
        </w:rPr>
        <w:t xml:space="preserve">ити науковим змістом терміни буденного мовлення; </w:t>
      </w:r>
    </w:p>
    <w:p w:rsidR="0065400C" w:rsidRPr="004B0597" w:rsidRDefault="0065400C" w:rsidP="00E26D5F">
      <w:pPr>
        <w:tabs>
          <w:tab w:val="left" w:pos="993"/>
        </w:tabs>
        <w:ind w:firstLine="720"/>
        <w:jc w:val="both"/>
        <w:rPr>
          <w:sz w:val="28"/>
          <w:szCs w:val="28"/>
          <w:lang w:val="uk-UA"/>
        </w:rPr>
      </w:pPr>
      <w:r w:rsidRPr="004B0597">
        <w:rPr>
          <w:sz w:val="28"/>
          <w:szCs w:val="28"/>
          <w:lang w:val="uk-UA"/>
        </w:rPr>
        <w:t>-</w:t>
      </w:r>
      <w:r w:rsidRPr="004B0597">
        <w:rPr>
          <w:sz w:val="28"/>
          <w:szCs w:val="28"/>
          <w:lang w:val="uk-UA"/>
        </w:rPr>
        <w:tab/>
        <w:t xml:space="preserve">пов’язати курс психології із знаннями учнів з інших предметів; </w:t>
      </w:r>
    </w:p>
    <w:p w:rsidR="0065400C" w:rsidRPr="004B0597" w:rsidRDefault="0065400C" w:rsidP="00E26D5F">
      <w:pPr>
        <w:tabs>
          <w:tab w:val="left" w:pos="993"/>
        </w:tabs>
        <w:ind w:firstLine="720"/>
        <w:jc w:val="both"/>
        <w:rPr>
          <w:sz w:val="28"/>
          <w:szCs w:val="28"/>
          <w:lang w:val="uk-UA"/>
        </w:rPr>
      </w:pPr>
      <w:r w:rsidRPr="004B0597">
        <w:rPr>
          <w:sz w:val="28"/>
          <w:szCs w:val="28"/>
          <w:lang w:val="uk-UA"/>
        </w:rPr>
        <w:t>-</w:t>
      </w:r>
      <w:r w:rsidRPr="004B0597">
        <w:rPr>
          <w:sz w:val="28"/>
          <w:szCs w:val="28"/>
          <w:lang w:val="uk-UA"/>
        </w:rPr>
        <w:tab/>
        <w:t xml:space="preserve">а також прокласти перші шляхи до створення світогляду учня. </w:t>
      </w:r>
    </w:p>
    <w:p w:rsidR="0065400C" w:rsidRPr="004B0597" w:rsidRDefault="0065400C" w:rsidP="004B0597">
      <w:pPr>
        <w:ind w:firstLine="720"/>
        <w:jc w:val="both"/>
        <w:rPr>
          <w:sz w:val="28"/>
          <w:szCs w:val="28"/>
          <w:lang w:val="uk-UA"/>
        </w:rPr>
      </w:pPr>
      <w:r>
        <w:rPr>
          <w:sz w:val="28"/>
          <w:szCs w:val="28"/>
          <w:lang w:val="uk-UA"/>
        </w:rPr>
        <w:t>У</w:t>
      </w:r>
      <w:r w:rsidRPr="004B0597">
        <w:rPr>
          <w:sz w:val="28"/>
          <w:szCs w:val="28"/>
          <w:lang w:val="uk-UA"/>
        </w:rPr>
        <w:t xml:space="preserve"> межах реалізації першого та другого завдання, на думку цього автора, необхідно пов’язувати викладання психології з наявними інтересами учнів. Реалізуючи третє завдання, всіляко прагнути в межах викладання психології об’єднувати знання, які учень отримує при вивченні інших предметів. Нарешті, для того, щоб здійснити четверте, найбільш глибоке та складне завдання, створити умови для оптимального формування  дієвого наукового світогляду особистості, поруч з розвитком її інтересів та світоглядних настанов, формуванням системи наукового знання, психологія має озброїти учня раціональними методами освіти. Для цього необхідно з перших занять психологією привчати учнів до правильної постановки питань та їх розв’язання, як пише О.М. Нечаєв, суворо фактологічним шляхом. Учень має навчитися думати за допомогою фактів. Це означає здатність розрізняти дійсний об’єкт спостереження або об’єктивний факт та більш-менш гіпотетичне пояснення, розуміти основні вимоги застосування наукових методів дослідження.</w:t>
      </w:r>
    </w:p>
    <w:p w:rsidR="0065400C" w:rsidRPr="004B0597" w:rsidRDefault="0065400C" w:rsidP="004B0597">
      <w:pPr>
        <w:ind w:firstLine="720"/>
        <w:jc w:val="both"/>
        <w:rPr>
          <w:sz w:val="28"/>
          <w:szCs w:val="28"/>
          <w:lang w:val="uk-UA"/>
        </w:rPr>
      </w:pPr>
      <w:r w:rsidRPr="004B0597">
        <w:rPr>
          <w:sz w:val="28"/>
          <w:szCs w:val="28"/>
          <w:lang w:val="uk-UA"/>
        </w:rPr>
        <w:t xml:space="preserve">Нарешті, цей автор  визначає і три стратегічні аспекти доцільності вивчення психології в середній школі, які й </w:t>
      </w:r>
      <w:r>
        <w:rPr>
          <w:sz w:val="28"/>
          <w:szCs w:val="28"/>
          <w:lang w:val="uk-UA"/>
        </w:rPr>
        <w:t>наразі</w:t>
      </w:r>
      <w:r w:rsidRPr="004B0597">
        <w:rPr>
          <w:sz w:val="28"/>
          <w:szCs w:val="28"/>
          <w:lang w:val="uk-UA"/>
        </w:rPr>
        <w:t xml:space="preserve"> не втратили свого методичного значення. На його думку, психологія має:</w:t>
      </w:r>
    </w:p>
    <w:p w:rsidR="0065400C" w:rsidRPr="004B0597" w:rsidRDefault="0065400C" w:rsidP="004B0597">
      <w:pPr>
        <w:ind w:firstLine="720"/>
        <w:jc w:val="both"/>
        <w:rPr>
          <w:sz w:val="28"/>
          <w:szCs w:val="28"/>
          <w:lang w:val="uk-UA"/>
        </w:rPr>
      </w:pPr>
      <w:r w:rsidRPr="004B0597">
        <w:rPr>
          <w:sz w:val="28"/>
          <w:szCs w:val="28"/>
          <w:lang w:val="uk-UA"/>
        </w:rPr>
        <w:t>-</w:t>
      </w:r>
      <w:r w:rsidRPr="004B0597">
        <w:rPr>
          <w:sz w:val="28"/>
          <w:szCs w:val="28"/>
          <w:lang w:val="uk-UA"/>
        </w:rPr>
        <w:tab/>
        <w:t xml:space="preserve">розглядатись як окремий навчальний предмет; що вводить учнів у специфічну,  дуже складну та важливу галузь гуманітарного знання, тому вона з необхідністю повинна мати власну науково обґрунтовану методику викладання; </w:t>
      </w:r>
    </w:p>
    <w:p w:rsidR="0065400C" w:rsidRPr="004B0597" w:rsidRDefault="0065400C" w:rsidP="004B0597">
      <w:pPr>
        <w:ind w:firstLine="720"/>
        <w:jc w:val="both"/>
        <w:rPr>
          <w:sz w:val="28"/>
          <w:szCs w:val="28"/>
          <w:lang w:val="uk-UA"/>
        </w:rPr>
      </w:pPr>
      <w:r w:rsidRPr="004B0597">
        <w:rPr>
          <w:sz w:val="28"/>
          <w:szCs w:val="28"/>
          <w:lang w:val="uk-UA"/>
        </w:rPr>
        <w:t>-</w:t>
      </w:r>
      <w:r w:rsidRPr="004B0597">
        <w:rPr>
          <w:sz w:val="28"/>
          <w:szCs w:val="28"/>
          <w:lang w:val="uk-UA"/>
        </w:rPr>
        <w:tab/>
        <w:t xml:space="preserve">виступати підготовкою до глибокого вивчення педагогіки. Реальність, яку описує її предмет, є об’єктом спрямованого впливу педагогічної практики, а тому кваліфіковане формування первинного уявлення про нього – необхідна умова розвитку педагогічних інтересів, усвідомленого професійного вибору та продуктивності подальшої педагогічної освіти молодої людини; </w:t>
      </w:r>
    </w:p>
    <w:p w:rsidR="0065400C" w:rsidRPr="004B0597" w:rsidRDefault="0065400C" w:rsidP="004B0597">
      <w:pPr>
        <w:ind w:firstLine="720"/>
        <w:jc w:val="both"/>
        <w:rPr>
          <w:sz w:val="28"/>
          <w:szCs w:val="28"/>
          <w:lang w:val="uk-UA"/>
        </w:rPr>
      </w:pPr>
      <w:r w:rsidRPr="004B0597">
        <w:rPr>
          <w:sz w:val="28"/>
          <w:szCs w:val="28"/>
          <w:lang w:val="uk-UA"/>
        </w:rPr>
        <w:t>-</w:t>
      </w:r>
      <w:r w:rsidRPr="004B0597">
        <w:rPr>
          <w:sz w:val="28"/>
          <w:szCs w:val="28"/>
          <w:lang w:val="uk-UA"/>
        </w:rPr>
        <w:tab/>
        <w:t xml:space="preserve">з іншого боку,  психологія може розглядатись і як необхідний вступ до вивчення філософії. В цьому сенсі вона є  філософською пропедевтикою, тобто готує учнів до вивчення філософії. Очевидно, що в ідеалі, така психологічна підготовка створює сприятливий ґрунт і для подальшого вивчення самої психології у вищих навчальних закладах.  Тим більше, що за часів Нечаєва у ХІХ та на початку ХХ сторіччя у вищий школі за традицією, що складалася історично тривалий час, її викладали професори та доценти філософських кафедр. </w:t>
      </w:r>
    </w:p>
    <w:p w:rsidR="0065400C" w:rsidRPr="004B0597" w:rsidRDefault="0065400C" w:rsidP="004B0597">
      <w:pPr>
        <w:ind w:firstLine="720"/>
        <w:jc w:val="both"/>
        <w:rPr>
          <w:sz w:val="28"/>
          <w:szCs w:val="28"/>
          <w:lang w:val="uk-UA"/>
        </w:rPr>
      </w:pPr>
      <w:r w:rsidRPr="004B0597">
        <w:rPr>
          <w:sz w:val="28"/>
          <w:szCs w:val="28"/>
          <w:lang w:val="uk-UA"/>
        </w:rPr>
        <w:t>На</w:t>
      </w:r>
      <w:r>
        <w:rPr>
          <w:sz w:val="28"/>
          <w:szCs w:val="28"/>
          <w:lang w:val="uk-UA"/>
        </w:rPr>
        <w:t xml:space="preserve"> </w:t>
      </w:r>
      <w:r w:rsidRPr="004B0597">
        <w:rPr>
          <w:sz w:val="28"/>
          <w:szCs w:val="28"/>
          <w:lang w:val="uk-UA"/>
        </w:rPr>
        <w:t xml:space="preserve">жаль, представлені науково-методичні обґрунтування О.П. Нечаєва не отримали належного осмислення та розвитку. В тоталітарній державі (це і  Російська імперія, і Радянський союз) психологічна освіта, яка породжує у громадян особистісну рефлексію  та сприяє формуванню  суб’єктності і бажання індивідуального волевиявлення в соціальному житті, створює реальну загрозу для існування правлячого режиму. Тому за радянських часів викладання психології відбувалось доволі епізодично. Зокрема, нова система освіти не передбачала існування гімназій, а  в програмах єдиної політехнічної школи не  лишилось місця для психології як навчального предмету. </w:t>
      </w:r>
    </w:p>
    <w:p w:rsidR="0065400C" w:rsidRPr="004B0597" w:rsidRDefault="0065400C" w:rsidP="004B0597">
      <w:pPr>
        <w:ind w:firstLine="720"/>
        <w:jc w:val="both"/>
        <w:rPr>
          <w:sz w:val="28"/>
          <w:szCs w:val="28"/>
          <w:lang w:val="uk-UA"/>
        </w:rPr>
      </w:pPr>
      <w:r w:rsidRPr="004B0597">
        <w:rPr>
          <w:sz w:val="28"/>
          <w:szCs w:val="28"/>
          <w:lang w:val="uk-UA"/>
        </w:rPr>
        <w:t>Лише в середині ХХ століття, в перші післявоєнні роки (1946-1947) психологію, поруч із логікою, знов зробили обов’язковим предметом вивчення в старшій школі. Така освітня політика суттєво сприяла розвитку психологічної освіти в країни та становленню системи підготовки психолого-педагогічних кадрів. Спочатку проблему кадрового забезпечення викладання психології у школах вирішували через створення широкої мережі перепідготовки викладачів суміжних з психологією дисциплін (філологів, біологів, істориків). З часом для таких цілей  у великих університетських містах СРСР (Москві, Ленінграді, Києві) відкрили спеціальні відділення.</w:t>
      </w:r>
    </w:p>
    <w:p w:rsidR="0065400C" w:rsidRPr="004B0597" w:rsidRDefault="0065400C" w:rsidP="004B0597">
      <w:pPr>
        <w:ind w:firstLine="720"/>
        <w:jc w:val="both"/>
        <w:rPr>
          <w:sz w:val="28"/>
          <w:szCs w:val="28"/>
          <w:lang w:val="uk-UA"/>
        </w:rPr>
      </w:pPr>
      <w:r w:rsidRPr="004B0597">
        <w:rPr>
          <w:sz w:val="28"/>
          <w:szCs w:val="28"/>
          <w:lang w:val="uk-UA"/>
        </w:rPr>
        <w:t xml:space="preserve">Викладання психології на Україні стало предметом спеціального дослідження співробітників Інституту психології АПН України, на чолі з його першим директором </w:t>
      </w:r>
      <w:r w:rsidRPr="00E26D5F">
        <w:rPr>
          <w:i/>
          <w:sz w:val="28"/>
          <w:szCs w:val="28"/>
          <w:lang w:val="uk-UA"/>
        </w:rPr>
        <w:t>Г.С. Костюком</w:t>
      </w:r>
      <w:r w:rsidRPr="004B0597">
        <w:rPr>
          <w:sz w:val="28"/>
          <w:szCs w:val="28"/>
          <w:lang w:val="uk-UA"/>
        </w:rPr>
        <w:t>. Зібрані  ними враження учнів від уроків психології, які вивчали цей предмет у  1946</w:t>
      </w:r>
      <w:r>
        <w:rPr>
          <w:sz w:val="28"/>
          <w:szCs w:val="28"/>
          <w:lang w:val="uk-UA"/>
        </w:rPr>
        <w:t xml:space="preserve"> р.</w:t>
      </w:r>
      <w:r w:rsidRPr="004B0597">
        <w:rPr>
          <w:sz w:val="28"/>
          <w:szCs w:val="28"/>
          <w:lang w:val="uk-UA"/>
        </w:rPr>
        <w:t>, дані про успішність школярів, бесіди з учителями й адміністрацією шкіл, в яких ця дисципліна викладались, свідчат</w:t>
      </w:r>
      <w:r>
        <w:rPr>
          <w:sz w:val="28"/>
          <w:szCs w:val="28"/>
          <w:lang w:val="uk-UA"/>
        </w:rPr>
        <w:t>ь, що в цілому початок викладан</w:t>
      </w:r>
      <w:r w:rsidRPr="004B0597">
        <w:rPr>
          <w:sz w:val="28"/>
          <w:szCs w:val="28"/>
          <w:lang w:val="uk-UA"/>
        </w:rPr>
        <w:t>ня психології і логіки в українських  школах був вд</w:t>
      </w:r>
      <w:r>
        <w:rPr>
          <w:sz w:val="28"/>
          <w:szCs w:val="28"/>
          <w:lang w:val="uk-UA"/>
        </w:rPr>
        <w:t>алий. Курси цих дисциплін вияви</w:t>
      </w:r>
      <w:r w:rsidRPr="004B0597">
        <w:rPr>
          <w:sz w:val="28"/>
          <w:szCs w:val="28"/>
          <w:lang w:val="uk-UA"/>
        </w:rPr>
        <w:t>лись цілком доступними  для  учнів. У більшості шкіл вони стали предметом найжвавішого інтересу школярів, що виявлявся не тільки під час уроків, а й після шкільних занять в активному  обговоренні  питань психології на класних годинах, тощо. З позиції методичного інтересу дослідниками була отримана важлива інформація стосовно того, що багатьом учням менш цікавими і важкими здалися перші розділи (про пред</w:t>
      </w:r>
      <w:r>
        <w:rPr>
          <w:sz w:val="28"/>
          <w:szCs w:val="28"/>
          <w:lang w:val="uk-UA"/>
        </w:rPr>
        <w:t>мет психології і розвиток психі</w:t>
      </w:r>
      <w:r w:rsidRPr="004B0597">
        <w:rPr>
          <w:sz w:val="28"/>
          <w:szCs w:val="28"/>
          <w:lang w:val="uk-UA"/>
        </w:rPr>
        <w:t>ки) й особливий інтерес у них викликали розділи п</w:t>
      </w:r>
      <w:r>
        <w:rPr>
          <w:sz w:val="28"/>
          <w:szCs w:val="28"/>
          <w:lang w:val="uk-UA"/>
        </w:rPr>
        <w:t>ро почуття, увагу, пам'ять, мис</w:t>
      </w:r>
      <w:r w:rsidRPr="004B0597">
        <w:rPr>
          <w:sz w:val="28"/>
          <w:szCs w:val="28"/>
          <w:lang w:val="uk-UA"/>
        </w:rPr>
        <w:t>лення, во</w:t>
      </w:r>
      <w:r>
        <w:rPr>
          <w:sz w:val="28"/>
          <w:szCs w:val="28"/>
          <w:lang w:val="uk-UA"/>
        </w:rPr>
        <w:t>лю, здібності, темперамент і ха</w:t>
      </w:r>
      <w:r w:rsidRPr="004B0597">
        <w:rPr>
          <w:sz w:val="28"/>
          <w:szCs w:val="28"/>
          <w:lang w:val="uk-UA"/>
        </w:rPr>
        <w:t>рактер.</w:t>
      </w:r>
    </w:p>
    <w:p w:rsidR="0065400C" w:rsidRPr="004B0597" w:rsidRDefault="0065400C" w:rsidP="004B0597">
      <w:pPr>
        <w:ind w:firstLine="720"/>
        <w:jc w:val="both"/>
        <w:rPr>
          <w:sz w:val="28"/>
          <w:szCs w:val="28"/>
          <w:lang w:val="uk-UA"/>
        </w:rPr>
      </w:pPr>
      <w:r w:rsidRPr="004B0597">
        <w:rPr>
          <w:sz w:val="28"/>
          <w:szCs w:val="28"/>
          <w:lang w:val="uk-UA"/>
        </w:rPr>
        <w:t>В аспекті методичного забезпечення навчальної дисципліни зафіксовано,  що в ряді</w:t>
      </w:r>
      <w:r>
        <w:rPr>
          <w:sz w:val="28"/>
          <w:szCs w:val="28"/>
          <w:lang w:val="uk-UA"/>
        </w:rPr>
        <w:t xml:space="preserve"> шкіл вчителі, викладаючи психо</w:t>
      </w:r>
      <w:r w:rsidRPr="004B0597">
        <w:rPr>
          <w:sz w:val="28"/>
          <w:szCs w:val="28"/>
          <w:lang w:val="uk-UA"/>
        </w:rPr>
        <w:t>логію, вдавалися до найпростіших експериментів (при вивченні тем про відчуття, увагу,  сприймання, пам'ять).</w:t>
      </w:r>
      <w:r>
        <w:rPr>
          <w:sz w:val="28"/>
          <w:szCs w:val="28"/>
          <w:lang w:val="uk-UA"/>
        </w:rPr>
        <w:t xml:space="preserve"> В деяких школах учні під керів</w:t>
      </w:r>
      <w:r w:rsidRPr="004B0597">
        <w:rPr>
          <w:sz w:val="28"/>
          <w:szCs w:val="28"/>
          <w:lang w:val="uk-UA"/>
        </w:rPr>
        <w:t>ництвом</w:t>
      </w:r>
      <w:r>
        <w:rPr>
          <w:sz w:val="28"/>
          <w:szCs w:val="28"/>
          <w:lang w:val="uk-UA"/>
        </w:rPr>
        <w:t xml:space="preserve"> учителів готовили наочні табли</w:t>
      </w:r>
      <w:r w:rsidRPr="004B0597">
        <w:rPr>
          <w:sz w:val="28"/>
          <w:szCs w:val="28"/>
          <w:lang w:val="uk-UA"/>
        </w:rPr>
        <w:t>ці і схеми з психології, які ілюструють ті чи інші положення, їх психологічний аналіз. Після кожного уроку школярі отримували завдання для сам</w:t>
      </w:r>
      <w:r>
        <w:rPr>
          <w:sz w:val="28"/>
          <w:szCs w:val="28"/>
          <w:lang w:val="uk-UA"/>
        </w:rPr>
        <w:t>остійної роботи вдома. Викладання психології у той час ду</w:t>
      </w:r>
      <w:r w:rsidRPr="004B0597">
        <w:rPr>
          <w:sz w:val="28"/>
          <w:szCs w:val="28"/>
          <w:lang w:val="uk-UA"/>
        </w:rPr>
        <w:t xml:space="preserve">же полегшувалось наявністю  підручників </w:t>
      </w:r>
      <w:r w:rsidRPr="00E26D5F">
        <w:rPr>
          <w:i/>
          <w:sz w:val="28"/>
          <w:szCs w:val="28"/>
          <w:lang w:val="uk-UA"/>
        </w:rPr>
        <w:t>Б. М. Теплова</w:t>
      </w:r>
      <w:r w:rsidRPr="004B0597">
        <w:rPr>
          <w:sz w:val="28"/>
          <w:szCs w:val="28"/>
          <w:lang w:val="uk-UA"/>
        </w:rPr>
        <w:t xml:space="preserve"> та </w:t>
      </w:r>
      <w:r w:rsidRPr="00E26D5F">
        <w:rPr>
          <w:i/>
          <w:sz w:val="28"/>
          <w:szCs w:val="28"/>
          <w:lang w:val="uk-UA"/>
        </w:rPr>
        <w:t>К. М. Корнілова</w:t>
      </w:r>
      <w:r>
        <w:rPr>
          <w:sz w:val="28"/>
          <w:szCs w:val="28"/>
          <w:lang w:val="uk-UA"/>
        </w:rPr>
        <w:t>.</w:t>
      </w:r>
      <w:r w:rsidRPr="004B0597">
        <w:rPr>
          <w:sz w:val="28"/>
          <w:szCs w:val="28"/>
          <w:lang w:val="uk-UA"/>
        </w:rPr>
        <w:t xml:space="preserve"> Більшість школярів та педа</w:t>
      </w:r>
      <w:r>
        <w:rPr>
          <w:sz w:val="28"/>
          <w:szCs w:val="28"/>
          <w:lang w:val="uk-UA"/>
        </w:rPr>
        <w:t>гогів дали позитивну оцінку під</w:t>
      </w:r>
      <w:r w:rsidRPr="004B0597">
        <w:rPr>
          <w:sz w:val="28"/>
          <w:szCs w:val="28"/>
          <w:lang w:val="uk-UA"/>
        </w:rPr>
        <w:t>ручникові Теплова. Ті з них, що поряд з цим підр</w:t>
      </w:r>
      <w:r>
        <w:rPr>
          <w:sz w:val="28"/>
          <w:szCs w:val="28"/>
          <w:lang w:val="uk-UA"/>
        </w:rPr>
        <w:t>учником користувалися також під</w:t>
      </w:r>
      <w:r w:rsidRPr="004B0597">
        <w:rPr>
          <w:sz w:val="28"/>
          <w:szCs w:val="28"/>
          <w:lang w:val="uk-UA"/>
        </w:rPr>
        <w:t>ручником К. М. Корнілова</w:t>
      </w:r>
      <w:r>
        <w:rPr>
          <w:sz w:val="28"/>
          <w:szCs w:val="28"/>
          <w:lang w:val="uk-UA"/>
        </w:rPr>
        <w:t>, віддають пе</w:t>
      </w:r>
      <w:r w:rsidRPr="004B0597">
        <w:rPr>
          <w:sz w:val="28"/>
          <w:szCs w:val="28"/>
          <w:lang w:val="uk-UA"/>
        </w:rPr>
        <w:t>ревагу першому, хоч і відзначають деякі  переваги другого  (простота  і ясність викладу, конспективність і ін.). Переваги ж підручника Теплова школярі вбачали у його  більшій  змістовності,  багатстві прикладів</w:t>
      </w:r>
      <w:r>
        <w:rPr>
          <w:sz w:val="28"/>
          <w:szCs w:val="28"/>
          <w:lang w:val="uk-UA"/>
        </w:rPr>
        <w:t>, взятих з життя і художньої лі</w:t>
      </w:r>
      <w:r w:rsidRPr="004B0597">
        <w:rPr>
          <w:sz w:val="28"/>
          <w:szCs w:val="28"/>
          <w:lang w:val="uk-UA"/>
        </w:rPr>
        <w:t>тератури</w:t>
      </w:r>
      <w:r>
        <w:rPr>
          <w:sz w:val="28"/>
          <w:szCs w:val="28"/>
          <w:lang w:val="uk-UA"/>
        </w:rPr>
        <w:t>, а також у вказівках щодо робо</w:t>
      </w:r>
      <w:r w:rsidRPr="004B0597">
        <w:rPr>
          <w:sz w:val="28"/>
          <w:szCs w:val="28"/>
          <w:lang w:val="uk-UA"/>
        </w:rPr>
        <w:t>ти над со</w:t>
      </w:r>
      <w:r>
        <w:rPr>
          <w:sz w:val="28"/>
          <w:szCs w:val="28"/>
          <w:lang w:val="uk-UA"/>
        </w:rPr>
        <w:t>бою, які автор подавав як висно</w:t>
      </w:r>
      <w:r w:rsidRPr="004B0597">
        <w:rPr>
          <w:sz w:val="28"/>
          <w:szCs w:val="28"/>
          <w:lang w:val="uk-UA"/>
        </w:rPr>
        <w:t>вок з ана</w:t>
      </w:r>
      <w:r>
        <w:rPr>
          <w:sz w:val="28"/>
          <w:szCs w:val="28"/>
          <w:lang w:val="uk-UA"/>
        </w:rPr>
        <w:t>лізу тих чи інших психічних про</w:t>
      </w:r>
      <w:r w:rsidRPr="004B0597">
        <w:rPr>
          <w:sz w:val="28"/>
          <w:szCs w:val="28"/>
          <w:lang w:val="uk-UA"/>
        </w:rPr>
        <w:t xml:space="preserve">цесів. </w:t>
      </w:r>
    </w:p>
    <w:p w:rsidR="0065400C" w:rsidRPr="004B0597" w:rsidRDefault="0065400C" w:rsidP="004B0597">
      <w:pPr>
        <w:ind w:firstLine="720"/>
        <w:jc w:val="both"/>
        <w:rPr>
          <w:sz w:val="28"/>
          <w:szCs w:val="28"/>
          <w:lang w:val="uk-UA"/>
        </w:rPr>
      </w:pPr>
      <w:r w:rsidRPr="004B0597">
        <w:rPr>
          <w:sz w:val="28"/>
          <w:szCs w:val="28"/>
          <w:lang w:val="uk-UA"/>
        </w:rPr>
        <w:t>Організація шкільного викладання психології мала і недоліки</w:t>
      </w:r>
      <w:r>
        <w:rPr>
          <w:sz w:val="28"/>
          <w:szCs w:val="28"/>
          <w:lang w:val="uk-UA"/>
        </w:rPr>
        <w:t>.</w:t>
      </w:r>
      <w:r w:rsidRPr="004B0597">
        <w:rPr>
          <w:sz w:val="28"/>
          <w:szCs w:val="28"/>
          <w:lang w:val="uk-UA"/>
        </w:rPr>
        <w:t xml:space="preserve"> Окрім невеликого обсягу годин (1 година на тиждень протягом одного півріччя), серед основних перепон на шляху ефективного запровадження викладання психології у школах відзначались наступні: відсутність кваліфікованих, методично грамотних кадрів (не було достатньої кількості підготовлених вчителів),  належного методичного забезпечення (не вистачало підручників). Все це викликало сумніви щодо ефективності й доцільності  викладання психології в  курсі шкільного навчання. </w:t>
      </w:r>
    </w:p>
    <w:p w:rsidR="0065400C" w:rsidRPr="004B0597" w:rsidRDefault="0065400C" w:rsidP="004B0597">
      <w:pPr>
        <w:ind w:firstLine="720"/>
        <w:jc w:val="both"/>
        <w:rPr>
          <w:sz w:val="28"/>
          <w:szCs w:val="28"/>
          <w:lang w:val="uk-UA"/>
        </w:rPr>
      </w:pPr>
      <w:r w:rsidRPr="004B0597">
        <w:rPr>
          <w:sz w:val="28"/>
          <w:szCs w:val="28"/>
          <w:lang w:val="uk-UA"/>
        </w:rPr>
        <w:t xml:space="preserve">Тому і на цей раз психологія, проіснувавши 12 років, знов зникає з навчальних розкладів старших класів загальноосвітніх шкіл України. Організаційно це сталося у 1958 році, після того як Верховна Рада СРСР видала закон про розвиток освіти. На зміну 7 річної обов’язкової освіти прийшла 8-річна, до старших класів був добавлений 9 клас. Школи мусили встановити тісні зв’язки з промисловістю та готувати учнів до практичної діяльності. Психологія знов стала зайвою. </w:t>
      </w:r>
    </w:p>
    <w:p w:rsidR="0065400C" w:rsidRPr="004B0597" w:rsidRDefault="0065400C" w:rsidP="004B0597">
      <w:pPr>
        <w:ind w:firstLine="720"/>
        <w:jc w:val="both"/>
        <w:rPr>
          <w:sz w:val="28"/>
          <w:szCs w:val="28"/>
          <w:lang w:val="uk-UA"/>
        </w:rPr>
      </w:pPr>
      <w:r w:rsidRPr="004B0597">
        <w:rPr>
          <w:sz w:val="28"/>
          <w:szCs w:val="28"/>
          <w:lang w:val="uk-UA"/>
        </w:rPr>
        <w:t xml:space="preserve">У той же час,  починаючи з 60-х років в багатьох розвинених країнах світу з’являються нові тенденції у викладанні психології. Поруч із традиційними уроками, орієнтованими на навчання старшокласників, розробляються психологічні розвивальні програми, об’єднані ідеями особистісного зростання учнів, виникають спецкурси, метою викладання яких стає розвиток соціальних та особистісних вмінь школярів. </w:t>
      </w:r>
    </w:p>
    <w:p w:rsidR="0065400C" w:rsidRPr="004B0597" w:rsidRDefault="0065400C" w:rsidP="004B0597">
      <w:pPr>
        <w:ind w:firstLine="720"/>
        <w:jc w:val="both"/>
        <w:rPr>
          <w:sz w:val="28"/>
          <w:szCs w:val="28"/>
          <w:lang w:val="uk-UA"/>
        </w:rPr>
      </w:pPr>
      <w:r>
        <w:rPr>
          <w:sz w:val="28"/>
          <w:szCs w:val="28"/>
          <w:lang w:val="uk-UA"/>
        </w:rPr>
        <w:t>У</w:t>
      </w:r>
      <w:r w:rsidRPr="004B0597">
        <w:rPr>
          <w:sz w:val="28"/>
          <w:szCs w:val="28"/>
          <w:lang w:val="uk-UA"/>
        </w:rPr>
        <w:t xml:space="preserve"> руслі розвитку таких тенденцій з 1965 року Міністерство освіти  Естонії (республіка входила на той час до складу СРСР) уводить в навчальні плани 10-11 класів факультатив з психології та педагогіки (по одній годині на тиждень). А у 80-ті роки курс психології (9 клас) доповнюється дисциплінами </w:t>
      </w:r>
      <w:r>
        <w:rPr>
          <w:sz w:val="28"/>
          <w:szCs w:val="28"/>
          <w:lang w:val="uk-UA"/>
        </w:rPr>
        <w:t>"</w:t>
      </w:r>
      <w:r w:rsidRPr="004B0597">
        <w:rPr>
          <w:sz w:val="28"/>
          <w:szCs w:val="28"/>
          <w:lang w:val="uk-UA"/>
        </w:rPr>
        <w:t xml:space="preserve">Вступ </w:t>
      </w:r>
      <w:r>
        <w:rPr>
          <w:sz w:val="28"/>
          <w:szCs w:val="28"/>
          <w:lang w:val="uk-UA"/>
        </w:rPr>
        <w:t>до сімейного</w:t>
      </w:r>
      <w:r w:rsidRPr="004B0597">
        <w:rPr>
          <w:sz w:val="28"/>
          <w:szCs w:val="28"/>
          <w:lang w:val="uk-UA"/>
        </w:rPr>
        <w:t xml:space="preserve"> виховання</w:t>
      </w:r>
      <w:r>
        <w:rPr>
          <w:sz w:val="28"/>
          <w:szCs w:val="28"/>
          <w:lang w:val="uk-UA"/>
        </w:rPr>
        <w:t>"</w:t>
      </w:r>
      <w:r w:rsidRPr="004B0597">
        <w:rPr>
          <w:sz w:val="28"/>
          <w:szCs w:val="28"/>
          <w:lang w:val="uk-UA"/>
        </w:rPr>
        <w:t xml:space="preserve"> (10 клас) та </w:t>
      </w:r>
      <w:r>
        <w:rPr>
          <w:sz w:val="28"/>
          <w:szCs w:val="28"/>
          <w:lang w:val="uk-UA"/>
        </w:rPr>
        <w:t>"</w:t>
      </w:r>
      <w:r w:rsidRPr="004B0597">
        <w:rPr>
          <w:sz w:val="28"/>
          <w:szCs w:val="28"/>
          <w:lang w:val="uk-UA"/>
        </w:rPr>
        <w:t>Етика</w:t>
      </w:r>
      <w:r>
        <w:rPr>
          <w:sz w:val="28"/>
          <w:szCs w:val="28"/>
          <w:lang w:val="uk-UA"/>
        </w:rPr>
        <w:t>"</w:t>
      </w:r>
      <w:r w:rsidRPr="004B0597">
        <w:rPr>
          <w:sz w:val="28"/>
          <w:szCs w:val="28"/>
          <w:lang w:val="uk-UA"/>
        </w:rPr>
        <w:t xml:space="preserve"> (11 клас). Таким чином з 1965-66 навчального року психологія поступово повертається в українські школи  як факультатив, як правило, її читають у складі  навчального предмету “Психологія та етика сімейного життя”.</w:t>
      </w:r>
    </w:p>
    <w:p w:rsidR="0065400C" w:rsidRPr="004B0597" w:rsidRDefault="0065400C" w:rsidP="004B0597">
      <w:pPr>
        <w:ind w:firstLine="720"/>
        <w:jc w:val="both"/>
        <w:rPr>
          <w:sz w:val="28"/>
          <w:szCs w:val="28"/>
          <w:lang w:val="uk-UA"/>
        </w:rPr>
      </w:pPr>
      <w:r w:rsidRPr="004B0597">
        <w:rPr>
          <w:sz w:val="28"/>
          <w:szCs w:val="28"/>
          <w:lang w:val="uk-UA"/>
        </w:rPr>
        <w:t>Починаючи з 90-х років, викладання психології на Україні отримує нову організаційну основу. Воно доручається шкільному психологу. У 1991 році Міністерством освіти та науки України  видається спеціальний наказ, який  інституалізує діяльність цього фахівця в загальноосвітній школі, а підготовка таких кадрів доручається провідним педагогічним в</w:t>
      </w:r>
      <w:r>
        <w:rPr>
          <w:sz w:val="28"/>
          <w:szCs w:val="28"/>
          <w:lang w:val="uk-UA"/>
        </w:rPr>
        <w:t>иш</w:t>
      </w:r>
      <w:r w:rsidRPr="004B0597">
        <w:rPr>
          <w:sz w:val="28"/>
          <w:szCs w:val="28"/>
          <w:lang w:val="uk-UA"/>
        </w:rPr>
        <w:t>ам країни.</w:t>
      </w:r>
    </w:p>
    <w:p w:rsidR="0065400C" w:rsidRDefault="0065400C" w:rsidP="004B0597">
      <w:pPr>
        <w:ind w:firstLine="720"/>
        <w:jc w:val="both"/>
        <w:rPr>
          <w:sz w:val="28"/>
          <w:szCs w:val="28"/>
          <w:lang w:val="uk-UA"/>
        </w:rPr>
      </w:pPr>
      <w:r w:rsidRPr="004B0597">
        <w:rPr>
          <w:sz w:val="28"/>
          <w:szCs w:val="28"/>
          <w:lang w:val="uk-UA"/>
        </w:rPr>
        <w:t>Таким чином, на кінець ХХ століття загальна тенденція розвитку освітніх процесів в країні  в цілому сприяла розбудові психологічної освіти. Ще більш помітною така тенденція стає при розгляді історії  викладання психології у вищий школі.</w:t>
      </w:r>
    </w:p>
    <w:p w:rsidR="0065400C" w:rsidRDefault="0065400C" w:rsidP="00703C83">
      <w:pPr>
        <w:ind w:firstLine="720"/>
        <w:jc w:val="both"/>
        <w:rPr>
          <w:sz w:val="28"/>
          <w:szCs w:val="28"/>
          <w:lang w:val="uk-UA"/>
        </w:rPr>
      </w:pPr>
    </w:p>
    <w:p w:rsidR="0065400C" w:rsidRDefault="0065400C" w:rsidP="00C91964">
      <w:pPr>
        <w:ind w:firstLine="720"/>
        <w:jc w:val="both"/>
        <w:rPr>
          <w:b/>
          <w:sz w:val="28"/>
          <w:szCs w:val="28"/>
          <w:lang w:val="uk-UA"/>
        </w:rPr>
      </w:pPr>
      <w:r w:rsidRPr="00A92270">
        <w:rPr>
          <w:b/>
          <w:sz w:val="28"/>
          <w:szCs w:val="28"/>
          <w:lang w:val="uk-UA"/>
        </w:rPr>
        <w:t xml:space="preserve">1.5. </w:t>
      </w:r>
      <w:r w:rsidRPr="00062105">
        <w:rPr>
          <w:b/>
          <w:sz w:val="28"/>
          <w:szCs w:val="28"/>
          <w:lang w:val="uk-UA"/>
        </w:rPr>
        <w:t>Викладання психології у закладах вищої освіти України</w:t>
      </w:r>
    </w:p>
    <w:p w:rsidR="0065400C" w:rsidRDefault="0065400C" w:rsidP="00C91964">
      <w:pPr>
        <w:ind w:firstLine="720"/>
        <w:jc w:val="both"/>
        <w:rPr>
          <w:sz w:val="28"/>
          <w:szCs w:val="28"/>
          <w:lang w:val="uk-UA"/>
        </w:rPr>
      </w:pPr>
    </w:p>
    <w:p w:rsidR="0065400C" w:rsidRPr="00062105" w:rsidRDefault="0065400C" w:rsidP="00062105">
      <w:pPr>
        <w:ind w:firstLine="720"/>
        <w:jc w:val="both"/>
        <w:rPr>
          <w:sz w:val="28"/>
          <w:szCs w:val="28"/>
          <w:lang w:val="uk-UA"/>
        </w:rPr>
      </w:pPr>
      <w:r w:rsidRPr="00062105">
        <w:rPr>
          <w:sz w:val="28"/>
          <w:szCs w:val="28"/>
          <w:lang w:val="uk-UA"/>
        </w:rPr>
        <w:t xml:space="preserve">Викладання психології у закладах </w:t>
      </w:r>
      <w:r w:rsidRPr="005063ED">
        <w:rPr>
          <w:sz w:val="28"/>
          <w:szCs w:val="28"/>
          <w:lang w:val="uk-UA"/>
        </w:rPr>
        <w:t xml:space="preserve">вищої освіти </w:t>
      </w:r>
      <w:r w:rsidRPr="00062105">
        <w:rPr>
          <w:sz w:val="28"/>
          <w:szCs w:val="28"/>
          <w:lang w:val="uk-UA"/>
        </w:rPr>
        <w:t>України тісно пов’язан</w:t>
      </w:r>
      <w:r>
        <w:rPr>
          <w:sz w:val="28"/>
          <w:szCs w:val="28"/>
          <w:lang w:val="uk-UA"/>
        </w:rPr>
        <w:t>е</w:t>
      </w:r>
      <w:r w:rsidRPr="00062105">
        <w:rPr>
          <w:sz w:val="28"/>
          <w:szCs w:val="28"/>
          <w:lang w:val="uk-UA"/>
        </w:rPr>
        <w:t xml:space="preserve"> з історією розвитку її класичних університетів. Так, з Харківським університетом  пов’язаний вихід першого вітчизняного методичного посібника з психологічної дисципліни. Його автор - магістр </w:t>
      </w:r>
      <w:r w:rsidRPr="005063ED">
        <w:rPr>
          <w:i/>
          <w:sz w:val="28"/>
          <w:szCs w:val="28"/>
          <w:lang w:val="uk-UA"/>
        </w:rPr>
        <w:t>Петро Любовський</w:t>
      </w:r>
      <w:r w:rsidRPr="00062105">
        <w:rPr>
          <w:sz w:val="28"/>
          <w:szCs w:val="28"/>
          <w:lang w:val="uk-UA"/>
        </w:rPr>
        <w:t xml:space="preserve">  у 1815 році  опублікував “Коротке керівництво до досвідного душесловія”, яке окрім системного викладу поглядів сучасних йому науковців-богословів на структуру психічного, містило ґрунтовну характеристику інтроспективного методу як основного інструменту здобуття психологічних знань у ті часи. </w:t>
      </w:r>
    </w:p>
    <w:p w:rsidR="0065400C" w:rsidRPr="00062105" w:rsidRDefault="0065400C" w:rsidP="00062105">
      <w:pPr>
        <w:ind w:firstLine="720"/>
        <w:jc w:val="both"/>
        <w:rPr>
          <w:sz w:val="28"/>
          <w:szCs w:val="28"/>
          <w:lang w:val="uk-UA"/>
        </w:rPr>
      </w:pPr>
      <w:r>
        <w:rPr>
          <w:sz w:val="28"/>
          <w:szCs w:val="28"/>
          <w:lang w:val="uk-UA"/>
        </w:rPr>
        <w:t>Визначну роль у роз</w:t>
      </w:r>
      <w:r w:rsidRPr="00062105">
        <w:rPr>
          <w:sz w:val="28"/>
          <w:szCs w:val="28"/>
          <w:lang w:val="uk-UA"/>
        </w:rPr>
        <w:t xml:space="preserve">витку психологічних знань та підготовки педагогічних кадрів для викладання психології  відіграв Київський  університет  святого Володимира, заснований у 1834 році. </w:t>
      </w:r>
      <w:r>
        <w:rPr>
          <w:sz w:val="28"/>
          <w:szCs w:val="28"/>
          <w:lang w:val="uk-UA"/>
        </w:rPr>
        <w:t>В перші роки існування універси</w:t>
      </w:r>
      <w:r w:rsidRPr="00062105">
        <w:rPr>
          <w:sz w:val="28"/>
          <w:szCs w:val="28"/>
          <w:lang w:val="uk-UA"/>
        </w:rPr>
        <w:t xml:space="preserve">тету особливо плодотворною була навчальна ти наукова  діяльність професора </w:t>
      </w:r>
      <w:r w:rsidRPr="00C159E2">
        <w:rPr>
          <w:i/>
          <w:sz w:val="28"/>
          <w:szCs w:val="28"/>
          <w:lang w:val="uk-UA"/>
        </w:rPr>
        <w:t>О.</w:t>
      </w:r>
      <w:r>
        <w:rPr>
          <w:i/>
          <w:sz w:val="28"/>
          <w:szCs w:val="28"/>
          <w:lang w:val="uk-UA"/>
        </w:rPr>
        <w:t> </w:t>
      </w:r>
      <w:r w:rsidRPr="00C159E2">
        <w:rPr>
          <w:i/>
          <w:sz w:val="28"/>
          <w:szCs w:val="28"/>
          <w:lang w:val="uk-UA"/>
        </w:rPr>
        <w:t>Новицького</w:t>
      </w:r>
      <w:r w:rsidRPr="00062105">
        <w:rPr>
          <w:sz w:val="28"/>
          <w:szCs w:val="28"/>
          <w:lang w:val="uk-UA"/>
        </w:rPr>
        <w:t>. Він першим із</w:t>
      </w:r>
      <w:r>
        <w:rPr>
          <w:sz w:val="28"/>
          <w:szCs w:val="28"/>
          <w:lang w:val="uk-UA"/>
        </w:rPr>
        <w:t xml:space="preserve"> представників офіційної універ</w:t>
      </w:r>
      <w:r w:rsidRPr="00062105">
        <w:rPr>
          <w:sz w:val="28"/>
          <w:szCs w:val="28"/>
          <w:lang w:val="uk-UA"/>
        </w:rPr>
        <w:t>ситетської психології створив підручник для вузів «Керівництво  до досвідної психології» (1840). О.</w:t>
      </w:r>
      <w:r>
        <w:rPr>
          <w:sz w:val="28"/>
          <w:szCs w:val="28"/>
          <w:lang w:val="uk-UA"/>
        </w:rPr>
        <w:t> </w:t>
      </w:r>
      <w:r w:rsidRPr="00062105">
        <w:rPr>
          <w:sz w:val="28"/>
          <w:szCs w:val="28"/>
          <w:lang w:val="uk-UA"/>
        </w:rPr>
        <w:t xml:space="preserve">Новицький був одним із </w:t>
      </w:r>
      <w:r>
        <w:rPr>
          <w:sz w:val="28"/>
          <w:szCs w:val="28"/>
          <w:lang w:val="uk-UA"/>
        </w:rPr>
        <w:t>провідних представників того пе</w:t>
      </w:r>
      <w:r w:rsidRPr="00062105">
        <w:rPr>
          <w:sz w:val="28"/>
          <w:szCs w:val="28"/>
          <w:lang w:val="uk-UA"/>
        </w:rPr>
        <w:t>ріоду розвитку психології, коли</w:t>
      </w:r>
      <w:r>
        <w:rPr>
          <w:sz w:val="28"/>
          <w:szCs w:val="28"/>
          <w:lang w:val="uk-UA"/>
        </w:rPr>
        <w:t xml:space="preserve"> вона лише починала перетворюва</w:t>
      </w:r>
      <w:r w:rsidRPr="00062105">
        <w:rPr>
          <w:sz w:val="28"/>
          <w:szCs w:val="28"/>
          <w:lang w:val="uk-UA"/>
        </w:rPr>
        <w:t xml:space="preserve">тись </w:t>
      </w:r>
      <w:r>
        <w:rPr>
          <w:sz w:val="28"/>
          <w:szCs w:val="28"/>
          <w:lang w:val="uk-UA"/>
        </w:rPr>
        <w:t>на науково-досвідну дисциплі</w:t>
      </w:r>
      <w:r w:rsidRPr="00062105">
        <w:rPr>
          <w:sz w:val="28"/>
          <w:szCs w:val="28"/>
          <w:lang w:val="uk-UA"/>
        </w:rPr>
        <w:t>ну, дедалі більше виділяючись у самостійну від філософії галузь природнич</w:t>
      </w:r>
      <w:r>
        <w:rPr>
          <w:sz w:val="28"/>
          <w:szCs w:val="28"/>
          <w:lang w:val="uk-UA"/>
        </w:rPr>
        <w:t>о</w:t>
      </w:r>
      <w:r w:rsidRPr="00062105">
        <w:rPr>
          <w:sz w:val="28"/>
          <w:szCs w:val="28"/>
          <w:lang w:val="uk-UA"/>
        </w:rPr>
        <w:t>-наукового дослідження.</w:t>
      </w:r>
    </w:p>
    <w:p w:rsidR="0065400C" w:rsidRPr="00062105" w:rsidRDefault="0065400C" w:rsidP="00062105">
      <w:pPr>
        <w:ind w:firstLine="720"/>
        <w:jc w:val="both"/>
        <w:rPr>
          <w:sz w:val="28"/>
          <w:szCs w:val="28"/>
          <w:lang w:val="uk-UA"/>
        </w:rPr>
      </w:pPr>
      <w:r w:rsidRPr="00062105">
        <w:rPr>
          <w:sz w:val="28"/>
          <w:szCs w:val="28"/>
          <w:lang w:val="uk-UA"/>
        </w:rPr>
        <w:t>За словами дослідника творчої спадщини викладачів психології університету Олекса</w:t>
      </w:r>
      <w:r>
        <w:rPr>
          <w:sz w:val="28"/>
          <w:szCs w:val="28"/>
          <w:lang w:val="uk-UA"/>
        </w:rPr>
        <w:t>ндра Раєвського, в цьому підруч</w:t>
      </w:r>
      <w:r w:rsidRPr="00062105">
        <w:rPr>
          <w:sz w:val="28"/>
          <w:szCs w:val="28"/>
          <w:lang w:val="uk-UA"/>
        </w:rPr>
        <w:t>нику не лише викладалися основні питання психології на рівні розвитку світової психологічної нау</w:t>
      </w:r>
      <w:r>
        <w:rPr>
          <w:sz w:val="28"/>
          <w:szCs w:val="28"/>
          <w:lang w:val="uk-UA"/>
        </w:rPr>
        <w:t>ки того часу, але у деяких поло</w:t>
      </w:r>
      <w:r w:rsidRPr="00062105">
        <w:rPr>
          <w:sz w:val="28"/>
          <w:szCs w:val="28"/>
          <w:lang w:val="uk-UA"/>
        </w:rPr>
        <w:t>женнях автор навіть ішов попереду визнаних</w:t>
      </w:r>
      <w:r>
        <w:rPr>
          <w:sz w:val="28"/>
          <w:szCs w:val="28"/>
          <w:lang w:val="uk-UA"/>
        </w:rPr>
        <w:t xml:space="preserve"> у той час західноєвро</w:t>
      </w:r>
      <w:r w:rsidRPr="00062105">
        <w:rPr>
          <w:sz w:val="28"/>
          <w:szCs w:val="28"/>
          <w:lang w:val="uk-UA"/>
        </w:rPr>
        <w:t>пейсь</w:t>
      </w:r>
      <w:r>
        <w:rPr>
          <w:sz w:val="28"/>
          <w:szCs w:val="28"/>
          <w:lang w:val="uk-UA"/>
        </w:rPr>
        <w:t>ких психологів. Так, учений вва</w:t>
      </w:r>
      <w:r w:rsidRPr="00062105">
        <w:rPr>
          <w:sz w:val="28"/>
          <w:szCs w:val="28"/>
          <w:lang w:val="uk-UA"/>
        </w:rPr>
        <w:t>жав</w:t>
      </w:r>
      <w:r>
        <w:rPr>
          <w:sz w:val="28"/>
          <w:szCs w:val="28"/>
          <w:lang w:val="uk-UA"/>
        </w:rPr>
        <w:t>, що фізіологія і психологія яв</w:t>
      </w:r>
      <w:r w:rsidRPr="00062105">
        <w:rPr>
          <w:sz w:val="28"/>
          <w:szCs w:val="28"/>
          <w:lang w:val="uk-UA"/>
        </w:rPr>
        <w:t>ляють собою дві тісно пов'язані частини антропології і їх не можна різко відокремлювати одну від одної. Ці погляди О.Новицький пр</w:t>
      </w:r>
      <w:r>
        <w:rPr>
          <w:sz w:val="28"/>
          <w:szCs w:val="28"/>
          <w:lang w:val="uk-UA"/>
        </w:rPr>
        <w:t>оводив через аналіз усіх психіч</w:t>
      </w:r>
      <w:r w:rsidRPr="00062105">
        <w:rPr>
          <w:sz w:val="28"/>
          <w:szCs w:val="28"/>
          <w:lang w:val="uk-UA"/>
        </w:rPr>
        <w:t>них процесів, намагаючись показати важ</w:t>
      </w:r>
      <w:r>
        <w:rPr>
          <w:sz w:val="28"/>
          <w:szCs w:val="28"/>
          <w:lang w:val="uk-UA"/>
        </w:rPr>
        <w:t>ливість даних фізіології для ро</w:t>
      </w:r>
      <w:r w:rsidRPr="00062105">
        <w:rPr>
          <w:sz w:val="28"/>
          <w:szCs w:val="28"/>
          <w:lang w:val="uk-UA"/>
        </w:rPr>
        <w:t>зум</w:t>
      </w:r>
      <w:r>
        <w:rPr>
          <w:sz w:val="28"/>
          <w:szCs w:val="28"/>
          <w:lang w:val="uk-UA"/>
        </w:rPr>
        <w:t>іння їх природи та закономірнос</w:t>
      </w:r>
      <w:r w:rsidRPr="00062105">
        <w:rPr>
          <w:sz w:val="28"/>
          <w:szCs w:val="28"/>
          <w:lang w:val="uk-UA"/>
        </w:rPr>
        <w:t xml:space="preserve">тей. Для того часу це було значним прогресивним  кроком. </w:t>
      </w:r>
    </w:p>
    <w:p w:rsidR="0065400C" w:rsidRPr="00062105" w:rsidRDefault="0065400C" w:rsidP="00062105">
      <w:pPr>
        <w:ind w:firstLine="720"/>
        <w:jc w:val="both"/>
        <w:rPr>
          <w:sz w:val="28"/>
          <w:szCs w:val="28"/>
          <w:lang w:val="uk-UA"/>
        </w:rPr>
      </w:pPr>
      <w:r w:rsidRPr="00062105">
        <w:rPr>
          <w:sz w:val="28"/>
          <w:szCs w:val="28"/>
          <w:lang w:val="uk-UA"/>
        </w:rPr>
        <w:t>Науково-педагогічна діяльніст</w:t>
      </w:r>
      <w:r>
        <w:rPr>
          <w:sz w:val="28"/>
          <w:szCs w:val="28"/>
          <w:lang w:val="uk-UA"/>
        </w:rPr>
        <w:t>ь О. Новицького мала великий по</w:t>
      </w:r>
      <w:r w:rsidRPr="00062105">
        <w:rPr>
          <w:sz w:val="28"/>
          <w:szCs w:val="28"/>
          <w:lang w:val="uk-UA"/>
        </w:rPr>
        <w:t>зитивний вплив як на поширення псих</w:t>
      </w:r>
      <w:r>
        <w:rPr>
          <w:sz w:val="28"/>
          <w:szCs w:val="28"/>
          <w:lang w:val="uk-UA"/>
        </w:rPr>
        <w:t>ологічних знань, так і на розви</w:t>
      </w:r>
      <w:r w:rsidRPr="00062105">
        <w:rPr>
          <w:sz w:val="28"/>
          <w:szCs w:val="28"/>
          <w:lang w:val="uk-UA"/>
        </w:rPr>
        <w:t>т</w:t>
      </w:r>
      <w:r>
        <w:rPr>
          <w:sz w:val="28"/>
          <w:szCs w:val="28"/>
          <w:lang w:val="uk-UA"/>
        </w:rPr>
        <w:t>ок наукових уявлень про психоло</w:t>
      </w:r>
      <w:r w:rsidRPr="00062105">
        <w:rPr>
          <w:sz w:val="28"/>
          <w:szCs w:val="28"/>
          <w:lang w:val="uk-UA"/>
        </w:rPr>
        <w:t>гію як науку, її методи, а також про п</w:t>
      </w:r>
      <w:r>
        <w:rPr>
          <w:sz w:val="28"/>
          <w:szCs w:val="28"/>
          <w:lang w:val="uk-UA"/>
        </w:rPr>
        <w:t>рироду й закономірності конкрет</w:t>
      </w:r>
      <w:r w:rsidRPr="00062105">
        <w:rPr>
          <w:sz w:val="28"/>
          <w:szCs w:val="28"/>
          <w:lang w:val="uk-UA"/>
        </w:rPr>
        <w:t>них проявів психічного життя. У своїх підручнику та лекціях О. Новицький висловив ряд нових, цінних для того часу ідей щодо структури внутрішнього життя людини та його проявів у різних психічних  процесах. Такі, наприклад, думки вч</w:t>
      </w:r>
      <w:r>
        <w:rPr>
          <w:sz w:val="28"/>
          <w:szCs w:val="28"/>
          <w:lang w:val="uk-UA"/>
        </w:rPr>
        <w:t>еного про активний характер процесу сприймання, роль в ньому уваги, про природу темпе</w:t>
      </w:r>
      <w:r w:rsidRPr="00062105">
        <w:rPr>
          <w:sz w:val="28"/>
          <w:szCs w:val="28"/>
          <w:lang w:val="uk-UA"/>
        </w:rPr>
        <w:t>раменту й характеру  та про роль виховання і вправ у формуванні останнього. Намагався цей псих</w:t>
      </w:r>
      <w:r>
        <w:rPr>
          <w:sz w:val="28"/>
          <w:szCs w:val="28"/>
          <w:lang w:val="uk-UA"/>
        </w:rPr>
        <w:t>олог у своїх роботах також пока</w:t>
      </w:r>
      <w:r w:rsidRPr="00062105">
        <w:rPr>
          <w:sz w:val="28"/>
          <w:szCs w:val="28"/>
          <w:lang w:val="uk-UA"/>
        </w:rPr>
        <w:t xml:space="preserve">зати нервово-фізіологічну основу </w:t>
      </w:r>
      <w:r>
        <w:rPr>
          <w:sz w:val="28"/>
          <w:szCs w:val="28"/>
          <w:lang w:val="uk-UA"/>
        </w:rPr>
        <w:t>нам'яті. Використовуючи дуже об</w:t>
      </w:r>
      <w:r w:rsidRPr="00062105">
        <w:rPr>
          <w:sz w:val="28"/>
          <w:szCs w:val="28"/>
          <w:lang w:val="uk-UA"/>
        </w:rPr>
        <w:t>межені на той час фізіологічні дані, він прагнув розкрити це на окремих процесах пам'яті та її патології.</w:t>
      </w:r>
    </w:p>
    <w:p w:rsidR="0065400C" w:rsidRPr="00062105" w:rsidRDefault="0065400C" w:rsidP="00062105">
      <w:pPr>
        <w:ind w:firstLine="720"/>
        <w:jc w:val="both"/>
        <w:rPr>
          <w:sz w:val="28"/>
          <w:szCs w:val="28"/>
          <w:lang w:val="uk-UA"/>
        </w:rPr>
      </w:pPr>
      <w:r w:rsidRPr="00062105">
        <w:rPr>
          <w:sz w:val="28"/>
          <w:szCs w:val="28"/>
          <w:lang w:val="uk-UA"/>
        </w:rPr>
        <w:t>У 1850 р. в університетах царської  Росії було припинено викладання філософії і залишено тільки викладання курсів так званої досвідної психології та лог</w:t>
      </w:r>
      <w:r>
        <w:rPr>
          <w:sz w:val="28"/>
          <w:szCs w:val="28"/>
          <w:lang w:val="uk-UA"/>
        </w:rPr>
        <w:t>іки. За наказом Міністерства ос</w:t>
      </w:r>
      <w:r w:rsidRPr="00062105">
        <w:rPr>
          <w:sz w:val="28"/>
          <w:szCs w:val="28"/>
          <w:lang w:val="uk-UA"/>
        </w:rPr>
        <w:t>віти світські професори філософії повинні були перейти на якусь іншу роботу або ж бути звільненими. Змушений був залишити університет і О.</w:t>
      </w:r>
      <w:r>
        <w:rPr>
          <w:sz w:val="28"/>
          <w:szCs w:val="28"/>
          <w:lang w:val="uk-UA"/>
        </w:rPr>
        <w:t> </w:t>
      </w:r>
      <w:r w:rsidRPr="00062105">
        <w:rPr>
          <w:sz w:val="28"/>
          <w:szCs w:val="28"/>
          <w:lang w:val="uk-UA"/>
        </w:rPr>
        <w:t xml:space="preserve">Новицький. Восени 1850 р. Синод затвердив викладачем психології та логіки у Київському університеті професора богослов'я </w:t>
      </w:r>
      <w:r w:rsidRPr="00E91A9E">
        <w:rPr>
          <w:i/>
          <w:sz w:val="28"/>
          <w:szCs w:val="28"/>
          <w:lang w:val="uk-UA"/>
        </w:rPr>
        <w:t>І. Скворцова</w:t>
      </w:r>
      <w:r w:rsidRPr="00062105">
        <w:rPr>
          <w:sz w:val="28"/>
          <w:szCs w:val="28"/>
          <w:lang w:val="uk-UA"/>
        </w:rPr>
        <w:t xml:space="preserve"> з наказом «суворо узгоджувати» свої думки з учінням православної це</w:t>
      </w:r>
      <w:r>
        <w:rPr>
          <w:sz w:val="28"/>
          <w:szCs w:val="28"/>
          <w:lang w:val="uk-UA"/>
        </w:rPr>
        <w:t>ркви і з «вітчизняни</w:t>
      </w:r>
      <w:r w:rsidRPr="00062105">
        <w:rPr>
          <w:sz w:val="28"/>
          <w:szCs w:val="28"/>
          <w:lang w:val="uk-UA"/>
        </w:rPr>
        <w:t>ми законами та  установленнями». Так почався “темний” період реакції в галузі університетської освіти, який надовго наклав свій важкий відбиток на стан психологічної науки і викладання психології у вищій школі. Навіть реформа університетів 1863 року, за якою до викладання філософських; дисциплін, у тому числі і психології, допускалися особи не лише з духовною а й зі світською освітою, не принесла будь-яких істотних зрушень в розвитку психологічної наукової думки.</w:t>
      </w:r>
    </w:p>
    <w:p w:rsidR="0065400C" w:rsidRPr="00062105" w:rsidRDefault="0065400C" w:rsidP="00062105">
      <w:pPr>
        <w:ind w:firstLine="720"/>
        <w:jc w:val="both"/>
        <w:rPr>
          <w:sz w:val="28"/>
          <w:szCs w:val="28"/>
          <w:lang w:val="uk-UA"/>
        </w:rPr>
      </w:pPr>
      <w:r w:rsidRPr="00062105">
        <w:rPr>
          <w:sz w:val="28"/>
          <w:szCs w:val="28"/>
          <w:lang w:val="uk-UA"/>
        </w:rPr>
        <w:t xml:space="preserve">Помітним явищем у вітчизняному викладання психології в 60-х </w:t>
      </w:r>
      <w:r>
        <w:rPr>
          <w:sz w:val="28"/>
          <w:szCs w:val="28"/>
          <w:lang w:val="uk-UA"/>
        </w:rPr>
        <w:t xml:space="preserve">- на </w:t>
      </w:r>
      <w:r w:rsidRPr="00062105">
        <w:rPr>
          <w:sz w:val="28"/>
          <w:szCs w:val="28"/>
          <w:lang w:val="uk-UA"/>
        </w:rPr>
        <w:t xml:space="preserve">початку 70-х років стала діяльність випускника та викладача Київської духовної академії </w:t>
      </w:r>
      <w:r w:rsidRPr="00E91A9E">
        <w:rPr>
          <w:i/>
          <w:sz w:val="28"/>
          <w:szCs w:val="28"/>
          <w:lang w:val="uk-UA"/>
        </w:rPr>
        <w:t>Памфіла Юркевича</w:t>
      </w:r>
      <w:r w:rsidRPr="00062105">
        <w:rPr>
          <w:sz w:val="28"/>
          <w:szCs w:val="28"/>
          <w:lang w:val="uk-UA"/>
        </w:rPr>
        <w:t xml:space="preserve">. Цей яскравий український педагог у 1861 році був запрошений професором, а потім  призначений завідувачем кафедри філософії Московського університету, в межах навантаження якої на той час викладалась і психологія. Як блискучий лектор та талановитий педагог-методист П.Юркевич  проводив ідеї кордоцентричної психології, відповідно до якої не лише раціональний а насамперед емоційний початок відіграє важливу роль в організації психічного, зокрема, духовного  життя людини. </w:t>
      </w:r>
    </w:p>
    <w:p w:rsidR="0065400C" w:rsidRPr="00062105" w:rsidRDefault="0065400C" w:rsidP="00062105">
      <w:pPr>
        <w:ind w:firstLine="720"/>
        <w:jc w:val="both"/>
        <w:rPr>
          <w:sz w:val="28"/>
          <w:szCs w:val="28"/>
          <w:lang w:val="uk-UA"/>
        </w:rPr>
      </w:pPr>
      <w:r w:rsidRPr="00062105">
        <w:rPr>
          <w:sz w:val="28"/>
          <w:szCs w:val="28"/>
          <w:lang w:val="uk-UA"/>
        </w:rPr>
        <w:t xml:space="preserve">В кінці 80-х – на початку 90-тих років ХІХ ст. у вітчизняній науково-психологічній роботі та викладанні психології намічається відхід від   містико-релігійного </w:t>
      </w:r>
      <w:r>
        <w:rPr>
          <w:sz w:val="28"/>
          <w:szCs w:val="28"/>
          <w:lang w:val="uk-UA"/>
        </w:rPr>
        <w:t>під</w:t>
      </w:r>
      <w:r w:rsidRPr="00062105">
        <w:rPr>
          <w:sz w:val="28"/>
          <w:szCs w:val="28"/>
          <w:lang w:val="uk-UA"/>
        </w:rPr>
        <w:t>ґрунт</w:t>
      </w:r>
      <w:r>
        <w:rPr>
          <w:sz w:val="28"/>
          <w:szCs w:val="28"/>
          <w:lang w:val="uk-UA"/>
        </w:rPr>
        <w:t>я</w:t>
      </w:r>
      <w:r w:rsidRPr="00062105">
        <w:rPr>
          <w:sz w:val="28"/>
          <w:szCs w:val="28"/>
          <w:lang w:val="uk-UA"/>
        </w:rPr>
        <w:t xml:space="preserve">. </w:t>
      </w:r>
      <w:r>
        <w:rPr>
          <w:sz w:val="28"/>
          <w:szCs w:val="28"/>
          <w:lang w:val="uk-UA"/>
        </w:rPr>
        <w:t>До</w:t>
      </w:r>
      <w:r w:rsidRPr="00062105">
        <w:rPr>
          <w:sz w:val="28"/>
          <w:szCs w:val="28"/>
          <w:lang w:val="uk-UA"/>
        </w:rPr>
        <w:t xml:space="preserve"> університет</w:t>
      </w:r>
      <w:r>
        <w:rPr>
          <w:sz w:val="28"/>
          <w:szCs w:val="28"/>
          <w:lang w:val="uk-UA"/>
        </w:rPr>
        <w:t>ів</w:t>
      </w:r>
      <w:r w:rsidRPr="00062105">
        <w:rPr>
          <w:sz w:val="28"/>
          <w:szCs w:val="28"/>
          <w:lang w:val="uk-UA"/>
        </w:rPr>
        <w:t xml:space="preserve"> знов приходять професори, які намагаються підкреслити значення науково</w:t>
      </w:r>
      <w:r>
        <w:rPr>
          <w:sz w:val="28"/>
          <w:szCs w:val="28"/>
          <w:lang w:val="uk-UA"/>
        </w:rPr>
        <w:t>-</w:t>
      </w:r>
      <w:r w:rsidRPr="00062105">
        <w:rPr>
          <w:sz w:val="28"/>
          <w:szCs w:val="28"/>
          <w:lang w:val="uk-UA"/>
        </w:rPr>
        <w:t>природничої методології в дослідженнях із психології і широко використовують у своїх курсах дослідні дані та дані систематичних об’єктивних спостережень. Серед них такі всесвітньо відомі імена</w:t>
      </w:r>
      <w:r>
        <w:rPr>
          <w:sz w:val="28"/>
          <w:szCs w:val="28"/>
          <w:lang w:val="uk-UA"/>
        </w:rPr>
        <w:t>,</w:t>
      </w:r>
      <w:r w:rsidRPr="00062105">
        <w:rPr>
          <w:sz w:val="28"/>
          <w:szCs w:val="28"/>
          <w:lang w:val="uk-UA"/>
        </w:rPr>
        <w:t xml:space="preserve"> як </w:t>
      </w:r>
      <w:r w:rsidRPr="00E91A9E">
        <w:rPr>
          <w:i/>
          <w:sz w:val="28"/>
          <w:szCs w:val="28"/>
          <w:lang w:val="uk-UA"/>
        </w:rPr>
        <w:t>Микола Грот</w:t>
      </w:r>
      <w:r w:rsidRPr="00062105">
        <w:rPr>
          <w:sz w:val="28"/>
          <w:szCs w:val="28"/>
          <w:lang w:val="uk-UA"/>
        </w:rPr>
        <w:t xml:space="preserve">, </w:t>
      </w:r>
      <w:r w:rsidRPr="00E91A9E">
        <w:rPr>
          <w:i/>
          <w:sz w:val="28"/>
          <w:szCs w:val="28"/>
          <w:lang w:val="uk-UA"/>
        </w:rPr>
        <w:t>Микола Ланге</w:t>
      </w:r>
      <w:r w:rsidRPr="00062105">
        <w:rPr>
          <w:sz w:val="28"/>
          <w:szCs w:val="28"/>
          <w:lang w:val="uk-UA"/>
        </w:rPr>
        <w:t xml:space="preserve"> та </w:t>
      </w:r>
      <w:r w:rsidRPr="00E91A9E">
        <w:rPr>
          <w:i/>
          <w:sz w:val="28"/>
          <w:szCs w:val="28"/>
          <w:lang w:val="uk-UA"/>
        </w:rPr>
        <w:t>Георгій Челпанов</w:t>
      </w:r>
      <w:r w:rsidRPr="00062105">
        <w:rPr>
          <w:sz w:val="28"/>
          <w:szCs w:val="28"/>
          <w:lang w:val="uk-UA"/>
        </w:rPr>
        <w:t xml:space="preserve"> і </w:t>
      </w:r>
      <w:r w:rsidRPr="00E91A9E">
        <w:rPr>
          <w:i/>
          <w:sz w:val="28"/>
          <w:szCs w:val="28"/>
          <w:lang w:val="uk-UA"/>
        </w:rPr>
        <w:t>Іван Сікорський</w:t>
      </w:r>
      <w:r w:rsidRPr="00062105">
        <w:rPr>
          <w:sz w:val="28"/>
          <w:szCs w:val="28"/>
          <w:lang w:val="uk-UA"/>
        </w:rPr>
        <w:t xml:space="preserve">, з науковою та навчально-методичною діяльністю яких пов'язаний початок періоду об’єктивного лабораторно-експериментального  дослідження в розвитку психологічної науки та підготовки для цього кваліфікованих спеціалістів-психологів. </w:t>
      </w:r>
    </w:p>
    <w:p w:rsidR="0065400C" w:rsidRPr="00062105" w:rsidRDefault="0065400C" w:rsidP="00062105">
      <w:pPr>
        <w:ind w:firstLine="720"/>
        <w:jc w:val="both"/>
        <w:rPr>
          <w:sz w:val="28"/>
          <w:szCs w:val="28"/>
          <w:lang w:val="uk-UA"/>
        </w:rPr>
      </w:pPr>
      <w:r w:rsidRPr="00062105">
        <w:rPr>
          <w:sz w:val="28"/>
          <w:szCs w:val="28"/>
          <w:lang w:val="uk-UA"/>
        </w:rPr>
        <w:t xml:space="preserve">Відомий російський психолог, філософ-ідеаліст, професор </w:t>
      </w:r>
      <w:r w:rsidRPr="007F0DB1">
        <w:rPr>
          <w:i/>
          <w:sz w:val="28"/>
          <w:szCs w:val="28"/>
          <w:lang w:val="uk-UA"/>
        </w:rPr>
        <w:t>М.Грот</w:t>
      </w:r>
      <w:r w:rsidRPr="00062105">
        <w:rPr>
          <w:sz w:val="28"/>
          <w:szCs w:val="28"/>
          <w:lang w:val="uk-UA"/>
        </w:rPr>
        <w:t xml:space="preserve"> починав педагогічну діяльність на Україні в Історико-філологічному інституті м. Ніжин (1876), потім викладав в Новоросійському університеті в Одесі (1883), звідки у 1886 році був запрошеним до Московського університету, де плідно працював до 1899 року. Його авторський курс з психології вирізнявся творчим підходом до створення системи психологічного знання, був багатим даними емпіричного характеру, базою якого слугували майстерно використані автором результати психологічного аналізу літературних творів і організованих викладачем самоспостережень слухачів. Він вперше використав систему семінарських занять у викладанні психології. При цьому вони були трьох типів. Безпосередньо пов’язаними з курсом, що читався, були семінари першого типу. На них учасникам пропонувалось виступати з критикою почутого в лекціях.</w:t>
      </w:r>
    </w:p>
    <w:p w:rsidR="0065400C" w:rsidRPr="00062105" w:rsidRDefault="0065400C" w:rsidP="00062105">
      <w:pPr>
        <w:ind w:firstLine="720"/>
        <w:jc w:val="both"/>
        <w:rPr>
          <w:sz w:val="28"/>
          <w:szCs w:val="28"/>
          <w:lang w:val="uk-UA"/>
        </w:rPr>
      </w:pPr>
      <w:r w:rsidRPr="00062105">
        <w:rPr>
          <w:sz w:val="28"/>
          <w:szCs w:val="28"/>
          <w:lang w:val="uk-UA"/>
        </w:rPr>
        <w:t>Семінари другого типу присвячувались обговоренню написаних студентами рефератів. Вбачаючи в студентах рівних собі колег, цей педагог вважав, що немає тем, які б були для них складними.</w:t>
      </w:r>
    </w:p>
    <w:p w:rsidR="0065400C" w:rsidRPr="00062105" w:rsidRDefault="0065400C" w:rsidP="00062105">
      <w:pPr>
        <w:ind w:firstLine="720"/>
        <w:jc w:val="both"/>
        <w:rPr>
          <w:sz w:val="28"/>
          <w:szCs w:val="28"/>
          <w:lang w:val="uk-UA"/>
        </w:rPr>
      </w:pPr>
      <w:r w:rsidRPr="00062105">
        <w:rPr>
          <w:sz w:val="28"/>
          <w:szCs w:val="28"/>
          <w:lang w:val="uk-UA"/>
        </w:rPr>
        <w:t>Семінари третього типу будувались по типу диспутів на певну тему. Після вивчення теми студенти розробляли тези, які потім зачитувались та обговорювались в аудиторії.</w:t>
      </w:r>
    </w:p>
    <w:p w:rsidR="0065400C" w:rsidRPr="00062105" w:rsidRDefault="0065400C" w:rsidP="00062105">
      <w:pPr>
        <w:ind w:firstLine="720"/>
        <w:jc w:val="both"/>
        <w:rPr>
          <w:sz w:val="28"/>
          <w:szCs w:val="28"/>
          <w:lang w:val="uk-UA"/>
        </w:rPr>
      </w:pPr>
      <w:r w:rsidRPr="00062105">
        <w:rPr>
          <w:sz w:val="28"/>
          <w:szCs w:val="28"/>
          <w:lang w:val="uk-UA"/>
        </w:rPr>
        <w:t xml:space="preserve"> На Україні активну дослідно-методичну та викладацьку практику розгорнули </w:t>
      </w:r>
      <w:r w:rsidRPr="007F0DB1">
        <w:rPr>
          <w:i/>
          <w:sz w:val="28"/>
          <w:szCs w:val="28"/>
          <w:lang w:val="uk-UA"/>
        </w:rPr>
        <w:t>М.Лан</w:t>
      </w:r>
      <w:r w:rsidRPr="006F6F5E">
        <w:rPr>
          <w:i/>
          <w:sz w:val="28"/>
          <w:szCs w:val="28"/>
          <w:lang w:val="uk-UA"/>
        </w:rPr>
        <w:t>ге</w:t>
      </w:r>
      <w:r w:rsidRPr="00062105">
        <w:rPr>
          <w:sz w:val="28"/>
          <w:szCs w:val="28"/>
          <w:lang w:val="uk-UA"/>
        </w:rPr>
        <w:t xml:space="preserve"> та  </w:t>
      </w:r>
      <w:r w:rsidRPr="007F0DB1">
        <w:rPr>
          <w:i/>
          <w:sz w:val="28"/>
          <w:szCs w:val="28"/>
          <w:lang w:val="uk-UA"/>
        </w:rPr>
        <w:t>Г. Челпанов</w:t>
      </w:r>
      <w:r w:rsidRPr="00062105">
        <w:rPr>
          <w:sz w:val="28"/>
          <w:szCs w:val="28"/>
          <w:lang w:val="uk-UA"/>
        </w:rPr>
        <w:t xml:space="preserve">. Обидва вони у свій час стажувалися в Лейпцигському університеті у засновника експериментальної психології </w:t>
      </w:r>
      <w:r w:rsidRPr="007F0DB1">
        <w:rPr>
          <w:i/>
          <w:sz w:val="28"/>
          <w:szCs w:val="28"/>
          <w:lang w:val="uk-UA"/>
        </w:rPr>
        <w:t>В. Вундта</w:t>
      </w:r>
      <w:r w:rsidRPr="00062105">
        <w:rPr>
          <w:sz w:val="28"/>
          <w:szCs w:val="28"/>
          <w:lang w:val="uk-UA"/>
        </w:rPr>
        <w:t>, тому повернулись на Батьківщину окрилені ідеями експериментального розвитку психологічної науки, які вони невтомно пропагували з університетських кафедр.</w:t>
      </w:r>
    </w:p>
    <w:p w:rsidR="0065400C" w:rsidRPr="00062105" w:rsidRDefault="0065400C" w:rsidP="00062105">
      <w:pPr>
        <w:ind w:firstLine="720"/>
        <w:jc w:val="both"/>
        <w:rPr>
          <w:sz w:val="28"/>
          <w:szCs w:val="28"/>
          <w:lang w:val="uk-UA"/>
        </w:rPr>
      </w:pPr>
      <w:r w:rsidRPr="00062105">
        <w:rPr>
          <w:sz w:val="28"/>
          <w:szCs w:val="28"/>
          <w:lang w:val="uk-UA"/>
        </w:rPr>
        <w:t xml:space="preserve">Найкращим у дорадянський період  вважається університетський курс психології </w:t>
      </w:r>
      <w:r w:rsidRPr="007F0DB1">
        <w:rPr>
          <w:i/>
          <w:sz w:val="28"/>
          <w:szCs w:val="28"/>
          <w:lang w:val="uk-UA"/>
        </w:rPr>
        <w:t>М. Ланге</w:t>
      </w:r>
      <w:r>
        <w:rPr>
          <w:i/>
          <w:sz w:val="28"/>
          <w:szCs w:val="28"/>
          <w:lang w:val="uk-UA"/>
        </w:rPr>
        <w:t>.</w:t>
      </w:r>
      <w:r w:rsidRPr="00062105">
        <w:rPr>
          <w:sz w:val="28"/>
          <w:szCs w:val="28"/>
          <w:lang w:val="uk-UA"/>
        </w:rPr>
        <w:t xml:space="preserve">  Зміст його лекцій найбільш повно відображає книга цього автора “Психологія. Основні проблеми та принципи” (1922), в який він узагальнив більш ніж тридцятирічний досвід власної науково-психологічної та навчально-методичної роботи.</w:t>
      </w:r>
    </w:p>
    <w:p w:rsidR="0065400C" w:rsidRPr="00062105" w:rsidRDefault="0065400C" w:rsidP="00062105">
      <w:pPr>
        <w:ind w:firstLine="720"/>
        <w:jc w:val="both"/>
        <w:rPr>
          <w:sz w:val="28"/>
          <w:szCs w:val="28"/>
          <w:lang w:val="uk-UA"/>
        </w:rPr>
      </w:pPr>
      <w:r w:rsidRPr="00062105">
        <w:rPr>
          <w:sz w:val="28"/>
          <w:szCs w:val="28"/>
          <w:lang w:val="uk-UA"/>
        </w:rPr>
        <w:t xml:space="preserve">Після стажування в Німеччині М. Ланге почав працювати в фізіологічній лабораторії Новоросійського університету в Одесі, яку у 80-х роках ХІХ сторіччя очолював ще один учень і послідовник В. Вундта - </w:t>
      </w:r>
      <w:r w:rsidRPr="007F0DB1">
        <w:rPr>
          <w:i/>
          <w:sz w:val="28"/>
          <w:szCs w:val="28"/>
          <w:lang w:val="uk-UA"/>
        </w:rPr>
        <w:t>А. Спіро</w:t>
      </w:r>
      <w:r w:rsidRPr="00062105">
        <w:rPr>
          <w:sz w:val="28"/>
          <w:szCs w:val="28"/>
          <w:lang w:val="uk-UA"/>
        </w:rPr>
        <w:t>. В цій лабораторії, на відміну від своїх колег-фізіологів, М. Ланге експериментально вивчав вже не фізіологічну, а психологічну реальність, яка не лише вирізнялась ознакою її інтроспективної представленості суб’єкту (хоча і цей метод не відкидався дослідником), а  й мала певну родову та індивідуальну історію. Сліди такої історії, на думку психолога, в якості своєрідності пристосувальних психомоторних реакцій можливо було зафіксувати через відповідну організацію експериментального дослідження.</w:t>
      </w:r>
      <w:r>
        <w:rPr>
          <w:sz w:val="28"/>
          <w:szCs w:val="28"/>
          <w:lang w:val="uk-UA"/>
        </w:rPr>
        <w:t xml:space="preserve"> </w:t>
      </w:r>
      <w:r w:rsidRPr="00062105">
        <w:rPr>
          <w:sz w:val="28"/>
          <w:szCs w:val="28"/>
          <w:lang w:val="uk-UA"/>
        </w:rPr>
        <w:t>Окрім пропаганди експериментальних знань, цей вчений був і великим прибічником обсерваційного методу. Широкого резонансу в науково - психологічних колах Росії набули дві лекції М. Ланге,  прочитані ним  студентам Новоросійського університету (м. Одеса) в 1891 році. За основним змістом ці лекції були присвячені узагальненню новітніх даних систематизованого спостереження за особливостями первинного онтогенезу психіки дитини. Взявши за основу  їх підготовки   роботу німецького фізіолога В. Прейєра “Душа дитини” (1881), М.</w:t>
      </w:r>
      <w:r>
        <w:rPr>
          <w:sz w:val="28"/>
          <w:szCs w:val="28"/>
          <w:lang w:val="uk-UA"/>
        </w:rPr>
        <w:t> </w:t>
      </w:r>
      <w:r w:rsidRPr="00062105">
        <w:rPr>
          <w:sz w:val="28"/>
          <w:szCs w:val="28"/>
          <w:lang w:val="uk-UA"/>
        </w:rPr>
        <w:t xml:space="preserve">Ланге показав на її прикладі зародження нового, дійсно науково-об’єктивного напрямку психологічного дослідження дитини, в основу якого було покладене  спрямоване систематичне спостереження. З університетської кафедри він говорив, що душа дитини (тобто її психіка) стала доступною дослідженню лише з того часу, як </w:t>
      </w:r>
      <w:r>
        <w:rPr>
          <w:sz w:val="28"/>
          <w:szCs w:val="28"/>
          <w:lang w:val="uk-UA"/>
        </w:rPr>
        <w:t>зне</w:t>
      </w:r>
      <w:r w:rsidRPr="00062105">
        <w:rPr>
          <w:sz w:val="28"/>
          <w:szCs w:val="28"/>
          <w:lang w:val="uk-UA"/>
        </w:rPr>
        <w:t>вірились у методі старої психології –</w:t>
      </w:r>
      <w:r>
        <w:rPr>
          <w:sz w:val="28"/>
          <w:szCs w:val="28"/>
          <w:lang w:val="uk-UA"/>
        </w:rPr>
        <w:t xml:space="preserve"> виключному самоспостереженні.</w:t>
      </w:r>
      <w:r w:rsidRPr="00062105">
        <w:rPr>
          <w:sz w:val="28"/>
          <w:szCs w:val="28"/>
          <w:lang w:val="uk-UA"/>
        </w:rPr>
        <w:t xml:space="preserve"> Питання про душу було підняте з появою нової, об’єктивної психології. Так в студентській аудиторії пролунав потужний заклик до зміни науково-методичної парадигми  вітчизняної психологічної науки. </w:t>
      </w:r>
    </w:p>
    <w:p w:rsidR="0065400C" w:rsidRPr="00062105" w:rsidRDefault="0065400C" w:rsidP="00062105">
      <w:pPr>
        <w:ind w:firstLine="720"/>
        <w:jc w:val="both"/>
        <w:rPr>
          <w:sz w:val="28"/>
          <w:szCs w:val="28"/>
          <w:lang w:val="uk-UA"/>
        </w:rPr>
      </w:pPr>
      <w:r w:rsidRPr="00062105">
        <w:rPr>
          <w:sz w:val="28"/>
          <w:szCs w:val="28"/>
          <w:lang w:val="uk-UA"/>
        </w:rPr>
        <w:t xml:space="preserve">Наче у відповідь на такий заклик, </w:t>
      </w:r>
      <w:r w:rsidRPr="007F0DB1">
        <w:rPr>
          <w:i/>
          <w:sz w:val="28"/>
          <w:szCs w:val="28"/>
          <w:lang w:val="uk-UA"/>
        </w:rPr>
        <w:t>Г. Челпанов</w:t>
      </w:r>
      <w:r w:rsidRPr="00062105">
        <w:rPr>
          <w:sz w:val="28"/>
          <w:szCs w:val="28"/>
          <w:lang w:val="uk-UA"/>
        </w:rPr>
        <w:t>, приступивши до викладання, організував у Київському університеті святого Володимира лабораторію експериментальної психології, яка, з одного боку, бул</w:t>
      </w:r>
      <w:r>
        <w:rPr>
          <w:sz w:val="28"/>
          <w:szCs w:val="28"/>
          <w:lang w:val="uk-UA"/>
        </w:rPr>
        <w:t>а базою для наукового досліджен</w:t>
      </w:r>
      <w:r w:rsidRPr="00062105">
        <w:rPr>
          <w:sz w:val="28"/>
          <w:szCs w:val="28"/>
          <w:lang w:val="uk-UA"/>
        </w:rPr>
        <w:t xml:space="preserve">ня в університеті, з іншого </w:t>
      </w:r>
      <w:r>
        <w:rPr>
          <w:sz w:val="28"/>
          <w:szCs w:val="28"/>
          <w:lang w:val="uk-UA"/>
        </w:rPr>
        <w:t>-</w:t>
      </w:r>
      <w:r w:rsidRPr="00062105">
        <w:rPr>
          <w:sz w:val="28"/>
          <w:szCs w:val="28"/>
          <w:lang w:val="uk-UA"/>
        </w:rPr>
        <w:t xml:space="preserve">  служила цілям демонстрації психологічних експериментів. Останні, за прикладом В. Вундта, Г. Челпанов використовував в якості дієвого інструмента наочності у викладанні психології. </w:t>
      </w:r>
    </w:p>
    <w:p w:rsidR="0065400C" w:rsidRPr="00062105" w:rsidRDefault="0065400C" w:rsidP="00062105">
      <w:pPr>
        <w:ind w:firstLine="720"/>
        <w:jc w:val="both"/>
        <w:rPr>
          <w:sz w:val="28"/>
          <w:szCs w:val="28"/>
          <w:lang w:val="uk-UA"/>
        </w:rPr>
      </w:pPr>
      <w:r w:rsidRPr="00062105">
        <w:rPr>
          <w:sz w:val="28"/>
          <w:szCs w:val="28"/>
          <w:lang w:val="uk-UA"/>
        </w:rPr>
        <w:t>В 1907 р.  Г. Челпанов був запрошений для викладання на кафедру філософії  Московського університету, де продовжував активну діяльність і як викладач психології. Ще рік після цього він суміщав роботу в Київському та Московському університетах. Відомо, що після останньої лекції в Києві студенти університету влаштували йому бурхливу та щиру овацію. В Москві Г.</w:t>
      </w:r>
      <w:r>
        <w:rPr>
          <w:sz w:val="28"/>
          <w:szCs w:val="28"/>
          <w:lang w:val="uk-UA"/>
        </w:rPr>
        <w:t> </w:t>
      </w:r>
      <w:r w:rsidRPr="00062105">
        <w:rPr>
          <w:sz w:val="28"/>
          <w:szCs w:val="28"/>
          <w:lang w:val="uk-UA"/>
        </w:rPr>
        <w:t>Челпанов став засновником і керівником першого в Росії, і у ті часи, за словами В.Вундта, найкращого у світі Інституту експериментальної психології (нині Науково-дослідний інститут психології АПН Росії). Заснування цього інституту в 1912 році стало важливою подією в історії розвитку  психологічної науки: інститут на довгі роки став центром експериментальних психологічних досліджень і підготовки кадрів наукових працівників для трьох країн: царської Росії, Радянського Союзу та Росії пострадянської.</w:t>
      </w:r>
    </w:p>
    <w:p w:rsidR="0065400C" w:rsidRPr="00062105" w:rsidRDefault="0065400C" w:rsidP="00062105">
      <w:pPr>
        <w:ind w:firstLine="720"/>
        <w:jc w:val="both"/>
        <w:rPr>
          <w:sz w:val="28"/>
          <w:szCs w:val="28"/>
          <w:lang w:val="uk-UA"/>
        </w:rPr>
      </w:pPr>
      <w:r w:rsidRPr="00062105">
        <w:rPr>
          <w:sz w:val="28"/>
          <w:szCs w:val="28"/>
          <w:lang w:val="uk-UA"/>
        </w:rPr>
        <w:t>Відомо також, що Г. Челпанов одним із перших вперше у практиці вітчизняного університетського викладання психології почав читати курс експериментальної психології, проводити практичні заняття зі студентами, широко використовував  демонстраційний експеримент, методику якого він постійно удосконалював. Його практичні заняття з експериментальної психології в рамках так званого «семінаріуму» починались з того, що студенти спочатку  освоювали прилади, а потім робили про це доповіді. Досвід проведення таких занять був узагальнений  Челпановим у навчальному посібнику “Вступ до експериментальної психології” (1912, 1915, 1925</w:t>
      </w:r>
      <w:r>
        <w:rPr>
          <w:sz w:val="28"/>
          <w:szCs w:val="28"/>
          <w:lang w:val="uk-UA"/>
        </w:rPr>
        <w:t xml:space="preserve"> рр.</w:t>
      </w:r>
      <w:r w:rsidRPr="00062105">
        <w:rPr>
          <w:sz w:val="28"/>
          <w:szCs w:val="28"/>
          <w:lang w:val="uk-UA"/>
        </w:rPr>
        <w:t xml:space="preserve">), який став основним методичним засобом для студентів – учасників семінару з експериментальної психології. </w:t>
      </w:r>
    </w:p>
    <w:p w:rsidR="0065400C" w:rsidRPr="00062105" w:rsidRDefault="0065400C" w:rsidP="00062105">
      <w:pPr>
        <w:ind w:firstLine="720"/>
        <w:jc w:val="both"/>
        <w:rPr>
          <w:sz w:val="28"/>
          <w:szCs w:val="28"/>
          <w:lang w:val="uk-UA"/>
        </w:rPr>
      </w:pPr>
      <w:r w:rsidRPr="00062105">
        <w:rPr>
          <w:sz w:val="28"/>
          <w:szCs w:val="28"/>
          <w:lang w:val="uk-UA"/>
        </w:rPr>
        <w:t xml:space="preserve">Будучи прекрасним педагогом - методистом і лектором, учений згрупував навколо себе талановиту молодь, з числа якої потім вийшли ряд відомих педагогів та наукових працівників </w:t>
      </w:r>
      <w:r>
        <w:rPr>
          <w:sz w:val="28"/>
          <w:szCs w:val="28"/>
          <w:lang w:val="uk-UA"/>
        </w:rPr>
        <w:t>-</w:t>
      </w:r>
      <w:r w:rsidRPr="00062105">
        <w:rPr>
          <w:sz w:val="28"/>
          <w:szCs w:val="28"/>
          <w:lang w:val="uk-UA"/>
        </w:rPr>
        <w:t xml:space="preserve"> філософів і психологів (В. Зеньковський, Г.</w:t>
      </w:r>
      <w:r>
        <w:rPr>
          <w:sz w:val="28"/>
          <w:szCs w:val="28"/>
          <w:lang w:val="uk-UA"/>
        </w:rPr>
        <w:t> </w:t>
      </w:r>
      <w:r w:rsidRPr="00062105">
        <w:rPr>
          <w:sz w:val="28"/>
          <w:szCs w:val="28"/>
          <w:lang w:val="uk-UA"/>
        </w:rPr>
        <w:t xml:space="preserve">Шпет, О. Смирнов, В. Екземплярський, Б.Теплов та ін.). Сам же Г.  Челпанов органічно поєднував в собі не лише педагогічні, а й науково-психологічні та філософські інтереси. Йому належить двотомна монографія «Проблема сприйняття простору», в якій він розглядає цю важливу і складну проблему в двох аспектах </w:t>
      </w:r>
      <w:r>
        <w:rPr>
          <w:sz w:val="28"/>
          <w:szCs w:val="28"/>
          <w:lang w:val="uk-UA"/>
        </w:rPr>
        <w:t>-</w:t>
      </w:r>
      <w:r w:rsidRPr="00062105">
        <w:rPr>
          <w:sz w:val="28"/>
          <w:szCs w:val="28"/>
          <w:lang w:val="uk-UA"/>
        </w:rPr>
        <w:t xml:space="preserve"> гносеологічному і психологічному. З методичних праць Челпанова слід відзначити посібник для практичних занять студентів, а також підручник з психології для гімназій, що визнавався одним з кращих зразків методичної літератури цього типу. </w:t>
      </w:r>
    </w:p>
    <w:p w:rsidR="0065400C" w:rsidRPr="00062105" w:rsidRDefault="0065400C" w:rsidP="00062105">
      <w:pPr>
        <w:ind w:firstLine="720"/>
        <w:jc w:val="both"/>
        <w:rPr>
          <w:sz w:val="28"/>
          <w:szCs w:val="28"/>
          <w:lang w:val="uk-UA"/>
        </w:rPr>
      </w:pPr>
      <w:r w:rsidRPr="00062105">
        <w:rPr>
          <w:sz w:val="28"/>
          <w:szCs w:val="28"/>
          <w:lang w:val="uk-UA"/>
        </w:rPr>
        <w:t xml:space="preserve">На межі віків психологія розвивалась  в межах не лише філософської, а й медичної освіти.  У цей час  багато уваги приділяв дослідженню та викладанню психології, зокрема, дитячої  професор </w:t>
      </w:r>
      <w:r w:rsidRPr="007F0DB1">
        <w:rPr>
          <w:i/>
          <w:sz w:val="28"/>
          <w:szCs w:val="28"/>
          <w:lang w:val="uk-UA"/>
        </w:rPr>
        <w:t>І. Сікорський</w:t>
      </w:r>
      <w:r w:rsidRPr="00062105">
        <w:rPr>
          <w:sz w:val="28"/>
          <w:szCs w:val="28"/>
          <w:lang w:val="uk-UA"/>
        </w:rPr>
        <w:t>, який  майже 25 років працював на кафедрі  психіатрії та нервових хвороб медичного факультету  університету святого Володимира. Йому належить близько 50 праць із загальної психології і понад  5 праць з психології дитячого віку.</w:t>
      </w:r>
    </w:p>
    <w:p w:rsidR="0065400C" w:rsidRPr="00062105" w:rsidRDefault="0065400C" w:rsidP="00062105">
      <w:pPr>
        <w:ind w:firstLine="720"/>
        <w:jc w:val="both"/>
        <w:rPr>
          <w:sz w:val="28"/>
          <w:szCs w:val="28"/>
          <w:lang w:val="uk-UA"/>
        </w:rPr>
      </w:pPr>
      <w:r w:rsidRPr="00062105">
        <w:rPr>
          <w:sz w:val="28"/>
          <w:szCs w:val="28"/>
          <w:lang w:val="uk-UA"/>
        </w:rPr>
        <w:t>Особливо цінними для свого часу були праці І. Сікорського в галузі дитячої психології. Він перший у світовій науці почав застосовувати експеримент у вивченні особливостей роботи дитячої психіки в умовах навчання, його роботи поклали початок систематичному дослідному вивченню  психіки дитини в її розвитку. Такі його праці, як «Душа дитини», «Хід розумового й морального розвитку  в перші роки життя», «Душевний розвиток дитини», були чи не першими в світовій літературі узагальнюючими систематизованими нарисами з дитячої психології. Низку праць вченого присвячено дітям розумово відсталим. З його ініціативи в Києві було засновано  Лікарсько-педагогічний інститут для розумово недорозвинених, відсталих та нервових дітей. Багато зробив цей педагог також для популяризації знань з психології. Йому належать два навчальні посібники з психології: один під назвою «Всезагальна психологія з фізіогномікою»,</w:t>
      </w:r>
      <w:r>
        <w:rPr>
          <w:sz w:val="28"/>
          <w:szCs w:val="28"/>
          <w:lang w:val="uk-UA"/>
        </w:rPr>
        <w:t xml:space="preserve"> -</w:t>
      </w:r>
      <w:r w:rsidRPr="00062105">
        <w:rPr>
          <w:sz w:val="28"/>
          <w:szCs w:val="28"/>
          <w:lang w:val="uk-UA"/>
        </w:rPr>
        <w:t xml:space="preserve"> для  підготовленого користувача, і другий, «Початки психології», </w:t>
      </w:r>
      <w:r>
        <w:rPr>
          <w:sz w:val="28"/>
          <w:szCs w:val="28"/>
          <w:lang w:val="uk-UA"/>
        </w:rPr>
        <w:t>-</w:t>
      </w:r>
      <w:r w:rsidRPr="00062105">
        <w:rPr>
          <w:sz w:val="28"/>
          <w:szCs w:val="28"/>
          <w:lang w:val="uk-UA"/>
        </w:rPr>
        <w:t xml:space="preserve"> для найширших кіл читачів. Перший із них, виданий у 1904 році, став своєрідною Біблією для багатьох поколінь студентів, які вирішили пов’язати свої професійні інтереси з психологією.</w:t>
      </w:r>
    </w:p>
    <w:p w:rsidR="0065400C" w:rsidRPr="00062105" w:rsidRDefault="0065400C" w:rsidP="00062105">
      <w:pPr>
        <w:ind w:firstLine="720"/>
        <w:jc w:val="both"/>
        <w:rPr>
          <w:sz w:val="28"/>
          <w:szCs w:val="28"/>
          <w:lang w:val="uk-UA"/>
        </w:rPr>
      </w:pPr>
      <w:r w:rsidRPr="00062105">
        <w:rPr>
          <w:sz w:val="28"/>
          <w:szCs w:val="28"/>
          <w:lang w:val="uk-UA"/>
        </w:rPr>
        <w:t>У цих науково-методичних посібниках І. Сікорський розглядає психологію як природничу, дослідну науку, яка має велике практичне значення, зокрема в галузі виховання і навчання дітей, гігієни їх нервово-психічного здоров'я. Він щільно пов'язував психологію з анатомією і фізіологією нервової системи. Особливо цінним було його прагнення застосувати до психології еволюційну точку зору, показати, що тільки розглядаючи психіку в її розвитку від нижчих тварин і до людини, можна правильно зрозуміти її природу і закономірності. Матеріалістичні тенденції в психологічних поглядах І. Сікорського яскраво виявляються і в його огляді історії всіх учень про суть душі та її відношення до тіла. І хоча учений не бачив головного в природі і розвитку людської психіки - її суспільно-історичної основи, він послідовно прагнув розглядати психічні явища, спираючись на їх дослідне, експериментальне дослідження.</w:t>
      </w:r>
    </w:p>
    <w:p w:rsidR="0065400C" w:rsidRPr="00062105" w:rsidRDefault="0065400C" w:rsidP="00062105">
      <w:pPr>
        <w:ind w:firstLine="720"/>
        <w:jc w:val="both"/>
        <w:rPr>
          <w:sz w:val="28"/>
          <w:szCs w:val="28"/>
          <w:lang w:val="uk-UA"/>
        </w:rPr>
      </w:pPr>
      <w:r w:rsidRPr="00062105">
        <w:rPr>
          <w:sz w:val="28"/>
          <w:szCs w:val="28"/>
          <w:lang w:val="uk-UA"/>
        </w:rPr>
        <w:t xml:space="preserve">Останні роки перед  революцією психологію в Київському університеті викладав приват-доцент </w:t>
      </w:r>
      <w:r w:rsidRPr="009C6211">
        <w:rPr>
          <w:i/>
          <w:sz w:val="28"/>
          <w:szCs w:val="28"/>
          <w:lang w:val="uk-UA"/>
        </w:rPr>
        <w:t>Василь Зеньковський</w:t>
      </w:r>
      <w:r w:rsidRPr="00062105">
        <w:rPr>
          <w:sz w:val="28"/>
          <w:szCs w:val="28"/>
          <w:lang w:val="uk-UA"/>
        </w:rPr>
        <w:t xml:space="preserve">. Учень професора Г. Челпанова, він, подібно до свого вчителя, намагався поєднати ідеалістичні погляди на суть і природу психіки з даними її дослідного вивчення. У своїй магістерській дисертації: «Проблема психічної причинності» (К., 1914).  В. Зеньковський на підставі різноманітних наукових фактів намагався показати своєрідність психічних явищ та їх закономірностей, порівняно з явищами матеріального світу. Як згадував В.Ф. Асмус, тодішній студент історико-філологічного факультету Київського університету, свої лекційні курси з психології Зеньковський  читав «із захопленням, натхненно», демонструючи величезну ерудицію і професіоналізм. Важливою особливістю його лекцій з психології  було те, що він читав їх як курси філософські. Спеціальні психологічні теорії і поняття В.Зеньковський доводив до їх філософських принципів і підвалин, осяюючи світлом філософських ідей, завдяки чому «весь виклад ставав дуже жвавим і особливо цікавим, а психологія поставала наукою, всі вчення якої наповнювалися філософським  змістом». </w:t>
      </w:r>
    </w:p>
    <w:p w:rsidR="0065400C" w:rsidRPr="00062105" w:rsidRDefault="0065400C" w:rsidP="00062105">
      <w:pPr>
        <w:ind w:firstLine="720"/>
        <w:jc w:val="both"/>
        <w:rPr>
          <w:sz w:val="28"/>
          <w:szCs w:val="28"/>
          <w:lang w:val="uk-UA"/>
        </w:rPr>
      </w:pPr>
      <w:r w:rsidRPr="00062105">
        <w:rPr>
          <w:sz w:val="28"/>
          <w:szCs w:val="28"/>
          <w:lang w:val="uk-UA"/>
        </w:rPr>
        <w:t>В пост революційні роки змушена еміграція  та прийняття духовного сану не зменшили інтересу цього науковця й педагога до психології. Прекрасним свідченням тому виступають роботи “Психологія дитинства”, «Проблеми виховання у світлі християнської антропології”, написані ним вже за  кордоном.</w:t>
      </w:r>
    </w:p>
    <w:p w:rsidR="0065400C" w:rsidRPr="00062105" w:rsidRDefault="0065400C" w:rsidP="00062105">
      <w:pPr>
        <w:ind w:firstLine="720"/>
        <w:jc w:val="both"/>
        <w:rPr>
          <w:sz w:val="28"/>
          <w:szCs w:val="28"/>
          <w:lang w:val="uk-UA"/>
        </w:rPr>
      </w:pPr>
      <w:r w:rsidRPr="00062105">
        <w:rPr>
          <w:sz w:val="28"/>
          <w:szCs w:val="28"/>
          <w:lang w:val="uk-UA"/>
        </w:rPr>
        <w:t>Загалом, викладання психології в університетах України в дорадянські часи відбувалось  достатньо факультативно. Наукова діяльність професорів та доцентів, які викладали психологію в Київському, Одеському та Харківському університетах, зосереджувалася переважно на філософських питаннях. Психологія була для них лише частиною їх основної спеціальності</w:t>
      </w:r>
      <w:r>
        <w:rPr>
          <w:sz w:val="28"/>
          <w:szCs w:val="28"/>
          <w:lang w:val="uk-UA"/>
        </w:rPr>
        <w:t xml:space="preserve"> — філософії, медицини - і тіль</w:t>
      </w:r>
      <w:r w:rsidRPr="00062105">
        <w:rPr>
          <w:sz w:val="28"/>
          <w:szCs w:val="28"/>
          <w:lang w:val="uk-UA"/>
        </w:rPr>
        <w:t>ки в окремих випадках ставала г</w:t>
      </w:r>
      <w:r>
        <w:rPr>
          <w:sz w:val="28"/>
          <w:szCs w:val="28"/>
          <w:lang w:val="uk-UA"/>
        </w:rPr>
        <w:t>о¬ловною галуззю  наукових інте</w:t>
      </w:r>
      <w:r w:rsidRPr="00062105">
        <w:rPr>
          <w:sz w:val="28"/>
          <w:szCs w:val="28"/>
          <w:lang w:val="uk-UA"/>
        </w:rPr>
        <w:t xml:space="preserve">ресів таких фахівців. </w:t>
      </w:r>
    </w:p>
    <w:p w:rsidR="0065400C" w:rsidRPr="00062105" w:rsidRDefault="0065400C" w:rsidP="00062105">
      <w:pPr>
        <w:ind w:firstLine="720"/>
        <w:jc w:val="both"/>
        <w:rPr>
          <w:sz w:val="28"/>
          <w:szCs w:val="28"/>
          <w:lang w:val="uk-UA"/>
        </w:rPr>
      </w:pPr>
      <w:r w:rsidRPr="00062105">
        <w:rPr>
          <w:sz w:val="28"/>
          <w:szCs w:val="28"/>
          <w:lang w:val="uk-UA"/>
        </w:rPr>
        <w:t>Після жовтня 1917 року  докорінно зм</w:t>
      </w:r>
      <w:r>
        <w:rPr>
          <w:sz w:val="28"/>
          <w:szCs w:val="28"/>
          <w:lang w:val="uk-UA"/>
        </w:rPr>
        <w:t>інюється стан як загального міс</w:t>
      </w:r>
      <w:r w:rsidRPr="00062105">
        <w:rPr>
          <w:sz w:val="28"/>
          <w:szCs w:val="28"/>
          <w:lang w:val="uk-UA"/>
        </w:rPr>
        <w:t>ця п</w:t>
      </w:r>
      <w:r>
        <w:rPr>
          <w:sz w:val="28"/>
          <w:szCs w:val="28"/>
          <w:lang w:val="uk-UA"/>
        </w:rPr>
        <w:t>сихології в системі університет</w:t>
      </w:r>
      <w:r w:rsidRPr="00062105">
        <w:rPr>
          <w:sz w:val="28"/>
          <w:szCs w:val="28"/>
          <w:lang w:val="uk-UA"/>
        </w:rPr>
        <w:t xml:space="preserve">ської освіти, так і її викладання, особливо </w:t>
      </w:r>
      <w:r>
        <w:rPr>
          <w:sz w:val="28"/>
          <w:szCs w:val="28"/>
          <w:lang w:val="uk-UA"/>
        </w:rPr>
        <w:t>в аспекті кількісного та якісно</w:t>
      </w:r>
      <w:r w:rsidRPr="00062105">
        <w:rPr>
          <w:sz w:val="28"/>
          <w:szCs w:val="28"/>
          <w:lang w:val="uk-UA"/>
        </w:rPr>
        <w:t>го</w:t>
      </w:r>
      <w:r>
        <w:rPr>
          <w:sz w:val="28"/>
          <w:szCs w:val="28"/>
          <w:lang w:val="uk-UA"/>
        </w:rPr>
        <w:t xml:space="preserve"> зростання науково-дослідної ро</w:t>
      </w:r>
      <w:r w:rsidRPr="00062105">
        <w:rPr>
          <w:sz w:val="28"/>
          <w:szCs w:val="28"/>
          <w:lang w:val="uk-UA"/>
        </w:rPr>
        <w:t>боти. Вже в перші роки після зміни державного устою в київ</w:t>
      </w:r>
      <w:r>
        <w:rPr>
          <w:sz w:val="28"/>
          <w:szCs w:val="28"/>
          <w:lang w:val="uk-UA"/>
        </w:rPr>
        <w:t>ському університеті з метою шир</w:t>
      </w:r>
      <w:r w:rsidRPr="00062105">
        <w:rPr>
          <w:sz w:val="28"/>
          <w:szCs w:val="28"/>
          <w:lang w:val="uk-UA"/>
        </w:rPr>
        <w:t xml:space="preserve">шого ознайомлення студентів </w:t>
      </w:r>
      <w:r>
        <w:rPr>
          <w:sz w:val="28"/>
          <w:szCs w:val="28"/>
          <w:lang w:val="uk-UA"/>
        </w:rPr>
        <w:t>з методами і результатами об'єк</w:t>
      </w:r>
      <w:r w:rsidRPr="00062105">
        <w:rPr>
          <w:sz w:val="28"/>
          <w:szCs w:val="28"/>
          <w:lang w:val="uk-UA"/>
        </w:rPr>
        <w:t>т</w:t>
      </w:r>
      <w:r>
        <w:rPr>
          <w:sz w:val="28"/>
          <w:szCs w:val="28"/>
          <w:lang w:val="uk-UA"/>
        </w:rPr>
        <w:t>ивного, тісно пов'язаного з при</w:t>
      </w:r>
      <w:r w:rsidRPr="00062105">
        <w:rPr>
          <w:sz w:val="28"/>
          <w:szCs w:val="28"/>
          <w:lang w:val="uk-UA"/>
        </w:rPr>
        <w:t>родоз</w:t>
      </w:r>
      <w:r>
        <w:rPr>
          <w:sz w:val="28"/>
          <w:szCs w:val="28"/>
          <w:lang w:val="uk-UA"/>
        </w:rPr>
        <w:t>навством,  дослідження   психіч</w:t>
      </w:r>
      <w:r w:rsidRPr="00062105">
        <w:rPr>
          <w:sz w:val="28"/>
          <w:szCs w:val="28"/>
          <w:lang w:val="uk-UA"/>
        </w:rPr>
        <w:t>них процесів.  Курс загальної психології б</w:t>
      </w:r>
      <w:r>
        <w:rPr>
          <w:sz w:val="28"/>
          <w:szCs w:val="28"/>
          <w:lang w:val="uk-UA"/>
        </w:rPr>
        <w:t>ув доповнений курсом експеримен</w:t>
      </w:r>
      <w:r w:rsidRPr="00062105">
        <w:rPr>
          <w:sz w:val="28"/>
          <w:szCs w:val="28"/>
          <w:lang w:val="uk-UA"/>
        </w:rPr>
        <w:t xml:space="preserve">тальної психології. Однак у перші післяреволюційні роки серед українських викладачів психології ще не було єдності у поглядах на основні питання цієї науки. Відкидаючи стару традиційну емпіричну психологію і шукаючи шляхів для побудови нової, університетська професура основний шлях розвитку вітчизняної психології вбачала в адаптації новітніх течій західноєвропейської науки: фрейдизму,  біхевіоризму, гештальтпсихології та ін.  до радянського ґрунту. Такі спроби в умовах зміцнення марксистської ідеології не могли бути перспективними. На противагу подібній позиції досить розповсюдженим у 20-х роках стало викладання рефлексології, започаткованої відомим психологом та організатором радянської психологічної науки </w:t>
      </w:r>
      <w:r w:rsidRPr="009C6211">
        <w:rPr>
          <w:i/>
          <w:sz w:val="28"/>
          <w:szCs w:val="28"/>
          <w:lang w:val="uk-UA"/>
        </w:rPr>
        <w:t>Віктором Бєхтєрєвим</w:t>
      </w:r>
      <w:r w:rsidRPr="00062105">
        <w:rPr>
          <w:sz w:val="28"/>
          <w:szCs w:val="28"/>
          <w:lang w:val="uk-UA"/>
        </w:rPr>
        <w:t>. Представники рефлексології виступаючи проти ідеалізму традиційної емпіричної психології, намагалися підмінити її фізіологією вищої нервової діяльності. Ця дисципліна набула значного поширення в Україні й була введена в навчальні плани всіх університетів як обов'язкова дисципліна, замість курсу психології. В Київському університеті її викладав К.</w:t>
      </w:r>
      <w:r>
        <w:rPr>
          <w:sz w:val="28"/>
          <w:szCs w:val="28"/>
          <w:lang w:val="uk-UA"/>
        </w:rPr>
        <w:t> </w:t>
      </w:r>
      <w:r w:rsidRPr="00062105">
        <w:rPr>
          <w:sz w:val="28"/>
          <w:szCs w:val="28"/>
          <w:lang w:val="uk-UA"/>
        </w:rPr>
        <w:t>Мокульський, який у своїх лекціях і доповідях  намагався доводити н</w:t>
      </w:r>
      <w:r>
        <w:rPr>
          <w:sz w:val="28"/>
          <w:szCs w:val="28"/>
          <w:lang w:val="uk-UA"/>
        </w:rPr>
        <w:t>еспроможність психології як науки і необхідність заміни її реф</w:t>
      </w:r>
      <w:r w:rsidRPr="00062105">
        <w:rPr>
          <w:sz w:val="28"/>
          <w:szCs w:val="28"/>
          <w:lang w:val="uk-UA"/>
        </w:rPr>
        <w:t>лексологією.</w:t>
      </w:r>
    </w:p>
    <w:p w:rsidR="0065400C" w:rsidRPr="00062105" w:rsidRDefault="0065400C" w:rsidP="00062105">
      <w:pPr>
        <w:ind w:firstLine="720"/>
        <w:jc w:val="both"/>
        <w:rPr>
          <w:sz w:val="28"/>
          <w:szCs w:val="28"/>
          <w:lang w:val="uk-UA"/>
        </w:rPr>
      </w:pPr>
      <w:r w:rsidRPr="00062105">
        <w:rPr>
          <w:sz w:val="28"/>
          <w:szCs w:val="28"/>
          <w:lang w:val="uk-UA"/>
        </w:rPr>
        <w:t>Як спроба інтегруватись у світовий простір підготовки кваліфікованих  спеціалістів-практиків для роботи з дітьми у радянсь</w:t>
      </w:r>
      <w:r>
        <w:rPr>
          <w:sz w:val="28"/>
          <w:szCs w:val="28"/>
          <w:lang w:val="uk-UA"/>
        </w:rPr>
        <w:t>ких вузах було також запровадже</w:t>
      </w:r>
      <w:r w:rsidRPr="00062105">
        <w:rPr>
          <w:sz w:val="28"/>
          <w:szCs w:val="28"/>
          <w:lang w:val="uk-UA"/>
        </w:rPr>
        <w:t xml:space="preserve">но обов'язкове викладання </w:t>
      </w:r>
      <w:r w:rsidRPr="009C6211">
        <w:rPr>
          <w:i/>
          <w:sz w:val="28"/>
          <w:szCs w:val="28"/>
          <w:lang w:val="uk-UA"/>
        </w:rPr>
        <w:t>педології</w:t>
      </w:r>
      <w:r w:rsidRPr="00062105">
        <w:rPr>
          <w:sz w:val="28"/>
          <w:szCs w:val="28"/>
          <w:lang w:val="uk-UA"/>
        </w:rPr>
        <w:t xml:space="preserve"> – комплексної наукової дисципліни, яка об’єднувала знання з психології, педагогії, анатомії й фізіології та гігієни розвитку дитини. Доречність існування такої інтегрованої наукової дисципліни відмічалась багатьма психологами-дослідниками. Цікаво, що педологами вважали себе </w:t>
      </w:r>
      <w:r w:rsidRPr="009C6211">
        <w:rPr>
          <w:i/>
          <w:sz w:val="28"/>
          <w:szCs w:val="28"/>
          <w:lang w:val="uk-UA"/>
        </w:rPr>
        <w:t>Павло Блонський</w:t>
      </w:r>
      <w:r w:rsidRPr="00062105">
        <w:rPr>
          <w:sz w:val="28"/>
          <w:szCs w:val="28"/>
          <w:lang w:val="uk-UA"/>
        </w:rPr>
        <w:t xml:space="preserve">, </w:t>
      </w:r>
      <w:r w:rsidRPr="009C6211">
        <w:rPr>
          <w:i/>
          <w:sz w:val="28"/>
          <w:szCs w:val="28"/>
          <w:lang w:val="uk-UA"/>
        </w:rPr>
        <w:t>Лев Виготський</w:t>
      </w:r>
      <w:r w:rsidRPr="00062105">
        <w:rPr>
          <w:sz w:val="28"/>
          <w:szCs w:val="28"/>
          <w:lang w:val="uk-UA"/>
        </w:rPr>
        <w:t xml:space="preserve"> та інші відомі вітчизняні психологи початку ХХ сторіччя. В Київському університеті, який на той час, як і всі інші університети України, був перейменовано в Інститут народної освіти (ІНО), до 1933 року навіть існувала кафедра педології. Остаточно педологія втратила легітимність і була викреслена з усіх навчальних планів підготовки спеціалістів після постанови ЦК ВКП(б) від 4 липня 1936 р. «Про педологічні пере</w:t>
      </w:r>
      <w:r>
        <w:rPr>
          <w:sz w:val="28"/>
          <w:szCs w:val="28"/>
          <w:lang w:val="uk-UA"/>
        </w:rPr>
        <w:t>кручення в системі наркомпросів».</w:t>
      </w:r>
      <w:r w:rsidRPr="00062105">
        <w:rPr>
          <w:sz w:val="28"/>
          <w:szCs w:val="28"/>
          <w:lang w:val="uk-UA"/>
        </w:rPr>
        <w:t xml:space="preserve"> </w:t>
      </w:r>
    </w:p>
    <w:p w:rsidR="0065400C" w:rsidRPr="00062105" w:rsidRDefault="0065400C" w:rsidP="00062105">
      <w:pPr>
        <w:ind w:firstLine="720"/>
        <w:jc w:val="both"/>
        <w:rPr>
          <w:sz w:val="28"/>
          <w:szCs w:val="28"/>
          <w:lang w:val="uk-UA"/>
        </w:rPr>
      </w:pPr>
      <w:r w:rsidRPr="00062105">
        <w:rPr>
          <w:sz w:val="28"/>
          <w:szCs w:val="28"/>
          <w:lang w:val="uk-UA"/>
        </w:rPr>
        <w:t xml:space="preserve"> На думку О. Раєвського, важливою рисою розвитку  науково-методичної роботи в українських університетах у післяреволюційні роки стало зростання дослідних експериментальних праць з основних розділів психології, чітка переорієнтація у їх викладанні на матеріали, отримані в ході таких досліджень. Але основний пафос лекторської діяльності психологів-викладачів 20-х –30-х років полягав у всебічному о</w:t>
      </w:r>
      <w:r>
        <w:rPr>
          <w:sz w:val="28"/>
          <w:szCs w:val="28"/>
          <w:lang w:val="uk-UA"/>
        </w:rPr>
        <w:t>бґрунтуванні погляду, що вітчизняна психологія має свій самостійний шлях розвитку і може по</w:t>
      </w:r>
      <w:r w:rsidRPr="00062105">
        <w:rPr>
          <w:sz w:val="28"/>
          <w:szCs w:val="28"/>
          <w:lang w:val="uk-UA"/>
        </w:rPr>
        <w:t xml:space="preserve">суватись вперед самостійно, </w:t>
      </w:r>
      <w:r>
        <w:rPr>
          <w:sz w:val="28"/>
          <w:szCs w:val="28"/>
          <w:lang w:val="uk-UA"/>
        </w:rPr>
        <w:t>не інтегруючись у світову психо</w:t>
      </w:r>
      <w:r w:rsidRPr="00062105">
        <w:rPr>
          <w:sz w:val="28"/>
          <w:szCs w:val="28"/>
          <w:lang w:val="uk-UA"/>
        </w:rPr>
        <w:t xml:space="preserve">логію, яка, як відомо, на той час переживала  методологічну </w:t>
      </w:r>
      <w:r>
        <w:rPr>
          <w:sz w:val="28"/>
          <w:szCs w:val="28"/>
          <w:lang w:val="uk-UA"/>
        </w:rPr>
        <w:t>кризу.  Ще однією важливою особ</w:t>
      </w:r>
      <w:r w:rsidRPr="00062105">
        <w:rPr>
          <w:sz w:val="28"/>
          <w:szCs w:val="28"/>
          <w:lang w:val="uk-UA"/>
        </w:rPr>
        <w:t xml:space="preserve">ливістю розвитку університетської психології можна вважати  розширення проблематики психологічних досліджень, в основному у зв'язку зі шкільною практикою, її навчально-виховними цілями. Але найбільші зміни сталися у змісті  викладання психології. Звільнившись від релігійно-містичних та ідеалістичних тлумачень  предмету,  методів, завдань психологія, взяла чіткій курс  на шлях наукового пізнання людської психіки та підготовку   відповідних фахівців для такої роботи. </w:t>
      </w:r>
    </w:p>
    <w:p w:rsidR="0065400C" w:rsidRPr="00062105" w:rsidRDefault="0065400C" w:rsidP="00062105">
      <w:pPr>
        <w:ind w:firstLine="720"/>
        <w:jc w:val="both"/>
        <w:rPr>
          <w:sz w:val="28"/>
          <w:szCs w:val="28"/>
          <w:lang w:val="uk-UA"/>
        </w:rPr>
      </w:pPr>
      <w:r>
        <w:rPr>
          <w:sz w:val="28"/>
          <w:szCs w:val="28"/>
          <w:lang w:val="uk-UA"/>
        </w:rPr>
        <w:t>Особливо значне міс</w:t>
      </w:r>
      <w:r w:rsidRPr="00062105">
        <w:rPr>
          <w:sz w:val="28"/>
          <w:szCs w:val="28"/>
          <w:lang w:val="uk-UA"/>
        </w:rPr>
        <w:t>це відводилось викладанню п</w:t>
      </w:r>
      <w:r>
        <w:rPr>
          <w:sz w:val="28"/>
          <w:szCs w:val="28"/>
          <w:lang w:val="uk-UA"/>
        </w:rPr>
        <w:t>сихо</w:t>
      </w:r>
      <w:r w:rsidRPr="00062105">
        <w:rPr>
          <w:sz w:val="28"/>
          <w:szCs w:val="28"/>
          <w:lang w:val="uk-UA"/>
        </w:rPr>
        <w:t>логі</w:t>
      </w:r>
      <w:r>
        <w:rPr>
          <w:sz w:val="28"/>
          <w:szCs w:val="28"/>
          <w:lang w:val="uk-UA"/>
        </w:rPr>
        <w:t>ї в університетах після їх реор</w:t>
      </w:r>
      <w:r w:rsidRPr="00062105">
        <w:rPr>
          <w:sz w:val="28"/>
          <w:szCs w:val="28"/>
          <w:lang w:val="uk-UA"/>
        </w:rPr>
        <w:t>гані</w:t>
      </w:r>
      <w:r>
        <w:rPr>
          <w:sz w:val="28"/>
          <w:szCs w:val="28"/>
          <w:lang w:val="uk-UA"/>
        </w:rPr>
        <w:t>зації в інститути народної осві</w:t>
      </w:r>
      <w:r w:rsidRPr="00062105">
        <w:rPr>
          <w:sz w:val="28"/>
          <w:szCs w:val="28"/>
          <w:lang w:val="uk-UA"/>
        </w:rPr>
        <w:t>ти (ІНО), перед якими було поставлене, як ос</w:t>
      </w:r>
      <w:r>
        <w:rPr>
          <w:sz w:val="28"/>
          <w:szCs w:val="28"/>
          <w:lang w:val="uk-UA"/>
        </w:rPr>
        <w:t>новне завдання підготовки вчите</w:t>
      </w:r>
      <w:r w:rsidRPr="00062105">
        <w:rPr>
          <w:sz w:val="28"/>
          <w:szCs w:val="28"/>
          <w:lang w:val="uk-UA"/>
        </w:rPr>
        <w:t>лі</w:t>
      </w:r>
      <w:r>
        <w:rPr>
          <w:sz w:val="28"/>
          <w:szCs w:val="28"/>
          <w:lang w:val="uk-UA"/>
        </w:rPr>
        <w:t>в. В ІНО були введені, крім вка</w:t>
      </w:r>
      <w:r w:rsidRPr="00062105">
        <w:rPr>
          <w:sz w:val="28"/>
          <w:szCs w:val="28"/>
          <w:lang w:val="uk-UA"/>
        </w:rPr>
        <w:t>заних вище, курси педагогічної та дит</w:t>
      </w:r>
      <w:r>
        <w:rPr>
          <w:sz w:val="28"/>
          <w:szCs w:val="28"/>
          <w:lang w:val="uk-UA"/>
        </w:rPr>
        <w:t>ячої психології, психології юна</w:t>
      </w:r>
      <w:r w:rsidRPr="00062105">
        <w:rPr>
          <w:sz w:val="28"/>
          <w:szCs w:val="28"/>
          <w:lang w:val="uk-UA"/>
        </w:rPr>
        <w:t>цьк</w:t>
      </w:r>
      <w:r>
        <w:rPr>
          <w:sz w:val="28"/>
          <w:szCs w:val="28"/>
          <w:lang w:val="uk-UA"/>
        </w:rPr>
        <w:t>ого віку, психології праці (пси</w:t>
      </w:r>
      <w:r w:rsidRPr="00062105">
        <w:rPr>
          <w:sz w:val="28"/>
          <w:szCs w:val="28"/>
          <w:lang w:val="uk-UA"/>
        </w:rPr>
        <w:t>хотехніки). Широко практикувалися семінарські та лабораторні зан</w:t>
      </w:r>
      <w:r>
        <w:rPr>
          <w:sz w:val="28"/>
          <w:szCs w:val="28"/>
          <w:lang w:val="uk-UA"/>
        </w:rPr>
        <w:t>яття. Зокрема, існували так зва</w:t>
      </w:r>
      <w:r w:rsidRPr="00062105">
        <w:rPr>
          <w:sz w:val="28"/>
          <w:szCs w:val="28"/>
          <w:lang w:val="uk-UA"/>
        </w:rPr>
        <w:t>ні семінари  дослідного типу для сту</w:t>
      </w:r>
      <w:r>
        <w:rPr>
          <w:sz w:val="28"/>
          <w:szCs w:val="28"/>
          <w:lang w:val="uk-UA"/>
        </w:rPr>
        <w:t>дентів старших курсів та педаго</w:t>
      </w:r>
      <w:r w:rsidRPr="00062105">
        <w:rPr>
          <w:sz w:val="28"/>
          <w:szCs w:val="28"/>
          <w:lang w:val="uk-UA"/>
        </w:rPr>
        <w:t>гів</w:t>
      </w:r>
      <w:r>
        <w:rPr>
          <w:sz w:val="28"/>
          <w:szCs w:val="28"/>
          <w:lang w:val="uk-UA"/>
        </w:rPr>
        <w:t>-практиків, які бажали вести до</w:t>
      </w:r>
      <w:r w:rsidRPr="00062105">
        <w:rPr>
          <w:sz w:val="28"/>
          <w:szCs w:val="28"/>
          <w:lang w:val="uk-UA"/>
        </w:rPr>
        <w:t>слідницьку й викладаць</w:t>
      </w:r>
      <w:r>
        <w:rPr>
          <w:sz w:val="28"/>
          <w:szCs w:val="28"/>
          <w:lang w:val="uk-UA"/>
        </w:rPr>
        <w:t>ку роботу в галузі психо</w:t>
      </w:r>
      <w:r w:rsidRPr="00062105">
        <w:rPr>
          <w:sz w:val="28"/>
          <w:szCs w:val="28"/>
          <w:lang w:val="uk-UA"/>
        </w:rPr>
        <w:t xml:space="preserve">логії. Такі кроки мали на меті підготовку спеціалістів-психологів науково-педагогічного профілю. </w:t>
      </w:r>
    </w:p>
    <w:p w:rsidR="0065400C" w:rsidRPr="00062105" w:rsidRDefault="0065400C" w:rsidP="00062105">
      <w:pPr>
        <w:ind w:firstLine="720"/>
        <w:jc w:val="both"/>
        <w:rPr>
          <w:sz w:val="28"/>
          <w:szCs w:val="28"/>
          <w:lang w:val="uk-UA"/>
        </w:rPr>
      </w:pPr>
      <w:r w:rsidRPr="00062105">
        <w:rPr>
          <w:sz w:val="28"/>
          <w:szCs w:val="28"/>
          <w:lang w:val="uk-UA"/>
        </w:rPr>
        <w:t>Але з 1932 р.  перед інститутами народної освіти України поновлюють</w:t>
      </w:r>
      <w:r>
        <w:rPr>
          <w:sz w:val="28"/>
          <w:szCs w:val="28"/>
          <w:lang w:val="uk-UA"/>
        </w:rPr>
        <w:t xml:space="preserve"> завдання готувати, головним чи</w:t>
      </w:r>
      <w:r w:rsidRPr="00062105">
        <w:rPr>
          <w:sz w:val="28"/>
          <w:szCs w:val="28"/>
          <w:lang w:val="uk-UA"/>
        </w:rPr>
        <w:t>ном, спеціалістів для науково-практ</w:t>
      </w:r>
      <w:r>
        <w:rPr>
          <w:sz w:val="28"/>
          <w:szCs w:val="28"/>
          <w:lang w:val="uk-UA"/>
        </w:rPr>
        <w:t>ичних дослідних лабораторій, ін</w:t>
      </w:r>
      <w:r w:rsidRPr="00062105">
        <w:rPr>
          <w:sz w:val="28"/>
          <w:szCs w:val="28"/>
          <w:lang w:val="uk-UA"/>
        </w:rPr>
        <w:t>ститутів, народного господарства, ку</w:t>
      </w:r>
      <w:r>
        <w:rPr>
          <w:sz w:val="28"/>
          <w:szCs w:val="28"/>
          <w:lang w:val="uk-UA"/>
        </w:rPr>
        <w:t>льтури, преси. Тільки на факуль</w:t>
      </w:r>
      <w:r w:rsidRPr="00062105">
        <w:rPr>
          <w:sz w:val="28"/>
          <w:szCs w:val="28"/>
          <w:lang w:val="uk-UA"/>
        </w:rPr>
        <w:t>тетах філологічному та історико-філософському завдання підготовки вчи</w:t>
      </w:r>
      <w:r>
        <w:rPr>
          <w:sz w:val="28"/>
          <w:szCs w:val="28"/>
          <w:lang w:val="uk-UA"/>
        </w:rPr>
        <w:t>телів залишалось основним. В си</w:t>
      </w:r>
      <w:r w:rsidRPr="00062105">
        <w:rPr>
          <w:sz w:val="28"/>
          <w:szCs w:val="28"/>
          <w:lang w:val="uk-UA"/>
        </w:rPr>
        <w:t>лу цих обставин змінюється і місце психології в систе</w:t>
      </w:r>
      <w:r>
        <w:rPr>
          <w:sz w:val="28"/>
          <w:szCs w:val="28"/>
          <w:lang w:val="uk-UA"/>
        </w:rPr>
        <w:t>мі університет</w:t>
      </w:r>
      <w:r w:rsidRPr="00062105">
        <w:rPr>
          <w:sz w:val="28"/>
          <w:szCs w:val="28"/>
          <w:lang w:val="uk-UA"/>
        </w:rPr>
        <w:t>ської освіти, викладання психології залишається тільки на факультетах, безпосередньо пов'язаних з підготовкою вчителів (філологічному та історико-філософському). На інших факультетах психологія вилучається з навчальних програм, хоча деякі з них (фізичний, хімічний,  математичний)   мають своїм завданням готувати також і вчителів. Певні змін</w:t>
      </w:r>
      <w:r>
        <w:rPr>
          <w:sz w:val="28"/>
          <w:szCs w:val="28"/>
          <w:lang w:val="uk-UA"/>
        </w:rPr>
        <w:t>и спостерігаються і в змісті ви</w:t>
      </w:r>
      <w:r w:rsidRPr="00062105">
        <w:rPr>
          <w:sz w:val="28"/>
          <w:szCs w:val="28"/>
          <w:lang w:val="uk-UA"/>
        </w:rPr>
        <w:t>кладання психології. Основним стає курс загальної психології з елементами вікової та педагогічної психології. Частина годин</w:t>
      </w:r>
      <w:r>
        <w:rPr>
          <w:sz w:val="28"/>
          <w:szCs w:val="28"/>
          <w:lang w:val="uk-UA"/>
        </w:rPr>
        <w:t xml:space="preserve"> відво</w:t>
      </w:r>
      <w:r w:rsidRPr="00062105">
        <w:rPr>
          <w:sz w:val="28"/>
          <w:szCs w:val="28"/>
          <w:lang w:val="uk-UA"/>
        </w:rPr>
        <w:t>диться на лабораторні заняття, організація яких  має на меті, з одного боку, ознайомити студентів з методами дослідження психічних процесів та сформувати в них відповідні навички, а з</w:t>
      </w:r>
      <w:r>
        <w:rPr>
          <w:sz w:val="28"/>
          <w:szCs w:val="28"/>
          <w:lang w:val="uk-UA"/>
        </w:rPr>
        <w:t xml:space="preserve"> іншого - сприяти кращому засво</w:t>
      </w:r>
      <w:r w:rsidRPr="00062105">
        <w:rPr>
          <w:sz w:val="28"/>
          <w:szCs w:val="28"/>
          <w:lang w:val="uk-UA"/>
        </w:rPr>
        <w:t>єнню складних розділів курсу.</w:t>
      </w:r>
    </w:p>
    <w:p w:rsidR="0065400C" w:rsidRPr="00062105" w:rsidRDefault="0065400C" w:rsidP="00062105">
      <w:pPr>
        <w:ind w:firstLine="720"/>
        <w:jc w:val="both"/>
        <w:rPr>
          <w:sz w:val="28"/>
          <w:szCs w:val="28"/>
          <w:lang w:val="uk-UA"/>
        </w:rPr>
      </w:pPr>
      <w:r w:rsidRPr="00062105">
        <w:rPr>
          <w:sz w:val="28"/>
          <w:szCs w:val="28"/>
          <w:lang w:val="uk-UA"/>
        </w:rPr>
        <w:t>Змінюється і проблематика навчально-методичної роботи. Серед науково</w:t>
      </w:r>
      <w:r>
        <w:rPr>
          <w:sz w:val="28"/>
          <w:szCs w:val="28"/>
          <w:lang w:val="uk-UA"/>
        </w:rPr>
        <w:t>-методичних проблем, які розроб</w:t>
      </w:r>
      <w:r w:rsidRPr="00062105">
        <w:rPr>
          <w:sz w:val="28"/>
          <w:szCs w:val="28"/>
          <w:lang w:val="uk-UA"/>
        </w:rPr>
        <w:t>лялися викладачами психології у період 30-х – 60-х років, на перше місце висуваєт</w:t>
      </w:r>
      <w:r>
        <w:rPr>
          <w:sz w:val="28"/>
          <w:szCs w:val="28"/>
          <w:lang w:val="uk-UA"/>
        </w:rPr>
        <w:t>ься проблема філософсько-методо</w:t>
      </w:r>
      <w:r w:rsidRPr="00062105">
        <w:rPr>
          <w:sz w:val="28"/>
          <w:szCs w:val="28"/>
          <w:lang w:val="uk-UA"/>
        </w:rPr>
        <w:t>логічних основ викладання  психології. Основним у їхній роботі ставала ретельна інтерпретація педагогами психологічних ідей  класиків марксистської ідеології.  З проблемою теоретичних основ мате</w:t>
      </w:r>
      <w:r>
        <w:rPr>
          <w:sz w:val="28"/>
          <w:szCs w:val="28"/>
          <w:lang w:val="uk-UA"/>
        </w:rPr>
        <w:t>ріалістичної психології безпосе</w:t>
      </w:r>
      <w:r w:rsidRPr="00062105">
        <w:rPr>
          <w:sz w:val="28"/>
          <w:szCs w:val="28"/>
          <w:lang w:val="uk-UA"/>
        </w:rPr>
        <w:t>редньо пов'язані написані ними праці з історії радянської психології. Так, у намаганні торувати власний шлях розвитку методики викладання психології педагоги-марксисти Київського університету радянської доби зосередилися на аналізі розвитку у XVIII та XIX століттях психологічної думки на теренах Російської держави, до складу якої тоді входила Україна. Вони ґрунтовно студіювали роботи Я. Козельського, О. Радищева, І. Сеченова, К.Ушинського, П. Лесгафта, М. Ланге та інших учених, суспільних діячів і педагогів, які вважалися фундаторами психології  матеріалістичної традиції. Лише в Київському університеті за цей час бул</w:t>
      </w:r>
      <w:r>
        <w:rPr>
          <w:sz w:val="28"/>
          <w:szCs w:val="28"/>
          <w:lang w:val="uk-UA"/>
        </w:rPr>
        <w:t>о підготовлено і захищено 8 кан</w:t>
      </w:r>
      <w:r w:rsidRPr="00062105">
        <w:rPr>
          <w:sz w:val="28"/>
          <w:szCs w:val="28"/>
          <w:lang w:val="uk-UA"/>
        </w:rPr>
        <w:t>дидатських дисертацій, присвячених психологічним ідеям в роботах революціонерів</w:t>
      </w:r>
      <w:r>
        <w:rPr>
          <w:sz w:val="28"/>
          <w:szCs w:val="28"/>
          <w:lang w:val="uk-UA"/>
        </w:rPr>
        <w:t>-</w:t>
      </w:r>
      <w:r w:rsidRPr="00062105">
        <w:rPr>
          <w:sz w:val="28"/>
          <w:szCs w:val="28"/>
          <w:lang w:val="uk-UA"/>
        </w:rPr>
        <w:t xml:space="preserve">демократів. Такі здебільшого ідеологічні за змістом матеріали,  поруч із вивченням психологічної спадщини класиків марксизму були обов’язковим елементом системи викладання психології в усіх вузах радянської країни того часу. Загалом, цей напрямок досліджень уявляється цілком природним, оскільки саме викладання психології у закладах </w:t>
      </w:r>
      <w:r>
        <w:rPr>
          <w:sz w:val="28"/>
          <w:szCs w:val="28"/>
          <w:lang w:val="uk-UA"/>
        </w:rPr>
        <w:t xml:space="preserve">іищої освіти </w:t>
      </w:r>
      <w:r w:rsidRPr="00062105">
        <w:rPr>
          <w:sz w:val="28"/>
          <w:szCs w:val="28"/>
          <w:lang w:val="uk-UA"/>
        </w:rPr>
        <w:t>України все ще здійснювалось  силами педагогів філософських кафедр, проблематика дотичних до психології досліджень яких залишалась в межах розробки її  ідейно-філософських або методологічних питань.</w:t>
      </w:r>
    </w:p>
    <w:p w:rsidR="0065400C" w:rsidRPr="00062105" w:rsidRDefault="0065400C" w:rsidP="00062105">
      <w:pPr>
        <w:ind w:firstLine="720"/>
        <w:jc w:val="both"/>
        <w:rPr>
          <w:sz w:val="28"/>
          <w:szCs w:val="28"/>
          <w:lang w:val="uk-UA"/>
        </w:rPr>
      </w:pPr>
      <w:r w:rsidRPr="00062105">
        <w:rPr>
          <w:sz w:val="28"/>
          <w:szCs w:val="28"/>
          <w:lang w:val="uk-UA"/>
        </w:rPr>
        <w:t xml:space="preserve"> Лише в 1944 році </w:t>
      </w:r>
      <w:r>
        <w:rPr>
          <w:sz w:val="28"/>
          <w:szCs w:val="28"/>
          <w:lang w:val="uk-UA"/>
        </w:rPr>
        <w:t>вперше в історії країни була за</w:t>
      </w:r>
      <w:r w:rsidRPr="00062105">
        <w:rPr>
          <w:sz w:val="28"/>
          <w:szCs w:val="28"/>
          <w:lang w:val="uk-UA"/>
        </w:rPr>
        <w:t xml:space="preserve">снована кафедра психології. Вона була відкрита на філософському факультеті Київського держуніверситету. Її очолив професор </w:t>
      </w:r>
      <w:r w:rsidRPr="00BF1C3F">
        <w:rPr>
          <w:i/>
          <w:sz w:val="28"/>
          <w:szCs w:val="28"/>
          <w:lang w:val="uk-UA"/>
        </w:rPr>
        <w:t>Олександр Раєвський</w:t>
      </w:r>
      <w:r w:rsidRPr="00062105">
        <w:rPr>
          <w:sz w:val="28"/>
          <w:szCs w:val="28"/>
          <w:lang w:val="uk-UA"/>
        </w:rPr>
        <w:t>, залишаючись  незмінним завідувачем цієї кафедри протягом наступних 27 років. Факт відкриття кафедри відіграв позитивну роль у подальшому розвитку української психол</w:t>
      </w:r>
      <w:r>
        <w:rPr>
          <w:sz w:val="28"/>
          <w:szCs w:val="28"/>
          <w:lang w:val="uk-UA"/>
        </w:rPr>
        <w:t>огії та підвищенні якості її ви</w:t>
      </w:r>
      <w:r w:rsidRPr="00062105">
        <w:rPr>
          <w:sz w:val="28"/>
          <w:szCs w:val="28"/>
          <w:lang w:val="uk-UA"/>
        </w:rPr>
        <w:t xml:space="preserve">кладання. </w:t>
      </w:r>
    </w:p>
    <w:p w:rsidR="0065400C" w:rsidRPr="00062105" w:rsidRDefault="0065400C" w:rsidP="00062105">
      <w:pPr>
        <w:ind w:firstLine="720"/>
        <w:jc w:val="both"/>
        <w:rPr>
          <w:sz w:val="28"/>
          <w:szCs w:val="28"/>
          <w:lang w:val="uk-UA"/>
        </w:rPr>
      </w:pPr>
      <w:r w:rsidRPr="00062105">
        <w:rPr>
          <w:sz w:val="28"/>
          <w:szCs w:val="28"/>
          <w:lang w:val="uk-UA"/>
        </w:rPr>
        <w:t xml:space="preserve">З  1946 року психологія та логіка були введені як обов’язкові предмети  шкільного навчання, що потребувало підготовки відповідного кадрового забезпечення такої педагогічної роботи. Цей факт викликав потужні організаційні зміни у розвитку психологічної освіти </w:t>
      </w:r>
      <w:r>
        <w:rPr>
          <w:sz w:val="28"/>
          <w:szCs w:val="28"/>
          <w:lang w:val="uk-UA"/>
        </w:rPr>
        <w:t>в</w:t>
      </w:r>
      <w:r w:rsidRPr="00062105">
        <w:rPr>
          <w:sz w:val="28"/>
          <w:szCs w:val="28"/>
          <w:lang w:val="uk-UA"/>
        </w:rPr>
        <w:t xml:space="preserve"> Україн</w:t>
      </w:r>
      <w:r>
        <w:rPr>
          <w:sz w:val="28"/>
          <w:szCs w:val="28"/>
          <w:lang w:val="uk-UA"/>
        </w:rPr>
        <w:t>і</w:t>
      </w:r>
      <w:r w:rsidRPr="00062105">
        <w:rPr>
          <w:sz w:val="28"/>
          <w:szCs w:val="28"/>
          <w:lang w:val="uk-UA"/>
        </w:rPr>
        <w:t>. Зокрема, в 1947 році в Київському універси</w:t>
      </w:r>
      <w:r>
        <w:rPr>
          <w:sz w:val="28"/>
          <w:szCs w:val="28"/>
          <w:lang w:val="uk-UA"/>
        </w:rPr>
        <w:t>теті було відкрито окреме психо</w:t>
      </w:r>
      <w:r w:rsidRPr="00062105">
        <w:rPr>
          <w:sz w:val="28"/>
          <w:szCs w:val="28"/>
          <w:lang w:val="uk-UA"/>
        </w:rPr>
        <w:t>логічне відділення на філософському факультеті з п'ятирічним терміном навчання, а також відділення логіки і</w:t>
      </w:r>
      <w:r>
        <w:rPr>
          <w:sz w:val="28"/>
          <w:szCs w:val="28"/>
          <w:lang w:val="uk-UA"/>
        </w:rPr>
        <w:t xml:space="preserve"> психології на філологічному фа</w:t>
      </w:r>
      <w:r w:rsidRPr="00062105">
        <w:rPr>
          <w:sz w:val="28"/>
          <w:szCs w:val="28"/>
          <w:lang w:val="uk-UA"/>
        </w:rPr>
        <w:t xml:space="preserve">культеті. В останньому випадку була започаткована друга спеціальність - “викладач психології та логіки”, почалися активні розробки науково-методичного плану підготовки таких спеціалістів, які фактично отримували </w:t>
      </w:r>
      <w:r>
        <w:rPr>
          <w:sz w:val="28"/>
          <w:szCs w:val="28"/>
          <w:lang w:val="uk-UA"/>
        </w:rPr>
        <w:t>од</w:t>
      </w:r>
      <w:r w:rsidRPr="00062105">
        <w:rPr>
          <w:sz w:val="28"/>
          <w:szCs w:val="28"/>
          <w:lang w:val="uk-UA"/>
        </w:rPr>
        <w:t xml:space="preserve">разу дві спеціальності.  За час  існування такі </w:t>
      </w:r>
      <w:r>
        <w:rPr>
          <w:sz w:val="28"/>
          <w:szCs w:val="28"/>
          <w:lang w:val="uk-UA"/>
        </w:rPr>
        <w:t>відділення лише в Києві підготу</w:t>
      </w:r>
      <w:r w:rsidRPr="00062105">
        <w:rPr>
          <w:sz w:val="28"/>
          <w:szCs w:val="28"/>
          <w:lang w:val="uk-UA"/>
        </w:rPr>
        <w:t>вали для середньої школи</w:t>
      </w:r>
      <w:r>
        <w:rPr>
          <w:sz w:val="28"/>
          <w:szCs w:val="28"/>
          <w:lang w:val="uk-UA"/>
        </w:rPr>
        <w:t xml:space="preserve"> близько 300 спеціалістів-психо</w:t>
      </w:r>
      <w:r w:rsidRPr="00062105">
        <w:rPr>
          <w:sz w:val="28"/>
          <w:szCs w:val="28"/>
          <w:lang w:val="uk-UA"/>
        </w:rPr>
        <w:t xml:space="preserve">логів. </w:t>
      </w:r>
    </w:p>
    <w:p w:rsidR="0065400C" w:rsidRPr="00062105" w:rsidRDefault="0065400C" w:rsidP="00062105">
      <w:pPr>
        <w:ind w:firstLine="720"/>
        <w:jc w:val="both"/>
        <w:rPr>
          <w:sz w:val="28"/>
          <w:szCs w:val="28"/>
          <w:lang w:val="uk-UA"/>
        </w:rPr>
      </w:pPr>
      <w:r w:rsidRPr="00062105">
        <w:rPr>
          <w:sz w:val="28"/>
          <w:szCs w:val="28"/>
          <w:lang w:val="uk-UA"/>
        </w:rPr>
        <w:t xml:space="preserve">В лекціях із психології того часу знаходили широке відображення результати тісної співпраці університетських педагогів і співробітників психологічних науково-дослідних установ. Помітними явищами в плідному розвитку такої співпраці стала розробка методичного забезпечення для психологічної освіти студентів вищої школи, які здобували педагогічні спеціальності. Це, насамперед,  підручники з психології за редакцією академіка Григорія Костюка для педагогічних </w:t>
      </w:r>
      <w:r>
        <w:rPr>
          <w:sz w:val="28"/>
          <w:szCs w:val="28"/>
          <w:lang w:val="uk-UA"/>
        </w:rPr>
        <w:t>виш</w:t>
      </w:r>
      <w:r w:rsidRPr="00062105">
        <w:rPr>
          <w:sz w:val="28"/>
          <w:szCs w:val="28"/>
          <w:lang w:val="uk-UA"/>
        </w:rPr>
        <w:t>ів</w:t>
      </w:r>
      <w:r>
        <w:rPr>
          <w:sz w:val="28"/>
          <w:szCs w:val="28"/>
          <w:lang w:val="uk-UA"/>
        </w:rPr>
        <w:t xml:space="preserve">: </w:t>
      </w:r>
      <w:r w:rsidRPr="00062105">
        <w:rPr>
          <w:sz w:val="28"/>
          <w:szCs w:val="28"/>
          <w:lang w:val="uk-UA"/>
        </w:rPr>
        <w:t>“Психологія” та “Вікова психологія”. Активними співавторами таких підручників були університетські викладачі Майя Алексєєва, Баєв, Майя Вовчик-Блакитна, Людмила Марісова, Олександр Раєвський. На  сторінках цих методичних посібників знайшли відбиток результати науково-методичного осмислення базової проблематики  загально</w:t>
      </w:r>
      <w:r>
        <w:rPr>
          <w:sz w:val="28"/>
          <w:szCs w:val="28"/>
          <w:lang w:val="uk-UA"/>
        </w:rPr>
        <w:t>ї, педагогічної та дитячої псих</w:t>
      </w:r>
      <w:r w:rsidRPr="00062105">
        <w:rPr>
          <w:sz w:val="28"/>
          <w:szCs w:val="28"/>
          <w:lang w:val="uk-UA"/>
        </w:rPr>
        <w:t>ології, результати власних досліджень авторів. Предм</w:t>
      </w:r>
      <w:r>
        <w:rPr>
          <w:sz w:val="28"/>
          <w:szCs w:val="28"/>
          <w:lang w:val="uk-UA"/>
        </w:rPr>
        <w:t>етом до</w:t>
      </w:r>
      <w:r w:rsidRPr="00062105">
        <w:rPr>
          <w:sz w:val="28"/>
          <w:szCs w:val="28"/>
          <w:lang w:val="uk-UA"/>
        </w:rPr>
        <w:t>слідного вивчення а потім і лекційного викладання стали такі питання, як розвиток пам'яті, спогадів у дітей;  психологічні особливості  оволодіння письмом; іноземною мовою; розвиток у школярів пізнавальних, читацьких та професійних інтересів;   формування моральних якостей  підлітків і юнаків, виховання  п</w:t>
      </w:r>
      <w:r>
        <w:rPr>
          <w:sz w:val="28"/>
          <w:szCs w:val="28"/>
          <w:lang w:val="uk-UA"/>
        </w:rPr>
        <w:t>очуттів дружби, колективізму.</w:t>
      </w:r>
    </w:p>
    <w:p w:rsidR="0065400C" w:rsidRPr="00062105" w:rsidRDefault="0065400C" w:rsidP="00062105">
      <w:pPr>
        <w:ind w:firstLine="720"/>
        <w:jc w:val="both"/>
        <w:rPr>
          <w:sz w:val="28"/>
          <w:szCs w:val="28"/>
          <w:lang w:val="uk-UA"/>
        </w:rPr>
      </w:pPr>
      <w:r w:rsidRPr="00062105">
        <w:rPr>
          <w:sz w:val="28"/>
          <w:szCs w:val="28"/>
          <w:lang w:val="uk-UA"/>
        </w:rPr>
        <w:t xml:space="preserve"> З 1971</w:t>
      </w:r>
      <w:r>
        <w:rPr>
          <w:sz w:val="28"/>
          <w:szCs w:val="28"/>
          <w:lang w:val="uk-UA"/>
        </w:rPr>
        <w:t xml:space="preserve"> року для підготовки кадрів пси</w:t>
      </w:r>
      <w:r w:rsidRPr="00062105">
        <w:rPr>
          <w:sz w:val="28"/>
          <w:szCs w:val="28"/>
          <w:lang w:val="uk-UA"/>
        </w:rPr>
        <w:t>хологів було вв</w:t>
      </w:r>
      <w:r>
        <w:rPr>
          <w:sz w:val="28"/>
          <w:szCs w:val="28"/>
          <w:lang w:val="uk-UA"/>
        </w:rPr>
        <w:t>едено окрему психологічну спеці</w:t>
      </w:r>
      <w:r w:rsidRPr="00062105">
        <w:rPr>
          <w:sz w:val="28"/>
          <w:szCs w:val="28"/>
          <w:lang w:val="uk-UA"/>
        </w:rPr>
        <w:t>альність на філософському відділі істори</w:t>
      </w:r>
      <w:r>
        <w:rPr>
          <w:sz w:val="28"/>
          <w:szCs w:val="28"/>
          <w:lang w:val="uk-UA"/>
        </w:rPr>
        <w:t>ко-філософського факультету КНУ</w:t>
      </w:r>
      <w:r w:rsidRPr="00062105">
        <w:rPr>
          <w:sz w:val="28"/>
          <w:szCs w:val="28"/>
          <w:lang w:val="uk-UA"/>
        </w:rPr>
        <w:t xml:space="preserve"> і створено дві кафедри, на яких розроблялися та читалися курси спеціалізації в межах спеціальності. Студенти, які спеціалізувалися з психології, отримали змогу по</w:t>
      </w:r>
      <w:r>
        <w:rPr>
          <w:sz w:val="28"/>
          <w:szCs w:val="28"/>
          <w:lang w:val="uk-UA"/>
        </w:rPr>
        <w:t>глиблено вивчати такі  курси, як</w:t>
      </w:r>
      <w:r w:rsidRPr="00062105">
        <w:rPr>
          <w:sz w:val="28"/>
          <w:szCs w:val="28"/>
          <w:lang w:val="uk-UA"/>
        </w:rPr>
        <w:t xml:space="preserve"> “Дитя</w:t>
      </w:r>
      <w:r>
        <w:rPr>
          <w:sz w:val="28"/>
          <w:szCs w:val="28"/>
          <w:lang w:val="uk-UA"/>
        </w:rPr>
        <w:t>ча і педагогічна психологія”, “</w:t>
      </w:r>
      <w:r w:rsidRPr="00062105">
        <w:rPr>
          <w:sz w:val="28"/>
          <w:szCs w:val="28"/>
          <w:lang w:val="uk-UA"/>
        </w:rPr>
        <w:t>Психологія праці”, “Історія п</w:t>
      </w:r>
      <w:r>
        <w:rPr>
          <w:sz w:val="28"/>
          <w:szCs w:val="28"/>
          <w:lang w:val="uk-UA"/>
        </w:rPr>
        <w:t>сихоло</w:t>
      </w:r>
      <w:r w:rsidRPr="00062105">
        <w:rPr>
          <w:sz w:val="28"/>
          <w:szCs w:val="28"/>
          <w:lang w:val="uk-UA"/>
        </w:rPr>
        <w:t xml:space="preserve">гії” та ін., проходити значний лабораторно-дослідний практикум з психології. Така підготовка забезпечувала їм можливість працювати в науково-практичних та дослідних установах, а також вести викладацьку роботу у </w:t>
      </w:r>
      <w:r>
        <w:rPr>
          <w:sz w:val="28"/>
          <w:szCs w:val="28"/>
          <w:lang w:val="uk-UA"/>
        </w:rPr>
        <w:t>ЗВО</w:t>
      </w:r>
      <w:r w:rsidRPr="00062105">
        <w:rPr>
          <w:sz w:val="28"/>
          <w:szCs w:val="28"/>
          <w:lang w:val="uk-UA"/>
        </w:rPr>
        <w:t>. Особливим моментом розвитку психологічної освіти в останній чверті ХХ сторіччя стала діяльність професо</w:t>
      </w:r>
      <w:r>
        <w:rPr>
          <w:sz w:val="28"/>
          <w:szCs w:val="28"/>
          <w:lang w:val="uk-UA"/>
        </w:rPr>
        <w:t xml:space="preserve">ра Володимира Роменця – автора </w:t>
      </w:r>
      <w:r w:rsidRPr="00C43043">
        <w:rPr>
          <w:sz w:val="28"/>
          <w:szCs w:val="28"/>
          <w:lang w:val="uk-UA"/>
        </w:rPr>
        <w:t>теорі</w:t>
      </w:r>
      <w:r>
        <w:rPr>
          <w:sz w:val="28"/>
          <w:szCs w:val="28"/>
          <w:lang w:val="uk-UA"/>
        </w:rPr>
        <w:t>ї</w:t>
      </w:r>
      <w:r w:rsidRPr="00C43043">
        <w:rPr>
          <w:sz w:val="28"/>
          <w:szCs w:val="28"/>
          <w:lang w:val="uk-UA"/>
        </w:rPr>
        <w:t xml:space="preserve"> </w:t>
      </w:r>
      <w:r>
        <w:rPr>
          <w:sz w:val="28"/>
          <w:szCs w:val="28"/>
          <w:lang w:val="uk-UA"/>
        </w:rPr>
        <w:t>вчинку як теорії</w:t>
      </w:r>
      <w:r w:rsidRPr="00C43043">
        <w:rPr>
          <w:sz w:val="28"/>
          <w:szCs w:val="28"/>
          <w:lang w:val="uk-UA"/>
        </w:rPr>
        <w:t xml:space="preserve"> життєвого шляху людини</w:t>
      </w:r>
      <w:r w:rsidRPr="00062105">
        <w:rPr>
          <w:sz w:val="28"/>
          <w:szCs w:val="28"/>
          <w:lang w:val="uk-UA"/>
        </w:rPr>
        <w:t xml:space="preserve">.  Викладацька діяльність та підготовлений цим дослідником чотиритомник з історії психології   вводили слухачів в широкий науково-культурологічний  контекст становлення світової психологічної думки, тим самим забезпечуючи продовження філософсько-психологічної традиції розвитку української психологічної науки. </w:t>
      </w:r>
    </w:p>
    <w:p w:rsidR="0065400C" w:rsidRPr="00062105" w:rsidRDefault="0065400C" w:rsidP="00062105">
      <w:pPr>
        <w:ind w:firstLine="720"/>
        <w:jc w:val="both"/>
        <w:rPr>
          <w:sz w:val="28"/>
          <w:szCs w:val="28"/>
          <w:lang w:val="uk-UA"/>
        </w:rPr>
      </w:pPr>
      <w:r w:rsidRPr="00062105">
        <w:rPr>
          <w:sz w:val="28"/>
          <w:szCs w:val="28"/>
          <w:lang w:val="uk-UA"/>
        </w:rPr>
        <w:t xml:space="preserve">У  1991 році, завдяки наполегливим зусиллям академіка </w:t>
      </w:r>
      <w:r w:rsidRPr="00D8799F">
        <w:rPr>
          <w:i/>
          <w:sz w:val="28"/>
          <w:szCs w:val="28"/>
          <w:lang w:val="uk-UA"/>
        </w:rPr>
        <w:t>Олександра Киричука</w:t>
      </w:r>
      <w:r w:rsidRPr="00062105">
        <w:rPr>
          <w:sz w:val="28"/>
          <w:szCs w:val="28"/>
          <w:lang w:val="uk-UA"/>
        </w:rPr>
        <w:t xml:space="preserve">, професорів </w:t>
      </w:r>
      <w:r w:rsidRPr="00D8799F">
        <w:rPr>
          <w:i/>
          <w:sz w:val="28"/>
          <w:szCs w:val="28"/>
          <w:lang w:val="uk-UA"/>
        </w:rPr>
        <w:t>Володимира Воловича</w:t>
      </w:r>
      <w:r w:rsidRPr="00062105">
        <w:rPr>
          <w:sz w:val="28"/>
          <w:szCs w:val="28"/>
          <w:lang w:val="uk-UA"/>
        </w:rPr>
        <w:t xml:space="preserve">, </w:t>
      </w:r>
      <w:r w:rsidRPr="00D8799F">
        <w:rPr>
          <w:i/>
          <w:sz w:val="28"/>
          <w:szCs w:val="28"/>
          <w:lang w:val="uk-UA"/>
        </w:rPr>
        <w:t>Миколи Обозова</w:t>
      </w:r>
      <w:r w:rsidRPr="00062105">
        <w:rPr>
          <w:sz w:val="28"/>
          <w:szCs w:val="28"/>
          <w:lang w:val="uk-UA"/>
        </w:rPr>
        <w:t xml:space="preserve"> в Київському національному університеті на базі кафедр психології та соціології було створено факультет  соціології та психологіі. А в 2008 році  в  результаті його реорганізації утворився окремий факультет психології. </w:t>
      </w:r>
    </w:p>
    <w:p w:rsidR="0065400C" w:rsidRPr="00062105" w:rsidRDefault="0065400C" w:rsidP="00062105">
      <w:pPr>
        <w:ind w:firstLine="720"/>
        <w:jc w:val="both"/>
        <w:rPr>
          <w:sz w:val="28"/>
          <w:szCs w:val="28"/>
          <w:lang w:val="uk-UA"/>
        </w:rPr>
      </w:pPr>
      <w:r w:rsidRPr="00062105">
        <w:rPr>
          <w:sz w:val="28"/>
          <w:szCs w:val="28"/>
          <w:lang w:val="uk-UA"/>
        </w:rPr>
        <w:t xml:space="preserve">Іншим великим українським центром фахової підготовки психологічних кадрів стало місто Харків. Тут, у найстарішому вітчизняному університеті, на біологічному факультеті у 1963 році  була відкрита перша профільна кафедри психології. Її завідувачем був фундатор радянської психологічної школи пам’яті - </w:t>
      </w:r>
      <w:r w:rsidRPr="00D8799F">
        <w:rPr>
          <w:i/>
          <w:sz w:val="28"/>
          <w:szCs w:val="28"/>
          <w:lang w:val="uk-UA"/>
        </w:rPr>
        <w:t>Петро Зінченко</w:t>
      </w:r>
      <w:r w:rsidRPr="00062105">
        <w:rPr>
          <w:sz w:val="28"/>
          <w:szCs w:val="28"/>
          <w:lang w:val="uk-UA"/>
        </w:rPr>
        <w:t>. В 1972 році на базі кафедри утворилося відділення психології, яке у 2001 році було реорганізоване в окремий факультет психології на чолі з деканом Олексанлром Лактіоновим. На сьогодні цей центр психологічної освіти активно впроваджує в навчальний процес найсучасніші  форми організації навчання. Зокрема, на базі  цього класичного університету здійснюється не лише очна та заочна, а й дистанційна підготовка фахівців-психологів.</w:t>
      </w:r>
    </w:p>
    <w:p w:rsidR="0065400C" w:rsidRPr="00062105" w:rsidRDefault="0065400C" w:rsidP="00062105">
      <w:pPr>
        <w:ind w:firstLine="720"/>
        <w:jc w:val="both"/>
        <w:rPr>
          <w:sz w:val="28"/>
          <w:szCs w:val="28"/>
          <w:lang w:val="uk-UA"/>
        </w:rPr>
      </w:pPr>
      <w:r w:rsidRPr="00062105">
        <w:rPr>
          <w:sz w:val="28"/>
          <w:szCs w:val="28"/>
          <w:lang w:val="uk-UA"/>
        </w:rPr>
        <w:t xml:space="preserve">Сьогодні психологія викладається в усіх закладах </w:t>
      </w:r>
      <w:r>
        <w:rPr>
          <w:sz w:val="28"/>
          <w:szCs w:val="28"/>
          <w:lang w:val="uk-UA"/>
        </w:rPr>
        <w:t>вищої освіти</w:t>
      </w:r>
      <w:r w:rsidRPr="00062105">
        <w:rPr>
          <w:sz w:val="28"/>
          <w:szCs w:val="28"/>
          <w:lang w:val="uk-UA"/>
        </w:rPr>
        <w:t xml:space="preserve"> України. Особливо широко вона представлена в педагогічних університетах країни, переважно зосереджених у її обласних центрах та великих містах. У більшості таких установ викладачі психології не лише працюють над розвитком психологічної культури майбутніх педагогів, а й здійснюють ліцензійну підготовку практичних психологів для сучасних освітніх  установ. У функціональні обов’язки останніх входить і викладання психології. </w:t>
      </w:r>
    </w:p>
    <w:p w:rsidR="0065400C" w:rsidRDefault="0065400C" w:rsidP="00062105">
      <w:pPr>
        <w:ind w:firstLine="720"/>
        <w:jc w:val="both"/>
        <w:rPr>
          <w:sz w:val="28"/>
          <w:szCs w:val="28"/>
          <w:lang w:val="uk-UA"/>
        </w:rPr>
      </w:pPr>
      <w:r w:rsidRPr="00062105">
        <w:rPr>
          <w:sz w:val="28"/>
          <w:szCs w:val="28"/>
          <w:lang w:val="uk-UA"/>
        </w:rPr>
        <w:t>Лідерські позиції у  підготовці практичних психологів серед педагогічних університетів країни міцно утримує педагогічний університет імені М.П.</w:t>
      </w:r>
      <w:r>
        <w:rPr>
          <w:sz w:val="28"/>
          <w:szCs w:val="28"/>
          <w:lang w:val="uk-UA"/>
        </w:rPr>
        <w:t> </w:t>
      </w:r>
      <w:r w:rsidRPr="00062105">
        <w:rPr>
          <w:sz w:val="28"/>
          <w:szCs w:val="28"/>
          <w:lang w:val="uk-UA"/>
        </w:rPr>
        <w:t>Драгоманова, викладачі якого активно працюють над створенням різноманітного навчально-методичного забезпечення викладання психологічних дисциплін. Відповідно до стандарту спеціальності, у функціональні обов’язки практичних психологів освіти входить як психологічна робота з учнями, вчителями та батьками дітей, які навчаються у школі, так і викладання психології як навчальної дисципліни, а також психолого-просвітн</w:t>
      </w:r>
      <w:r>
        <w:rPr>
          <w:sz w:val="28"/>
          <w:szCs w:val="28"/>
          <w:lang w:val="uk-UA"/>
        </w:rPr>
        <w:t>ицька</w:t>
      </w:r>
      <w:r w:rsidRPr="00062105">
        <w:rPr>
          <w:sz w:val="28"/>
          <w:szCs w:val="28"/>
          <w:lang w:val="uk-UA"/>
        </w:rPr>
        <w:t xml:space="preserve"> робота. Тому обов’язковим елементом програми вузівської підготовки їх як майбутніх  </w:t>
      </w:r>
      <w:r>
        <w:rPr>
          <w:sz w:val="28"/>
          <w:szCs w:val="28"/>
          <w:lang w:val="uk-UA"/>
        </w:rPr>
        <w:t>фахівці</w:t>
      </w:r>
      <w:r w:rsidRPr="00062105">
        <w:rPr>
          <w:sz w:val="28"/>
          <w:szCs w:val="28"/>
          <w:lang w:val="uk-UA"/>
        </w:rPr>
        <w:t>в є курс методики викладання психології.</w:t>
      </w:r>
    </w:p>
    <w:p w:rsidR="0065400C" w:rsidRDefault="0065400C" w:rsidP="00062105">
      <w:pPr>
        <w:ind w:firstLine="720"/>
        <w:jc w:val="both"/>
        <w:rPr>
          <w:sz w:val="28"/>
          <w:szCs w:val="28"/>
          <w:lang w:val="uk-UA"/>
        </w:rPr>
      </w:pPr>
    </w:p>
    <w:p w:rsidR="0065400C" w:rsidRPr="001A5AA8" w:rsidRDefault="0065400C" w:rsidP="00062105">
      <w:pPr>
        <w:ind w:firstLine="720"/>
        <w:jc w:val="both"/>
        <w:rPr>
          <w:b/>
          <w:sz w:val="28"/>
          <w:szCs w:val="28"/>
          <w:lang w:val="uk-UA"/>
        </w:rPr>
      </w:pPr>
      <w:r>
        <w:rPr>
          <w:b/>
          <w:sz w:val="28"/>
          <w:szCs w:val="28"/>
          <w:lang w:val="uk-UA"/>
        </w:rPr>
        <w:br w:type="page"/>
      </w:r>
      <w:r w:rsidRPr="001A5AA8">
        <w:rPr>
          <w:b/>
          <w:sz w:val="28"/>
          <w:szCs w:val="28"/>
          <w:lang w:val="uk-UA"/>
        </w:rPr>
        <w:t>1.6. Дидактичні вимоги щодо діяльності викладача психології</w:t>
      </w:r>
    </w:p>
    <w:p w:rsidR="0065400C" w:rsidRDefault="0065400C" w:rsidP="00062105">
      <w:pPr>
        <w:ind w:firstLine="720"/>
        <w:jc w:val="both"/>
        <w:rPr>
          <w:sz w:val="28"/>
          <w:szCs w:val="28"/>
          <w:lang w:val="uk-UA"/>
        </w:rPr>
      </w:pPr>
    </w:p>
    <w:p w:rsidR="0065400C" w:rsidRPr="001A5AA8" w:rsidRDefault="0065400C" w:rsidP="001A5AA8">
      <w:pPr>
        <w:ind w:firstLine="720"/>
        <w:jc w:val="both"/>
        <w:rPr>
          <w:sz w:val="28"/>
          <w:szCs w:val="28"/>
          <w:lang w:val="uk-UA"/>
        </w:rPr>
      </w:pPr>
      <w:r w:rsidRPr="001A5AA8">
        <w:rPr>
          <w:sz w:val="28"/>
          <w:szCs w:val="28"/>
          <w:lang w:val="uk-UA"/>
        </w:rPr>
        <w:t>Сучасний викладач п</w:t>
      </w:r>
      <w:r>
        <w:rPr>
          <w:sz w:val="28"/>
          <w:szCs w:val="28"/>
          <w:lang w:val="uk-UA"/>
        </w:rPr>
        <w:t>сихології ЗВО</w:t>
      </w:r>
      <w:r w:rsidRPr="001A5AA8">
        <w:rPr>
          <w:sz w:val="28"/>
          <w:szCs w:val="28"/>
          <w:lang w:val="uk-UA"/>
        </w:rPr>
        <w:t xml:space="preserve"> покликаний вирішувати так</w:t>
      </w:r>
      <w:r>
        <w:rPr>
          <w:sz w:val="28"/>
          <w:szCs w:val="28"/>
          <w:lang w:val="uk-UA"/>
        </w:rPr>
        <w:t>і завдання, як формування у сту</w:t>
      </w:r>
      <w:r w:rsidRPr="001A5AA8">
        <w:rPr>
          <w:sz w:val="28"/>
          <w:szCs w:val="28"/>
          <w:lang w:val="uk-UA"/>
        </w:rPr>
        <w:t>дентів наукового світогляду і в</w:t>
      </w:r>
      <w:r>
        <w:rPr>
          <w:sz w:val="28"/>
          <w:szCs w:val="28"/>
          <w:lang w:val="uk-UA"/>
        </w:rPr>
        <w:t>исоких моральних якостей особис</w:t>
      </w:r>
      <w:r w:rsidRPr="001A5AA8">
        <w:rPr>
          <w:sz w:val="28"/>
          <w:szCs w:val="28"/>
          <w:lang w:val="uk-UA"/>
        </w:rPr>
        <w:t>тості, розвиток професійної спря</w:t>
      </w:r>
      <w:r>
        <w:rPr>
          <w:sz w:val="28"/>
          <w:szCs w:val="28"/>
          <w:lang w:val="uk-UA"/>
        </w:rPr>
        <w:t>мованості та інтересу до майбут</w:t>
      </w:r>
      <w:r w:rsidRPr="001A5AA8">
        <w:rPr>
          <w:sz w:val="28"/>
          <w:szCs w:val="28"/>
          <w:lang w:val="uk-UA"/>
        </w:rPr>
        <w:t xml:space="preserve">ньої спеціальності, вироблення  вміння застосовувати теоретичні знання психології у практичній діяльності. </w:t>
      </w:r>
    </w:p>
    <w:p w:rsidR="0065400C" w:rsidRPr="001A5AA8" w:rsidRDefault="0065400C" w:rsidP="001A5AA8">
      <w:pPr>
        <w:ind w:firstLine="720"/>
        <w:jc w:val="both"/>
        <w:rPr>
          <w:sz w:val="28"/>
          <w:szCs w:val="28"/>
          <w:lang w:val="uk-UA"/>
        </w:rPr>
      </w:pPr>
      <w:r w:rsidRPr="001A5AA8">
        <w:rPr>
          <w:sz w:val="28"/>
          <w:szCs w:val="28"/>
          <w:lang w:val="uk-UA"/>
        </w:rPr>
        <w:t xml:space="preserve">Для цього викладач повинен </w:t>
      </w:r>
      <w:r>
        <w:rPr>
          <w:sz w:val="28"/>
          <w:szCs w:val="28"/>
          <w:lang w:val="uk-UA"/>
        </w:rPr>
        <w:t>досконало володіти своїм предме</w:t>
      </w:r>
      <w:r w:rsidRPr="001A5AA8">
        <w:rPr>
          <w:sz w:val="28"/>
          <w:szCs w:val="28"/>
          <w:lang w:val="uk-UA"/>
        </w:rPr>
        <w:t>том, тобто мати  ґрунтовні професі</w:t>
      </w:r>
      <w:r>
        <w:rPr>
          <w:sz w:val="28"/>
          <w:szCs w:val="28"/>
          <w:lang w:val="uk-UA"/>
        </w:rPr>
        <w:t>йні знання. На  ґрунті професій</w:t>
      </w:r>
      <w:r w:rsidRPr="001A5AA8">
        <w:rPr>
          <w:sz w:val="28"/>
          <w:szCs w:val="28"/>
          <w:lang w:val="uk-UA"/>
        </w:rPr>
        <w:t>них знань формується його педагогічна свідомість  –  принципи і правила, які є засад</w:t>
      </w:r>
      <w:r>
        <w:rPr>
          <w:sz w:val="28"/>
          <w:szCs w:val="28"/>
          <w:lang w:val="uk-UA"/>
        </w:rPr>
        <w:t>нич</w:t>
      </w:r>
      <w:r w:rsidRPr="001A5AA8">
        <w:rPr>
          <w:sz w:val="28"/>
          <w:szCs w:val="28"/>
          <w:lang w:val="uk-UA"/>
        </w:rPr>
        <w:t>ими щодо д</w:t>
      </w:r>
      <w:r>
        <w:rPr>
          <w:sz w:val="28"/>
          <w:szCs w:val="28"/>
          <w:lang w:val="uk-UA"/>
        </w:rPr>
        <w:t>ій і вчинків. Ці принципи і пра</w:t>
      </w:r>
      <w:r w:rsidRPr="001A5AA8">
        <w:rPr>
          <w:sz w:val="28"/>
          <w:szCs w:val="28"/>
          <w:lang w:val="uk-UA"/>
        </w:rPr>
        <w:t xml:space="preserve">вила кожний педагог виробляє на підставі власного досвіду, але осмислити, усвідомити їх можна лише за допомогою наукових знань, що потребують систематичного поповнення.  </w:t>
      </w:r>
    </w:p>
    <w:p w:rsidR="0065400C" w:rsidRPr="001A5AA8" w:rsidRDefault="0065400C" w:rsidP="001A5AA8">
      <w:pPr>
        <w:ind w:firstLine="720"/>
        <w:jc w:val="both"/>
        <w:rPr>
          <w:sz w:val="28"/>
          <w:szCs w:val="28"/>
          <w:lang w:val="uk-UA"/>
        </w:rPr>
      </w:pPr>
      <w:r w:rsidRPr="001A5AA8">
        <w:rPr>
          <w:sz w:val="28"/>
          <w:szCs w:val="28"/>
          <w:lang w:val="uk-UA"/>
        </w:rPr>
        <w:t xml:space="preserve">До викладання психологічних дисциплін допускаються фахівці, що мають відповідну освіту і науково-педагогічну кваліфікацію. </w:t>
      </w:r>
    </w:p>
    <w:p w:rsidR="0065400C" w:rsidRDefault="0065400C" w:rsidP="001A5AA8">
      <w:pPr>
        <w:ind w:firstLine="720"/>
        <w:jc w:val="both"/>
        <w:rPr>
          <w:sz w:val="28"/>
          <w:szCs w:val="28"/>
          <w:lang w:val="uk-UA"/>
        </w:rPr>
      </w:pPr>
      <w:r w:rsidRPr="001A5AA8">
        <w:rPr>
          <w:sz w:val="28"/>
          <w:szCs w:val="28"/>
          <w:lang w:val="uk-UA"/>
        </w:rPr>
        <w:t>Викладання психології у вищих навчальних закладах здійснюється переважно фахівцями, які мають баз</w:t>
      </w:r>
      <w:r>
        <w:rPr>
          <w:sz w:val="28"/>
          <w:szCs w:val="28"/>
          <w:lang w:val="uk-UA"/>
        </w:rPr>
        <w:t>ову психологічну освіту і є дип</w:t>
      </w:r>
      <w:r w:rsidRPr="001A5AA8">
        <w:rPr>
          <w:sz w:val="28"/>
          <w:szCs w:val="28"/>
          <w:lang w:val="uk-UA"/>
        </w:rPr>
        <w:t>ломованими фахівцями, які мають вчений ступінь кандидата або доктора психологічних наук, а також практичними психологами, що мають вищу професійну кваліфіка</w:t>
      </w:r>
      <w:r>
        <w:rPr>
          <w:sz w:val="28"/>
          <w:szCs w:val="28"/>
          <w:lang w:val="uk-UA"/>
        </w:rPr>
        <w:t>цію. Безпосередньо у процесі на</w:t>
      </w:r>
      <w:r w:rsidRPr="001A5AA8">
        <w:rPr>
          <w:sz w:val="28"/>
          <w:szCs w:val="28"/>
          <w:lang w:val="uk-UA"/>
        </w:rPr>
        <w:t>вчання беруть участь працівники, що займають такі професорсько-викладацькі посади: декан факул</w:t>
      </w:r>
      <w:r>
        <w:rPr>
          <w:sz w:val="28"/>
          <w:szCs w:val="28"/>
          <w:lang w:val="uk-UA"/>
        </w:rPr>
        <w:t>ьтету, завідувач кафедри, профе</w:t>
      </w:r>
      <w:r w:rsidRPr="001A5AA8">
        <w:rPr>
          <w:sz w:val="28"/>
          <w:szCs w:val="28"/>
          <w:lang w:val="uk-UA"/>
        </w:rPr>
        <w:t>сор, доцент, старший викладач, викладач, асистент.</w:t>
      </w:r>
    </w:p>
    <w:p w:rsidR="0065400C" w:rsidRPr="00EC2586" w:rsidRDefault="0065400C" w:rsidP="001A5AA8">
      <w:pPr>
        <w:ind w:firstLine="720"/>
        <w:jc w:val="both"/>
        <w:rPr>
          <w:sz w:val="28"/>
          <w:szCs w:val="28"/>
          <w:lang w:val="uk-UA"/>
        </w:rPr>
      </w:pPr>
      <w:r w:rsidRPr="00EC2586">
        <w:rPr>
          <w:bCs/>
          <w:i/>
          <w:iCs/>
          <w:sz w:val="28"/>
          <w:szCs w:val="28"/>
        </w:rPr>
        <w:t>Поняття педагогічної майстерності викладача психології</w:t>
      </w:r>
    </w:p>
    <w:p w:rsidR="0065400C" w:rsidRDefault="0065400C" w:rsidP="001A5AA8">
      <w:pPr>
        <w:ind w:firstLine="720"/>
        <w:jc w:val="both"/>
        <w:rPr>
          <w:sz w:val="28"/>
          <w:szCs w:val="28"/>
          <w:lang w:val="uk-UA"/>
        </w:rPr>
      </w:pPr>
      <w:r w:rsidRPr="001A5AA8">
        <w:rPr>
          <w:sz w:val="28"/>
          <w:szCs w:val="28"/>
          <w:lang w:val="uk-UA"/>
        </w:rPr>
        <w:t xml:space="preserve">Поняття педагогічної майстерності всебічно обґрунтував відомий український дослідник і педагог </w:t>
      </w:r>
      <w:r w:rsidRPr="00B872CD">
        <w:rPr>
          <w:i/>
          <w:sz w:val="28"/>
          <w:szCs w:val="28"/>
          <w:lang w:val="uk-UA"/>
        </w:rPr>
        <w:t>І.А. Зязюн</w:t>
      </w:r>
      <w:r w:rsidRPr="001A5AA8">
        <w:rPr>
          <w:sz w:val="28"/>
          <w:szCs w:val="28"/>
          <w:lang w:val="uk-UA"/>
        </w:rPr>
        <w:t xml:space="preserve">.  </w:t>
      </w:r>
    </w:p>
    <w:p w:rsidR="0065400C" w:rsidRDefault="0065400C" w:rsidP="001A5AA8">
      <w:pPr>
        <w:ind w:firstLine="720"/>
        <w:jc w:val="both"/>
        <w:rPr>
          <w:sz w:val="28"/>
          <w:szCs w:val="28"/>
          <w:lang w:val="uk-UA"/>
        </w:rPr>
      </w:pPr>
      <w:r w:rsidRPr="001A5AA8">
        <w:rPr>
          <w:sz w:val="28"/>
          <w:szCs w:val="28"/>
          <w:lang w:val="uk-UA"/>
        </w:rPr>
        <w:t xml:space="preserve">На рівні дефініції  </w:t>
      </w:r>
      <w:r w:rsidRPr="00EC2586">
        <w:rPr>
          <w:i/>
          <w:sz w:val="28"/>
          <w:szCs w:val="28"/>
          <w:lang w:val="uk-UA"/>
        </w:rPr>
        <w:t>педагогічна майстерність</w:t>
      </w:r>
      <w:r w:rsidRPr="001A5AA8">
        <w:rPr>
          <w:sz w:val="28"/>
          <w:szCs w:val="28"/>
          <w:lang w:val="uk-UA"/>
        </w:rPr>
        <w:t xml:space="preserve"> - це своєрідне поєднання знань, досвіду та здібностей фахівця, яке забезпечує ому високі результати педагогічної діяльності. На думку дослідника,  така майстерність складається, з </w:t>
      </w:r>
      <w:r w:rsidRPr="00EC2586">
        <w:rPr>
          <w:i/>
          <w:sz w:val="28"/>
          <w:szCs w:val="28"/>
          <w:lang w:val="uk-UA"/>
        </w:rPr>
        <w:t>4-х елементів</w:t>
      </w:r>
      <w:r w:rsidRPr="001A5AA8">
        <w:rPr>
          <w:sz w:val="28"/>
          <w:szCs w:val="28"/>
          <w:lang w:val="uk-UA"/>
        </w:rPr>
        <w:t>: гуманістичної спрямованості</w:t>
      </w:r>
      <w:r>
        <w:rPr>
          <w:sz w:val="28"/>
          <w:szCs w:val="28"/>
          <w:lang w:val="uk-UA"/>
        </w:rPr>
        <w:t>,</w:t>
      </w:r>
      <w:r w:rsidRPr="001A5AA8">
        <w:rPr>
          <w:sz w:val="28"/>
          <w:szCs w:val="28"/>
          <w:lang w:val="uk-UA"/>
        </w:rPr>
        <w:t xml:space="preserve"> професійних знань</w:t>
      </w:r>
      <w:r>
        <w:rPr>
          <w:sz w:val="28"/>
          <w:szCs w:val="28"/>
          <w:lang w:val="uk-UA"/>
        </w:rPr>
        <w:t>,</w:t>
      </w:r>
      <w:r w:rsidRPr="001A5AA8">
        <w:rPr>
          <w:sz w:val="28"/>
          <w:szCs w:val="28"/>
          <w:lang w:val="uk-UA"/>
        </w:rPr>
        <w:t xml:space="preserve"> педагогічних здібностей та педагогічної техніки</w:t>
      </w:r>
      <w:r>
        <w:rPr>
          <w:sz w:val="28"/>
          <w:szCs w:val="28"/>
          <w:lang w:val="uk-UA"/>
        </w:rPr>
        <w:t xml:space="preserve"> (рис. 1.2), які охарактеризовано нижче</w:t>
      </w:r>
      <w:r w:rsidRPr="001A5AA8">
        <w:rPr>
          <w:sz w:val="28"/>
          <w:szCs w:val="28"/>
          <w:lang w:val="uk-UA"/>
        </w:rPr>
        <w:t>.</w: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r>
        <w:rPr>
          <w:noProof/>
        </w:rPr>
        <w:pict>
          <v:group id="_x0000_s1052" style="position:absolute;left:0;text-align:left;margin-left:36pt;margin-top:4.95pt;width:459pt;height:90pt;z-index:251616768" coordorigin="1854,11214" coordsize="9180,1800">
            <v:rect id="_x0000_s1053" style="position:absolute;left:3114;top:11214;width:5940;height:540">
              <v:textbox style="mso-next-textbox:#_x0000_s1053">
                <w:txbxContent>
                  <w:p w:rsidR="0065400C" w:rsidRPr="0007104C" w:rsidRDefault="0065400C" w:rsidP="0007104C">
                    <w:pPr>
                      <w:jc w:val="center"/>
                      <w:rPr>
                        <w:b/>
                      </w:rPr>
                    </w:pPr>
                    <w:r w:rsidRPr="0007104C">
                      <w:rPr>
                        <w:b/>
                        <w:sz w:val="28"/>
                        <w:szCs w:val="28"/>
                        <w:lang w:val="uk-UA"/>
                      </w:rPr>
                      <w:t>Педагогічна майстерність викладача</w:t>
                    </w:r>
                  </w:p>
                </w:txbxContent>
              </v:textbox>
            </v:rect>
            <v:rect id="_x0000_s1054" style="position:absolute;left:1854;top:12114;width:2160;height:900">
              <v:textbox style="mso-next-textbox:#_x0000_s1054">
                <w:txbxContent>
                  <w:p w:rsidR="0065400C" w:rsidRDefault="0065400C">
                    <w:r w:rsidRPr="001A5AA8">
                      <w:rPr>
                        <w:sz w:val="28"/>
                        <w:szCs w:val="28"/>
                        <w:lang w:val="uk-UA"/>
                      </w:rPr>
                      <w:t>Гуманістичн</w:t>
                    </w:r>
                    <w:r>
                      <w:rPr>
                        <w:sz w:val="28"/>
                        <w:szCs w:val="28"/>
                        <w:lang w:val="uk-UA"/>
                      </w:rPr>
                      <w:t>а</w:t>
                    </w:r>
                    <w:r w:rsidRPr="001A5AA8">
                      <w:rPr>
                        <w:sz w:val="28"/>
                        <w:szCs w:val="28"/>
                        <w:lang w:val="uk-UA"/>
                      </w:rPr>
                      <w:t xml:space="preserve"> спрямован</w:t>
                    </w:r>
                    <w:r>
                      <w:rPr>
                        <w:sz w:val="28"/>
                        <w:szCs w:val="28"/>
                        <w:lang w:val="uk-UA"/>
                      </w:rPr>
                      <w:t>і</w:t>
                    </w:r>
                    <w:r w:rsidRPr="001A5AA8">
                      <w:rPr>
                        <w:sz w:val="28"/>
                        <w:szCs w:val="28"/>
                        <w:lang w:val="uk-UA"/>
                      </w:rPr>
                      <w:t>ст</w:t>
                    </w:r>
                    <w:r>
                      <w:rPr>
                        <w:sz w:val="28"/>
                        <w:szCs w:val="28"/>
                        <w:lang w:val="uk-UA"/>
                      </w:rPr>
                      <w:t>ь</w:t>
                    </w:r>
                  </w:p>
                </w:txbxContent>
              </v:textbox>
            </v:rect>
            <v:rect id="_x0000_s1055" style="position:absolute;left:4194;top:12114;width:2160;height:900">
              <v:textbox style="mso-next-textbox:#_x0000_s1055">
                <w:txbxContent>
                  <w:p w:rsidR="0065400C" w:rsidRDefault="0065400C" w:rsidP="009D6235">
                    <w:pPr>
                      <w:jc w:val="center"/>
                    </w:pPr>
                    <w:r w:rsidRPr="001A5AA8">
                      <w:rPr>
                        <w:sz w:val="28"/>
                        <w:szCs w:val="28"/>
                        <w:lang w:val="uk-UA"/>
                      </w:rPr>
                      <w:t>Професійн</w:t>
                    </w:r>
                    <w:r>
                      <w:rPr>
                        <w:sz w:val="28"/>
                        <w:szCs w:val="28"/>
                        <w:lang w:val="uk-UA"/>
                      </w:rPr>
                      <w:t>і знання</w:t>
                    </w:r>
                  </w:p>
                </w:txbxContent>
              </v:textbox>
            </v:rect>
            <v:rect id="_x0000_s1056" style="position:absolute;left:6534;top:12114;width:2160;height:900">
              <v:textbox style="mso-next-textbox:#_x0000_s1056">
                <w:txbxContent>
                  <w:p w:rsidR="0065400C" w:rsidRDefault="0065400C" w:rsidP="009D6235">
                    <w:pPr>
                      <w:jc w:val="center"/>
                    </w:pPr>
                    <w:r>
                      <w:rPr>
                        <w:sz w:val="28"/>
                        <w:szCs w:val="28"/>
                        <w:lang w:val="uk-UA"/>
                      </w:rPr>
                      <w:t>Педагогічні здібності</w:t>
                    </w:r>
                  </w:p>
                </w:txbxContent>
              </v:textbox>
            </v:rect>
            <v:rect id="_x0000_s1057" style="position:absolute;left:8874;top:12114;width:2160;height:900">
              <v:textbox style="mso-next-textbox:#_x0000_s1057">
                <w:txbxContent>
                  <w:p w:rsidR="0065400C" w:rsidRDefault="0065400C" w:rsidP="009D6235">
                    <w:pPr>
                      <w:jc w:val="center"/>
                    </w:pPr>
                    <w:r>
                      <w:rPr>
                        <w:sz w:val="28"/>
                        <w:szCs w:val="28"/>
                        <w:lang w:val="uk-UA"/>
                      </w:rPr>
                      <w:t>Педагогічна техніка</w:t>
                    </w:r>
                  </w:p>
                </w:txbxContent>
              </v:textbox>
            </v:rect>
            <v:line id="_x0000_s1058" style="position:absolute" from="2934,11934" to="9954,11934"/>
            <v:line id="_x0000_s1059" style="position:absolute" from="6174,11754" to="6174,11934"/>
            <v:line id="_x0000_s1060" style="position:absolute" from="2934,11934" to="2934,12114">
              <v:stroke endarrow="block"/>
            </v:line>
            <v:line id="_x0000_s1061" style="position:absolute" from="5352,11934" to="5352,12114">
              <v:stroke endarrow="block"/>
            </v:line>
            <v:line id="_x0000_s1062" style="position:absolute" from="7614,11934" to="7614,12114">
              <v:stroke endarrow="block"/>
            </v:line>
            <v:line id="_x0000_s1063" style="position:absolute" from="9954,11934" to="9954,12114">
              <v:stroke endarrow="block"/>
            </v:line>
          </v:group>
        </w:pic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9D6235">
      <w:pPr>
        <w:jc w:val="center"/>
        <w:rPr>
          <w:sz w:val="28"/>
          <w:szCs w:val="28"/>
          <w:lang w:val="uk-UA"/>
        </w:rPr>
      </w:pPr>
      <w:r>
        <w:rPr>
          <w:sz w:val="28"/>
          <w:szCs w:val="28"/>
          <w:lang w:val="uk-UA"/>
        </w:rPr>
        <w:t xml:space="preserve">Рис. 1.2. Складники </w:t>
      </w:r>
      <w:r w:rsidRPr="001A5AA8">
        <w:rPr>
          <w:sz w:val="28"/>
          <w:szCs w:val="28"/>
          <w:lang w:val="uk-UA"/>
        </w:rPr>
        <w:t>педагогічної майстерності</w:t>
      </w:r>
      <w:r>
        <w:rPr>
          <w:sz w:val="28"/>
          <w:szCs w:val="28"/>
          <w:lang w:val="uk-UA"/>
        </w:rPr>
        <w:t xml:space="preserve"> (за </w:t>
      </w:r>
      <w:r w:rsidRPr="009D6235">
        <w:rPr>
          <w:sz w:val="28"/>
          <w:szCs w:val="28"/>
          <w:lang w:val="uk-UA"/>
        </w:rPr>
        <w:t>І.А. Зязюном</w:t>
      </w:r>
      <w:r>
        <w:rPr>
          <w:i/>
          <w:sz w:val="28"/>
          <w:szCs w:val="28"/>
          <w:lang w:val="uk-UA"/>
        </w:rPr>
        <w:t>)</w:t>
      </w:r>
    </w:p>
    <w:p w:rsidR="0065400C"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r w:rsidRPr="00EC2586">
        <w:rPr>
          <w:i/>
          <w:sz w:val="28"/>
          <w:szCs w:val="28"/>
          <w:lang w:val="uk-UA"/>
        </w:rPr>
        <w:t>Гуманістична спрямованість викладача</w:t>
      </w:r>
      <w:r w:rsidRPr="001A5AA8">
        <w:rPr>
          <w:sz w:val="28"/>
          <w:szCs w:val="28"/>
          <w:lang w:val="uk-UA"/>
        </w:rPr>
        <w:t xml:space="preserve"> -  це його орієнтація на іншу людину, як об'єкт педагогічної комунікації. Така людина визнається суб`єктом, який має право на свободу поведінки, самовираження та самореалізацію. На рівні суб'єктивного ставлення гуманістична спрямованість виражається у доброзичливому інтересі до іншої людини. Рівень вираженості гуманістичної спрямованості педагога проявляється через активність чи пасив</w:t>
      </w:r>
      <w:r>
        <w:rPr>
          <w:sz w:val="28"/>
          <w:szCs w:val="28"/>
          <w:lang w:val="uk-UA"/>
        </w:rPr>
        <w:t>ність його особистісної позиції</w:t>
      </w:r>
      <w:r w:rsidRPr="001A5AA8">
        <w:rPr>
          <w:sz w:val="28"/>
          <w:szCs w:val="28"/>
          <w:lang w:val="uk-UA"/>
        </w:rPr>
        <w:t>. Для реалізації такої позиції йому необхідні  професійні знання, вміння і навички педагогічної роботи, сформована педагогічна техніка.</w:t>
      </w:r>
    </w:p>
    <w:p w:rsidR="0065400C" w:rsidRPr="001A5AA8" w:rsidRDefault="0065400C" w:rsidP="001A5AA8">
      <w:pPr>
        <w:ind w:firstLine="720"/>
        <w:jc w:val="both"/>
        <w:rPr>
          <w:sz w:val="28"/>
          <w:szCs w:val="28"/>
          <w:lang w:val="uk-UA"/>
        </w:rPr>
      </w:pPr>
      <w:r w:rsidRPr="00EC2586">
        <w:rPr>
          <w:i/>
          <w:sz w:val="28"/>
          <w:szCs w:val="28"/>
          <w:lang w:val="uk-UA"/>
        </w:rPr>
        <w:t>Професійні знання</w:t>
      </w:r>
      <w:r w:rsidRPr="001A5AA8">
        <w:rPr>
          <w:sz w:val="28"/>
          <w:szCs w:val="28"/>
          <w:lang w:val="uk-UA"/>
        </w:rPr>
        <w:t xml:space="preserve"> - знання з предмета викладання та методики його викладання, вільне володіння професійно необхідним змістом та способами його передачі навчальній аудиторії. </w:t>
      </w:r>
    </w:p>
    <w:p w:rsidR="0065400C" w:rsidRPr="001A5AA8" w:rsidRDefault="0065400C" w:rsidP="001A5AA8">
      <w:pPr>
        <w:ind w:firstLine="720"/>
        <w:jc w:val="both"/>
        <w:rPr>
          <w:sz w:val="28"/>
          <w:szCs w:val="28"/>
          <w:lang w:val="uk-UA"/>
        </w:rPr>
      </w:pPr>
      <w:r w:rsidRPr="001A5AA8">
        <w:rPr>
          <w:sz w:val="28"/>
          <w:szCs w:val="28"/>
          <w:lang w:val="uk-UA"/>
        </w:rPr>
        <w:t xml:space="preserve">Характеристики професійного знання доцільно роздивитися з позиції їхніх змістовних особливостей та форми існування. </w:t>
      </w:r>
      <w:r w:rsidRPr="00EC2586">
        <w:rPr>
          <w:i/>
          <w:sz w:val="28"/>
          <w:szCs w:val="28"/>
          <w:lang w:val="uk-UA"/>
        </w:rPr>
        <w:t>Зміст професійних знань</w:t>
      </w:r>
      <w:r w:rsidRPr="001A5AA8">
        <w:rPr>
          <w:sz w:val="28"/>
          <w:szCs w:val="28"/>
          <w:lang w:val="uk-UA"/>
        </w:rPr>
        <w:t xml:space="preserve"> – це комплекс, який поєднує в собі знання психології, педагогіки, особливостей  предмету викладання та об'єкта впливу. З точки зору форми представленості професійне знання, як правило, є узагальненим, а його елементи складають певну систему взаємопов’язаних конструктів, відкриту для подальшого наповнення. </w:t>
      </w:r>
    </w:p>
    <w:p w:rsidR="0065400C" w:rsidRPr="001A5AA8" w:rsidRDefault="0065400C" w:rsidP="001A5AA8">
      <w:pPr>
        <w:ind w:firstLine="720"/>
        <w:jc w:val="both"/>
        <w:rPr>
          <w:sz w:val="28"/>
          <w:szCs w:val="28"/>
          <w:lang w:val="uk-UA"/>
        </w:rPr>
      </w:pPr>
      <w:r w:rsidRPr="001A5AA8">
        <w:rPr>
          <w:sz w:val="28"/>
          <w:szCs w:val="28"/>
          <w:lang w:val="uk-UA"/>
        </w:rPr>
        <w:t xml:space="preserve">Ще одна особливість професійних знань - їхня </w:t>
      </w:r>
      <w:r w:rsidRPr="00EC2586">
        <w:rPr>
          <w:i/>
          <w:sz w:val="28"/>
          <w:szCs w:val="28"/>
          <w:lang w:val="uk-UA"/>
        </w:rPr>
        <w:t>особистісна забарвленість</w:t>
      </w:r>
      <w:r w:rsidRPr="001A5AA8">
        <w:rPr>
          <w:sz w:val="28"/>
          <w:szCs w:val="28"/>
          <w:lang w:val="uk-UA"/>
        </w:rPr>
        <w:t>. Зрозуміло, що нове знання переломлюється через індивідуальний досвід педагога. З позиції такого досвіду для нього стає очевидним перспективність або індиферентність нової інформації. На рівні психологічних механізмів регуляції засвоєння нового суттєвим моментом є виражене емоційне переживання важливості інформації, яку  засвоює професіонал. Такого роду переживання – проекція актуалізації розвинутих пізнавальних інтересів і гностичних вмінь педагога. Вони є особистісним джерелом його здатності до активного перетворення власного професійного досвіду, фахової самоосвіти та саморозвитку спеціаліста.</w:t>
      </w:r>
    </w:p>
    <w:p w:rsidR="0065400C" w:rsidRDefault="0065400C" w:rsidP="001A5AA8">
      <w:pPr>
        <w:ind w:firstLine="720"/>
        <w:jc w:val="both"/>
        <w:rPr>
          <w:sz w:val="28"/>
          <w:szCs w:val="28"/>
          <w:lang w:val="uk-UA"/>
        </w:rPr>
      </w:pPr>
      <w:r w:rsidRPr="001A5AA8">
        <w:rPr>
          <w:sz w:val="28"/>
          <w:szCs w:val="28"/>
          <w:lang w:val="uk-UA"/>
        </w:rPr>
        <w:t xml:space="preserve"> Професійні знання взаємодіють з іншими  особистісними  утвореннями педагога і мають здатність переходити у іншу якість (наприклад, у педагогічну свідомість).</w:t>
      </w:r>
      <w:r>
        <w:rPr>
          <w:sz w:val="28"/>
          <w:szCs w:val="28"/>
          <w:lang w:val="uk-UA"/>
        </w:rPr>
        <w:t xml:space="preserve"> </w:t>
      </w:r>
      <w:r w:rsidRPr="001A5AA8">
        <w:rPr>
          <w:sz w:val="28"/>
          <w:szCs w:val="28"/>
          <w:lang w:val="uk-UA"/>
        </w:rPr>
        <w:t xml:space="preserve">Професійні знання формуються на різних </w:t>
      </w:r>
      <w:r w:rsidRPr="00EC2586">
        <w:rPr>
          <w:i/>
          <w:sz w:val="28"/>
          <w:szCs w:val="28"/>
          <w:lang w:val="uk-UA"/>
        </w:rPr>
        <w:t>рівнях</w:t>
      </w:r>
      <w:r>
        <w:rPr>
          <w:i/>
          <w:sz w:val="28"/>
          <w:szCs w:val="28"/>
          <w:lang w:val="uk-UA"/>
        </w:rPr>
        <w:t xml:space="preserve"> </w:t>
      </w:r>
      <w:r>
        <w:rPr>
          <w:sz w:val="28"/>
          <w:szCs w:val="28"/>
          <w:lang w:val="uk-UA"/>
        </w:rPr>
        <w:t>(рис. 1.3).</w: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r>
        <w:rPr>
          <w:noProof/>
        </w:rPr>
        <w:pict>
          <v:group id="_x0000_s1064" style="position:absolute;left:0;text-align:left;margin-left:0;margin-top:1.8pt;width:495.85pt;height:252pt;z-index:251617792" coordorigin="1134,9812" coordsize="9917,5040">
            <v:rect id="_x0000_s1065" style="position:absolute;left:2934;top:9812;width:6480;height:540" o:regroupid="1">
              <v:textbox style="mso-next-textbox:#_x0000_s1065">
                <w:txbxContent>
                  <w:p w:rsidR="0065400C" w:rsidRPr="0007104C" w:rsidRDefault="0065400C" w:rsidP="00DE14C4">
                    <w:pPr>
                      <w:jc w:val="center"/>
                      <w:rPr>
                        <w:b/>
                      </w:rPr>
                    </w:pPr>
                    <w:r>
                      <w:rPr>
                        <w:b/>
                        <w:sz w:val="28"/>
                        <w:szCs w:val="28"/>
                        <w:lang w:val="uk-UA"/>
                      </w:rPr>
                      <w:t>Рівні формування професійних знань педагога</w:t>
                    </w:r>
                  </w:p>
                </w:txbxContent>
              </v:textbox>
            </v:rect>
            <v:rect id="_x0000_s1066" style="position:absolute;left:1134;top:10712;width:2357;height:4140" o:regroupid="1">
              <v:textbox style="mso-next-textbox:#_x0000_s1066">
                <w:txbxContent>
                  <w:p w:rsidR="0065400C" w:rsidRDefault="0065400C" w:rsidP="00DE14C4">
                    <w:pPr>
                      <w:jc w:val="center"/>
                      <w:rPr>
                        <w:lang w:val="uk-UA"/>
                      </w:rPr>
                    </w:pPr>
                    <w:r w:rsidRPr="00DE14C4">
                      <w:rPr>
                        <w:b/>
                        <w:lang w:val="uk-UA"/>
                      </w:rPr>
                      <w:t>методологічний рівень</w:t>
                    </w:r>
                    <w:r>
                      <w:rPr>
                        <w:lang w:val="uk-UA"/>
                      </w:rPr>
                      <w:t>:</w:t>
                    </w:r>
                    <w:r w:rsidRPr="00DE14C4">
                      <w:rPr>
                        <w:lang w:val="uk-UA"/>
                      </w:rPr>
                      <w:t xml:space="preserve"> </w:t>
                    </w:r>
                  </w:p>
                  <w:p w:rsidR="0065400C" w:rsidRPr="00DE14C4" w:rsidRDefault="0065400C" w:rsidP="00DE14C4">
                    <w:pPr>
                      <w:jc w:val="center"/>
                    </w:pPr>
                    <w:r w:rsidRPr="00DE14C4">
                      <w:rPr>
                        <w:lang w:val="uk-UA"/>
                      </w:rPr>
                      <w:t>знання закономірностей розвитку соціальних, психологічних, ідеологічних (у загальному плані), можливостей до рефлексії, обумовленості цілей педагогічної діяльності</w:t>
                    </w:r>
                  </w:p>
                </w:txbxContent>
              </v:textbox>
            </v:rect>
            <v:rect id="_x0000_s1067" style="position:absolute;left:3654;top:10712;width:2357;height:4140" o:regroupid="1">
              <v:textbox style="mso-next-textbox:#_x0000_s1067">
                <w:txbxContent>
                  <w:p w:rsidR="0065400C" w:rsidRDefault="0065400C" w:rsidP="00DE14C4">
                    <w:pPr>
                      <w:jc w:val="center"/>
                      <w:rPr>
                        <w:lang w:val="uk-UA"/>
                      </w:rPr>
                    </w:pPr>
                    <w:r w:rsidRPr="00DE14C4">
                      <w:rPr>
                        <w:b/>
                        <w:lang w:val="uk-UA"/>
                      </w:rPr>
                      <w:t>теоретичний</w:t>
                    </w:r>
                    <w:r w:rsidRPr="00DE14C4">
                      <w:rPr>
                        <w:lang w:val="uk-UA"/>
                      </w:rPr>
                      <w:t xml:space="preserve"> </w:t>
                    </w:r>
                    <w:r w:rsidRPr="00DE14C4">
                      <w:rPr>
                        <w:b/>
                        <w:lang w:val="uk-UA"/>
                      </w:rPr>
                      <w:t>рівень</w:t>
                    </w:r>
                    <w:r>
                      <w:rPr>
                        <w:b/>
                        <w:lang w:val="uk-UA"/>
                      </w:rPr>
                      <w:t>:</w:t>
                    </w:r>
                    <w:r w:rsidRPr="00DE14C4">
                      <w:rPr>
                        <w:lang w:val="uk-UA"/>
                      </w:rPr>
                      <w:t xml:space="preserve"> </w:t>
                    </w:r>
                  </w:p>
                  <w:p w:rsidR="0065400C" w:rsidRPr="00DE14C4" w:rsidRDefault="0065400C" w:rsidP="00DE14C4">
                    <w:pPr>
                      <w:jc w:val="center"/>
                    </w:pPr>
                    <w:r w:rsidRPr="00DE14C4">
                      <w:rPr>
                        <w:lang w:val="uk-UA"/>
                      </w:rPr>
                      <w:t>закони, принципи, закономірності педагогічної психології</w:t>
                    </w:r>
                  </w:p>
                </w:txbxContent>
              </v:textbox>
            </v:rect>
            <v:rect id="_x0000_s1068" style="position:absolute;left:6157;top:10712;width:2357;height:4140" o:regroupid="1">
              <v:textbox style="mso-next-textbox:#_x0000_s1068">
                <w:txbxContent>
                  <w:p w:rsidR="0065400C" w:rsidRPr="00DE14C4" w:rsidRDefault="0065400C" w:rsidP="00DE14C4">
                    <w:pPr>
                      <w:jc w:val="center"/>
                      <w:rPr>
                        <w:lang w:val="uk-UA"/>
                      </w:rPr>
                    </w:pPr>
                    <w:r w:rsidRPr="00DE14C4">
                      <w:rPr>
                        <w:b/>
                        <w:lang w:val="uk-UA"/>
                      </w:rPr>
                      <w:t>методичний</w:t>
                    </w:r>
                    <w:r w:rsidRPr="00DE14C4">
                      <w:rPr>
                        <w:lang w:val="uk-UA"/>
                      </w:rPr>
                      <w:t xml:space="preserve"> </w:t>
                    </w:r>
                    <w:r w:rsidRPr="00DE14C4">
                      <w:rPr>
                        <w:b/>
                        <w:lang w:val="uk-UA"/>
                      </w:rPr>
                      <w:t>рівень:</w:t>
                    </w:r>
                  </w:p>
                  <w:p w:rsidR="0065400C" w:rsidRPr="00DE14C4" w:rsidRDefault="0065400C" w:rsidP="00DE14C4">
                    <w:pPr>
                      <w:jc w:val="center"/>
                    </w:pPr>
                    <w:r w:rsidRPr="00DE14C4">
                      <w:rPr>
                        <w:lang w:val="uk-UA"/>
                      </w:rPr>
                      <w:t>закони, принципи та закономірності методичного конструювання навчального процесу</w:t>
                    </w:r>
                  </w:p>
                </w:txbxContent>
              </v:textbox>
            </v:rect>
            <v:rect id="_x0000_s1069" style="position:absolute;left:8694;top:10712;width:2357;height:4140" o:regroupid="1">
              <v:textbox style="mso-next-textbox:#_x0000_s1069">
                <w:txbxContent>
                  <w:p w:rsidR="0065400C" w:rsidRDefault="0065400C" w:rsidP="00DE14C4">
                    <w:pPr>
                      <w:jc w:val="center"/>
                      <w:rPr>
                        <w:sz w:val="28"/>
                        <w:szCs w:val="28"/>
                        <w:lang w:val="uk-UA"/>
                      </w:rPr>
                    </w:pPr>
                    <w:r w:rsidRPr="00DE14C4">
                      <w:rPr>
                        <w:b/>
                        <w:lang w:val="uk-UA"/>
                      </w:rPr>
                      <w:t>технологічний</w:t>
                    </w:r>
                    <w:r w:rsidRPr="001A5AA8">
                      <w:rPr>
                        <w:sz w:val="28"/>
                        <w:szCs w:val="28"/>
                        <w:lang w:val="uk-UA"/>
                      </w:rPr>
                      <w:t xml:space="preserve"> </w:t>
                    </w:r>
                    <w:r w:rsidRPr="00DE14C4">
                      <w:rPr>
                        <w:b/>
                        <w:lang w:val="uk-UA"/>
                      </w:rPr>
                      <w:t>рівень:</w:t>
                    </w:r>
                    <w:r w:rsidRPr="001A5AA8">
                      <w:rPr>
                        <w:sz w:val="28"/>
                        <w:szCs w:val="28"/>
                        <w:lang w:val="uk-UA"/>
                      </w:rPr>
                      <w:t xml:space="preserve"> </w:t>
                    </w:r>
                  </w:p>
                  <w:p w:rsidR="0065400C" w:rsidRDefault="0065400C" w:rsidP="00DE14C4">
                    <w:pPr>
                      <w:jc w:val="center"/>
                    </w:pPr>
                    <w:r w:rsidRPr="00DE14C4">
                      <w:rPr>
                        <w:lang w:val="uk-UA"/>
                      </w:rPr>
                      <w:t>принципи розв’язання практичних завдань навчання психології та виховання психологічної культури в конкретних умовах педагогічної діяльності</w:t>
                    </w:r>
                  </w:p>
                </w:txbxContent>
              </v:textbox>
            </v:rect>
            <v:line id="_x0000_s1070" style="position:absolute" from="2214,10511" to="10314,10511" o:regroupid="1"/>
            <v:line id="_x0000_s1071" style="position:absolute" from="5994,10352" to="5994,10532" o:regroupid="1"/>
            <v:line id="_x0000_s1072" style="position:absolute" from="2214,10532" to="2214,10712" o:regroupid="1">
              <v:stroke endarrow="block"/>
            </v:line>
            <v:line id="_x0000_s1073" style="position:absolute" from="4914,10532" to="4914,10712" o:regroupid="1">
              <v:stroke endarrow="block"/>
            </v:line>
            <v:line id="_x0000_s1074" style="position:absolute" from="7407,10532" to="7407,10712" o:regroupid="1">
              <v:stroke endarrow="block"/>
            </v:line>
            <v:line id="_x0000_s1075" style="position:absolute" from="10314,10532" to="10314,10712" o:regroupid="1">
              <v:stroke endarrow="block"/>
            </v:line>
          </v:group>
        </w:pic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Pr="00DE14C4" w:rsidRDefault="0065400C" w:rsidP="00DE14C4">
      <w:pPr>
        <w:jc w:val="center"/>
        <w:rPr>
          <w:sz w:val="20"/>
          <w:szCs w:val="20"/>
          <w:lang w:val="uk-UA"/>
        </w:rPr>
      </w:pPr>
    </w:p>
    <w:p w:rsidR="0065400C" w:rsidRPr="0007104C" w:rsidRDefault="0065400C" w:rsidP="00DE14C4">
      <w:pPr>
        <w:jc w:val="center"/>
        <w:rPr>
          <w:b/>
        </w:rPr>
      </w:pPr>
      <w:r>
        <w:rPr>
          <w:sz w:val="28"/>
          <w:szCs w:val="28"/>
          <w:lang w:val="uk-UA"/>
        </w:rPr>
        <w:t xml:space="preserve">Рис. 1.3. </w:t>
      </w:r>
      <w:r w:rsidRPr="00DE14C4">
        <w:rPr>
          <w:sz w:val="28"/>
          <w:szCs w:val="28"/>
          <w:lang w:val="uk-UA"/>
        </w:rPr>
        <w:t>Рівні формування професійних знань педагога</w:t>
      </w:r>
    </w:p>
    <w:p w:rsidR="0065400C" w:rsidRPr="001A5AA8" w:rsidRDefault="0065400C" w:rsidP="001A5AA8">
      <w:pPr>
        <w:ind w:firstLine="720"/>
        <w:jc w:val="both"/>
        <w:rPr>
          <w:sz w:val="28"/>
          <w:szCs w:val="28"/>
          <w:lang w:val="uk-UA"/>
        </w:rPr>
      </w:pPr>
      <w:r w:rsidRPr="001A5AA8">
        <w:rPr>
          <w:sz w:val="28"/>
          <w:szCs w:val="28"/>
          <w:lang w:val="uk-UA"/>
        </w:rPr>
        <w:t xml:space="preserve">Базою продуктивного формування професійних знань викладача виступають його педагогічні здібності. У той же час, вони активно формуються на основі поповнення таких знань. </w:t>
      </w:r>
    </w:p>
    <w:p w:rsidR="0065400C" w:rsidRPr="001A5AA8" w:rsidRDefault="0065400C" w:rsidP="001A5AA8">
      <w:pPr>
        <w:ind w:firstLine="720"/>
        <w:jc w:val="both"/>
        <w:rPr>
          <w:sz w:val="28"/>
          <w:szCs w:val="28"/>
          <w:lang w:val="uk-UA"/>
        </w:rPr>
      </w:pPr>
      <w:r w:rsidRPr="00EC2586">
        <w:rPr>
          <w:i/>
          <w:sz w:val="28"/>
          <w:szCs w:val="28"/>
          <w:lang w:val="uk-UA"/>
        </w:rPr>
        <w:t>Педагогічні здібності</w:t>
      </w:r>
      <w:r w:rsidRPr="001A5AA8">
        <w:rPr>
          <w:sz w:val="28"/>
          <w:szCs w:val="28"/>
          <w:lang w:val="uk-UA"/>
        </w:rPr>
        <w:t xml:space="preserve"> – це певні функціональні характеристики особистості фахівця, які дозволяють йому здійснювати продуктивний психолого-педагогічний вплив на навчальну аудиторію. </w:t>
      </w:r>
    </w:p>
    <w:p w:rsidR="0065400C" w:rsidRPr="001A5AA8" w:rsidRDefault="0065400C" w:rsidP="001A5AA8">
      <w:pPr>
        <w:ind w:firstLine="720"/>
        <w:jc w:val="both"/>
        <w:rPr>
          <w:sz w:val="28"/>
          <w:szCs w:val="28"/>
          <w:lang w:val="uk-UA"/>
        </w:rPr>
      </w:pPr>
      <w:r w:rsidRPr="001A5AA8">
        <w:rPr>
          <w:sz w:val="28"/>
          <w:szCs w:val="28"/>
          <w:lang w:val="uk-UA"/>
        </w:rPr>
        <w:t>Педагогічні здібності викладача змістовно передбачають насамперед наявність високої працездатності та показників емоційної стабільності людини, динамічність особистості, її високорозвинений інтелектуальний потенціал, креативність, що  дозволяє педагогу працювати швидко і продуктивно з інформацією як об`єктивної, так і суб`єктивної природи, а також наявність здатності до позитивного прогнозування, перцептивних здібностей та комунікативних умінь (уміння планувати та розгортати план спілкування, мовленнєві здібності і, зокрема, “лінгвістичне чуття” і т. ін. ).</w:t>
      </w:r>
    </w:p>
    <w:p w:rsidR="0065400C" w:rsidRDefault="0065400C" w:rsidP="001A5AA8">
      <w:pPr>
        <w:ind w:firstLine="720"/>
        <w:jc w:val="both"/>
        <w:rPr>
          <w:sz w:val="28"/>
          <w:szCs w:val="28"/>
          <w:lang w:val="uk-UA"/>
        </w:rPr>
      </w:pPr>
      <w:r w:rsidRPr="001A5AA8">
        <w:rPr>
          <w:sz w:val="28"/>
          <w:szCs w:val="28"/>
          <w:lang w:val="uk-UA"/>
        </w:rPr>
        <w:t>Існують різні структурні моделі педагогічних здібностей. Останнім часом прийнято виділяти дві великі групи педагогічних здібностей: перцептивні, власне людинознавчі, які пов`язані з розумінням іншої людини, та управлінські, що лежать в основі впливу на неї.</w:t>
      </w:r>
      <w:r>
        <w:rPr>
          <w:sz w:val="28"/>
          <w:szCs w:val="28"/>
          <w:lang w:val="uk-UA"/>
        </w:rPr>
        <w:t xml:space="preserve"> </w:t>
      </w:r>
      <w:r w:rsidRPr="001A5AA8">
        <w:rPr>
          <w:sz w:val="28"/>
          <w:szCs w:val="28"/>
          <w:lang w:val="uk-UA"/>
        </w:rPr>
        <w:t xml:space="preserve">На думку І.А. Зязюна, більш диференційована </w:t>
      </w:r>
      <w:r w:rsidRPr="00EC2586">
        <w:rPr>
          <w:i/>
          <w:sz w:val="28"/>
          <w:szCs w:val="28"/>
          <w:lang w:val="uk-UA"/>
        </w:rPr>
        <w:t>структура педагогічних здібностей</w:t>
      </w:r>
      <w:r w:rsidRPr="001A5AA8">
        <w:rPr>
          <w:sz w:val="28"/>
          <w:szCs w:val="28"/>
          <w:lang w:val="uk-UA"/>
        </w:rPr>
        <w:t xml:space="preserve"> з неодмінністю передбачає складові</w:t>
      </w:r>
      <w:r>
        <w:rPr>
          <w:sz w:val="28"/>
          <w:szCs w:val="28"/>
          <w:lang w:val="uk-UA"/>
        </w:rPr>
        <w:t>,</w:t>
      </w:r>
      <w:r w:rsidRPr="001A5AA8">
        <w:rPr>
          <w:sz w:val="28"/>
          <w:szCs w:val="28"/>
          <w:lang w:val="uk-UA"/>
        </w:rPr>
        <w:t xml:space="preserve"> </w:t>
      </w:r>
      <w:r>
        <w:rPr>
          <w:sz w:val="28"/>
          <w:szCs w:val="28"/>
          <w:lang w:val="uk-UA"/>
        </w:rPr>
        <w:t>показані на рис. 1.4.</w: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r>
        <w:rPr>
          <w:noProof/>
        </w:rPr>
        <w:pict>
          <v:group id="_x0000_s1076" style="position:absolute;left:0;text-align:left;margin-left:0;margin-top:3.95pt;width:495pt;height:162pt;z-index:251618816" coordorigin="1134,7974" coordsize="9900,3240">
            <v:rect id="_x0000_s1077" style="position:absolute;left:2934;top:7974;width:6480;height:540" o:regroupid="2">
              <v:textbox style="mso-next-textbox:#_x0000_s1077">
                <w:txbxContent>
                  <w:p w:rsidR="0065400C" w:rsidRPr="00F5025D" w:rsidRDefault="0065400C" w:rsidP="00F5025D">
                    <w:pPr>
                      <w:jc w:val="center"/>
                      <w:rPr>
                        <w:b/>
                        <w:sz w:val="28"/>
                        <w:szCs w:val="28"/>
                        <w:lang w:val="uk-UA"/>
                      </w:rPr>
                    </w:pPr>
                    <w:r w:rsidRPr="00F5025D">
                      <w:rPr>
                        <w:b/>
                        <w:sz w:val="28"/>
                        <w:szCs w:val="28"/>
                        <w:lang w:val="uk-UA"/>
                      </w:rPr>
                      <w:t>Структура педагогічних здібностей</w:t>
                    </w:r>
                  </w:p>
                </w:txbxContent>
              </v:textbox>
            </v:rect>
            <v:rect id="_x0000_s1078" style="position:absolute;left:1134;top:8874;width:1980;height:2340" o:regroupid="2">
              <v:textbox style="mso-next-textbox:#_x0000_s1078">
                <w:txbxContent>
                  <w:p w:rsidR="0065400C" w:rsidRPr="00F5025D" w:rsidRDefault="0065400C" w:rsidP="00F5025D">
                    <w:pPr>
                      <w:jc w:val="center"/>
                    </w:pPr>
                    <w:r w:rsidRPr="00F5025D">
                      <w:rPr>
                        <w:b/>
                        <w:lang w:val="uk-UA"/>
                      </w:rPr>
                      <w:t>Комунікатив</w:t>
                    </w:r>
                    <w:r>
                      <w:rPr>
                        <w:b/>
                        <w:lang w:val="uk-UA"/>
                      </w:rPr>
                      <w:t>-</w:t>
                    </w:r>
                    <w:r w:rsidRPr="00F5025D">
                      <w:rPr>
                        <w:b/>
                        <w:lang w:val="uk-UA"/>
                      </w:rPr>
                      <w:t>ність</w:t>
                    </w:r>
                    <w:r w:rsidRPr="00F5025D">
                      <w:rPr>
                        <w:lang w:val="uk-UA"/>
                      </w:rPr>
                      <w:t xml:space="preserve"> – доброзичли</w:t>
                    </w:r>
                    <w:r>
                      <w:rPr>
                        <w:lang w:val="uk-UA"/>
                      </w:rPr>
                      <w:t>-</w:t>
                    </w:r>
                    <w:r w:rsidRPr="00F5025D">
                      <w:rPr>
                        <w:lang w:val="uk-UA"/>
                      </w:rPr>
                      <w:t>вість, орієнтація на спілкування з людьми</w:t>
                    </w:r>
                  </w:p>
                </w:txbxContent>
              </v:textbox>
            </v:rect>
            <v:rect id="_x0000_s1079" style="position:absolute;left:3182;top:8874;width:1800;height:2340" o:regroupid="2">
              <v:textbox style="mso-next-textbox:#_x0000_s1079">
                <w:txbxContent>
                  <w:p w:rsidR="0065400C" w:rsidRPr="00F5025D" w:rsidRDefault="0065400C" w:rsidP="00F5025D">
                    <w:pPr>
                      <w:jc w:val="center"/>
                    </w:pPr>
                    <w:r w:rsidRPr="00F5025D">
                      <w:rPr>
                        <w:b/>
                        <w:lang w:val="uk-UA"/>
                      </w:rPr>
                      <w:t>Перцептивні здібності</w:t>
                    </w:r>
                    <w:r w:rsidRPr="00F5025D">
                      <w:rPr>
                        <w:lang w:val="uk-UA"/>
                      </w:rPr>
                      <w:t xml:space="preserve"> – професійна (педагогічна) спостережли</w:t>
                    </w:r>
                    <w:r>
                      <w:rPr>
                        <w:lang w:val="uk-UA"/>
                      </w:rPr>
                      <w:t>-</w:t>
                    </w:r>
                    <w:r w:rsidRPr="00F5025D">
                      <w:rPr>
                        <w:lang w:val="uk-UA"/>
                      </w:rPr>
                      <w:t>вість, емпатія, педагогічна інтуїція</w:t>
                    </w:r>
                  </w:p>
                </w:txbxContent>
              </v:textbox>
            </v:rect>
            <v:rect id="_x0000_s1080" style="position:absolute;left:5060;top:8874;width:1756;height:2340" o:regroupid="2">
              <v:textbox style="mso-next-textbox:#_x0000_s1080">
                <w:txbxContent>
                  <w:p w:rsidR="0065400C" w:rsidRPr="00F5025D" w:rsidRDefault="0065400C" w:rsidP="00F5025D">
                    <w:pPr>
                      <w:jc w:val="center"/>
                    </w:pPr>
                    <w:r w:rsidRPr="00F5025D">
                      <w:rPr>
                        <w:b/>
                        <w:lang w:val="uk-UA"/>
                      </w:rPr>
                      <w:t>Динамізм особистості</w:t>
                    </w:r>
                    <w:r w:rsidRPr="00F5025D">
                      <w:rPr>
                        <w:lang w:val="uk-UA"/>
                      </w:rPr>
                      <w:t xml:space="preserve"> – здатність до вольового впливу та логічного переконання</w:t>
                    </w:r>
                  </w:p>
                </w:txbxContent>
              </v:textbox>
            </v:rect>
            <v:rect id="_x0000_s1081" style="position:absolute;left:6928;top:8874;width:1671;height:2340" o:regroupid="2">
              <v:textbox style="mso-next-textbox:#_x0000_s1081">
                <w:txbxContent>
                  <w:p w:rsidR="0065400C" w:rsidRPr="00F5025D" w:rsidRDefault="0065400C" w:rsidP="00F5025D">
                    <w:pPr>
                      <w:jc w:val="center"/>
                    </w:pPr>
                    <w:r w:rsidRPr="00F5025D">
                      <w:rPr>
                        <w:b/>
                        <w:lang w:val="uk-UA"/>
                      </w:rPr>
                      <w:t>Емоційна стійкість</w:t>
                    </w:r>
                    <w:r w:rsidRPr="00F5025D">
                      <w:rPr>
                        <w:lang w:val="uk-UA"/>
                      </w:rPr>
                      <w:t xml:space="preserve">  як розвинута саморегуля</w:t>
                    </w:r>
                    <w:r>
                      <w:rPr>
                        <w:lang w:val="uk-UA"/>
                      </w:rPr>
                      <w:t>-</w:t>
                    </w:r>
                    <w:r w:rsidRPr="00F5025D">
                      <w:rPr>
                        <w:lang w:val="uk-UA"/>
                      </w:rPr>
                      <w:t>ційна здатність опановувати собою</w:t>
                    </w:r>
                  </w:p>
                </w:txbxContent>
              </v:textbox>
            </v:rect>
            <v:line id="_x0000_s1082" style="position:absolute" from="2214,8673" to="10314,8673" o:regroupid="2"/>
            <v:line id="_x0000_s1083" style="position:absolute" from="5994,8514" to="5994,8694" o:regroupid="2"/>
            <v:line id="_x0000_s1084" style="position:absolute" from="2214,8694" to="2214,8874" o:regroupid="2">
              <v:stroke endarrow="block"/>
            </v:line>
            <v:line id="_x0000_s1085" style="position:absolute" from="4099,8694" to="4099,8874" o:regroupid="2">
              <v:stroke endarrow="block"/>
            </v:line>
            <v:line id="_x0000_s1086" style="position:absolute" from="5994,8694" to="5994,8874" o:regroupid="2">
              <v:stroke endarrow="block"/>
            </v:line>
            <v:line id="_x0000_s1087" style="position:absolute" from="10314,8694" to="10314,8874" o:regroupid="2">
              <v:stroke endarrow="block"/>
            </v:line>
            <v:rect id="_x0000_s1088" style="position:absolute;left:8694;top:8874;width:2340;height:2340">
              <v:textbox style="mso-next-textbox:#_x0000_s1088">
                <w:txbxContent>
                  <w:p w:rsidR="0065400C" w:rsidRPr="00F5025D" w:rsidRDefault="0065400C" w:rsidP="00F5025D">
                    <w:pPr>
                      <w:jc w:val="center"/>
                    </w:pPr>
                    <w:r w:rsidRPr="00F5025D">
                      <w:rPr>
                        <w:b/>
                        <w:lang w:val="uk-UA"/>
                      </w:rPr>
                      <w:t>Креативність</w:t>
                    </w:r>
                    <w:r w:rsidRPr="00F5025D">
                      <w:rPr>
                        <w:lang w:val="uk-UA"/>
                      </w:rPr>
                      <w:t xml:space="preserve"> – здатність до творчої постановки та реалізації педагогічних завдань, оптимістичного прогнозування</w:t>
                    </w:r>
                  </w:p>
                </w:txbxContent>
              </v:textbox>
            </v:rect>
            <v:line id="_x0000_s1089" style="position:absolute" from="7811,8694" to="7811,8874">
              <v:stroke endarrow="block"/>
            </v:line>
          </v:group>
        </w:pic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Pr="00F5025D" w:rsidRDefault="0065400C" w:rsidP="00F5025D">
      <w:pPr>
        <w:jc w:val="center"/>
        <w:rPr>
          <w:sz w:val="20"/>
          <w:szCs w:val="20"/>
          <w:lang w:val="uk-UA"/>
        </w:rPr>
      </w:pPr>
    </w:p>
    <w:p w:rsidR="0065400C" w:rsidRDefault="0065400C" w:rsidP="00F5025D">
      <w:pPr>
        <w:jc w:val="center"/>
        <w:rPr>
          <w:sz w:val="28"/>
          <w:szCs w:val="28"/>
          <w:lang w:val="uk-UA"/>
        </w:rPr>
      </w:pPr>
      <w:r>
        <w:rPr>
          <w:sz w:val="28"/>
          <w:szCs w:val="28"/>
          <w:lang w:val="uk-UA"/>
        </w:rPr>
        <w:t xml:space="preserve">Рис. 1.4. </w:t>
      </w:r>
      <w:r w:rsidRPr="00F5025D">
        <w:rPr>
          <w:sz w:val="28"/>
          <w:szCs w:val="28"/>
          <w:lang w:val="uk-UA"/>
        </w:rPr>
        <w:t>Структура педагогічних здібностей</w:t>
      </w:r>
      <w:r>
        <w:rPr>
          <w:sz w:val="28"/>
          <w:szCs w:val="28"/>
          <w:lang w:val="uk-UA"/>
        </w:rPr>
        <w:t xml:space="preserve"> (за </w:t>
      </w:r>
      <w:r w:rsidRPr="001A5AA8">
        <w:rPr>
          <w:sz w:val="28"/>
          <w:szCs w:val="28"/>
          <w:lang w:val="uk-UA"/>
        </w:rPr>
        <w:t>І.А. Зязюн</w:t>
      </w:r>
      <w:r>
        <w:rPr>
          <w:sz w:val="28"/>
          <w:szCs w:val="28"/>
          <w:lang w:val="uk-UA"/>
        </w:rPr>
        <w:t>ом)</w:t>
      </w:r>
    </w:p>
    <w:p w:rsidR="0065400C"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r w:rsidRPr="001A5AA8">
        <w:rPr>
          <w:sz w:val="28"/>
          <w:szCs w:val="28"/>
          <w:lang w:val="uk-UA"/>
        </w:rPr>
        <w:t>Основною здібністю, на думку автора, є комунікативність. Така позиція логічна з точки зору врахування основних структурних зв’язків особистості педагога-майстра. В цьому сенсі саме комунікативність як розвинутий потенціал спілкування особистості педагога забезпечує реалізацію його гуманістичної, тобто орієнтованої, насамперед, на спілкування з іншими людьми (дітьми, школярами, студентами) спрямованості. А сама спрямованість стає внутрішньо</w:t>
      </w:r>
      <w:r>
        <w:rPr>
          <w:sz w:val="28"/>
          <w:szCs w:val="28"/>
          <w:lang w:val="uk-UA"/>
        </w:rPr>
        <w:t>-</w:t>
      </w:r>
      <w:r w:rsidRPr="001A5AA8">
        <w:rPr>
          <w:sz w:val="28"/>
          <w:szCs w:val="28"/>
          <w:lang w:val="uk-UA"/>
        </w:rPr>
        <w:t>психологічною умовою подальшого розвитку комунікативності викладача. Формою зовнішньої презентації таких здібностей виступають відповідні вміння педагога. Сукупність професійно важливих для викладача вмінь об’єднується в поняття “педагогічна техніка”.</w:t>
      </w:r>
    </w:p>
    <w:p w:rsidR="0065400C" w:rsidRPr="001A5AA8" w:rsidRDefault="0065400C" w:rsidP="001A5AA8">
      <w:pPr>
        <w:ind w:firstLine="720"/>
        <w:jc w:val="both"/>
        <w:rPr>
          <w:i/>
          <w:sz w:val="28"/>
          <w:szCs w:val="28"/>
          <w:lang w:val="uk-UA"/>
        </w:rPr>
      </w:pPr>
      <w:r w:rsidRPr="001A5AA8">
        <w:rPr>
          <w:i/>
          <w:sz w:val="28"/>
          <w:szCs w:val="28"/>
          <w:lang w:val="uk-UA"/>
        </w:rPr>
        <w:t>Педагогічна  техніка  як  форма  організації поведінки  викладача</w:t>
      </w:r>
    </w:p>
    <w:p w:rsidR="0065400C" w:rsidRPr="001A5AA8" w:rsidRDefault="0065400C" w:rsidP="001A5AA8">
      <w:pPr>
        <w:ind w:firstLine="720"/>
        <w:jc w:val="both"/>
        <w:rPr>
          <w:sz w:val="28"/>
          <w:szCs w:val="28"/>
          <w:lang w:val="uk-UA"/>
        </w:rPr>
      </w:pPr>
      <w:r w:rsidRPr="001A5AA8">
        <w:rPr>
          <w:sz w:val="28"/>
          <w:szCs w:val="28"/>
          <w:lang w:val="uk-UA"/>
        </w:rPr>
        <w:t>Вникнувши  в  секрети  успіху   педагогів</w:t>
      </w:r>
      <w:r>
        <w:rPr>
          <w:sz w:val="28"/>
          <w:szCs w:val="28"/>
          <w:lang w:val="uk-UA"/>
        </w:rPr>
        <w:t>-</w:t>
      </w:r>
      <w:r w:rsidRPr="001A5AA8">
        <w:rPr>
          <w:sz w:val="28"/>
          <w:szCs w:val="28"/>
          <w:lang w:val="uk-UA"/>
        </w:rPr>
        <w:t>майстрів,  ми   відкриваємо  точність прийомів  педагогічного    впливу,   вмілу  постановку  і  рішення  різноманітних  практичних  задач.  Важлива  роль  тут  належить спеціальним   вмінням:  мобілізувати навчальну аудиторію  на  інтенсивну  пізнавальну  діяльність,  ставити  запитання,  спілкуватися  з  групою  і  окремою  особою,  вести   спостереження,  організовувати  групу,  володіти  своїм  настроєм,  голосом,  мімікою,  рухами.  Педагогічна   техніка   якраз   і   відповідає   за гармонійне єднання  внутрішнього змісту діяльності  викладача та його зовнішнього</w:t>
      </w:r>
      <w:r>
        <w:rPr>
          <w:sz w:val="28"/>
          <w:szCs w:val="28"/>
          <w:lang w:val="uk-UA"/>
        </w:rPr>
        <w:t xml:space="preserve"> </w:t>
      </w:r>
      <w:r w:rsidRPr="001A5AA8">
        <w:rPr>
          <w:sz w:val="28"/>
          <w:szCs w:val="28"/>
          <w:lang w:val="uk-UA"/>
        </w:rPr>
        <w:t xml:space="preserve">вираження. Вона </w:t>
      </w:r>
      <w:r>
        <w:rPr>
          <w:sz w:val="28"/>
          <w:szCs w:val="28"/>
          <w:lang w:val="uk-UA"/>
        </w:rPr>
        <w:t>є</w:t>
      </w:r>
      <w:r w:rsidRPr="001A5AA8">
        <w:rPr>
          <w:sz w:val="28"/>
          <w:szCs w:val="28"/>
          <w:lang w:val="uk-UA"/>
        </w:rPr>
        <w:t xml:space="preserve"> невід’ємним компонентом педагогічної майстерності викладача.</w:t>
      </w:r>
    </w:p>
    <w:p w:rsidR="0065400C" w:rsidRPr="001A5AA8" w:rsidRDefault="0065400C" w:rsidP="001A5AA8">
      <w:pPr>
        <w:ind w:firstLine="720"/>
        <w:jc w:val="both"/>
        <w:rPr>
          <w:sz w:val="28"/>
          <w:szCs w:val="28"/>
          <w:lang w:val="uk-UA"/>
        </w:rPr>
      </w:pPr>
      <w:r w:rsidRPr="001A5AA8">
        <w:rPr>
          <w:sz w:val="28"/>
          <w:szCs w:val="28"/>
          <w:lang w:val="uk-UA"/>
        </w:rPr>
        <w:t xml:space="preserve"> </w:t>
      </w:r>
      <w:r w:rsidRPr="00296698">
        <w:rPr>
          <w:i/>
          <w:sz w:val="28"/>
          <w:szCs w:val="28"/>
          <w:lang w:val="uk-UA"/>
        </w:rPr>
        <w:t>Педагогічна техніка</w:t>
      </w:r>
      <w:r w:rsidRPr="001A5AA8">
        <w:rPr>
          <w:sz w:val="28"/>
          <w:szCs w:val="28"/>
          <w:lang w:val="uk-UA"/>
        </w:rPr>
        <w:t xml:space="preserve"> - це система добре відпрацьованих професійних навичок і вмінь: інтелектуальних, поведінкових, комунікативних, завдяки яким педагог-професіонал виконує необхідну роботу швидко, чітко та максимально результативно,  витрачаючи на це мінімум часу й зусиль. До структури   педагогічної техніки включають </w:t>
      </w:r>
      <w:r w:rsidRPr="00296698">
        <w:rPr>
          <w:i/>
          <w:sz w:val="28"/>
          <w:szCs w:val="28"/>
          <w:lang w:val="uk-UA"/>
        </w:rPr>
        <w:t>дві групи компонентів</w:t>
      </w:r>
      <w:r w:rsidRPr="001A5AA8">
        <w:rPr>
          <w:sz w:val="28"/>
          <w:szCs w:val="28"/>
          <w:lang w:val="uk-UA"/>
        </w:rPr>
        <w:t xml:space="preserve">: впливу та самоуправління. </w:t>
      </w:r>
    </w:p>
    <w:p w:rsidR="0065400C" w:rsidRPr="001A5AA8" w:rsidRDefault="0065400C" w:rsidP="001A5AA8">
      <w:pPr>
        <w:ind w:firstLine="720"/>
        <w:jc w:val="both"/>
        <w:rPr>
          <w:sz w:val="28"/>
          <w:szCs w:val="28"/>
          <w:lang w:val="uk-UA"/>
        </w:rPr>
      </w:pPr>
      <w:r w:rsidRPr="00296698">
        <w:rPr>
          <w:i/>
          <w:sz w:val="28"/>
          <w:szCs w:val="28"/>
          <w:lang w:val="uk-UA"/>
        </w:rPr>
        <w:t>Перша  група  компонентів</w:t>
      </w:r>
      <w:r w:rsidRPr="001A5AA8">
        <w:rPr>
          <w:sz w:val="28"/>
          <w:szCs w:val="28"/>
          <w:lang w:val="uk-UA"/>
        </w:rPr>
        <w:t xml:space="preserve">  пов’язана  з  умінням  викладача здійснювати </w:t>
      </w:r>
      <w:r w:rsidRPr="00296698">
        <w:rPr>
          <w:i/>
          <w:sz w:val="28"/>
          <w:szCs w:val="28"/>
          <w:lang w:val="uk-UA"/>
        </w:rPr>
        <w:t>вплив на  особистість учня, студента   та навчальну групу</w:t>
      </w:r>
      <w:r w:rsidRPr="001A5AA8">
        <w:rPr>
          <w:sz w:val="28"/>
          <w:szCs w:val="28"/>
          <w:lang w:val="uk-UA"/>
        </w:rPr>
        <w:t>. Ця група  розкриває  технологічну  сторону  педагогічного забезпечення процесів навчання та виховання. Вона включає дидактичні,  організаційні,  конструктивні,  комунікативні  вміння педагога;  технологічні  прийоми  пред’явлення  ним дидактичних вимог,  управління  педагогічним  спілкуванням,  організації дискусій, ділових ігор,  колективних  творчих  робіт  та інших видів навчальної діяльності аудиторії.</w:t>
      </w:r>
    </w:p>
    <w:p w:rsidR="0065400C" w:rsidRDefault="0065400C" w:rsidP="001A5AA8">
      <w:pPr>
        <w:ind w:firstLine="720"/>
        <w:jc w:val="both"/>
        <w:rPr>
          <w:sz w:val="28"/>
          <w:szCs w:val="28"/>
          <w:lang w:val="uk-UA"/>
        </w:rPr>
      </w:pPr>
      <w:r w:rsidRPr="00296698">
        <w:rPr>
          <w:i/>
          <w:sz w:val="28"/>
          <w:szCs w:val="28"/>
          <w:lang w:val="uk-UA"/>
        </w:rPr>
        <w:t>Друга  група  компонентів</w:t>
      </w:r>
      <w:r w:rsidRPr="001A5AA8">
        <w:rPr>
          <w:sz w:val="28"/>
          <w:szCs w:val="28"/>
          <w:lang w:val="uk-UA"/>
        </w:rPr>
        <w:t xml:space="preserve">  педагогічної  техніки  об’єднує  </w:t>
      </w:r>
      <w:r w:rsidRPr="00296698">
        <w:rPr>
          <w:i/>
          <w:sz w:val="28"/>
          <w:szCs w:val="28"/>
          <w:lang w:val="uk-UA"/>
        </w:rPr>
        <w:t xml:space="preserve">уміння  викладача </w:t>
      </w:r>
      <w:r>
        <w:rPr>
          <w:i/>
          <w:sz w:val="28"/>
          <w:szCs w:val="28"/>
          <w:lang w:val="uk-UA"/>
        </w:rPr>
        <w:t>що</w:t>
      </w:r>
      <w:r w:rsidRPr="00296698">
        <w:rPr>
          <w:i/>
          <w:sz w:val="28"/>
          <w:szCs w:val="28"/>
          <w:lang w:val="uk-UA"/>
        </w:rPr>
        <w:t>до самоуправління</w:t>
      </w:r>
      <w:r w:rsidRPr="001A5AA8">
        <w:rPr>
          <w:sz w:val="28"/>
          <w:szCs w:val="28"/>
          <w:lang w:val="uk-UA"/>
        </w:rPr>
        <w:t>, що дозволяє йому управляти  власною  поведінкою, використовуючи увесь свій потенціал як інструмент педагогічного впливу. Сюди входять навички  володіння  своїм тілом  (міміка,  пантоміміка ); управління   емоціями,  настроєм  (зняття зайвої психічної  напруги,  створення  творчого  самопочуття); розвинені  соціально</w:t>
      </w:r>
      <w:r>
        <w:rPr>
          <w:sz w:val="28"/>
          <w:szCs w:val="28"/>
          <w:lang w:val="uk-UA"/>
        </w:rPr>
        <w:t>-</w:t>
      </w:r>
      <w:r w:rsidRPr="001A5AA8">
        <w:rPr>
          <w:sz w:val="28"/>
          <w:szCs w:val="28"/>
          <w:lang w:val="uk-UA"/>
        </w:rPr>
        <w:t xml:space="preserve">перцептивні  властивості            (увага,  спостережливість, </w:t>
      </w:r>
      <w:r>
        <w:rPr>
          <w:sz w:val="28"/>
          <w:szCs w:val="28"/>
          <w:lang w:val="uk-UA"/>
        </w:rPr>
        <w:t xml:space="preserve"> уява);  техніка  мовлення (</w:t>
      </w:r>
      <w:r w:rsidRPr="001A5AA8">
        <w:rPr>
          <w:sz w:val="28"/>
          <w:szCs w:val="28"/>
          <w:lang w:val="uk-UA"/>
        </w:rPr>
        <w:t xml:space="preserve">дихання,  постановка  голосу,  дикція,  темп  мовлення ). </w:t>
      </w:r>
    </w:p>
    <w:p w:rsidR="0065400C" w:rsidRDefault="0065400C" w:rsidP="001A5AA8">
      <w:pPr>
        <w:ind w:firstLine="720"/>
        <w:jc w:val="both"/>
        <w:rPr>
          <w:sz w:val="28"/>
          <w:szCs w:val="28"/>
          <w:lang w:val="uk-UA"/>
        </w:rPr>
      </w:pPr>
      <w:r w:rsidRPr="001A5AA8">
        <w:rPr>
          <w:sz w:val="28"/>
          <w:szCs w:val="28"/>
          <w:lang w:val="uk-UA"/>
        </w:rPr>
        <w:t xml:space="preserve">Як правило, виділяють </w:t>
      </w:r>
      <w:r w:rsidRPr="00296698">
        <w:rPr>
          <w:i/>
          <w:sz w:val="28"/>
          <w:szCs w:val="28"/>
          <w:lang w:val="uk-UA"/>
        </w:rPr>
        <w:t>чотири групи</w:t>
      </w:r>
      <w:r w:rsidRPr="001A5AA8">
        <w:rPr>
          <w:sz w:val="28"/>
          <w:szCs w:val="28"/>
          <w:lang w:val="uk-UA"/>
        </w:rPr>
        <w:t xml:space="preserve"> </w:t>
      </w:r>
      <w:r>
        <w:rPr>
          <w:sz w:val="28"/>
          <w:szCs w:val="28"/>
          <w:lang w:val="uk-UA"/>
        </w:rPr>
        <w:t xml:space="preserve">професійних </w:t>
      </w:r>
      <w:r w:rsidRPr="001A5AA8">
        <w:rPr>
          <w:sz w:val="28"/>
          <w:szCs w:val="28"/>
          <w:lang w:val="uk-UA"/>
        </w:rPr>
        <w:t>умінь</w:t>
      </w:r>
      <w:r>
        <w:rPr>
          <w:sz w:val="28"/>
          <w:szCs w:val="28"/>
          <w:lang w:val="uk-UA"/>
        </w:rPr>
        <w:t xml:space="preserve"> викладача (рис. 1.5).</w:t>
      </w:r>
      <w:r w:rsidRPr="001A5AA8">
        <w:rPr>
          <w:sz w:val="28"/>
          <w:szCs w:val="28"/>
          <w:lang w:val="uk-UA"/>
        </w:rPr>
        <w:t xml:space="preserve"> </w:t>
      </w:r>
      <w:r>
        <w:rPr>
          <w:sz w:val="28"/>
          <w:szCs w:val="28"/>
          <w:lang w:val="uk-UA"/>
        </w:rPr>
        <w:t>Нижче</w:t>
      </w:r>
      <w:r w:rsidRPr="001A5AA8">
        <w:rPr>
          <w:sz w:val="28"/>
          <w:szCs w:val="28"/>
          <w:lang w:val="uk-UA"/>
        </w:rPr>
        <w:t xml:space="preserve"> п</w:t>
      </w:r>
      <w:r>
        <w:rPr>
          <w:sz w:val="28"/>
          <w:szCs w:val="28"/>
          <w:lang w:val="uk-UA"/>
        </w:rPr>
        <w:t>одан</w:t>
      </w:r>
      <w:r w:rsidRPr="001A5AA8">
        <w:rPr>
          <w:sz w:val="28"/>
          <w:szCs w:val="28"/>
          <w:lang w:val="uk-UA"/>
        </w:rPr>
        <w:t xml:space="preserve">о </w:t>
      </w:r>
      <w:r>
        <w:rPr>
          <w:sz w:val="28"/>
          <w:szCs w:val="28"/>
          <w:lang w:val="uk-UA"/>
        </w:rPr>
        <w:t xml:space="preserve">їхню </w:t>
      </w:r>
      <w:r w:rsidRPr="001A5AA8">
        <w:rPr>
          <w:sz w:val="28"/>
          <w:szCs w:val="28"/>
          <w:lang w:val="uk-UA"/>
        </w:rPr>
        <w:t>розгорнуту характеристик</w:t>
      </w:r>
      <w:r>
        <w:rPr>
          <w:sz w:val="28"/>
          <w:szCs w:val="28"/>
          <w:lang w:val="uk-UA"/>
        </w:rPr>
        <w:t>у</w:t>
      </w:r>
      <w:r w:rsidRPr="001A5AA8">
        <w:rPr>
          <w:sz w:val="28"/>
          <w:szCs w:val="28"/>
          <w:lang w:val="uk-UA"/>
        </w:rPr>
        <w:t>.</w:t>
      </w:r>
    </w:p>
    <w:p w:rsidR="0065400C"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r>
        <w:rPr>
          <w:noProof/>
        </w:rPr>
        <w:pict>
          <v:group id="_x0000_s1090" style="position:absolute;left:0;text-align:left;margin-left:18pt;margin-top:5.45pt;width:459pt;height:1in;z-index:251619840" coordorigin="1494,12834" coordsize="9180,1440">
            <v:rect id="_x0000_s1091" style="position:absolute;left:2754;top:12834;width:5940;height:540" o:regroupid="3">
              <v:textbox style="mso-next-textbox:#_x0000_s1091">
                <w:txbxContent>
                  <w:p w:rsidR="0065400C" w:rsidRPr="0007104C" w:rsidRDefault="0065400C" w:rsidP="00E01AE0">
                    <w:pPr>
                      <w:jc w:val="center"/>
                      <w:rPr>
                        <w:b/>
                      </w:rPr>
                    </w:pPr>
                    <w:r>
                      <w:rPr>
                        <w:b/>
                        <w:sz w:val="28"/>
                        <w:szCs w:val="28"/>
                        <w:lang w:val="uk-UA"/>
                      </w:rPr>
                      <w:t>Професійні вміння</w:t>
                    </w:r>
                    <w:r w:rsidRPr="0007104C">
                      <w:rPr>
                        <w:b/>
                        <w:sz w:val="28"/>
                        <w:szCs w:val="28"/>
                        <w:lang w:val="uk-UA"/>
                      </w:rPr>
                      <w:t xml:space="preserve"> викладача</w:t>
                    </w:r>
                  </w:p>
                </w:txbxContent>
              </v:textbox>
            </v:rect>
            <v:rect id="_x0000_s1092" style="position:absolute;left:1494;top:13734;width:2160;height:540" o:regroupid="3">
              <v:textbox style="mso-next-textbox:#_x0000_s1092">
                <w:txbxContent>
                  <w:p w:rsidR="0065400C" w:rsidRPr="00E01AE0" w:rsidRDefault="0065400C" w:rsidP="00E01AE0">
                    <w:pPr>
                      <w:jc w:val="center"/>
                    </w:pPr>
                    <w:r w:rsidRPr="001A5AA8">
                      <w:rPr>
                        <w:sz w:val="28"/>
                        <w:szCs w:val="28"/>
                        <w:lang w:val="uk-UA"/>
                      </w:rPr>
                      <w:t>Гностичні</w:t>
                    </w:r>
                  </w:p>
                </w:txbxContent>
              </v:textbox>
            </v:rect>
            <v:rect id="_x0000_s1093" style="position:absolute;left:3834;top:13734;width:2160;height:540" o:regroupid="3">
              <v:textbox style="mso-next-textbox:#_x0000_s1093">
                <w:txbxContent>
                  <w:p w:rsidR="0065400C" w:rsidRPr="00E01AE0" w:rsidRDefault="0065400C" w:rsidP="00E01AE0">
                    <w:pPr>
                      <w:jc w:val="center"/>
                    </w:pPr>
                    <w:r w:rsidRPr="001A5AA8">
                      <w:rPr>
                        <w:sz w:val="28"/>
                        <w:szCs w:val="28"/>
                        <w:lang w:val="uk-UA"/>
                      </w:rPr>
                      <w:t>Конструктивні</w:t>
                    </w:r>
                  </w:p>
                </w:txbxContent>
              </v:textbox>
            </v:rect>
            <v:rect id="_x0000_s1094" style="position:absolute;left:6174;top:13734;width:2160;height:540" o:regroupid="3">
              <v:textbox style="mso-next-textbox:#_x0000_s1094">
                <w:txbxContent>
                  <w:p w:rsidR="0065400C" w:rsidRPr="00E01AE0" w:rsidRDefault="0065400C" w:rsidP="00E01AE0">
                    <w:pPr>
                      <w:jc w:val="center"/>
                    </w:pPr>
                    <w:r w:rsidRPr="001A5AA8">
                      <w:rPr>
                        <w:sz w:val="28"/>
                        <w:szCs w:val="28"/>
                        <w:lang w:val="uk-UA"/>
                      </w:rPr>
                      <w:t>Організаційні</w:t>
                    </w:r>
                  </w:p>
                </w:txbxContent>
              </v:textbox>
            </v:rect>
            <v:rect id="_x0000_s1095" style="position:absolute;left:8514;top:13734;width:2160;height:540" o:regroupid="3">
              <v:textbox style="mso-next-textbox:#_x0000_s1095">
                <w:txbxContent>
                  <w:p w:rsidR="0065400C" w:rsidRPr="00E01AE0" w:rsidRDefault="0065400C" w:rsidP="00E01AE0">
                    <w:pPr>
                      <w:jc w:val="center"/>
                    </w:pPr>
                    <w:r w:rsidRPr="001A5AA8">
                      <w:rPr>
                        <w:sz w:val="28"/>
                        <w:szCs w:val="28"/>
                        <w:lang w:val="uk-UA"/>
                      </w:rPr>
                      <w:t>Комунікативні</w:t>
                    </w:r>
                  </w:p>
                </w:txbxContent>
              </v:textbox>
            </v:rect>
            <v:line id="_x0000_s1096" style="position:absolute" from="2574,13554" to="9594,13554" o:regroupid="3"/>
            <v:line id="_x0000_s1097" style="position:absolute" from="5814,13374" to="5814,13554" o:regroupid="3"/>
            <v:line id="_x0000_s1098" style="position:absolute" from="2574,13554" to="2574,13734" o:regroupid="3">
              <v:stroke endarrow="block"/>
            </v:line>
            <v:line id="_x0000_s1099" style="position:absolute" from="4992,13554" to="4992,13734" o:regroupid="3">
              <v:stroke endarrow="block"/>
            </v:line>
            <v:line id="_x0000_s1100" style="position:absolute" from="7254,13554" to="7254,13734" o:regroupid="3">
              <v:stroke endarrow="block"/>
            </v:line>
            <v:line id="_x0000_s1101" style="position:absolute" from="9594,13554" to="9594,13734" o:regroupid="3">
              <v:stroke endarrow="block"/>
            </v:line>
          </v:group>
        </w:pict>
      </w: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Default="0065400C" w:rsidP="001A5AA8">
      <w:pPr>
        <w:ind w:firstLine="720"/>
        <w:jc w:val="both"/>
        <w:rPr>
          <w:sz w:val="28"/>
          <w:szCs w:val="28"/>
          <w:lang w:val="uk-UA"/>
        </w:rPr>
      </w:pPr>
    </w:p>
    <w:p w:rsidR="0065400C" w:rsidRPr="00E01AE0" w:rsidRDefault="0065400C" w:rsidP="00E01AE0">
      <w:pPr>
        <w:jc w:val="center"/>
        <w:rPr>
          <w:sz w:val="28"/>
          <w:szCs w:val="28"/>
          <w:lang w:val="uk-UA"/>
        </w:rPr>
      </w:pPr>
      <w:r>
        <w:rPr>
          <w:sz w:val="28"/>
          <w:szCs w:val="28"/>
          <w:lang w:val="uk-UA"/>
        </w:rPr>
        <w:t xml:space="preserve">Рис. 1.5. </w:t>
      </w:r>
      <w:r w:rsidRPr="00E01AE0">
        <w:rPr>
          <w:sz w:val="28"/>
          <w:szCs w:val="28"/>
          <w:lang w:val="uk-UA"/>
        </w:rPr>
        <w:t>Професійні вміння викладача</w:t>
      </w:r>
    </w:p>
    <w:p w:rsidR="0065400C"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p>
    <w:p w:rsidR="0065400C" w:rsidRPr="001A5AA8" w:rsidRDefault="0065400C" w:rsidP="001A5AA8">
      <w:pPr>
        <w:ind w:firstLine="720"/>
        <w:jc w:val="both"/>
        <w:rPr>
          <w:sz w:val="28"/>
          <w:szCs w:val="28"/>
          <w:lang w:val="uk-UA"/>
        </w:rPr>
      </w:pPr>
      <w:r w:rsidRPr="00296698">
        <w:rPr>
          <w:i/>
          <w:sz w:val="28"/>
          <w:szCs w:val="28"/>
          <w:lang w:val="uk-UA"/>
        </w:rPr>
        <w:t>Гностичні вміння</w:t>
      </w:r>
      <w:r w:rsidRPr="001A5AA8">
        <w:rPr>
          <w:sz w:val="28"/>
          <w:szCs w:val="28"/>
          <w:lang w:val="uk-UA"/>
        </w:rPr>
        <w:t>. Гностичні вміння педагога мають  бути однаково розвинуті і в аспекті об’єктивної інформації, і інформації, яка йде від суб’єкта (пов’язана з людьми).</w:t>
      </w:r>
      <w:r>
        <w:rPr>
          <w:sz w:val="28"/>
          <w:szCs w:val="28"/>
          <w:lang w:val="uk-UA"/>
        </w:rPr>
        <w:t xml:space="preserve"> </w:t>
      </w:r>
      <w:r w:rsidRPr="001A5AA8">
        <w:rPr>
          <w:sz w:val="28"/>
          <w:szCs w:val="28"/>
          <w:lang w:val="uk-UA"/>
        </w:rPr>
        <w:t>Н.Ф. Кузьміна гностичні здібності ставить в центр педагогічних здібностей викладача. Порівнюючи вміння середнього педагога і майстра, вона встановила, що і той і іншій непогано орієнтуються в предметі викладання, але педагог-майстер ще реалізує гностичні вміння за трьома напрямками:</w:t>
      </w:r>
    </w:p>
    <w:p w:rsidR="0065400C" w:rsidRPr="001A5AA8" w:rsidRDefault="0065400C" w:rsidP="001A5AA8">
      <w:pPr>
        <w:ind w:firstLine="720"/>
        <w:jc w:val="both"/>
        <w:rPr>
          <w:sz w:val="28"/>
          <w:szCs w:val="28"/>
          <w:lang w:val="uk-UA"/>
        </w:rPr>
      </w:pPr>
      <w:r w:rsidRPr="001A5AA8">
        <w:rPr>
          <w:sz w:val="28"/>
          <w:szCs w:val="28"/>
          <w:lang w:val="uk-UA"/>
        </w:rPr>
        <w:t>1)</w:t>
      </w:r>
      <w:r w:rsidRPr="001A5AA8">
        <w:rPr>
          <w:sz w:val="28"/>
          <w:szCs w:val="28"/>
          <w:lang w:val="uk-UA"/>
        </w:rPr>
        <w:tab/>
        <w:t>він добре володіє знаннями диференційно-педагогічного змісту. Мається на увазі можливість рефлексії та специфічних особливостей  певної аудиторії з огляду на це одну і ту ж лекцію в різних аудито</w:t>
      </w:r>
      <w:r>
        <w:rPr>
          <w:sz w:val="28"/>
          <w:szCs w:val="28"/>
          <w:lang w:val="uk-UA"/>
        </w:rPr>
        <w:t>ріях він може читати по-різному;</w:t>
      </w:r>
      <w:r w:rsidRPr="001A5AA8">
        <w:rPr>
          <w:sz w:val="28"/>
          <w:szCs w:val="28"/>
          <w:lang w:val="uk-UA"/>
        </w:rPr>
        <w:t xml:space="preserve"> </w:t>
      </w:r>
    </w:p>
    <w:p w:rsidR="0065400C" w:rsidRPr="001A5AA8" w:rsidRDefault="0065400C" w:rsidP="001A5AA8">
      <w:pPr>
        <w:ind w:firstLine="720"/>
        <w:jc w:val="both"/>
        <w:rPr>
          <w:sz w:val="28"/>
          <w:szCs w:val="28"/>
          <w:lang w:val="uk-UA"/>
        </w:rPr>
      </w:pPr>
      <w:r w:rsidRPr="001A5AA8">
        <w:rPr>
          <w:sz w:val="28"/>
          <w:szCs w:val="28"/>
          <w:lang w:val="uk-UA"/>
        </w:rPr>
        <w:t>2)</w:t>
      </w:r>
      <w:r w:rsidRPr="001A5AA8">
        <w:rPr>
          <w:sz w:val="28"/>
          <w:szCs w:val="28"/>
          <w:lang w:val="uk-UA"/>
        </w:rPr>
        <w:tab/>
        <w:t>другий вид вмінь, які виділяє Н.Ф. Кузьміна, - вміння виділяти індивідуально-психологічну інформацію, яка надходить від кожного конкретного учня як об`єкта н</w:t>
      </w:r>
      <w:r>
        <w:rPr>
          <w:sz w:val="28"/>
          <w:szCs w:val="28"/>
          <w:lang w:val="uk-UA"/>
        </w:rPr>
        <w:t>авчання;</w:t>
      </w:r>
    </w:p>
    <w:p w:rsidR="0065400C" w:rsidRPr="001A5AA8" w:rsidRDefault="0065400C" w:rsidP="001A5AA8">
      <w:pPr>
        <w:ind w:firstLine="720"/>
        <w:jc w:val="both"/>
        <w:rPr>
          <w:sz w:val="28"/>
          <w:szCs w:val="28"/>
          <w:lang w:val="uk-UA"/>
        </w:rPr>
      </w:pPr>
      <w:r w:rsidRPr="001A5AA8">
        <w:rPr>
          <w:sz w:val="28"/>
          <w:szCs w:val="28"/>
          <w:lang w:val="uk-UA"/>
        </w:rPr>
        <w:t>3)</w:t>
      </w:r>
      <w:r w:rsidRPr="001A5AA8">
        <w:rPr>
          <w:sz w:val="28"/>
          <w:szCs w:val="28"/>
          <w:lang w:val="uk-UA"/>
        </w:rPr>
        <w:tab/>
        <w:t>нарешті надзвичайно важливими для педагога-майстра є й гностичні вміння працювати з а</w:t>
      </w:r>
      <w:r>
        <w:rPr>
          <w:sz w:val="28"/>
          <w:szCs w:val="28"/>
          <w:lang w:val="uk-UA"/>
        </w:rPr>
        <w:t>у</w:t>
      </w:r>
      <w:r w:rsidRPr="001A5AA8">
        <w:rPr>
          <w:sz w:val="28"/>
          <w:szCs w:val="28"/>
          <w:lang w:val="uk-UA"/>
        </w:rPr>
        <w:t>топсихологічною інформацією</w:t>
      </w:r>
      <w:r>
        <w:rPr>
          <w:sz w:val="28"/>
          <w:szCs w:val="28"/>
          <w:lang w:val="uk-UA"/>
        </w:rPr>
        <w:t>:</w:t>
      </w:r>
      <w:r w:rsidRPr="001A5AA8">
        <w:rPr>
          <w:sz w:val="28"/>
          <w:szCs w:val="28"/>
          <w:lang w:val="uk-UA"/>
        </w:rPr>
        <w:t xml:space="preserve"> тут мається на увазі можливість педагога як суб’єкта п</w:t>
      </w:r>
      <w:r>
        <w:rPr>
          <w:sz w:val="28"/>
          <w:szCs w:val="28"/>
          <w:lang w:val="uk-UA"/>
        </w:rPr>
        <w:t>ізнання стати для себе об’єктом.</w:t>
      </w:r>
      <w:r w:rsidRPr="001A5AA8">
        <w:rPr>
          <w:sz w:val="28"/>
          <w:szCs w:val="28"/>
          <w:lang w:val="uk-UA"/>
        </w:rPr>
        <w:t xml:space="preserve"> Звідси, гарним педагогом з розвиненими гностичними вміннями може бути лише та особистість, яка вміє швидко та ефективно добудовувати або перебудовувати необхідну інформацію соціального та предметного змісту. </w:t>
      </w:r>
    </w:p>
    <w:p w:rsidR="0065400C" w:rsidRPr="001A5AA8" w:rsidRDefault="0065400C" w:rsidP="001A5AA8">
      <w:pPr>
        <w:ind w:firstLine="720"/>
        <w:jc w:val="both"/>
        <w:rPr>
          <w:sz w:val="28"/>
          <w:szCs w:val="28"/>
          <w:lang w:val="uk-UA"/>
        </w:rPr>
      </w:pPr>
      <w:r w:rsidRPr="001A5AA8">
        <w:rPr>
          <w:sz w:val="28"/>
          <w:szCs w:val="28"/>
          <w:lang w:val="uk-UA"/>
        </w:rPr>
        <w:t>Виключне значення для педагога-викладача має коло вмінь, пов’язаних із здобуттям інформації, роботою з нею. Специфіка ситуації сучасного  педагога вищої школи пов’язана з тим, що він повинен вміти швидко знаходити інформацію, вбудовувати її в існуючу систему знань, ефективно передавати доступною мовою. Сюди ж відноситься вміння викладача організовувати інформацію в певних цілях, надавати їй форму завершеності, внутрішньої несуперечності. Узагальнюючи подібні аспекти формування педагогічної техніки викладемо їх у послідовності їхньої актуалізації в навчальному процесі:</w:t>
      </w:r>
    </w:p>
    <w:p w:rsidR="0065400C" w:rsidRPr="001A5AA8" w:rsidRDefault="0065400C" w:rsidP="001A5AA8">
      <w:pPr>
        <w:ind w:firstLine="720"/>
        <w:jc w:val="both"/>
        <w:rPr>
          <w:sz w:val="28"/>
          <w:szCs w:val="28"/>
          <w:lang w:val="uk-UA"/>
        </w:rPr>
      </w:pPr>
      <w:r w:rsidRPr="001A5AA8">
        <w:rPr>
          <w:sz w:val="28"/>
          <w:szCs w:val="28"/>
          <w:lang w:val="uk-UA"/>
        </w:rPr>
        <w:t>1)</w:t>
      </w:r>
      <w:r w:rsidRPr="001A5AA8">
        <w:rPr>
          <w:sz w:val="28"/>
          <w:szCs w:val="28"/>
          <w:lang w:val="uk-UA"/>
        </w:rPr>
        <w:tab/>
        <w:t>вміння дослідження навчально-виховного процесу в конкретній педагогічній ситуації за допомогою науково-практичних методів;</w:t>
      </w:r>
    </w:p>
    <w:p w:rsidR="0065400C" w:rsidRPr="001A5AA8" w:rsidRDefault="0065400C" w:rsidP="001A5AA8">
      <w:pPr>
        <w:ind w:firstLine="720"/>
        <w:jc w:val="both"/>
        <w:rPr>
          <w:sz w:val="28"/>
          <w:szCs w:val="28"/>
          <w:lang w:val="uk-UA"/>
        </w:rPr>
      </w:pPr>
      <w:r w:rsidRPr="001A5AA8">
        <w:rPr>
          <w:sz w:val="28"/>
          <w:szCs w:val="28"/>
          <w:lang w:val="uk-UA"/>
        </w:rPr>
        <w:t>2)</w:t>
      </w:r>
      <w:r w:rsidRPr="001A5AA8">
        <w:rPr>
          <w:sz w:val="28"/>
          <w:szCs w:val="28"/>
          <w:lang w:val="uk-UA"/>
        </w:rPr>
        <w:tab/>
        <w:t>виявлення досягнутих рівнів навченості та вихованості аудиторії на даному етапі навчання;</w:t>
      </w:r>
    </w:p>
    <w:p w:rsidR="0065400C" w:rsidRPr="001A5AA8" w:rsidRDefault="0065400C" w:rsidP="001A5AA8">
      <w:pPr>
        <w:ind w:firstLine="720"/>
        <w:jc w:val="both"/>
        <w:rPr>
          <w:sz w:val="28"/>
          <w:szCs w:val="28"/>
          <w:lang w:val="uk-UA"/>
        </w:rPr>
      </w:pPr>
      <w:r w:rsidRPr="001A5AA8">
        <w:rPr>
          <w:sz w:val="28"/>
          <w:szCs w:val="28"/>
          <w:lang w:val="uk-UA"/>
        </w:rPr>
        <w:t>3)</w:t>
      </w:r>
      <w:r w:rsidRPr="001A5AA8">
        <w:rPr>
          <w:sz w:val="28"/>
          <w:szCs w:val="28"/>
          <w:lang w:val="uk-UA"/>
        </w:rPr>
        <w:tab/>
        <w:t>сформована здатність до психолого-педагогічн</w:t>
      </w:r>
      <w:r>
        <w:rPr>
          <w:sz w:val="28"/>
          <w:szCs w:val="28"/>
          <w:lang w:val="uk-UA"/>
        </w:rPr>
        <w:t>ого</w:t>
      </w:r>
      <w:r w:rsidRPr="001A5AA8">
        <w:rPr>
          <w:sz w:val="28"/>
          <w:szCs w:val="28"/>
          <w:lang w:val="uk-UA"/>
        </w:rPr>
        <w:t xml:space="preserve"> аналізу навчальної інформації як засобу педагогічного впливу (її пізнавальні, світоглядні, моральні естетичні аспекти);</w:t>
      </w:r>
    </w:p>
    <w:p w:rsidR="0065400C" w:rsidRPr="001A5AA8" w:rsidRDefault="0065400C" w:rsidP="001A5AA8">
      <w:pPr>
        <w:ind w:firstLine="720"/>
        <w:jc w:val="both"/>
        <w:rPr>
          <w:sz w:val="28"/>
          <w:szCs w:val="28"/>
          <w:lang w:val="uk-UA"/>
        </w:rPr>
      </w:pPr>
      <w:r w:rsidRPr="001A5AA8">
        <w:rPr>
          <w:sz w:val="28"/>
          <w:szCs w:val="28"/>
          <w:lang w:val="uk-UA"/>
        </w:rPr>
        <w:t>4)</w:t>
      </w:r>
      <w:r w:rsidRPr="001A5AA8">
        <w:rPr>
          <w:sz w:val="28"/>
          <w:szCs w:val="28"/>
          <w:lang w:val="uk-UA"/>
        </w:rPr>
        <w:tab/>
        <w:t>вміння визначати мету навчання та виховання, усвідомлювати проміжні результати або етапи в реалізації кінцевої мети з урахуванням рівня готовності аудиторії до навчання;</w:t>
      </w:r>
    </w:p>
    <w:p w:rsidR="0065400C" w:rsidRPr="001A5AA8" w:rsidRDefault="0065400C" w:rsidP="001A5AA8">
      <w:pPr>
        <w:ind w:firstLine="720"/>
        <w:jc w:val="both"/>
        <w:rPr>
          <w:sz w:val="28"/>
          <w:szCs w:val="28"/>
          <w:lang w:val="uk-UA"/>
        </w:rPr>
      </w:pPr>
      <w:r w:rsidRPr="001A5AA8">
        <w:rPr>
          <w:sz w:val="28"/>
          <w:szCs w:val="28"/>
          <w:lang w:val="uk-UA"/>
        </w:rPr>
        <w:t>5)</w:t>
      </w:r>
      <w:r w:rsidRPr="001A5AA8">
        <w:rPr>
          <w:sz w:val="28"/>
          <w:szCs w:val="28"/>
          <w:lang w:val="uk-UA"/>
        </w:rPr>
        <w:tab/>
        <w:t>формування на такій основі системи педагогічних задач (дидактичних, виховних, розвивальних), тобто  визначення умов необхідних та достатніх для реалізації поставлених цілей;</w:t>
      </w:r>
    </w:p>
    <w:p w:rsidR="0065400C" w:rsidRPr="001A5AA8" w:rsidRDefault="0065400C" w:rsidP="001A5AA8">
      <w:pPr>
        <w:ind w:firstLine="720"/>
        <w:jc w:val="both"/>
        <w:rPr>
          <w:sz w:val="28"/>
          <w:szCs w:val="28"/>
          <w:lang w:val="uk-UA"/>
        </w:rPr>
      </w:pPr>
      <w:r w:rsidRPr="001A5AA8">
        <w:rPr>
          <w:sz w:val="28"/>
          <w:szCs w:val="28"/>
          <w:lang w:val="uk-UA"/>
        </w:rPr>
        <w:t>6)</w:t>
      </w:r>
      <w:r w:rsidRPr="001A5AA8">
        <w:rPr>
          <w:sz w:val="28"/>
          <w:szCs w:val="28"/>
          <w:lang w:val="uk-UA"/>
        </w:rPr>
        <w:tab/>
        <w:t>аналіз  результатів досягнутих на певному етапі навчання з позиції доцільності й ефективності системи педагогічних впливів, що організується викладачем; таке вміння є необхідною умовою управління навчально-виховним процесом, його подальшого удосконалення.</w:t>
      </w:r>
    </w:p>
    <w:p w:rsidR="0065400C" w:rsidRPr="001A5AA8" w:rsidRDefault="0065400C" w:rsidP="001A5AA8">
      <w:pPr>
        <w:ind w:firstLine="720"/>
        <w:jc w:val="both"/>
        <w:rPr>
          <w:sz w:val="28"/>
          <w:szCs w:val="28"/>
          <w:lang w:val="uk-UA"/>
        </w:rPr>
      </w:pPr>
      <w:r w:rsidRPr="001A5AA8">
        <w:rPr>
          <w:sz w:val="28"/>
          <w:szCs w:val="28"/>
          <w:lang w:val="uk-UA"/>
        </w:rPr>
        <w:t xml:space="preserve"> </w:t>
      </w:r>
      <w:r w:rsidRPr="000764A3">
        <w:rPr>
          <w:i/>
          <w:sz w:val="28"/>
          <w:szCs w:val="28"/>
          <w:lang w:val="uk-UA"/>
        </w:rPr>
        <w:t>Конструктивні вміння</w:t>
      </w:r>
      <w:r w:rsidRPr="001A5AA8">
        <w:rPr>
          <w:sz w:val="28"/>
          <w:szCs w:val="28"/>
          <w:lang w:val="uk-UA"/>
        </w:rPr>
        <w:t xml:space="preserve">  передбачають конкретне наповнення заявленої мети навчання, виявлення та актуалізацію конкретних способів і умов її досягнення. Насамперед, така робота втілюється в розробку тематичного плану, який би розкривав певну тему як предмет науково-дидактичного аналізу. Конструктивні вміння передбачають</w:t>
      </w:r>
    </w:p>
    <w:p w:rsidR="0065400C" w:rsidRPr="001A5AA8" w:rsidRDefault="0065400C" w:rsidP="001A5AA8">
      <w:pPr>
        <w:ind w:firstLine="720"/>
        <w:jc w:val="both"/>
        <w:rPr>
          <w:sz w:val="28"/>
          <w:szCs w:val="28"/>
          <w:lang w:val="uk-UA"/>
        </w:rPr>
      </w:pPr>
      <w:r w:rsidRPr="001A5AA8">
        <w:rPr>
          <w:sz w:val="28"/>
          <w:szCs w:val="28"/>
          <w:lang w:val="uk-UA"/>
        </w:rPr>
        <w:t>1)</w:t>
      </w:r>
      <w:r w:rsidRPr="001A5AA8">
        <w:rPr>
          <w:sz w:val="28"/>
          <w:szCs w:val="28"/>
          <w:lang w:val="uk-UA"/>
        </w:rPr>
        <w:tab/>
        <w:t>розробку тематичного плану; стратегії навчально-виховного процесу з урахуванням особливостей навчально-пізнавальної діяльності аудиторії, специфіки змісту навчальної інформації. Стратегія передбачає  також і вибір викладачем форм організації навчання;</w:t>
      </w:r>
    </w:p>
    <w:p w:rsidR="0065400C" w:rsidRPr="001A5AA8" w:rsidRDefault="0065400C" w:rsidP="001A5AA8">
      <w:pPr>
        <w:ind w:firstLine="720"/>
        <w:jc w:val="both"/>
        <w:rPr>
          <w:sz w:val="28"/>
          <w:szCs w:val="28"/>
          <w:lang w:val="uk-UA"/>
        </w:rPr>
      </w:pPr>
      <w:r w:rsidRPr="001A5AA8">
        <w:rPr>
          <w:sz w:val="28"/>
          <w:szCs w:val="28"/>
          <w:lang w:val="uk-UA"/>
        </w:rPr>
        <w:t>2)</w:t>
      </w:r>
      <w:r w:rsidRPr="001A5AA8">
        <w:rPr>
          <w:sz w:val="28"/>
          <w:szCs w:val="28"/>
          <w:lang w:val="uk-UA"/>
        </w:rPr>
        <w:tab/>
        <w:t>чітку постановку цілей кожного заняття (дидактичних, виховних</w:t>
      </w:r>
      <w:r>
        <w:rPr>
          <w:sz w:val="28"/>
          <w:szCs w:val="28"/>
          <w:lang w:val="uk-UA"/>
        </w:rPr>
        <w:t>, розвивальних</w:t>
      </w:r>
      <w:r w:rsidRPr="001A5AA8">
        <w:rPr>
          <w:sz w:val="28"/>
          <w:szCs w:val="28"/>
          <w:lang w:val="uk-UA"/>
        </w:rPr>
        <w:t>)</w:t>
      </w:r>
      <w:r>
        <w:rPr>
          <w:sz w:val="28"/>
          <w:szCs w:val="28"/>
          <w:lang w:val="uk-UA"/>
        </w:rPr>
        <w:t>;</w:t>
      </w:r>
    </w:p>
    <w:p w:rsidR="0065400C" w:rsidRPr="001A5AA8" w:rsidRDefault="0065400C" w:rsidP="001A5AA8">
      <w:pPr>
        <w:ind w:firstLine="720"/>
        <w:jc w:val="both"/>
        <w:rPr>
          <w:sz w:val="28"/>
          <w:szCs w:val="28"/>
          <w:lang w:val="uk-UA"/>
        </w:rPr>
      </w:pPr>
      <w:r w:rsidRPr="001A5AA8">
        <w:rPr>
          <w:sz w:val="28"/>
          <w:szCs w:val="28"/>
          <w:lang w:val="uk-UA"/>
        </w:rPr>
        <w:t>3)</w:t>
      </w:r>
      <w:r w:rsidRPr="001A5AA8">
        <w:rPr>
          <w:sz w:val="28"/>
          <w:szCs w:val="28"/>
          <w:lang w:val="uk-UA"/>
        </w:rPr>
        <w:tab/>
        <w:t>визначення тих сторін та відносин в системі понять курсу (даної теми), які мають бути засвоєні на певному занятті;</w:t>
      </w:r>
    </w:p>
    <w:p w:rsidR="0065400C" w:rsidRPr="001A5AA8" w:rsidRDefault="0065400C" w:rsidP="001A5AA8">
      <w:pPr>
        <w:ind w:firstLine="720"/>
        <w:jc w:val="both"/>
        <w:rPr>
          <w:sz w:val="28"/>
          <w:szCs w:val="28"/>
          <w:lang w:val="uk-UA"/>
        </w:rPr>
      </w:pPr>
      <w:r w:rsidRPr="001A5AA8">
        <w:rPr>
          <w:sz w:val="28"/>
          <w:szCs w:val="28"/>
          <w:lang w:val="uk-UA"/>
        </w:rPr>
        <w:t>4)</w:t>
      </w:r>
      <w:r w:rsidRPr="001A5AA8">
        <w:rPr>
          <w:sz w:val="28"/>
          <w:szCs w:val="28"/>
          <w:lang w:val="uk-UA"/>
        </w:rPr>
        <w:tab/>
        <w:t>добір та компонування навчального матеріалу з урахуванням логічного та психологічного аспектів;</w:t>
      </w:r>
    </w:p>
    <w:p w:rsidR="0065400C" w:rsidRPr="001A5AA8" w:rsidRDefault="0065400C" w:rsidP="001A5AA8">
      <w:pPr>
        <w:ind w:firstLine="720"/>
        <w:jc w:val="both"/>
        <w:rPr>
          <w:sz w:val="28"/>
          <w:szCs w:val="28"/>
          <w:lang w:val="uk-UA"/>
        </w:rPr>
      </w:pPr>
      <w:r w:rsidRPr="001A5AA8">
        <w:rPr>
          <w:sz w:val="28"/>
          <w:szCs w:val="28"/>
          <w:lang w:val="uk-UA"/>
        </w:rPr>
        <w:t>5)</w:t>
      </w:r>
      <w:r w:rsidRPr="001A5AA8">
        <w:rPr>
          <w:sz w:val="28"/>
          <w:szCs w:val="28"/>
          <w:lang w:val="uk-UA"/>
        </w:rPr>
        <w:tab/>
        <w:t>вибір педагогічно доцільних способів педагогічної діяльності викладача (доцільні ті</w:t>
      </w:r>
      <w:r>
        <w:rPr>
          <w:sz w:val="28"/>
          <w:szCs w:val="28"/>
          <w:lang w:val="uk-UA"/>
        </w:rPr>
        <w:t>,</w:t>
      </w:r>
      <w:r w:rsidRPr="001A5AA8">
        <w:rPr>
          <w:sz w:val="28"/>
          <w:szCs w:val="28"/>
          <w:lang w:val="uk-UA"/>
        </w:rPr>
        <w:t xml:space="preserve"> які формують високий рівень активності та самостійності пізнавальної діяльності аудиторії, свідоме та творче ставлення до навчання (мова йде про бажаність використання активних методів);</w:t>
      </w:r>
    </w:p>
    <w:p w:rsidR="0065400C" w:rsidRPr="001A5AA8" w:rsidRDefault="0065400C" w:rsidP="001A5AA8">
      <w:pPr>
        <w:ind w:firstLine="720"/>
        <w:jc w:val="both"/>
        <w:rPr>
          <w:sz w:val="28"/>
          <w:szCs w:val="28"/>
          <w:lang w:val="uk-UA"/>
        </w:rPr>
      </w:pPr>
      <w:r w:rsidRPr="001A5AA8">
        <w:rPr>
          <w:sz w:val="28"/>
          <w:szCs w:val="28"/>
          <w:lang w:val="uk-UA"/>
        </w:rPr>
        <w:t>6)</w:t>
      </w:r>
      <w:r w:rsidRPr="001A5AA8">
        <w:rPr>
          <w:sz w:val="28"/>
          <w:szCs w:val="28"/>
          <w:lang w:val="uk-UA"/>
        </w:rPr>
        <w:tab/>
        <w:t>вміння добору способів активізації навчальної діяльності учнів або студентів, перш за все, формування вмінь та навичок самостійно набувати  знання та творчо їх використовувати у розв’язанні пізнавальних і практичних задач;</w:t>
      </w:r>
    </w:p>
    <w:p w:rsidR="0065400C" w:rsidRPr="001A5AA8" w:rsidRDefault="0065400C" w:rsidP="001A5AA8">
      <w:pPr>
        <w:ind w:firstLine="720"/>
        <w:jc w:val="both"/>
        <w:rPr>
          <w:sz w:val="28"/>
          <w:szCs w:val="28"/>
          <w:lang w:val="uk-UA"/>
        </w:rPr>
      </w:pPr>
      <w:r w:rsidRPr="001A5AA8">
        <w:rPr>
          <w:sz w:val="28"/>
          <w:szCs w:val="28"/>
          <w:lang w:val="uk-UA"/>
        </w:rPr>
        <w:t>7)</w:t>
      </w:r>
      <w:r w:rsidRPr="001A5AA8">
        <w:rPr>
          <w:sz w:val="28"/>
          <w:szCs w:val="28"/>
          <w:lang w:val="uk-UA"/>
        </w:rPr>
        <w:tab/>
        <w:t>розробка системи повторення і домашніх завдань як  необхідних видів навчальної діяльності, які сприяють систематизації та закріпленню знань, виробленню вмінь та навичок самостійності пізнання;</w:t>
      </w:r>
    </w:p>
    <w:p w:rsidR="0065400C" w:rsidRPr="001A5AA8" w:rsidRDefault="0065400C" w:rsidP="001A5AA8">
      <w:pPr>
        <w:ind w:firstLine="720"/>
        <w:jc w:val="both"/>
        <w:rPr>
          <w:sz w:val="28"/>
          <w:szCs w:val="28"/>
          <w:lang w:val="uk-UA"/>
        </w:rPr>
      </w:pPr>
      <w:r w:rsidRPr="001A5AA8">
        <w:rPr>
          <w:sz w:val="28"/>
          <w:szCs w:val="28"/>
          <w:lang w:val="uk-UA"/>
        </w:rPr>
        <w:t>8)</w:t>
      </w:r>
      <w:r w:rsidRPr="001A5AA8">
        <w:rPr>
          <w:sz w:val="28"/>
          <w:szCs w:val="28"/>
          <w:lang w:val="uk-UA"/>
        </w:rPr>
        <w:tab/>
        <w:t>вміння, які відповідають за доцільний вибір способів та форм перевірки та оцінки результатів навчальної діяльності, які б обумовлювали постановку нових  цілей навчання, відкривали б учням реальні перспективи їх дійсного особистісного розвитку.</w:t>
      </w:r>
    </w:p>
    <w:p w:rsidR="0065400C" w:rsidRPr="001A5AA8" w:rsidRDefault="0065400C" w:rsidP="001A5AA8">
      <w:pPr>
        <w:ind w:firstLine="720"/>
        <w:jc w:val="both"/>
        <w:rPr>
          <w:sz w:val="28"/>
          <w:szCs w:val="28"/>
          <w:lang w:val="uk-UA"/>
        </w:rPr>
      </w:pPr>
      <w:r w:rsidRPr="000764A3">
        <w:rPr>
          <w:i/>
          <w:sz w:val="28"/>
          <w:szCs w:val="28"/>
          <w:lang w:val="uk-UA"/>
        </w:rPr>
        <w:t xml:space="preserve">Організаційні </w:t>
      </w:r>
      <w:r w:rsidRPr="0089186A">
        <w:rPr>
          <w:i/>
          <w:sz w:val="28"/>
          <w:szCs w:val="28"/>
          <w:lang w:val="uk-UA"/>
        </w:rPr>
        <w:t>вміння</w:t>
      </w:r>
      <w:r w:rsidRPr="001A5AA8">
        <w:rPr>
          <w:sz w:val="28"/>
          <w:szCs w:val="28"/>
          <w:lang w:val="uk-UA"/>
        </w:rPr>
        <w:t xml:space="preserve"> безпосередньо включені в процес педагогічної взаємодії. Їх</w:t>
      </w:r>
      <w:r>
        <w:rPr>
          <w:sz w:val="28"/>
          <w:szCs w:val="28"/>
          <w:lang w:val="uk-UA"/>
        </w:rPr>
        <w:t>ня</w:t>
      </w:r>
      <w:r w:rsidRPr="001A5AA8">
        <w:rPr>
          <w:sz w:val="28"/>
          <w:szCs w:val="28"/>
          <w:lang w:val="uk-UA"/>
        </w:rPr>
        <w:t xml:space="preserve"> розвин</w:t>
      </w:r>
      <w:r>
        <w:rPr>
          <w:sz w:val="28"/>
          <w:szCs w:val="28"/>
          <w:lang w:val="uk-UA"/>
        </w:rPr>
        <w:t>ен</w:t>
      </w:r>
      <w:r w:rsidRPr="001A5AA8">
        <w:rPr>
          <w:sz w:val="28"/>
          <w:szCs w:val="28"/>
          <w:lang w:val="uk-UA"/>
        </w:rPr>
        <w:t>а структура передбачає такі складові:</w:t>
      </w:r>
    </w:p>
    <w:p w:rsidR="0065400C" w:rsidRPr="001A5AA8" w:rsidRDefault="0065400C" w:rsidP="001A5AA8">
      <w:pPr>
        <w:ind w:firstLine="720"/>
        <w:jc w:val="both"/>
        <w:rPr>
          <w:sz w:val="28"/>
          <w:szCs w:val="28"/>
          <w:lang w:val="uk-UA"/>
        </w:rPr>
      </w:pPr>
      <w:r w:rsidRPr="001A5AA8">
        <w:rPr>
          <w:sz w:val="28"/>
          <w:szCs w:val="28"/>
          <w:lang w:val="uk-UA"/>
        </w:rPr>
        <w:t>1)</w:t>
      </w:r>
      <w:r w:rsidRPr="001A5AA8">
        <w:rPr>
          <w:sz w:val="28"/>
          <w:szCs w:val="28"/>
          <w:lang w:val="uk-UA"/>
        </w:rPr>
        <w:tab/>
        <w:t>доцільна організація викладання навчальної інформації (володіння предметом та методом наукового аналізу) в єдності логічного, психологічного та дидактичного аспектів. В основі цього організаційного вміння - рівень володіння предметом викладання і рівень володіння методами наукового аналізу;</w:t>
      </w:r>
    </w:p>
    <w:p w:rsidR="0065400C" w:rsidRPr="001A5AA8" w:rsidRDefault="0065400C" w:rsidP="001A5AA8">
      <w:pPr>
        <w:ind w:firstLine="720"/>
        <w:jc w:val="both"/>
        <w:rPr>
          <w:sz w:val="28"/>
          <w:szCs w:val="28"/>
          <w:lang w:val="uk-UA"/>
        </w:rPr>
      </w:pPr>
      <w:r w:rsidRPr="001A5AA8">
        <w:rPr>
          <w:sz w:val="28"/>
          <w:szCs w:val="28"/>
          <w:lang w:val="uk-UA"/>
        </w:rPr>
        <w:t>2)</w:t>
      </w:r>
      <w:r w:rsidRPr="001A5AA8">
        <w:rPr>
          <w:sz w:val="28"/>
          <w:szCs w:val="28"/>
          <w:lang w:val="uk-UA"/>
        </w:rPr>
        <w:tab/>
        <w:t xml:space="preserve">вміння, пов’язані з формою презентації навчального матеріалу. Ці організаційні вміння проявляються перш за все в особливостях мовлення, характеризуючи його виразність, емоційність, образність, яскравість, грамотність. </w:t>
      </w:r>
    </w:p>
    <w:p w:rsidR="0065400C" w:rsidRPr="001A5AA8" w:rsidRDefault="0065400C" w:rsidP="001A5AA8">
      <w:pPr>
        <w:ind w:firstLine="720"/>
        <w:jc w:val="both"/>
        <w:rPr>
          <w:sz w:val="28"/>
          <w:szCs w:val="28"/>
          <w:lang w:val="uk-UA"/>
        </w:rPr>
      </w:pPr>
      <w:r w:rsidRPr="001A5AA8">
        <w:rPr>
          <w:sz w:val="28"/>
          <w:szCs w:val="28"/>
          <w:lang w:val="uk-UA"/>
        </w:rPr>
        <w:t>3)</w:t>
      </w:r>
      <w:r w:rsidRPr="001A5AA8">
        <w:rPr>
          <w:sz w:val="28"/>
          <w:szCs w:val="28"/>
          <w:lang w:val="uk-UA"/>
        </w:rPr>
        <w:tab/>
        <w:t>організаційні вміння передбачають і володіння прийомами активізації пізнавальної діяльності аудиторії, формування в неї навичок самостійного навчання;</w:t>
      </w:r>
    </w:p>
    <w:p w:rsidR="0065400C" w:rsidRPr="001A5AA8" w:rsidRDefault="0065400C" w:rsidP="001A5AA8">
      <w:pPr>
        <w:ind w:firstLine="720"/>
        <w:jc w:val="both"/>
        <w:rPr>
          <w:sz w:val="28"/>
          <w:szCs w:val="28"/>
          <w:lang w:val="uk-UA"/>
        </w:rPr>
      </w:pPr>
      <w:r w:rsidRPr="001A5AA8">
        <w:rPr>
          <w:sz w:val="28"/>
          <w:szCs w:val="28"/>
          <w:lang w:val="uk-UA"/>
        </w:rPr>
        <w:t>4)</w:t>
      </w:r>
      <w:r w:rsidRPr="001A5AA8">
        <w:rPr>
          <w:sz w:val="28"/>
          <w:szCs w:val="28"/>
          <w:lang w:val="uk-UA"/>
        </w:rPr>
        <w:tab/>
        <w:t xml:space="preserve">вміння пов’язати з процесом управління пізнавальною діяльністю учнів або студентів на заняттях (врахування можливих  ускладнень в їх навчальній діяльності, створення умов їх подолання; </w:t>
      </w:r>
    </w:p>
    <w:p w:rsidR="0065400C" w:rsidRPr="001A5AA8" w:rsidRDefault="0065400C" w:rsidP="001A5AA8">
      <w:pPr>
        <w:ind w:firstLine="720"/>
        <w:jc w:val="both"/>
        <w:rPr>
          <w:sz w:val="28"/>
          <w:szCs w:val="28"/>
          <w:lang w:val="uk-UA"/>
        </w:rPr>
      </w:pPr>
      <w:r w:rsidRPr="001A5AA8">
        <w:rPr>
          <w:sz w:val="28"/>
          <w:szCs w:val="28"/>
          <w:lang w:val="uk-UA"/>
        </w:rPr>
        <w:t>5)</w:t>
      </w:r>
      <w:r w:rsidRPr="001A5AA8">
        <w:rPr>
          <w:sz w:val="28"/>
          <w:szCs w:val="28"/>
          <w:lang w:val="uk-UA"/>
        </w:rPr>
        <w:tab/>
        <w:t>ці ж організаційні вміння передбачають вміння формувати інтерес та психологічну готовність до самостійної роботи над темою, яка обговорюється, не лише на занятті, а й в рамках успішного виконання домашніх завдань;</w:t>
      </w:r>
    </w:p>
    <w:p w:rsidR="0065400C" w:rsidRPr="001A5AA8" w:rsidRDefault="0065400C" w:rsidP="001A5AA8">
      <w:pPr>
        <w:ind w:firstLine="720"/>
        <w:jc w:val="both"/>
        <w:rPr>
          <w:sz w:val="28"/>
          <w:szCs w:val="28"/>
          <w:lang w:val="uk-UA"/>
        </w:rPr>
      </w:pPr>
      <w:r w:rsidRPr="001A5AA8">
        <w:rPr>
          <w:sz w:val="28"/>
          <w:szCs w:val="28"/>
          <w:lang w:val="uk-UA"/>
        </w:rPr>
        <w:t>6)</w:t>
      </w:r>
      <w:r w:rsidRPr="001A5AA8">
        <w:rPr>
          <w:sz w:val="28"/>
          <w:szCs w:val="28"/>
          <w:lang w:val="uk-UA"/>
        </w:rPr>
        <w:tab/>
        <w:t>вміння доцільно організувати форми та способи перевірки та оцінки знань, навичок та вмінь навчальної аудиторії:</w:t>
      </w:r>
    </w:p>
    <w:p w:rsidR="0065400C" w:rsidRPr="001A5AA8" w:rsidRDefault="0065400C" w:rsidP="001A5AA8">
      <w:pPr>
        <w:ind w:firstLine="720"/>
        <w:jc w:val="both"/>
        <w:rPr>
          <w:sz w:val="28"/>
          <w:szCs w:val="28"/>
          <w:lang w:val="uk-UA"/>
        </w:rPr>
      </w:pPr>
      <w:r w:rsidRPr="001A5AA8">
        <w:rPr>
          <w:sz w:val="28"/>
          <w:szCs w:val="28"/>
          <w:lang w:val="uk-UA"/>
        </w:rPr>
        <w:t>7)</w:t>
      </w:r>
      <w:r w:rsidRPr="001A5AA8">
        <w:rPr>
          <w:sz w:val="28"/>
          <w:szCs w:val="28"/>
          <w:lang w:val="uk-UA"/>
        </w:rPr>
        <w:tab/>
        <w:t>вміння застосування технічних засобів навчання (якщо вони є) або ширше - реалізувати принцип наочності.</w:t>
      </w:r>
    </w:p>
    <w:p w:rsidR="0065400C" w:rsidRPr="001A5AA8" w:rsidRDefault="0065400C" w:rsidP="001A5AA8">
      <w:pPr>
        <w:ind w:firstLine="720"/>
        <w:jc w:val="both"/>
        <w:rPr>
          <w:sz w:val="28"/>
          <w:szCs w:val="28"/>
          <w:lang w:val="uk-UA"/>
        </w:rPr>
      </w:pPr>
      <w:r w:rsidRPr="000764A3">
        <w:rPr>
          <w:i/>
          <w:sz w:val="28"/>
          <w:szCs w:val="28"/>
          <w:lang w:val="uk-UA"/>
        </w:rPr>
        <w:t>Комунікативні вміння</w:t>
      </w:r>
      <w:r w:rsidRPr="001A5AA8">
        <w:rPr>
          <w:sz w:val="28"/>
          <w:szCs w:val="28"/>
          <w:lang w:val="uk-UA"/>
        </w:rPr>
        <w:t xml:space="preserve"> педагога визначають:</w:t>
      </w:r>
    </w:p>
    <w:p w:rsidR="0065400C" w:rsidRPr="001A5AA8" w:rsidRDefault="0065400C" w:rsidP="001A5AA8">
      <w:pPr>
        <w:ind w:firstLine="720"/>
        <w:jc w:val="both"/>
        <w:rPr>
          <w:sz w:val="28"/>
          <w:szCs w:val="28"/>
          <w:lang w:val="uk-UA"/>
        </w:rPr>
      </w:pPr>
      <w:r w:rsidRPr="001A5AA8">
        <w:rPr>
          <w:sz w:val="28"/>
          <w:szCs w:val="28"/>
          <w:lang w:val="uk-UA"/>
        </w:rPr>
        <w:t>1) особливості поведінки педагога як особистості (організованість, емоційна чутливість, витримка, ерудованість, культура мовлення, тон спілкування, зовнішній ви</w:t>
      </w:r>
      <w:r>
        <w:rPr>
          <w:sz w:val="28"/>
          <w:szCs w:val="28"/>
          <w:lang w:val="uk-UA"/>
        </w:rPr>
        <w:t>гляд, манери, моральний облік</w:t>
      </w:r>
      <w:r w:rsidRPr="001A5AA8">
        <w:rPr>
          <w:sz w:val="28"/>
          <w:szCs w:val="28"/>
          <w:lang w:val="uk-UA"/>
        </w:rPr>
        <w:t>), які викликають в учнів визнання авторитетності викладача, в тих видах діяльності, де він виступає організатором та керівником;</w:t>
      </w:r>
    </w:p>
    <w:p w:rsidR="0065400C" w:rsidRPr="001A5AA8" w:rsidRDefault="0065400C" w:rsidP="001A5AA8">
      <w:pPr>
        <w:ind w:firstLine="720"/>
        <w:jc w:val="both"/>
        <w:rPr>
          <w:sz w:val="28"/>
          <w:szCs w:val="28"/>
          <w:lang w:val="uk-UA"/>
        </w:rPr>
      </w:pPr>
      <w:r w:rsidRPr="001A5AA8">
        <w:rPr>
          <w:sz w:val="28"/>
          <w:szCs w:val="28"/>
          <w:lang w:val="uk-UA"/>
        </w:rPr>
        <w:t>2) ступінь особистісної зацікавленості педагога у діяльності, що ним здійснюється, усвідомлення особистісної відповідальності за результати навчання;</w:t>
      </w:r>
    </w:p>
    <w:p w:rsidR="0065400C" w:rsidRPr="001A5AA8" w:rsidRDefault="0065400C" w:rsidP="001A5AA8">
      <w:pPr>
        <w:ind w:firstLine="720"/>
        <w:jc w:val="both"/>
        <w:rPr>
          <w:sz w:val="28"/>
          <w:szCs w:val="28"/>
          <w:lang w:val="uk-UA"/>
        </w:rPr>
      </w:pPr>
      <w:r w:rsidRPr="001A5AA8">
        <w:rPr>
          <w:sz w:val="28"/>
          <w:szCs w:val="28"/>
          <w:lang w:val="uk-UA"/>
        </w:rPr>
        <w:t xml:space="preserve">3) психологічний такт як прояв здібності аналізувати й успішно розв’язувати проблемні ситуації, що виникають в навчальному процесі; </w:t>
      </w:r>
    </w:p>
    <w:p w:rsidR="0065400C" w:rsidRPr="001A5AA8" w:rsidRDefault="0065400C" w:rsidP="001A5AA8">
      <w:pPr>
        <w:ind w:firstLine="720"/>
        <w:jc w:val="both"/>
        <w:rPr>
          <w:sz w:val="28"/>
          <w:szCs w:val="28"/>
          <w:lang w:val="uk-UA"/>
        </w:rPr>
      </w:pPr>
      <w:r w:rsidRPr="001A5AA8">
        <w:rPr>
          <w:sz w:val="28"/>
          <w:szCs w:val="28"/>
          <w:lang w:val="uk-UA"/>
        </w:rPr>
        <w:t xml:space="preserve">4) педагогічний оптимізм як прояв гуманістичної спрямованості, впевненості у можливості успішного навчання і виховання кожного; </w:t>
      </w:r>
    </w:p>
    <w:p w:rsidR="0065400C" w:rsidRPr="001A5AA8" w:rsidRDefault="0065400C" w:rsidP="001A5AA8">
      <w:pPr>
        <w:ind w:firstLine="720"/>
        <w:jc w:val="both"/>
        <w:rPr>
          <w:sz w:val="28"/>
          <w:szCs w:val="28"/>
          <w:lang w:val="uk-UA"/>
        </w:rPr>
      </w:pPr>
      <w:r w:rsidRPr="001A5AA8">
        <w:rPr>
          <w:sz w:val="28"/>
          <w:szCs w:val="28"/>
          <w:lang w:val="uk-UA"/>
        </w:rPr>
        <w:t xml:space="preserve">5) особливості взаємовідносин з навчальною групою та її окремими членами (повага, щиросердність, довіра, вимогливість); </w:t>
      </w:r>
    </w:p>
    <w:p w:rsidR="0065400C" w:rsidRPr="001A5AA8" w:rsidRDefault="0065400C" w:rsidP="001A5AA8">
      <w:pPr>
        <w:ind w:firstLine="720"/>
        <w:jc w:val="both"/>
        <w:rPr>
          <w:sz w:val="28"/>
          <w:szCs w:val="28"/>
          <w:lang w:val="uk-UA"/>
        </w:rPr>
      </w:pPr>
      <w:r w:rsidRPr="001A5AA8">
        <w:rPr>
          <w:sz w:val="28"/>
          <w:szCs w:val="28"/>
          <w:lang w:val="uk-UA"/>
        </w:rPr>
        <w:t>6) особливості взаємовідносин із колегами та адміністрацією навчального закладу передбачають наявність відповідальності та взаємозалежності у процесі спільної педагогічної праці.</w:t>
      </w:r>
    </w:p>
    <w:p w:rsidR="0065400C" w:rsidRPr="001A5AA8" w:rsidRDefault="0065400C" w:rsidP="001A5AA8">
      <w:pPr>
        <w:ind w:firstLine="720"/>
        <w:jc w:val="both"/>
        <w:rPr>
          <w:sz w:val="28"/>
          <w:szCs w:val="28"/>
          <w:lang w:val="uk-UA"/>
        </w:rPr>
      </w:pPr>
      <w:r w:rsidRPr="001A5AA8">
        <w:rPr>
          <w:sz w:val="28"/>
          <w:szCs w:val="28"/>
          <w:lang w:val="uk-UA"/>
        </w:rPr>
        <w:t>Представлена система показників педагогічної техніки слугує своєрідною матрицею для методичної аналізу  та  оцінки роботи викладача психології.  Її успішне використання прогнозується і в ході опанування студентами новою для себе роллю викладача. Зокрема, усвідомлення важливості актуалізації розвитку представлених умінь як необхідних - гарний стимул для самостійної роботи студента над собою в межах вивчення курсу Методики викладання психології та проходження педагогічної практики. В останньому випадку наведену інформацію студент може  використовувати для самооцінки та аналізу власної діяльності, діяльності інших педагогів, колег-студентів, що особливо перспективно при виконанні завдань рецензування  педагогічної роботи.</w:t>
      </w:r>
    </w:p>
    <w:p w:rsidR="0065400C" w:rsidRPr="001A5AA8" w:rsidRDefault="0065400C" w:rsidP="001A5AA8">
      <w:pPr>
        <w:ind w:firstLine="720"/>
        <w:jc w:val="both"/>
        <w:rPr>
          <w:sz w:val="28"/>
          <w:szCs w:val="28"/>
          <w:lang w:val="uk-UA"/>
        </w:rPr>
      </w:pPr>
      <w:r w:rsidRPr="001A5AA8">
        <w:rPr>
          <w:sz w:val="28"/>
          <w:szCs w:val="28"/>
          <w:lang w:val="uk-UA"/>
        </w:rPr>
        <w:t>На нашу думку, використання такої системи показників сформованості педагогічної техніки для оцінки професійної підготовленості майбутніх викладачів психології дозволяє:</w:t>
      </w:r>
    </w:p>
    <w:p w:rsidR="0065400C" w:rsidRPr="001A5AA8" w:rsidRDefault="0065400C" w:rsidP="001A5AA8">
      <w:pPr>
        <w:ind w:firstLine="720"/>
        <w:jc w:val="both"/>
        <w:rPr>
          <w:sz w:val="28"/>
          <w:szCs w:val="28"/>
          <w:lang w:val="uk-UA"/>
        </w:rPr>
      </w:pPr>
      <w:r w:rsidRPr="001A5AA8">
        <w:rPr>
          <w:sz w:val="28"/>
          <w:szCs w:val="28"/>
          <w:lang w:val="uk-UA"/>
        </w:rPr>
        <w:t>- виявити й оцінити структуру їх педагогічної діяльності;</w:t>
      </w:r>
    </w:p>
    <w:p w:rsidR="0065400C" w:rsidRPr="001A5AA8" w:rsidRDefault="0065400C" w:rsidP="001A5AA8">
      <w:pPr>
        <w:ind w:firstLine="720"/>
        <w:jc w:val="both"/>
        <w:rPr>
          <w:sz w:val="28"/>
          <w:szCs w:val="28"/>
          <w:lang w:val="uk-UA"/>
        </w:rPr>
      </w:pPr>
      <w:r w:rsidRPr="001A5AA8">
        <w:rPr>
          <w:sz w:val="28"/>
          <w:szCs w:val="28"/>
          <w:lang w:val="uk-UA"/>
        </w:rPr>
        <w:t>- визначити рівень професіоналізму майбутніх викладачів в розв’язанні педагогічних задач;</w:t>
      </w:r>
    </w:p>
    <w:p w:rsidR="0065400C" w:rsidRPr="001A5AA8" w:rsidRDefault="0065400C" w:rsidP="001A5AA8">
      <w:pPr>
        <w:ind w:firstLine="720"/>
        <w:jc w:val="both"/>
        <w:rPr>
          <w:sz w:val="28"/>
          <w:szCs w:val="28"/>
          <w:lang w:val="uk-UA"/>
        </w:rPr>
      </w:pPr>
      <w:r w:rsidRPr="001A5AA8">
        <w:rPr>
          <w:sz w:val="28"/>
          <w:szCs w:val="28"/>
          <w:lang w:val="uk-UA"/>
        </w:rPr>
        <w:t>- здійснити якісний аналіз об’єктивних і суб’єктивних чинників формування педагогічної техніки викладача психології;</w:t>
      </w:r>
    </w:p>
    <w:p w:rsidR="0065400C" w:rsidRPr="001A5AA8" w:rsidRDefault="0065400C" w:rsidP="001A5AA8">
      <w:pPr>
        <w:ind w:firstLine="720"/>
        <w:jc w:val="both"/>
        <w:rPr>
          <w:sz w:val="28"/>
          <w:szCs w:val="28"/>
          <w:lang w:val="uk-UA"/>
        </w:rPr>
      </w:pPr>
      <w:r w:rsidRPr="001A5AA8">
        <w:rPr>
          <w:sz w:val="28"/>
          <w:szCs w:val="28"/>
          <w:lang w:val="uk-UA"/>
        </w:rPr>
        <w:t>- забезпечити ефективне формування їх педагогічної саморефлексії.</w:t>
      </w:r>
    </w:p>
    <w:p w:rsidR="0065400C" w:rsidRPr="001A5AA8" w:rsidRDefault="0065400C" w:rsidP="001A5AA8">
      <w:pPr>
        <w:ind w:firstLine="720"/>
        <w:jc w:val="both"/>
        <w:rPr>
          <w:i/>
          <w:sz w:val="28"/>
          <w:szCs w:val="28"/>
          <w:lang w:val="uk-UA"/>
        </w:rPr>
      </w:pPr>
      <w:r w:rsidRPr="001A5AA8">
        <w:rPr>
          <w:i/>
          <w:sz w:val="28"/>
          <w:szCs w:val="28"/>
          <w:lang w:val="uk-UA"/>
        </w:rPr>
        <w:t xml:space="preserve">Типові  ускладнення  молодого  викладача  </w:t>
      </w:r>
    </w:p>
    <w:p w:rsidR="0065400C" w:rsidRPr="001A5AA8" w:rsidRDefault="0065400C" w:rsidP="001A5AA8">
      <w:pPr>
        <w:ind w:firstLine="720"/>
        <w:jc w:val="both"/>
        <w:rPr>
          <w:sz w:val="28"/>
          <w:szCs w:val="28"/>
          <w:lang w:val="uk-UA"/>
        </w:rPr>
      </w:pPr>
      <w:r w:rsidRPr="001A5AA8">
        <w:rPr>
          <w:sz w:val="28"/>
          <w:szCs w:val="28"/>
          <w:lang w:val="uk-UA"/>
        </w:rPr>
        <w:t xml:space="preserve">Дослідження,  проведені І.А. Зязюном з  групою  педагогів-практикантів,  указують  на  типові  помилки  педагогічної  техніки молодого  викладача.  Велика  кількість  енергетичних втрат, зафіксована  у  такого  педагога, походить  від  невміння  щиро  спілкуватися  з  учнем, студентом стримувати  або,  навпаки,  проявляти  гнів,  переборювати  невпевненість. </w:t>
      </w:r>
    </w:p>
    <w:p w:rsidR="0065400C" w:rsidRPr="001A5AA8" w:rsidRDefault="0065400C" w:rsidP="001A5AA8">
      <w:pPr>
        <w:ind w:firstLine="720"/>
        <w:jc w:val="both"/>
        <w:rPr>
          <w:sz w:val="28"/>
          <w:szCs w:val="28"/>
          <w:lang w:val="uk-UA"/>
        </w:rPr>
      </w:pPr>
      <w:r w:rsidRPr="001A5AA8">
        <w:rPr>
          <w:sz w:val="28"/>
          <w:szCs w:val="28"/>
          <w:lang w:val="uk-UA"/>
        </w:rPr>
        <w:t xml:space="preserve"> </w:t>
      </w:r>
      <w:r>
        <w:rPr>
          <w:sz w:val="28"/>
          <w:szCs w:val="28"/>
          <w:lang w:val="uk-UA"/>
        </w:rPr>
        <w:t>У</w:t>
      </w:r>
      <w:r w:rsidRPr="001A5AA8">
        <w:rPr>
          <w:sz w:val="28"/>
          <w:szCs w:val="28"/>
          <w:lang w:val="uk-UA"/>
        </w:rPr>
        <w:t xml:space="preserve">  поставі  багатьох  педагогів-практикантів  звертає  на  себе  увагу  сутулість,  опущена  голова,  безпомічні  рухи  рук.  Основним  недоліком  володіння  голосом  являються  монотонність,  безжиттєвість  мови,  відсутність  навичок  виразного  говоріння й читання.  Багато  індивідуальних  недоліків  в  мові  -  нечітка  дикція,   невміння  знайти  оптимальний  варіант  звучання  мови. Всі ці недоречності стають очевидними вже під час перших спроб викладання майбутнім педагогом і, як правило, зникають в ході активної практики, цілеспрямованої рефлексії та вправляння, орієнтованих на подолання зафіксованих недоліків ще в процесі навчання.      </w:t>
      </w:r>
    </w:p>
    <w:p w:rsidR="0065400C" w:rsidRPr="001A5AA8" w:rsidRDefault="0065400C" w:rsidP="001A5AA8">
      <w:pPr>
        <w:ind w:firstLine="720"/>
        <w:jc w:val="both"/>
        <w:rPr>
          <w:sz w:val="28"/>
          <w:szCs w:val="28"/>
          <w:lang w:val="uk-UA"/>
        </w:rPr>
      </w:pPr>
      <w:r w:rsidRPr="001A5AA8">
        <w:rPr>
          <w:sz w:val="28"/>
          <w:szCs w:val="28"/>
          <w:lang w:val="uk-UA"/>
        </w:rPr>
        <w:t>Публічний  характер  спілкування    викладача – початківця з  аудиторією,  як  правило,  викликає  у  нього почуття  невпевненості,  страху, незручності. Для нього є характерною скутість рухів, що спричиняється  мимовільним спазмом  м’язів. З метою запобігання виникненню та закріпленню такого роду негативних переживань і моделей активності, звертаємо увагу  студентів та слухачів на необхідність спеціальної роботи по усвідомленню вказаних особливостей власної поведінки під час виступу, а також розвитку індивідуальних механізмів саморегуляції діяльності в процесі підготовки та здійснення пробних виступів на практичних заняттях. Серед  найефективніших способів  саморегуляції тут можна  виділити  наступні:</w:t>
      </w:r>
    </w:p>
    <w:p w:rsidR="0065400C" w:rsidRPr="001A5AA8" w:rsidRDefault="0065400C" w:rsidP="001A5AA8">
      <w:pPr>
        <w:ind w:firstLine="720"/>
        <w:jc w:val="both"/>
        <w:rPr>
          <w:sz w:val="28"/>
          <w:szCs w:val="28"/>
          <w:lang w:val="uk-UA"/>
        </w:rPr>
      </w:pPr>
      <w:r w:rsidRPr="001A5AA8">
        <w:rPr>
          <w:sz w:val="28"/>
          <w:szCs w:val="28"/>
          <w:lang w:val="uk-UA"/>
        </w:rPr>
        <w:t xml:space="preserve">  - свідомий контроль  своєї  поведінки  через спрямоване регулювання  спазму  м’язів,  темпу  руху, мовлення,  дихання;</w:t>
      </w:r>
    </w:p>
    <w:p w:rsidR="0065400C" w:rsidRPr="001A5AA8" w:rsidRDefault="0065400C" w:rsidP="001A5AA8">
      <w:pPr>
        <w:ind w:firstLine="720"/>
        <w:jc w:val="both"/>
        <w:rPr>
          <w:sz w:val="28"/>
          <w:szCs w:val="28"/>
          <w:lang w:val="uk-UA"/>
        </w:rPr>
      </w:pPr>
      <w:r w:rsidRPr="001A5AA8">
        <w:rPr>
          <w:sz w:val="28"/>
          <w:szCs w:val="28"/>
          <w:lang w:val="uk-UA"/>
        </w:rPr>
        <w:t xml:space="preserve">   - розрядка  в  діяльності  (працетерапія,  музикотерапія,  бібліотерапія,  гумор,  імітаційна  гра);</w:t>
      </w:r>
    </w:p>
    <w:p w:rsidR="0065400C" w:rsidRPr="001A5AA8" w:rsidRDefault="0065400C" w:rsidP="001A5AA8">
      <w:pPr>
        <w:ind w:firstLine="720"/>
        <w:jc w:val="both"/>
        <w:rPr>
          <w:sz w:val="28"/>
          <w:szCs w:val="28"/>
          <w:lang w:val="uk-UA"/>
        </w:rPr>
      </w:pPr>
      <w:r w:rsidRPr="001A5AA8">
        <w:rPr>
          <w:sz w:val="28"/>
          <w:szCs w:val="28"/>
          <w:lang w:val="uk-UA"/>
        </w:rPr>
        <w:t xml:space="preserve">   - самонавіювання із застосуванням а</w:t>
      </w:r>
      <w:r>
        <w:rPr>
          <w:sz w:val="28"/>
          <w:szCs w:val="28"/>
          <w:lang w:val="uk-UA"/>
        </w:rPr>
        <w:t>у</w:t>
      </w:r>
      <w:r w:rsidRPr="001A5AA8">
        <w:rPr>
          <w:sz w:val="28"/>
          <w:szCs w:val="28"/>
          <w:lang w:val="uk-UA"/>
        </w:rPr>
        <w:t>тотренінгових технік;</w:t>
      </w:r>
    </w:p>
    <w:p w:rsidR="0065400C" w:rsidRPr="001A5AA8" w:rsidRDefault="0065400C" w:rsidP="001A5AA8">
      <w:pPr>
        <w:ind w:firstLine="720"/>
        <w:jc w:val="both"/>
        <w:rPr>
          <w:sz w:val="28"/>
          <w:szCs w:val="28"/>
          <w:lang w:val="uk-UA"/>
        </w:rPr>
      </w:pPr>
      <w:r w:rsidRPr="001A5AA8">
        <w:rPr>
          <w:sz w:val="28"/>
          <w:szCs w:val="28"/>
          <w:lang w:val="uk-UA"/>
        </w:rPr>
        <w:t xml:space="preserve">   - спеціальна робота по вихованню  в собі доброзичливості  та  оптимізму, позитивного настрою на реалізацію поставлених педагогічних завдань (І.А. Зязюн) .</w:t>
      </w:r>
    </w:p>
    <w:p w:rsidR="0065400C" w:rsidRPr="001A5AA8" w:rsidRDefault="0065400C" w:rsidP="001A5AA8">
      <w:pPr>
        <w:ind w:firstLine="720"/>
        <w:jc w:val="both"/>
        <w:rPr>
          <w:sz w:val="28"/>
          <w:szCs w:val="28"/>
          <w:lang w:val="uk-UA"/>
        </w:rPr>
      </w:pPr>
      <w:r w:rsidRPr="001A5AA8">
        <w:rPr>
          <w:sz w:val="28"/>
          <w:szCs w:val="28"/>
          <w:lang w:val="uk-UA"/>
        </w:rPr>
        <w:t xml:space="preserve">  Доцільно  також  осмислити  корисні  поради  В.А.Сухомлинського, які він вивів, узагальнюючи шляхи виховання  душевної  рівноваги педагога:  не  допускати  проростанню  похмурості, перебільшення  чужих  вад;  звертатись  до  гумору;  бути  оптимістом,  доброзичливо ставитись до себе та інших. Особистісними умовами  для  розвитку  цих  якостей є наступні:  глибоке  усвідомлення  соціальної  ролі  своєї  професії,  розвинене  почуття  обов’язку,  педагогічна  прозорливість,  емоційна  чуйність,  а  також  прагнення  викладача психології до  самоаналізу  та  адекватної  самооцінки. </w:t>
      </w:r>
    </w:p>
    <w:p w:rsidR="0065400C" w:rsidRPr="001A5AA8" w:rsidRDefault="0065400C" w:rsidP="001A5AA8">
      <w:pPr>
        <w:ind w:firstLine="720"/>
        <w:jc w:val="both"/>
        <w:rPr>
          <w:sz w:val="28"/>
          <w:szCs w:val="28"/>
          <w:lang w:val="uk-UA"/>
        </w:rPr>
      </w:pPr>
      <w:r w:rsidRPr="001A5AA8">
        <w:rPr>
          <w:sz w:val="28"/>
          <w:szCs w:val="28"/>
          <w:lang w:val="uk-UA"/>
        </w:rPr>
        <w:t>Досвід роботи з практикантами-викладачами показує, що вони дуже рідко уявляють динамічні особливості власної поведінки під час лекційного виступу  ведення уроку або семінарського заняття. Будучи зосереджені на необхідності передати навчальний зміст, молоді викладачі мало уваги приділяють формі передачі. Разом із тим, такі особливості невербальної поведінки  педагога, як його пантомімічні та мімічні особливості, досконалість техніки мовлення відіграють суттєву роль у здійсненні ефективного впливу на аудиторію під час занять.</w:t>
      </w:r>
    </w:p>
    <w:p w:rsidR="0065400C" w:rsidRDefault="0065400C" w:rsidP="00DB1273">
      <w:pPr>
        <w:jc w:val="center"/>
        <w:rPr>
          <w:b/>
          <w:sz w:val="28"/>
          <w:szCs w:val="28"/>
          <w:lang w:val="uk-UA"/>
        </w:rPr>
      </w:pPr>
      <w:r>
        <w:rPr>
          <w:b/>
          <w:sz w:val="28"/>
          <w:szCs w:val="28"/>
          <w:lang w:val="uk-UA"/>
        </w:rPr>
        <w:t>Контрольні питання</w:t>
      </w:r>
    </w:p>
    <w:p w:rsidR="0065400C" w:rsidRPr="00C4330F" w:rsidRDefault="0065400C" w:rsidP="008631EF">
      <w:pPr>
        <w:jc w:val="center"/>
        <w:rPr>
          <w:b/>
          <w:sz w:val="20"/>
          <w:szCs w:val="20"/>
          <w:lang w:val="uk-UA"/>
        </w:rPr>
      </w:pPr>
    </w:p>
    <w:p w:rsidR="0065400C" w:rsidRDefault="0065400C" w:rsidP="00C4330F">
      <w:pPr>
        <w:ind w:firstLine="720"/>
        <w:jc w:val="both"/>
        <w:rPr>
          <w:sz w:val="28"/>
          <w:szCs w:val="28"/>
          <w:lang w:val="uk-UA"/>
        </w:rPr>
      </w:pPr>
      <w:r>
        <w:rPr>
          <w:sz w:val="28"/>
          <w:szCs w:val="28"/>
          <w:lang w:val="uk-UA"/>
        </w:rPr>
        <w:t xml:space="preserve">1. Що є предметом курсу </w:t>
      </w:r>
      <w:r w:rsidRPr="00BE788F">
        <w:rPr>
          <w:sz w:val="28"/>
          <w:szCs w:val="28"/>
          <w:lang w:val="uk-UA"/>
        </w:rPr>
        <w:t>"Педагогіка та методика викладання психологічних дисциплін"</w:t>
      </w:r>
      <w:r>
        <w:rPr>
          <w:sz w:val="28"/>
          <w:szCs w:val="28"/>
          <w:lang w:val="uk-UA"/>
        </w:rPr>
        <w:t>?</w:t>
      </w:r>
    </w:p>
    <w:p w:rsidR="0065400C" w:rsidRDefault="0065400C" w:rsidP="00C4330F">
      <w:pPr>
        <w:ind w:firstLine="720"/>
        <w:jc w:val="both"/>
        <w:rPr>
          <w:sz w:val="28"/>
          <w:szCs w:val="28"/>
          <w:lang w:val="uk-UA"/>
        </w:rPr>
      </w:pPr>
      <w:r>
        <w:rPr>
          <w:sz w:val="28"/>
          <w:szCs w:val="28"/>
          <w:lang w:val="uk-UA"/>
        </w:rPr>
        <w:t>2. Назвіть мету вивчення на</w:t>
      </w:r>
      <w:r w:rsidRPr="00C74404">
        <w:rPr>
          <w:sz w:val="28"/>
          <w:szCs w:val="28"/>
          <w:lang w:val="uk-UA"/>
        </w:rPr>
        <w:t>вчально</w:t>
      </w:r>
      <w:r>
        <w:rPr>
          <w:sz w:val="28"/>
          <w:szCs w:val="28"/>
          <w:lang w:val="uk-UA"/>
        </w:rPr>
        <w:t>го</w:t>
      </w:r>
      <w:r w:rsidRPr="00C74404">
        <w:rPr>
          <w:sz w:val="28"/>
          <w:szCs w:val="28"/>
          <w:lang w:val="uk-UA"/>
        </w:rPr>
        <w:t xml:space="preserve"> </w:t>
      </w:r>
      <w:r>
        <w:rPr>
          <w:sz w:val="28"/>
          <w:szCs w:val="28"/>
          <w:lang w:val="uk-UA"/>
        </w:rPr>
        <w:t xml:space="preserve">курсу </w:t>
      </w:r>
      <w:r w:rsidRPr="00BE788F">
        <w:rPr>
          <w:sz w:val="28"/>
          <w:szCs w:val="28"/>
          <w:lang w:val="uk-UA"/>
        </w:rPr>
        <w:t>"Педагогіка та методика викладання психологічних дисциплін"</w:t>
      </w:r>
      <w:r>
        <w:rPr>
          <w:sz w:val="28"/>
          <w:szCs w:val="28"/>
          <w:lang w:val="uk-UA"/>
        </w:rPr>
        <w:t>.</w:t>
      </w:r>
    </w:p>
    <w:p w:rsidR="0065400C" w:rsidRDefault="0065400C" w:rsidP="00C4330F">
      <w:pPr>
        <w:ind w:firstLine="720"/>
        <w:jc w:val="both"/>
        <w:rPr>
          <w:sz w:val="28"/>
          <w:szCs w:val="28"/>
          <w:lang w:val="uk-UA"/>
        </w:rPr>
      </w:pPr>
      <w:r>
        <w:rPr>
          <w:sz w:val="28"/>
          <w:szCs w:val="28"/>
          <w:lang w:val="uk-UA"/>
        </w:rPr>
        <w:t>3. Перерахуйте і поясніть основні завдання даного навчального курсу.</w:t>
      </w:r>
    </w:p>
    <w:p w:rsidR="0065400C" w:rsidRDefault="0065400C" w:rsidP="00C4330F">
      <w:pPr>
        <w:ind w:firstLine="720"/>
        <w:jc w:val="both"/>
        <w:rPr>
          <w:sz w:val="28"/>
          <w:szCs w:val="28"/>
          <w:lang w:val="uk-UA"/>
        </w:rPr>
      </w:pPr>
      <w:r>
        <w:rPr>
          <w:sz w:val="28"/>
          <w:szCs w:val="28"/>
          <w:lang w:val="uk-UA"/>
        </w:rPr>
        <w:t>4. Назвіть та охарактеризуйте групи психологічних дисциплін, які вивчаються у вищій школі.</w:t>
      </w:r>
    </w:p>
    <w:p w:rsidR="0065400C" w:rsidRDefault="0065400C" w:rsidP="00C4330F">
      <w:pPr>
        <w:ind w:firstLine="720"/>
        <w:jc w:val="both"/>
        <w:rPr>
          <w:sz w:val="28"/>
          <w:szCs w:val="28"/>
          <w:lang w:val="uk-UA"/>
        </w:rPr>
      </w:pPr>
      <w:r>
        <w:rPr>
          <w:sz w:val="28"/>
          <w:szCs w:val="28"/>
          <w:lang w:val="uk-UA"/>
        </w:rPr>
        <w:t>5. Поясніть специфіку вивчення психології в середній школі.</w:t>
      </w:r>
    </w:p>
    <w:p w:rsidR="0065400C" w:rsidRDefault="0065400C" w:rsidP="00C4330F">
      <w:pPr>
        <w:ind w:firstLine="720"/>
        <w:jc w:val="both"/>
        <w:rPr>
          <w:sz w:val="28"/>
          <w:szCs w:val="28"/>
          <w:lang w:val="uk-UA"/>
        </w:rPr>
      </w:pPr>
      <w:r>
        <w:rPr>
          <w:sz w:val="28"/>
          <w:szCs w:val="28"/>
          <w:lang w:val="uk-UA"/>
        </w:rPr>
        <w:t xml:space="preserve">6. Назвіть та охарактеризуйте </w:t>
      </w:r>
      <w:r w:rsidRPr="004F352B">
        <w:rPr>
          <w:sz w:val="28"/>
          <w:szCs w:val="28"/>
          <w:lang w:val="uk-UA"/>
        </w:rPr>
        <w:t>принципи викладання психологічних дисциплін</w:t>
      </w:r>
      <w:r>
        <w:rPr>
          <w:sz w:val="28"/>
          <w:szCs w:val="28"/>
          <w:lang w:val="uk-UA"/>
        </w:rPr>
        <w:t>.</w:t>
      </w:r>
    </w:p>
    <w:p w:rsidR="0065400C" w:rsidRDefault="0065400C" w:rsidP="00C4330F">
      <w:pPr>
        <w:ind w:firstLine="720"/>
        <w:jc w:val="both"/>
        <w:rPr>
          <w:sz w:val="28"/>
          <w:szCs w:val="28"/>
          <w:lang w:val="uk-UA"/>
        </w:rPr>
      </w:pPr>
      <w:r>
        <w:rPr>
          <w:sz w:val="28"/>
          <w:szCs w:val="28"/>
          <w:lang w:val="uk-UA"/>
        </w:rPr>
        <w:t xml:space="preserve">7. Висвітліть основні етапи розвитку процесу </w:t>
      </w:r>
      <w:r w:rsidRPr="009708CF">
        <w:rPr>
          <w:sz w:val="28"/>
          <w:szCs w:val="28"/>
          <w:lang w:val="uk-UA"/>
        </w:rPr>
        <w:t>викладання психології в середній школі</w:t>
      </w:r>
      <w:r>
        <w:rPr>
          <w:sz w:val="28"/>
          <w:szCs w:val="28"/>
          <w:lang w:val="uk-UA"/>
        </w:rPr>
        <w:t>.</w:t>
      </w:r>
    </w:p>
    <w:p w:rsidR="0065400C" w:rsidRDefault="0065400C" w:rsidP="00C4330F">
      <w:pPr>
        <w:ind w:firstLine="720"/>
        <w:jc w:val="both"/>
        <w:rPr>
          <w:sz w:val="28"/>
          <w:szCs w:val="28"/>
          <w:lang w:val="uk-UA"/>
        </w:rPr>
      </w:pPr>
      <w:r>
        <w:rPr>
          <w:sz w:val="28"/>
          <w:szCs w:val="28"/>
          <w:lang w:val="uk-UA"/>
        </w:rPr>
        <w:t xml:space="preserve">8. Окресліть етаппи становлення процесу </w:t>
      </w:r>
      <w:r w:rsidRPr="009708CF">
        <w:rPr>
          <w:sz w:val="28"/>
          <w:szCs w:val="28"/>
          <w:lang w:val="uk-UA"/>
        </w:rPr>
        <w:t>викладання психології у закладах вищої освіти України</w:t>
      </w:r>
      <w:r>
        <w:rPr>
          <w:sz w:val="28"/>
          <w:szCs w:val="28"/>
          <w:lang w:val="uk-UA"/>
        </w:rPr>
        <w:t>.</w:t>
      </w:r>
    </w:p>
    <w:p w:rsidR="0065400C" w:rsidRDefault="0065400C" w:rsidP="00C4330F">
      <w:pPr>
        <w:ind w:firstLine="720"/>
        <w:jc w:val="both"/>
        <w:rPr>
          <w:sz w:val="28"/>
          <w:szCs w:val="28"/>
          <w:lang w:val="uk-UA"/>
        </w:rPr>
      </w:pPr>
      <w:r>
        <w:rPr>
          <w:sz w:val="28"/>
          <w:szCs w:val="28"/>
          <w:lang w:val="uk-UA"/>
        </w:rPr>
        <w:t xml:space="preserve">9. Назвіть та коротко охарактеризуйте складники </w:t>
      </w:r>
      <w:r w:rsidRPr="00772AE3">
        <w:rPr>
          <w:sz w:val="28"/>
          <w:szCs w:val="28"/>
          <w:lang w:val="uk-UA"/>
        </w:rPr>
        <w:t>педагогічної майстерності викладача психології</w:t>
      </w:r>
      <w:r>
        <w:rPr>
          <w:sz w:val="28"/>
          <w:szCs w:val="28"/>
          <w:lang w:val="uk-UA"/>
        </w:rPr>
        <w:t xml:space="preserve">: </w:t>
      </w:r>
      <w:r w:rsidRPr="001A5AA8">
        <w:rPr>
          <w:sz w:val="28"/>
          <w:szCs w:val="28"/>
          <w:lang w:val="uk-UA"/>
        </w:rPr>
        <w:t>гуманістичн</w:t>
      </w:r>
      <w:r>
        <w:rPr>
          <w:sz w:val="28"/>
          <w:szCs w:val="28"/>
          <w:lang w:val="uk-UA"/>
        </w:rPr>
        <w:t>у</w:t>
      </w:r>
      <w:r w:rsidRPr="001A5AA8">
        <w:rPr>
          <w:sz w:val="28"/>
          <w:szCs w:val="28"/>
          <w:lang w:val="uk-UA"/>
        </w:rPr>
        <w:t xml:space="preserve"> спрямован</w:t>
      </w:r>
      <w:r>
        <w:rPr>
          <w:sz w:val="28"/>
          <w:szCs w:val="28"/>
          <w:lang w:val="uk-UA"/>
        </w:rPr>
        <w:t>ість,</w:t>
      </w:r>
      <w:r w:rsidRPr="001A5AA8">
        <w:rPr>
          <w:sz w:val="28"/>
          <w:szCs w:val="28"/>
          <w:lang w:val="uk-UA"/>
        </w:rPr>
        <w:t xml:space="preserve"> професійн</w:t>
      </w:r>
      <w:r>
        <w:rPr>
          <w:sz w:val="28"/>
          <w:szCs w:val="28"/>
          <w:lang w:val="uk-UA"/>
        </w:rPr>
        <w:t>і</w:t>
      </w:r>
      <w:r w:rsidRPr="001A5AA8">
        <w:rPr>
          <w:sz w:val="28"/>
          <w:szCs w:val="28"/>
          <w:lang w:val="uk-UA"/>
        </w:rPr>
        <w:t xml:space="preserve"> </w:t>
      </w:r>
      <w:r>
        <w:rPr>
          <w:sz w:val="28"/>
          <w:szCs w:val="28"/>
          <w:lang w:val="uk-UA"/>
        </w:rPr>
        <w:t>знання,</w:t>
      </w:r>
      <w:r w:rsidRPr="001A5AA8">
        <w:rPr>
          <w:sz w:val="28"/>
          <w:szCs w:val="28"/>
          <w:lang w:val="uk-UA"/>
        </w:rPr>
        <w:t xml:space="preserve"> педагогічн</w:t>
      </w:r>
      <w:r>
        <w:rPr>
          <w:sz w:val="28"/>
          <w:szCs w:val="28"/>
          <w:lang w:val="uk-UA"/>
        </w:rPr>
        <w:t>і</w:t>
      </w:r>
      <w:r w:rsidRPr="001A5AA8">
        <w:rPr>
          <w:sz w:val="28"/>
          <w:szCs w:val="28"/>
          <w:lang w:val="uk-UA"/>
        </w:rPr>
        <w:t xml:space="preserve"> здібност</w:t>
      </w:r>
      <w:r>
        <w:rPr>
          <w:sz w:val="28"/>
          <w:szCs w:val="28"/>
          <w:lang w:val="uk-UA"/>
        </w:rPr>
        <w:t>і</w:t>
      </w:r>
      <w:r w:rsidRPr="001A5AA8">
        <w:rPr>
          <w:sz w:val="28"/>
          <w:szCs w:val="28"/>
          <w:lang w:val="uk-UA"/>
        </w:rPr>
        <w:t xml:space="preserve"> та педагогічн</w:t>
      </w:r>
      <w:r>
        <w:rPr>
          <w:sz w:val="28"/>
          <w:szCs w:val="28"/>
          <w:lang w:val="uk-UA"/>
        </w:rPr>
        <w:t>у</w:t>
      </w:r>
      <w:r w:rsidRPr="001A5AA8">
        <w:rPr>
          <w:sz w:val="28"/>
          <w:szCs w:val="28"/>
          <w:lang w:val="uk-UA"/>
        </w:rPr>
        <w:t xml:space="preserve"> технік</w:t>
      </w:r>
      <w:r>
        <w:rPr>
          <w:sz w:val="28"/>
          <w:szCs w:val="28"/>
          <w:lang w:val="uk-UA"/>
        </w:rPr>
        <w:t>у.</w:t>
      </w:r>
    </w:p>
    <w:p w:rsidR="0065400C" w:rsidRPr="001A5AA8" w:rsidRDefault="0065400C" w:rsidP="0089186A">
      <w:pPr>
        <w:ind w:firstLine="720"/>
        <w:jc w:val="both"/>
        <w:rPr>
          <w:sz w:val="28"/>
          <w:szCs w:val="28"/>
          <w:lang w:val="uk-UA"/>
        </w:rPr>
      </w:pPr>
      <w:r>
        <w:rPr>
          <w:sz w:val="28"/>
          <w:szCs w:val="28"/>
          <w:lang w:val="uk-UA"/>
        </w:rPr>
        <w:t>10. Дайте характеристику основним умінням викладача (</w:t>
      </w:r>
      <w:r w:rsidRPr="001A5AA8">
        <w:rPr>
          <w:sz w:val="28"/>
          <w:szCs w:val="28"/>
          <w:lang w:val="uk-UA"/>
        </w:rPr>
        <w:t>гностичні</w:t>
      </w:r>
      <w:r>
        <w:rPr>
          <w:sz w:val="28"/>
          <w:szCs w:val="28"/>
          <w:lang w:val="uk-UA"/>
        </w:rPr>
        <w:t>,</w:t>
      </w:r>
      <w:r w:rsidRPr="001A5AA8">
        <w:rPr>
          <w:sz w:val="28"/>
          <w:szCs w:val="28"/>
          <w:lang w:val="uk-UA"/>
        </w:rPr>
        <w:t xml:space="preserve"> конструктивні</w:t>
      </w:r>
      <w:r>
        <w:rPr>
          <w:sz w:val="28"/>
          <w:szCs w:val="28"/>
          <w:lang w:val="uk-UA"/>
        </w:rPr>
        <w:t>,</w:t>
      </w:r>
      <w:r w:rsidRPr="001A5AA8">
        <w:rPr>
          <w:sz w:val="28"/>
          <w:szCs w:val="28"/>
          <w:lang w:val="uk-UA"/>
        </w:rPr>
        <w:t xml:space="preserve"> організаційні</w:t>
      </w:r>
      <w:r>
        <w:rPr>
          <w:sz w:val="28"/>
          <w:szCs w:val="28"/>
          <w:lang w:val="uk-UA"/>
        </w:rPr>
        <w:t>,</w:t>
      </w:r>
      <w:r w:rsidRPr="001A5AA8">
        <w:rPr>
          <w:sz w:val="28"/>
          <w:szCs w:val="28"/>
          <w:lang w:val="uk-UA"/>
        </w:rPr>
        <w:t xml:space="preserve"> комунікативні</w:t>
      </w:r>
      <w:r>
        <w:rPr>
          <w:sz w:val="28"/>
          <w:szCs w:val="28"/>
          <w:lang w:val="uk-UA"/>
        </w:rPr>
        <w:t>)</w:t>
      </w:r>
      <w:r w:rsidRPr="001A5AA8">
        <w:rPr>
          <w:sz w:val="28"/>
          <w:szCs w:val="28"/>
          <w:lang w:val="uk-UA"/>
        </w:rPr>
        <w:t>.</w:t>
      </w:r>
    </w:p>
    <w:p w:rsidR="0065400C" w:rsidRDefault="0065400C" w:rsidP="00C4330F">
      <w:pPr>
        <w:ind w:firstLine="720"/>
        <w:jc w:val="both"/>
        <w:rPr>
          <w:sz w:val="28"/>
          <w:szCs w:val="28"/>
          <w:lang w:val="uk-UA"/>
        </w:rPr>
      </w:pPr>
      <w:r>
        <w:rPr>
          <w:sz w:val="28"/>
          <w:szCs w:val="28"/>
          <w:lang w:val="uk-UA"/>
        </w:rPr>
        <w:t xml:space="preserve">11. У чому полягають </w:t>
      </w:r>
      <w:r w:rsidRPr="00FE5F78">
        <w:rPr>
          <w:sz w:val="28"/>
          <w:szCs w:val="28"/>
          <w:lang w:val="uk-UA"/>
        </w:rPr>
        <w:t>типові  ускладнення  молодого  викладача</w:t>
      </w:r>
      <w:r>
        <w:rPr>
          <w:sz w:val="28"/>
          <w:szCs w:val="28"/>
          <w:lang w:val="uk-UA"/>
        </w:rPr>
        <w:t>, та які шляхи їхнього подолання вам відомі?</w:t>
      </w:r>
    </w:p>
    <w:p w:rsidR="0065400C" w:rsidRDefault="0065400C" w:rsidP="006F5FA5">
      <w:pPr>
        <w:jc w:val="center"/>
        <w:rPr>
          <w:b/>
          <w:sz w:val="28"/>
          <w:szCs w:val="28"/>
          <w:lang w:val="uk-UA"/>
        </w:rPr>
      </w:pPr>
    </w:p>
    <w:p w:rsidR="0065400C" w:rsidRDefault="0065400C" w:rsidP="006F5FA5">
      <w:pPr>
        <w:jc w:val="center"/>
        <w:rPr>
          <w:b/>
          <w:sz w:val="28"/>
          <w:szCs w:val="28"/>
          <w:lang w:val="uk-UA"/>
        </w:rPr>
      </w:pPr>
    </w:p>
    <w:p w:rsidR="0065400C" w:rsidRPr="00BE76C7" w:rsidRDefault="0065400C" w:rsidP="006F5FA5">
      <w:pPr>
        <w:jc w:val="center"/>
        <w:rPr>
          <w:b/>
          <w:sz w:val="28"/>
          <w:szCs w:val="28"/>
          <w:lang w:val="uk-UA"/>
        </w:rPr>
      </w:pPr>
      <w:r w:rsidRPr="0013000B">
        <w:rPr>
          <w:b/>
          <w:sz w:val="28"/>
          <w:szCs w:val="28"/>
          <w:lang w:val="uk-UA"/>
        </w:rPr>
        <w:t>Тема 2.</w:t>
      </w:r>
      <w:r>
        <w:rPr>
          <w:sz w:val="28"/>
          <w:szCs w:val="28"/>
          <w:lang w:val="uk-UA"/>
        </w:rPr>
        <w:t xml:space="preserve"> </w:t>
      </w:r>
      <w:r>
        <w:rPr>
          <w:b/>
          <w:bCs/>
          <w:iCs/>
          <w:sz w:val="28"/>
          <w:szCs w:val="28"/>
          <w:lang w:val="en-US"/>
        </w:rPr>
        <w:t>Цілі та зміст викладання психологічних дисциплін</w:t>
      </w:r>
    </w:p>
    <w:p w:rsidR="0065400C" w:rsidRDefault="0065400C" w:rsidP="008631EF">
      <w:pPr>
        <w:jc w:val="center"/>
        <w:rPr>
          <w:b/>
          <w:sz w:val="28"/>
          <w:szCs w:val="28"/>
          <w:lang w:val="uk-UA"/>
        </w:rPr>
      </w:pPr>
    </w:p>
    <w:p w:rsidR="0065400C" w:rsidRPr="00E96592" w:rsidRDefault="0065400C" w:rsidP="00B15233">
      <w:pPr>
        <w:ind w:firstLine="720"/>
        <w:jc w:val="both"/>
        <w:rPr>
          <w:sz w:val="28"/>
          <w:szCs w:val="28"/>
          <w:lang w:val="uk-UA"/>
        </w:rPr>
      </w:pPr>
      <w:r>
        <w:rPr>
          <w:sz w:val="28"/>
          <w:szCs w:val="28"/>
          <w:lang w:val="uk-UA"/>
        </w:rPr>
        <w:t xml:space="preserve">2.1. </w:t>
      </w:r>
      <w:r w:rsidRPr="00D40774">
        <w:rPr>
          <w:sz w:val="28"/>
          <w:szCs w:val="28"/>
          <w:lang w:val="uk-UA"/>
        </w:rPr>
        <w:t>Цілі викладання психології</w:t>
      </w:r>
    </w:p>
    <w:p w:rsidR="0065400C" w:rsidRPr="00624593" w:rsidRDefault="0065400C" w:rsidP="00B15233">
      <w:pPr>
        <w:ind w:firstLine="720"/>
        <w:jc w:val="both"/>
        <w:rPr>
          <w:sz w:val="28"/>
          <w:szCs w:val="28"/>
          <w:lang w:val="uk-UA"/>
        </w:rPr>
      </w:pPr>
      <w:r w:rsidRPr="0062383E">
        <w:rPr>
          <w:sz w:val="28"/>
          <w:szCs w:val="28"/>
          <w:lang w:val="uk-UA"/>
        </w:rPr>
        <w:t xml:space="preserve">2.2. </w:t>
      </w:r>
      <w:r w:rsidRPr="00624593">
        <w:rPr>
          <w:sz w:val="28"/>
          <w:szCs w:val="28"/>
          <w:lang w:val="uk-UA"/>
        </w:rPr>
        <w:t>Поняття і моделі освіти</w:t>
      </w:r>
    </w:p>
    <w:p w:rsidR="0065400C" w:rsidRPr="001B26E1" w:rsidRDefault="0065400C" w:rsidP="00B15233">
      <w:pPr>
        <w:ind w:firstLine="720"/>
        <w:jc w:val="both"/>
        <w:rPr>
          <w:sz w:val="28"/>
          <w:szCs w:val="28"/>
          <w:lang w:val="uk-UA"/>
        </w:rPr>
      </w:pPr>
      <w:r w:rsidRPr="00362B0C">
        <w:rPr>
          <w:sz w:val="28"/>
          <w:szCs w:val="28"/>
          <w:lang w:val="uk-UA"/>
        </w:rPr>
        <w:t xml:space="preserve">2.3. </w:t>
      </w:r>
      <w:r w:rsidRPr="000E0CB7">
        <w:rPr>
          <w:sz w:val="28"/>
          <w:szCs w:val="28"/>
          <w:lang w:val="uk-UA"/>
        </w:rPr>
        <w:t>Загальна характеристика змісту психологічної освіти</w:t>
      </w:r>
      <w:r>
        <w:rPr>
          <w:sz w:val="28"/>
          <w:szCs w:val="28"/>
          <w:lang w:val="uk-UA"/>
        </w:rPr>
        <w:t xml:space="preserve"> </w:t>
      </w:r>
      <w:r w:rsidRPr="00951A35">
        <w:rPr>
          <w:sz w:val="28"/>
          <w:szCs w:val="28"/>
          <w:lang w:val="uk-UA"/>
        </w:rPr>
        <w:t>та документів, що його регламентують</w:t>
      </w:r>
    </w:p>
    <w:p w:rsidR="0065400C" w:rsidRDefault="0065400C" w:rsidP="00B15233">
      <w:pPr>
        <w:ind w:firstLine="720"/>
        <w:jc w:val="both"/>
        <w:rPr>
          <w:sz w:val="28"/>
          <w:lang w:val="uk-UA"/>
        </w:rPr>
      </w:pPr>
      <w:r w:rsidRPr="00EE1C87">
        <w:rPr>
          <w:sz w:val="28"/>
          <w:szCs w:val="28"/>
          <w:lang w:val="uk-UA"/>
        </w:rPr>
        <w:t xml:space="preserve">2.4. </w:t>
      </w:r>
      <w:r w:rsidRPr="003164E6">
        <w:rPr>
          <w:sz w:val="28"/>
          <w:szCs w:val="28"/>
          <w:lang w:val="uk-UA"/>
        </w:rPr>
        <w:t>Навчально-методичне забезпечення дисциплін як засіб відображення змісту освіти</w:t>
      </w:r>
    </w:p>
    <w:p w:rsidR="0065400C" w:rsidRDefault="0065400C" w:rsidP="00022541">
      <w:pPr>
        <w:ind w:firstLine="720"/>
        <w:jc w:val="both"/>
        <w:rPr>
          <w:b/>
          <w:sz w:val="28"/>
          <w:szCs w:val="28"/>
          <w:lang w:val="uk-UA"/>
        </w:rPr>
      </w:pPr>
    </w:p>
    <w:p w:rsidR="0065400C" w:rsidRDefault="0065400C" w:rsidP="00D40774">
      <w:pPr>
        <w:ind w:firstLine="720"/>
        <w:rPr>
          <w:b/>
          <w:sz w:val="28"/>
          <w:szCs w:val="28"/>
          <w:lang w:val="uk-UA"/>
        </w:rPr>
      </w:pPr>
      <w:r>
        <w:rPr>
          <w:b/>
          <w:sz w:val="28"/>
          <w:szCs w:val="28"/>
          <w:lang w:val="uk-UA"/>
        </w:rPr>
        <w:br w:type="page"/>
      </w:r>
      <w:r w:rsidRPr="00022541">
        <w:rPr>
          <w:b/>
          <w:sz w:val="28"/>
          <w:szCs w:val="28"/>
          <w:lang w:val="uk-UA"/>
        </w:rPr>
        <w:t xml:space="preserve">2.1. </w:t>
      </w:r>
      <w:r w:rsidRPr="00D40774">
        <w:rPr>
          <w:b/>
          <w:sz w:val="28"/>
          <w:szCs w:val="28"/>
          <w:lang w:val="uk-UA"/>
        </w:rPr>
        <w:t>Цілі викладання психології</w:t>
      </w:r>
    </w:p>
    <w:p w:rsidR="0065400C" w:rsidRPr="00D40774" w:rsidRDefault="0065400C" w:rsidP="00D40774">
      <w:pPr>
        <w:ind w:firstLine="720"/>
        <w:rPr>
          <w:b/>
          <w:sz w:val="28"/>
          <w:szCs w:val="28"/>
          <w:lang w:val="uk-UA"/>
        </w:rPr>
      </w:pPr>
    </w:p>
    <w:p w:rsidR="0065400C" w:rsidRPr="00D40774" w:rsidRDefault="0065400C" w:rsidP="00D40774">
      <w:pPr>
        <w:ind w:firstLine="720"/>
        <w:jc w:val="both"/>
        <w:rPr>
          <w:sz w:val="28"/>
          <w:szCs w:val="28"/>
          <w:lang w:val="uk-UA"/>
        </w:rPr>
      </w:pPr>
      <w:r w:rsidRPr="00D40774">
        <w:rPr>
          <w:sz w:val="28"/>
          <w:szCs w:val="28"/>
          <w:lang w:val="uk-UA"/>
        </w:rPr>
        <w:t>Цілі викладання психології визначаються, з одного боку, змістом науково-психологічних знань, а з іншого боку, типом освітньої програми, в рамках якої ці знання викладаються.</w:t>
      </w:r>
    </w:p>
    <w:p w:rsidR="0065400C" w:rsidRPr="00D40774" w:rsidRDefault="0065400C" w:rsidP="00D40774">
      <w:pPr>
        <w:ind w:firstLine="720"/>
        <w:jc w:val="both"/>
        <w:rPr>
          <w:sz w:val="28"/>
          <w:szCs w:val="28"/>
          <w:lang w:val="uk-UA"/>
        </w:rPr>
      </w:pPr>
      <w:r w:rsidRPr="00D40774">
        <w:rPr>
          <w:sz w:val="28"/>
          <w:szCs w:val="28"/>
          <w:lang w:val="uk-UA"/>
        </w:rPr>
        <w:t xml:space="preserve">Місце психології в системі </w:t>
      </w:r>
      <w:r>
        <w:rPr>
          <w:sz w:val="28"/>
          <w:szCs w:val="28"/>
          <w:lang w:val="uk-UA"/>
        </w:rPr>
        <w:t>н</w:t>
      </w:r>
      <w:r w:rsidRPr="00D40774">
        <w:rPr>
          <w:sz w:val="28"/>
          <w:szCs w:val="28"/>
          <w:lang w:val="uk-UA"/>
        </w:rPr>
        <w:t>аук, специфіка її змісту - традиційний предмет для дискусій.  Залежно від предмета і методу, які взяті за основу, психологія може бути віднесена до філософського, природничо</w:t>
      </w:r>
      <w:r>
        <w:rPr>
          <w:sz w:val="28"/>
          <w:szCs w:val="28"/>
          <w:lang w:val="uk-UA"/>
        </w:rPr>
        <w:t>го</w:t>
      </w:r>
      <w:r w:rsidRPr="00D40774">
        <w:rPr>
          <w:sz w:val="28"/>
          <w:szCs w:val="28"/>
          <w:lang w:val="uk-UA"/>
        </w:rPr>
        <w:t xml:space="preserve"> або гуманітарного знання.</w:t>
      </w:r>
    </w:p>
    <w:p w:rsidR="0065400C" w:rsidRPr="00D40774" w:rsidRDefault="0065400C" w:rsidP="00D40774">
      <w:pPr>
        <w:ind w:firstLine="720"/>
        <w:jc w:val="both"/>
        <w:rPr>
          <w:sz w:val="28"/>
          <w:szCs w:val="28"/>
          <w:lang w:val="uk-UA"/>
        </w:rPr>
      </w:pPr>
      <w:r w:rsidRPr="00D40774">
        <w:rPr>
          <w:sz w:val="28"/>
          <w:szCs w:val="28"/>
          <w:lang w:val="uk-UA"/>
        </w:rPr>
        <w:t>У зв'язку з цим в різні епохи, в різних країнах і навчальних закладах психологія викладалася як в рамках філософських і природничих предметів, так і в рамках гуманітарних дисциплін.  Відповідним чином визначалися і цілі викладання психології.</w:t>
      </w:r>
    </w:p>
    <w:p w:rsidR="0065400C" w:rsidRPr="00D40774" w:rsidRDefault="0065400C" w:rsidP="00D40774">
      <w:pPr>
        <w:ind w:firstLine="720"/>
        <w:jc w:val="both"/>
        <w:rPr>
          <w:sz w:val="28"/>
          <w:szCs w:val="28"/>
          <w:lang w:val="uk-UA"/>
        </w:rPr>
      </w:pPr>
      <w:r w:rsidRPr="00D40774">
        <w:rPr>
          <w:sz w:val="28"/>
          <w:szCs w:val="28"/>
          <w:lang w:val="uk-UA"/>
        </w:rPr>
        <w:t xml:space="preserve">Інтерес студентів і учнів до курсу психології </w:t>
      </w:r>
      <w:r>
        <w:rPr>
          <w:sz w:val="28"/>
          <w:szCs w:val="28"/>
          <w:lang w:val="uk-UA"/>
        </w:rPr>
        <w:t>наразі</w:t>
      </w:r>
      <w:r w:rsidRPr="00D40774">
        <w:rPr>
          <w:sz w:val="28"/>
          <w:szCs w:val="28"/>
          <w:lang w:val="uk-UA"/>
        </w:rPr>
        <w:t xml:space="preserve"> значною мірою обумовлений їх </w:t>
      </w:r>
      <w:r>
        <w:rPr>
          <w:sz w:val="28"/>
          <w:szCs w:val="28"/>
          <w:lang w:val="uk-UA"/>
        </w:rPr>
        <w:t>уявле</w:t>
      </w:r>
      <w:r w:rsidRPr="00D40774">
        <w:rPr>
          <w:sz w:val="28"/>
          <w:szCs w:val="28"/>
          <w:lang w:val="uk-UA"/>
        </w:rPr>
        <w:t>нням про психологію як гуманітарн</w:t>
      </w:r>
      <w:r>
        <w:rPr>
          <w:sz w:val="28"/>
          <w:szCs w:val="28"/>
          <w:lang w:val="uk-UA"/>
        </w:rPr>
        <w:t>у</w:t>
      </w:r>
      <w:r w:rsidRPr="00D40774">
        <w:rPr>
          <w:sz w:val="28"/>
          <w:szCs w:val="28"/>
          <w:lang w:val="uk-UA"/>
        </w:rPr>
        <w:t xml:space="preserve"> дисциплін</w:t>
      </w:r>
      <w:r>
        <w:rPr>
          <w:sz w:val="28"/>
          <w:szCs w:val="28"/>
          <w:lang w:val="uk-UA"/>
        </w:rPr>
        <w:t>у</w:t>
      </w:r>
      <w:r w:rsidRPr="00D40774">
        <w:rPr>
          <w:sz w:val="28"/>
          <w:szCs w:val="28"/>
          <w:lang w:val="uk-UA"/>
        </w:rPr>
        <w:t>.  Викладачі повинні зважати на це при постановці цілей навчання, а також в процесі відбору змісту навчальних курсів.</w:t>
      </w:r>
    </w:p>
    <w:p w:rsidR="0065400C" w:rsidRPr="00D40774" w:rsidRDefault="0065400C" w:rsidP="00D40774">
      <w:pPr>
        <w:ind w:firstLine="720"/>
        <w:jc w:val="both"/>
        <w:rPr>
          <w:sz w:val="28"/>
          <w:szCs w:val="28"/>
          <w:lang w:val="uk-UA"/>
        </w:rPr>
      </w:pPr>
      <w:r>
        <w:rPr>
          <w:sz w:val="28"/>
          <w:szCs w:val="28"/>
          <w:lang w:val="uk-UA"/>
        </w:rPr>
        <w:t>В.</w:t>
      </w:r>
      <w:r w:rsidRPr="00D40774">
        <w:rPr>
          <w:sz w:val="28"/>
          <w:szCs w:val="28"/>
          <w:lang w:val="uk-UA"/>
        </w:rPr>
        <w:t>Я. Ляудіс вважає, що мета навчання психології - теоретичне і практичне оволодіння знаннями і методами побудови спілкування і взаємодії з людьми в різних умовах їх життєдіяльності.</w:t>
      </w:r>
    </w:p>
    <w:p w:rsidR="0065400C" w:rsidRPr="00D40774" w:rsidRDefault="0065400C" w:rsidP="00D40774">
      <w:pPr>
        <w:ind w:firstLine="720"/>
        <w:jc w:val="both"/>
        <w:rPr>
          <w:sz w:val="28"/>
          <w:szCs w:val="28"/>
          <w:lang w:val="uk-UA"/>
        </w:rPr>
      </w:pPr>
      <w:r w:rsidRPr="00D40774">
        <w:rPr>
          <w:sz w:val="28"/>
          <w:szCs w:val="28"/>
          <w:lang w:val="uk-UA"/>
        </w:rPr>
        <w:t xml:space="preserve">Залежно від конкретної психологічної дисципліни викладачі можуть ставити </w:t>
      </w:r>
      <w:r>
        <w:rPr>
          <w:sz w:val="28"/>
          <w:szCs w:val="28"/>
          <w:lang w:val="uk-UA"/>
        </w:rPr>
        <w:t>й</w:t>
      </w:r>
      <w:r w:rsidRPr="00D40774">
        <w:rPr>
          <w:sz w:val="28"/>
          <w:szCs w:val="28"/>
          <w:lang w:val="uk-UA"/>
        </w:rPr>
        <w:t xml:space="preserve"> інші цілі, які будуть більшою мірою орієнтовані на природнич</w:t>
      </w:r>
      <w:r>
        <w:rPr>
          <w:sz w:val="28"/>
          <w:szCs w:val="28"/>
          <w:lang w:val="uk-UA"/>
        </w:rPr>
        <w:t>е</w:t>
      </w:r>
      <w:r w:rsidRPr="00D40774">
        <w:rPr>
          <w:sz w:val="28"/>
          <w:szCs w:val="28"/>
          <w:lang w:val="uk-UA"/>
        </w:rPr>
        <w:t xml:space="preserve"> або філософське розуміння предмета психології.</w:t>
      </w:r>
    </w:p>
    <w:p w:rsidR="0065400C" w:rsidRPr="00D40774" w:rsidRDefault="0065400C" w:rsidP="00D40774">
      <w:pPr>
        <w:ind w:firstLine="720"/>
        <w:jc w:val="both"/>
        <w:rPr>
          <w:spacing w:val="-12"/>
          <w:sz w:val="28"/>
          <w:szCs w:val="28"/>
          <w:lang w:val="uk-UA"/>
        </w:rPr>
      </w:pPr>
      <w:r w:rsidRPr="00D40774">
        <w:rPr>
          <w:sz w:val="28"/>
          <w:szCs w:val="28"/>
          <w:lang w:val="uk-UA"/>
        </w:rPr>
        <w:t xml:space="preserve">Розглянемо цілі, які ставляться під час навчання учнів, студентів, аспірантів </w:t>
      </w:r>
      <w:r>
        <w:rPr>
          <w:sz w:val="28"/>
          <w:szCs w:val="28"/>
          <w:lang w:val="uk-UA"/>
        </w:rPr>
        <w:t>на</w:t>
      </w:r>
      <w:r w:rsidRPr="00D40774">
        <w:rPr>
          <w:sz w:val="28"/>
          <w:szCs w:val="28"/>
          <w:lang w:val="uk-UA"/>
        </w:rPr>
        <w:t xml:space="preserve"> різних освітніх програм</w:t>
      </w:r>
      <w:r>
        <w:rPr>
          <w:sz w:val="28"/>
          <w:szCs w:val="28"/>
          <w:lang w:val="uk-UA"/>
        </w:rPr>
        <w:t>ах</w:t>
      </w:r>
      <w:r w:rsidRPr="00D40774">
        <w:rPr>
          <w:sz w:val="28"/>
          <w:szCs w:val="28"/>
          <w:lang w:val="uk-UA"/>
        </w:rPr>
        <w:t>.</w:t>
      </w:r>
    </w:p>
    <w:p w:rsidR="0065400C" w:rsidRPr="007E0CCF" w:rsidRDefault="0065400C" w:rsidP="00E96592">
      <w:pPr>
        <w:ind w:firstLine="720"/>
        <w:rPr>
          <w:i/>
          <w:sz w:val="28"/>
          <w:szCs w:val="28"/>
          <w:lang w:val="uk-UA"/>
        </w:rPr>
      </w:pPr>
      <w:r w:rsidRPr="007E0CCF">
        <w:rPr>
          <w:i/>
          <w:sz w:val="28"/>
          <w:szCs w:val="28"/>
          <w:lang w:val="uk-UA"/>
        </w:rPr>
        <w:t>Освітні програми психологічних спеціальностей</w:t>
      </w:r>
    </w:p>
    <w:p w:rsidR="0065400C" w:rsidRDefault="0065400C" w:rsidP="006C2FC4">
      <w:pPr>
        <w:ind w:firstLine="720"/>
        <w:jc w:val="both"/>
        <w:rPr>
          <w:sz w:val="28"/>
          <w:szCs w:val="28"/>
          <w:lang w:val="uk-UA"/>
        </w:rPr>
      </w:pPr>
      <w:r w:rsidRPr="006C2FC4">
        <w:rPr>
          <w:sz w:val="28"/>
          <w:szCs w:val="28"/>
          <w:lang w:val="uk-UA"/>
        </w:rPr>
        <w:t>Об'єктом професійної діяльності даного фахівця є психічні процеси, властивості і стани людини, предметом - їх прояви в різних областях людської діяльності, міжособистісних і соціальних взаємодіях, способи і форми їх організації та зміни при впливі ззовні.  Відповідно до отримани</w:t>
      </w:r>
      <w:r>
        <w:rPr>
          <w:sz w:val="28"/>
          <w:szCs w:val="28"/>
          <w:lang w:val="uk-UA"/>
        </w:rPr>
        <w:t>х</w:t>
      </w:r>
      <w:r w:rsidRPr="006C2FC4">
        <w:rPr>
          <w:sz w:val="28"/>
          <w:szCs w:val="28"/>
          <w:lang w:val="uk-UA"/>
        </w:rPr>
        <w:t xml:space="preserve"> знан</w:t>
      </w:r>
      <w:r>
        <w:rPr>
          <w:sz w:val="28"/>
          <w:szCs w:val="28"/>
          <w:lang w:val="uk-UA"/>
        </w:rPr>
        <w:t>ь</w:t>
      </w:r>
      <w:r w:rsidRPr="006C2FC4">
        <w:rPr>
          <w:sz w:val="28"/>
          <w:szCs w:val="28"/>
          <w:lang w:val="uk-UA"/>
        </w:rPr>
        <w:t>, вмін</w:t>
      </w:r>
      <w:r>
        <w:rPr>
          <w:sz w:val="28"/>
          <w:szCs w:val="28"/>
          <w:lang w:val="uk-UA"/>
        </w:rPr>
        <w:t>ь</w:t>
      </w:r>
      <w:r w:rsidRPr="006C2FC4">
        <w:rPr>
          <w:sz w:val="28"/>
          <w:szCs w:val="28"/>
          <w:lang w:val="uk-UA"/>
        </w:rPr>
        <w:t xml:space="preserve"> і навич</w:t>
      </w:r>
      <w:r>
        <w:rPr>
          <w:sz w:val="28"/>
          <w:szCs w:val="28"/>
          <w:lang w:val="uk-UA"/>
        </w:rPr>
        <w:t xml:space="preserve">ок </w:t>
      </w:r>
      <w:r w:rsidRPr="006C2FC4">
        <w:rPr>
          <w:sz w:val="28"/>
          <w:szCs w:val="28"/>
          <w:lang w:val="uk-UA"/>
        </w:rPr>
        <w:t xml:space="preserve"> фахівець повинен бути готовий брати участь у вирішенні комплексних завдань в системі </w:t>
      </w:r>
      <w:r>
        <w:rPr>
          <w:sz w:val="28"/>
          <w:szCs w:val="28"/>
          <w:lang w:val="uk-UA"/>
        </w:rPr>
        <w:t>національної економіки</w:t>
      </w:r>
      <w:r w:rsidRPr="006C2FC4">
        <w:rPr>
          <w:sz w:val="28"/>
          <w:szCs w:val="28"/>
          <w:lang w:val="uk-UA"/>
        </w:rPr>
        <w:t xml:space="preserve">, освіти, охорони здоров'я, управління, соціальної допомоги населенню та може здійснювати </w:t>
      </w:r>
      <w:r>
        <w:rPr>
          <w:sz w:val="28"/>
          <w:szCs w:val="28"/>
          <w:lang w:val="uk-UA"/>
        </w:rPr>
        <w:t>види професійної діяльності, подані на рис. 2.1 (психодіагностика, психологічне консультування, психологічна просвіта, корекційно-відновлювальна та розвивальна робота, організаційно-методична робота).</w:t>
      </w:r>
    </w:p>
    <w:p w:rsidR="0065400C" w:rsidRPr="006C2FC4" w:rsidRDefault="0065400C" w:rsidP="00656DAB">
      <w:pPr>
        <w:ind w:firstLine="720"/>
        <w:jc w:val="both"/>
        <w:rPr>
          <w:sz w:val="28"/>
          <w:szCs w:val="28"/>
          <w:lang w:val="uk-UA"/>
        </w:rPr>
      </w:pPr>
      <w:r w:rsidRPr="006C2FC4">
        <w:rPr>
          <w:sz w:val="28"/>
          <w:szCs w:val="28"/>
          <w:lang w:val="uk-UA"/>
        </w:rPr>
        <w:t xml:space="preserve">Відповідно до вимог до професійної підготовки психолога фахівець повинен вміти вирішувати такі завдання, відповідні </w:t>
      </w:r>
      <w:r>
        <w:rPr>
          <w:sz w:val="28"/>
          <w:szCs w:val="28"/>
          <w:lang w:val="uk-UA"/>
        </w:rPr>
        <w:t xml:space="preserve">до </w:t>
      </w:r>
      <w:r w:rsidRPr="006C2FC4">
        <w:rPr>
          <w:sz w:val="28"/>
          <w:szCs w:val="28"/>
          <w:lang w:val="uk-UA"/>
        </w:rPr>
        <w:t>його кваліфікації:</w:t>
      </w:r>
    </w:p>
    <w:p w:rsidR="0065400C" w:rsidRPr="006C2FC4" w:rsidRDefault="0065400C" w:rsidP="00656DAB">
      <w:pPr>
        <w:ind w:firstLine="720"/>
        <w:jc w:val="both"/>
        <w:rPr>
          <w:sz w:val="28"/>
          <w:szCs w:val="28"/>
          <w:lang w:val="uk-UA"/>
        </w:rPr>
      </w:pPr>
      <w:r w:rsidRPr="006C2FC4">
        <w:rPr>
          <w:sz w:val="28"/>
          <w:szCs w:val="28"/>
          <w:lang w:val="uk-UA"/>
        </w:rPr>
        <w:t xml:space="preserve"> </w:t>
      </w:r>
      <w:r>
        <w:rPr>
          <w:sz w:val="28"/>
          <w:szCs w:val="28"/>
          <w:lang w:val="uk-UA"/>
        </w:rPr>
        <w:t>-</w:t>
      </w:r>
      <w:r w:rsidRPr="006C2FC4">
        <w:rPr>
          <w:sz w:val="28"/>
          <w:szCs w:val="28"/>
          <w:lang w:val="uk-UA"/>
        </w:rPr>
        <w:t xml:space="preserve"> на основі накопичених теоретичних знань, навичок дослідницької роботи та інформаційного пошуку вміти орієнтуватися в сучасних наукових концепціях, грамотно ставити і вирішувати дослідницькі та практичні завдання;</w:t>
      </w:r>
    </w:p>
    <w:p w:rsidR="0065400C" w:rsidRPr="006C2FC4" w:rsidRDefault="0065400C" w:rsidP="00656DAB">
      <w:pPr>
        <w:ind w:firstLine="720"/>
        <w:jc w:val="both"/>
        <w:rPr>
          <w:sz w:val="28"/>
          <w:szCs w:val="28"/>
          <w:lang w:val="uk-UA"/>
        </w:rPr>
      </w:pPr>
      <w:r w:rsidRPr="006C2FC4">
        <w:rPr>
          <w:sz w:val="28"/>
          <w:szCs w:val="28"/>
          <w:lang w:val="uk-UA"/>
        </w:rPr>
        <w:t xml:space="preserve"> </w:t>
      </w:r>
      <w:r>
        <w:rPr>
          <w:sz w:val="28"/>
          <w:szCs w:val="28"/>
          <w:lang w:val="uk-UA"/>
        </w:rPr>
        <w:t>-</w:t>
      </w:r>
      <w:r w:rsidRPr="006C2FC4">
        <w:rPr>
          <w:sz w:val="28"/>
          <w:szCs w:val="28"/>
          <w:lang w:val="uk-UA"/>
        </w:rPr>
        <w:t xml:space="preserve"> брати участь у практичній прикладн</w:t>
      </w:r>
      <w:r>
        <w:rPr>
          <w:sz w:val="28"/>
          <w:szCs w:val="28"/>
          <w:lang w:val="uk-UA"/>
        </w:rPr>
        <w:t>ій</w:t>
      </w:r>
      <w:r w:rsidRPr="006C2FC4">
        <w:rPr>
          <w:sz w:val="28"/>
          <w:szCs w:val="28"/>
          <w:lang w:val="uk-UA"/>
        </w:rPr>
        <w:t xml:space="preserve"> діяльності, володіти основними методами психодіагностики, психокорекції та психологічного консультування;</w:t>
      </w:r>
    </w:p>
    <w:p w:rsidR="0065400C" w:rsidRPr="006C2FC4" w:rsidRDefault="0065400C" w:rsidP="00656DAB">
      <w:pPr>
        <w:ind w:firstLine="720"/>
        <w:jc w:val="both"/>
        <w:rPr>
          <w:sz w:val="28"/>
          <w:szCs w:val="28"/>
          <w:lang w:val="uk-UA"/>
        </w:rPr>
      </w:pPr>
      <w:r w:rsidRPr="006C2FC4">
        <w:rPr>
          <w:sz w:val="28"/>
          <w:szCs w:val="28"/>
          <w:lang w:val="uk-UA"/>
        </w:rPr>
        <w:t xml:space="preserve"> </w:t>
      </w:r>
      <w:r>
        <w:rPr>
          <w:sz w:val="28"/>
          <w:szCs w:val="28"/>
          <w:lang w:val="uk-UA"/>
        </w:rPr>
        <w:t>-</w:t>
      </w:r>
      <w:r w:rsidRPr="006C2FC4">
        <w:rPr>
          <w:sz w:val="28"/>
          <w:szCs w:val="28"/>
          <w:lang w:val="uk-UA"/>
        </w:rPr>
        <w:t xml:space="preserve"> володіти комплексом знань і методикою викладання психології в закладах</w:t>
      </w:r>
      <w:r>
        <w:rPr>
          <w:sz w:val="28"/>
          <w:szCs w:val="28"/>
          <w:lang w:val="uk-UA"/>
        </w:rPr>
        <w:t xml:space="preserve"> освіти</w:t>
      </w:r>
      <w:r w:rsidRPr="006C2FC4">
        <w:rPr>
          <w:sz w:val="28"/>
          <w:szCs w:val="28"/>
          <w:lang w:val="uk-UA"/>
        </w:rPr>
        <w:t>.</w:t>
      </w:r>
    </w:p>
    <w:p w:rsidR="0065400C" w:rsidRPr="006C2FC4" w:rsidRDefault="0065400C" w:rsidP="00656DAB">
      <w:pPr>
        <w:jc w:val="center"/>
        <w:rPr>
          <w:sz w:val="28"/>
          <w:szCs w:val="28"/>
          <w:lang w:val="uk-UA"/>
        </w:rPr>
      </w:pPr>
      <w:r w:rsidRPr="00C04808">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282.75pt">
            <v:imagedata r:id="rId7" o:title=""/>
          </v:shape>
        </w:pict>
      </w:r>
    </w:p>
    <w:p w:rsidR="0065400C" w:rsidRPr="006C2FC4" w:rsidRDefault="0065400C" w:rsidP="006C2FC4">
      <w:pPr>
        <w:ind w:firstLine="720"/>
        <w:jc w:val="both"/>
        <w:rPr>
          <w:sz w:val="28"/>
          <w:szCs w:val="28"/>
          <w:lang w:val="uk-UA"/>
        </w:rPr>
      </w:pPr>
    </w:p>
    <w:p w:rsidR="0065400C" w:rsidRDefault="0065400C" w:rsidP="00656DAB">
      <w:pPr>
        <w:jc w:val="center"/>
        <w:rPr>
          <w:sz w:val="28"/>
          <w:szCs w:val="28"/>
          <w:lang w:val="uk-UA"/>
        </w:rPr>
      </w:pPr>
      <w:r>
        <w:rPr>
          <w:sz w:val="28"/>
          <w:szCs w:val="28"/>
          <w:lang w:val="uk-UA"/>
        </w:rPr>
        <w:t>Рис. 2.1. Основні види роботи практичного психолога (у закладі освіти)</w:t>
      </w:r>
    </w:p>
    <w:p w:rsidR="0065400C" w:rsidRDefault="0065400C" w:rsidP="006C2FC4">
      <w:pPr>
        <w:ind w:firstLine="720"/>
        <w:jc w:val="both"/>
        <w:rPr>
          <w:sz w:val="28"/>
          <w:szCs w:val="28"/>
          <w:lang w:val="uk-UA"/>
        </w:rPr>
      </w:pPr>
    </w:p>
    <w:p w:rsidR="0065400C" w:rsidRPr="006C2FC4" w:rsidRDefault="0065400C" w:rsidP="006C2FC4">
      <w:pPr>
        <w:ind w:firstLine="720"/>
        <w:jc w:val="both"/>
        <w:rPr>
          <w:sz w:val="28"/>
          <w:szCs w:val="28"/>
          <w:lang w:val="uk-UA"/>
        </w:rPr>
      </w:pPr>
      <w:r w:rsidRPr="006C2FC4">
        <w:rPr>
          <w:sz w:val="28"/>
          <w:szCs w:val="28"/>
          <w:lang w:val="uk-UA"/>
        </w:rPr>
        <w:t>У процесі навчання в університеті майбутній фахівець-психолог набуває необхідні теоретичні знання, практичні вміння та навички;  у нього формується професійна спрямованість, уявлення про сферу застосування професії психолога. Поряд з навчанням в період здобуття вищої освіти триває особистісн</w:t>
      </w:r>
      <w:r>
        <w:rPr>
          <w:sz w:val="28"/>
          <w:szCs w:val="28"/>
          <w:lang w:val="uk-UA"/>
        </w:rPr>
        <w:t>е</w:t>
      </w:r>
      <w:r w:rsidRPr="006C2FC4">
        <w:rPr>
          <w:sz w:val="28"/>
          <w:szCs w:val="28"/>
          <w:lang w:val="uk-UA"/>
        </w:rPr>
        <w:t xml:space="preserve"> </w:t>
      </w:r>
      <w:r>
        <w:rPr>
          <w:sz w:val="28"/>
          <w:szCs w:val="28"/>
          <w:lang w:val="uk-UA"/>
        </w:rPr>
        <w:t>з</w:t>
      </w:r>
      <w:r w:rsidRPr="006C2FC4">
        <w:rPr>
          <w:sz w:val="28"/>
          <w:szCs w:val="28"/>
          <w:lang w:val="uk-UA"/>
        </w:rPr>
        <w:t>р</w:t>
      </w:r>
      <w:r>
        <w:rPr>
          <w:sz w:val="28"/>
          <w:szCs w:val="28"/>
          <w:lang w:val="uk-UA"/>
        </w:rPr>
        <w:t>о</w:t>
      </w:r>
      <w:r w:rsidRPr="006C2FC4">
        <w:rPr>
          <w:sz w:val="28"/>
          <w:szCs w:val="28"/>
          <w:lang w:val="uk-UA"/>
        </w:rPr>
        <w:t>ст</w:t>
      </w:r>
      <w:r>
        <w:rPr>
          <w:sz w:val="28"/>
          <w:szCs w:val="28"/>
          <w:lang w:val="uk-UA"/>
        </w:rPr>
        <w:t>ання</w:t>
      </w:r>
      <w:r w:rsidRPr="006C2FC4">
        <w:rPr>
          <w:sz w:val="28"/>
          <w:szCs w:val="28"/>
          <w:lang w:val="uk-UA"/>
        </w:rPr>
        <w:t xml:space="preserve"> студентів.</w:t>
      </w:r>
    </w:p>
    <w:p w:rsidR="0065400C" w:rsidRPr="006C2FC4" w:rsidRDefault="0065400C" w:rsidP="006C2FC4">
      <w:pPr>
        <w:ind w:firstLine="720"/>
        <w:jc w:val="both"/>
        <w:rPr>
          <w:sz w:val="28"/>
          <w:szCs w:val="28"/>
          <w:lang w:val="uk-UA"/>
        </w:rPr>
      </w:pPr>
      <w:r w:rsidRPr="006C2FC4">
        <w:rPr>
          <w:sz w:val="28"/>
          <w:szCs w:val="28"/>
          <w:lang w:val="uk-UA"/>
        </w:rPr>
        <w:t xml:space="preserve">У зв'язку з цим цілі викладання психології за даними освітніми програмами повинні </w:t>
      </w:r>
      <w:r>
        <w:rPr>
          <w:sz w:val="28"/>
          <w:szCs w:val="28"/>
          <w:lang w:val="uk-UA"/>
        </w:rPr>
        <w:t>місти</w:t>
      </w:r>
      <w:r w:rsidRPr="006C2FC4">
        <w:rPr>
          <w:sz w:val="28"/>
          <w:szCs w:val="28"/>
          <w:lang w:val="uk-UA"/>
        </w:rPr>
        <w:t>ти:</w:t>
      </w:r>
    </w:p>
    <w:p w:rsidR="0065400C" w:rsidRPr="006C2FC4" w:rsidRDefault="0065400C" w:rsidP="006C2FC4">
      <w:pPr>
        <w:ind w:firstLine="720"/>
        <w:jc w:val="both"/>
        <w:rPr>
          <w:sz w:val="28"/>
          <w:szCs w:val="28"/>
          <w:lang w:val="uk-UA"/>
        </w:rPr>
      </w:pPr>
      <w:r w:rsidRPr="006C2FC4">
        <w:rPr>
          <w:sz w:val="28"/>
          <w:szCs w:val="28"/>
          <w:lang w:val="uk-UA"/>
        </w:rPr>
        <w:t>1) навчання фундаментальни</w:t>
      </w:r>
      <w:r>
        <w:rPr>
          <w:sz w:val="28"/>
          <w:szCs w:val="28"/>
          <w:lang w:val="uk-UA"/>
        </w:rPr>
        <w:t>х</w:t>
      </w:r>
      <w:r w:rsidRPr="006C2FC4">
        <w:rPr>
          <w:sz w:val="28"/>
          <w:szCs w:val="28"/>
          <w:lang w:val="uk-UA"/>
        </w:rPr>
        <w:t xml:space="preserve"> психологічни</w:t>
      </w:r>
      <w:r>
        <w:rPr>
          <w:sz w:val="28"/>
          <w:szCs w:val="28"/>
          <w:lang w:val="uk-UA"/>
        </w:rPr>
        <w:t>х</w:t>
      </w:r>
      <w:r w:rsidRPr="006C2FC4">
        <w:rPr>
          <w:sz w:val="28"/>
          <w:szCs w:val="28"/>
          <w:lang w:val="uk-UA"/>
        </w:rPr>
        <w:t xml:space="preserve"> знан</w:t>
      </w:r>
      <w:r>
        <w:rPr>
          <w:sz w:val="28"/>
          <w:szCs w:val="28"/>
          <w:lang w:val="uk-UA"/>
        </w:rPr>
        <w:t>ь</w:t>
      </w:r>
      <w:r w:rsidRPr="006C2FC4">
        <w:rPr>
          <w:sz w:val="28"/>
          <w:szCs w:val="28"/>
          <w:lang w:val="uk-UA"/>
        </w:rPr>
        <w:t>;</w:t>
      </w:r>
    </w:p>
    <w:p w:rsidR="0065400C" w:rsidRPr="006C2FC4" w:rsidRDefault="0065400C" w:rsidP="006C2FC4">
      <w:pPr>
        <w:ind w:firstLine="720"/>
        <w:jc w:val="both"/>
        <w:rPr>
          <w:sz w:val="28"/>
          <w:szCs w:val="28"/>
          <w:lang w:val="uk-UA"/>
        </w:rPr>
      </w:pPr>
      <w:r w:rsidRPr="006C2FC4">
        <w:rPr>
          <w:sz w:val="28"/>
          <w:szCs w:val="28"/>
          <w:lang w:val="uk-UA"/>
        </w:rPr>
        <w:t>2) навчання прикладни</w:t>
      </w:r>
      <w:r>
        <w:rPr>
          <w:sz w:val="28"/>
          <w:szCs w:val="28"/>
          <w:lang w:val="uk-UA"/>
        </w:rPr>
        <w:t>х</w:t>
      </w:r>
      <w:r w:rsidRPr="006C2FC4">
        <w:rPr>
          <w:sz w:val="28"/>
          <w:szCs w:val="28"/>
          <w:lang w:val="uk-UA"/>
        </w:rPr>
        <w:t xml:space="preserve"> психологічних знан</w:t>
      </w:r>
      <w:r>
        <w:rPr>
          <w:sz w:val="28"/>
          <w:szCs w:val="28"/>
          <w:lang w:val="uk-UA"/>
        </w:rPr>
        <w:t>ь</w:t>
      </w:r>
      <w:r w:rsidRPr="006C2FC4">
        <w:rPr>
          <w:sz w:val="28"/>
          <w:szCs w:val="28"/>
          <w:lang w:val="uk-UA"/>
        </w:rPr>
        <w:t>;</w:t>
      </w:r>
    </w:p>
    <w:p w:rsidR="0065400C" w:rsidRPr="006C2FC4" w:rsidRDefault="0065400C" w:rsidP="006C2FC4">
      <w:pPr>
        <w:ind w:firstLine="720"/>
        <w:jc w:val="both"/>
        <w:rPr>
          <w:sz w:val="28"/>
          <w:szCs w:val="28"/>
          <w:lang w:val="uk-UA"/>
        </w:rPr>
      </w:pPr>
      <w:r w:rsidRPr="006C2FC4">
        <w:rPr>
          <w:sz w:val="28"/>
          <w:szCs w:val="28"/>
          <w:lang w:val="uk-UA"/>
        </w:rPr>
        <w:t>3) навчання науково-дослідни</w:t>
      </w:r>
      <w:r>
        <w:rPr>
          <w:sz w:val="28"/>
          <w:szCs w:val="28"/>
          <w:lang w:val="uk-UA"/>
        </w:rPr>
        <w:t>х</w:t>
      </w:r>
      <w:r w:rsidRPr="006C2FC4">
        <w:rPr>
          <w:sz w:val="28"/>
          <w:szCs w:val="28"/>
          <w:lang w:val="uk-UA"/>
        </w:rPr>
        <w:t xml:space="preserve"> умін</w:t>
      </w:r>
      <w:r>
        <w:rPr>
          <w:sz w:val="28"/>
          <w:szCs w:val="28"/>
          <w:lang w:val="uk-UA"/>
        </w:rPr>
        <w:t>ь</w:t>
      </w:r>
      <w:r w:rsidRPr="006C2FC4">
        <w:rPr>
          <w:sz w:val="28"/>
          <w:szCs w:val="28"/>
          <w:lang w:val="uk-UA"/>
        </w:rPr>
        <w:t>;</w:t>
      </w:r>
    </w:p>
    <w:p w:rsidR="0065400C" w:rsidRPr="006C2FC4" w:rsidRDefault="0065400C" w:rsidP="006C2FC4">
      <w:pPr>
        <w:ind w:firstLine="720"/>
        <w:jc w:val="both"/>
        <w:rPr>
          <w:sz w:val="28"/>
          <w:szCs w:val="28"/>
          <w:lang w:val="uk-UA"/>
        </w:rPr>
      </w:pPr>
      <w:r w:rsidRPr="006C2FC4">
        <w:rPr>
          <w:sz w:val="28"/>
          <w:szCs w:val="28"/>
          <w:lang w:val="uk-UA"/>
        </w:rPr>
        <w:t>4) навчанням практични</w:t>
      </w:r>
      <w:r>
        <w:rPr>
          <w:sz w:val="28"/>
          <w:szCs w:val="28"/>
          <w:lang w:val="uk-UA"/>
        </w:rPr>
        <w:t>х</w:t>
      </w:r>
      <w:r w:rsidRPr="006C2FC4">
        <w:rPr>
          <w:sz w:val="28"/>
          <w:szCs w:val="28"/>
          <w:lang w:val="uk-UA"/>
        </w:rPr>
        <w:t xml:space="preserve"> психологічни</w:t>
      </w:r>
      <w:r>
        <w:rPr>
          <w:sz w:val="28"/>
          <w:szCs w:val="28"/>
          <w:lang w:val="uk-UA"/>
        </w:rPr>
        <w:t>х</w:t>
      </w:r>
      <w:r w:rsidRPr="006C2FC4">
        <w:rPr>
          <w:sz w:val="28"/>
          <w:szCs w:val="28"/>
          <w:lang w:val="uk-UA"/>
        </w:rPr>
        <w:t xml:space="preserve"> умін</w:t>
      </w:r>
      <w:r>
        <w:rPr>
          <w:sz w:val="28"/>
          <w:szCs w:val="28"/>
          <w:lang w:val="uk-UA"/>
        </w:rPr>
        <w:t>ь</w:t>
      </w:r>
      <w:r w:rsidRPr="006C2FC4">
        <w:rPr>
          <w:sz w:val="28"/>
          <w:szCs w:val="28"/>
          <w:lang w:val="uk-UA"/>
        </w:rPr>
        <w:t xml:space="preserve"> </w:t>
      </w:r>
      <w:r>
        <w:rPr>
          <w:sz w:val="28"/>
          <w:szCs w:val="28"/>
          <w:lang w:val="uk-UA"/>
        </w:rPr>
        <w:t>у</w:t>
      </w:r>
      <w:r w:rsidRPr="006C2FC4">
        <w:rPr>
          <w:sz w:val="28"/>
          <w:szCs w:val="28"/>
          <w:lang w:val="uk-UA"/>
        </w:rPr>
        <w:t xml:space="preserve"> застосуванні психологічних знань для вирішення практичних завдань;</w:t>
      </w:r>
    </w:p>
    <w:p w:rsidR="0065400C" w:rsidRPr="006C2FC4" w:rsidRDefault="0065400C" w:rsidP="006C2FC4">
      <w:pPr>
        <w:ind w:firstLine="720"/>
        <w:jc w:val="both"/>
        <w:rPr>
          <w:sz w:val="28"/>
          <w:szCs w:val="28"/>
          <w:lang w:val="uk-UA"/>
        </w:rPr>
      </w:pPr>
      <w:r w:rsidRPr="006C2FC4">
        <w:rPr>
          <w:sz w:val="28"/>
          <w:szCs w:val="28"/>
          <w:lang w:val="uk-UA"/>
        </w:rPr>
        <w:t>5) навчання вмін</w:t>
      </w:r>
      <w:r>
        <w:rPr>
          <w:sz w:val="28"/>
          <w:szCs w:val="28"/>
          <w:lang w:val="uk-UA"/>
        </w:rPr>
        <w:t>ь</w:t>
      </w:r>
      <w:r w:rsidRPr="006C2FC4">
        <w:rPr>
          <w:sz w:val="28"/>
          <w:szCs w:val="28"/>
          <w:lang w:val="uk-UA"/>
        </w:rPr>
        <w:t xml:space="preserve"> психологічного </w:t>
      </w:r>
      <w:r>
        <w:rPr>
          <w:sz w:val="28"/>
          <w:szCs w:val="28"/>
          <w:lang w:val="uk-UA"/>
        </w:rPr>
        <w:t>пр</w:t>
      </w:r>
      <w:r w:rsidRPr="006C2FC4">
        <w:rPr>
          <w:sz w:val="28"/>
          <w:szCs w:val="28"/>
          <w:lang w:val="uk-UA"/>
        </w:rPr>
        <w:t>освіт</w:t>
      </w:r>
      <w:r>
        <w:rPr>
          <w:sz w:val="28"/>
          <w:szCs w:val="28"/>
          <w:lang w:val="uk-UA"/>
        </w:rPr>
        <w:t>ництва</w:t>
      </w:r>
      <w:r w:rsidRPr="006C2FC4">
        <w:rPr>
          <w:sz w:val="28"/>
          <w:szCs w:val="28"/>
          <w:lang w:val="uk-UA"/>
        </w:rPr>
        <w:t xml:space="preserve"> і навчання психологічних знань інших людей;</w:t>
      </w:r>
    </w:p>
    <w:p w:rsidR="0065400C" w:rsidRPr="006C2FC4" w:rsidRDefault="0065400C" w:rsidP="006C2FC4">
      <w:pPr>
        <w:ind w:firstLine="720"/>
        <w:jc w:val="both"/>
        <w:rPr>
          <w:sz w:val="28"/>
          <w:szCs w:val="28"/>
          <w:lang w:val="uk-UA"/>
        </w:rPr>
      </w:pPr>
      <w:r w:rsidRPr="006C2FC4">
        <w:rPr>
          <w:sz w:val="28"/>
          <w:szCs w:val="28"/>
          <w:lang w:val="uk-UA"/>
        </w:rPr>
        <w:t>6) формування психологічної культури.</w:t>
      </w:r>
    </w:p>
    <w:p w:rsidR="0065400C" w:rsidRPr="006C2FC4" w:rsidRDefault="0065400C" w:rsidP="006C2FC4">
      <w:pPr>
        <w:ind w:firstLine="720"/>
        <w:jc w:val="both"/>
        <w:rPr>
          <w:sz w:val="28"/>
          <w:szCs w:val="28"/>
          <w:lang w:val="uk-UA"/>
        </w:rPr>
      </w:pPr>
      <w:r w:rsidRPr="006C2FC4">
        <w:rPr>
          <w:sz w:val="28"/>
          <w:szCs w:val="28"/>
          <w:lang w:val="uk-UA"/>
        </w:rPr>
        <w:t>Одним із значних досягнень американсько</w:t>
      </w:r>
      <w:r>
        <w:rPr>
          <w:sz w:val="28"/>
          <w:szCs w:val="28"/>
          <w:lang w:val="uk-UA"/>
        </w:rPr>
        <w:t>ї</w:t>
      </w:r>
      <w:r w:rsidRPr="006C2FC4">
        <w:rPr>
          <w:sz w:val="28"/>
          <w:szCs w:val="28"/>
          <w:lang w:val="uk-UA"/>
        </w:rPr>
        <w:t xml:space="preserve"> психологічної освіти останнього часу став документ під назвою: «Базов</w:t>
      </w:r>
      <w:r>
        <w:rPr>
          <w:sz w:val="28"/>
          <w:szCs w:val="28"/>
          <w:lang w:val="uk-UA"/>
        </w:rPr>
        <w:t>а</w:t>
      </w:r>
      <w:r w:rsidRPr="006C2FC4">
        <w:rPr>
          <w:sz w:val="28"/>
          <w:szCs w:val="28"/>
          <w:lang w:val="uk-UA"/>
        </w:rPr>
        <w:t xml:space="preserve"> психологічн</w:t>
      </w:r>
      <w:r>
        <w:rPr>
          <w:sz w:val="28"/>
          <w:szCs w:val="28"/>
          <w:lang w:val="uk-UA"/>
        </w:rPr>
        <w:t>а</w:t>
      </w:r>
      <w:r w:rsidRPr="006C2FC4">
        <w:rPr>
          <w:sz w:val="28"/>
          <w:szCs w:val="28"/>
          <w:lang w:val="uk-UA"/>
        </w:rPr>
        <w:t xml:space="preserve"> освіт</w:t>
      </w:r>
      <w:r>
        <w:rPr>
          <w:sz w:val="28"/>
          <w:szCs w:val="28"/>
          <w:lang w:val="uk-UA"/>
        </w:rPr>
        <w:t>а</w:t>
      </w:r>
      <w:r w:rsidRPr="006C2FC4">
        <w:rPr>
          <w:sz w:val="28"/>
          <w:szCs w:val="28"/>
          <w:lang w:val="uk-UA"/>
        </w:rPr>
        <w:t xml:space="preserve">: цілі та результати», який був схвалений Радою з питань освіти АПА (Halonen, 2002).  У ньому, зокрема, вказується, що </w:t>
      </w:r>
      <w:r>
        <w:rPr>
          <w:sz w:val="28"/>
          <w:szCs w:val="28"/>
          <w:lang w:val="uk-UA"/>
        </w:rPr>
        <w:t>"</w:t>
      </w:r>
      <w:r w:rsidRPr="006C2FC4">
        <w:rPr>
          <w:sz w:val="28"/>
          <w:szCs w:val="28"/>
          <w:lang w:val="uk-UA"/>
        </w:rPr>
        <w:t>ступінь бакалавра в психології повинна свідчити, що студент може мислити про поведінку і внутрішн</w:t>
      </w:r>
      <w:r>
        <w:rPr>
          <w:sz w:val="28"/>
          <w:szCs w:val="28"/>
          <w:lang w:val="uk-UA"/>
        </w:rPr>
        <w:t>є</w:t>
      </w:r>
      <w:r w:rsidRPr="006C2FC4">
        <w:rPr>
          <w:sz w:val="28"/>
          <w:szCs w:val="28"/>
          <w:lang w:val="uk-UA"/>
        </w:rPr>
        <w:t xml:space="preserve"> психічн</w:t>
      </w:r>
      <w:r>
        <w:rPr>
          <w:sz w:val="28"/>
          <w:szCs w:val="28"/>
          <w:lang w:val="uk-UA"/>
        </w:rPr>
        <w:t>е</w:t>
      </w:r>
      <w:r w:rsidRPr="006C2FC4">
        <w:rPr>
          <w:sz w:val="28"/>
          <w:szCs w:val="28"/>
          <w:lang w:val="uk-UA"/>
        </w:rPr>
        <w:t xml:space="preserve"> життя як вчений і розвинув вміння </w:t>
      </w:r>
      <w:r>
        <w:rPr>
          <w:sz w:val="28"/>
          <w:szCs w:val="28"/>
          <w:lang w:val="uk-UA"/>
        </w:rPr>
        <w:t>й</w:t>
      </w:r>
      <w:r w:rsidRPr="006C2FC4">
        <w:rPr>
          <w:sz w:val="28"/>
          <w:szCs w:val="28"/>
          <w:lang w:val="uk-UA"/>
        </w:rPr>
        <w:t xml:space="preserve"> цінності, які відображають психологію як науку і прикладну </w:t>
      </w:r>
      <w:r>
        <w:rPr>
          <w:sz w:val="28"/>
          <w:szCs w:val="28"/>
          <w:lang w:val="uk-UA"/>
        </w:rPr>
        <w:t>галузь"</w:t>
      </w:r>
      <w:r w:rsidRPr="006C2FC4">
        <w:rPr>
          <w:sz w:val="28"/>
          <w:szCs w:val="28"/>
          <w:lang w:val="uk-UA"/>
        </w:rPr>
        <w:t>.</w:t>
      </w:r>
    </w:p>
    <w:p w:rsidR="0065400C" w:rsidRPr="006C2FC4" w:rsidRDefault="0065400C" w:rsidP="006C2FC4">
      <w:pPr>
        <w:ind w:firstLine="720"/>
        <w:jc w:val="both"/>
        <w:rPr>
          <w:sz w:val="28"/>
          <w:szCs w:val="28"/>
          <w:lang w:val="uk-UA"/>
        </w:rPr>
      </w:pPr>
      <w:r>
        <w:rPr>
          <w:sz w:val="28"/>
          <w:szCs w:val="28"/>
          <w:lang w:val="uk-UA"/>
        </w:rPr>
        <w:br w:type="page"/>
      </w:r>
      <w:r w:rsidRPr="006C2FC4">
        <w:rPr>
          <w:sz w:val="28"/>
          <w:szCs w:val="28"/>
          <w:lang w:val="uk-UA"/>
        </w:rPr>
        <w:t xml:space="preserve">У цьому документі визначаються </w:t>
      </w:r>
      <w:r w:rsidRPr="00E86FCB">
        <w:rPr>
          <w:i/>
          <w:sz w:val="28"/>
          <w:szCs w:val="28"/>
          <w:lang w:val="uk-UA"/>
        </w:rPr>
        <w:t>10 основних цілей</w:t>
      </w:r>
      <w:r w:rsidRPr="006C2FC4">
        <w:rPr>
          <w:sz w:val="28"/>
          <w:szCs w:val="28"/>
          <w:lang w:val="uk-UA"/>
        </w:rPr>
        <w:t>, я</w:t>
      </w:r>
      <w:r>
        <w:rPr>
          <w:sz w:val="28"/>
          <w:szCs w:val="28"/>
          <w:lang w:val="uk-UA"/>
        </w:rPr>
        <w:t xml:space="preserve">кі поділяються на </w:t>
      </w:r>
      <w:r w:rsidRPr="00E86FCB">
        <w:rPr>
          <w:i/>
          <w:sz w:val="28"/>
          <w:szCs w:val="28"/>
          <w:lang w:val="uk-UA"/>
        </w:rPr>
        <w:t>дві категорії</w:t>
      </w:r>
      <w:r>
        <w:rPr>
          <w:sz w:val="28"/>
          <w:szCs w:val="28"/>
          <w:lang w:val="uk-UA"/>
        </w:rPr>
        <w:t>:</w:t>
      </w:r>
    </w:p>
    <w:p w:rsidR="0065400C" w:rsidRPr="006C2FC4" w:rsidRDefault="0065400C" w:rsidP="006C2FC4">
      <w:pPr>
        <w:ind w:firstLine="720"/>
        <w:jc w:val="both"/>
        <w:rPr>
          <w:sz w:val="28"/>
          <w:szCs w:val="28"/>
          <w:lang w:val="uk-UA"/>
        </w:rPr>
      </w:pPr>
      <w:r w:rsidRPr="006C2FC4">
        <w:rPr>
          <w:sz w:val="28"/>
          <w:szCs w:val="28"/>
          <w:lang w:val="uk-UA"/>
        </w:rPr>
        <w:t>1. Знання, вміння і цінності, які узгоджуються з психологією як наукою і сферою практичної діяльності. Ця категорія цілей визначає відмі</w:t>
      </w:r>
      <w:r>
        <w:rPr>
          <w:sz w:val="28"/>
          <w:szCs w:val="28"/>
          <w:lang w:val="uk-UA"/>
        </w:rPr>
        <w:t>т</w:t>
      </w:r>
      <w:r w:rsidRPr="006C2FC4">
        <w:rPr>
          <w:sz w:val="28"/>
          <w:szCs w:val="28"/>
          <w:lang w:val="uk-UA"/>
        </w:rPr>
        <w:t>ні риси психологічно</w:t>
      </w:r>
      <w:r>
        <w:rPr>
          <w:sz w:val="28"/>
          <w:szCs w:val="28"/>
          <w:lang w:val="uk-UA"/>
        </w:rPr>
        <w:t>ї</w:t>
      </w:r>
      <w:r w:rsidRPr="006C2FC4">
        <w:rPr>
          <w:sz w:val="28"/>
          <w:szCs w:val="28"/>
          <w:lang w:val="uk-UA"/>
        </w:rPr>
        <w:t xml:space="preserve"> освіти.  Відповідальність за розвиток студентів і оцінку їх знань в цих областях лежить, перш за все, на викладач</w:t>
      </w:r>
      <w:r>
        <w:rPr>
          <w:sz w:val="28"/>
          <w:szCs w:val="28"/>
          <w:lang w:val="uk-UA"/>
        </w:rPr>
        <w:t>ах</w:t>
      </w:r>
      <w:r w:rsidRPr="006C2FC4">
        <w:rPr>
          <w:sz w:val="28"/>
          <w:szCs w:val="28"/>
          <w:lang w:val="uk-UA"/>
        </w:rPr>
        <w:t xml:space="preserve"> факультетів </w:t>
      </w:r>
      <w:r>
        <w:rPr>
          <w:sz w:val="28"/>
          <w:szCs w:val="28"/>
          <w:lang w:val="uk-UA"/>
        </w:rPr>
        <w:t>у</w:t>
      </w:r>
      <w:r w:rsidRPr="006C2FC4">
        <w:rPr>
          <w:sz w:val="28"/>
          <w:szCs w:val="28"/>
          <w:lang w:val="uk-UA"/>
        </w:rPr>
        <w:t xml:space="preserve"> процесі проведення ними навчальних занять і консультацій;</w:t>
      </w:r>
    </w:p>
    <w:p w:rsidR="0065400C" w:rsidRPr="006C2FC4" w:rsidRDefault="0065400C" w:rsidP="006C2FC4">
      <w:pPr>
        <w:ind w:firstLine="720"/>
        <w:jc w:val="both"/>
        <w:rPr>
          <w:sz w:val="28"/>
          <w:szCs w:val="28"/>
          <w:lang w:val="uk-UA"/>
        </w:rPr>
      </w:pPr>
      <w:r w:rsidRPr="006C2FC4">
        <w:rPr>
          <w:sz w:val="28"/>
          <w:szCs w:val="28"/>
          <w:lang w:val="uk-UA"/>
        </w:rPr>
        <w:t>2. Загальноосвіт</w:t>
      </w:r>
      <w:r>
        <w:rPr>
          <w:sz w:val="28"/>
          <w:szCs w:val="28"/>
          <w:lang w:val="uk-UA"/>
        </w:rPr>
        <w:t>ні</w:t>
      </w:r>
      <w:r w:rsidRPr="006C2FC4">
        <w:rPr>
          <w:sz w:val="28"/>
          <w:szCs w:val="28"/>
          <w:lang w:val="uk-UA"/>
        </w:rPr>
        <w:t xml:space="preserve"> знання, вміння і цінності, які далі розвиваються в сфері психології. Ця категорія цілей відноситься до діяльності, яка зазвичай є частиною загальної освітньої програми.  Відповідальність за розвиток студентів в цих областях і оцінку їх досягнень роз</w:t>
      </w:r>
      <w:r>
        <w:rPr>
          <w:sz w:val="28"/>
          <w:szCs w:val="28"/>
          <w:lang w:val="uk-UA"/>
        </w:rPr>
        <w:t>по</w:t>
      </w:r>
      <w:r w:rsidRPr="006C2FC4">
        <w:rPr>
          <w:sz w:val="28"/>
          <w:szCs w:val="28"/>
          <w:lang w:val="uk-UA"/>
        </w:rPr>
        <w:t>діляється серед викладачів різних дисциплін, однак робота в рамках курсів психології також вносить значний вклад в реалізацію загальноосвітніх цілей.  У свою чергу, добре розвинені загальноосвіт</w:t>
      </w:r>
      <w:r>
        <w:rPr>
          <w:sz w:val="28"/>
          <w:szCs w:val="28"/>
          <w:lang w:val="uk-UA"/>
        </w:rPr>
        <w:t>ні</w:t>
      </w:r>
      <w:r w:rsidRPr="006C2FC4">
        <w:rPr>
          <w:sz w:val="28"/>
          <w:szCs w:val="28"/>
          <w:lang w:val="uk-UA"/>
        </w:rPr>
        <w:t xml:space="preserve"> вміння сприяють досягненням студентів в процесі вивчення психологічних курсів.</w:t>
      </w:r>
    </w:p>
    <w:p w:rsidR="0065400C" w:rsidRDefault="0065400C" w:rsidP="006C2FC4">
      <w:pPr>
        <w:ind w:firstLine="720"/>
        <w:jc w:val="both"/>
        <w:rPr>
          <w:sz w:val="28"/>
          <w:szCs w:val="28"/>
          <w:lang w:val="uk-UA"/>
        </w:rPr>
      </w:pPr>
      <w:r w:rsidRPr="006C2FC4">
        <w:rPr>
          <w:sz w:val="28"/>
          <w:szCs w:val="28"/>
          <w:lang w:val="uk-UA"/>
        </w:rPr>
        <w:t xml:space="preserve">Кожна з категорій включає </w:t>
      </w:r>
      <w:r w:rsidRPr="00E86FCB">
        <w:rPr>
          <w:i/>
          <w:sz w:val="28"/>
          <w:szCs w:val="28"/>
          <w:lang w:val="uk-UA"/>
        </w:rPr>
        <w:t>5 цілей</w:t>
      </w:r>
      <w:r>
        <w:rPr>
          <w:i/>
          <w:sz w:val="28"/>
          <w:szCs w:val="28"/>
          <w:lang w:val="uk-UA"/>
        </w:rPr>
        <w:t xml:space="preserve"> </w:t>
      </w:r>
      <w:r>
        <w:rPr>
          <w:sz w:val="28"/>
          <w:szCs w:val="28"/>
          <w:lang w:val="uk-UA"/>
        </w:rPr>
        <w:t>(рис. 2.2 - 2.3).</w:t>
      </w:r>
    </w:p>
    <w:p w:rsidR="0065400C" w:rsidRDefault="0065400C" w:rsidP="006C2FC4">
      <w:pPr>
        <w:ind w:firstLine="720"/>
        <w:jc w:val="both"/>
        <w:rPr>
          <w:i/>
          <w:sz w:val="28"/>
          <w:szCs w:val="28"/>
          <w:lang w:val="uk-UA"/>
        </w:rPr>
      </w:pPr>
      <w:r>
        <w:rPr>
          <w:noProof/>
        </w:rPr>
        <w:pict>
          <v:group id="_x0000_s1102" style="position:absolute;left:0;text-align:left;margin-left:0;margin-top:12.4pt;width:486pt;height:414pt;z-index:251620864" coordorigin="1134,6354" coordsize="9720,8280">
            <v:rect id="_x0000_s1103" style="position:absolute;left:2574;top:6354;width:7020;height:1260">
              <v:textbox>
                <w:txbxContent>
                  <w:p w:rsidR="0065400C" w:rsidRPr="0073778F" w:rsidRDefault="0065400C" w:rsidP="0073778F">
                    <w:pPr>
                      <w:jc w:val="center"/>
                      <w:rPr>
                        <w:b/>
                      </w:rPr>
                    </w:pPr>
                    <w:r w:rsidRPr="0073778F">
                      <w:rPr>
                        <w:b/>
                        <w:sz w:val="28"/>
                        <w:szCs w:val="28"/>
                        <w:lang w:val="uk-UA"/>
                      </w:rPr>
                      <w:t>Перша категорія (знання, вміння і цінності, які узгоджуються з психологією як наукою і сферою практичної діяльності)</w:t>
                    </w:r>
                  </w:p>
                </w:txbxContent>
              </v:textbox>
            </v:rect>
            <v:rect id="_x0000_s1104" style="position:absolute;left:1494;top:7794;width:9360;height:1080">
              <v:textbox>
                <w:txbxContent>
                  <w:p w:rsidR="0065400C" w:rsidRDefault="0065400C" w:rsidP="001A580B">
                    <w:pPr>
                      <w:jc w:val="both"/>
                    </w:pPr>
                    <w:r w:rsidRPr="00E86FCB">
                      <w:rPr>
                        <w:i/>
                        <w:sz w:val="28"/>
                        <w:szCs w:val="28"/>
                        <w:lang w:val="uk-UA"/>
                      </w:rPr>
                      <w:t>Мета 1. Теорія і зміст психології</w:t>
                    </w:r>
                    <w:r w:rsidRPr="006C2FC4">
                      <w:rPr>
                        <w:sz w:val="28"/>
                        <w:szCs w:val="28"/>
                        <w:lang w:val="uk-UA"/>
                      </w:rPr>
                      <w:t>.  Студенти повинні продемонструвати знайомств</w:t>
                    </w:r>
                    <w:r>
                      <w:rPr>
                        <w:sz w:val="28"/>
                        <w:szCs w:val="28"/>
                        <w:lang w:val="uk-UA"/>
                      </w:rPr>
                      <w:t>*</w:t>
                    </w:r>
                    <w:r w:rsidRPr="006C2FC4">
                      <w:rPr>
                        <w:sz w:val="28"/>
                        <w:szCs w:val="28"/>
                        <w:lang w:val="uk-UA"/>
                      </w:rPr>
                      <w:t>о з основними концепціями, теоретичними перспективами, емпіричними даними та історичними тенденціями психології.</w:t>
                    </w:r>
                  </w:p>
                </w:txbxContent>
              </v:textbox>
            </v:rect>
            <v:rect id="_x0000_s1105" style="position:absolute;left:1494;top:9054;width:9360;height:1080">
              <v:textbox>
                <w:txbxContent>
                  <w:p w:rsidR="0065400C" w:rsidRDefault="0065400C" w:rsidP="001A580B">
                    <w:pPr>
                      <w:jc w:val="both"/>
                    </w:pPr>
                    <w:r w:rsidRPr="00E86FCB">
                      <w:rPr>
                        <w:i/>
                        <w:sz w:val="28"/>
                        <w:szCs w:val="28"/>
                        <w:lang w:val="uk-UA"/>
                      </w:rPr>
                      <w:t>Мета 2. Дослідницькі методи в психології.</w:t>
                    </w:r>
                    <w:r w:rsidRPr="006C2FC4">
                      <w:rPr>
                        <w:sz w:val="28"/>
                        <w:szCs w:val="28"/>
                        <w:lang w:val="uk-UA"/>
                      </w:rPr>
                      <w:t xml:space="preserve">  Студенти повинні розуміти і вміти застосовувати основні дослідницькі методи в психології, включаючи дослідний проект, аналіз даних і інтерпретацію.</w:t>
                    </w:r>
                  </w:p>
                </w:txbxContent>
              </v:textbox>
            </v:rect>
            <v:rect id="_x0000_s1106" style="position:absolute;left:1494;top:10314;width:9360;height:1440">
              <v:textbox>
                <w:txbxContent>
                  <w:p w:rsidR="0065400C" w:rsidRPr="0073778F" w:rsidRDefault="0065400C" w:rsidP="001A580B">
                    <w:pPr>
                      <w:jc w:val="both"/>
                    </w:pPr>
                    <w:r w:rsidRPr="002F25F6">
                      <w:rPr>
                        <w:i/>
                        <w:sz w:val="28"/>
                        <w:szCs w:val="28"/>
                        <w:lang w:val="uk-UA"/>
                      </w:rPr>
                      <w:t>Мета 3. Уміння критичного мислення в психології</w:t>
                    </w:r>
                    <w:r w:rsidRPr="002F25F6">
                      <w:rPr>
                        <w:sz w:val="28"/>
                        <w:szCs w:val="28"/>
                        <w:lang w:val="uk-UA"/>
                      </w:rPr>
                      <w:t>.  Студенти повинні вміти використовувати метод критичного і творчого мислення, постановки питань і науковий підхід до вирішення проблем, пов'язаних з поведінкою і психічними процесами.</w:t>
                    </w:r>
                  </w:p>
                </w:txbxContent>
              </v:textbox>
            </v:rect>
            <v:rect id="_x0000_s1107" style="position:absolute;left:1494;top:11934;width:9360;height:1080">
              <v:textbox>
                <w:txbxContent>
                  <w:p w:rsidR="0065400C" w:rsidRDefault="0065400C" w:rsidP="001A580B">
                    <w:pPr>
                      <w:jc w:val="both"/>
                    </w:pPr>
                    <w:r w:rsidRPr="009A298F">
                      <w:rPr>
                        <w:i/>
                        <w:sz w:val="28"/>
                        <w:szCs w:val="28"/>
                        <w:lang w:val="uk-UA"/>
                      </w:rPr>
                      <w:t>Мета 4. Застосування психології</w:t>
                    </w:r>
                    <w:r w:rsidRPr="002F25F6">
                      <w:rPr>
                        <w:sz w:val="28"/>
                        <w:szCs w:val="28"/>
                        <w:lang w:val="uk-UA"/>
                      </w:rPr>
                      <w:t>.  Студенти повинні розуміти і вміти застосовувати психологічні принципи до особистих, соціальних і організаційних проблем.</w:t>
                    </w:r>
                  </w:p>
                </w:txbxContent>
              </v:textbox>
            </v:rect>
            <v:rect id="_x0000_s1108" style="position:absolute;left:1494;top:13194;width:9360;height:1440">
              <v:textbox>
                <w:txbxContent>
                  <w:p w:rsidR="0065400C" w:rsidRDefault="0065400C" w:rsidP="001A580B">
                    <w:pPr>
                      <w:jc w:val="both"/>
                    </w:pPr>
                    <w:r w:rsidRPr="009A298F">
                      <w:rPr>
                        <w:i/>
                        <w:sz w:val="28"/>
                        <w:szCs w:val="28"/>
                        <w:lang w:val="uk-UA"/>
                      </w:rPr>
                      <w:t>Мета 5. Цінності в психології.</w:t>
                    </w:r>
                    <w:r w:rsidRPr="002F25F6">
                      <w:rPr>
                        <w:sz w:val="28"/>
                        <w:szCs w:val="28"/>
                        <w:lang w:val="uk-UA"/>
                      </w:rPr>
                      <w:t xml:space="preserve">  Студенти повинні розуміти підстави тих чи інших дій, бути терп</w:t>
                    </w:r>
                    <w:r>
                      <w:rPr>
                        <w:sz w:val="28"/>
                        <w:szCs w:val="28"/>
                        <w:lang w:val="uk-UA"/>
                      </w:rPr>
                      <w:t>ляч</w:t>
                    </w:r>
                    <w:r w:rsidRPr="002F25F6">
                      <w:rPr>
                        <w:sz w:val="28"/>
                        <w:szCs w:val="28"/>
                        <w:lang w:val="uk-UA"/>
                      </w:rPr>
                      <w:t>ими до невизначеності, діяти відповідно до правил етики і розуміти інші цінності, які лежать в основі психології як дисципліни.</w:t>
                    </w:r>
                  </w:p>
                </w:txbxContent>
              </v:textbox>
            </v:rect>
            <v:line id="_x0000_s1109" style="position:absolute" from="1134,6894" to="2574,6894"/>
            <v:line id="_x0000_s1110" style="position:absolute" from="1134,6894" to="1134,13914"/>
            <v:line id="_x0000_s1111" style="position:absolute" from="1134,8290" to="1494,8290">
              <v:stroke endarrow="block"/>
            </v:line>
            <v:line id="_x0000_s1112" style="position:absolute" from="1134,13914" to="1494,13914">
              <v:stroke endarrow="block"/>
            </v:line>
            <v:line id="_x0000_s1113" style="position:absolute" from="1134,12474" to="1494,12474">
              <v:stroke endarrow="block"/>
            </v:line>
            <v:line id="_x0000_s1114" style="position:absolute" from="1134,10956" to="1494,10956">
              <v:stroke endarrow="block"/>
            </v:line>
            <v:line id="_x0000_s1115" style="position:absolute" from="1134,9594" to="1494,9594">
              <v:stroke endarrow="block"/>
            </v:line>
          </v:group>
        </w:pict>
      </w: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Default="0065400C" w:rsidP="006C2FC4">
      <w:pPr>
        <w:ind w:firstLine="720"/>
        <w:jc w:val="both"/>
        <w:rPr>
          <w:i/>
          <w:sz w:val="28"/>
          <w:szCs w:val="28"/>
          <w:lang w:val="uk-UA"/>
        </w:rPr>
      </w:pPr>
    </w:p>
    <w:p w:rsidR="0065400C" w:rsidRPr="009A298F" w:rsidRDefault="0065400C" w:rsidP="006C2FC4">
      <w:pPr>
        <w:ind w:firstLine="720"/>
        <w:jc w:val="both"/>
        <w:rPr>
          <w:i/>
          <w:sz w:val="28"/>
          <w:szCs w:val="28"/>
          <w:lang w:val="uk-UA"/>
        </w:rPr>
      </w:pPr>
    </w:p>
    <w:p w:rsidR="0065400C" w:rsidRPr="006C2FC4" w:rsidRDefault="0065400C" w:rsidP="006C2FC4">
      <w:pPr>
        <w:ind w:firstLine="720"/>
        <w:jc w:val="both"/>
        <w:rPr>
          <w:sz w:val="28"/>
          <w:szCs w:val="28"/>
          <w:lang w:val="uk-UA"/>
        </w:rPr>
      </w:pPr>
    </w:p>
    <w:p w:rsidR="0065400C" w:rsidRDefault="0065400C" w:rsidP="006C2FC4">
      <w:pPr>
        <w:ind w:firstLine="720"/>
        <w:jc w:val="both"/>
        <w:rPr>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Pr="002F25F6" w:rsidRDefault="0065400C" w:rsidP="002F25F6">
      <w:pPr>
        <w:ind w:firstLine="720"/>
        <w:jc w:val="both"/>
        <w:rPr>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Pr="002F25F6" w:rsidRDefault="0065400C" w:rsidP="002F25F6">
      <w:pPr>
        <w:ind w:firstLine="720"/>
        <w:jc w:val="both"/>
        <w:rPr>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Pr="002F25F6" w:rsidRDefault="0065400C" w:rsidP="002F25F6">
      <w:pPr>
        <w:ind w:firstLine="720"/>
        <w:jc w:val="both"/>
        <w:rPr>
          <w:sz w:val="28"/>
          <w:szCs w:val="28"/>
          <w:lang w:val="uk-UA"/>
        </w:rPr>
      </w:pPr>
    </w:p>
    <w:p w:rsidR="0065400C" w:rsidRPr="00F1468C" w:rsidRDefault="0065400C" w:rsidP="00F1468C">
      <w:pPr>
        <w:jc w:val="center"/>
        <w:rPr>
          <w:sz w:val="28"/>
          <w:szCs w:val="28"/>
          <w:lang w:val="uk-UA"/>
        </w:rPr>
      </w:pPr>
      <w:r>
        <w:rPr>
          <w:sz w:val="28"/>
          <w:szCs w:val="28"/>
          <w:lang w:val="uk-UA"/>
        </w:rPr>
        <w:t>Рис. 2.2. Цілі викладання психології як науки та сфери практичної діяльності</w:t>
      </w: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r>
        <w:rPr>
          <w:noProof/>
        </w:rPr>
        <w:pict>
          <v:group id="_x0000_s1116" style="position:absolute;left:0;text-align:left;margin-left:10.7pt;margin-top:9pt;width:487.3pt;height:378pt;z-index:251621888" coordorigin="1348,1674" coordsize="9746,7560">
            <v:rect id="_x0000_s1117" style="position:absolute;left:2814;top:1674;width:7020;height:900" o:regroupid="4">
              <v:textbox style="mso-next-textbox:#_x0000_s1117">
                <w:txbxContent>
                  <w:p w:rsidR="0065400C" w:rsidRPr="00D70CBB" w:rsidRDefault="0065400C" w:rsidP="00D70CBB">
                    <w:pPr>
                      <w:jc w:val="center"/>
                      <w:rPr>
                        <w:b/>
                        <w:sz w:val="28"/>
                        <w:szCs w:val="28"/>
                        <w:lang w:val="uk-UA"/>
                      </w:rPr>
                    </w:pPr>
                    <w:r w:rsidRPr="00D70CBB">
                      <w:rPr>
                        <w:b/>
                        <w:sz w:val="28"/>
                        <w:szCs w:val="28"/>
                        <w:lang w:val="uk-UA"/>
                      </w:rPr>
                      <w:t>Друга категорія (загальноосвітні знання, вміння і цінності, які далі розвиваються в сфері психології)</w:t>
                    </w:r>
                  </w:p>
                </w:txbxContent>
              </v:textbox>
            </v:rect>
            <v:rect id="_x0000_s1118" style="position:absolute;left:1734;top:2754;width:9360;height:1080" o:regroupid="4">
              <v:textbox style="mso-next-textbox:#_x0000_s1118">
                <w:txbxContent>
                  <w:p w:rsidR="0065400C" w:rsidRDefault="0065400C" w:rsidP="001A580B">
                    <w:pPr>
                      <w:jc w:val="both"/>
                    </w:pPr>
                    <w:r w:rsidRPr="009A298F">
                      <w:rPr>
                        <w:i/>
                        <w:sz w:val="28"/>
                        <w:szCs w:val="28"/>
                        <w:lang w:val="uk-UA"/>
                      </w:rPr>
                      <w:t>Мета 6. Інформаційна і технологічна грамотність</w:t>
                    </w:r>
                    <w:r w:rsidRPr="002F25F6">
                      <w:rPr>
                        <w:sz w:val="28"/>
                        <w:szCs w:val="28"/>
                        <w:lang w:val="uk-UA"/>
                      </w:rPr>
                      <w:t>. Студенти повинні продемонструвати компетентність в інформаційній сфері і здатність використовувати комп'ютери та інші технології в різних цілях.</w:t>
                    </w:r>
                  </w:p>
                </w:txbxContent>
              </v:textbox>
            </v:rect>
            <v:rect id="_x0000_s1119" style="position:absolute;left:1734;top:3980;width:9360;height:900" o:regroupid="4">
              <v:textbox style="mso-next-textbox:#_x0000_s1119">
                <w:txbxContent>
                  <w:p w:rsidR="0065400C" w:rsidRDefault="0065400C" w:rsidP="001A580B">
                    <w:pPr>
                      <w:jc w:val="both"/>
                    </w:pPr>
                    <w:r w:rsidRPr="009A298F">
                      <w:rPr>
                        <w:i/>
                        <w:sz w:val="28"/>
                        <w:szCs w:val="28"/>
                        <w:lang w:val="uk-UA"/>
                      </w:rPr>
                      <w:t>Мета 7. Комунікативні вміння.</w:t>
                    </w:r>
                    <w:r w:rsidRPr="002F25F6">
                      <w:rPr>
                        <w:sz w:val="28"/>
                        <w:szCs w:val="28"/>
                        <w:lang w:val="uk-UA"/>
                      </w:rPr>
                      <w:t xml:space="preserve"> Студенти повинні бути здатні до ефективного спілкування в різних аспектах і формах.</w:t>
                    </w:r>
                  </w:p>
                </w:txbxContent>
              </v:textbox>
            </v:rect>
            <v:rect id="_x0000_s1120" style="position:absolute;left:1734;top:5043;width:9360;height:951" o:regroupid="4">
              <v:textbox style="mso-next-textbox:#_x0000_s1120">
                <w:txbxContent>
                  <w:p w:rsidR="0065400C" w:rsidRPr="00D70CBB" w:rsidRDefault="0065400C" w:rsidP="001A580B">
                    <w:pPr>
                      <w:jc w:val="both"/>
                    </w:pPr>
                    <w:r w:rsidRPr="009A298F">
                      <w:rPr>
                        <w:i/>
                        <w:sz w:val="28"/>
                        <w:szCs w:val="28"/>
                        <w:lang w:val="uk-UA"/>
                      </w:rPr>
                      <w:t>Мета 8. Соціокультурн</w:t>
                    </w:r>
                    <w:r>
                      <w:rPr>
                        <w:i/>
                        <w:sz w:val="28"/>
                        <w:szCs w:val="28"/>
                        <w:lang w:val="uk-UA"/>
                      </w:rPr>
                      <w:t>а</w:t>
                    </w:r>
                    <w:r w:rsidRPr="009A298F">
                      <w:rPr>
                        <w:i/>
                        <w:sz w:val="28"/>
                        <w:szCs w:val="28"/>
                        <w:lang w:val="uk-UA"/>
                      </w:rPr>
                      <w:t xml:space="preserve"> і міжнародн</w:t>
                    </w:r>
                    <w:r>
                      <w:rPr>
                        <w:i/>
                        <w:sz w:val="28"/>
                        <w:szCs w:val="28"/>
                        <w:lang w:val="uk-UA"/>
                      </w:rPr>
                      <w:t>а</w:t>
                    </w:r>
                    <w:r w:rsidRPr="009A298F">
                      <w:rPr>
                        <w:i/>
                        <w:sz w:val="28"/>
                        <w:szCs w:val="28"/>
                        <w:lang w:val="uk-UA"/>
                      </w:rPr>
                      <w:t xml:space="preserve"> свідомість.</w:t>
                    </w:r>
                    <w:r w:rsidRPr="002F25F6">
                      <w:rPr>
                        <w:sz w:val="28"/>
                        <w:szCs w:val="28"/>
                        <w:lang w:val="uk-UA"/>
                      </w:rPr>
                      <w:t xml:space="preserve"> Студенти повинні розуміти складність соціокультурного і міжнародного різноманіття.</w:t>
                    </w:r>
                  </w:p>
                </w:txbxContent>
              </v:textbox>
            </v:rect>
            <v:rect id="_x0000_s1121" style="position:absolute;left:1734;top:6140;width:9360;height:1508" o:regroupid="4">
              <v:textbox style="mso-next-textbox:#_x0000_s1121">
                <w:txbxContent>
                  <w:p w:rsidR="0065400C" w:rsidRDefault="0065400C" w:rsidP="001A580B">
                    <w:pPr>
                      <w:jc w:val="both"/>
                    </w:pPr>
                    <w:r w:rsidRPr="009A298F">
                      <w:rPr>
                        <w:i/>
                        <w:sz w:val="28"/>
                        <w:szCs w:val="28"/>
                        <w:lang w:val="uk-UA"/>
                      </w:rPr>
                      <w:t>Мета 9. Особистий розвиток</w:t>
                    </w:r>
                    <w:r w:rsidRPr="002F25F6">
                      <w:rPr>
                        <w:sz w:val="28"/>
                        <w:szCs w:val="28"/>
                        <w:lang w:val="uk-UA"/>
                      </w:rPr>
                      <w:t>. Студенти повинні домогтися розуміння своїх психічних процесів, власної поведінки, а також поведінки інших людей і навчитися застосовувати ефективні стратегії для управління собою та самовдосконалення.</w:t>
                    </w:r>
                  </w:p>
                </w:txbxContent>
              </v:textbox>
            </v:rect>
            <v:rect id="_x0000_s1122" style="position:absolute;left:1734;top:7794;width:9360;height:1440" o:regroupid="4">
              <v:textbox style="mso-next-textbox:#_x0000_s1122">
                <w:txbxContent>
                  <w:p w:rsidR="0065400C" w:rsidRPr="00D70CBB" w:rsidRDefault="0065400C" w:rsidP="001A580B">
                    <w:pPr>
                      <w:jc w:val="both"/>
                    </w:pPr>
                    <w:r w:rsidRPr="009A298F">
                      <w:rPr>
                        <w:i/>
                        <w:sz w:val="28"/>
                        <w:szCs w:val="28"/>
                        <w:lang w:val="uk-UA"/>
                      </w:rPr>
                      <w:t>Мета 10. Професійне планування і розвиток</w:t>
                    </w:r>
                    <w:r w:rsidRPr="002F25F6">
                      <w:rPr>
                        <w:sz w:val="28"/>
                        <w:szCs w:val="28"/>
                        <w:lang w:val="uk-UA"/>
                      </w:rPr>
                      <w:t xml:space="preserve">. </w:t>
                    </w:r>
                    <w:r>
                      <w:rPr>
                        <w:sz w:val="28"/>
                        <w:szCs w:val="28"/>
                        <w:lang w:val="uk-UA"/>
                      </w:rPr>
                      <w:t>У</w:t>
                    </w:r>
                    <w:r w:rsidRPr="002F25F6">
                      <w:rPr>
                        <w:sz w:val="28"/>
                        <w:szCs w:val="28"/>
                        <w:lang w:val="uk-UA"/>
                      </w:rPr>
                      <w:t xml:space="preserve"> результаті навчання студенти повинні отримати реалістичні уявлення про те, як вони можуть застосувати свої психологічні знання, вміння і цінності в професійній сфері в різних ситуаціях.</w:t>
                    </w:r>
                  </w:p>
                </w:txbxContent>
              </v:textbox>
            </v:rect>
            <v:line id="_x0000_s1123" style="position:absolute" from="1374,2058" to="2814,2058" o:regroupid="4"/>
            <v:line id="_x0000_s1124" style="position:absolute;flip:x" from="1348,2034" to="1348,8514" o:regroupid="4"/>
            <v:line id="_x0000_s1125" style="position:absolute" from="1374,3250" to="1734,3250" o:regroupid="4">
              <v:stroke endarrow="block"/>
            </v:line>
            <v:line id="_x0000_s1126" style="position:absolute" from="1374,8514" to="1734,8514" o:regroupid="4">
              <v:stroke endarrow="block"/>
            </v:line>
            <v:line id="_x0000_s1127" style="position:absolute" from="1374,6894" to="1734,6894" o:regroupid="4">
              <v:stroke endarrow="block"/>
            </v:line>
            <v:line id="_x0000_s1128" style="position:absolute" from="1374,5481" to="1734,5481" o:regroupid="4">
              <v:stroke endarrow="block"/>
            </v:line>
            <v:line id="_x0000_s1129" style="position:absolute" from="1374,4374" to="1734,4374" o:regroupid="4">
              <v:stroke endarrow="block"/>
            </v:line>
          </v:group>
        </w:pict>
      </w: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2F25F6">
      <w:pPr>
        <w:ind w:firstLine="720"/>
        <w:jc w:val="both"/>
        <w:rPr>
          <w:i/>
          <w:sz w:val="28"/>
          <w:szCs w:val="28"/>
          <w:lang w:val="uk-UA"/>
        </w:rPr>
      </w:pPr>
    </w:p>
    <w:p w:rsidR="0065400C" w:rsidRDefault="0065400C" w:rsidP="00D70CBB">
      <w:pPr>
        <w:jc w:val="center"/>
        <w:rPr>
          <w:i/>
          <w:sz w:val="28"/>
          <w:szCs w:val="28"/>
          <w:lang w:val="uk-UA"/>
        </w:rPr>
      </w:pPr>
      <w:r>
        <w:rPr>
          <w:sz w:val="28"/>
          <w:szCs w:val="28"/>
          <w:lang w:val="uk-UA"/>
        </w:rPr>
        <w:t>Рис. 2.3. Цілі викладання психології у сфері особистісного розвитку</w:t>
      </w:r>
    </w:p>
    <w:p w:rsidR="0065400C" w:rsidRDefault="0065400C" w:rsidP="002F25F6">
      <w:pPr>
        <w:ind w:firstLine="720"/>
        <w:jc w:val="both"/>
        <w:rPr>
          <w:i/>
          <w:sz w:val="28"/>
          <w:szCs w:val="28"/>
          <w:lang w:val="uk-UA"/>
        </w:rPr>
      </w:pPr>
    </w:p>
    <w:p w:rsidR="0065400C" w:rsidRDefault="0065400C" w:rsidP="002F25F6">
      <w:pPr>
        <w:ind w:firstLine="720"/>
        <w:jc w:val="both"/>
        <w:rPr>
          <w:sz w:val="28"/>
          <w:szCs w:val="28"/>
          <w:lang w:val="uk-UA"/>
        </w:rPr>
      </w:pPr>
      <w:r w:rsidRPr="002F25F6">
        <w:rPr>
          <w:sz w:val="28"/>
          <w:szCs w:val="28"/>
          <w:lang w:val="uk-UA"/>
        </w:rPr>
        <w:t>Кожна з цих цілей знаходить своє конкретне відображення в результатах, яких слід очікувати від студентів, які пройшли навчання за програм</w:t>
      </w:r>
      <w:r>
        <w:rPr>
          <w:sz w:val="28"/>
          <w:szCs w:val="28"/>
          <w:lang w:val="uk-UA"/>
        </w:rPr>
        <w:t>ами</w:t>
      </w:r>
      <w:r w:rsidRPr="002F25F6">
        <w:rPr>
          <w:sz w:val="28"/>
          <w:szCs w:val="28"/>
          <w:lang w:val="uk-UA"/>
        </w:rPr>
        <w:t xml:space="preserve"> психологічної освіти. Ці результати досягаються завдяки засвоєнню певного змісту дисциплін, що вивчаються.</w:t>
      </w:r>
    </w:p>
    <w:p w:rsidR="0065400C" w:rsidRDefault="0065400C" w:rsidP="002F25F6">
      <w:pPr>
        <w:ind w:firstLine="720"/>
        <w:jc w:val="both"/>
        <w:rPr>
          <w:i/>
          <w:sz w:val="28"/>
          <w:szCs w:val="28"/>
          <w:lang w:val="uk-UA"/>
        </w:rPr>
      </w:pPr>
      <w:r w:rsidRPr="007E0CCF">
        <w:rPr>
          <w:i/>
          <w:sz w:val="28"/>
          <w:szCs w:val="28"/>
          <w:lang w:val="uk-UA"/>
        </w:rPr>
        <w:t xml:space="preserve">Освітні програми </w:t>
      </w:r>
      <w:r>
        <w:rPr>
          <w:i/>
          <w:sz w:val="28"/>
          <w:szCs w:val="28"/>
          <w:lang w:val="uk-UA"/>
        </w:rPr>
        <w:t>інших спеціальностей, що передбачають підготовку фахівців до роботи з людьми</w:t>
      </w:r>
    </w:p>
    <w:p w:rsidR="0065400C" w:rsidRPr="00C74A2D" w:rsidRDefault="0065400C" w:rsidP="00C74A2D">
      <w:pPr>
        <w:ind w:firstLine="720"/>
        <w:jc w:val="both"/>
        <w:rPr>
          <w:sz w:val="28"/>
          <w:szCs w:val="28"/>
          <w:lang w:val="uk-UA"/>
        </w:rPr>
      </w:pPr>
      <w:r w:rsidRPr="00C74A2D">
        <w:rPr>
          <w:sz w:val="28"/>
          <w:szCs w:val="28"/>
          <w:lang w:val="uk-UA"/>
        </w:rPr>
        <w:t xml:space="preserve">До </w:t>
      </w:r>
      <w:r>
        <w:rPr>
          <w:sz w:val="28"/>
          <w:szCs w:val="28"/>
          <w:lang w:val="uk-UA"/>
        </w:rPr>
        <w:t>таких груп</w:t>
      </w:r>
      <w:r w:rsidRPr="00C74A2D">
        <w:rPr>
          <w:sz w:val="28"/>
          <w:szCs w:val="28"/>
          <w:lang w:val="uk-UA"/>
        </w:rPr>
        <w:t xml:space="preserve"> фахівців </w:t>
      </w:r>
      <w:r>
        <w:rPr>
          <w:sz w:val="28"/>
          <w:szCs w:val="28"/>
          <w:lang w:val="uk-UA"/>
        </w:rPr>
        <w:t>належать</w:t>
      </w:r>
      <w:r w:rsidRPr="00C74A2D">
        <w:rPr>
          <w:sz w:val="28"/>
          <w:szCs w:val="28"/>
          <w:lang w:val="uk-UA"/>
        </w:rPr>
        <w:t>:</w:t>
      </w:r>
    </w:p>
    <w:p w:rsidR="0065400C" w:rsidRPr="00C74A2D" w:rsidRDefault="0065400C" w:rsidP="00C74A2D">
      <w:pPr>
        <w:ind w:firstLine="720"/>
        <w:jc w:val="both"/>
        <w:rPr>
          <w:sz w:val="28"/>
          <w:szCs w:val="28"/>
          <w:lang w:val="uk-UA"/>
        </w:rPr>
      </w:pPr>
      <w:r w:rsidRPr="00C74A2D">
        <w:rPr>
          <w:sz w:val="28"/>
          <w:szCs w:val="28"/>
          <w:lang w:val="uk-UA"/>
        </w:rPr>
        <w:t xml:space="preserve"> </w:t>
      </w:r>
      <w:r>
        <w:rPr>
          <w:sz w:val="28"/>
          <w:szCs w:val="28"/>
          <w:lang w:val="uk-UA"/>
        </w:rPr>
        <w:t>-</w:t>
      </w:r>
      <w:r w:rsidRPr="00C74A2D">
        <w:rPr>
          <w:sz w:val="28"/>
          <w:szCs w:val="28"/>
          <w:lang w:val="uk-UA"/>
        </w:rPr>
        <w:t xml:space="preserve"> вчителі, вихователі та інші працівники шкільних, дошкільних та позашкільних установ;</w:t>
      </w:r>
    </w:p>
    <w:p w:rsidR="0065400C" w:rsidRPr="00C74A2D" w:rsidRDefault="0065400C" w:rsidP="00C74A2D">
      <w:pPr>
        <w:ind w:firstLine="720"/>
        <w:jc w:val="both"/>
        <w:rPr>
          <w:sz w:val="28"/>
          <w:szCs w:val="28"/>
          <w:lang w:val="uk-UA"/>
        </w:rPr>
      </w:pPr>
      <w:r w:rsidRPr="00C74A2D">
        <w:rPr>
          <w:sz w:val="28"/>
          <w:szCs w:val="28"/>
          <w:lang w:val="uk-UA"/>
        </w:rPr>
        <w:t xml:space="preserve"> </w:t>
      </w:r>
      <w:r>
        <w:rPr>
          <w:sz w:val="28"/>
          <w:szCs w:val="28"/>
          <w:lang w:val="uk-UA"/>
        </w:rPr>
        <w:t>-</w:t>
      </w:r>
      <w:r w:rsidRPr="00C74A2D">
        <w:rPr>
          <w:sz w:val="28"/>
          <w:szCs w:val="28"/>
          <w:lang w:val="uk-UA"/>
        </w:rPr>
        <w:t xml:space="preserve"> лікарі, молодший і середній медичний персонал, соціальні працівники;</w:t>
      </w:r>
    </w:p>
    <w:p w:rsidR="0065400C" w:rsidRPr="00C74A2D" w:rsidRDefault="0065400C" w:rsidP="00C74A2D">
      <w:pPr>
        <w:ind w:firstLine="720"/>
        <w:jc w:val="both"/>
        <w:rPr>
          <w:sz w:val="28"/>
          <w:szCs w:val="28"/>
          <w:lang w:val="uk-UA"/>
        </w:rPr>
      </w:pPr>
      <w:r w:rsidRPr="00C74A2D">
        <w:rPr>
          <w:sz w:val="28"/>
          <w:szCs w:val="28"/>
          <w:lang w:val="uk-UA"/>
        </w:rPr>
        <w:t xml:space="preserve"> </w:t>
      </w:r>
      <w:r>
        <w:rPr>
          <w:sz w:val="28"/>
          <w:szCs w:val="28"/>
          <w:lang w:val="uk-UA"/>
        </w:rPr>
        <w:t>-</w:t>
      </w:r>
      <w:r w:rsidRPr="00C74A2D">
        <w:rPr>
          <w:sz w:val="28"/>
          <w:szCs w:val="28"/>
          <w:lang w:val="uk-UA"/>
        </w:rPr>
        <w:t xml:space="preserve"> державні службовці, соціологи, юристи, керівники, менеджери, економісти;</w:t>
      </w:r>
    </w:p>
    <w:p w:rsidR="0065400C" w:rsidRPr="00C74A2D" w:rsidRDefault="0065400C" w:rsidP="00C74A2D">
      <w:pPr>
        <w:ind w:firstLine="720"/>
        <w:jc w:val="both"/>
        <w:rPr>
          <w:sz w:val="28"/>
          <w:szCs w:val="28"/>
          <w:lang w:val="uk-UA"/>
        </w:rPr>
      </w:pPr>
      <w:r>
        <w:rPr>
          <w:sz w:val="28"/>
          <w:szCs w:val="28"/>
          <w:lang w:val="uk-UA"/>
        </w:rPr>
        <w:t>-</w:t>
      </w:r>
      <w:r w:rsidRPr="00C74A2D">
        <w:rPr>
          <w:sz w:val="28"/>
          <w:szCs w:val="28"/>
          <w:lang w:val="uk-UA"/>
        </w:rPr>
        <w:t xml:space="preserve"> командири військових підрозділів.</w:t>
      </w:r>
    </w:p>
    <w:p w:rsidR="0065400C" w:rsidRPr="00C74A2D" w:rsidRDefault="0065400C" w:rsidP="00C74A2D">
      <w:pPr>
        <w:ind w:firstLine="720"/>
        <w:jc w:val="both"/>
        <w:rPr>
          <w:sz w:val="28"/>
          <w:szCs w:val="28"/>
          <w:lang w:val="uk-UA"/>
        </w:rPr>
      </w:pPr>
      <w:r w:rsidRPr="00C74A2D">
        <w:rPr>
          <w:sz w:val="28"/>
          <w:szCs w:val="28"/>
          <w:lang w:val="uk-UA"/>
        </w:rPr>
        <w:t>Головним об'єктом професійної діяльності фахівців даного профілю є людина або група людей. Звідси випливає безпосередня знач</w:t>
      </w:r>
      <w:r>
        <w:rPr>
          <w:sz w:val="28"/>
          <w:szCs w:val="28"/>
          <w:lang w:val="uk-UA"/>
        </w:rPr>
        <w:t>ущ</w:t>
      </w:r>
      <w:r w:rsidRPr="00C74A2D">
        <w:rPr>
          <w:sz w:val="28"/>
          <w:szCs w:val="28"/>
          <w:lang w:val="uk-UA"/>
        </w:rPr>
        <w:t>ість психологічних знань для їх професійної діяльності.  Тому головним напрямком викладання психології за програмами даного типу є формування професійної психологічної компетентності.</w:t>
      </w:r>
    </w:p>
    <w:p w:rsidR="0065400C" w:rsidRPr="00C74A2D" w:rsidRDefault="0065400C" w:rsidP="00C74A2D">
      <w:pPr>
        <w:ind w:firstLine="720"/>
        <w:jc w:val="both"/>
        <w:rPr>
          <w:sz w:val="28"/>
          <w:szCs w:val="28"/>
          <w:lang w:val="uk-UA"/>
        </w:rPr>
      </w:pPr>
      <w:r w:rsidRPr="00C74A2D">
        <w:rPr>
          <w:sz w:val="28"/>
          <w:szCs w:val="28"/>
          <w:lang w:val="uk-UA"/>
        </w:rPr>
        <w:t>Цей напрямок визначає цілі викладання психології за даними освітніми програмами:</w:t>
      </w:r>
    </w:p>
    <w:p w:rsidR="0065400C" w:rsidRPr="00C74A2D" w:rsidRDefault="0065400C" w:rsidP="00C74A2D">
      <w:pPr>
        <w:ind w:firstLine="720"/>
        <w:jc w:val="both"/>
        <w:rPr>
          <w:sz w:val="28"/>
          <w:szCs w:val="28"/>
          <w:lang w:val="uk-UA"/>
        </w:rPr>
      </w:pPr>
      <w:r w:rsidRPr="00C74A2D">
        <w:rPr>
          <w:sz w:val="28"/>
          <w:szCs w:val="28"/>
          <w:lang w:val="uk-UA"/>
        </w:rPr>
        <w:t>1) навчання основам психологічних знань;</w:t>
      </w:r>
    </w:p>
    <w:p w:rsidR="0065400C" w:rsidRPr="00C74A2D" w:rsidRDefault="0065400C" w:rsidP="00C74A2D">
      <w:pPr>
        <w:ind w:firstLine="720"/>
        <w:jc w:val="both"/>
        <w:rPr>
          <w:sz w:val="28"/>
          <w:szCs w:val="28"/>
          <w:lang w:val="uk-UA"/>
        </w:rPr>
      </w:pPr>
      <w:r w:rsidRPr="00C74A2D">
        <w:rPr>
          <w:sz w:val="28"/>
          <w:szCs w:val="28"/>
          <w:lang w:val="uk-UA"/>
        </w:rPr>
        <w:t>2) знайомство з методами психології;</w:t>
      </w:r>
    </w:p>
    <w:p w:rsidR="0065400C" w:rsidRPr="00C74A2D" w:rsidRDefault="0065400C" w:rsidP="00C74A2D">
      <w:pPr>
        <w:ind w:firstLine="720"/>
        <w:jc w:val="both"/>
        <w:rPr>
          <w:sz w:val="28"/>
          <w:szCs w:val="28"/>
          <w:lang w:val="uk-UA"/>
        </w:rPr>
      </w:pPr>
      <w:r w:rsidRPr="00C74A2D">
        <w:rPr>
          <w:sz w:val="28"/>
          <w:szCs w:val="28"/>
          <w:lang w:val="uk-UA"/>
        </w:rPr>
        <w:t>3) навчання прикладни</w:t>
      </w:r>
      <w:r>
        <w:rPr>
          <w:sz w:val="28"/>
          <w:szCs w:val="28"/>
          <w:lang w:val="uk-UA"/>
        </w:rPr>
        <w:t>х</w:t>
      </w:r>
      <w:r w:rsidRPr="00C74A2D">
        <w:rPr>
          <w:sz w:val="28"/>
          <w:szCs w:val="28"/>
          <w:lang w:val="uk-UA"/>
        </w:rPr>
        <w:t xml:space="preserve"> психологічних знань, відповідни</w:t>
      </w:r>
      <w:r>
        <w:rPr>
          <w:sz w:val="28"/>
          <w:szCs w:val="28"/>
          <w:lang w:val="uk-UA"/>
        </w:rPr>
        <w:t>х до</w:t>
      </w:r>
      <w:r w:rsidRPr="00C74A2D">
        <w:rPr>
          <w:sz w:val="28"/>
          <w:szCs w:val="28"/>
          <w:lang w:val="uk-UA"/>
        </w:rPr>
        <w:t xml:space="preserve"> професійної спеціалізації студентів;</w:t>
      </w:r>
    </w:p>
    <w:p w:rsidR="0065400C" w:rsidRPr="00C74A2D" w:rsidRDefault="0065400C" w:rsidP="00C74A2D">
      <w:pPr>
        <w:ind w:firstLine="720"/>
        <w:jc w:val="both"/>
        <w:rPr>
          <w:sz w:val="28"/>
          <w:szCs w:val="28"/>
          <w:lang w:val="uk-UA"/>
        </w:rPr>
      </w:pPr>
      <w:r w:rsidRPr="00C74A2D">
        <w:rPr>
          <w:sz w:val="28"/>
          <w:szCs w:val="28"/>
          <w:lang w:val="uk-UA"/>
        </w:rPr>
        <w:t xml:space="preserve">4) навчання застосуванню психологічних знань для вирішення практичних завдань </w:t>
      </w:r>
      <w:r>
        <w:rPr>
          <w:sz w:val="28"/>
          <w:szCs w:val="28"/>
          <w:lang w:val="uk-UA"/>
        </w:rPr>
        <w:t>у</w:t>
      </w:r>
      <w:r w:rsidRPr="00C74A2D">
        <w:rPr>
          <w:sz w:val="28"/>
          <w:szCs w:val="28"/>
          <w:lang w:val="uk-UA"/>
        </w:rPr>
        <w:t xml:space="preserve"> </w:t>
      </w:r>
      <w:r>
        <w:rPr>
          <w:sz w:val="28"/>
          <w:szCs w:val="28"/>
          <w:lang w:val="uk-UA"/>
        </w:rPr>
        <w:t>меж</w:t>
      </w:r>
      <w:r w:rsidRPr="00C74A2D">
        <w:rPr>
          <w:sz w:val="28"/>
          <w:szCs w:val="28"/>
          <w:lang w:val="uk-UA"/>
        </w:rPr>
        <w:t>ах майбутньої професійної діяльності;</w:t>
      </w:r>
    </w:p>
    <w:p w:rsidR="0065400C" w:rsidRDefault="0065400C" w:rsidP="00C74A2D">
      <w:pPr>
        <w:ind w:firstLine="720"/>
        <w:jc w:val="both"/>
        <w:rPr>
          <w:sz w:val="28"/>
          <w:szCs w:val="28"/>
          <w:lang w:val="uk-UA"/>
        </w:rPr>
      </w:pPr>
      <w:r w:rsidRPr="00C74A2D">
        <w:rPr>
          <w:sz w:val="28"/>
          <w:szCs w:val="28"/>
          <w:lang w:val="uk-UA"/>
        </w:rPr>
        <w:t>5) формування загально</w:t>
      </w:r>
      <w:r>
        <w:rPr>
          <w:sz w:val="28"/>
          <w:szCs w:val="28"/>
          <w:lang w:val="uk-UA"/>
        </w:rPr>
        <w:t>ї</w:t>
      </w:r>
      <w:r w:rsidRPr="00C74A2D">
        <w:rPr>
          <w:sz w:val="28"/>
          <w:szCs w:val="28"/>
          <w:lang w:val="uk-UA"/>
        </w:rPr>
        <w:t xml:space="preserve"> психологічної культури студентів.</w:t>
      </w:r>
    </w:p>
    <w:p w:rsidR="0065400C" w:rsidRDefault="0065400C" w:rsidP="00E96592">
      <w:pPr>
        <w:ind w:firstLine="720"/>
        <w:jc w:val="both"/>
        <w:rPr>
          <w:sz w:val="28"/>
          <w:szCs w:val="28"/>
          <w:lang w:val="uk-UA"/>
        </w:rPr>
      </w:pPr>
    </w:p>
    <w:p w:rsidR="0065400C" w:rsidRDefault="0065400C" w:rsidP="000E0CB7">
      <w:pPr>
        <w:ind w:firstLine="720"/>
        <w:jc w:val="both"/>
        <w:rPr>
          <w:b/>
          <w:sz w:val="28"/>
          <w:lang w:val="uk-UA"/>
        </w:rPr>
      </w:pPr>
      <w:r>
        <w:rPr>
          <w:b/>
          <w:sz w:val="28"/>
          <w:szCs w:val="28"/>
          <w:lang w:val="uk-UA"/>
        </w:rPr>
        <w:t>2.2. Поняття і моделі освіти</w:t>
      </w:r>
    </w:p>
    <w:p w:rsidR="0065400C" w:rsidRDefault="0065400C" w:rsidP="00E96592">
      <w:pPr>
        <w:ind w:firstLine="720"/>
        <w:jc w:val="both"/>
        <w:rPr>
          <w:b/>
          <w:sz w:val="28"/>
          <w:lang w:val="uk-UA"/>
        </w:rPr>
      </w:pPr>
    </w:p>
    <w:p w:rsidR="0065400C" w:rsidRPr="00624593" w:rsidRDefault="0065400C" w:rsidP="00624593">
      <w:pPr>
        <w:ind w:firstLine="720"/>
        <w:jc w:val="both"/>
        <w:rPr>
          <w:sz w:val="28"/>
          <w:szCs w:val="28"/>
          <w:lang w:val="uk-UA"/>
        </w:rPr>
      </w:pPr>
      <w:r w:rsidRPr="00624593">
        <w:rPr>
          <w:sz w:val="28"/>
          <w:szCs w:val="28"/>
          <w:lang w:val="uk-UA"/>
        </w:rPr>
        <w:t>У науково-педагогічний обіг поняття освіти введено І. Г. Песталоцці (1746–1827). Термін «освіта» вживають двояко: для позначення і процесу, і результату стано</w:t>
      </w:r>
      <w:r>
        <w:rPr>
          <w:sz w:val="28"/>
          <w:szCs w:val="28"/>
          <w:lang w:val="uk-UA"/>
        </w:rPr>
        <w:t>в</w:t>
      </w:r>
      <w:r w:rsidRPr="00624593">
        <w:rPr>
          <w:sz w:val="28"/>
          <w:szCs w:val="28"/>
          <w:lang w:val="uk-UA"/>
        </w:rPr>
        <w:t xml:space="preserve">лення, формування особистості. </w:t>
      </w:r>
    </w:p>
    <w:p w:rsidR="0065400C" w:rsidRPr="00624593" w:rsidRDefault="0065400C" w:rsidP="00624593">
      <w:pPr>
        <w:ind w:firstLine="720"/>
        <w:jc w:val="both"/>
        <w:rPr>
          <w:sz w:val="28"/>
          <w:szCs w:val="28"/>
          <w:lang w:val="uk-UA"/>
        </w:rPr>
      </w:pPr>
      <w:r w:rsidRPr="00624593">
        <w:rPr>
          <w:i/>
          <w:sz w:val="28"/>
          <w:szCs w:val="28"/>
          <w:lang w:val="uk-UA"/>
        </w:rPr>
        <w:t>У вузькому розумінні освіта</w:t>
      </w:r>
      <w:r w:rsidRPr="00624593">
        <w:rPr>
          <w:sz w:val="28"/>
          <w:szCs w:val="28"/>
          <w:lang w:val="uk-UA"/>
        </w:rPr>
        <w:t xml:space="preserve"> –</w:t>
      </w:r>
      <w:r>
        <w:rPr>
          <w:sz w:val="28"/>
          <w:szCs w:val="28"/>
          <w:lang w:val="uk-UA"/>
        </w:rPr>
        <w:t xml:space="preserve"> це сукупність знань, умінь, на</w:t>
      </w:r>
      <w:r w:rsidRPr="00624593">
        <w:rPr>
          <w:sz w:val="28"/>
          <w:szCs w:val="28"/>
          <w:lang w:val="uk-UA"/>
        </w:rPr>
        <w:t>вичок і компетенцій, набутих у н</w:t>
      </w:r>
      <w:r>
        <w:rPr>
          <w:sz w:val="28"/>
          <w:szCs w:val="28"/>
          <w:lang w:val="uk-UA"/>
        </w:rPr>
        <w:t>авчальних закладах або самостій</w:t>
      </w:r>
      <w:r w:rsidRPr="00624593">
        <w:rPr>
          <w:sz w:val="28"/>
          <w:szCs w:val="28"/>
          <w:lang w:val="uk-UA"/>
        </w:rPr>
        <w:t xml:space="preserve">но, а також процес засвоєння систематизованих знань, розвитку пізнавальних сил, формування світогляду.  </w:t>
      </w:r>
    </w:p>
    <w:p w:rsidR="0065400C" w:rsidRPr="00624593" w:rsidRDefault="0065400C" w:rsidP="00624593">
      <w:pPr>
        <w:ind w:firstLine="720"/>
        <w:jc w:val="both"/>
        <w:rPr>
          <w:sz w:val="28"/>
          <w:szCs w:val="28"/>
          <w:lang w:val="uk-UA"/>
        </w:rPr>
      </w:pPr>
      <w:r w:rsidRPr="00624593">
        <w:rPr>
          <w:i/>
          <w:sz w:val="28"/>
          <w:szCs w:val="28"/>
          <w:lang w:val="uk-UA"/>
        </w:rPr>
        <w:t>У більш широкому значенні освіта</w:t>
      </w:r>
      <w:r w:rsidRPr="00624593">
        <w:rPr>
          <w:sz w:val="28"/>
          <w:szCs w:val="28"/>
          <w:lang w:val="uk-UA"/>
        </w:rPr>
        <w:t xml:space="preserve"> – духовне обличчя людини, яке складається під впливом моральних і духовних цінностей, що є надбанням її культурного кола, </w:t>
      </w:r>
      <w:r>
        <w:rPr>
          <w:sz w:val="28"/>
          <w:szCs w:val="28"/>
          <w:lang w:val="uk-UA"/>
        </w:rPr>
        <w:t>а також процес  виховання, само</w:t>
      </w:r>
      <w:r w:rsidRPr="00624593">
        <w:rPr>
          <w:sz w:val="28"/>
          <w:szCs w:val="28"/>
          <w:lang w:val="uk-UA"/>
        </w:rPr>
        <w:t>виховання, впливу, шліфування</w:t>
      </w:r>
      <w:r>
        <w:rPr>
          <w:sz w:val="28"/>
          <w:szCs w:val="28"/>
          <w:lang w:val="uk-UA"/>
        </w:rPr>
        <w:t>, тобто процес формування облич</w:t>
      </w:r>
      <w:r w:rsidRPr="00624593">
        <w:rPr>
          <w:sz w:val="28"/>
          <w:szCs w:val="28"/>
          <w:lang w:val="uk-UA"/>
        </w:rPr>
        <w:t>чя людини. При цьому на перше місце ставиться не обсяг знань, а їх поєднання з особистісними як</w:t>
      </w:r>
      <w:r>
        <w:rPr>
          <w:sz w:val="28"/>
          <w:szCs w:val="28"/>
          <w:lang w:val="uk-UA"/>
        </w:rPr>
        <w:t>остями, вміння самостійно розпо</w:t>
      </w:r>
      <w:r w:rsidRPr="00624593">
        <w:rPr>
          <w:sz w:val="28"/>
          <w:szCs w:val="28"/>
          <w:lang w:val="uk-UA"/>
        </w:rPr>
        <w:t xml:space="preserve">ряджатися своїми знаннями.  </w:t>
      </w:r>
    </w:p>
    <w:p w:rsidR="0065400C" w:rsidRDefault="0065400C" w:rsidP="00624593">
      <w:pPr>
        <w:ind w:firstLine="720"/>
        <w:jc w:val="both"/>
        <w:rPr>
          <w:sz w:val="28"/>
          <w:szCs w:val="28"/>
          <w:lang w:val="uk-UA"/>
        </w:rPr>
      </w:pPr>
      <w:r w:rsidRPr="00624593">
        <w:rPr>
          <w:sz w:val="28"/>
          <w:szCs w:val="28"/>
          <w:lang w:val="uk-UA"/>
        </w:rPr>
        <w:t xml:space="preserve">Існуючі </w:t>
      </w:r>
      <w:r w:rsidRPr="004318CF">
        <w:rPr>
          <w:i/>
          <w:sz w:val="28"/>
          <w:szCs w:val="28"/>
          <w:lang w:val="uk-UA"/>
        </w:rPr>
        <w:t>моделі освіти</w:t>
      </w:r>
      <w:r>
        <w:rPr>
          <w:sz w:val="28"/>
          <w:szCs w:val="28"/>
          <w:lang w:val="uk-UA"/>
        </w:rPr>
        <w:t xml:space="preserve"> (рис. 2.4) охарактеризовано нижче.</w:t>
      </w:r>
    </w:p>
    <w:p w:rsidR="0065400C" w:rsidRPr="00624593" w:rsidRDefault="0065400C" w:rsidP="00624593">
      <w:pPr>
        <w:ind w:firstLine="720"/>
        <w:jc w:val="both"/>
        <w:rPr>
          <w:sz w:val="28"/>
          <w:szCs w:val="28"/>
          <w:lang w:val="uk-UA"/>
        </w:rPr>
      </w:pPr>
      <w:r w:rsidRPr="00624593">
        <w:rPr>
          <w:sz w:val="28"/>
          <w:szCs w:val="28"/>
          <w:lang w:val="uk-UA"/>
        </w:rPr>
        <w:t xml:space="preserve">  </w:t>
      </w:r>
    </w:p>
    <w:p w:rsidR="0065400C" w:rsidRDefault="0065400C" w:rsidP="00624593">
      <w:pPr>
        <w:ind w:firstLine="720"/>
        <w:jc w:val="both"/>
        <w:rPr>
          <w:i/>
          <w:sz w:val="28"/>
          <w:szCs w:val="28"/>
          <w:lang w:val="uk-UA"/>
        </w:rPr>
      </w:pPr>
      <w:r>
        <w:rPr>
          <w:noProof/>
        </w:rPr>
        <w:pict>
          <v:group id="_x0000_s1130" style="position:absolute;left:0;text-align:left;margin-left:82.7pt;margin-top:.4pt;width:334.35pt;height:212.95pt;z-index:251622912" coordorigin="2788,9835" coordsize="6687,4259">
            <v:rect id="_x0000_s1131" style="position:absolute;left:3174;top:9835;width:6300;height:540" o:regroupid="1">
              <v:textbox>
                <w:txbxContent>
                  <w:p w:rsidR="0065400C" w:rsidRPr="00F072D8" w:rsidRDefault="0065400C" w:rsidP="00E5211B">
                    <w:pPr>
                      <w:jc w:val="center"/>
                      <w:rPr>
                        <w:b/>
                      </w:rPr>
                    </w:pPr>
                    <w:r>
                      <w:rPr>
                        <w:b/>
                        <w:sz w:val="28"/>
                        <w:szCs w:val="28"/>
                        <w:lang w:val="uk-UA"/>
                      </w:rPr>
                      <w:t>Моделі освіти</w:t>
                    </w:r>
                  </w:p>
                </w:txbxContent>
              </v:textbox>
            </v:rect>
            <v:rect id="_x0000_s1132" style="position:absolute;left:3174;top:10443;width:6300;height:540" o:regroupid="1">
              <v:textbox>
                <w:txbxContent>
                  <w:p w:rsidR="0065400C" w:rsidRPr="00E5211B" w:rsidRDefault="0065400C" w:rsidP="00E5211B">
                    <w:pPr>
                      <w:rPr>
                        <w:sz w:val="28"/>
                        <w:szCs w:val="28"/>
                        <w:lang w:val="uk-UA"/>
                      </w:rPr>
                    </w:pPr>
                    <w:r w:rsidRPr="00E5211B">
                      <w:rPr>
                        <w:sz w:val="28"/>
                        <w:szCs w:val="28"/>
                        <w:lang w:val="uk-UA"/>
                      </w:rPr>
                      <w:t>Модель освіти як державно-відомчої організації</w:t>
                    </w:r>
                  </w:p>
                </w:txbxContent>
              </v:textbox>
            </v:rect>
            <v:rect id="_x0000_s1133" style="position:absolute;left:3174;top:11078;width:6300;height:540" o:regroupid="1">
              <v:textbox>
                <w:txbxContent>
                  <w:p w:rsidR="0065400C" w:rsidRPr="00E5211B" w:rsidRDefault="0065400C" w:rsidP="00E5211B">
                    <w:pPr>
                      <w:rPr>
                        <w:sz w:val="28"/>
                        <w:szCs w:val="28"/>
                        <w:lang w:val="uk-UA"/>
                      </w:rPr>
                    </w:pPr>
                    <w:r w:rsidRPr="00E5211B">
                      <w:rPr>
                        <w:sz w:val="28"/>
                        <w:szCs w:val="28"/>
                        <w:lang w:val="uk-UA"/>
                      </w:rPr>
                      <w:t>Модель розвивального навчання</w:t>
                    </w:r>
                  </w:p>
                </w:txbxContent>
              </v:textbox>
            </v:rect>
            <v:rect id="_x0000_s1134" style="position:absolute;left:3174;top:11703;width:6300;height:540" o:regroupid="1">
              <v:textbox>
                <w:txbxContent>
                  <w:p w:rsidR="0065400C" w:rsidRPr="00E5211B" w:rsidRDefault="0065400C" w:rsidP="00E5211B">
                    <w:pPr>
                      <w:rPr>
                        <w:sz w:val="28"/>
                        <w:szCs w:val="28"/>
                        <w:lang w:val="uk-UA"/>
                      </w:rPr>
                    </w:pPr>
                    <w:r w:rsidRPr="00E5211B">
                      <w:rPr>
                        <w:sz w:val="28"/>
                        <w:szCs w:val="28"/>
                        <w:lang w:val="uk-UA"/>
                      </w:rPr>
                      <w:t xml:space="preserve">Традиційна модель освіти  </w:t>
                    </w:r>
                  </w:p>
                </w:txbxContent>
              </v:textbox>
            </v:rect>
            <v:rect id="_x0000_s1135" style="position:absolute;left:3174;top:12321;width:6300;height:513" o:regroupid="1">
              <v:textbox style="mso-next-textbox:#_x0000_s1135">
                <w:txbxContent>
                  <w:p w:rsidR="0065400C" w:rsidRPr="00E5211B" w:rsidRDefault="0065400C" w:rsidP="00E5211B">
                    <w:pPr>
                      <w:rPr>
                        <w:sz w:val="28"/>
                        <w:szCs w:val="28"/>
                        <w:lang w:val="uk-UA"/>
                      </w:rPr>
                    </w:pPr>
                    <w:r w:rsidRPr="00E5211B">
                      <w:rPr>
                        <w:sz w:val="28"/>
                        <w:szCs w:val="28"/>
                        <w:lang w:val="uk-UA"/>
                      </w:rPr>
                      <w:t xml:space="preserve">Раціоналістична модель освіти  </w:t>
                    </w:r>
                  </w:p>
                </w:txbxContent>
              </v:textbox>
            </v:rect>
            <v:rect id="_x0000_s1136" style="position:absolute;left:3174;top:13554;width:6300;height:540" o:regroupid="1">
              <v:textbox style="mso-next-textbox:#_x0000_s1136">
                <w:txbxContent>
                  <w:p w:rsidR="0065400C" w:rsidRPr="00E5211B" w:rsidRDefault="0065400C" w:rsidP="00E5211B">
                    <w:pPr>
                      <w:rPr>
                        <w:sz w:val="28"/>
                        <w:szCs w:val="28"/>
                        <w:lang w:val="uk-UA"/>
                      </w:rPr>
                    </w:pPr>
                    <w:r w:rsidRPr="00E5211B">
                      <w:rPr>
                        <w:sz w:val="28"/>
                        <w:szCs w:val="28"/>
                        <w:lang w:val="uk-UA"/>
                      </w:rPr>
                      <w:t xml:space="preserve">Неінституціональна модель освіти  </w:t>
                    </w:r>
                  </w:p>
                </w:txbxContent>
              </v:textbox>
            </v:rect>
            <v:line id="_x0000_s1137" style="position:absolute;flip:x" from="2788,10022" to="2788,13802" o:regroupid="1"/>
            <v:line id="_x0000_s1138" style="position:absolute" from="2814,10022" to="3174,10022" o:regroupid="1"/>
            <v:line id="_x0000_s1139" style="position:absolute" from="2814,10725" to="3174,10725" o:regroupid="1">
              <v:stroke endarrow="block"/>
            </v:line>
            <v:line id="_x0000_s1140" style="position:absolute" from="2814,11333" to="3174,11333" o:regroupid="1">
              <v:stroke endarrow="block"/>
            </v:line>
            <v:line id="_x0000_s1141" style="position:absolute" from="2814,11985" to="3174,11985" o:regroupid="1">
              <v:stroke endarrow="block"/>
            </v:line>
            <v:line id="_x0000_s1142" style="position:absolute" from="2814,12559" to="3174,12559" o:regroupid="1">
              <v:stroke endarrow="block"/>
            </v:line>
            <v:line id="_x0000_s1143" style="position:absolute" from="2814,13194" to="3174,13194" o:regroupid="1">
              <v:stroke endarrow="block"/>
            </v:line>
            <v:line id="_x0000_s1144" style="position:absolute" from="2814,13812" to="3174,13812" o:regroupid="1">
              <v:stroke endarrow="block"/>
            </v:line>
            <v:rect id="_x0000_s1145" style="position:absolute;left:3175;top:12939;width:6300;height:513">
              <v:textbox style="mso-next-textbox:#_x0000_s1145">
                <w:txbxContent>
                  <w:p w:rsidR="0065400C" w:rsidRPr="00E5211B" w:rsidRDefault="0065400C" w:rsidP="00E5211B">
                    <w:pPr>
                      <w:rPr>
                        <w:sz w:val="28"/>
                        <w:szCs w:val="28"/>
                        <w:lang w:val="uk-UA"/>
                      </w:rPr>
                    </w:pPr>
                    <w:r w:rsidRPr="00E5211B">
                      <w:rPr>
                        <w:sz w:val="28"/>
                        <w:szCs w:val="28"/>
                        <w:lang w:val="uk-UA"/>
                      </w:rPr>
                      <w:t xml:space="preserve">Феноменологічна модель освіти  </w:t>
                    </w:r>
                  </w:p>
                </w:txbxContent>
              </v:textbox>
            </v:rect>
          </v:group>
        </w:pict>
      </w: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Pr="00E5211B" w:rsidRDefault="0065400C" w:rsidP="00E5211B">
      <w:pPr>
        <w:rPr>
          <w:sz w:val="28"/>
          <w:szCs w:val="28"/>
          <w:lang w:val="uk-UA"/>
        </w:rPr>
      </w:pPr>
    </w:p>
    <w:p w:rsidR="0065400C" w:rsidRDefault="0065400C" w:rsidP="00624593">
      <w:pPr>
        <w:ind w:firstLine="720"/>
        <w:jc w:val="both"/>
        <w:rPr>
          <w:i/>
          <w:sz w:val="28"/>
          <w:szCs w:val="28"/>
          <w:lang w:val="uk-UA"/>
        </w:rPr>
      </w:pPr>
    </w:p>
    <w:p w:rsidR="0065400C" w:rsidRPr="00683093" w:rsidRDefault="0065400C" w:rsidP="00683093">
      <w:pPr>
        <w:ind w:firstLine="720"/>
        <w:jc w:val="center"/>
        <w:rPr>
          <w:sz w:val="28"/>
          <w:szCs w:val="28"/>
          <w:lang w:val="uk-UA"/>
        </w:rPr>
      </w:pPr>
      <w:r>
        <w:rPr>
          <w:sz w:val="28"/>
          <w:szCs w:val="28"/>
          <w:lang w:val="uk-UA"/>
        </w:rPr>
        <w:t>Рис. 2.4. Найвідоміші моделі освіти</w:t>
      </w:r>
    </w:p>
    <w:p w:rsidR="0065400C" w:rsidRPr="00683093" w:rsidRDefault="0065400C" w:rsidP="00683093">
      <w:pPr>
        <w:ind w:firstLine="720"/>
        <w:jc w:val="center"/>
        <w:rPr>
          <w:sz w:val="28"/>
          <w:szCs w:val="28"/>
          <w:lang w:val="uk-UA"/>
        </w:rPr>
      </w:pPr>
    </w:p>
    <w:p w:rsidR="0065400C" w:rsidRDefault="0065400C" w:rsidP="00624593">
      <w:pPr>
        <w:ind w:firstLine="720"/>
        <w:jc w:val="both"/>
        <w:rPr>
          <w:i/>
          <w:sz w:val="28"/>
          <w:szCs w:val="28"/>
          <w:lang w:val="uk-UA"/>
        </w:rPr>
      </w:pPr>
    </w:p>
    <w:p w:rsidR="0065400C" w:rsidRDefault="0065400C" w:rsidP="00624593">
      <w:pPr>
        <w:ind w:firstLine="720"/>
        <w:jc w:val="both"/>
        <w:rPr>
          <w:i/>
          <w:sz w:val="28"/>
          <w:szCs w:val="28"/>
          <w:lang w:val="uk-UA"/>
        </w:rPr>
      </w:pPr>
    </w:p>
    <w:p w:rsidR="0065400C" w:rsidRPr="00624593" w:rsidRDefault="0065400C" w:rsidP="00624593">
      <w:pPr>
        <w:ind w:firstLine="720"/>
        <w:jc w:val="both"/>
        <w:rPr>
          <w:sz w:val="28"/>
          <w:szCs w:val="28"/>
          <w:lang w:val="uk-UA"/>
        </w:rPr>
      </w:pPr>
      <w:r w:rsidRPr="00624593">
        <w:rPr>
          <w:i/>
          <w:sz w:val="28"/>
          <w:szCs w:val="28"/>
          <w:lang w:val="uk-UA"/>
        </w:rPr>
        <w:t>1. Модель освіти як державно-відомчої організації</w:t>
      </w:r>
      <w:r w:rsidRPr="00624593">
        <w:rPr>
          <w:sz w:val="28"/>
          <w:szCs w:val="28"/>
          <w:lang w:val="uk-UA"/>
        </w:rPr>
        <w:t xml:space="preserve">. У такому разі  система освіти розглядається структурами державної влади як самостійний напрям в ряді інших галузей народного господарства. </w:t>
      </w:r>
    </w:p>
    <w:p w:rsidR="0065400C" w:rsidRPr="00624593" w:rsidRDefault="0065400C" w:rsidP="00624593">
      <w:pPr>
        <w:ind w:firstLine="720"/>
        <w:jc w:val="both"/>
        <w:rPr>
          <w:sz w:val="28"/>
          <w:szCs w:val="28"/>
          <w:lang w:val="uk-UA"/>
        </w:rPr>
      </w:pPr>
      <w:r w:rsidRPr="00624593">
        <w:rPr>
          <w:sz w:val="28"/>
          <w:szCs w:val="28"/>
          <w:lang w:val="uk-UA"/>
        </w:rPr>
        <w:t>Базується вона  на відомчому  при</w:t>
      </w:r>
      <w:r>
        <w:rPr>
          <w:sz w:val="28"/>
          <w:szCs w:val="28"/>
          <w:lang w:val="uk-UA"/>
        </w:rPr>
        <w:t>нципі, з жорстким  централізова</w:t>
      </w:r>
      <w:r w:rsidRPr="00624593">
        <w:rPr>
          <w:sz w:val="28"/>
          <w:szCs w:val="28"/>
          <w:lang w:val="uk-UA"/>
        </w:rPr>
        <w:t xml:space="preserve">ним визначенням цілей, змісту освіти, номенклатури навчальних закладів і навчальних дисциплін у </w:t>
      </w:r>
      <w:r>
        <w:rPr>
          <w:sz w:val="28"/>
          <w:szCs w:val="28"/>
          <w:lang w:val="uk-UA"/>
        </w:rPr>
        <w:t>межах того чи іншого типу освіт</w:t>
      </w:r>
      <w:r w:rsidRPr="00624593">
        <w:rPr>
          <w:sz w:val="28"/>
          <w:szCs w:val="28"/>
          <w:lang w:val="uk-UA"/>
        </w:rPr>
        <w:t xml:space="preserve">ньої системи. При цьому навчальні заклади підпорядковуються і контролюються адміністративними або спеціальними органами. </w:t>
      </w:r>
    </w:p>
    <w:p w:rsidR="0065400C" w:rsidRPr="00624593" w:rsidRDefault="0065400C" w:rsidP="00624593">
      <w:pPr>
        <w:ind w:firstLine="720"/>
        <w:jc w:val="both"/>
        <w:rPr>
          <w:sz w:val="28"/>
          <w:szCs w:val="28"/>
          <w:lang w:val="uk-UA"/>
        </w:rPr>
      </w:pPr>
      <w:r w:rsidRPr="00624593">
        <w:rPr>
          <w:i/>
          <w:sz w:val="28"/>
          <w:szCs w:val="28"/>
          <w:lang w:val="uk-UA"/>
        </w:rPr>
        <w:t>2. Модель розвивального навчання  (В. Давидов, Д. Ельконін).</w:t>
      </w:r>
      <w:r w:rsidRPr="00624593">
        <w:rPr>
          <w:sz w:val="28"/>
          <w:szCs w:val="28"/>
          <w:lang w:val="uk-UA"/>
        </w:rPr>
        <w:t xml:space="preserve"> Ця модель тлумачить орган</w:t>
      </w:r>
      <w:r>
        <w:rPr>
          <w:sz w:val="28"/>
          <w:szCs w:val="28"/>
          <w:lang w:val="uk-UA"/>
        </w:rPr>
        <w:t>ізацію освіти як особливу інфра</w:t>
      </w:r>
      <w:r w:rsidRPr="00624593">
        <w:rPr>
          <w:sz w:val="28"/>
          <w:szCs w:val="28"/>
          <w:lang w:val="uk-UA"/>
        </w:rPr>
        <w:t>структуру через широку кооперацію</w:t>
      </w:r>
      <w:r>
        <w:rPr>
          <w:sz w:val="28"/>
          <w:szCs w:val="28"/>
          <w:lang w:val="uk-UA"/>
        </w:rPr>
        <w:t xml:space="preserve"> діяльності освітніх систем різ</w:t>
      </w:r>
      <w:r w:rsidRPr="00624593">
        <w:rPr>
          <w:sz w:val="28"/>
          <w:szCs w:val="28"/>
          <w:lang w:val="uk-UA"/>
        </w:rPr>
        <w:t>ного рангу, типу, рівня. Така побудова дає можливість забезпечити і задовольними потреби різних соціа</w:t>
      </w:r>
      <w:r>
        <w:rPr>
          <w:sz w:val="28"/>
          <w:szCs w:val="28"/>
          <w:lang w:val="uk-UA"/>
        </w:rPr>
        <w:t>льних прошарків населення. У та</w:t>
      </w:r>
      <w:r w:rsidRPr="00624593">
        <w:rPr>
          <w:sz w:val="28"/>
          <w:szCs w:val="28"/>
          <w:lang w:val="uk-UA"/>
        </w:rPr>
        <w:t xml:space="preserve">кому випадку сфера освіти виступає як ланка соціальної практики. </w:t>
      </w:r>
    </w:p>
    <w:p w:rsidR="0065400C" w:rsidRPr="00624593" w:rsidRDefault="0065400C" w:rsidP="00624593">
      <w:pPr>
        <w:ind w:firstLine="720"/>
        <w:jc w:val="both"/>
        <w:rPr>
          <w:sz w:val="28"/>
          <w:szCs w:val="28"/>
          <w:lang w:val="uk-UA"/>
        </w:rPr>
      </w:pPr>
      <w:r w:rsidRPr="00624593">
        <w:rPr>
          <w:i/>
          <w:sz w:val="28"/>
          <w:szCs w:val="28"/>
          <w:lang w:val="uk-UA"/>
        </w:rPr>
        <w:t>3. Традиційна модель освіти  (Ж. Мажо, Л. Кро, Ж. Капель, Д. Равич).</w:t>
      </w:r>
      <w:r w:rsidRPr="00624593">
        <w:rPr>
          <w:sz w:val="28"/>
          <w:szCs w:val="28"/>
          <w:lang w:val="uk-UA"/>
        </w:rPr>
        <w:t xml:space="preserve"> Ця модель систематичної академічної освіти як способу передачі молодому поколінню універсальних елементів культури минулого. Відповідно до концепц</w:t>
      </w:r>
      <w:r>
        <w:rPr>
          <w:sz w:val="28"/>
          <w:szCs w:val="28"/>
          <w:lang w:val="uk-UA"/>
        </w:rPr>
        <w:t>ії традиціоналізму освітня си</w:t>
      </w:r>
      <w:r w:rsidRPr="00624593">
        <w:rPr>
          <w:sz w:val="28"/>
          <w:szCs w:val="28"/>
          <w:lang w:val="uk-UA"/>
        </w:rPr>
        <w:t xml:space="preserve">стема має розв’язувати переважно завдання формування базових знань, умінь, навичок (у межах культурно-освітніх традицій), що дають змогу індивідуально перейти до самостійного засвоєння знань, умінь, цінностей більш високого рангу.  </w:t>
      </w:r>
    </w:p>
    <w:p w:rsidR="0065400C" w:rsidRPr="00624593" w:rsidRDefault="0065400C" w:rsidP="00624593">
      <w:pPr>
        <w:ind w:firstLine="720"/>
        <w:jc w:val="both"/>
        <w:rPr>
          <w:sz w:val="28"/>
          <w:szCs w:val="28"/>
          <w:lang w:val="uk-UA"/>
        </w:rPr>
      </w:pPr>
      <w:r w:rsidRPr="00624593">
        <w:rPr>
          <w:i/>
          <w:sz w:val="28"/>
          <w:szCs w:val="28"/>
          <w:lang w:val="uk-UA"/>
        </w:rPr>
        <w:t>4. Раціоналістична модель освіти  (П. Блум, Р. Ганьє, Б. Скіннер)</w:t>
      </w:r>
      <w:r w:rsidRPr="00624593">
        <w:rPr>
          <w:sz w:val="28"/>
          <w:szCs w:val="28"/>
          <w:lang w:val="uk-UA"/>
        </w:rPr>
        <w:t xml:space="preserve"> передбачає таку її організацію, яка забезпечує набуття знань, умінь, навичок і практичного прис</w:t>
      </w:r>
      <w:r>
        <w:rPr>
          <w:sz w:val="28"/>
          <w:szCs w:val="28"/>
          <w:lang w:val="uk-UA"/>
        </w:rPr>
        <w:t>тосування до існуючого суспіль</w:t>
      </w:r>
      <w:r w:rsidRPr="00624593">
        <w:rPr>
          <w:sz w:val="28"/>
          <w:szCs w:val="28"/>
          <w:lang w:val="uk-UA"/>
        </w:rPr>
        <w:t xml:space="preserve">ства (засвоєння тільки таких культурних цінностей, які дають змогу молодій людині адаптуватися в існуючій суспільній структурі).  </w:t>
      </w:r>
    </w:p>
    <w:p w:rsidR="0065400C" w:rsidRPr="00624593" w:rsidRDefault="0065400C" w:rsidP="00624593">
      <w:pPr>
        <w:ind w:firstLine="720"/>
        <w:jc w:val="both"/>
        <w:rPr>
          <w:sz w:val="28"/>
          <w:szCs w:val="28"/>
          <w:lang w:val="uk-UA"/>
        </w:rPr>
      </w:pPr>
      <w:r w:rsidRPr="00624593">
        <w:rPr>
          <w:sz w:val="28"/>
          <w:szCs w:val="28"/>
          <w:lang w:val="uk-UA"/>
        </w:rPr>
        <w:t xml:space="preserve">В ідеології сучасної раціоналістичної моделі освіти центральне місце займає </w:t>
      </w:r>
      <w:r w:rsidRPr="00624593">
        <w:rPr>
          <w:i/>
          <w:sz w:val="28"/>
          <w:szCs w:val="28"/>
          <w:lang w:val="uk-UA"/>
        </w:rPr>
        <w:t>біхевіористська теорія</w:t>
      </w:r>
      <w:r w:rsidRPr="00624593">
        <w:rPr>
          <w:sz w:val="28"/>
          <w:szCs w:val="28"/>
          <w:lang w:val="uk-UA"/>
        </w:rPr>
        <w:t xml:space="preserve">.  </w:t>
      </w:r>
    </w:p>
    <w:p w:rsidR="0065400C" w:rsidRPr="00624593" w:rsidRDefault="0065400C" w:rsidP="00624593">
      <w:pPr>
        <w:ind w:firstLine="720"/>
        <w:jc w:val="both"/>
        <w:rPr>
          <w:sz w:val="28"/>
          <w:szCs w:val="28"/>
          <w:lang w:val="uk-UA"/>
        </w:rPr>
      </w:pPr>
      <w:r w:rsidRPr="00624593">
        <w:rPr>
          <w:i/>
          <w:sz w:val="28"/>
          <w:szCs w:val="28"/>
          <w:lang w:val="uk-UA"/>
        </w:rPr>
        <w:t>5. Феноменологічна модель осві</w:t>
      </w:r>
      <w:r>
        <w:rPr>
          <w:i/>
          <w:sz w:val="28"/>
          <w:szCs w:val="28"/>
          <w:lang w:val="uk-UA"/>
        </w:rPr>
        <w:t>ти (А. Маслоу, А. Комбс, К. Род</w:t>
      </w:r>
      <w:r w:rsidRPr="00624593">
        <w:rPr>
          <w:i/>
          <w:sz w:val="28"/>
          <w:szCs w:val="28"/>
          <w:lang w:val="uk-UA"/>
        </w:rPr>
        <w:t>жерс</w:t>
      </w:r>
      <w:r w:rsidRPr="00624593">
        <w:rPr>
          <w:sz w:val="28"/>
          <w:szCs w:val="28"/>
          <w:lang w:val="uk-UA"/>
        </w:rPr>
        <w:t>) передбачає персональний х</w:t>
      </w:r>
      <w:r>
        <w:rPr>
          <w:sz w:val="28"/>
          <w:szCs w:val="28"/>
          <w:lang w:val="uk-UA"/>
        </w:rPr>
        <w:t>арактер освіти з урахуванням ін</w:t>
      </w:r>
      <w:r w:rsidRPr="00624593">
        <w:rPr>
          <w:sz w:val="28"/>
          <w:szCs w:val="28"/>
          <w:lang w:val="uk-UA"/>
        </w:rPr>
        <w:t>дивідуально-психологічних особливостей. Освіта розглядається як гуманістична у тому значенні, що вона більш повно й адекватно відповідає дійсній природі людині,</w:t>
      </w:r>
      <w:r>
        <w:rPr>
          <w:sz w:val="28"/>
          <w:szCs w:val="28"/>
          <w:lang w:val="uk-UA"/>
        </w:rPr>
        <w:t xml:space="preserve"> допомагає їй виявити те, що за</w:t>
      </w:r>
      <w:r w:rsidRPr="00624593">
        <w:rPr>
          <w:sz w:val="28"/>
          <w:szCs w:val="28"/>
          <w:lang w:val="uk-UA"/>
        </w:rPr>
        <w:t>кладено в ній природою. Педагог</w:t>
      </w:r>
      <w:r>
        <w:rPr>
          <w:sz w:val="28"/>
          <w:szCs w:val="28"/>
          <w:lang w:val="uk-UA"/>
        </w:rPr>
        <w:t>и цієї орієнтації створюють умо</w:t>
      </w:r>
      <w:r w:rsidRPr="00624593">
        <w:rPr>
          <w:sz w:val="28"/>
          <w:szCs w:val="28"/>
          <w:lang w:val="uk-UA"/>
        </w:rPr>
        <w:t xml:space="preserve">ви для самопізнання, саморуху індивідуальності. Саме цей напрям утверджується в Україні, але має назву </w:t>
      </w:r>
      <w:r w:rsidRPr="00624593">
        <w:rPr>
          <w:i/>
          <w:sz w:val="28"/>
          <w:szCs w:val="28"/>
          <w:lang w:val="uk-UA"/>
        </w:rPr>
        <w:t>особистісно-орієнтованої гуманістичної моделі</w:t>
      </w:r>
      <w:r w:rsidRPr="00624593">
        <w:rPr>
          <w:sz w:val="28"/>
          <w:szCs w:val="28"/>
          <w:lang w:val="uk-UA"/>
        </w:rPr>
        <w:t xml:space="preserve">.  </w:t>
      </w:r>
    </w:p>
    <w:p w:rsidR="0065400C" w:rsidRPr="00624593" w:rsidRDefault="0065400C" w:rsidP="00624593">
      <w:pPr>
        <w:ind w:firstLine="720"/>
        <w:jc w:val="both"/>
        <w:rPr>
          <w:sz w:val="28"/>
          <w:szCs w:val="28"/>
          <w:lang w:val="uk-UA"/>
        </w:rPr>
      </w:pPr>
      <w:r w:rsidRPr="00624593">
        <w:rPr>
          <w:i/>
          <w:sz w:val="28"/>
          <w:szCs w:val="28"/>
          <w:lang w:val="uk-UA"/>
        </w:rPr>
        <w:t>6. Неінституціональна модель освіти  (П. Гудман, І. Ілліч, Ж. Гудлед, Ф.</w:t>
      </w:r>
      <w:r>
        <w:rPr>
          <w:i/>
          <w:sz w:val="28"/>
          <w:szCs w:val="28"/>
          <w:lang w:val="uk-UA"/>
        </w:rPr>
        <w:t> </w:t>
      </w:r>
      <w:r w:rsidRPr="00624593">
        <w:rPr>
          <w:i/>
          <w:sz w:val="28"/>
          <w:szCs w:val="28"/>
          <w:lang w:val="uk-UA"/>
        </w:rPr>
        <w:t>Клейн, Л. Бернар)</w:t>
      </w:r>
      <w:r w:rsidRPr="00624593">
        <w:rPr>
          <w:sz w:val="28"/>
          <w:szCs w:val="28"/>
          <w:lang w:val="uk-UA"/>
        </w:rPr>
        <w:t xml:space="preserve"> орієнтована на організацію освіти поза соціальних інститутів, зокр</w:t>
      </w:r>
      <w:r>
        <w:rPr>
          <w:sz w:val="28"/>
          <w:szCs w:val="28"/>
          <w:lang w:val="uk-UA"/>
        </w:rPr>
        <w:t>ема шкіл і вищих навчальних за</w:t>
      </w:r>
      <w:r w:rsidRPr="00624593">
        <w:rPr>
          <w:sz w:val="28"/>
          <w:szCs w:val="28"/>
          <w:lang w:val="uk-UA"/>
        </w:rPr>
        <w:t xml:space="preserve">кладів.    </w:t>
      </w:r>
    </w:p>
    <w:p w:rsidR="0065400C" w:rsidRPr="00624593" w:rsidRDefault="0065400C" w:rsidP="00624593">
      <w:pPr>
        <w:ind w:firstLine="720"/>
        <w:jc w:val="both"/>
        <w:rPr>
          <w:sz w:val="28"/>
          <w:szCs w:val="28"/>
          <w:lang w:val="uk-UA"/>
        </w:rPr>
      </w:pPr>
      <w:r w:rsidRPr="00624593">
        <w:rPr>
          <w:sz w:val="28"/>
          <w:szCs w:val="28"/>
          <w:lang w:val="uk-UA"/>
        </w:rPr>
        <w:t xml:space="preserve">За означенням, прийнятим XX сесією Генеральної конференції ЮНЕСКО, під </w:t>
      </w:r>
      <w:r w:rsidRPr="00624593">
        <w:rPr>
          <w:i/>
          <w:sz w:val="28"/>
          <w:szCs w:val="28"/>
          <w:lang w:val="uk-UA"/>
        </w:rPr>
        <w:t>освітою</w:t>
      </w:r>
      <w:r w:rsidRPr="00624593">
        <w:rPr>
          <w:sz w:val="28"/>
          <w:szCs w:val="28"/>
          <w:lang w:val="uk-UA"/>
        </w:rPr>
        <w:t xml:space="preserve"> розумієт</w:t>
      </w:r>
      <w:r>
        <w:rPr>
          <w:sz w:val="28"/>
          <w:szCs w:val="28"/>
          <w:lang w:val="uk-UA"/>
        </w:rPr>
        <w:t>ься процес і результат удоскона</w:t>
      </w:r>
      <w:r w:rsidRPr="00624593">
        <w:rPr>
          <w:sz w:val="28"/>
          <w:szCs w:val="28"/>
          <w:lang w:val="uk-UA"/>
        </w:rPr>
        <w:t xml:space="preserve">лення здібностей і поведінки особистості, за якого вона досягає соціальної зрілості та індивідуального зростання. </w:t>
      </w:r>
    </w:p>
    <w:p w:rsidR="0065400C" w:rsidRDefault="0065400C" w:rsidP="00624593">
      <w:pPr>
        <w:ind w:firstLine="720"/>
        <w:jc w:val="both"/>
        <w:rPr>
          <w:sz w:val="28"/>
          <w:szCs w:val="28"/>
          <w:lang w:val="uk-UA"/>
        </w:rPr>
      </w:pPr>
      <w:r>
        <w:rPr>
          <w:sz w:val="28"/>
          <w:szCs w:val="28"/>
          <w:lang w:val="uk-UA"/>
        </w:rPr>
        <w:br w:type="page"/>
      </w:r>
      <w:r w:rsidRPr="00624593">
        <w:rPr>
          <w:sz w:val="28"/>
          <w:szCs w:val="28"/>
          <w:lang w:val="uk-UA"/>
        </w:rPr>
        <w:t xml:space="preserve">Традиційно виділяють </w:t>
      </w:r>
      <w:r w:rsidRPr="00624593">
        <w:rPr>
          <w:i/>
          <w:sz w:val="28"/>
          <w:szCs w:val="28"/>
          <w:lang w:val="uk-UA"/>
        </w:rPr>
        <w:t xml:space="preserve">три </w:t>
      </w:r>
      <w:r>
        <w:rPr>
          <w:i/>
          <w:sz w:val="28"/>
          <w:szCs w:val="28"/>
          <w:lang w:val="uk-UA"/>
        </w:rPr>
        <w:t>компоненти в структурі</w:t>
      </w:r>
      <w:r w:rsidRPr="00624593">
        <w:rPr>
          <w:i/>
          <w:sz w:val="28"/>
          <w:szCs w:val="28"/>
          <w:lang w:val="uk-UA"/>
        </w:rPr>
        <w:t xml:space="preserve"> освіти</w:t>
      </w:r>
      <w:r>
        <w:rPr>
          <w:i/>
          <w:sz w:val="28"/>
          <w:szCs w:val="28"/>
          <w:lang w:val="uk-UA"/>
        </w:rPr>
        <w:t xml:space="preserve"> </w:t>
      </w:r>
      <w:r>
        <w:rPr>
          <w:sz w:val="28"/>
          <w:szCs w:val="28"/>
          <w:lang w:val="uk-UA"/>
        </w:rPr>
        <w:t>(рис. 2.5)</w:t>
      </w:r>
      <w:r w:rsidRPr="00624593">
        <w:rPr>
          <w:sz w:val="28"/>
          <w:szCs w:val="28"/>
          <w:lang w:val="uk-UA"/>
        </w:rPr>
        <w:t xml:space="preserve">:  </w:t>
      </w:r>
    </w:p>
    <w:p w:rsidR="0065400C" w:rsidRDefault="0065400C" w:rsidP="00624593">
      <w:pPr>
        <w:ind w:firstLine="720"/>
        <w:jc w:val="both"/>
        <w:rPr>
          <w:sz w:val="28"/>
          <w:szCs w:val="28"/>
          <w:lang w:val="uk-UA"/>
        </w:rPr>
      </w:pPr>
      <w:r>
        <w:rPr>
          <w:i/>
          <w:sz w:val="28"/>
          <w:szCs w:val="28"/>
          <w:lang w:val="uk-UA"/>
        </w:rPr>
        <w:t xml:space="preserve">- </w:t>
      </w:r>
      <w:r w:rsidRPr="00624593">
        <w:rPr>
          <w:i/>
          <w:sz w:val="28"/>
          <w:szCs w:val="28"/>
          <w:lang w:val="uk-UA"/>
        </w:rPr>
        <w:t>загальн</w:t>
      </w:r>
      <w:r>
        <w:rPr>
          <w:i/>
          <w:sz w:val="28"/>
          <w:szCs w:val="28"/>
          <w:lang w:val="uk-UA"/>
        </w:rPr>
        <w:t>ий</w:t>
      </w:r>
      <w:r w:rsidRPr="00624593">
        <w:rPr>
          <w:sz w:val="28"/>
          <w:szCs w:val="28"/>
          <w:lang w:val="uk-UA"/>
        </w:rPr>
        <w:t xml:space="preserve"> (передбачає оволодіння знаннями, уміннями </w:t>
      </w:r>
      <w:r>
        <w:rPr>
          <w:sz w:val="28"/>
          <w:szCs w:val="28"/>
          <w:lang w:val="uk-UA"/>
        </w:rPr>
        <w:t>й навичками з основ наук та під</w:t>
      </w:r>
      <w:r w:rsidRPr="00624593">
        <w:rPr>
          <w:sz w:val="28"/>
          <w:szCs w:val="28"/>
          <w:lang w:val="uk-UA"/>
        </w:rPr>
        <w:t xml:space="preserve">готовку до здобуття професійної освіти); </w:t>
      </w:r>
    </w:p>
    <w:p w:rsidR="0065400C" w:rsidRDefault="0065400C" w:rsidP="00624593">
      <w:pPr>
        <w:ind w:firstLine="720"/>
        <w:jc w:val="both"/>
        <w:rPr>
          <w:sz w:val="28"/>
          <w:szCs w:val="28"/>
          <w:lang w:val="uk-UA"/>
        </w:rPr>
      </w:pPr>
      <w:r>
        <w:rPr>
          <w:sz w:val="28"/>
          <w:szCs w:val="28"/>
          <w:lang w:val="uk-UA"/>
        </w:rPr>
        <w:t>-</w:t>
      </w:r>
      <w:r w:rsidRPr="00624593">
        <w:rPr>
          <w:sz w:val="28"/>
          <w:szCs w:val="28"/>
          <w:lang w:val="uk-UA"/>
        </w:rPr>
        <w:t xml:space="preserve"> </w:t>
      </w:r>
      <w:r w:rsidRPr="00624593">
        <w:rPr>
          <w:i/>
          <w:sz w:val="28"/>
          <w:szCs w:val="28"/>
          <w:lang w:val="uk-UA"/>
        </w:rPr>
        <w:t>політехнічн</w:t>
      </w:r>
      <w:r>
        <w:rPr>
          <w:i/>
          <w:sz w:val="28"/>
          <w:szCs w:val="28"/>
          <w:lang w:val="uk-UA"/>
        </w:rPr>
        <w:t>ий</w:t>
      </w:r>
      <w:r w:rsidRPr="00624593">
        <w:rPr>
          <w:sz w:val="28"/>
          <w:szCs w:val="28"/>
          <w:lang w:val="uk-UA"/>
        </w:rPr>
        <w:t xml:space="preserve"> (виконує функцію ознайомлення з різноманітними галузями виробництва, пізнання сутності основних технологічних процесів, оволодіння вмінням</w:t>
      </w:r>
      <w:r>
        <w:rPr>
          <w:sz w:val="28"/>
          <w:szCs w:val="28"/>
          <w:lang w:val="uk-UA"/>
        </w:rPr>
        <w:t>и</w:t>
      </w:r>
      <w:r w:rsidRPr="00624593">
        <w:rPr>
          <w:sz w:val="28"/>
          <w:szCs w:val="28"/>
          <w:lang w:val="uk-UA"/>
        </w:rPr>
        <w:t xml:space="preserve"> і  навичками обслуговування найпростіших виробничих процесів); </w:t>
      </w:r>
    </w:p>
    <w:p w:rsidR="0065400C" w:rsidRDefault="0065400C" w:rsidP="00624593">
      <w:pPr>
        <w:ind w:firstLine="720"/>
        <w:jc w:val="both"/>
        <w:rPr>
          <w:sz w:val="28"/>
          <w:szCs w:val="28"/>
          <w:lang w:val="uk-UA"/>
        </w:rPr>
      </w:pPr>
      <w:r>
        <w:rPr>
          <w:i/>
          <w:sz w:val="28"/>
          <w:szCs w:val="28"/>
          <w:lang w:val="uk-UA"/>
        </w:rPr>
        <w:t>- спеціальний</w:t>
      </w:r>
      <w:r w:rsidRPr="00624593">
        <w:rPr>
          <w:sz w:val="28"/>
          <w:szCs w:val="28"/>
          <w:lang w:val="uk-UA"/>
        </w:rPr>
        <w:t xml:space="preserve"> (спрямова</w:t>
      </w:r>
      <w:r>
        <w:rPr>
          <w:sz w:val="28"/>
          <w:szCs w:val="28"/>
          <w:lang w:val="uk-UA"/>
        </w:rPr>
        <w:t>ний на оволодіння знаннями, умін</w:t>
      </w:r>
      <w:r w:rsidRPr="00624593">
        <w:rPr>
          <w:sz w:val="28"/>
          <w:szCs w:val="28"/>
          <w:lang w:val="uk-UA"/>
        </w:rPr>
        <w:t>ням</w:t>
      </w:r>
      <w:r>
        <w:rPr>
          <w:sz w:val="28"/>
          <w:szCs w:val="28"/>
          <w:lang w:val="uk-UA"/>
        </w:rPr>
        <w:t>и</w:t>
      </w:r>
      <w:r w:rsidRPr="00624593">
        <w:rPr>
          <w:sz w:val="28"/>
          <w:szCs w:val="28"/>
          <w:lang w:val="uk-UA"/>
        </w:rPr>
        <w:t xml:space="preserve"> і  навичками, які потрібні дл</w:t>
      </w:r>
      <w:r>
        <w:rPr>
          <w:sz w:val="28"/>
          <w:szCs w:val="28"/>
          <w:lang w:val="uk-UA"/>
        </w:rPr>
        <w:t>я здійснення професійної діяль</w:t>
      </w:r>
      <w:r w:rsidRPr="00624593">
        <w:rPr>
          <w:sz w:val="28"/>
          <w:szCs w:val="28"/>
          <w:lang w:val="uk-UA"/>
        </w:rPr>
        <w:t>ності).</w:t>
      </w:r>
    </w:p>
    <w:p w:rsidR="0065400C" w:rsidRDefault="0065400C" w:rsidP="00624593">
      <w:pPr>
        <w:ind w:firstLine="720"/>
        <w:jc w:val="both"/>
        <w:rPr>
          <w:sz w:val="28"/>
          <w:szCs w:val="28"/>
          <w:lang w:val="uk-UA"/>
        </w:rPr>
      </w:pPr>
    </w:p>
    <w:p w:rsidR="0065400C" w:rsidRPr="00624593" w:rsidRDefault="0065400C" w:rsidP="00624593">
      <w:pPr>
        <w:ind w:firstLine="720"/>
        <w:jc w:val="both"/>
        <w:rPr>
          <w:sz w:val="28"/>
          <w:szCs w:val="28"/>
          <w:lang w:val="uk-UA"/>
        </w:rPr>
      </w:pPr>
      <w:r>
        <w:rPr>
          <w:noProof/>
        </w:rPr>
        <w:pict>
          <v:group id="_x0000_s1146" style="position:absolute;left:0;text-align:left;margin-left:6.3pt;margin-top:7.5pt;width:472.55pt;height:200.5pt;z-index:251623936" coordorigin="1854,2164" coordsize="9451,4010">
            <v:shapetype id="_x0000_t202" coordsize="21600,21600" o:spt="202" path="m,l,21600r21600,l21600,xe">
              <v:stroke joinstyle="miter"/>
              <v:path gradientshapeok="t" o:connecttype="rect"/>
            </v:shapetype>
            <v:shape id="_x0000_s1147" type="#_x0000_t202" style="position:absolute;left:1854;top:3834;width:1511;height:900" fillcolor="silver">
              <v:textbox style="mso-next-textbox:#_x0000_s1147">
                <w:txbxContent>
                  <w:p w:rsidR="0065400C" w:rsidRPr="00622489" w:rsidRDefault="0065400C" w:rsidP="00FB3196">
                    <w:pPr>
                      <w:jc w:val="center"/>
                      <w:rPr>
                        <w:b/>
                        <w:sz w:val="28"/>
                        <w:szCs w:val="28"/>
                        <w:lang w:val="uk-UA"/>
                      </w:rPr>
                    </w:pPr>
                    <w:r w:rsidRPr="00622489">
                      <w:rPr>
                        <w:b/>
                        <w:sz w:val="28"/>
                        <w:szCs w:val="28"/>
                        <w:lang w:val="uk-UA"/>
                      </w:rPr>
                      <w:t>Зміст освіти</w:t>
                    </w:r>
                  </w:p>
                </w:txbxContent>
              </v:textbox>
            </v:shape>
            <v:shape id="_x0000_s1148" type="#_x0000_t202" style="position:absolute;left:3905;top:2224;width:2300;height:3950">
              <v:fill color2="#ddd" rotate="t" focus="-50%" type="gradient"/>
              <v:textbox style="mso-next-textbox:#_x0000_s1148">
                <w:txbxContent>
                  <w:p w:rsidR="0065400C" w:rsidRPr="00622489" w:rsidRDefault="0065400C" w:rsidP="00FB3196">
                    <w:pPr>
                      <w:rPr>
                        <w:b/>
                        <w:sz w:val="28"/>
                        <w:szCs w:val="28"/>
                        <w:u w:val="single"/>
                        <w:lang w:val="uk-UA"/>
                      </w:rPr>
                    </w:pPr>
                    <w:r w:rsidRPr="00622489">
                      <w:rPr>
                        <w:b/>
                        <w:sz w:val="28"/>
                        <w:szCs w:val="28"/>
                        <w:u w:val="single"/>
                        <w:lang w:val="uk-UA"/>
                      </w:rPr>
                      <w:t>Компоненти</w:t>
                    </w:r>
                  </w:p>
                  <w:p w:rsidR="0065400C" w:rsidRPr="00622489" w:rsidRDefault="0065400C" w:rsidP="00FB3196">
                    <w:pPr>
                      <w:rPr>
                        <w:u w:val="single"/>
                        <w:lang w:val="uk-UA"/>
                      </w:rPr>
                    </w:pPr>
                  </w:p>
                </w:txbxContent>
              </v:textbox>
            </v:shape>
            <v:shape id="_x0000_s1149" type="#_x0000_t202" style="position:absolute;left:6745;top:2164;width:4560;height:4010">
              <v:fill color2="#ddd" rotate="t" focus="-50%" type="gradient"/>
              <v:textbox style="mso-next-textbox:#_x0000_s1149">
                <w:txbxContent>
                  <w:p w:rsidR="0065400C" w:rsidRPr="00491BC6" w:rsidRDefault="0065400C" w:rsidP="00FB3196">
                    <w:pPr>
                      <w:jc w:val="center"/>
                      <w:rPr>
                        <w:b/>
                        <w:sz w:val="28"/>
                        <w:szCs w:val="28"/>
                        <w:u w:val="single"/>
                      </w:rPr>
                    </w:pPr>
                    <w:r w:rsidRPr="00491BC6">
                      <w:rPr>
                        <w:b/>
                        <w:sz w:val="28"/>
                        <w:szCs w:val="28"/>
                        <w:u w:val="single"/>
                      </w:rPr>
                      <w:t>Результат</w:t>
                    </w:r>
                  </w:p>
                  <w:p w:rsidR="0065400C" w:rsidRPr="00491BC6" w:rsidRDefault="0065400C" w:rsidP="00FB3196">
                    <w:pPr>
                      <w:jc w:val="center"/>
                      <w:rPr>
                        <w:b/>
                        <w:sz w:val="28"/>
                        <w:szCs w:val="28"/>
                        <w:u w:val="single"/>
                      </w:rPr>
                    </w:pPr>
                  </w:p>
                </w:txbxContent>
              </v:textbox>
            </v:shape>
            <v:shape id="_x0000_s1150" type="#_x0000_t202" style="position:absolute;left:4025;top:2904;width:2020;height:440">
              <v:textbox style="mso-next-textbox:#_x0000_s1150">
                <w:txbxContent>
                  <w:p w:rsidR="0065400C" w:rsidRPr="00622489" w:rsidRDefault="0065400C" w:rsidP="00FB3196">
                    <w:pPr>
                      <w:jc w:val="center"/>
                      <w:rPr>
                        <w:sz w:val="28"/>
                        <w:szCs w:val="28"/>
                        <w:lang w:val="uk-UA"/>
                      </w:rPr>
                    </w:pPr>
                    <w:r w:rsidRPr="00622489">
                      <w:rPr>
                        <w:sz w:val="28"/>
                        <w:szCs w:val="28"/>
                        <w:lang w:val="uk-UA"/>
                      </w:rPr>
                      <w:t>Загальн</w:t>
                    </w:r>
                    <w:r>
                      <w:rPr>
                        <w:sz w:val="28"/>
                        <w:szCs w:val="28"/>
                        <w:lang w:val="uk-UA"/>
                      </w:rPr>
                      <w:t>ий</w:t>
                    </w:r>
                  </w:p>
                </w:txbxContent>
              </v:textbox>
            </v:shape>
            <v:shape id="_x0000_s1151" type="#_x0000_t202" style="position:absolute;left:4054;top:5354;width:2020;height:440">
              <v:textbox style="mso-next-textbox:#_x0000_s1151">
                <w:txbxContent>
                  <w:p w:rsidR="0065400C" w:rsidRPr="00622489" w:rsidRDefault="0065400C" w:rsidP="00FB3196">
                    <w:pPr>
                      <w:rPr>
                        <w:sz w:val="28"/>
                        <w:szCs w:val="28"/>
                        <w:lang w:val="uk-UA"/>
                      </w:rPr>
                    </w:pPr>
                    <w:r w:rsidRPr="00622489">
                      <w:rPr>
                        <w:sz w:val="28"/>
                        <w:szCs w:val="28"/>
                        <w:lang w:val="uk-UA"/>
                      </w:rPr>
                      <w:t>Спеціальн</w:t>
                    </w:r>
                    <w:r>
                      <w:rPr>
                        <w:sz w:val="28"/>
                        <w:szCs w:val="28"/>
                        <w:lang w:val="uk-UA"/>
                      </w:rPr>
                      <w:t>ий</w:t>
                    </w:r>
                  </w:p>
                </w:txbxContent>
              </v:textbox>
            </v:shape>
            <v:shape id="_x0000_s1152" type="#_x0000_t202" style="position:absolute;left:4065;top:4194;width:1920;height:440">
              <v:textbox style="mso-next-textbox:#_x0000_s1152">
                <w:txbxContent>
                  <w:p w:rsidR="0065400C" w:rsidRPr="007503A8" w:rsidRDefault="0065400C" w:rsidP="00FB3196">
                    <w:pPr>
                      <w:rPr>
                        <w:spacing w:val="-6"/>
                        <w:sz w:val="26"/>
                        <w:szCs w:val="26"/>
                        <w:lang w:val="uk-UA"/>
                      </w:rPr>
                    </w:pPr>
                    <w:r w:rsidRPr="007503A8">
                      <w:rPr>
                        <w:spacing w:val="-6"/>
                        <w:sz w:val="26"/>
                        <w:szCs w:val="26"/>
                        <w:lang w:val="uk-UA"/>
                      </w:rPr>
                      <w:t>Політехнічний</w:t>
                    </w:r>
                  </w:p>
                </w:txbxContent>
              </v:textbox>
            </v:shape>
            <v:shape id="_x0000_s1153" type="#_x0000_t202" style="position:absolute;left:6894;top:2604;width:4320;height:1240">
              <v:textbox style="mso-next-textbox:#_x0000_s1153">
                <w:txbxContent>
                  <w:p w:rsidR="0065400C" w:rsidRPr="00622489" w:rsidRDefault="0065400C" w:rsidP="00FB3196">
                    <w:pPr>
                      <w:jc w:val="both"/>
                      <w:rPr>
                        <w:lang w:val="uk-UA"/>
                      </w:rPr>
                    </w:pPr>
                    <w:r>
                      <w:rPr>
                        <w:lang w:val="uk-UA"/>
                      </w:rPr>
                      <w:t>с</w:t>
                    </w:r>
                    <w:r w:rsidRPr="00622489">
                      <w:rPr>
                        <w:lang w:val="uk-UA"/>
                      </w:rPr>
                      <w:t>форм</w:t>
                    </w:r>
                    <w:r>
                      <w:rPr>
                        <w:lang w:val="uk-UA"/>
                      </w:rPr>
                      <w:t>ованість</w:t>
                    </w:r>
                    <w:r w:rsidRPr="00622489">
                      <w:rPr>
                        <w:lang w:val="uk-UA"/>
                      </w:rPr>
                      <w:t xml:space="preserve"> здатності до виконання </w:t>
                    </w:r>
                    <w:r>
                      <w:rPr>
                        <w:lang w:val="uk-UA"/>
                      </w:rPr>
                      <w:t>особистістю</w:t>
                    </w:r>
                    <w:r w:rsidRPr="00622489">
                      <w:rPr>
                        <w:lang w:val="uk-UA"/>
                      </w:rPr>
                      <w:t xml:space="preserve"> загальнокультурних, </w:t>
                    </w:r>
                    <w:r>
                      <w:rPr>
                        <w:lang w:val="uk-UA"/>
                      </w:rPr>
                      <w:t>з</w:t>
                    </w:r>
                    <w:r w:rsidRPr="00622489">
                      <w:rPr>
                        <w:lang w:val="uk-UA"/>
                      </w:rPr>
                      <w:t>агальнолюдських функцій та видів діяльності</w:t>
                    </w:r>
                  </w:p>
                </w:txbxContent>
              </v:textbox>
            </v:shape>
            <v:shape id="_x0000_s1154" type="#_x0000_t202" style="position:absolute;left:6874;top:5034;width:4340;height:960">
              <v:textbox style="mso-next-textbox:#_x0000_s1154">
                <w:txbxContent>
                  <w:p w:rsidR="0065400C" w:rsidRPr="00622489" w:rsidRDefault="0065400C" w:rsidP="00FB3196">
                    <w:pPr>
                      <w:jc w:val="both"/>
                      <w:rPr>
                        <w:lang w:val="uk-UA"/>
                      </w:rPr>
                    </w:pPr>
                    <w:r>
                      <w:rPr>
                        <w:lang w:val="uk-UA"/>
                      </w:rPr>
                      <w:t>сформованість</w:t>
                    </w:r>
                    <w:r w:rsidRPr="00622489">
                      <w:rPr>
                        <w:lang w:val="uk-UA"/>
                      </w:rPr>
                      <w:t xml:space="preserve"> вмінь виконувати професійні види діяльності</w:t>
                    </w:r>
                  </w:p>
                </w:txbxContent>
              </v:textbox>
            </v:shape>
            <v:shape id="_x0000_s1155" type="#_x0000_t202" style="position:absolute;left:6894;top:4014;width:4320;height:800">
              <v:textbox style="mso-next-textbox:#_x0000_s1155">
                <w:txbxContent>
                  <w:p w:rsidR="0065400C" w:rsidRPr="00E9334E" w:rsidRDefault="0065400C" w:rsidP="00E9334E">
                    <w:pPr>
                      <w:spacing w:line="192" w:lineRule="auto"/>
                      <w:jc w:val="both"/>
                      <w:rPr>
                        <w:sz w:val="23"/>
                        <w:szCs w:val="23"/>
                        <w:lang w:val="uk-UA"/>
                      </w:rPr>
                    </w:pPr>
                    <w:r w:rsidRPr="00E9334E">
                      <w:rPr>
                        <w:sz w:val="23"/>
                        <w:szCs w:val="23"/>
                        <w:lang w:val="uk-UA"/>
                      </w:rPr>
                      <w:t>сформованість базових знань та способів діяльності в певній професійній сфері</w:t>
                    </w:r>
                  </w:p>
                  <w:p w:rsidR="0065400C" w:rsidRPr="00E9334E" w:rsidRDefault="0065400C" w:rsidP="00E9334E"/>
                </w:txbxContent>
              </v:textbox>
            </v:shape>
            <v:shape id="_x0000_s1156" style="position:absolute;left:3605;top:3084;width:10;height:2526" coordsize="10,2526" path="m,l10,2526e">
              <v:path arrowok="t"/>
            </v:shape>
            <v:line id="_x0000_s1157" style="position:absolute" from="3625,5634" to="4065,5634">
              <v:stroke endarrow="block"/>
            </v:line>
            <v:line id="_x0000_s1158" style="position:absolute" from="3605,4374" to="4045,4374">
              <v:stroke endarrow="block"/>
            </v:line>
            <v:line id="_x0000_s1159" style="position:absolute" from="3605,3084" to="4045,3084">
              <v:stroke endarrow="block"/>
            </v:line>
            <v:line id="_x0000_s1160" style="position:absolute" from="3385,4374" to="3625,4374"/>
            <v:line id="_x0000_s1161" style="position:absolute" from="6045,3124" to="6925,3124">
              <v:stroke endarrow="block"/>
            </v:line>
            <v:line id="_x0000_s1162" style="position:absolute" from="6045,4374" to="6925,4374">
              <v:stroke endarrow="block"/>
            </v:line>
            <v:line id="_x0000_s1163" style="position:absolute" from="6005,5634" to="6885,5634">
              <v:stroke endarrow="block"/>
            </v:line>
          </v:group>
        </w:pict>
      </w:r>
    </w:p>
    <w:p w:rsidR="0065400C" w:rsidRDefault="0065400C" w:rsidP="00E96592">
      <w:pPr>
        <w:pStyle w:val="BodyTextIndent"/>
        <w:ind w:firstLine="709"/>
        <w:jc w:val="both"/>
        <w:rPr>
          <w:szCs w:val="28"/>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p>
    <w:p w:rsidR="0065400C" w:rsidRPr="00FB3196" w:rsidRDefault="0065400C" w:rsidP="00FB3196">
      <w:pPr>
        <w:jc w:val="center"/>
        <w:rPr>
          <w:sz w:val="28"/>
          <w:szCs w:val="28"/>
          <w:lang w:val="uk-UA"/>
        </w:rPr>
      </w:pPr>
      <w:r w:rsidRPr="00FB3196">
        <w:rPr>
          <w:sz w:val="28"/>
          <w:szCs w:val="28"/>
          <w:lang w:val="uk-UA"/>
        </w:rPr>
        <w:t xml:space="preserve">Рис. 2.5. </w:t>
      </w:r>
      <w:r w:rsidRPr="00C927B9">
        <w:rPr>
          <w:sz w:val="28"/>
          <w:szCs w:val="28"/>
          <w:lang w:val="uk-UA"/>
        </w:rPr>
        <w:t>Основні компоненти змісту освіти</w:t>
      </w:r>
    </w:p>
    <w:p w:rsidR="0065400C" w:rsidRDefault="0065400C" w:rsidP="0013000B">
      <w:pPr>
        <w:ind w:firstLine="709"/>
        <w:jc w:val="both"/>
        <w:rPr>
          <w:b/>
          <w:sz w:val="28"/>
          <w:szCs w:val="28"/>
          <w:lang w:val="uk-UA"/>
        </w:rPr>
      </w:pPr>
    </w:p>
    <w:p w:rsidR="0065400C" w:rsidRPr="007503A8" w:rsidRDefault="0065400C" w:rsidP="007503A8">
      <w:pPr>
        <w:ind w:firstLine="709"/>
        <w:jc w:val="both"/>
        <w:rPr>
          <w:sz w:val="28"/>
          <w:szCs w:val="28"/>
          <w:lang w:val="uk-UA"/>
        </w:rPr>
      </w:pPr>
      <w:r w:rsidRPr="007503A8">
        <w:rPr>
          <w:sz w:val="28"/>
          <w:szCs w:val="28"/>
          <w:lang w:val="uk-UA"/>
        </w:rPr>
        <w:t xml:space="preserve">Отже, зміст </w:t>
      </w:r>
      <w:r>
        <w:rPr>
          <w:sz w:val="28"/>
          <w:szCs w:val="28"/>
          <w:lang w:val="uk-UA"/>
        </w:rPr>
        <w:t>освіти містить три основні пере</w:t>
      </w:r>
      <w:r w:rsidRPr="007503A8">
        <w:rPr>
          <w:sz w:val="28"/>
          <w:szCs w:val="28"/>
          <w:lang w:val="uk-UA"/>
        </w:rPr>
        <w:t>хресні компоненти: загальн</w:t>
      </w:r>
      <w:r>
        <w:rPr>
          <w:sz w:val="28"/>
          <w:szCs w:val="28"/>
          <w:lang w:val="uk-UA"/>
        </w:rPr>
        <w:t>ий</w:t>
      </w:r>
      <w:r w:rsidRPr="007503A8">
        <w:rPr>
          <w:sz w:val="28"/>
          <w:szCs w:val="28"/>
          <w:lang w:val="uk-UA"/>
        </w:rPr>
        <w:t>, політехнічн</w:t>
      </w:r>
      <w:r>
        <w:rPr>
          <w:sz w:val="28"/>
          <w:szCs w:val="28"/>
          <w:lang w:val="uk-UA"/>
        </w:rPr>
        <w:t>ий</w:t>
      </w:r>
      <w:r w:rsidRPr="007503A8">
        <w:rPr>
          <w:sz w:val="28"/>
          <w:szCs w:val="28"/>
          <w:lang w:val="uk-UA"/>
        </w:rPr>
        <w:t xml:space="preserve"> та спеціальн</w:t>
      </w:r>
      <w:r>
        <w:rPr>
          <w:sz w:val="28"/>
          <w:szCs w:val="28"/>
          <w:lang w:val="uk-UA"/>
        </w:rPr>
        <w:t>ий. Результатом загальної осві</w:t>
      </w:r>
      <w:r w:rsidRPr="007503A8">
        <w:rPr>
          <w:sz w:val="28"/>
          <w:szCs w:val="28"/>
          <w:lang w:val="uk-UA"/>
        </w:rPr>
        <w:t>ти є формування здатності до виконання загальнокультурних, загально</w:t>
      </w:r>
      <w:r>
        <w:rPr>
          <w:sz w:val="28"/>
          <w:szCs w:val="28"/>
          <w:lang w:val="uk-UA"/>
        </w:rPr>
        <w:t>людських функцій та видів діяль</w:t>
      </w:r>
      <w:r w:rsidRPr="007503A8">
        <w:rPr>
          <w:sz w:val="28"/>
          <w:szCs w:val="28"/>
          <w:lang w:val="uk-UA"/>
        </w:rPr>
        <w:t>ності. Спеціальна освіта забезпечує підготовку до професійних видів діяльності.</w:t>
      </w:r>
      <w:r>
        <w:rPr>
          <w:sz w:val="28"/>
          <w:szCs w:val="28"/>
          <w:lang w:val="uk-UA"/>
        </w:rPr>
        <w:t xml:space="preserve"> </w:t>
      </w:r>
      <w:r w:rsidRPr="007503A8">
        <w:rPr>
          <w:sz w:val="28"/>
          <w:szCs w:val="28"/>
          <w:lang w:val="uk-UA"/>
        </w:rPr>
        <w:t>Політехнічна освіта розглядає</w:t>
      </w:r>
      <w:r>
        <w:rPr>
          <w:sz w:val="28"/>
          <w:szCs w:val="28"/>
          <w:lang w:val="uk-UA"/>
        </w:rPr>
        <w:t>ться як сфера перетину  загаль</w:t>
      </w:r>
      <w:r w:rsidRPr="007503A8">
        <w:rPr>
          <w:sz w:val="28"/>
          <w:szCs w:val="28"/>
          <w:lang w:val="uk-UA"/>
        </w:rPr>
        <w:t>ної та спеціальної освіти</w:t>
      </w:r>
      <w:r>
        <w:rPr>
          <w:sz w:val="28"/>
          <w:szCs w:val="28"/>
          <w:lang w:val="uk-UA"/>
        </w:rPr>
        <w:t xml:space="preserve"> та забезпечує оволодіння майбутніми фахівцями базовими знаннями про зміст технологічних і трудових процесів у певній виробничій галузі та вміннями обслуговування найпростіших технологічних процесів</w:t>
      </w:r>
      <w:r w:rsidRPr="007503A8">
        <w:rPr>
          <w:sz w:val="28"/>
          <w:szCs w:val="28"/>
          <w:lang w:val="uk-UA"/>
        </w:rPr>
        <w:t>.</w:t>
      </w:r>
    </w:p>
    <w:p w:rsidR="0065400C" w:rsidRDefault="0065400C" w:rsidP="0013000B">
      <w:pPr>
        <w:ind w:firstLine="709"/>
        <w:jc w:val="both"/>
        <w:rPr>
          <w:b/>
          <w:sz w:val="28"/>
          <w:szCs w:val="28"/>
          <w:lang w:val="uk-UA"/>
        </w:rPr>
      </w:pPr>
    </w:p>
    <w:p w:rsidR="0065400C" w:rsidRDefault="0065400C" w:rsidP="0013000B">
      <w:pPr>
        <w:ind w:firstLine="709"/>
        <w:jc w:val="both"/>
        <w:rPr>
          <w:b/>
          <w:sz w:val="28"/>
          <w:szCs w:val="28"/>
          <w:lang w:val="uk-UA"/>
        </w:rPr>
      </w:pPr>
      <w:r>
        <w:rPr>
          <w:b/>
          <w:sz w:val="28"/>
          <w:szCs w:val="28"/>
          <w:lang w:val="uk-UA"/>
        </w:rPr>
        <w:t xml:space="preserve">2.3. </w:t>
      </w:r>
      <w:r w:rsidRPr="000E0CB7">
        <w:rPr>
          <w:b/>
          <w:sz w:val="28"/>
          <w:szCs w:val="28"/>
          <w:lang w:val="uk-UA"/>
        </w:rPr>
        <w:t xml:space="preserve">Загальна характеристика змісту </w:t>
      </w:r>
      <w:r>
        <w:rPr>
          <w:b/>
          <w:sz w:val="28"/>
          <w:szCs w:val="28"/>
          <w:lang w:val="uk-UA"/>
        </w:rPr>
        <w:t>психологічної</w:t>
      </w:r>
      <w:r w:rsidRPr="000E0CB7">
        <w:rPr>
          <w:b/>
          <w:sz w:val="28"/>
          <w:szCs w:val="28"/>
          <w:lang w:val="uk-UA"/>
        </w:rPr>
        <w:t xml:space="preserve"> освіти</w:t>
      </w:r>
      <w:r>
        <w:rPr>
          <w:b/>
          <w:sz w:val="28"/>
          <w:szCs w:val="28"/>
          <w:lang w:val="uk-UA"/>
        </w:rPr>
        <w:t xml:space="preserve"> та документів, що його регламентують</w:t>
      </w:r>
    </w:p>
    <w:p w:rsidR="0065400C" w:rsidRDefault="0065400C" w:rsidP="0013000B">
      <w:pPr>
        <w:ind w:firstLine="709"/>
        <w:jc w:val="both"/>
        <w:rPr>
          <w:b/>
          <w:sz w:val="28"/>
          <w:szCs w:val="28"/>
          <w:lang w:val="uk-UA"/>
        </w:rPr>
      </w:pPr>
    </w:p>
    <w:p w:rsidR="0065400C" w:rsidRDefault="0065400C" w:rsidP="00951A35">
      <w:pPr>
        <w:ind w:firstLine="709"/>
        <w:jc w:val="both"/>
        <w:rPr>
          <w:sz w:val="28"/>
          <w:szCs w:val="28"/>
          <w:lang w:val="uk-UA"/>
        </w:rPr>
      </w:pPr>
      <w:r w:rsidRPr="00951A35">
        <w:rPr>
          <w:i/>
          <w:sz w:val="28"/>
          <w:szCs w:val="28"/>
          <w:lang w:val="uk-UA"/>
        </w:rPr>
        <w:t>Зміст освіти</w:t>
      </w:r>
      <w:r w:rsidRPr="00951A35">
        <w:rPr>
          <w:sz w:val="28"/>
          <w:szCs w:val="28"/>
          <w:lang w:val="uk-UA"/>
        </w:rPr>
        <w:t xml:space="preserve"> </w:t>
      </w:r>
      <w:r>
        <w:rPr>
          <w:sz w:val="28"/>
          <w:szCs w:val="28"/>
          <w:lang w:val="uk-UA"/>
        </w:rPr>
        <w:t>- це</w:t>
      </w:r>
      <w:r w:rsidRPr="00951A35">
        <w:rPr>
          <w:sz w:val="28"/>
          <w:szCs w:val="28"/>
          <w:lang w:val="uk-UA"/>
        </w:rPr>
        <w:t xml:space="preserve"> чітко окреслене коло знань, умінь, навичок і компетенцій, якими людина оволодіває шляхом навчання у навчальному закладі </w:t>
      </w:r>
      <w:r>
        <w:rPr>
          <w:sz w:val="28"/>
          <w:szCs w:val="28"/>
          <w:lang w:val="uk-UA"/>
        </w:rPr>
        <w:t xml:space="preserve">або самостійно. </w:t>
      </w:r>
    </w:p>
    <w:p w:rsidR="0065400C" w:rsidRDefault="0065400C" w:rsidP="00951A35">
      <w:pPr>
        <w:ind w:firstLine="709"/>
        <w:jc w:val="both"/>
        <w:rPr>
          <w:sz w:val="28"/>
          <w:szCs w:val="28"/>
          <w:lang w:val="uk-UA"/>
        </w:rPr>
      </w:pPr>
      <w:r>
        <w:rPr>
          <w:sz w:val="28"/>
          <w:szCs w:val="28"/>
          <w:lang w:val="uk-UA"/>
        </w:rPr>
        <w:t>Він містить си</w:t>
      </w:r>
      <w:r w:rsidRPr="00951A35">
        <w:rPr>
          <w:sz w:val="28"/>
          <w:szCs w:val="28"/>
          <w:lang w:val="uk-UA"/>
        </w:rPr>
        <w:t>стему наукових знань про природу, суспільство, людське мисл</w:t>
      </w:r>
      <w:r>
        <w:rPr>
          <w:sz w:val="28"/>
          <w:szCs w:val="28"/>
          <w:lang w:val="uk-UA"/>
        </w:rPr>
        <w:t>ен</w:t>
      </w:r>
      <w:r w:rsidRPr="00951A35">
        <w:rPr>
          <w:sz w:val="28"/>
          <w:szCs w:val="28"/>
          <w:lang w:val="uk-UA"/>
        </w:rPr>
        <w:t xml:space="preserve">ня, культуру та практичних умінь </w:t>
      </w:r>
      <w:r>
        <w:rPr>
          <w:sz w:val="28"/>
          <w:szCs w:val="28"/>
          <w:lang w:val="uk-UA"/>
        </w:rPr>
        <w:t>і навичок, необхідних для життє</w:t>
      </w:r>
      <w:r w:rsidRPr="00951A35">
        <w:rPr>
          <w:sz w:val="28"/>
          <w:szCs w:val="28"/>
          <w:lang w:val="uk-UA"/>
        </w:rPr>
        <w:t xml:space="preserve">діяльності людини. </w:t>
      </w:r>
    </w:p>
    <w:p w:rsidR="0065400C" w:rsidRPr="00951A35" w:rsidRDefault="0065400C" w:rsidP="00951A35">
      <w:pPr>
        <w:ind w:firstLine="709"/>
        <w:jc w:val="both"/>
        <w:rPr>
          <w:sz w:val="28"/>
          <w:szCs w:val="28"/>
          <w:lang w:val="uk-UA"/>
        </w:rPr>
      </w:pPr>
      <w:r w:rsidRPr="00951A35">
        <w:rPr>
          <w:sz w:val="28"/>
          <w:szCs w:val="28"/>
          <w:lang w:val="uk-UA"/>
        </w:rPr>
        <w:t>Зміст освіти в цілому має сприяти розв’язанню генерального завдання  –  форму</w:t>
      </w:r>
      <w:r>
        <w:rPr>
          <w:sz w:val="28"/>
          <w:szCs w:val="28"/>
          <w:lang w:val="uk-UA"/>
        </w:rPr>
        <w:t>ванню гармонійної, всебічно роз</w:t>
      </w:r>
      <w:r w:rsidRPr="00951A35">
        <w:rPr>
          <w:sz w:val="28"/>
          <w:szCs w:val="28"/>
          <w:lang w:val="uk-UA"/>
        </w:rPr>
        <w:t xml:space="preserve">виненої особистості. </w:t>
      </w:r>
    </w:p>
    <w:p w:rsidR="0065400C" w:rsidRPr="00951A35" w:rsidRDefault="0065400C" w:rsidP="00951A35">
      <w:pPr>
        <w:ind w:firstLine="709"/>
        <w:jc w:val="both"/>
        <w:rPr>
          <w:sz w:val="28"/>
          <w:szCs w:val="28"/>
          <w:lang w:val="uk-UA"/>
        </w:rPr>
      </w:pPr>
      <w:r w:rsidRPr="00951A35">
        <w:rPr>
          <w:sz w:val="28"/>
          <w:szCs w:val="28"/>
          <w:lang w:val="uk-UA"/>
        </w:rPr>
        <w:t>Зміст освіти тотожний змісту триєдиного цілісного процесу, що характеризується, по-перше, з</w:t>
      </w:r>
      <w:r>
        <w:rPr>
          <w:sz w:val="28"/>
          <w:szCs w:val="28"/>
          <w:lang w:val="uk-UA"/>
        </w:rPr>
        <w:t>асвоєнням досвіду попередніх по</w:t>
      </w:r>
      <w:r w:rsidRPr="00951A35">
        <w:rPr>
          <w:sz w:val="28"/>
          <w:szCs w:val="28"/>
          <w:lang w:val="uk-UA"/>
        </w:rPr>
        <w:t>колінь; по-друге,  вихованням типологічних якостей особистості; по-третє, розумовим і фізичним розвитком людини. Базовим видом діяльності є при цьому навчання,</w:t>
      </w:r>
      <w:r>
        <w:rPr>
          <w:sz w:val="28"/>
          <w:szCs w:val="28"/>
          <w:lang w:val="uk-UA"/>
        </w:rPr>
        <w:t xml:space="preserve"> бо засвоєння досвіду – найближ</w:t>
      </w:r>
      <w:r w:rsidRPr="00951A35">
        <w:rPr>
          <w:sz w:val="28"/>
          <w:szCs w:val="28"/>
          <w:lang w:val="uk-UA"/>
        </w:rPr>
        <w:t xml:space="preserve">ча і безпосередня мета освіти.  </w:t>
      </w:r>
    </w:p>
    <w:p w:rsidR="0065400C" w:rsidRPr="0005605A" w:rsidRDefault="0065400C" w:rsidP="00951A35">
      <w:pPr>
        <w:ind w:firstLine="709"/>
        <w:jc w:val="both"/>
        <w:rPr>
          <w:spacing w:val="-4"/>
          <w:sz w:val="28"/>
          <w:szCs w:val="28"/>
          <w:lang w:val="uk-UA"/>
        </w:rPr>
      </w:pPr>
      <w:r w:rsidRPr="0005605A">
        <w:rPr>
          <w:spacing w:val="-4"/>
          <w:sz w:val="28"/>
          <w:szCs w:val="28"/>
          <w:lang w:val="uk-UA"/>
        </w:rPr>
        <w:t xml:space="preserve">І.Я. Лернер виділив такі </w:t>
      </w:r>
      <w:r w:rsidRPr="0005605A">
        <w:rPr>
          <w:i/>
          <w:spacing w:val="-4"/>
          <w:sz w:val="28"/>
          <w:szCs w:val="28"/>
          <w:lang w:val="uk-UA"/>
        </w:rPr>
        <w:t xml:space="preserve">компоненти у структурі змісту освіти </w:t>
      </w:r>
      <w:r w:rsidRPr="0005605A">
        <w:rPr>
          <w:spacing w:val="-4"/>
          <w:sz w:val="28"/>
          <w:szCs w:val="28"/>
          <w:lang w:val="uk-UA"/>
        </w:rPr>
        <w:t xml:space="preserve">(рис. 2.6): </w: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r>
        <w:rPr>
          <w:noProof/>
        </w:rPr>
        <w:pict>
          <v:group id="_x0000_s1164" style="position:absolute;left:0;text-align:left;margin-left:81pt;margin-top:8.6pt;width:315pt;height:225pt;z-index:251624960" coordorigin="3294,5814" coordsize="6300,450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65" type="#_x0000_t176" style="position:absolute;left:4014;top:7614;width:5040;height:900">
              <v:textbox style="mso-next-textbox:#_x0000_s1165">
                <w:txbxContent>
                  <w:p w:rsidR="0065400C" w:rsidRPr="0005605A" w:rsidRDefault="0065400C" w:rsidP="00A85042">
                    <w:pPr>
                      <w:jc w:val="center"/>
                      <w:rPr>
                        <w:b/>
                        <w:sz w:val="12"/>
                        <w:szCs w:val="12"/>
                        <w:lang w:val="uk-UA"/>
                      </w:rPr>
                    </w:pPr>
                  </w:p>
                  <w:p w:rsidR="0065400C" w:rsidRPr="00A85042" w:rsidRDefault="0065400C" w:rsidP="00A85042">
                    <w:pPr>
                      <w:jc w:val="center"/>
                      <w:rPr>
                        <w:b/>
                        <w:sz w:val="28"/>
                        <w:szCs w:val="28"/>
                        <w:lang w:val="uk-UA"/>
                      </w:rPr>
                    </w:pPr>
                    <w:r w:rsidRPr="00A85042">
                      <w:rPr>
                        <w:b/>
                        <w:sz w:val="28"/>
                        <w:szCs w:val="28"/>
                        <w:lang w:val="uk-UA"/>
                      </w:rPr>
                      <w:t>Компоненти змісту освіти</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166" type="#_x0000_t80" style="position:absolute;left:3294;top:5814;width:2520;height:1620">
              <v:textbox style="mso-next-textbox:#_x0000_s1166">
                <w:txbxContent>
                  <w:p w:rsidR="0065400C" w:rsidRDefault="0065400C" w:rsidP="00A85042">
                    <w:pPr>
                      <w:jc w:val="center"/>
                    </w:pPr>
                    <w:r>
                      <w:rPr>
                        <w:sz w:val="28"/>
                        <w:szCs w:val="28"/>
                        <w:lang w:val="uk-UA"/>
                      </w:rPr>
                      <w:t>досвід пізнавальної діяльності</w:t>
                    </w:r>
                  </w:p>
                </w:txbxContent>
              </v:textbox>
            </v:shape>
            <v:shape id="_x0000_s1167" type="#_x0000_t80" style="position:absolute;left:7074;top:5814;width:2520;height:1620">
              <v:textbox style="mso-next-textbox:#_x0000_s1167">
                <w:txbxContent>
                  <w:p w:rsidR="0065400C" w:rsidRDefault="0065400C" w:rsidP="00A85042">
                    <w:pPr>
                      <w:jc w:val="center"/>
                    </w:pPr>
                    <w:r>
                      <w:rPr>
                        <w:sz w:val="28"/>
                        <w:szCs w:val="28"/>
                        <w:lang w:val="uk-UA"/>
                      </w:rPr>
                      <w:t>досвід здійснення відомих способів діяльності</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168" type="#_x0000_t79" style="position:absolute;left:3294;top:8694;width:2520;height:1620">
              <v:textbox>
                <w:txbxContent>
                  <w:p w:rsidR="0065400C" w:rsidRDefault="0065400C" w:rsidP="0005605A">
                    <w:pPr>
                      <w:jc w:val="center"/>
                    </w:pPr>
                    <w:r>
                      <w:rPr>
                        <w:sz w:val="28"/>
                        <w:szCs w:val="28"/>
                        <w:lang w:val="uk-UA"/>
                      </w:rPr>
                      <w:t>досвід твор</w:t>
                    </w:r>
                    <w:r w:rsidRPr="00951A35">
                      <w:rPr>
                        <w:sz w:val="28"/>
                        <w:szCs w:val="28"/>
                        <w:lang w:val="uk-UA"/>
                      </w:rPr>
                      <w:t>чої діяльності</w:t>
                    </w:r>
                  </w:p>
                </w:txbxContent>
              </v:textbox>
            </v:shape>
            <v:shape id="_x0000_s1169" type="#_x0000_t79" style="position:absolute;left:7074;top:8694;width:2520;height:1620">
              <v:textbox>
                <w:txbxContent>
                  <w:p w:rsidR="0065400C" w:rsidRPr="0005605A" w:rsidRDefault="0065400C" w:rsidP="0005605A">
                    <w:pPr>
                      <w:jc w:val="center"/>
                    </w:pPr>
                    <w:r w:rsidRPr="0005605A">
                      <w:rPr>
                        <w:lang w:val="uk-UA"/>
                      </w:rPr>
                      <w:t>досвід ціннісного ставлення до об’єктів і засобів діяльності</w:t>
                    </w:r>
                  </w:p>
                </w:txbxContent>
              </v:textbox>
            </v:shape>
          </v:group>
        </w:pic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Pr="0005605A" w:rsidRDefault="0065400C" w:rsidP="0005605A">
      <w:pPr>
        <w:jc w:val="center"/>
        <w:rPr>
          <w:sz w:val="28"/>
          <w:szCs w:val="28"/>
          <w:lang w:val="uk-UA"/>
        </w:rPr>
      </w:pPr>
      <w:r>
        <w:rPr>
          <w:sz w:val="28"/>
          <w:szCs w:val="28"/>
          <w:lang w:val="uk-UA"/>
        </w:rPr>
        <w:t xml:space="preserve">Рис. 2.6. </w:t>
      </w:r>
      <w:r w:rsidRPr="0005605A">
        <w:rPr>
          <w:sz w:val="28"/>
          <w:szCs w:val="28"/>
          <w:lang w:val="uk-UA"/>
        </w:rPr>
        <w:t>Компоненти змісту освіти</w:t>
      </w:r>
      <w:r>
        <w:rPr>
          <w:sz w:val="28"/>
          <w:szCs w:val="28"/>
          <w:lang w:val="uk-UA"/>
        </w:rPr>
        <w:t xml:space="preserve"> (за </w:t>
      </w:r>
      <w:r w:rsidRPr="0005605A">
        <w:rPr>
          <w:spacing w:val="-4"/>
          <w:sz w:val="28"/>
          <w:szCs w:val="28"/>
          <w:lang w:val="uk-UA"/>
        </w:rPr>
        <w:t>І.Я. Лернер</w:t>
      </w:r>
      <w:r>
        <w:rPr>
          <w:spacing w:val="-4"/>
          <w:sz w:val="28"/>
          <w:szCs w:val="28"/>
          <w:lang w:val="uk-UA"/>
        </w:rPr>
        <w:t>ом)</w: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r w:rsidRPr="00951A35">
        <w:rPr>
          <w:sz w:val="28"/>
          <w:szCs w:val="28"/>
          <w:lang w:val="uk-UA"/>
        </w:rPr>
        <w:t xml:space="preserve">1) </w:t>
      </w:r>
      <w:r w:rsidRPr="00A85042">
        <w:rPr>
          <w:i/>
          <w:sz w:val="28"/>
          <w:szCs w:val="28"/>
          <w:lang w:val="uk-UA"/>
        </w:rPr>
        <w:t>досвід пізнавальної діяльності</w:t>
      </w:r>
      <w:r>
        <w:rPr>
          <w:sz w:val="28"/>
          <w:szCs w:val="28"/>
          <w:lang w:val="uk-UA"/>
        </w:rPr>
        <w:t xml:space="preserve"> (</w:t>
      </w:r>
      <w:r w:rsidRPr="00951A35">
        <w:rPr>
          <w:sz w:val="28"/>
          <w:szCs w:val="28"/>
          <w:lang w:val="uk-UA"/>
        </w:rPr>
        <w:t>систем</w:t>
      </w:r>
      <w:r>
        <w:rPr>
          <w:sz w:val="28"/>
          <w:szCs w:val="28"/>
          <w:lang w:val="uk-UA"/>
        </w:rPr>
        <w:t>а</w:t>
      </w:r>
      <w:r w:rsidRPr="00951A35">
        <w:rPr>
          <w:sz w:val="28"/>
          <w:szCs w:val="28"/>
          <w:lang w:val="uk-UA"/>
        </w:rPr>
        <w:t xml:space="preserve"> знань про природу, суспільство, способи діяльності тощо, які забезпечують у свідомості  студентів правильну діалектико-матеріалістичну картину світу</w:t>
      </w:r>
      <w:r>
        <w:rPr>
          <w:sz w:val="28"/>
          <w:szCs w:val="28"/>
          <w:lang w:val="uk-UA"/>
        </w:rPr>
        <w:t>)</w:t>
      </w:r>
      <w:r w:rsidRPr="00951A35">
        <w:rPr>
          <w:sz w:val="28"/>
          <w:szCs w:val="28"/>
          <w:lang w:val="uk-UA"/>
        </w:rPr>
        <w:t xml:space="preserve">; </w:t>
      </w:r>
    </w:p>
    <w:p w:rsidR="0065400C" w:rsidRDefault="0065400C" w:rsidP="00951A35">
      <w:pPr>
        <w:ind w:firstLine="709"/>
        <w:jc w:val="both"/>
        <w:rPr>
          <w:sz w:val="28"/>
          <w:szCs w:val="28"/>
          <w:lang w:val="uk-UA"/>
        </w:rPr>
      </w:pPr>
      <w:r w:rsidRPr="00951A35">
        <w:rPr>
          <w:sz w:val="28"/>
          <w:szCs w:val="28"/>
          <w:lang w:val="uk-UA"/>
        </w:rPr>
        <w:t xml:space="preserve">2) </w:t>
      </w:r>
      <w:r w:rsidRPr="00A85042">
        <w:rPr>
          <w:i/>
          <w:sz w:val="28"/>
          <w:szCs w:val="28"/>
          <w:lang w:val="uk-UA"/>
        </w:rPr>
        <w:t>досвід здійснення відомих способів діяльності</w:t>
      </w:r>
      <w:r>
        <w:rPr>
          <w:sz w:val="28"/>
          <w:szCs w:val="28"/>
          <w:lang w:val="uk-UA"/>
        </w:rPr>
        <w:t xml:space="preserve"> (система</w:t>
      </w:r>
      <w:r w:rsidRPr="00951A35">
        <w:rPr>
          <w:sz w:val="28"/>
          <w:szCs w:val="28"/>
          <w:lang w:val="uk-UA"/>
        </w:rPr>
        <w:t xml:space="preserve"> загальних, інтелектуальних і практич</w:t>
      </w:r>
      <w:r>
        <w:rPr>
          <w:sz w:val="28"/>
          <w:szCs w:val="28"/>
          <w:lang w:val="uk-UA"/>
        </w:rPr>
        <w:t>них навичок і вмінь, які є осно</w:t>
      </w:r>
      <w:r w:rsidRPr="00951A35">
        <w:rPr>
          <w:sz w:val="28"/>
          <w:szCs w:val="28"/>
          <w:lang w:val="uk-UA"/>
        </w:rPr>
        <w:t>вою багатьох видів конкретної трудової діяльності</w:t>
      </w:r>
      <w:r>
        <w:rPr>
          <w:sz w:val="28"/>
          <w:szCs w:val="28"/>
          <w:lang w:val="uk-UA"/>
        </w:rPr>
        <w:t>)</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3) </w:t>
      </w:r>
      <w:r w:rsidRPr="0005605A">
        <w:rPr>
          <w:i/>
          <w:sz w:val="28"/>
          <w:szCs w:val="28"/>
          <w:lang w:val="uk-UA"/>
        </w:rPr>
        <w:t>досвід творчої діяльності</w:t>
      </w:r>
      <w:r w:rsidRPr="00951A35">
        <w:rPr>
          <w:sz w:val="28"/>
          <w:szCs w:val="28"/>
          <w:lang w:val="uk-UA"/>
        </w:rPr>
        <w:t xml:space="preserve">, що забезпечує здатність до подальшого розвитку суспільства та його культури (самостійність, перенесення знань, умінь і навичок у нову ситуацію тощо); </w:t>
      </w:r>
    </w:p>
    <w:p w:rsidR="0065400C" w:rsidRDefault="0065400C" w:rsidP="00951A35">
      <w:pPr>
        <w:ind w:firstLine="709"/>
        <w:jc w:val="both"/>
        <w:rPr>
          <w:sz w:val="28"/>
          <w:szCs w:val="28"/>
          <w:lang w:val="uk-UA"/>
        </w:rPr>
      </w:pPr>
      <w:r>
        <w:rPr>
          <w:sz w:val="28"/>
          <w:szCs w:val="28"/>
          <w:lang w:val="uk-UA"/>
        </w:rPr>
        <w:t xml:space="preserve">4) </w:t>
      </w:r>
      <w:r w:rsidRPr="004C38C1">
        <w:rPr>
          <w:i/>
          <w:sz w:val="28"/>
          <w:szCs w:val="28"/>
          <w:lang w:val="uk-UA"/>
        </w:rPr>
        <w:t>досвід ціннісного ставлення до об’єктів і засобів діяльності</w:t>
      </w:r>
      <w:r>
        <w:rPr>
          <w:sz w:val="28"/>
          <w:szCs w:val="28"/>
          <w:lang w:val="uk-UA"/>
        </w:rPr>
        <w:t xml:space="preserve"> (емоційно-вольо</w:t>
      </w:r>
      <w:r w:rsidRPr="00951A35">
        <w:rPr>
          <w:sz w:val="28"/>
          <w:szCs w:val="28"/>
          <w:lang w:val="uk-UA"/>
        </w:rPr>
        <w:t>в</w:t>
      </w:r>
      <w:r>
        <w:rPr>
          <w:sz w:val="28"/>
          <w:szCs w:val="28"/>
          <w:lang w:val="uk-UA"/>
        </w:rPr>
        <w:t>е</w:t>
      </w:r>
      <w:r w:rsidRPr="00951A35">
        <w:rPr>
          <w:sz w:val="28"/>
          <w:szCs w:val="28"/>
          <w:lang w:val="uk-UA"/>
        </w:rPr>
        <w:t xml:space="preserve"> ставлення до світу</w:t>
      </w:r>
      <w:r>
        <w:rPr>
          <w:sz w:val="28"/>
          <w:szCs w:val="28"/>
          <w:lang w:val="uk-UA"/>
        </w:rPr>
        <w:t>)</w:t>
      </w:r>
      <w:r w:rsidRPr="00951A35">
        <w:rPr>
          <w:sz w:val="28"/>
          <w:szCs w:val="28"/>
          <w:lang w:val="uk-UA"/>
        </w:rPr>
        <w:t xml:space="preserve">. </w:t>
      </w:r>
    </w:p>
    <w:p w:rsidR="0065400C" w:rsidRPr="00951A35" w:rsidRDefault="0065400C" w:rsidP="00951A35">
      <w:pPr>
        <w:ind w:firstLine="709"/>
        <w:jc w:val="both"/>
        <w:rPr>
          <w:sz w:val="28"/>
          <w:szCs w:val="28"/>
          <w:lang w:val="uk-UA"/>
        </w:rPr>
      </w:pPr>
      <w:r w:rsidRPr="00951A35">
        <w:rPr>
          <w:sz w:val="28"/>
          <w:szCs w:val="28"/>
          <w:lang w:val="uk-UA"/>
        </w:rPr>
        <w:t xml:space="preserve">Разом з умінням і знаннями він є основою формування наукового світогляду. Зміст освіти виступає системою наукових знань, практичних умінь і навичок, засвоєння й набуття яких закладає основи для розвитку та формування особистості. Відповідно зміст освіти на кожному етапі суспільного буття </w:t>
      </w:r>
      <w:r>
        <w:rPr>
          <w:sz w:val="28"/>
          <w:szCs w:val="28"/>
          <w:lang w:val="uk-UA"/>
        </w:rPr>
        <w:t>залежить від рівня розвитку нау</w:t>
      </w:r>
      <w:r w:rsidRPr="00951A35">
        <w:rPr>
          <w:sz w:val="28"/>
          <w:szCs w:val="28"/>
          <w:lang w:val="uk-UA"/>
        </w:rPr>
        <w:t>ки та економіки, специфіки системи народної освіти певної країни, відведеного на освіту часу, теоретичного і практичного значення окремих галузей науки в загаль</w:t>
      </w:r>
      <w:r>
        <w:rPr>
          <w:sz w:val="28"/>
          <w:szCs w:val="28"/>
          <w:lang w:val="uk-UA"/>
        </w:rPr>
        <w:t>ній системі людських знань, зав</w:t>
      </w:r>
      <w:r w:rsidRPr="00951A35">
        <w:rPr>
          <w:sz w:val="28"/>
          <w:szCs w:val="28"/>
          <w:lang w:val="uk-UA"/>
        </w:rPr>
        <w:t>дань суспільства і держави у галуз</w:t>
      </w:r>
      <w:r>
        <w:rPr>
          <w:sz w:val="28"/>
          <w:szCs w:val="28"/>
          <w:lang w:val="uk-UA"/>
        </w:rPr>
        <w:t>і політики, економіки і вихован</w:t>
      </w:r>
      <w:r w:rsidRPr="00951A35">
        <w:rPr>
          <w:sz w:val="28"/>
          <w:szCs w:val="28"/>
          <w:lang w:val="uk-UA"/>
        </w:rPr>
        <w:t xml:space="preserve">ня (соціального замовлення для системи народної освіти). </w:t>
      </w:r>
    </w:p>
    <w:p w:rsidR="0065400C" w:rsidRPr="00951A35" w:rsidRDefault="0065400C" w:rsidP="00951A35">
      <w:pPr>
        <w:ind w:firstLine="709"/>
        <w:jc w:val="both"/>
        <w:rPr>
          <w:sz w:val="28"/>
          <w:szCs w:val="28"/>
          <w:lang w:val="uk-UA"/>
        </w:rPr>
      </w:pPr>
      <w:r w:rsidRPr="00951A35">
        <w:rPr>
          <w:sz w:val="28"/>
          <w:szCs w:val="28"/>
          <w:lang w:val="uk-UA"/>
        </w:rPr>
        <w:t>На зміст освіти впливають об’єктивні (потреби суспільства у розвитку людини, науки й техніки, що супроводжуються появою нових ідей, теорій і докорінними змі</w:t>
      </w:r>
      <w:r>
        <w:rPr>
          <w:sz w:val="28"/>
          <w:szCs w:val="28"/>
          <w:lang w:val="uk-UA"/>
        </w:rPr>
        <w:t>нами технологій) та суб’єк</w:t>
      </w:r>
      <w:r w:rsidRPr="00951A35">
        <w:rPr>
          <w:sz w:val="28"/>
          <w:szCs w:val="28"/>
          <w:lang w:val="uk-UA"/>
        </w:rPr>
        <w:t>тивні чинники (політика панівних</w:t>
      </w:r>
      <w:r>
        <w:rPr>
          <w:sz w:val="28"/>
          <w:szCs w:val="28"/>
          <w:lang w:val="uk-UA"/>
        </w:rPr>
        <w:t xml:space="preserve"> сил суспільства, методологічні </w:t>
      </w:r>
      <w:r w:rsidRPr="00951A35">
        <w:rPr>
          <w:sz w:val="28"/>
          <w:szCs w:val="28"/>
          <w:lang w:val="uk-UA"/>
        </w:rPr>
        <w:t xml:space="preserve">позиції вчених тощо). </w:t>
      </w:r>
    </w:p>
    <w:p w:rsidR="0065400C" w:rsidRPr="00951A35" w:rsidRDefault="0065400C" w:rsidP="00951A35">
      <w:pPr>
        <w:ind w:firstLine="709"/>
        <w:jc w:val="both"/>
        <w:rPr>
          <w:sz w:val="28"/>
          <w:szCs w:val="28"/>
          <w:lang w:val="uk-UA"/>
        </w:rPr>
      </w:pPr>
      <w:r w:rsidRPr="00951A35">
        <w:rPr>
          <w:sz w:val="28"/>
          <w:szCs w:val="28"/>
          <w:lang w:val="uk-UA"/>
        </w:rPr>
        <w:t xml:space="preserve">В історії дидактики відомі </w:t>
      </w:r>
      <w:r w:rsidRPr="00951A35">
        <w:rPr>
          <w:i/>
          <w:sz w:val="28"/>
          <w:szCs w:val="28"/>
          <w:lang w:val="uk-UA"/>
        </w:rPr>
        <w:t>різні підходи до визначення змісту освіти</w:t>
      </w:r>
      <w:r w:rsidRPr="00951A35">
        <w:rPr>
          <w:sz w:val="28"/>
          <w:szCs w:val="28"/>
          <w:lang w:val="uk-UA"/>
        </w:rPr>
        <w:t>, які формували специфіку</w:t>
      </w:r>
      <w:r>
        <w:rPr>
          <w:sz w:val="28"/>
          <w:szCs w:val="28"/>
          <w:lang w:val="uk-UA"/>
        </w:rPr>
        <w:t xml:space="preserve"> функціонування різних типів на</w:t>
      </w:r>
      <w:r w:rsidRPr="00951A35">
        <w:rPr>
          <w:sz w:val="28"/>
          <w:szCs w:val="28"/>
          <w:lang w:val="uk-UA"/>
        </w:rPr>
        <w:t xml:space="preserve">вчальних закладів. </w:t>
      </w:r>
    </w:p>
    <w:p w:rsidR="0065400C" w:rsidRPr="00951A35" w:rsidRDefault="0065400C" w:rsidP="00951A35">
      <w:pPr>
        <w:ind w:firstLine="709"/>
        <w:jc w:val="both"/>
        <w:rPr>
          <w:sz w:val="28"/>
          <w:szCs w:val="28"/>
          <w:lang w:val="uk-UA"/>
        </w:rPr>
      </w:pPr>
      <w:r w:rsidRPr="00951A35">
        <w:rPr>
          <w:i/>
          <w:sz w:val="28"/>
          <w:szCs w:val="28"/>
          <w:lang w:val="uk-UA"/>
        </w:rPr>
        <w:t>Теорія формальної освіти</w:t>
      </w:r>
      <w:r w:rsidRPr="00951A35">
        <w:rPr>
          <w:sz w:val="28"/>
          <w:szCs w:val="28"/>
          <w:lang w:val="uk-UA"/>
        </w:rPr>
        <w:t xml:space="preserve">.  Висунута  у  працях Дж. Локка, Ж.-Ж. Руссо, Й.-Г. Песталоцці, Й.-Ф. Гербарта, І. Канта та ін. Згідно з нею основним завданням освіти </w:t>
      </w:r>
      <w:r>
        <w:rPr>
          <w:sz w:val="28"/>
          <w:szCs w:val="28"/>
          <w:lang w:val="uk-UA"/>
        </w:rPr>
        <w:t>є розвиток розумових сил, логіч</w:t>
      </w:r>
      <w:r w:rsidRPr="00951A35">
        <w:rPr>
          <w:sz w:val="28"/>
          <w:szCs w:val="28"/>
          <w:lang w:val="uk-UA"/>
        </w:rPr>
        <w:t xml:space="preserve">ного мислення, уяви, пам’яті, інтелекту учнів. А зміст освіти має ґрунтуватися на предметах гуманітарного циклу, математиці й логіці. За цією теорією працювали класичні гімназії, ліцеї в Росії та Англії. </w:t>
      </w:r>
    </w:p>
    <w:p w:rsidR="0065400C" w:rsidRPr="00A11AC6" w:rsidRDefault="0065400C" w:rsidP="00951A35">
      <w:pPr>
        <w:ind w:firstLine="709"/>
        <w:jc w:val="both"/>
        <w:rPr>
          <w:spacing w:val="-6"/>
          <w:sz w:val="28"/>
          <w:szCs w:val="28"/>
          <w:lang w:val="uk-UA"/>
        </w:rPr>
      </w:pPr>
      <w:r w:rsidRPr="00A11AC6">
        <w:rPr>
          <w:i/>
          <w:spacing w:val="-6"/>
          <w:sz w:val="28"/>
          <w:szCs w:val="28"/>
          <w:lang w:val="uk-UA"/>
        </w:rPr>
        <w:t>Теорія матеріальної освіти</w:t>
      </w:r>
      <w:r w:rsidRPr="00A11AC6">
        <w:rPr>
          <w:spacing w:val="-6"/>
          <w:sz w:val="28"/>
          <w:szCs w:val="28"/>
          <w:lang w:val="uk-UA"/>
        </w:rPr>
        <w:t xml:space="preserve">. Засновником є англійський філософ Герберт Спенсер.  Зумовлена швидким розвитком техніки, промисловості, транспорту, зв’язку. Прихильники її основним завданням вважали  здобуття прикладних знань, зосередження на вивченні предметів природничо-математичного циклу,  у процесі засвоєння яких має відбуватися розвиток мислення, розумових здібностей.  </w:t>
      </w:r>
    </w:p>
    <w:p w:rsidR="0065400C" w:rsidRPr="00951A35" w:rsidRDefault="0065400C" w:rsidP="00951A35">
      <w:pPr>
        <w:ind w:firstLine="709"/>
        <w:jc w:val="both"/>
        <w:rPr>
          <w:sz w:val="28"/>
          <w:szCs w:val="28"/>
          <w:lang w:val="uk-UA"/>
        </w:rPr>
      </w:pPr>
      <w:r w:rsidRPr="00763F91">
        <w:rPr>
          <w:i/>
          <w:sz w:val="28"/>
          <w:szCs w:val="28"/>
          <w:lang w:val="uk-UA"/>
        </w:rPr>
        <w:t>Педоцентрична теорія</w:t>
      </w:r>
      <w:r w:rsidRPr="00951A35">
        <w:rPr>
          <w:sz w:val="28"/>
          <w:szCs w:val="28"/>
          <w:lang w:val="uk-UA"/>
        </w:rPr>
        <w:t>. Сформулював американський філософ, педагог Джон Дьюї. Згідно з нею зміст освіти визначається  інтересами та здібностями дітей, а не соціально-економічними у</w:t>
      </w:r>
      <w:r>
        <w:rPr>
          <w:sz w:val="28"/>
          <w:szCs w:val="28"/>
          <w:lang w:val="uk-UA"/>
        </w:rPr>
        <w:t>мо</w:t>
      </w:r>
      <w:r w:rsidRPr="00951A35">
        <w:rPr>
          <w:sz w:val="28"/>
          <w:szCs w:val="28"/>
          <w:lang w:val="uk-UA"/>
        </w:rPr>
        <w:t xml:space="preserve">вами й потребами суспільства. </w:t>
      </w:r>
      <w:r>
        <w:rPr>
          <w:sz w:val="28"/>
          <w:szCs w:val="28"/>
          <w:lang w:val="uk-UA"/>
        </w:rPr>
        <w:t>На практиці це виражається в ор</w:t>
      </w:r>
      <w:r w:rsidRPr="00951A35">
        <w:rPr>
          <w:sz w:val="28"/>
          <w:szCs w:val="28"/>
          <w:lang w:val="uk-UA"/>
        </w:rPr>
        <w:t xml:space="preserve">ганізації замість систематичного навчання бесід, ігор, занять за </w:t>
      </w:r>
      <w:r>
        <w:rPr>
          <w:sz w:val="28"/>
          <w:szCs w:val="28"/>
          <w:lang w:val="uk-UA"/>
        </w:rPr>
        <w:t>інте</w:t>
      </w:r>
      <w:r w:rsidRPr="00951A35">
        <w:rPr>
          <w:sz w:val="28"/>
          <w:szCs w:val="28"/>
          <w:lang w:val="uk-UA"/>
        </w:rPr>
        <w:t xml:space="preserve">ресами.  </w:t>
      </w:r>
    </w:p>
    <w:p w:rsidR="0065400C" w:rsidRPr="00A11AC6" w:rsidRDefault="0065400C" w:rsidP="00951A35">
      <w:pPr>
        <w:ind w:firstLine="709"/>
        <w:jc w:val="both"/>
        <w:rPr>
          <w:spacing w:val="-6"/>
          <w:sz w:val="28"/>
          <w:szCs w:val="28"/>
          <w:lang w:val="uk-UA"/>
        </w:rPr>
      </w:pPr>
      <w:r w:rsidRPr="00A11AC6">
        <w:rPr>
          <w:spacing w:val="-6"/>
          <w:sz w:val="28"/>
          <w:szCs w:val="28"/>
          <w:lang w:val="uk-UA"/>
        </w:rPr>
        <w:t xml:space="preserve">Процес </w:t>
      </w:r>
      <w:r w:rsidRPr="00A11AC6">
        <w:rPr>
          <w:i/>
          <w:spacing w:val="-6"/>
          <w:sz w:val="28"/>
          <w:szCs w:val="28"/>
          <w:lang w:val="uk-UA"/>
        </w:rPr>
        <w:t>модернізації змісту освіти</w:t>
      </w:r>
      <w:r w:rsidRPr="00A11AC6">
        <w:rPr>
          <w:spacing w:val="-6"/>
          <w:sz w:val="28"/>
          <w:szCs w:val="28"/>
          <w:lang w:val="uk-UA"/>
        </w:rPr>
        <w:t xml:space="preserve"> є еволюційним, ґрунтується на врахуванні позитивного досвіду вищої школи й водночас передбачає істотні зміни, зумовлені сучасними тенденціями суспільного розвитку. Нові підходи передбачають якісне оновлення змісту освіти відповідно до пріоритетних цілей освіти, сформульованих світовим освітнім співтовариством (Міжнародним бюро освіти). </w:t>
      </w:r>
    </w:p>
    <w:p w:rsidR="0065400C" w:rsidRPr="00951A35" w:rsidRDefault="0065400C" w:rsidP="00951A35">
      <w:pPr>
        <w:ind w:firstLine="709"/>
        <w:jc w:val="both"/>
        <w:rPr>
          <w:sz w:val="28"/>
          <w:szCs w:val="28"/>
          <w:lang w:val="uk-UA"/>
        </w:rPr>
      </w:pPr>
      <w:r w:rsidRPr="00951A35">
        <w:rPr>
          <w:sz w:val="28"/>
          <w:szCs w:val="28"/>
          <w:lang w:val="uk-UA"/>
        </w:rPr>
        <w:t xml:space="preserve">Вони охоплюють </w:t>
      </w:r>
      <w:r w:rsidRPr="00763F91">
        <w:rPr>
          <w:i/>
          <w:sz w:val="28"/>
          <w:szCs w:val="28"/>
          <w:lang w:val="uk-UA"/>
        </w:rPr>
        <w:t>цілісний розвиток особистості</w:t>
      </w:r>
      <w:r w:rsidRPr="00951A35">
        <w:rPr>
          <w:sz w:val="28"/>
          <w:szCs w:val="28"/>
          <w:lang w:val="uk-UA"/>
        </w:rPr>
        <w:t xml:space="preserve"> через: </w:t>
      </w:r>
    </w:p>
    <w:p w:rsidR="0065400C" w:rsidRPr="00951A35" w:rsidRDefault="0065400C" w:rsidP="00951A35">
      <w:pPr>
        <w:ind w:firstLine="709"/>
        <w:jc w:val="both"/>
        <w:rPr>
          <w:sz w:val="28"/>
          <w:szCs w:val="28"/>
          <w:lang w:val="uk-UA"/>
        </w:rPr>
      </w:pPr>
      <w:r w:rsidRPr="00951A35">
        <w:rPr>
          <w:sz w:val="28"/>
          <w:szCs w:val="28"/>
          <w:lang w:val="uk-UA"/>
        </w:rPr>
        <w:t xml:space="preserve">– забезпечення зростання її розумового, етичного, естетичного, емоційного, фізичного та соціального потенціалу;  </w:t>
      </w:r>
    </w:p>
    <w:p w:rsidR="0065400C" w:rsidRPr="00951A35" w:rsidRDefault="0065400C" w:rsidP="00951A35">
      <w:pPr>
        <w:ind w:firstLine="709"/>
        <w:jc w:val="both"/>
        <w:rPr>
          <w:sz w:val="28"/>
          <w:szCs w:val="28"/>
          <w:lang w:val="uk-UA"/>
        </w:rPr>
      </w:pPr>
      <w:r w:rsidRPr="00951A35">
        <w:rPr>
          <w:sz w:val="28"/>
          <w:szCs w:val="28"/>
          <w:lang w:val="uk-UA"/>
        </w:rPr>
        <w:t xml:space="preserve">– підготовку студентів до праці, активної ролі в економічному та громадському житті суспільства, успішної діяльності в умовах швидких змін технологій та мультикультурного суспільства;  </w:t>
      </w:r>
    </w:p>
    <w:p w:rsidR="0065400C" w:rsidRPr="00951A35" w:rsidRDefault="0065400C" w:rsidP="00951A35">
      <w:pPr>
        <w:ind w:firstLine="709"/>
        <w:jc w:val="both"/>
        <w:rPr>
          <w:sz w:val="28"/>
          <w:szCs w:val="28"/>
          <w:lang w:val="uk-UA"/>
        </w:rPr>
      </w:pPr>
      <w:r w:rsidRPr="00951A35">
        <w:rPr>
          <w:sz w:val="28"/>
          <w:szCs w:val="28"/>
          <w:lang w:val="uk-UA"/>
        </w:rPr>
        <w:t>– розвиток навичок науко</w:t>
      </w:r>
      <w:r>
        <w:rPr>
          <w:sz w:val="28"/>
          <w:szCs w:val="28"/>
          <w:lang w:val="uk-UA"/>
        </w:rPr>
        <w:t>вого мислення, критичного осмис</w:t>
      </w:r>
      <w:r w:rsidRPr="00951A35">
        <w:rPr>
          <w:sz w:val="28"/>
          <w:szCs w:val="28"/>
          <w:lang w:val="uk-UA"/>
        </w:rPr>
        <w:t xml:space="preserve">лення дійсності та навичок вирішення проблемних ситуацій. </w:t>
      </w:r>
    </w:p>
    <w:p w:rsidR="0065400C" w:rsidRPr="00951A35" w:rsidRDefault="0065400C" w:rsidP="00951A35">
      <w:pPr>
        <w:ind w:firstLine="709"/>
        <w:jc w:val="both"/>
        <w:rPr>
          <w:sz w:val="28"/>
          <w:szCs w:val="28"/>
          <w:lang w:val="uk-UA"/>
        </w:rPr>
      </w:pPr>
      <w:r w:rsidRPr="00951A35">
        <w:rPr>
          <w:sz w:val="28"/>
          <w:szCs w:val="28"/>
          <w:lang w:val="uk-UA"/>
        </w:rPr>
        <w:t xml:space="preserve">Зміст освіти для всіх типів закладів </w:t>
      </w:r>
      <w:r>
        <w:rPr>
          <w:sz w:val="28"/>
          <w:szCs w:val="28"/>
          <w:lang w:val="uk-UA"/>
        </w:rPr>
        <w:t xml:space="preserve">освіти </w:t>
      </w:r>
      <w:r w:rsidRPr="00951A35">
        <w:rPr>
          <w:sz w:val="28"/>
          <w:szCs w:val="28"/>
          <w:lang w:val="uk-UA"/>
        </w:rPr>
        <w:t xml:space="preserve">визначається </w:t>
      </w:r>
      <w:r w:rsidRPr="00763F91">
        <w:rPr>
          <w:i/>
          <w:sz w:val="28"/>
          <w:szCs w:val="28"/>
          <w:lang w:val="uk-UA"/>
        </w:rPr>
        <w:t>освітньо-професійною програмою підготовки</w:t>
      </w:r>
      <w:r w:rsidRPr="00951A35">
        <w:rPr>
          <w:sz w:val="28"/>
          <w:szCs w:val="28"/>
          <w:lang w:val="uk-UA"/>
        </w:rPr>
        <w:t xml:space="preserve">, </w:t>
      </w:r>
      <w:r w:rsidRPr="00763F91">
        <w:rPr>
          <w:i/>
          <w:sz w:val="28"/>
          <w:szCs w:val="28"/>
          <w:lang w:val="uk-UA"/>
        </w:rPr>
        <w:t>структурно-логічною схемою підготовки</w:t>
      </w:r>
      <w:r w:rsidRPr="00951A35">
        <w:rPr>
          <w:sz w:val="28"/>
          <w:szCs w:val="28"/>
          <w:lang w:val="uk-UA"/>
        </w:rPr>
        <w:t xml:space="preserve">,  </w:t>
      </w:r>
      <w:r w:rsidRPr="00763F91">
        <w:rPr>
          <w:i/>
          <w:sz w:val="28"/>
          <w:szCs w:val="28"/>
          <w:lang w:val="uk-UA"/>
        </w:rPr>
        <w:t>навчальними програмами</w:t>
      </w:r>
      <w:r w:rsidRPr="00951A35">
        <w:rPr>
          <w:sz w:val="28"/>
          <w:szCs w:val="28"/>
          <w:lang w:val="uk-UA"/>
        </w:rPr>
        <w:t xml:space="preserve"> дисциплін, іншими нормативними актами органів державного управління освітою та вищого навчального закладу і відо</w:t>
      </w:r>
      <w:r>
        <w:rPr>
          <w:sz w:val="28"/>
          <w:szCs w:val="28"/>
          <w:lang w:val="uk-UA"/>
        </w:rPr>
        <w:t xml:space="preserve">бражається у відповідних </w:t>
      </w:r>
      <w:r w:rsidRPr="00763F91">
        <w:rPr>
          <w:i/>
          <w:sz w:val="28"/>
          <w:szCs w:val="28"/>
          <w:lang w:val="uk-UA"/>
        </w:rPr>
        <w:t>підручниках</w:t>
      </w:r>
      <w:r w:rsidRPr="00951A35">
        <w:rPr>
          <w:sz w:val="28"/>
          <w:szCs w:val="28"/>
          <w:lang w:val="uk-UA"/>
        </w:rPr>
        <w:t xml:space="preserve">, </w:t>
      </w:r>
      <w:r w:rsidRPr="00763F91">
        <w:rPr>
          <w:i/>
          <w:sz w:val="28"/>
          <w:szCs w:val="28"/>
          <w:lang w:val="uk-UA"/>
        </w:rPr>
        <w:t>навчальних посібниках</w:t>
      </w:r>
      <w:r w:rsidRPr="00951A35">
        <w:rPr>
          <w:sz w:val="28"/>
          <w:szCs w:val="28"/>
          <w:lang w:val="uk-UA"/>
        </w:rPr>
        <w:t xml:space="preserve">, </w:t>
      </w:r>
      <w:r w:rsidRPr="00763F91">
        <w:rPr>
          <w:i/>
          <w:sz w:val="28"/>
          <w:szCs w:val="28"/>
          <w:lang w:val="uk-UA"/>
        </w:rPr>
        <w:t>методичних матеріалах</w:t>
      </w:r>
      <w:r>
        <w:rPr>
          <w:sz w:val="28"/>
          <w:szCs w:val="28"/>
          <w:lang w:val="uk-UA"/>
        </w:rPr>
        <w:t xml:space="preserve">, </w:t>
      </w:r>
      <w:r w:rsidRPr="00763F91">
        <w:rPr>
          <w:i/>
          <w:sz w:val="28"/>
          <w:szCs w:val="28"/>
          <w:lang w:val="uk-UA"/>
        </w:rPr>
        <w:t>дидактичних засобах</w:t>
      </w:r>
      <w:r w:rsidRPr="00951A35">
        <w:rPr>
          <w:sz w:val="28"/>
          <w:szCs w:val="28"/>
          <w:lang w:val="uk-UA"/>
        </w:rPr>
        <w:t xml:space="preserve">, а також при проведенні навчальних занять та інших видів навчальної діяльності.  </w:t>
      </w:r>
    </w:p>
    <w:p w:rsidR="0065400C" w:rsidRPr="00951A35" w:rsidRDefault="0065400C" w:rsidP="00951A35">
      <w:pPr>
        <w:ind w:firstLine="709"/>
        <w:jc w:val="both"/>
        <w:rPr>
          <w:sz w:val="28"/>
          <w:szCs w:val="28"/>
          <w:lang w:val="uk-UA"/>
        </w:rPr>
      </w:pPr>
      <w:r w:rsidRPr="00951A35">
        <w:rPr>
          <w:sz w:val="28"/>
          <w:szCs w:val="28"/>
          <w:lang w:val="uk-UA"/>
        </w:rPr>
        <w:t>Нормативно-законодавчою базою організа</w:t>
      </w:r>
      <w:r>
        <w:rPr>
          <w:sz w:val="28"/>
          <w:szCs w:val="28"/>
          <w:lang w:val="uk-UA"/>
        </w:rPr>
        <w:t>ції навчального про</w:t>
      </w:r>
      <w:r w:rsidRPr="00951A35">
        <w:rPr>
          <w:sz w:val="28"/>
          <w:szCs w:val="28"/>
          <w:lang w:val="uk-UA"/>
        </w:rPr>
        <w:t xml:space="preserve">цесу  на відділеннях і факультетах психології закладів </w:t>
      </w:r>
      <w:r>
        <w:rPr>
          <w:sz w:val="28"/>
          <w:szCs w:val="28"/>
          <w:lang w:val="uk-UA"/>
        </w:rPr>
        <w:t xml:space="preserve">вищої освіти (ЗВО) </w:t>
      </w:r>
      <w:r w:rsidRPr="00951A35">
        <w:rPr>
          <w:sz w:val="28"/>
          <w:szCs w:val="28"/>
          <w:lang w:val="uk-UA"/>
        </w:rPr>
        <w:t>є Закони України «Про о</w:t>
      </w:r>
      <w:r>
        <w:rPr>
          <w:sz w:val="28"/>
          <w:szCs w:val="28"/>
          <w:lang w:val="uk-UA"/>
        </w:rPr>
        <w:t>світу», «Про вищу освіту», «Кон</w:t>
      </w:r>
      <w:r w:rsidRPr="00951A35">
        <w:rPr>
          <w:sz w:val="28"/>
          <w:szCs w:val="28"/>
          <w:lang w:val="uk-UA"/>
        </w:rPr>
        <w:t>цепція національного виховання», постанови Кабінету Міністрів України та Укази Президента України про осн</w:t>
      </w:r>
      <w:r>
        <w:rPr>
          <w:sz w:val="28"/>
          <w:szCs w:val="28"/>
          <w:lang w:val="uk-UA"/>
        </w:rPr>
        <w:t>овні напрями фор</w:t>
      </w:r>
      <w:r w:rsidRPr="00951A35">
        <w:rPr>
          <w:sz w:val="28"/>
          <w:szCs w:val="28"/>
          <w:lang w:val="uk-UA"/>
        </w:rPr>
        <w:t xml:space="preserve">мування вищої освіти та реорганізацію навчального процесу. </w:t>
      </w:r>
    </w:p>
    <w:p w:rsidR="0065400C" w:rsidRPr="00A11AC6" w:rsidRDefault="0065400C" w:rsidP="00951A35">
      <w:pPr>
        <w:ind w:firstLine="709"/>
        <w:jc w:val="both"/>
        <w:rPr>
          <w:sz w:val="28"/>
          <w:szCs w:val="28"/>
          <w:lang w:val="uk-UA"/>
        </w:rPr>
      </w:pPr>
      <w:r w:rsidRPr="00A11AC6">
        <w:rPr>
          <w:sz w:val="28"/>
          <w:szCs w:val="28"/>
          <w:lang w:val="uk-UA"/>
        </w:rPr>
        <w:t xml:space="preserve">Організація навчального процесу у ЗВО забезпечується нормативною та вибірковою частинами начальних планів. Нормативна частина визначається відповідним державним стандартом освіти, вибіркова частина – закладом вищої освіти. </w:t>
      </w:r>
    </w:p>
    <w:p w:rsidR="0065400C" w:rsidRPr="00584D13" w:rsidRDefault="0065400C" w:rsidP="00584D13">
      <w:pPr>
        <w:ind w:firstLine="709"/>
        <w:jc w:val="both"/>
        <w:rPr>
          <w:sz w:val="28"/>
          <w:szCs w:val="28"/>
          <w:lang w:val="uk-UA"/>
        </w:rPr>
      </w:pPr>
      <w:r w:rsidRPr="00584D13">
        <w:rPr>
          <w:i/>
          <w:sz w:val="28"/>
          <w:szCs w:val="28"/>
          <w:lang w:val="uk-UA"/>
        </w:rPr>
        <w:t xml:space="preserve">Стандарт вищої освіти - </w:t>
      </w:r>
      <w:r w:rsidRPr="00584D13">
        <w:rPr>
          <w:sz w:val="28"/>
          <w:szCs w:val="28"/>
          <w:lang w:val="uk-UA"/>
        </w:rPr>
        <w:t>це сукупність вимог до освітніх програм вищої освіти, які є спільними для всіх освітніх програм у межах певного рівня вищої освіти та спеціальності.</w:t>
      </w:r>
    </w:p>
    <w:p w:rsidR="0065400C" w:rsidRPr="00584D13" w:rsidRDefault="0065400C" w:rsidP="00584D13">
      <w:pPr>
        <w:ind w:firstLine="709"/>
        <w:jc w:val="both"/>
        <w:rPr>
          <w:sz w:val="28"/>
          <w:szCs w:val="28"/>
          <w:lang w:val="uk-UA"/>
        </w:rPr>
      </w:pPr>
      <w:r w:rsidRPr="00584D13">
        <w:rPr>
          <w:sz w:val="28"/>
          <w:szCs w:val="28"/>
          <w:lang w:val="uk-UA"/>
        </w:rPr>
        <w:t>Стандарти вищої освіти розробляються для кожного рівня вищої освіти в межах кожної спеціальності відповідно до Національної рамки кваліфікацій і використовуються для визначення та оцінювання якості вищої освіти та результатів освітньої діяльності закладів вищої освіти (наукових установ), результатів навчання за відповідними спеціальностями.</w:t>
      </w:r>
    </w:p>
    <w:p w:rsidR="0065400C" w:rsidRDefault="0065400C" w:rsidP="00584D13">
      <w:pPr>
        <w:ind w:firstLine="709"/>
        <w:jc w:val="both"/>
        <w:rPr>
          <w:sz w:val="28"/>
          <w:szCs w:val="28"/>
          <w:lang w:val="uk-UA"/>
        </w:rPr>
      </w:pPr>
      <w:r w:rsidRPr="00584D13">
        <w:rPr>
          <w:sz w:val="28"/>
          <w:szCs w:val="28"/>
          <w:lang w:val="uk-UA"/>
        </w:rPr>
        <w:t xml:space="preserve">Стандарт вищої освіти визначає такі </w:t>
      </w:r>
      <w:r w:rsidRPr="00062900">
        <w:rPr>
          <w:i/>
          <w:sz w:val="28"/>
          <w:szCs w:val="28"/>
          <w:lang w:val="uk-UA"/>
        </w:rPr>
        <w:t>вимоги до освітн</w:t>
      </w:r>
      <w:r w:rsidRPr="00062900">
        <w:rPr>
          <w:i/>
          <w:sz w:val="28"/>
          <w:szCs w:val="28"/>
          <w:lang w:val="en-US"/>
        </w:rPr>
        <w:t>іх</w:t>
      </w:r>
      <w:r w:rsidRPr="00062900">
        <w:rPr>
          <w:i/>
          <w:sz w:val="28"/>
          <w:szCs w:val="28"/>
          <w:lang w:val="uk-UA"/>
        </w:rPr>
        <w:t xml:space="preserve"> програм</w:t>
      </w:r>
      <w:r>
        <w:rPr>
          <w:sz w:val="28"/>
          <w:szCs w:val="28"/>
          <w:lang w:val="uk-UA"/>
        </w:rPr>
        <w:t>, за якими проводиться навчання у ЗВО (рис. 2.7).</w:t>
      </w:r>
    </w:p>
    <w:p w:rsidR="0065400C" w:rsidRDefault="0065400C" w:rsidP="00584D13">
      <w:pPr>
        <w:ind w:firstLine="709"/>
        <w:jc w:val="both"/>
        <w:rPr>
          <w:sz w:val="28"/>
          <w:szCs w:val="28"/>
          <w:lang w:val="uk-UA"/>
        </w:rPr>
      </w:pPr>
      <w:r>
        <w:rPr>
          <w:noProof/>
        </w:rPr>
        <w:pict>
          <v:group id="_x0000_s1170" style="position:absolute;left:0;text-align:left;margin-left:0;margin-top:11.55pt;width:487.3pt;height:343.7pt;z-index:251625984" coordorigin="1134,7804" coordsize="9746,6874">
            <v:rect id="_x0000_s1171" style="position:absolute;left:2600;top:7804;width:7020;height:900" o:regroupid="2">
              <v:textbox style="mso-next-textbox:#_x0000_s1171">
                <w:txbxContent>
                  <w:p w:rsidR="0065400C" w:rsidRPr="00A11AC6" w:rsidRDefault="0065400C" w:rsidP="00A11AC6">
                    <w:pPr>
                      <w:jc w:val="center"/>
                      <w:rPr>
                        <w:b/>
                        <w:sz w:val="28"/>
                        <w:szCs w:val="28"/>
                        <w:lang w:val="uk-UA"/>
                      </w:rPr>
                    </w:pPr>
                    <w:r w:rsidRPr="00A11AC6">
                      <w:rPr>
                        <w:b/>
                        <w:sz w:val="28"/>
                        <w:szCs w:val="28"/>
                        <w:lang w:val="uk-UA"/>
                      </w:rPr>
                      <w:t>Вимоги до освітніх програм, за якими проводиться навчання у ЗВО</w:t>
                    </w:r>
                  </w:p>
                </w:txbxContent>
              </v:textbox>
            </v:rect>
            <v:rect id="_x0000_s1172" style="position:absolute;left:1520;top:8799;width:9360;height:900" o:regroupid="2">
              <v:textbox style="mso-next-textbox:#_x0000_s1172">
                <w:txbxContent>
                  <w:p w:rsidR="0065400C" w:rsidRDefault="0065400C" w:rsidP="00A11AC6">
                    <w:pPr>
                      <w:jc w:val="both"/>
                    </w:pPr>
                    <w:r w:rsidRPr="00584D13">
                      <w:rPr>
                        <w:sz w:val="28"/>
                        <w:szCs w:val="28"/>
                        <w:lang w:val="uk-UA"/>
                      </w:rPr>
                      <w:t>обсяг кредитів ЄКТС, необхідний для здобуття відповідного ступеня вищої освіти</w:t>
                    </w:r>
                  </w:p>
                </w:txbxContent>
              </v:textbox>
            </v:rect>
            <v:rect id="_x0000_s1173" style="position:absolute;left:1520;top:9794;width:9360;height:900" o:regroupid="2">
              <v:textbox style="mso-next-textbox:#_x0000_s1173">
                <w:txbxContent>
                  <w:p w:rsidR="0065400C" w:rsidRDefault="0065400C" w:rsidP="00A11AC6">
                    <w:pPr>
                      <w:jc w:val="both"/>
                    </w:pPr>
                    <w:r w:rsidRPr="00584D13">
                      <w:rPr>
                        <w:sz w:val="28"/>
                        <w:szCs w:val="28"/>
                        <w:lang w:val="uk-UA"/>
                      </w:rPr>
                      <w:t>вимоги до рівня освіти осіб, які можуть розпочати навчання за цією програмою, та результатів їх навчання</w:t>
                    </w:r>
                  </w:p>
                </w:txbxContent>
              </v:textbox>
            </v:rect>
            <v:rect id="_x0000_s1174" style="position:absolute;left:1520;top:10799;width:9360;height:605" o:regroupid="2">
              <v:textbox style="mso-next-textbox:#_x0000_s1174">
                <w:txbxContent>
                  <w:p w:rsidR="0065400C" w:rsidRPr="00D70CBB" w:rsidRDefault="0065400C" w:rsidP="00A11AC6">
                    <w:pPr>
                      <w:jc w:val="both"/>
                    </w:pPr>
                    <w:r w:rsidRPr="00584D13">
                      <w:rPr>
                        <w:sz w:val="28"/>
                        <w:szCs w:val="28"/>
                        <w:lang w:val="uk-UA"/>
                      </w:rPr>
                      <w:t>перелік обов’язкових компетентностей випускника</w:t>
                    </w:r>
                  </w:p>
                </w:txbxContent>
              </v:textbox>
            </v:rect>
            <v:rect id="_x0000_s1175" style="position:absolute;left:1520;top:11516;width:9360;height:788" o:regroupid="2">
              <v:textbox style="mso-next-textbox:#_x0000_s1175">
                <w:txbxContent>
                  <w:p w:rsidR="0065400C" w:rsidRDefault="0065400C" w:rsidP="00A11AC6">
                    <w:pPr>
                      <w:jc w:val="both"/>
                    </w:pPr>
                    <w:r w:rsidRPr="00584D13">
                      <w:rPr>
                        <w:sz w:val="28"/>
                        <w:szCs w:val="28"/>
                        <w:lang w:val="uk-UA"/>
                      </w:rPr>
                      <w:t>нормативний зміст підготовки здобувачів вищої освіти, сформульований у термінах результатів навчання</w:t>
                    </w:r>
                  </w:p>
                </w:txbxContent>
              </v:textbox>
            </v:rect>
            <v:rect id="_x0000_s1176" style="position:absolute;left:1520;top:12355;width:9360;height:489" o:regroupid="2">
              <v:textbox style="mso-next-textbox:#_x0000_s1176">
                <w:txbxContent>
                  <w:p w:rsidR="0065400C" w:rsidRPr="00D70CBB" w:rsidRDefault="0065400C" w:rsidP="00A11AC6">
                    <w:pPr>
                      <w:jc w:val="both"/>
                    </w:pPr>
                    <w:r w:rsidRPr="00584D13">
                      <w:rPr>
                        <w:sz w:val="28"/>
                        <w:szCs w:val="28"/>
                        <w:lang w:val="uk-UA"/>
                      </w:rPr>
                      <w:t>форми атестації здобувачів вищої освіти</w:t>
                    </w:r>
                  </w:p>
                </w:txbxContent>
              </v:textbox>
            </v:rect>
            <v:line id="_x0000_s1177" style="position:absolute" from="1143,8171" to="2583,8171" o:regroupid="2"/>
            <v:line id="_x0000_s1178" style="position:absolute;flip:x" from="1134,8164" to="1134,14454" o:regroupid="2"/>
            <v:line id="_x0000_s1179" style="position:absolute" from="1160,9210" to="1520,9210" o:regroupid="2">
              <v:stroke endarrow="block"/>
            </v:line>
            <v:line id="_x0000_s1180" style="position:absolute" from="1160,12586" to="1520,12586" o:regroupid="2">
              <v:stroke endarrow="block"/>
            </v:line>
            <v:line id="_x0000_s1181" style="position:absolute" from="1160,11883" to="1520,11883" o:regroupid="2">
              <v:stroke endarrow="block"/>
            </v:line>
            <v:line id="_x0000_s1182" style="position:absolute" from="1160,11102" to="1520,11102" o:regroupid="2">
              <v:stroke endarrow="block"/>
            </v:line>
            <v:line id="_x0000_s1183" style="position:absolute" from="1160,10198" to="1520,10198" o:regroupid="2">
              <v:stroke endarrow="block"/>
            </v:line>
            <v:rect id="_x0000_s1184" style="position:absolute;left:1511;top:12929;width:9360;height:1165">
              <v:textbox style="mso-next-textbox:#_x0000_s1184">
                <w:txbxContent>
                  <w:p w:rsidR="0065400C" w:rsidRDefault="0065400C" w:rsidP="00A11AC6">
                    <w:pPr>
                      <w:jc w:val="both"/>
                    </w:pPr>
                    <w:r w:rsidRPr="00584D13">
                      <w:rPr>
                        <w:sz w:val="28"/>
                        <w:szCs w:val="28"/>
                        <w:lang w:val="uk-UA"/>
                      </w:rPr>
                      <w:t>вимоги до створення освітніх програм підготовки за галуззю знань, двома галузями знань або групою спеціальностей</w:t>
                    </w:r>
                    <w:r>
                      <w:rPr>
                        <w:sz w:val="28"/>
                        <w:szCs w:val="28"/>
                        <w:lang w:val="uk-UA"/>
                      </w:rPr>
                      <w:t>,</w:t>
                    </w:r>
                    <w:r w:rsidRPr="00A11AC6">
                      <w:rPr>
                        <w:sz w:val="28"/>
                        <w:szCs w:val="28"/>
                        <w:lang w:val="uk-UA"/>
                      </w:rPr>
                      <w:t xml:space="preserve"> </w:t>
                    </w:r>
                    <w:r w:rsidRPr="00584D13">
                      <w:rPr>
                        <w:sz w:val="28"/>
                        <w:szCs w:val="28"/>
                        <w:lang w:val="uk-UA"/>
                      </w:rPr>
                      <w:t>міждисциплінарних освітньо-наукових програм</w:t>
                    </w:r>
                  </w:p>
                </w:txbxContent>
              </v:textbox>
            </v:rect>
            <v:rect id="_x0000_s1185" style="position:absolute;left:1511;top:14189;width:9360;height:489">
              <v:textbox style="mso-next-textbox:#_x0000_s1185">
                <w:txbxContent>
                  <w:p w:rsidR="0065400C" w:rsidRPr="00A11AC6" w:rsidRDefault="0065400C" w:rsidP="00A11AC6">
                    <w:r w:rsidRPr="00584D13">
                      <w:rPr>
                        <w:sz w:val="28"/>
                        <w:szCs w:val="28"/>
                        <w:lang w:val="uk-UA"/>
                      </w:rPr>
                      <w:t>вимоги професійних стандартів (за їх наявності)</w:t>
                    </w:r>
                  </w:p>
                </w:txbxContent>
              </v:textbox>
            </v:rect>
            <v:line id="_x0000_s1186" style="position:absolute" from="1134,14454" to="1494,14454">
              <v:stroke endarrow="block"/>
            </v:line>
            <v:line id="_x0000_s1187" style="position:absolute" from="1134,13452" to="1494,13452">
              <v:stroke endarrow="block"/>
            </v:line>
          </v:group>
        </w:pict>
      </w: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Pr="00584D13"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584D13">
      <w:pPr>
        <w:ind w:firstLine="709"/>
        <w:jc w:val="both"/>
        <w:rPr>
          <w:sz w:val="28"/>
          <w:szCs w:val="28"/>
          <w:lang w:val="uk-UA"/>
        </w:rPr>
      </w:pPr>
    </w:p>
    <w:p w:rsidR="0065400C" w:rsidRDefault="0065400C" w:rsidP="00A11AC6"/>
    <w:p w:rsidR="0065400C" w:rsidRDefault="0065400C" w:rsidP="00A11AC6"/>
    <w:p w:rsidR="0065400C" w:rsidRDefault="0065400C" w:rsidP="00584D13">
      <w:pPr>
        <w:ind w:firstLine="709"/>
        <w:jc w:val="both"/>
        <w:rPr>
          <w:sz w:val="28"/>
          <w:szCs w:val="28"/>
          <w:lang w:val="uk-UA"/>
        </w:rPr>
      </w:pPr>
    </w:p>
    <w:p w:rsidR="0065400C" w:rsidRPr="00584D13" w:rsidRDefault="0065400C" w:rsidP="00A11AC6">
      <w:pPr>
        <w:jc w:val="center"/>
        <w:rPr>
          <w:sz w:val="28"/>
          <w:szCs w:val="28"/>
          <w:lang w:val="uk-UA"/>
        </w:rPr>
      </w:pPr>
      <w:r>
        <w:rPr>
          <w:sz w:val="28"/>
          <w:szCs w:val="28"/>
          <w:lang w:val="uk-UA"/>
        </w:rPr>
        <w:t xml:space="preserve">Рис. 2.7. </w:t>
      </w:r>
      <w:r w:rsidRPr="00584D13">
        <w:rPr>
          <w:sz w:val="28"/>
          <w:szCs w:val="28"/>
          <w:lang w:val="uk-UA"/>
        </w:rPr>
        <w:t>Вимоги до освітн</w:t>
      </w:r>
      <w:r>
        <w:rPr>
          <w:sz w:val="28"/>
          <w:szCs w:val="28"/>
          <w:lang w:val="en-US"/>
        </w:rPr>
        <w:t>іх</w:t>
      </w:r>
      <w:r>
        <w:rPr>
          <w:sz w:val="28"/>
          <w:szCs w:val="28"/>
          <w:lang w:val="uk-UA"/>
        </w:rPr>
        <w:t xml:space="preserve"> програм, за якими проводиться навчання у ЗВО</w:t>
      </w:r>
    </w:p>
    <w:p w:rsidR="0065400C" w:rsidRPr="00951A35" w:rsidRDefault="0065400C" w:rsidP="00951A35">
      <w:pPr>
        <w:ind w:firstLine="709"/>
        <w:jc w:val="both"/>
        <w:rPr>
          <w:sz w:val="28"/>
          <w:szCs w:val="28"/>
          <w:lang w:val="uk-UA"/>
        </w:rPr>
      </w:pPr>
      <w:r w:rsidRPr="00B27256">
        <w:rPr>
          <w:sz w:val="28"/>
          <w:szCs w:val="28"/>
          <w:lang w:val="uk-UA"/>
        </w:rPr>
        <w:t>Відповідно до державного стандарту освіти</w:t>
      </w:r>
      <w:r>
        <w:rPr>
          <w:sz w:val="28"/>
          <w:szCs w:val="28"/>
          <w:lang w:val="uk-UA"/>
        </w:rPr>
        <w:t xml:space="preserve"> у ЗВО розробляються</w:t>
      </w:r>
      <w:r w:rsidRPr="00951A35">
        <w:rPr>
          <w:sz w:val="28"/>
          <w:szCs w:val="28"/>
          <w:lang w:val="uk-UA"/>
        </w:rPr>
        <w:t xml:space="preserve">  освітн</w:t>
      </w:r>
      <w:r>
        <w:rPr>
          <w:sz w:val="28"/>
          <w:szCs w:val="28"/>
          <w:lang w:val="uk-UA"/>
        </w:rPr>
        <w:t>і</w:t>
      </w:r>
      <w:r w:rsidRPr="00951A35">
        <w:rPr>
          <w:sz w:val="28"/>
          <w:szCs w:val="28"/>
          <w:lang w:val="uk-UA"/>
        </w:rPr>
        <w:t xml:space="preserve"> (освітньо-кваліфікаційн</w:t>
      </w:r>
      <w:r>
        <w:rPr>
          <w:sz w:val="28"/>
          <w:szCs w:val="28"/>
          <w:lang w:val="uk-UA"/>
        </w:rPr>
        <w:t>і</w:t>
      </w:r>
      <w:r w:rsidRPr="00951A35">
        <w:rPr>
          <w:sz w:val="28"/>
          <w:szCs w:val="28"/>
          <w:lang w:val="uk-UA"/>
        </w:rPr>
        <w:t>) характеристик</w:t>
      </w:r>
      <w:r>
        <w:rPr>
          <w:sz w:val="28"/>
          <w:szCs w:val="28"/>
          <w:lang w:val="uk-UA"/>
        </w:rPr>
        <w:t>и та освітньо-професійні програми</w:t>
      </w:r>
      <w:r w:rsidRPr="00951A35">
        <w:rPr>
          <w:sz w:val="28"/>
          <w:szCs w:val="28"/>
          <w:lang w:val="uk-UA"/>
        </w:rPr>
        <w:t xml:space="preserve">. </w:t>
      </w:r>
    </w:p>
    <w:p w:rsidR="0065400C" w:rsidRPr="00951A35" w:rsidRDefault="0065400C" w:rsidP="00951A35">
      <w:pPr>
        <w:ind w:firstLine="709"/>
        <w:jc w:val="both"/>
        <w:rPr>
          <w:sz w:val="28"/>
          <w:szCs w:val="28"/>
          <w:lang w:val="uk-UA"/>
        </w:rPr>
      </w:pPr>
      <w:r w:rsidRPr="00F60046">
        <w:rPr>
          <w:i/>
          <w:sz w:val="28"/>
          <w:szCs w:val="28"/>
          <w:lang w:val="uk-UA"/>
        </w:rPr>
        <w:t>Освітня характеристика (ОХ)</w:t>
      </w:r>
      <w:r w:rsidRPr="00951A35">
        <w:rPr>
          <w:sz w:val="28"/>
          <w:szCs w:val="28"/>
          <w:lang w:val="uk-UA"/>
        </w:rPr>
        <w:t xml:space="preserve"> – це основні вимоги до якостей і знань особи, яка здобула певний освітній рівень. Зміст освітньої характеристики як складової частини державного стандарту освіти визначається Міністерством освіти України окремо для кожного освітнього рівня: початкова загальна освіта; базова загальна середня освіта; повна загальна середня освіта; професійно-технічна освіта; базова вища освіта; повна вища освіта. </w:t>
      </w:r>
    </w:p>
    <w:p w:rsidR="0065400C" w:rsidRPr="00951A35" w:rsidRDefault="0065400C" w:rsidP="00951A35">
      <w:pPr>
        <w:ind w:firstLine="709"/>
        <w:jc w:val="both"/>
        <w:rPr>
          <w:sz w:val="28"/>
          <w:szCs w:val="28"/>
          <w:lang w:val="uk-UA"/>
        </w:rPr>
      </w:pPr>
      <w:r w:rsidRPr="00F60046">
        <w:rPr>
          <w:i/>
          <w:sz w:val="28"/>
          <w:szCs w:val="28"/>
          <w:lang w:val="uk-UA"/>
        </w:rPr>
        <w:t>Освітньо-кваліфікаційна характеристика (ОКХ)</w:t>
      </w:r>
      <w:r>
        <w:rPr>
          <w:sz w:val="28"/>
          <w:szCs w:val="28"/>
          <w:lang w:val="uk-UA"/>
        </w:rPr>
        <w:t xml:space="preserve">  – це основ</w:t>
      </w:r>
      <w:r w:rsidRPr="00951A35">
        <w:rPr>
          <w:sz w:val="28"/>
          <w:szCs w:val="28"/>
          <w:lang w:val="uk-UA"/>
        </w:rPr>
        <w:t>ні вимоги до професійних якос</w:t>
      </w:r>
      <w:r>
        <w:rPr>
          <w:sz w:val="28"/>
          <w:szCs w:val="28"/>
          <w:lang w:val="uk-UA"/>
        </w:rPr>
        <w:t>тей, теоретичних знань, виробни</w:t>
      </w:r>
      <w:r w:rsidRPr="00951A35">
        <w:rPr>
          <w:sz w:val="28"/>
          <w:szCs w:val="28"/>
          <w:lang w:val="uk-UA"/>
        </w:rPr>
        <w:t>чих умінь та навичок фахівців, які</w:t>
      </w:r>
      <w:r>
        <w:rPr>
          <w:sz w:val="28"/>
          <w:szCs w:val="28"/>
          <w:lang w:val="uk-UA"/>
        </w:rPr>
        <w:t xml:space="preserve"> відповідають визначеному освіт</w:t>
      </w:r>
      <w:r w:rsidRPr="00951A35">
        <w:rPr>
          <w:sz w:val="28"/>
          <w:szCs w:val="28"/>
          <w:lang w:val="uk-UA"/>
        </w:rPr>
        <w:t xml:space="preserve">ньому рівню і необхідні для успішного виконання  професійних обов’язків.  </w:t>
      </w:r>
    </w:p>
    <w:p w:rsidR="0065400C" w:rsidRPr="00951A35" w:rsidRDefault="0065400C" w:rsidP="00951A35">
      <w:pPr>
        <w:ind w:firstLine="709"/>
        <w:jc w:val="both"/>
        <w:rPr>
          <w:sz w:val="28"/>
          <w:szCs w:val="28"/>
          <w:lang w:val="uk-UA"/>
        </w:rPr>
      </w:pPr>
      <w:r w:rsidRPr="00951A35">
        <w:rPr>
          <w:sz w:val="28"/>
          <w:szCs w:val="28"/>
          <w:lang w:val="uk-UA"/>
        </w:rPr>
        <w:t>Зміст освітньо-кваліфікаційної характеристики визначається Міністерством освіти України дл</w:t>
      </w:r>
      <w:r>
        <w:rPr>
          <w:sz w:val="28"/>
          <w:szCs w:val="28"/>
          <w:lang w:val="uk-UA"/>
        </w:rPr>
        <w:t>я кожного освітньо-кваліфікацій</w:t>
      </w:r>
      <w:r w:rsidRPr="00951A35">
        <w:rPr>
          <w:sz w:val="28"/>
          <w:szCs w:val="28"/>
          <w:lang w:val="uk-UA"/>
        </w:rPr>
        <w:t>ного рівня</w:t>
      </w:r>
      <w:r>
        <w:rPr>
          <w:sz w:val="28"/>
          <w:szCs w:val="28"/>
          <w:lang w:val="uk-UA"/>
        </w:rPr>
        <w:t xml:space="preserve"> та ступеня вищої освіти</w:t>
      </w:r>
      <w:r w:rsidRPr="00951A35">
        <w:rPr>
          <w:sz w:val="28"/>
          <w:szCs w:val="28"/>
          <w:lang w:val="uk-UA"/>
        </w:rPr>
        <w:t xml:space="preserve">: кваліфікований робітник; </w:t>
      </w:r>
      <w:r>
        <w:rPr>
          <w:sz w:val="28"/>
          <w:szCs w:val="28"/>
          <w:lang w:val="uk-UA"/>
        </w:rPr>
        <w:t xml:space="preserve">фаховий </w:t>
      </w:r>
      <w:r w:rsidRPr="00951A35">
        <w:rPr>
          <w:sz w:val="28"/>
          <w:szCs w:val="28"/>
          <w:lang w:val="uk-UA"/>
        </w:rPr>
        <w:t xml:space="preserve">молодший </w:t>
      </w:r>
      <w:r>
        <w:rPr>
          <w:sz w:val="28"/>
          <w:szCs w:val="28"/>
          <w:lang w:val="uk-UA"/>
        </w:rPr>
        <w:t>бакалавр</w:t>
      </w:r>
      <w:r w:rsidRPr="00951A35">
        <w:rPr>
          <w:sz w:val="28"/>
          <w:szCs w:val="28"/>
          <w:lang w:val="uk-UA"/>
        </w:rPr>
        <w:t xml:space="preserve">; молодший </w:t>
      </w:r>
      <w:r>
        <w:rPr>
          <w:sz w:val="28"/>
          <w:szCs w:val="28"/>
          <w:lang w:val="uk-UA"/>
        </w:rPr>
        <w:t>бакалавр;</w:t>
      </w:r>
      <w:r w:rsidRPr="00951A35">
        <w:rPr>
          <w:sz w:val="28"/>
          <w:szCs w:val="28"/>
          <w:lang w:val="uk-UA"/>
        </w:rPr>
        <w:t xml:space="preserve"> бакалавр; спеціаліст, магістр. </w:t>
      </w:r>
    </w:p>
    <w:p w:rsidR="0065400C" w:rsidRDefault="0065400C" w:rsidP="00951A35">
      <w:pPr>
        <w:ind w:firstLine="709"/>
        <w:jc w:val="both"/>
        <w:rPr>
          <w:sz w:val="28"/>
          <w:szCs w:val="28"/>
          <w:lang w:val="uk-UA"/>
        </w:rPr>
      </w:pPr>
      <w:r>
        <w:rPr>
          <w:sz w:val="28"/>
          <w:szCs w:val="28"/>
          <w:lang w:val="uk-UA"/>
        </w:rPr>
        <w:t xml:space="preserve">ОКХ </w:t>
      </w:r>
      <w:r w:rsidRPr="00951A35">
        <w:rPr>
          <w:sz w:val="28"/>
          <w:szCs w:val="28"/>
          <w:lang w:val="uk-UA"/>
        </w:rPr>
        <w:t xml:space="preserve">є нормативним документом, який установлює: професійне призначення, кваліфікацію та умови використання фахівця з вищою освітою за </w:t>
      </w:r>
      <w:r>
        <w:rPr>
          <w:sz w:val="28"/>
          <w:szCs w:val="28"/>
          <w:lang w:val="uk-UA"/>
        </w:rPr>
        <w:t>спеціальністю</w:t>
      </w:r>
      <w:r w:rsidRPr="00951A35">
        <w:rPr>
          <w:sz w:val="28"/>
          <w:szCs w:val="28"/>
          <w:lang w:val="uk-UA"/>
        </w:rPr>
        <w:t>; рівень професійних знань та вмі</w:t>
      </w:r>
      <w:r>
        <w:rPr>
          <w:sz w:val="28"/>
          <w:szCs w:val="28"/>
          <w:lang w:val="uk-UA"/>
        </w:rPr>
        <w:t>нь; кваліфікаційні вимоги до фа</w:t>
      </w:r>
      <w:r w:rsidRPr="00951A35">
        <w:rPr>
          <w:sz w:val="28"/>
          <w:szCs w:val="28"/>
          <w:lang w:val="uk-UA"/>
        </w:rPr>
        <w:t xml:space="preserve">хівців у формі виконання професійних і соціально-професійних завдань </w:t>
      </w:r>
      <w:r>
        <w:rPr>
          <w:sz w:val="28"/>
          <w:szCs w:val="28"/>
          <w:lang w:val="uk-UA"/>
        </w:rPr>
        <w:t xml:space="preserve">із </w:t>
      </w:r>
      <w:r w:rsidRPr="00951A35">
        <w:rPr>
          <w:sz w:val="28"/>
          <w:szCs w:val="28"/>
          <w:lang w:val="uk-UA"/>
        </w:rPr>
        <w:t xml:space="preserve">зазначенням </w:t>
      </w:r>
      <w:r>
        <w:rPr>
          <w:sz w:val="28"/>
          <w:szCs w:val="28"/>
          <w:lang w:val="uk-UA"/>
        </w:rPr>
        <w:t>ступеня</w:t>
      </w:r>
      <w:r w:rsidRPr="00951A35">
        <w:rPr>
          <w:sz w:val="28"/>
          <w:szCs w:val="28"/>
          <w:lang w:val="uk-UA"/>
        </w:rPr>
        <w:t xml:space="preserve"> самостійності при їх виконанні; порядок проведення державної атестації випускників;  відповідальність за якість підготовки випускників. </w:t>
      </w:r>
      <w:r>
        <w:rPr>
          <w:sz w:val="28"/>
          <w:szCs w:val="28"/>
          <w:lang w:val="uk-UA"/>
        </w:rPr>
        <w:t xml:space="preserve">Стандартні </w:t>
      </w:r>
      <w:r w:rsidRPr="00303C95">
        <w:rPr>
          <w:i/>
          <w:sz w:val="28"/>
          <w:szCs w:val="28"/>
          <w:lang w:val="uk-UA"/>
        </w:rPr>
        <w:t>розділи ОКХ</w:t>
      </w:r>
      <w:r>
        <w:rPr>
          <w:sz w:val="28"/>
          <w:szCs w:val="28"/>
          <w:lang w:val="uk-UA"/>
        </w:rPr>
        <w:t xml:space="preserve"> подані на рис. 2.8.</w: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r>
        <w:rPr>
          <w:noProof/>
        </w:rPr>
        <w:pict>
          <v:group id="_x0000_s1188" style="position:absolute;left:0;text-align:left;margin-left:27pt;margin-top:2.85pt;width:434.4pt;height:276.8pt;z-index:251627008" coordorigin="1674,8918" coordsize="8688,5536">
            <v:roundrect id="_x0000_s1189" style="position:absolute;left:1922;top:10555;width:2160;height:1080" arcsize="10923f">
              <v:textbox style="mso-next-textbox:#_x0000_s1189">
                <w:txbxContent>
                  <w:p w:rsidR="0065400C" w:rsidRPr="00303C95" w:rsidRDefault="0065400C" w:rsidP="00303C95">
                    <w:pPr>
                      <w:jc w:val="center"/>
                    </w:pPr>
                    <w:r w:rsidRPr="00303C95">
                      <w:rPr>
                        <w:lang w:val="uk-UA"/>
                      </w:rPr>
                      <w:t>вступ (ким розроблена, коли</w:t>
                    </w:r>
                    <w:r w:rsidRPr="00C47EEC">
                      <w:rPr>
                        <w:sz w:val="28"/>
                        <w:szCs w:val="28"/>
                        <w:lang w:val="uk-UA"/>
                      </w:rPr>
                      <w:t xml:space="preserve"> </w:t>
                    </w:r>
                    <w:r w:rsidRPr="00303C95">
                      <w:rPr>
                        <w:lang w:val="uk-UA"/>
                      </w:rPr>
                      <w:t>затверджена)</w:t>
                    </w:r>
                  </w:p>
                </w:txbxContent>
              </v:textbox>
            </v:roundrect>
            <v:roundrect id="_x0000_s1190" style="position:absolute;left:3885;top:9234;width:3060;height:1080" arcsize="10923f">
              <v:textbox style="mso-next-textbox:#_x0000_s1190">
                <w:txbxContent>
                  <w:p w:rsidR="0065400C" w:rsidRPr="007D696B" w:rsidRDefault="0065400C" w:rsidP="007D696B">
                    <w:pPr>
                      <w:jc w:val="center"/>
                      <w:rPr>
                        <w:lang w:val="uk-UA"/>
                      </w:rPr>
                    </w:pPr>
                    <w:r w:rsidRPr="007D696B">
                      <w:rPr>
                        <w:lang w:val="uk-UA"/>
                      </w:rPr>
                      <w:t xml:space="preserve">призначення ОКХ </w:t>
                    </w:r>
                  </w:p>
                  <w:p w:rsidR="0065400C" w:rsidRPr="007D696B" w:rsidRDefault="0065400C" w:rsidP="007D696B">
                    <w:pPr>
                      <w:jc w:val="center"/>
                      <w:rPr>
                        <w:lang w:val="uk-UA"/>
                      </w:rPr>
                    </w:pPr>
                    <w:r w:rsidRPr="007D696B">
                      <w:rPr>
                        <w:lang w:val="uk-UA"/>
                      </w:rPr>
                      <w:t>(де і за яких умов вона застосовується)</w:t>
                    </w:r>
                  </w:p>
                </w:txbxContent>
              </v:textbox>
            </v:roundrect>
            <v:roundrect id="_x0000_s1191" style="position:absolute;left:7302;top:8918;width:3060;height:1980" arcsize="10923f">
              <v:textbox style="mso-next-textbox:#_x0000_s1191">
                <w:txbxContent>
                  <w:p w:rsidR="0065400C" w:rsidRPr="007D696B" w:rsidRDefault="0065400C" w:rsidP="007D696B">
                    <w:pPr>
                      <w:jc w:val="center"/>
                      <w:rPr>
                        <w:lang w:val="uk-UA"/>
                      </w:rPr>
                    </w:pPr>
                    <w:r w:rsidRPr="007D696B">
                      <w:rPr>
                        <w:lang w:val="uk-UA"/>
                      </w:rPr>
                      <w:t>призначення фахівця (спеціальність,</w:t>
                    </w:r>
                    <w:r>
                      <w:rPr>
                        <w:lang w:val="uk-UA"/>
                      </w:rPr>
                      <w:t xml:space="preserve"> освітньо-кваліфікаційний рівень, ступінь вищої освіти, можливі місця працевлаштування)</w:t>
                    </w:r>
                  </w:p>
                </w:txbxContent>
              </v:textbox>
            </v:roundrect>
            <v:roundrect id="_x0000_s1192" style="position:absolute;left:1674;top:11934;width:2520;height:1440" arcsize="10923f">
              <v:textbox style="mso-next-textbox:#_x0000_s1192">
                <w:txbxContent>
                  <w:p w:rsidR="0065400C" w:rsidRPr="007445DB" w:rsidRDefault="0065400C" w:rsidP="007445DB">
                    <w:pPr>
                      <w:jc w:val="center"/>
                    </w:pPr>
                    <w:r>
                      <w:rPr>
                        <w:lang w:val="uk-UA"/>
                      </w:rPr>
                      <w:t>структура</w:t>
                    </w:r>
                    <w:r w:rsidRPr="007445DB">
                      <w:rPr>
                        <w:lang w:val="uk-UA"/>
                      </w:rPr>
                      <w:t xml:space="preserve"> професійної діяльності (функції та типові завдання)</w:t>
                    </w:r>
                  </w:p>
                </w:txbxContent>
              </v:textbox>
            </v:roundrect>
            <v:roundrect id="_x0000_s1193" style="position:absolute;left:4527;top:12654;width:2520;height:1800" arcsize="10923f">
              <v:textbox style="mso-next-textbox:#_x0000_s1193">
                <w:txbxContent>
                  <w:p w:rsidR="0065400C" w:rsidRPr="00FA4685" w:rsidRDefault="0065400C" w:rsidP="00FA4685">
                    <w:pPr>
                      <w:jc w:val="center"/>
                    </w:pPr>
                    <w:r w:rsidRPr="00FA4685">
                      <w:rPr>
                        <w:lang w:val="uk-UA"/>
                      </w:rPr>
                      <w:t>здатність фахівця вирішувати проблеми в соціальній діяльності</w:t>
                    </w:r>
                  </w:p>
                </w:txbxContent>
              </v:textbox>
            </v:roundrect>
            <v:roundrect id="_x0000_s1194" style="position:absolute;left:7407;top:11299;width:2880;height:720" arcsize="10923f">
              <v:textbox style="mso-next-textbox:#_x0000_s1194">
                <w:txbxContent>
                  <w:p w:rsidR="0065400C" w:rsidRPr="00FA4685" w:rsidRDefault="0065400C" w:rsidP="00FA4685">
                    <w:pPr>
                      <w:jc w:val="center"/>
                    </w:pPr>
                    <w:r w:rsidRPr="00FA4685">
                      <w:rPr>
                        <w:lang w:val="uk-UA"/>
                      </w:rPr>
                      <w:t>вимоги до професійного відбору</w:t>
                    </w:r>
                  </w:p>
                </w:txbxContent>
              </v:textbox>
            </v:roundrect>
            <v:roundrect id="_x0000_s1195" style="position:absolute;left:7390;top:12301;width:2880;height:1080" arcsize="10923f">
              <v:textbox style="mso-next-textbox:#_x0000_s1195">
                <w:txbxContent>
                  <w:p w:rsidR="0065400C" w:rsidRPr="00FA4685" w:rsidRDefault="0065400C" w:rsidP="00FA4685">
                    <w:pPr>
                      <w:jc w:val="center"/>
                      <w:rPr>
                        <w:b/>
                        <w:i/>
                      </w:rPr>
                    </w:pPr>
                    <w:r w:rsidRPr="00FA4685">
                      <w:rPr>
                        <w:rStyle w:val="a"/>
                        <w:b w:val="0"/>
                        <w:i w:val="0"/>
                        <w:color w:val="000000"/>
                        <w:sz w:val="24"/>
                        <w:szCs w:val="24"/>
                        <w:lang w:val="uk-UA"/>
                      </w:rPr>
                      <w:t>вимоги до атестації і відповідальність за випуск</w:t>
                    </w:r>
                  </w:p>
                </w:txbxContent>
              </v:textbox>
            </v:roundrect>
            <v:line id="_x0000_s1196" style="position:absolute;flip:y" from="5763,10314" to="5763,10854">
              <v:stroke endarrow="block"/>
            </v:line>
            <v:line id="_x0000_s1197" style="position:absolute;flip:x y" from="4014,11034" to="4734,11214">
              <v:stroke endarrow="block"/>
            </v:line>
            <v:line id="_x0000_s1198" style="position:absolute;flip:x" from="4194,11934" to="4914,12474">
              <v:stroke endarrow="block"/>
            </v:line>
            <v:line id="_x0000_s1199" style="position:absolute" from="5814,12114" to="5814,12654">
              <v:stroke endarrow="block"/>
            </v:line>
            <v:line id="_x0000_s1200" style="position:absolute" from="6697,11934" to="7434,12294">
              <v:stroke endarrow="block"/>
            </v:line>
            <v:line id="_x0000_s1201" style="position:absolute" from="6894,11574" to="7434,11574">
              <v:stroke endarrow="block"/>
            </v:line>
            <v:line id="_x0000_s1202" style="position:absolute;flip:y" from="6714,10674" to="7254,11034">
              <v:stroke endarrow="block"/>
            </v:line>
            <v:oval id="_x0000_s1203" style="position:absolute;left:4615;top:10769;width:2340;height:1440">
              <v:textbox style="mso-next-textbox:#_x0000_s1203">
                <w:txbxContent>
                  <w:p w:rsidR="0065400C" w:rsidRPr="00303C95" w:rsidRDefault="0065400C" w:rsidP="00303C95">
                    <w:pPr>
                      <w:jc w:val="center"/>
                      <w:rPr>
                        <w:b/>
                        <w:sz w:val="12"/>
                        <w:szCs w:val="12"/>
                        <w:lang w:val="uk-UA"/>
                      </w:rPr>
                    </w:pPr>
                  </w:p>
                  <w:p w:rsidR="0065400C" w:rsidRPr="00303C95" w:rsidRDefault="0065400C" w:rsidP="00303C95">
                    <w:pPr>
                      <w:jc w:val="center"/>
                      <w:rPr>
                        <w:b/>
                        <w:sz w:val="28"/>
                        <w:szCs w:val="28"/>
                        <w:lang w:val="uk-UA"/>
                      </w:rPr>
                    </w:pPr>
                    <w:r>
                      <w:rPr>
                        <w:b/>
                        <w:sz w:val="28"/>
                        <w:szCs w:val="28"/>
                        <w:lang w:val="uk-UA"/>
                      </w:rPr>
                      <w:t>Розділи ОКХ</w:t>
                    </w:r>
                  </w:p>
                </w:txbxContent>
              </v:textbox>
            </v:oval>
          </v:group>
        </w:pic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Pr="00951A35" w:rsidRDefault="0065400C" w:rsidP="00951A35">
      <w:pPr>
        <w:ind w:firstLine="709"/>
        <w:jc w:val="both"/>
        <w:rPr>
          <w:sz w:val="28"/>
          <w:szCs w:val="28"/>
          <w:lang w:val="uk-UA"/>
        </w:rPr>
      </w:pPr>
    </w:p>
    <w:p w:rsidR="0065400C" w:rsidRDefault="0065400C" w:rsidP="00951A35">
      <w:pPr>
        <w:ind w:firstLine="709"/>
        <w:jc w:val="both"/>
        <w:rPr>
          <w:i/>
          <w:sz w:val="28"/>
          <w:szCs w:val="28"/>
          <w:lang w:val="uk-UA"/>
        </w:rPr>
      </w:pPr>
    </w:p>
    <w:p w:rsidR="0065400C" w:rsidRPr="0076609F" w:rsidRDefault="0065400C" w:rsidP="0076609F">
      <w:pPr>
        <w:ind w:firstLine="709"/>
        <w:jc w:val="center"/>
        <w:rPr>
          <w:sz w:val="28"/>
          <w:szCs w:val="28"/>
          <w:lang w:val="uk-UA"/>
        </w:rPr>
      </w:pPr>
      <w:r>
        <w:rPr>
          <w:sz w:val="28"/>
          <w:szCs w:val="28"/>
          <w:lang w:val="uk-UA"/>
        </w:rPr>
        <w:t>Рис. 2.8. Розділи освітньо-кваліфікаційної характеристики</w:t>
      </w:r>
    </w:p>
    <w:p w:rsidR="0065400C" w:rsidRDefault="0065400C" w:rsidP="00951A35">
      <w:pPr>
        <w:ind w:firstLine="709"/>
        <w:jc w:val="both"/>
        <w:rPr>
          <w:i/>
          <w:sz w:val="28"/>
          <w:szCs w:val="28"/>
          <w:lang w:val="uk-UA"/>
        </w:rPr>
      </w:pPr>
    </w:p>
    <w:p w:rsidR="0065400C" w:rsidRPr="00951A35" w:rsidRDefault="0065400C" w:rsidP="00951A35">
      <w:pPr>
        <w:ind w:firstLine="709"/>
        <w:jc w:val="both"/>
        <w:rPr>
          <w:sz w:val="28"/>
          <w:szCs w:val="28"/>
          <w:lang w:val="uk-UA"/>
        </w:rPr>
      </w:pPr>
      <w:r w:rsidRPr="00F60046">
        <w:rPr>
          <w:i/>
          <w:sz w:val="28"/>
          <w:szCs w:val="28"/>
          <w:lang w:val="uk-UA"/>
        </w:rPr>
        <w:t>На підставі ОКХ у закладі освіти визначаються</w:t>
      </w:r>
      <w:r w:rsidRPr="00951A35">
        <w:rPr>
          <w:sz w:val="28"/>
          <w:szCs w:val="28"/>
          <w:lang w:val="uk-UA"/>
        </w:rPr>
        <w:t xml:space="preserve">: </w:t>
      </w:r>
    </w:p>
    <w:p w:rsidR="0065400C" w:rsidRPr="00951A35" w:rsidRDefault="0065400C" w:rsidP="00951A35">
      <w:pPr>
        <w:ind w:firstLine="709"/>
        <w:jc w:val="both"/>
        <w:rPr>
          <w:sz w:val="28"/>
          <w:szCs w:val="28"/>
          <w:lang w:val="uk-UA"/>
        </w:rPr>
      </w:pPr>
      <w:r>
        <w:rPr>
          <w:sz w:val="28"/>
          <w:szCs w:val="28"/>
          <w:lang w:val="uk-UA"/>
        </w:rPr>
        <w:t>-</w:t>
      </w:r>
      <w:r w:rsidRPr="00951A35">
        <w:rPr>
          <w:sz w:val="28"/>
          <w:szCs w:val="28"/>
          <w:lang w:val="uk-UA"/>
        </w:rPr>
        <w:t xml:space="preserve">  цілі поетапного формування майбутніх фахівців;  </w:t>
      </w:r>
    </w:p>
    <w:p w:rsidR="0065400C" w:rsidRPr="00951A35" w:rsidRDefault="0065400C" w:rsidP="00951A35">
      <w:pPr>
        <w:ind w:firstLine="709"/>
        <w:jc w:val="both"/>
        <w:rPr>
          <w:sz w:val="28"/>
          <w:szCs w:val="28"/>
          <w:lang w:val="uk-UA"/>
        </w:rPr>
      </w:pPr>
      <w:r>
        <w:rPr>
          <w:sz w:val="28"/>
          <w:szCs w:val="28"/>
          <w:lang w:val="uk-UA"/>
        </w:rPr>
        <w:t>-</w:t>
      </w:r>
      <w:r w:rsidRPr="00951A35">
        <w:rPr>
          <w:sz w:val="28"/>
          <w:szCs w:val="28"/>
          <w:lang w:val="uk-UA"/>
        </w:rPr>
        <w:t xml:space="preserve">  зміст та організація навчально-виховного процесу, у тому числі розробляються навчальні плани, програми, контрольні та атестаційні завдання; </w:t>
      </w:r>
    </w:p>
    <w:p w:rsidR="0065400C" w:rsidRPr="00951A35" w:rsidRDefault="0065400C" w:rsidP="00951A35">
      <w:pPr>
        <w:ind w:firstLine="709"/>
        <w:jc w:val="both"/>
        <w:rPr>
          <w:sz w:val="28"/>
          <w:szCs w:val="28"/>
          <w:lang w:val="uk-UA"/>
        </w:rPr>
      </w:pPr>
      <w:r>
        <w:rPr>
          <w:sz w:val="28"/>
          <w:szCs w:val="28"/>
          <w:lang w:val="uk-UA"/>
        </w:rPr>
        <w:t>-</w:t>
      </w:r>
      <w:r w:rsidRPr="00951A35">
        <w:rPr>
          <w:sz w:val="28"/>
          <w:szCs w:val="28"/>
          <w:lang w:val="uk-UA"/>
        </w:rPr>
        <w:t xml:space="preserve">  тести для діагностики якості підготовки студентів на різних стадіях навчання; </w:t>
      </w:r>
    </w:p>
    <w:p w:rsidR="0065400C" w:rsidRPr="00951A35" w:rsidRDefault="0065400C" w:rsidP="00951A35">
      <w:pPr>
        <w:ind w:firstLine="709"/>
        <w:jc w:val="both"/>
        <w:rPr>
          <w:sz w:val="28"/>
          <w:szCs w:val="28"/>
          <w:lang w:val="uk-UA"/>
        </w:rPr>
      </w:pPr>
      <w:r>
        <w:rPr>
          <w:sz w:val="28"/>
          <w:szCs w:val="28"/>
          <w:lang w:val="uk-UA"/>
        </w:rPr>
        <w:t>-</w:t>
      </w:r>
      <w:r w:rsidRPr="00951A35">
        <w:rPr>
          <w:sz w:val="28"/>
          <w:szCs w:val="28"/>
          <w:lang w:val="uk-UA"/>
        </w:rPr>
        <w:t xml:space="preserve">  здійснюється професійна орі</w:t>
      </w:r>
      <w:r>
        <w:rPr>
          <w:sz w:val="28"/>
          <w:szCs w:val="28"/>
          <w:lang w:val="uk-UA"/>
        </w:rPr>
        <w:t>єнтація тих, хто збирається вс</w:t>
      </w:r>
      <w:r w:rsidRPr="00951A35">
        <w:rPr>
          <w:sz w:val="28"/>
          <w:szCs w:val="28"/>
          <w:lang w:val="uk-UA"/>
        </w:rPr>
        <w:t xml:space="preserve">тупити до </w:t>
      </w:r>
      <w:r>
        <w:rPr>
          <w:sz w:val="28"/>
          <w:szCs w:val="28"/>
          <w:lang w:val="uk-UA"/>
        </w:rPr>
        <w:t>вишу</w:t>
      </w:r>
      <w:r w:rsidRPr="00951A35">
        <w:rPr>
          <w:sz w:val="28"/>
          <w:szCs w:val="28"/>
          <w:lang w:val="uk-UA"/>
        </w:rPr>
        <w:t xml:space="preserve">, з урахуванням потреби у фахівцях цього напряму на ринку праці, укладаються прямі договори-замовлення з підприємствами або приватними особами на підготовку фахівців зазначеного профілю; </w:t>
      </w:r>
    </w:p>
    <w:p w:rsidR="0065400C" w:rsidRPr="00951A35" w:rsidRDefault="0065400C" w:rsidP="00951A35">
      <w:pPr>
        <w:ind w:firstLine="709"/>
        <w:jc w:val="both"/>
        <w:rPr>
          <w:sz w:val="28"/>
          <w:szCs w:val="28"/>
          <w:lang w:val="uk-UA"/>
        </w:rPr>
      </w:pPr>
      <w:r>
        <w:rPr>
          <w:sz w:val="28"/>
          <w:szCs w:val="28"/>
          <w:lang w:val="uk-UA"/>
        </w:rPr>
        <w:t>-</w:t>
      </w:r>
      <w:r w:rsidRPr="00951A35">
        <w:rPr>
          <w:sz w:val="28"/>
          <w:szCs w:val="28"/>
          <w:lang w:val="uk-UA"/>
        </w:rPr>
        <w:t xml:space="preserve"> проводиться аналіз професійного використання та атестація молодих фахівців. </w:t>
      </w:r>
    </w:p>
    <w:p w:rsidR="0065400C" w:rsidRPr="00951A35" w:rsidRDefault="0065400C" w:rsidP="00951A35">
      <w:pPr>
        <w:ind w:firstLine="709"/>
        <w:jc w:val="both"/>
        <w:rPr>
          <w:sz w:val="28"/>
          <w:szCs w:val="28"/>
          <w:lang w:val="uk-UA"/>
        </w:rPr>
      </w:pPr>
      <w:r w:rsidRPr="00951A35">
        <w:rPr>
          <w:sz w:val="28"/>
          <w:szCs w:val="28"/>
          <w:lang w:val="uk-UA"/>
        </w:rPr>
        <w:t>Слід зазначити, що кваліфік</w:t>
      </w:r>
      <w:r>
        <w:rPr>
          <w:sz w:val="28"/>
          <w:szCs w:val="28"/>
          <w:lang w:val="uk-UA"/>
        </w:rPr>
        <w:t>аційна характеристика використо</w:t>
      </w:r>
      <w:r w:rsidRPr="00951A35">
        <w:rPr>
          <w:sz w:val="28"/>
          <w:szCs w:val="28"/>
          <w:lang w:val="uk-UA"/>
        </w:rPr>
        <w:t>вується для визначення первинни</w:t>
      </w:r>
      <w:r>
        <w:rPr>
          <w:sz w:val="28"/>
          <w:szCs w:val="28"/>
          <w:lang w:val="uk-UA"/>
        </w:rPr>
        <w:t>х посад випускників ЗВО</w:t>
      </w:r>
      <w:r w:rsidRPr="00951A35">
        <w:rPr>
          <w:sz w:val="28"/>
          <w:szCs w:val="28"/>
          <w:lang w:val="uk-UA"/>
        </w:rPr>
        <w:t>; визначення о</w:t>
      </w:r>
      <w:r>
        <w:rPr>
          <w:sz w:val="28"/>
          <w:szCs w:val="28"/>
          <w:lang w:val="uk-UA"/>
        </w:rPr>
        <w:t>б’єкта, цілей професійної підго</w:t>
      </w:r>
      <w:r w:rsidRPr="00951A35">
        <w:rPr>
          <w:sz w:val="28"/>
          <w:szCs w:val="28"/>
          <w:lang w:val="uk-UA"/>
        </w:rPr>
        <w:t xml:space="preserve">товки; розроблення  та корегування освітньо-професійних програм підготовки бакалаврів, спеціалістів, магістрів.  </w:t>
      </w:r>
    </w:p>
    <w:p w:rsidR="0065400C" w:rsidRDefault="0065400C" w:rsidP="00951A35">
      <w:pPr>
        <w:ind w:firstLine="709"/>
        <w:jc w:val="both"/>
        <w:rPr>
          <w:sz w:val="28"/>
          <w:szCs w:val="28"/>
          <w:lang w:val="uk-UA"/>
        </w:rPr>
      </w:pPr>
      <w:r w:rsidRPr="00951A35">
        <w:rPr>
          <w:sz w:val="28"/>
          <w:szCs w:val="28"/>
          <w:lang w:val="uk-UA"/>
        </w:rPr>
        <w:t xml:space="preserve">Відповідно розкриємо можливі </w:t>
      </w:r>
      <w:r w:rsidRPr="00A444A3">
        <w:rPr>
          <w:i/>
          <w:sz w:val="28"/>
          <w:szCs w:val="28"/>
          <w:lang w:val="uk-UA"/>
        </w:rPr>
        <w:t>посади психолога</w:t>
      </w:r>
      <w:r>
        <w:rPr>
          <w:i/>
          <w:sz w:val="28"/>
          <w:szCs w:val="28"/>
          <w:lang w:val="uk-UA"/>
        </w:rPr>
        <w:t xml:space="preserve"> </w:t>
      </w:r>
      <w:r>
        <w:rPr>
          <w:sz w:val="28"/>
          <w:szCs w:val="28"/>
          <w:lang w:val="uk-UA"/>
        </w:rPr>
        <w:t>(рис. 2.9)</w:t>
      </w:r>
      <w:r w:rsidRPr="00F60046">
        <w:rPr>
          <w:i/>
          <w:sz w:val="28"/>
          <w:szCs w:val="28"/>
          <w:lang w:val="uk-UA"/>
        </w:rPr>
        <w:t>, його виробничі функції та типові задачі діяльності</w:t>
      </w:r>
      <w:r w:rsidRPr="00951A35">
        <w:rPr>
          <w:sz w:val="28"/>
          <w:szCs w:val="28"/>
          <w:lang w:val="uk-UA"/>
        </w:rPr>
        <w:t xml:space="preserve">:  </w: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r>
        <w:rPr>
          <w:noProof/>
        </w:rPr>
        <w:pict>
          <v:group id="_x0000_s1204" style="position:absolute;left:0;text-align:left;margin-left:84pt;margin-top:.15pt;width:333pt;height:365.1pt;z-index:251628032" coordorigin="2574,7444" coordsize="6660,7302">
            <v:rect id="_x0000_s1205" style="position:absolute;left:2934;top:7444;width:6300;height:540">
              <v:textbox>
                <w:txbxContent>
                  <w:p w:rsidR="0065400C" w:rsidRPr="00A444A3" w:rsidRDefault="0065400C" w:rsidP="00A444A3">
                    <w:pPr>
                      <w:jc w:val="center"/>
                      <w:rPr>
                        <w:b/>
                        <w:sz w:val="28"/>
                        <w:szCs w:val="28"/>
                        <w:lang w:val="uk-UA"/>
                      </w:rPr>
                    </w:pPr>
                    <w:r w:rsidRPr="00A444A3">
                      <w:rPr>
                        <w:b/>
                        <w:sz w:val="28"/>
                        <w:szCs w:val="28"/>
                        <w:lang w:val="uk-UA"/>
                      </w:rPr>
                      <w:t>Можливі посади психолога</w:t>
                    </w:r>
                  </w:p>
                </w:txbxContent>
              </v:textbox>
            </v:rect>
            <v:rect id="_x0000_s1206" style="position:absolute;left:2934;top:8052;width:6300;height:540">
              <v:textbox>
                <w:txbxContent>
                  <w:p w:rsidR="0065400C" w:rsidRPr="00A444A3" w:rsidRDefault="0065400C" w:rsidP="00A444A3">
                    <w:pPr>
                      <w:rPr>
                        <w:sz w:val="28"/>
                        <w:szCs w:val="28"/>
                        <w:lang w:val="uk-UA"/>
                      </w:rPr>
                    </w:pPr>
                    <w:r w:rsidRPr="00A444A3">
                      <w:rPr>
                        <w:sz w:val="28"/>
                        <w:szCs w:val="28"/>
                        <w:lang w:val="uk-UA"/>
                      </w:rPr>
                      <w:t xml:space="preserve">профконсультант  </w:t>
                    </w:r>
                  </w:p>
                </w:txbxContent>
              </v:textbox>
            </v:rect>
            <v:rect id="_x0000_s1207" style="position:absolute;left:2934;top:8687;width:6300;height:540">
              <v:textbox>
                <w:txbxContent>
                  <w:p w:rsidR="0065400C" w:rsidRPr="00A444A3" w:rsidRDefault="0065400C" w:rsidP="00A444A3">
                    <w:pPr>
                      <w:rPr>
                        <w:lang w:val="uk-UA"/>
                      </w:rPr>
                    </w:pPr>
                    <w:r w:rsidRPr="00A444A3">
                      <w:rPr>
                        <w:lang w:val="uk-UA"/>
                      </w:rPr>
                      <w:t>спеціаліст з надання допомоги неблагополучним сім’ям</w:t>
                    </w:r>
                  </w:p>
                </w:txbxContent>
              </v:textbox>
            </v:rect>
            <v:rect id="_x0000_s1208" style="position:absolute;left:2934;top:9312;width:6300;height:540">
              <v:textbox>
                <w:txbxContent>
                  <w:p w:rsidR="0065400C" w:rsidRPr="00A444A3" w:rsidRDefault="0065400C" w:rsidP="00A444A3">
                    <w:pPr>
                      <w:rPr>
                        <w:sz w:val="28"/>
                        <w:szCs w:val="28"/>
                        <w:lang w:val="uk-UA"/>
                      </w:rPr>
                    </w:pPr>
                    <w:r w:rsidRPr="00A444A3">
                      <w:rPr>
                        <w:sz w:val="28"/>
                        <w:szCs w:val="28"/>
                        <w:lang w:val="uk-UA"/>
                      </w:rPr>
                      <w:t xml:space="preserve">спеціаліст з соціальної роботи  </w:t>
                    </w:r>
                  </w:p>
                </w:txbxContent>
              </v:textbox>
            </v:rect>
            <v:rect id="_x0000_s1209" style="position:absolute;left:2934;top:9930;width:6300;height:744">
              <v:textbox style="mso-next-textbox:#_x0000_s1209">
                <w:txbxContent>
                  <w:p w:rsidR="0065400C" w:rsidRPr="00830052" w:rsidRDefault="0065400C" w:rsidP="00A444A3">
                    <w:pPr>
                      <w:rPr>
                        <w:sz w:val="28"/>
                        <w:szCs w:val="28"/>
                        <w:lang w:val="uk-UA"/>
                      </w:rPr>
                    </w:pPr>
                    <w:r w:rsidRPr="00830052">
                      <w:rPr>
                        <w:sz w:val="28"/>
                        <w:szCs w:val="28"/>
                        <w:lang w:val="uk-UA"/>
                      </w:rPr>
                      <w:t>голова творчої секції</w:t>
                    </w:r>
                    <w:r w:rsidRPr="00951A35">
                      <w:rPr>
                        <w:sz w:val="28"/>
                        <w:szCs w:val="28"/>
                        <w:lang w:val="uk-UA"/>
                      </w:rPr>
                      <w:t xml:space="preserve">  </w:t>
                    </w:r>
                  </w:p>
                </w:txbxContent>
              </v:textbox>
            </v:rect>
            <v:rect id="_x0000_s1210" style="position:absolute;left:2934;top:10752;width:6300;height:822">
              <v:textbox style="mso-next-textbox:#_x0000_s1210">
                <w:txbxContent>
                  <w:p w:rsidR="0065400C" w:rsidRPr="00830052" w:rsidRDefault="0065400C" w:rsidP="00A444A3">
                    <w:pPr>
                      <w:rPr>
                        <w:sz w:val="28"/>
                        <w:szCs w:val="28"/>
                        <w:lang w:val="uk-UA"/>
                      </w:rPr>
                    </w:pPr>
                    <w:r w:rsidRPr="00830052">
                      <w:rPr>
                        <w:sz w:val="28"/>
                        <w:szCs w:val="28"/>
                        <w:lang w:val="uk-UA"/>
                      </w:rPr>
                      <w:t>психолог</w:t>
                    </w:r>
                    <w:r w:rsidRPr="00951A35">
                      <w:rPr>
                        <w:sz w:val="28"/>
                        <w:szCs w:val="28"/>
                        <w:lang w:val="uk-UA"/>
                      </w:rPr>
                      <w:t xml:space="preserve">  </w:t>
                    </w:r>
                  </w:p>
                </w:txbxContent>
              </v:textbox>
            </v:rect>
            <v:rect id="_x0000_s1211" style="position:absolute;left:2934;top:11703;width:6300;height:540">
              <v:textbox style="mso-next-textbox:#_x0000_s1211">
                <w:txbxContent>
                  <w:p w:rsidR="0065400C" w:rsidRPr="00830052" w:rsidRDefault="0065400C" w:rsidP="00A444A3">
                    <w:pPr>
                      <w:rPr>
                        <w:sz w:val="28"/>
                        <w:szCs w:val="28"/>
                        <w:lang w:val="uk-UA"/>
                      </w:rPr>
                    </w:pPr>
                    <w:r w:rsidRPr="00830052">
                      <w:rPr>
                        <w:sz w:val="28"/>
                        <w:szCs w:val="28"/>
                        <w:lang w:val="uk-UA"/>
                      </w:rPr>
                      <w:t>науковий  співробітник</w:t>
                    </w:r>
                    <w:r w:rsidRPr="00951A35">
                      <w:rPr>
                        <w:sz w:val="28"/>
                        <w:szCs w:val="28"/>
                        <w:lang w:val="uk-UA"/>
                      </w:rPr>
                      <w:t xml:space="preserve">  </w:t>
                    </w:r>
                  </w:p>
                </w:txbxContent>
              </v:textbox>
            </v:rect>
            <v:rect id="_x0000_s1212" style="position:absolute;left:2934;top:12338;width:6300;height:540">
              <v:textbox style="mso-next-textbox:#_x0000_s1212">
                <w:txbxContent>
                  <w:p w:rsidR="0065400C" w:rsidRPr="00830052" w:rsidRDefault="0065400C" w:rsidP="00A444A3">
                    <w:pPr>
                      <w:rPr>
                        <w:sz w:val="28"/>
                        <w:szCs w:val="28"/>
                        <w:lang w:val="uk-UA"/>
                      </w:rPr>
                    </w:pPr>
                    <w:r w:rsidRPr="00830052">
                      <w:rPr>
                        <w:sz w:val="28"/>
                        <w:szCs w:val="28"/>
                        <w:lang w:val="uk-UA"/>
                      </w:rPr>
                      <w:t>консультант інклюзивно-ресурсного центру</w:t>
                    </w:r>
                  </w:p>
                </w:txbxContent>
              </v:textbox>
            </v:rect>
            <v:rect id="_x0000_s1213" style="position:absolute;left:2934;top:12963;width:6300;height:540">
              <v:textbox style="mso-next-textbox:#_x0000_s1213">
                <w:txbxContent>
                  <w:p w:rsidR="0065400C" w:rsidRPr="00830052" w:rsidRDefault="0065400C" w:rsidP="00A444A3">
                    <w:pPr>
                      <w:rPr>
                        <w:sz w:val="28"/>
                        <w:szCs w:val="28"/>
                        <w:lang w:val="uk-UA"/>
                      </w:rPr>
                    </w:pPr>
                    <w:r w:rsidRPr="00830052">
                      <w:rPr>
                        <w:sz w:val="28"/>
                        <w:szCs w:val="28"/>
                        <w:lang w:val="uk-UA"/>
                      </w:rPr>
                      <w:t>завідувач молодіжного центру</w:t>
                    </w:r>
                    <w:r>
                      <w:rPr>
                        <w:sz w:val="28"/>
                        <w:szCs w:val="28"/>
                        <w:lang w:val="uk-UA"/>
                      </w:rPr>
                      <w:t xml:space="preserve">  </w:t>
                    </w:r>
                  </w:p>
                </w:txbxContent>
              </v:textbox>
            </v:rect>
            <v:rect id="_x0000_s1214" style="position:absolute;left:2934;top:13581;width:6300;height:540">
              <v:textbox style="mso-next-textbox:#_x0000_s1214">
                <w:txbxContent>
                  <w:p w:rsidR="0065400C" w:rsidRPr="00830052" w:rsidRDefault="0065400C" w:rsidP="00CE0C68">
                    <w:pPr>
                      <w:rPr>
                        <w:sz w:val="28"/>
                        <w:szCs w:val="28"/>
                        <w:lang w:val="uk-UA"/>
                      </w:rPr>
                    </w:pPr>
                    <w:r w:rsidRPr="00830052">
                      <w:rPr>
                        <w:sz w:val="28"/>
                        <w:szCs w:val="28"/>
                        <w:lang w:val="uk-UA"/>
                      </w:rPr>
                      <w:t>організаційний психолог</w:t>
                    </w:r>
                  </w:p>
                </w:txbxContent>
              </v:textbox>
            </v:rect>
            <v:rect id="_x0000_s1215" style="position:absolute;left:2934;top:14206;width:6300;height:540">
              <v:textbox style="mso-next-textbox:#_x0000_s1215">
                <w:txbxContent>
                  <w:p w:rsidR="0065400C" w:rsidRPr="00830052" w:rsidRDefault="0065400C" w:rsidP="00830052">
                    <w:pPr>
                      <w:rPr>
                        <w:sz w:val="28"/>
                        <w:szCs w:val="28"/>
                        <w:lang w:val="uk-UA"/>
                      </w:rPr>
                    </w:pPr>
                    <w:r w:rsidRPr="00830052">
                      <w:rPr>
                        <w:sz w:val="28"/>
                        <w:szCs w:val="28"/>
                        <w:lang w:val="uk-UA"/>
                      </w:rPr>
                      <w:t>консультант з суспільно-політичних питань</w:t>
                    </w:r>
                    <w:r w:rsidRPr="00951A35">
                      <w:rPr>
                        <w:sz w:val="28"/>
                        <w:szCs w:val="28"/>
                        <w:lang w:val="uk-UA"/>
                      </w:rPr>
                      <w:t xml:space="preserve">  </w:t>
                    </w:r>
                  </w:p>
                </w:txbxContent>
              </v:textbox>
            </v:rect>
            <v:line id="_x0000_s1216" style="position:absolute" from="2574,7614" to="2574,14454"/>
            <v:line id="_x0000_s1217" style="position:absolute" from="2574,7614" to="2934,7614"/>
            <v:line id="_x0000_s1218" style="position:absolute" from="2574,8334" to="2934,8334">
              <v:stroke endarrow="block"/>
            </v:line>
            <v:line id="_x0000_s1219" style="position:absolute" from="2574,8942" to="2934,8942">
              <v:stroke endarrow="block"/>
            </v:line>
            <v:line id="_x0000_s1220" style="position:absolute" from="2574,9594" to="2934,9594">
              <v:stroke endarrow="block"/>
            </v:line>
            <v:line id="_x0000_s1221" style="position:absolute" from="2574,10314" to="2934,10314">
              <v:stroke endarrow="block"/>
            </v:line>
            <v:line id="_x0000_s1222" style="position:absolute" from="2574,11146" to="2934,11146">
              <v:stroke endarrow="block"/>
            </v:line>
            <v:line id="_x0000_s1223" style="position:absolute" from="2574,11968" to="2934,11968">
              <v:stroke endarrow="block"/>
            </v:line>
            <v:line id="_x0000_s1224" style="position:absolute" from="2574,12603" to="2934,12603">
              <v:stroke endarrow="block"/>
            </v:line>
            <v:line id="_x0000_s1225" style="position:absolute" from="2574,13228" to="2934,13228">
              <v:stroke endarrow="block"/>
            </v:line>
            <v:line id="_x0000_s1226" style="position:absolute" from="2574,13853" to="2934,13853">
              <v:stroke endarrow="block"/>
            </v:line>
            <v:line id="_x0000_s1227" style="position:absolute" from="2574,14454" to="2934,14454">
              <v:stroke endarrow="block"/>
            </v:line>
          </v:group>
        </w:pict>
      </w: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Pr="00951A35"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951A35">
      <w:pPr>
        <w:ind w:firstLine="709"/>
        <w:jc w:val="both"/>
        <w:rPr>
          <w:sz w:val="28"/>
          <w:szCs w:val="28"/>
          <w:lang w:val="uk-UA"/>
        </w:rPr>
      </w:pPr>
    </w:p>
    <w:p w:rsidR="0065400C" w:rsidRDefault="0065400C" w:rsidP="00830052">
      <w:pPr>
        <w:jc w:val="center"/>
        <w:rPr>
          <w:sz w:val="28"/>
          <w:szCs w:val="28"/>
          <w:lang w:val="uk-UA"/>
        </w:rPr>
      </w:pPr>
      <w:r>
        <w:rPr>
          <w:sz w:val="28"/>
          <w:szCs w:val="28"/>
          <w:lang w:val="uk-UA"/>
        </w:rPr>
        <w:t xml:space="preserve">Рис. 2.9. </w:t>
      </w:r>
      <w:r w:rsidRPr="00951A35">
        <w:rPr>
          <w:sz w:val="28"/>
          <w:szCs w:val="28"/>
          <w:lang w:val="uk-UA"/>
        </w:rPr>
        <w:t xml:space="preserve">Можливі </w:t>
      </w:r>
      <w:r w:rsidRPr="00830052">
        <w:rPr>
          <w:sz w:val="28"/>
          <w:szCs w:val="28"/>
          <w:lang w:val="uk-UA"/>
        </w:rPr>
        <w:t>посади психолога</w:t>
      </w:r>
    </w:p>
    <w:p w:rsidR="0065400C" w:rsidRPr="00951A35" w:rsidRDefault="0065400C" w:rsidP="00951A35">
      <w:pPr>
        <w:ind w:firstLine="709"/>
        <w:jc w:val="both"/>
        <w:rPr>
          <w:sz w:val="28"/>
          <w:szCs w:val="28"/>
          <w:lang w:val="uk-UA"/>
        </w:rPr>
      </w:pPr>
      <w:r w:rsidRPr="00951A35">
        <w:rPr>
          <w:sz w:val="28"/>
          <w:szCs w:val="28"/>
          <w:lang w:val="uk-UA"/>
        </w:rPr>
        <w:t xml:space="preserve">1) </w:t>
      </w:r>
      <w:r w:rsidRPr="00F60046">
        <w:rPr>
          <w:i/>
          <w:sz w:val="28"/>
          <w:szCs w:val="28"/>
          <w:lang w:val="uk-UA"/>
        </w:rPr>
        <w:t>профконсультант</w:t>
      </w:r>
      <w:r w:rsidRPr="00951A35">
        <w:rPr>
          <w:sz w:val="28"/>
          <w:szCs w:val="28"/>
          <w:lang w:val="uk-UA"/>
        </w:rPr>
        <w:t xml:space="preserve">  (функції</w:t>
      </w:r>
      <w:r>
        <w:rPr>
          <w:sz w:val="28"/>
          <w:szCs w:val="28"/>
          <w:lang w:val="uk-UA"/>
        </w:rPr>
        <w:t>: інформаційна, аналітична, про</w:t>
      </w:r>
      <w:r w:rsidRPr="00951A35">
        <w:rPr>
          <w:sz w:val="28"/>
          <w:szCs w:val="28"/>
          <w:lang w:val="uk-UA"/>
        </w:rPr>
        <w:t>гностична, виховна)  –  проведен</w:t>
      </w:r>
      <w:r>
        <w:rPr>
          <w:sz w:val="28"/>
          <w:szCs w:val="28"/>
          <w:lang w:val="uk-UA"/>
        </w:rPr>
        <w:t>ня співбесід; розроблення  реко</w:t>
      </w:r>
      <w:r w:rsidRPr="00951A35">
        <w:rPr>
          <w:sz w:val="28"/>
          <w:szCs w:val="28"/>
          <w:lang w:val="uk-UA"/>
        </w:rPr>
        <w:t>мендацій щодо професійного тру</w:t>
      </w:r>
      <w:r>
        <w:rPr>
          <w:sz w:val="28"/>
          <w:szCs w:val="28"/>
          <w:lang w:val="uk-UA"/>
        </w:rPr>
        <w:t>дового та соціального самовизна</w:t>
      </w:r>
      <w:r w:rsidRPr="00951A35">
        <w:rPr>
          <w:sz w:val="28"/>
          <w:szCs w:val="28"/>
          <w:lang w:val="uk-UA"/>
        </w:rPr>
        <w:t xml:space="preserve">чення клієнта; співробітництво зі спеціалістами інших підрозділів  з метою з’ясування наявності навчально-трудових вакансій;  </w:t>
      </w:r>
    </w:p>
    <w:p w:rsidR="0065400C" w:rsidRPr="00951A35" w:rsidRDefault="0065400C" w:rsidP="00951A35">
      <w:pPr>
        <w:ind w:firstLine="709"/>
        <w:jc w:val="both"/>
        <w:rPr>
          <w:sz w:val="28"/>
          <w:szCs w:val="28"/>
          <w:lang w:val="uk-UA"/>
        </w:rPr>
      </w:pPr>
      <w:r w:rsidRPr="00951A35">
        <w:rPr>
          <w:sz w:val="28"/>
          <w:szCs w:val="28"/>
          <w:lang w:val="uk-UA"/>
        </w:rPr>
        <w:t xml:space="preserve">2) </w:t>
      </w:r>
      <w:r w:rsidRPr="00F60046">
        <w:rPr>
          <w:i/>
          <w:sz w:val="28"/>
          <w:szCs w:val="28"/>
          <w:lang w:val="uk-UA"/>
        </w:rPr>
        <w:t>спеціаліст з надання допомоги неблагополучним сім’ям</w:t>
      </w:r>
      <w:r>
        <w:rPr>
          <w:sz w:val="28"/>
          <w:szCs w:val="28"/>
          <w:lang w:val="uk-UA"/>
        </w:rPr>
        <w:t xml:space="preserve"> (функ</w:t>
      </w:r>
      <w:r w:rsidRPr="00951A35">
        <w:rPr>
          <w:sz w:val="28"/>
          <w:szCs w:val="28"/>
          <w:lang w:val="uk-UA"/>
        </w:rPr>
        <w:t>ції: організаційна, нормативна, ана</w:t>
      </w:r>
      <w:r>
        <w:rPr>
          <w:sz w:val="28"/>
          <w:szCs w:val="28"/>
          <w:lang w:val="uk-UA"/>
        </w:rPr>
        <w:t>літична, виховна) – збір первин</w:t>
      </w:r>
      <w:r w:rsidRPr="00951A35">
        <w:rPr>
          <w:sz w:val="28"/>
          <w:szCs w:val="28"/>
          <w:lang w:val="uk-UA"/>
        </w:rPr>
        <w:t>ної інформації, її групування, виявлення сімей з вадами виховання; визначення  джерел неблагополуччя сімей; визначення аспектів можливої взаємодії з членами родини; співробітництво з іншими підрозділами для надання допомог</w:t>
      </w:r>
      <w:r>
        <w:rPr>
          <w:sz w:val="28"/>
          <w:szCs w:val="28"/>
          <w:lang w:val="uk-UA"/>
        </w:rPr>
        <w:t>и сім’ям згідно з чинним законо</w:t>
      </w:r>
      <w:r w:rsidRPr="00951A35">
        <w:rPr>
          <w:sz w:val="28"/>
          <w:szCs w:val="28"/>
          <w:lang w:val="uk-UA"/>
        </w:rPr>
        <w:t xml:space="preserve">давством; корекційна робота з членами родини;  </w:t>
      </w:r>
    </w:p>
    <w:p w:rsidR="0065400C" w:rsidRPr="00951A35" w:rsidRDefault="0065400C" w:rsidP="00951A35">
      <w:pPr>
        <w:ind w:firstLine="709"/>
        <w:jc w:val="both"/>
        <w:rPr>
          <w:sz w:val="28"/>
          <w:szCs w:val="28"/>
          <w:lang w:val="uk-UA"/>
        </w:rPr>
      </w:pPr>
      <w:r w:rsidRPr="00951A35">
        <w:rPr>
          <w:sz w:val="28"/>
          <w:szCs w:val="28"/>
          <w:lang w:val="uk-UA"/>
        </w:rPr>
        <w:t xml:space="preserve">3) </w:t>
      </w:r>
      <w:r w:rsidRPr="00F60046">
        <w:rPr>
          <w:i/>
          <w:sz w:val="28"/>
          <w:szCs w:val="28"/>
          <w:lang w:val="uk-UA"/>
        </w:rPr>
        <w:t>спеціаліст з соціальної роботи</w:t>
      </w:r>
      <w:r>
        <w:rPr>
          <w:sz w:val="28"/>
          <w:szCs w:val="28"/>
          <w:lang w:val="uk-UA"/>
        </w:rPr>
        <w:t xml:space="preserve">  (функції: організаційна, ана</w:t>
      </w:r>
      <w:r w:rsidRPr="00951A35">
        <w:rPr>
          <w:sz w:val="28"/>
          <w:szCs w:val="28"/>
          <w:lang w:val="uk-UA"/>
        </w:rPr>
        <w:t>літична, виховна, нормативна) – організація матеріально-побутової допомоги та морально-правової</w:t>
      </w:r>
      <w:r>
        <w:rPr>
          <w:sz w:val="28"/>
          <w:szCs w:val="28"/>
          <w:lang w:val="uk-UA"/>
        </w:rPr>
        <w:t xml:space="preserve"> підтримки громадянам, що знахо</w:t>
      </w:r>
      <w:r w:rsidRPr="00951A35">
        <w:rPr>
          <w:sz w:val="28"/>
          <w:szCs w:val="28"/>
          <w:lang w:val="uk-UA"/>
        </w:rPr>
        <w:t>дяться у стані психічної депресії (</w:t>
      </w:r>
      <w:r>
        <w:rPr>
          <w:sz w:val="28"/>
          <w:szCs w:val="28"/>
          <w:lang w:val="uk-UA"/>
        </w:rPr>
        <w:t>у зв’язку з катастрофами, війна</w:t>
      </w:r>
      <w:r w:rsidRPr="00951A35">
        <w:rPr>
          <w:sz w:val="28"/>
          <w:szCs w:val="28"/>
          <w:lang w:val="uk-UA"/>
        </w:rPr>
        <w:t xml:space="preserve">ми, утратою родини, житла тощо); визначення характеру та обсягу необхідної допомоги, сприяння </w:t>
      </w:r>
      <w:r>
        <w:rPr>
          <w:sz w:val="28"/>
          <w:szCs w:val="28"/>
          <w:lang w:val="uk-UA"/>
        </w:rPr>
        <w:t>прийняттю на обслуговування  за</w:t>
      </w:r>
      <w:r w:rsidRPr="00951A35">
        <w:rPr>
          <w:sz w:val="28"/>
          <w:szCs w:val="28"/>
          <w:lang w:val="uk-UA"/>
        </w:rPr>
        <w:t xml:space="preserve">кладами соціальної роботи з населенням; розроблення  і реалізація програми реабілітаційних заходів; проведення бесід, спостережень за життям та побутом своїх підлеглих;  </w:t>
      </w:r>
    </w:p>
    <w:p w:rsidR="0065400C" w:rsidRPr="00951A35" w:rsidRDefault="0065400C" w:rsidP="00951A35">
      <w:pPr>
        <w:ind w:firstLine="709"/>
        <w:jc w:val="both"/>
        <w:rPr>
          <w:sz w:val="28"/>
          <w:szCs w:val="28"/>
          <w:lang w:val="uk-UA"/>
        </w:rPr>
      </w:pPr>
      <w:r w:rsidRPr="00951A35">
        <w:rPr>
          <w:sz w:val="28"/>
          <w:szCs w:val="28"/>
          <w:lang w:val="uk-UA"/>
        </w:rPr>
        <w:t xml:space="preserve">4) </w:t>
      </w:r>
      <w:r w:rsidRPr="00F60046">
        <w:rPr>
          <w:i/>
          <w:sz w:val="28"/>
          <w:szCs w:val="28"/>
          <w:lang w:val="uk-UA"/>
        </w:rPr>
        <w:t>голова творчої секції</w:t>
      </w:r>
      <w:r w:rsidRPr="00951A35">
        <w:rPr>
          <w:sz w:val="28"/>
          <w:szCs w:val="28"/>
          <w:lang w:val="uk-UA"/>
        </w:rPr>
        <w:t xml:space="preserve">  (функції: організаційна, аналітична, планування, керування)  –  організація роботи  у  творчих, науково-технічних та культурно-просвітницьких громадських об’єднаннях; пошук клієнтів і формування творчої групи; планування роботи творчого колективу; діагностична</w:t>
      </w:r>
      <w:r>
        <w:rPr>
          <w:sz w:val="28"/>
          <w:szCs w:val="28"/>
          <w:lang w:val="uk-UA"/>
        </w:rPr>
        <w:t xml:space="preserve"> та корекційна робота, що сприя</w:t>
      </w:r>
      <w:r w:rsidRPr="00951A35">
        <w:rPr>
          <w:sz w:val="28"/>
          <w:szCs w:val="28"/>
          <w:lang w:val="uk-UA"/>
        </w:rPr>
        <w:t xml:space="preserve">тиме актуалізації внутрішнього потенціалу особистості; </w:t>
      </w:r>
    </w:p>
    <w:p w:rsidR="0065400C" w:rsidRPr="00951A35" w:rsidRDefault="0065400C" w:rsidP="00951A35">
      <w:pPr>
        <w:ind w:firstLine="709"/>
        <w:jc w:val="both"/>
        <w:rPr>
          <w:sz w:val="28"/>
          <w:szCs w:val="28"/>
          <w:lang w:val="uk-UA"/>
        </w:rPr>
      </w:pPr>
      <w:r w:rsidRPr="00951A35">
        <w:rPr>
          <w:sz w:val="28"/>
          <w:szCs w:val="28"/>
          <w:lang w:val="uk-UA"/>
        </w:rPr>
        <w:t xml:space="preserve">5) </w:t>
      </w:r>
      <w:r w:rsidRPr="00F60046">
        <w:rPr>
          <w:i/>
          <w:sz w:val="28"/>
          <w:szCs w:val="28"/>
          <w:lang w:val="uk-UA"/>
        </w:rPr>
        <w:t>психолог</w:t>
      </w:r>
      <w:r w:rsidRPr="00951A35">
        <w:rPr>
          <w:sz w:val="28"/>
          <w:szCs w:val="28"/>
          <w:lang w:val="uk-UA"/>
        </w:rPr>
        <w:t xml:space="preserve">  (функції: аналітична, прогностична, планування, керування, прийняття рішень, контр</w:t>
      </w:r>
      <w:r>
        <w:rPr>
          <w:sz w:val="28"/>
          <w:szCs w:val="28"/>
          <w:lang w:val="uk-UA"/>
        </w:rPr>
        <w:t>оль) – експертна оцінка психоло</w:t>
      </w:r>
      <w:r w:rsidRPr="00951A35">
        <w:rPr>
          <w:sz w:val="28"/>
          <w:szCs w:val="28"/>
          <w:lang w:val="uk-UA"/>
        </w:rPr>
        <w:t>гічного стану людини; запропону</w:t>
      </w:r>
      <w:r>
        <w:rPr>
          <w:sz w:val="28"/>
          <w:szCs w:val="28"/>
          <w:lang w:val="uk-UA"/>
        </w:rPr>
        <w:t>вання та впровадження рекоменда</w:t>
      </w:r>
      <w:r w:rsidRPr="00951A35">
        <w:rPr>
          <w:sz w:val="28"/>
          <w:szCs w:val="28"/>
          <w:lang w:val="uk-UA"/>
        </w:rPr>
        <w:t>цій з оптимізації трудової та навчальн</w:t>
      </w:r>
      <w:r>
        <w:rPr>
          <w:sz w:val="28"/>
          <w:szCs w:val="28"/>
          <w:lang w:val="uk-UA"/>
        </w:rPr>
        <w:t>ої діяльності; з’ясування погля</w:t>
      </w:r>
      <w:r w:rsidRPr="00951A35">
        <w:rPr>
          <w:sz w:val="28"/>
          <w:szCs w:val="28"/>
          <w:lang w:val="uk-UA"/>
        </w:rPr>
        <w:t xml:space="preserve">дів людей на різноманітні питання з використанням відповідного інструментарію; обстеження індивідуальних якостей персоналу, особливостей їхньої трудової діяльності; організація профілактичних заходів поведінки неповнолітніх; виявлення заінтересованості та схильності людини при проведенні профвідбору і профконсультації; впровадження заходів для адаптації особистості до нових умов;  </w:t>
      </w:r>
    </w:p>
    <w:p w:rsidR="0065400C" w:rsidRPr="00951A35" w:rsidRDefault="0065400C" w:rsidP="00951A35">
      <w:pPr>
        <w:ind w:firstLine="709"/>
        <w:jc w:val="both"/>
        <w:rPr>
          <w:sz w:val="28"/>
          <w:szCs w:val="28"/>
          <w:lang w:val="uk-UA"/>
        </w:rPr>
      </w:pPr>
      <w:r w:rsidRPr="00951A35">
        <w:rPr>
          <w:sz w:val="28"/>
          <w:szCs w:val="28"/>
          <w:lang w:val="uk-UA"/>
        </w:rPr>
        <w:t xml:space="preserve">6) </w:t>
      </w:r>
      <w:r w:rsidRPr="00F60046">
        <w:rPr>
          <w:i/>
          <w:sz w:val="28"/>
          <w:szCs w:val="28"/>
          <w:lang w:val="uk-UA"/>
        </w:rPr>
        <w:t>науковий  співробітник</w:t>
      </w:r>
      <w:r w:rsidRPr="00951A35">
        <w:rPr>
          <w:sz w:val="28"/>
          <w:szCs w:val="28"/>
          <w:lang w:val="uk-UA"/>
        </w:rPr>
        <w:t xml:space="preserve">  (функції: аналітична, прогностична, планування, дослідницька)  –  творчий аналіз теорії та практики, критичне перероблення різних нап</w:t>
      </w:r>
      <w:r>
        <w:rPr>
          <w:sz w:val="28"/>
          <w:szCs w:val="28"/>
          <w:lang w:val="uk-UA"/>
        </w:rPr>
        <w:t>рямів у психології, її врахуван</w:t>
      </w:r>
      <w:r w:rsidRPr="00951A35">
        <w:rPr>
          <w:sz w:val="28"/>
          <w:szCs w:val="28"/>
          <w:lang w:val="uk-UA"/>
        </w:rPr>
        <w:t xml:space="preserve">ня  при розробленні  моделей, алгоритму і технології діяльності; участь у розробленні і виконанні </w:t>
      </w:r>
      <w:r>
        <w:rPr>
          <w:sz w:val="28"/>
          <w:szCs w:val="28"/>
          <w:lang w:val="uk-UA"/>
        </w:rPr>
        <w:t>заходів із психологічного супро</w:t>
      </w:r>
      <w:r w:rsidRPr="00951A35">
        <w:rPr>
          <w:sz w:val="28"/>
          <w:szCs w:val="28"/>
          <w:lang w:val="uk-UA"/>
        </w:rPr>
        <w:t>водження діяльності персоналу; організація діяльності залежно від соціального замовлення; розробле</w:t>
      </w:r>
      <w:r>
        <w:rPr>
          <w:sz w:val="28"/>
          <w:szCs w:val="28"/>
          <w:lang w:val="uk-UA"/>
        </w:rPr>
        <w:t>ння напрямів та заходів для пси</w:t>
      </w:r>
      <w:r w:rsidRPr="00951A35">
        <w:rPr>
          <w:sz w:val="28"/>
          <w:szCs w:val="28"/>
          <w:lang w:val="uk-UA"/>
        </w:rPr>
        <w:t>хологічного забезпечення життєдіяльності людини; просвітницька, видавнича діяльність; підготовка</w:t>
      </w:r>
      <w:r>
        <w:rPr>
          <w:sz w:val="28"/>
          <w:szCs w:val="28"/>
          <w:lang w:val="uk-UA"/>
        </w:rPr>
        <w:t xml:space="preserve"> аналітичних та статистичних ма</w:t>
      </w:r>
      <w:r w:rsidRPr="00951A35">
        <w:rPr>
          <w:sz w:val="28"/>
          <w:szCs w:val="28"/>
          <w:lang w:val="uk-UA"/>
        </w:rPr>
        <w:t xml:space="preserve">теріалів для доповідей, розроблення пропозицій; </w:t>
      </w:r>
    </w:p>
    <w:p w:rsidR="0065400C" w:rsidRPr="00951A35" w:rsidRDefault="0065400C" w:rsidP="00951A35">
      <w:pPr>
        <w:ind w:firstLine="709"/>
        <w:jc w:val="both"/>
        <w:rPr>
          <w:sz w:val="28"/>
          <w:szCs w:val="28"/>
          <w:lang w:val="uk-UA"/>
        </w:rPr>
      </w:pPr>
      <w:r w:rsidRPr="00951A35">
        <w:rPr>
          <w:sz w:val="28"/>
          <w:szCs w:val="28"/>
          <w:lang w:val="uk-UA"/>
        </w:rPr>
        <w:t xml:space="preserve">7) </w:t>
      </w:r>
      <w:r w:rsidRPr="00F60046">
        <w:rPr>
          <w:i/>
          <w:sz w:val="28"/>
          <w:szCs w:val="28"/>
          <w:lang w:val="uk-UA"/>
        </w:rPr>
        <w:t xml:space="preserve">консультант </w:t>
      </w:r>
      <w:r>
        <w:rPr>
          <w:i/>
          <w:sz w:val="28"/>
          <w:szCs w:val="28"/>
          <w:lang w:val="uk-UA"/>
        </w:rPr>
        <w:t xml:space="preserve">інклюзивно-ресурсного центру </w:t>
      </w:r>
      <w:r w:rsidRPr="00951A35">
        <w:rPr>
          <w:sz w:val="28"/>
          <w:szCs w:val="28"/>
          <w:lang w:val="uk-UA"/>
        </w:rPr>
        <w:t>(функції: аналітична, прогностич</w:t>
      </w:r>
      <w:r>
        <w:rPr>
          <w:sz w:val="28"/>
          <w:szCs w:val="28"/>
          <w:lang w:val="uk-UA"/>
        </w:rPr>
        <w:t>на, планування, керування, конт</w:t>
      </w:r>
      <w:r w:rsidRPr="00951A35">
        <w:rPr>
          <w:sz w:val="28"/>
          <w:szCs w:val="28"/>
          <w:lang w:val="uk-UA"/>
        </w:rPr>
        <w:t xml:space="preserve">роль) – психологічна допомога </w:t>
      </w:r>
      <w:r>
        <w:rPr>
          <w:sz w:val="28"/>
          <w:szCs w:val="28"/>
          <w:lang w:val="uk-UA"/>
        </w:rPr>
        <w:t>батькам та дитині з вадами інте</w:t>
      </w:r>
      <w:r w:rsidRPr="00951A35">
        <w:rPr>
          <w:sz w:val="28"/>
          <w:szCs w:val="28"/>
          <w:lang w:val="uk-UA"/>
        </w:rPr>
        <w:t>лектуального та фізичного розвитк</w:t>
      </w:r>
      <w:r>
        <w:rPr>
          <w:sz w:val="28"/>
          <w:szCs w:val="28"/>
          <w:lang w:val="uk-UA"/>
        </w:rPr>
        <w:t>у; координація дій свого підроз</w:t>
      </w:r>
      <w:r w:rsidRPr="00951A35">
        <w:rPr>
          <w:sz w:val="28"/>
          <w:szCs w:val="28"/>
          <w:lang w:val="uk-UA"/>
        </w:rPr>
        <w:t xml:space="preserve">ділу з іншими закладами, налагодження прямого та зворотного зв’язку; визначення типу освітнього закладу для  подальшого  навчання дитини); </w:t>
      </w:r>
    </w:p>
    <w:p w:rsidR="0065400C" w:rsidRPr="00951A35" w:rsidRDefault="0065400C" w:rsidP="00951A35">
      <w:pPr>
        <w:ind w:firstLine="709"/>
        <w:jc w:val="both"/>
        <w:rPr>
          <w:sz w:val="28"/>
          <w:szCs w:val="28"/>
          <w:lang w:val="uk-UA"/>
        </w:rPr>
      </w:pPr>
      <w:r w:rsidRPr="00951A35">
        <w:rPr>
          <w:sz w:val="28"/>
          <w:szCs w:val="28"/>
          <w:lang w:val="uk-UA"/>
        </w:rPr>
        <w:t xml:space="preserve">8) </w:t>
      </w:r>
      <w:r w:rsidRPr="00F60046">
        <w:rPr>
          <w:i/>
          <w:sz w:val="28"/>
          <w:szCs w:val="28"/>
          <w:lang w:val="uk-UA"/>
        </w:rPr>
        <w:t>завідувач молодіжного центру</w:t>
      </w:r>
      <w:r>
        <w:rPr>
          <w:sz w:val="28"/>
          <w:szCs w:val="28"/>
          <w:lang w:val="uk-UA"/>
        </w:rPr>
        <w:t xml:space="preserve">  (функції: організаційна, ана</w:t>
      </w:r>
      <w:r w:rsidRPr="00951A35">
        <w:rPr>
          <w:sz w:val="28"/>
          <w:szCs w:val="28"/>
          <w:lang w:val="uk-UA"/>
        </w:rPr>
        <w:t>літична, прогностична, планування, керування) – розроб</w:t>
      </w:r>
      <w:r>
        <w:rPr>
          <w:sz w:val="28"/>
          <w:szCs w:val="28"/>
          <w:lang w:val="uk-UA"/>
        </w:rPr>
        <w:t>лення перс</w:t>
      </w:r>
      <w:r w:rsidRPr="00951A35">
        <w:rPr>
          <w:sz w:val="28"/>
          <w:szCs w:val="28"/>
          <w:lang w:val="uk-UA"/>
        </w:rPr>
        <w:t>пективи, поточних планів діял</w:t>
      </w:r>
      <w:r>
        <w:rPr>
          <w:sz w:val="28"/>
          <w:szCs w:val="28"/>
          <w:lang w:val="uk-UA"/>
        </w:rPr>
        <w:t>ьності, визначення загальних на</w:t>
      </w:r>
      <w:r w:rsidRPr="00951A35">
        <w:rPr>
          <w:sz w:val="28"/>
          <w:szCs w:val="28"/>
          <w:lang w:val="uk-UA"/>
        </w:rPr>
        <w:t>прямів роботи з молоддю; роз</w:t>
      </w:r>
      <w:r>
        <w:rPr>
          <w:sz w:val="28"/>
          <w:szCs w:val="28"/>
          <w:lang w:val="uk-UA"/>
        </w:rPr>
        <w:t>роблення функціональної структу</w:t>
      </w:r>
      <w:r w:rsidRPr="00951A35">
        <w:rPr>
          <w:sz w:val="28"/>
          <w:szCs w:val="28"/>
          <w:lang w:val="uk-UA"/>
        </w:rPr>
        <w:t xml:space="preserve">ри управління, розподіл функціональних обов’язків, розроблення заходів щодо вдосконалення організаційної структури управління; </w:t>
      </w:r>
    </w:p>
    <w:p w:rsidR="0065400C" w:rsidRPr="00951A35" w:rsidRDefault="0065400C" w:rsidP="00951A35">
      <w:pPr>
        <w:ind w:firstLine="709"/>
        <w:jc w:val="both"/>
        <w:rPr>
          <w:sz w:val="28"/>
          <w:szCs w:val="28"/>
          <w:lang w:val="uk-UA"/>
        </w:rPr>
      </w:pPr>
      <w:r w:rsidRPr="00951A35">
        <w:rPr>
          <w:sz w:val="28"/>
          <w:szCs w:val="28"/>
          <w:lang w:val="uk-UA"/>
        </w:rPr>
        <w:t xml:space="preserve">9) </w:t>
      </w:r>
      <w:r>
        <w:rPr>
          <w:i/>
          <w:sz w:val="28"/>
          <w:szCs w:val="28"/>
          <w:lang w:val="uk-UA"/>
        </w:rPr>
        <w:t>організаційний психолог</w:t>
      </w:r>
      <w:r w:rsidRPr="00951A35">
        <w:rPr>
          <w:sz w:val="28"/>
          <w:szCs w:val="28"/>
          <w:lang w:val="uk-UA"/>
        </w:rPr>
        <w:t xml:space="preserve"> (функції: організаційна, аналітична, </w:t>
      </w:r>
      <w:r>
        <w:rPr>
          <w:sz w:val="28"/>
          <w:szCs w:val="28"/>
          <w:lang w:val="uk-UA"/>
        </w:rPr>
        <w:t xml:space="preserve"> </w:t>
      </w:r>
      <w:r w:rsidRPr="00951A35">
        <w:rPr>
          <w:sz w:val="28"/>
          <w:szCs w:val="28"/>
          <w:lang w:val="uk-UA"/>
        </w:rPr>
        <w:t>прогностична, планування, керув</w:t>
      </w:r>
      <w:r>
        <w:rPr>
          <w:sz w:val="28"/>
          <w:szCs w:val="28"/>
          <w:lang w:val="uk-UA"/>
        </w:rPr>
        <w:t>ання) – розроблення альтернатив</w:t>
      </w:r>
      <w:r w:rsidRPr="00951A35">
        <w:rPr>
          <w:sz w:val="28"/>
          <w:szCs w:val="28"/>
          <w:lang w:val="uk-UA"/>
        </w:rPr>
        <w:t>них варіантів стратегії розвитку у</w:t>
      </w:r>
      <w:r>
        <w:rPr>
          <w:sz w:val="28"/>
          <w:szCs w:val="28"/>
          <w:lang w:val="uk-UA"/>
        </w:rPr>
        <w:t>станови на основі аналізу внут</w:t>
      </w:r>
      <w:r w:rsidRPr="00951A35">
        <w:rPr>
          <w:sz w:val="28"/>
          <w:szCs w:val="28"/>
          <w:lang w:val="uk-UA"/>
        </w:rPr>
        <w:t>рішніх та зовнішніх факторів; аналіз узагальнених пока</w:t>
      </w:r>
      <w:r>
        <w:rPr>
          <w:sz w:val="28"/>
          <w:szCs w:val="28"/>
          <w:lang w:val="uk-UA"/>
        </w:rPr>
        <w:t>зників діяль</w:t>
      </w:r>
      <w:r w:rsidRPr="00951A35">
        <w:rPr>
          <w:sz w:val="28"/>
          <w:szCs w:val="28"/>
          <w:lang w:val="uk-UA"/>
        </w:rPr>
        <w:t>ності установки, розроблення</w:t>
      </w:r>
      <w:r>
        <w:rPr>
          <w:sz w:val="28"/>
          <w:szCs w:val="28"/>
          <w:lang w:val="uk-UA"/>
        </w:rPr>
        <w:t xml:space="preserve"> </w:t>
      </w:r>
      <w:r w:rsidRPr="00951A35">
        <w:rPr>
          <w:sz w:val="28"/>
          <w:szCs w:val="28"/>
          <w:lang w:val="uk-UA"/>
        </w:rPr>
        <w:t>за</w:t>
      </w:r>
      <w:r>
        <w:rPr>
          <w:sz w:val="28"/>
          <w:szCs w:val="28"/>
          <w:lang w:val="uk-UA"/>
        </w:rPr>
        <w:t>гальної схеми функціонування пі</w:t>
      </w:r>
      <w:r w:rsidRPr="00951A35">
        <w:rPr>
          <w:sz w:val="28"/>
          <w:szCs w:val="28"/>
          <w:lang w:val="uk-UA"/>
        </w:rPr>
        <w:t xml:space="preserve">дприємства, визначення внутрішніх і зовнішніх чинників впливу на виховання професійних та соціально-виробничих задач;  </w:t>
      </w:r>
    </w:p>
    <w:p w:rsidR="0065400C" w:rsidRPr="00951A35" w:rsidRDefault="0065400C" w:rsidP="00951A35">
      <w:pPr>
        <w:ind w:firstLine="709"/>
        <w:jc w:val="both"/>
        <w:rPr>
          <w:sz w:val="28"/>
          <w:szCs w:val="28"/>
          <w:lang w:val="uk-UA"/>
        </w:rPr>
      </w:pPr>
      <w:r w:rsidRPr="00951A35">
        <w:rPr>
          <w:sz w:val="28"/>
          <w:szCs w:val="28"/>
          <w:lang w:val="uk-UA"/>
        </w:rPr>
        <w:t xml:space="preserve">10) </w:t>
      </w:r>
      <w:r w:rsidRPr="00F60046">
        <w:rPr>
          <w:i/>
          <w:sz w:val="28"/>
          <w:szCs w:val="28"/>
          <w:lang w:val="uk-UA"/>
        </w:rPr>
        <w:t>консультант з суспільно-політичних питань</w:t>
      </w:r>
      <w:r w:rsidRPr="00951A35">
        <w:rPr>
          <w:sz w:val="28"/>
          <w:szCs w:val="28"/>
          <w:lang w:val="uk-UA"/>
        </w:rPr>
        <w:t xml:space="preserve">  (функції: аналітична, прогностична, діагностична, дослідницька)  –  визначення мети суспільно-політичної діяльно</w:t>
      </w:r>
      <w:r>
        <w:rPr>
          <w:sz w:val="28"/>
          <w:szCs w:val="28"/>
          <w:lang w:val="uk-UA"/>
        </w:rPr>
        <w:t>сті і шляхів її досягнення; роз</w:t>
      </w:r>
      <w:r w:rsidRPr="00951A35">
        <w:rPr>
          <w:sz w:val="28"/>
          <w:szCs w:val="28"/>
          <w:lang w:val="uk-UA"/>
        </w:rPr>
        <w:t>роблення балансу та планів трудових ресурсів фірм; дослідження динаміки суспільно-політичних поглядів, аналіз со</w:t>
      </w:r>
      <w:r>
        <w:rPr>
          <w:sz w:val="28"/>
          <w:szCs w:val="28"/>
          <w:lang w:val="uk-UA"/>
        </w:rPr>
        <w:t>ціальних відно</w:t>
      </w:r>
      <w:r w:rsidRPr="00951A35">
        <w:rPr>
          <w:sz w:val="28"/>
          <w:szCs w:val="28"/>
          <w:lang w:val="uk-UA"/>
        </w:rPr>
        <w:t xml:space="preserve">син, настроїв, установок різноманітних груп людей.  </w:t>
      </w:r>
    </w:p>
    <w:p w:rsidR="0065400C" w:rsidRPr="00951A35" w:rsidRDefault="0065400C" w:rsidP="00951A35">
      <w:pPr>
        <w:ind w:firstLine="709"/>
        <w:jc w:val="both"/>
        <w:rPr>
          <w:sz w:val="28"/>
          <w:szCs w:val="28"/>
          <w:lang w:val="uk-UA"/>
        </w:rPr>
      </w:pPr>
      <w:r w:rsidRPr="00951A35">
        <w:rPr>
          <w:sz w:val="28"/>
          <w:szCs w:val="28"/>
          <w:lang w:val="uk-UA"/>
        </w:rPr>
        <w:t xml:space="preserve">Детальніше розглянемо </w:t>
      </w:r>
      <w:r w:rsidRPr="00B469E8">
        <w:rPr>
          <w:i/>
          <w:sz w:val="28"/>
          <w:szCs w:val="28"/>
          <w:lang w:val="uk-UA"/>
        </w:rPr>
        <w:t>кваліфікаційну характеристику практичного психолога закладу загальної середньої освіти</w:t>
      </w:r>
      <w:r w:rsidRPr="00951A35">
        <w:rPr>
          <w:sz w:val="28"/>
          <w:szCs w:val="28"/>
          <w:lang w:val="uk-UA"/>
        </w:rPr>
        <w:t xml:space="preserve">. </w:t>
      </w:r>
    </w:p>
    <w:p w:rsidR="0065400C" w:rsidRDefault="0065400C" w:rsidP="00951A35">
      <w:pPr>
        <w:ind w:firstLine="709"/>
        <w:jc w:val="both"/>
        <w:rPr>
          <w:sz w:val="28"/>
          <w:szCs w:val="28"/>
          <w:lang w:val="uk-UA"/>
        </w:rPr>
      </w:pPr>
      <w:r w:rsidRPr="00B469E8">
        <w:rPr>
          <w:i/>
          <w:sz w:val="28"/>
          <w:szCs w:val="28"/>
          <w:lang w:val="uk-UA"/>
        </w:rPr>
        <w:t>Посадові обов’язки</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бере учас</w:t>
      </w:r>
      <w:r>
        <w:rPr>
          <w:sz w:val="28"/>
          <w:szCs w:val="28"/>
          <w:lang w:val="uk-UA"/>
        </w:rPr>
        <w:t>ть в організації освітньо-вихов</w:t>
      </w:r>
      <w:r w:rsidRPr="00951A35">
        <w:rPr>
          <w:sz w:val="28"/>
          <w:szCs w:val="28"/>
          <w:lang w:val="uk-UA"/>
        </w:rPr>
        <w:t>ного процесу з метою забезпечен</w:t>
      </w:r>
      <w:r>
        <w:rPr>
          <w:sz w:val="28"/>
          <w:szCs w:val="28"/>
          <w:lang w:val="uk-UA"/>
        </w:rPr>
        <w:t>ня всебічного особистісного роз</w:t>
      </w:r>
      <w:r w:rsidRPr="00951A35">
        <w:rPr>
          <w:sz w:val="28"/>
          <w:szCs w:val="28"/>
          <w:lang w:val="uk-UA"/>
        </w:rPr>
        <w:t>витку дітей, підлітків, молоді, з</w:t>
      </w:r>
      <w:r>
        <w:rPr>
          <w:sz w:val="28"/>
          <w:szCs w:val="28"/>
          <w:lang w:val="uk-UA"/>
        </w:rPr>
        <w:t>міцнення і захисту їхнього психічного здоров’я;</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 xml:space="preserve">виявляє причини, що утруднюють становлення </w:t>
      </w:r>
      <w:r>
        <w:rPr>
          <w:sz w:val="28"/>
          <w:szCs w:val="28"/>
          <w:lang w:val="uk-UA"/>
        </w:rPr>
        <w:t>особистості дитини;</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шляхом  психодіагностики, консультування, психопрофілактики, психолого-п</w:t>
      </w:r>
      <w:r>
        <w:rPr>
          <w:sz w:val="28"/>
          <w:szCs w:val="28"/>
          <w:lang w:val="uk-UA"/>
        </w:rPr>
        <w:t>едагогічної корекції надає допо</w:t>
      </w:r>
      <w:r w:rsidRPr="00951A35">
        <w:rPr>
          <w:sz w:val="28"/>
          <w:szCs w:val="28"/>
          <w:lang w:val="uk-UA"/>
        </w:rPr>
        <w:t>могу вихованцям, учням, учителям, батькам у вирішенні питань навчання, вихованн</w:t>
      </w:r>
      <w:r>
        <w:rPr>
          <w:sz w:val="28"/>
          <w:szCs w:val="28"/>
          <w:lang w:val="uk-UA"/>
        </w:rPr>
        <w:t>я і розвитку дітей та підлітків;</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проводить пси</w:t>
      </w:r>
      <w:r w:rsidRPr="00951A35">
        <w:rPr>
          <w:sz w:val="28"/>
          <w:szCs w:val="28"/>
          <w:lang w:val="uk-UA"/>
        </w:rPr>
        <w:t>холого-педагогічну діагностику їх</w:t>
      </w:r>
      <w:r>
        <w:rPr>
          <w:sz w:val="28"/>
          <w:szCs w:val="28"/>
          <w:lang w:val="uk-UA"/>
        </w:rPr>
        <w:t>ньої готовності до навчання, до</w:t>
      </w:r>
      <w:r w:rsidRPr="00951A35">
        <w:rPr>
          <w:sz w:val="28"/>
          <w:szCs w:val="28"/>
          <w:lang w:val="uk-UA"/>
        </w:rPr>
        <w:t xml:space="preserve">помагає у виборі загальноосвітнього навчального закладу, профілю навчання згідно з </w:t>
      </w:r>
      <w:r>
        <w:rPr>
          <w:sz w:val="28"/>
          <w:szCs w:val="28"/>
          <w:lang w:val="uk-UA"/>
        </w:rPr>
        <w:t>рівнем індивідуального розвитку;</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планує, роз</w:t>
      </w:r>
      <w:r w:rsidRPr="00951A35">
        <w:rPr>
          <w:sz w:val="28"/>
          <w:szCs w:val="28"/>
          <w:lang w:val="uk-UA"/>
        </w:rPr>
        <w:t xml:space="preserve">робляє, впроваджує  у  практику розвиваючі, корекційні програми навчально-виховної діяльності з  урахуванням статевих, вікових, </w:t>
      </w:r>
      <w:r>
        <w:rPr>
          <w:sz w:val="28"/>
          <w:szCs w:val="28"/>
          <w:lang w:val="uk-UA"/>
        </w:rPr>
        <w:t>інших особливостей дітей;</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спри</w:t>
      </w:r>
      <w:r>
        <w:rPr>
          <w:sz w:val="28"/>
          <w:szCs w:val="28"/>
          <w:lang w:val="uk-UA"/>
        </w:rPr>
        <w:t>яє пошуку, відбору, розвитку об</w:t>
      </w:r>
      <w:r w:rsidRPr="00951A35">
        <w:rPr>
          <w:sz w:val="28"/>
          <w:szCs w:val="28"/>
          <w:lang w:val="uk-UA"/>
        </w:rPr>
        <w:t xml:space="preserve">дарованих дітей, вибору молоддю професії з урахуванням їхньої </w:t>
      </w:r>
      <w:r>
        <w:rPr>
          <w:sz w:val="28"/>
          <w:szCs w:val="28"/>
          <w:lang w:val="uk-UA"/>
        </w:rPr>
        <w:t>підготовки та здібностей;</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виявляє і обстежує вихованців, учнів, які потребують соціально-психологічної корекції, надає їм пси</w:t>
      </w:r>
      <w:r>
        <w:rPr>
          <w:sz w:val="28"/>
          <w:szCs w:val="28"/>
          <w:lang w:val="uk-UA"/>
        </w:rPr>
        <w:t>холого-педагогічну допомогу;</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настановленням і особистим прик</w:t>
      </w:r>
      <w:r w:rsidRPr="00951A35">
        <w:rPr>
          <w:sz w:val="28"/>
          <w:szCs w:val="28"/>
          <w:lang w:val="uk-UA"/>
        </w:rPr>
        <w:t>ладом утверджує повагу до принципів загальнолюдської моралі, батьків, жінки, культурно-націо</w:t>
      </w:r>
      <w:r>
        <w:rPr>
          <w:sz w:val="28"/>
          <w:szCs w:val="28"/>
          <w:lang w:val="uk-UA"/>
        </w:rPr>
        <w:t>нальних, духовних цінностей  Ук</w:t>
      </w:r>
      <w:r w:rsidRPr="00951A35">
        <w:rPr>
          <w:sz w:val="28"/>
          <w:szCs w:val="28"/>
          <w:lang w:val="uk-UA"/>
        </w:rPr>
        <w:t>раїни, країни походження, дбайливе ставлення до навколишнього сер</w:t>
      </w:r>
      <w:r>
        <w:rPr>
          <w:sz w:val="28"/>
          <w:szCs w:val="28"/>
          <w:lang w:val="uk-UA"/>
        </w:rPr>
        <w:t>едовища тощо;</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готує вихованці</w:t>
      </w:r>
      <w:r>
        <w:rPr>
          <w:sz w:val="28"/>
          <w:szCs w:val="28"/>
          <w:lang w:val="uk-UA"/>
        </w:rPr>
        <w:t>в, учнів до життя в дусі взаємо</w:t>
      </w:r>
      <w:r w:rsidRPr="00951A35">
        <w:rPr>
          <w:sz w:val="28"/>
          <w:szCs w:val="28"/>
          <w:lang w:val="uk-UA"/>
        </w:rPr>
        <w:t>розуміння, миру, злагоди між у</w:t>
      </w:r>
      <w:r>
        <w:rPr>
          <w:sz w:val="28"/>
          <w:szCs w:val="28"/>
          <w:lang w:val="uk-UA"/>
        </w:rPr>
        <w:t>сіма народами, етнічними, національними, релігійними групами;</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дотримується педагогічної етики та етичного кодексу психолога, поважає гідність дитини, захищає її від будь-яких форм фізичного а</w:t>
      </w:r>
      <w:r>
        <w:rPr>
          <w:sz w:val="28"/>
          <w:szCs w:val="28"/>
          <w:lang w:val="uk-UA"/>
        </w:rPr>
        <w:t>бо психічного насильства, пропагує здоровий спосіб життя;</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здій</w:t>
      </w:r>
      <w:r>
        <w:rPr>
          <w:sz w:val="28"/>
          <w:szCs w:val="28"/>
          <w:lang w:val="uk-UA"/>
        </w:rPr>
        <w:t>снює первинну профілактику алко</w:t>
      </w:r>
      <w:r w:rsidRPr="00951A35">
        <w:rPr>
          <w:sz w:val="28"/>
          <w:szCs w:val="28"/>
          <w:lang w:val="uk-UA"/>
        </w:rPr>
        <w:t>голізму, наркоманії, інших шкідл</w:t>
      </w:r>
      <w:r>
        <w:rPr>
          <w:sz w:val="28"/>
          <w:szCs w:val="28"/>
          <w:lang w:val="uk-UA"/>
        </w:rPr>
        <w:t>ивих звичок серед дітей, підлітків;</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 xml:space="preserve">проводить психологічну експертизу і психолого-педагогічну корекцію асоціальної поведінки, </w:t>
      </w:r>
      <w:r>
        <w:rPr>
          <w:sz w:val="28"/>
          <w:szCs w:val="28"/>
          <w:lang w:val="uk-UA"/>
        </w:rPr>
        <w:t>психологічну реабілітацію неповнолітніх;</w:t>
      </w:r>
      <w:r w:rsidRPr="00951A35">
        <w:rPr>
          <w:sz w:val="28"/>
          <w:szCs w:val="28"/>
          <w:lang w:val="uk-UA"/>
        </w:rPr>
        <w:t xml:space="preserve"> </w:t>
      </w:r>
    </w:p>
    <w:p w:rsidR="0065400C" w:rsidRPr="00951A35" w:rsidRDefault="0065400C" w:rsidP="00951A35">
      <w:pPr>
        <w:ind w:firstLine="709"/>
        <w:jc w:val="both"/>
        <w:rPr>
          <w:sz w:val="28"/>
          <w:szCs w:val="28"/>
          <w:lang w:val="uk-UA"/>
        </w:rPr>
      </w:pPr>
      <w:r>
        <w:rPr>
          <w:sz w:val="28"/>
          <w:szCs w:val="28"/>
          <w:lang w:val="uk-UA"/>
        </w:rPr>
        <w:t xml:space="preserve">- </w:t>
      </w:r>
      <w:r w:rsidRPr="00951A35">
        <w:rPr>
          <w:sz w:val="28"/>
          <w:szCs w:val="28"/>
          <w:lang w:val="uk-UA"/>
        </w:rPr>
        <w:t xml:space="preserve">бере участь у роботі комісій з питань соціально-правового захисту дітей, </w:t>
      </w:r>
      <w:r>
        <w:rPr>
          <w:sz w:val="28"/>
          <w:szCs w:val="28"/>
          <w:lang w:val="uk-UA"/>
        </w:rPr>
        <w:t>інклюзивно-ресурсних центрів тощо;</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 xml:space="preserve">сприяє формуванню психологічної культури вихованців, учнів,   </w:t>
      </w:r>
      <w:r>
        <w:rPr>
          <w:sz w:val="28"/>
          <w:szCs w:val="28"/>
          <w:lang w:val="uk-UA"/>
        </w:rPr>
        <w:t>учителів, батьків;</w:t>
      </w:r>
      <w:r w:rsidRPr="00951A35">
        <w:rPr>
          <w:sz w:val="28"/>
          <w:szCs w:val="28"/>
          <w:lang w:val="uk-UA"/>
        </w:rPr>
        <w:t xml:space="preserve"> </w:t>
      </w:r>
    </w:p>
    <w:p w:rsidR="0065400C" w:rsidRDefault="0065400C" w:rsidP="00951A35">
      <w:pPr>
        <w:ind w:firstLine="709"/>
        <w:jc w:val="both"/>
        <w:rPr>
          <w:sz w:val="28"/>
          <w:szCs w:val="28"/>
          <w:lang w:val="uk-UA"/>
        </w:rPr>
      </w:pPr>
      <w:r>
        <w:rPr>
          <w:sz w:val="28"/>
          <w:szCs w:val="28"/>
          <w:lang w:val="uk-UA"/>
        </w:rPr>
        <w:t xml:space="preserve">- </w:t>
      </w:r>
      <w:r w:rsidRPr="00951A35">
        <w:rPr>
          <w:sz w:val="28"/>
          <w:szCs w:val="28"/>
          <w:lang w:val="uk-UA"/>
        </w:rPr>
        <w:t>консультує керівників, працівників закладів освіт</w:t>
      </w:r>
      <w:r>
        <w:rPr>
          <w:sz w:val="28"/>
          <w:szCs w:val="28"/>
          <w:lang w:val="uk-UA"/>
        </w:rPr>
        <w:t>и</w:t>
      </w:r>
      <w:r w:rsidRPr="00951A35">
        <w:rPr>
          <w:sz w:val="28"/>
          <w:szCs w:val="28"/>
          <w:lang w:val="uk-UA"/>
        </w:rPr>
        <w:t xml:space="preserve"> з питань психології організації та управлі</w:t>
      </w:r>
      <w:r>
        <w:rPr>
          <w:sz w:val="28"/>
          <w:szCs w:val="28"/>
          <w:lang w:val="uk-UA"/>
        </w:rPr>
        <w:t>ння навчально-виховним процесом;</w:t>
      </w:r>
      <w:r w:rsidRPr="00951A35">
        <w:rPr>
          <w:sz w:val="28"/>
          <w:szCs w:val="28"/>
          <w:lang w:val="uk-UA"/>
        </w:rPr>
        <w:t xml:space="preserve"> </w:t>
      </w:r>
    </w:p>
    <w:p w:rsidR="0065400C" w:rsidRPr="00951A35" w:rsidRDefault="0065400C" w:rsidP="00951A35">
      <w:pPr>
        <w:ind w:firstLine="709"/>
        <w:jc w:val="both"/>
        <w:rPr>
          <w:sz w:val="28"/>
          <w:szCs w:val="28"/>
          <w:lang w:val="uk-UA"/>
        </w:rPr>
      </w:pPr>
      <w:r>
        <w:rPr>
          <w:sz w:val="28"/>
          <w:szCs w:val="28"/>
          <w:lang w:val="uk-UA"/>
        </w:rPr>
        <w:t xml:space="preserve">- </w:t>
      </w:r>
      <w:r w:rsidRPr="00951A35">
        <w:rPr>
          <w:sz w:val="28"/>
          <w:szCs w:val="28"/>
          <w:lang w:val="uk-UA"/>
        </w:rPr>
        <w:t xml:space="preserve">постійно підвищує  свій професійний рівень, загальну культуру. </w:t>
      </w:r>
    </w:p>
    <w:p w:rsidR="0065400C" w:rsidRPr="00951A35" w:rsidRDefault="0065400C" w:rsidP="00951A35">
      <w:pPr>
        <w:ind w:firstLine="709"/>
        <w:jc w:val="both"/>
        <w:rPr>
          <w:sz w:val="28"/>
          <w:szCs w:val="28"/>
          <w:lang w:val="uk-UA"/>
        </w:rPr>
      </w:pPr>
      <w:r w:rsidRPr="008B55CB">
        <w:rPr>
          <w:i/>
          <w:sz w:val="28"/>
          <w:szCs w:val="28"/>
          <w:lang w:val="uk-UA"/>
        </w:rPr>
        <w:t>Повинен знати</w:t>
      </w:r>
      <w:r w:rsidRPr="00951A35">
        <w:rPr>
          <w:sz w:val="28"/>
          <w:szCs w:val="28"/>
          <w:lang w:val="uk-UA"/>
        </w:rPr>
        <w:t>: повинен мати знання в обсязі вищої освіти зі спеціальності «Психологія», «Практична психологія». Має знати</w:t>
      </w:r>
      <w:r>
        <w:rPr>
          <w:sz w:val="28"/>
          <w:szCs w:val="28"/>
          <w:lang w:val="uk-UA"/>
        </w:rPr>
        <w:t xml:space="preserve"> </w:t>
      </w:r>
      <w:r w:rsidRPr="00951A35">
        <w:rPr>
          <w:sz w:val="28"/>
          <w:szCs w:val="28"/>
          <w:lang w:val="uk-UA"/>
        </w:rPr>
        <w:t>загальну, соціальну, педагогічну, вікову психологію, психологію особистості, загальну педагогіку,</w:t>
      </w:r>
      <w:r>
        <w:rPr>
          <w:sz w:val="28"/>
          <w:szCs w:val="28"/>
          <w:lang w:val="uk-UA"/>
        </w:rPr>
        <w:t xml:space="preserve"> основи дефектології, профорієнт</w:t>
      </w:r>
      <w:r w:rsidRPr="00951A35">
        <w:rPr>
          <w:sz w:val="28"/>
          <w:szCs w:val="28"/>
          <w:lang w:val="uk-UA"/>
        </w:rPr>
        <w:t>ації і психології праці, психодіагностики, психопрофілактики, психотерапії, психогігієни, структуру системи освіти, психологію управління; форми, методи, зас</w:t>
      </w:r>
      <w:r>
        <w:rPr>
          <w:sz w:val="28"/>
          <w:szCs w:val="28"/>
          <w:lang w:val="uk-UA"/>
        </w:rPr>
        <w:t>оби ефективного навчання і вихо</w:t>
      </w:r>
      <w:r w:rsidRPr="00951A35">
        <w:rPr>
          <w:sz w:val="28"/>
          <w:szCs w:val="28"/>
          <w:lang w:val="uk-UA"/>
        </w:rPr>
        <w:t xml:space="preserve">вання, діагностики і корекції </w:t>
      </w:r>
      <w:r>
        <w:rPr>
          <w:sz w:val="28"/>
          <w:szCs w:val="28"/>
          <w:lang w:val="uk-UA"/>
        </w:rPr>
        <w:t>психічного розвитку дитини; про</w:t>
      </w:r>
      <w:r w:rsidRPr="00951A35">
        <w:rPr>
          <w:sz w:val="28"/>
          <w:szCs w:val="28"/>
          <w:lang w:val="uk-UA"/>
        </w:rPr>
        <w:t>грамно-методичні матеріали і документи щодо обсягу, рівня освіти дітей, вимоги до нормативного забезпечення навчально-виховного процесу; індивідуальні характерис</w:t>
      </w:r>
      <w:r>
        <w:rPr>
          <w:sz w:val="28"/>
          <w:szCs w:val="28"/>
          <w:lang w:val="uk-UA"/>
        </w:rPr>
        <w:t>тики вихованців, учнів, соціаль</w:t>
      </w:r>
      <w:r w:rsidRPr="00951A35">
        <w:rPr>
          <w:sz w:val="28"/>
          <w:szCs w:val="28"/>
          <w:lang w:val="uk-UA"/>
        </w:rPr>
        <w:t>ні, культурні, психологічні інші</w:t>
      </w:r>
      <w:r>
        <w:rPr>
          <w:sz w:val="28"/>
          <w:szCs w:val="28"/>
          <w:lang w:val="uk-UA"/>
        </w:rPr>
        <w:t xml:space="preserve"> умови їхнього навчання та вихо</w:t>
      </w:r>
      <w:r w:rsidRPr="00951A35">
        <w:rPr>
          <w:sz w:val="28"/>
          <w:szCs w:val="28"/>
          <w:lang w:val="uk-UA"/>
        </w:rPr>
        <w:t>вання; основні напрями і перспективи розвитку освіти, психолого-педагогічної науки; Закон України «Про освіту», Декларацію прав людини, Конвенцію ООН про пр</w:t>
      </w:r>
      <w:r>
        <w:rPr>
          <w:sz w:val="28"/>
          <w:szCs w:val="28"/>
          <w:lang w:val="uk-UA"/>
        </w:rPr>
        <w:t>ава дитини, етичний кодекс  пси</w:t>
      </w:r>
      <w:r w:rsidRPr="00951A35">
        <w:rPr>
          <w:sz w:val="28"/>
          <w:szCs w:val="28"/>
          <w:lang w:val="uk-UA"/>
        </w:rPr>
        <w:t>холога, інші законодавчі і нормативно-правові акти та документи  з питань навчання і виховання діт</w:t>
      </w:r>
      <w:r>
        <w:rPr>
          <w:sz w:val="28"/>
          <w:szCs w:val="28"/>
          <w:lang w:val="uk-UA"/>
        </w:rPr>
        <w:t>ей та молоді; державну мову від</w:t>
      </w:r>
      <w:r w:rsidRPr="00951A35">
        <w:rPr>
          <w:sz w:val="28"/>
          <w:szCs w:val="28"/>
          <w:lang w:val="uk-UA"/>
        </w:rPr>
        <w:t xml:space="preserve">повідно до чинного законодавства про мови в Україні. </w:t>
      </w:r>
    </w:p>
    <w:p w:rsidR="0065400C" w:rsidRPr="00951A35" w:rsidRDefault="0065400C" w:rsidP="00951A35">
      <w:pPr>
        <w:ind w:firstLine="709"/>
        <w:jc w:val="both"/>
        <w:rPr>
          <w:sz w:val="28"/>
          <w:szCs w:val="28"/>
          <w:lang w:val="uk-UA"/>
        </w:rPr>
      </w:pPr>
      <w:r w:rsidRPr="008B55CB">
        <w:rPr>
          <w:i/>
          <w:sz w:val="28"/>
          <w:szCs w:val="28"/>
          <w:lang w:val="uk-UA"/>
        </w:rPr>
        <w:t>Повинен уміти</w:t>
      </w:r>
      <w:r w:rsidRPr="00951A35">
        <w:rPr>
          <w:sz w:val="28"/>
          <w:szCs w:val="28"/>
          <w:lang w:val="uk-UA"/>
        </w:rPr>
        <w:t>:  ефективно застосовувати професійні знання в</w:t>
      </w:r>
      <w:r>
        <w:rPr>
          <w:sz w:val="28"/>
          <w:szCs w:val="28"/>
          <w:lang w:val="uk-UA"/>
        </w:rPr>
        <w:t xml:space="preserve"> </w:t>
      </w:r>
      <w:r w:rsidRPr="00951A35">
        <w:rPr>
          <w:sz w:val="28"/>
          <w:szCs w:val="28"/>
          <w:lang w:val="uk-UA"/>
        </w:rPr>
        <w:t>практичній діяльності: проводити</w:t>
      </w:r>
      <w:r>
        <w:rPr>
          <w:sz w:val="28"/>
          <w:szCs w:val="28"/>
          <w:lang w:val="uk-UA"/>
        </w:rPr>
        <w:t xml:space="preserve"> психологічну діагностику, соці</w:t>
      </w:r>
      <w:r w:rsidRPr="00951A35">
        <w:rPr>
          <w:sz w:val="28"/>
          <w:szCs w:val="28"/>
          <w:lang w:val="uk-UA"/>
        </w:rPr>
        <w:t>ально-психологічні обстеження, ін</w:t>
      </w:r>
      <w:r>
        <w:rPr>
          <w:sz w:val="28"/>
          <w:szCs w:val="28"/>
          <w:lang w:val="uk-UA"/>
        </w:rPr>
        <w:t>дивідуальні та  групові консуль</w:t>
      </w:r>
      <w:r w:rsidRPr="00951A35">
        <w:rPr>
          <w:sz w:val="28"/>
          <w:szCs w:val="28"/>
          <w:lang w:val="uk-UA"/>
        </w:rPr>
        <w:t>тації з дітьми і дорослими, здійснювати індивідуальну і групову психокорекцію, розробляти і реалізовувати програми профілакт</w:t>
      </w:r>
      <w:r>
        <w:rPr>
          <w:sz w:val="28"/>
          <w:szCs w:val="28"/>
          <w:lang w:val="uk-UA"/>
        </w:rPr>
        <w:t>и</w:t>
      </w:r>
      <w:r w:rsidRPr="00951A35">
        <w:rPr>
          <w:sz w:val="28"/>
          <w:szCs w:val="28"/>
          <w:lang w:val="uk-UA"/>
        </w:rPr>
        <w:t>ки відхилень у поведінці та роз</w:t>
      </w:r>
      <w:r>
        <w:rPr>
          <w:sz w:val="28"/>
          <w:szCs w:val="28"/>
          <w:lang w:val="uk-UA"/>
        </w:rPr>
        <w:t>виткові, формування навичок здо</w:t>
      </w:r>
      <w:r w:rsidRPr="00951A35">
        <w:rPr>
          <w:sz w:val="28"/>
          <w:szCs w:val="28"/>
          <w:lang w:val="uk-UA"/>
        </w:rPr>
        <w:t>рового способу життя та безпечної</w:t>
      </w:r>
      <w:r>
        <w:rPr>
          <w:sz w:val="28"/>
          <w:szCs w:val="28"/>
          <w:lang w:val="uk-UA"/>
        </w:rPr>
        <w:t xml:space="preserve"> поведінки, здійснювати соціаль</w:t>
      </w:r>
      <w:r w:rsidRPr="00951A35">
        <w:rPr>
          <w:sz w:val="28"/>
          <w:szCs w:val="28"/>
          <w:lang w:val="uk-UA"/>
        </w:rPr>
        <w:t>но-психологічну і психолого-педа</w:t>
      </w:r>
      <w:r>
        <w:rPr>
          <w:sz w:val="28"/>
          <w:szCs w:val="28"/>
          <w:lang w:val="uk-UA"/>
        </w:rPr>
        <w:t>гогічну експертизу, за результа</w:t>
      </w:r>
      <w:r w:rsidRPr="00951A35">
        <w:rPr>
          <w:sz w:val="28"/>
          <w:szCs w:val="28"/>
          <w:lang w:val="uk-UA"/>
        </w:rPr>
        <w:t>тами своєї діяльності готувати звіти, висновки і рекомендації для педагогів, батьків, вихованців, органів і установ освіти; здійснювати педагогічну (просвітницьку) робот</w:t>
      </w:r>
      <w:r>
        <w:rPr>
          <w:sz w:val="28"/>
          <w:szCs w:val="28"/>
          <w:lang w:val="uk-UA"/>
        </w:rPr>
        <w:t>у в галузі психології; розв’язу</w:t>
      </w:r>
      <w:r w:rsidRPr="00951A35">
        <w:rPr>
          <w:sz w:val="28"/>
          <w:szCs w:val="28"/>
          <w:lang w:val="uk-UA"/>
        </w:rPr>
        <w:t xml:space="preserve">вати конфлікти; самостійно підвищувати свій професійний рівень. </w:t>
      </w:r>
    </w:p>
    <w:p w:rsidR="0065400C" w:rsidRPr="00951A35" w:rsidRDefault="0065400C" w:rsidP="00951A35">
      <w:pPr>
        <w:ind w:firstLine="709"/>
        <w:jc w:val="both"/>
        <w:rPr>
          <w:sz w:val="28"/>
          <w:szCs w:val="28"/>
          <w:lang w:val="uk-UA"/>
        </w:rPr>
      </w:pPr>
      <w:r w:rsidRPr="008B55CB">
        <w:rPr>
          <w:i/>
          <w:sz w:val="28"/>
          <w:szCs w:val="28"/>
          <w:lang w:val="uk-UA"/>
        </w:rPr>
        <w:t>Повинен мати</w:t>
      </w:r>
      <w:r w:rsidRPr="00951A35">
        <w:rPr>
          <w:sz w:val="28"/>
          <w:szCs w:val="28"/>
          <w:lang w:val="uk-UA"/>
        </w:rPr>
        <w:t>: ціннісні орієнтації, спрямовані</w:t>
      </w:r>
      <w:r>
        <w:rPr>
          <w:sz w:val="28"/>
          <w:szCs w:val="28"/>
          <w:lang w:val="uk-UA"/>
        </w:rPr>
        <w:t xml:space="preserve"> на всебічний куль</w:t>
      </w:r>
      <w:r w:rsidRPr="00951A35">
        <w:rPr>
          <w:sz w:val="28"/>
          <w:szCs w:val="28"/>
          <w:lang w:val="uk-UA"/>
        </w:rPr>
        <w:t>турний, духовний розвиток людини як особистості та найвищої цінності суспільства, творчу психол</w:t>
      </w:r>
      <w:r>
        <w:rPr>
          <w:sz w:val="28"/>
          <w:szCs w:val="28"/>
          <w:lang w:val="uk-UA"/>
        </w:rPr>
        <w:t>ого-педагогічну діяльність, роз</w:t>
      </w:r>
      <w:r w:rsidRPr="00951A35">
        <w:rPr>
          <w:sz w:val="28"/>
          <w:szCs w:val="28"/>
          <w:lang w:val="uk-UA"/>
        </w:rPr>
        <w:t xml:space="preserve">винуті комунікативні здібності і </w:t>
      </w:r>
      <w:r>
        <w:rPr>
          <w:sz w:val="28"/>
          <w:szCs w:val="28"/>
          <w:lang w:val="uk-UA"/>
        </w:rPr>
        <w:t>навички, глибокі і системні про</w:t>
      </w:r>
      <w:r w:rsidRPr="00951A35">
        <w:rPr>
          <w:sz w:val="28"/>
          <w:szCs w:val="28"/>
          <w:lang w:val="uk-UA"/>
        </w:rPr>
        <w:t xml:space="preserve">фесійні знання. </w:t>
      </w:r>
    </w:p>
    <w:p w:rsidR="0065400C" w:rsidRPr="00CD072F" w:rsidRDefault="0065400C" w:rsidP="00CD072F">
      <w:pPr>
        <w:ind w:firstLine="709"/>
        <w:jc w:val="both"/>
        <w:rPr>
          <w:sz w:val="28"/>
          <w:szCs w:val="28"/>
          <w:lang w:val="uk-UA"/>
        </w:rPr>
      </w:pPr>
      <w:r w:rsidRPr="00D91B2A">
        <w:rPr>
          <w:sz w:val="28"/>
          <w:szCs w:val="28"/>
          <w:lang w:val="uk-UA"/>
        </w:rPr>
        <w:t>Необхідно відзначити</w:t>
      </w:r>
      <w:r w:rsidRPr="00CD072F">
        <w:rPr>
          <w:sz w:val="28"/>
          <w:szCs w:val="28"/>
          <w:lang w:val="uk-UA"/>
        </w:rPr>
        <w:t xml:space="preserve">, що нормативна частина змісту освіти є гарантованим мінімумом вимог до відповідного </w:t>
      </w:r>
      <w:r>
        <w:rPr>
          <w:sz w:val="28"/>
          <w:szCs w:val="28"/>
          <w:lang w:val="uk-UA"/>
        </w:rPr>
        <w:t xml:space="preserve">ступеня вищої </w:t>
      </w:r>
      <w:r w:rsidRPr="00CD072F">
        <w:rPr>
          <w:sz w:val="28"/>
          <w:szCs w:val="28"/>
          <w:lang w:val="uk-UA"/>
        </w:rPr>
        <w:t>освіт</w:t>
      </w:r>
      <w:r>
        <w:rPr>
          <w:sz w:val="28"/>
          <w:szCs w:val="28"/>
          <w:lang w:val="uk-UA"/>
        </w:rPr>
        <w:t>и</w:t>
      </w:r>
      <w:r w:rsidRPr="00CD072F">
        <w:rPr>
          <w:sz w:val="28"/>
          <w:szCs w:val="28"/>
          <w:lang w:val="uk-UA"/>
        </w:rPr>
        <w:t xml:space="preserve"> (освітньо-кваліфікаційного рівня), вона визначається державним стандартом освіти і є обов’язковим компонентом реалізації освітньої (освітньо-професійної) програми. </w:t>
      </w:r>
    </w:p>
    <w:p w:rsidR="0065400C" w:rsidRPr="00D91B2A" w:rsidRDefault="0065400C" w:rsidP="00D91B2A">
      <w:pPr>
        <w:ind w:firstLine="709"/>
        <w:jc w:val="both"/>
        <w:rPr>
          <w:sz w:val="28"/>
          <w:szCs w:val="28"/>
          <w:lang w:val="uk-UA"/>
        </w:rPr>
      </w:pPr>
      <w:r w:rsidRPr="00D91B2A">
        <w:rPr>
          <w:i/>
          <w:sz w:val="28"/>
          <w:szCs w:val="28"/>
          <w:lang w:val="uk-UA"/>
        </w:rPr>
        <w:t>Освітньо-професійна програма (ОПП)</w:t>
      </w:r>
      <w:r w:rsidRPr="00CD072F">
        <w:rPr>
          <w:sz w:val="28"/>
          <w:szCs w:val="28"/>
          <w:lang w:val="uk-UA"/>
        </w:rPr>
        <w:t xml:space="preserve"> </w:t>
      </w:r>
      <w:r>
        <w:rPr>
          <w:sz w:val="28"/>
          <w:szCs w:val="28"/>
          <w:lang w:val="uk-UA"/>
        </w:rPr>
        <w:t>- це</w:t>
      </w:r>
      <w:r w:rsidRPr="00CD072F">
        <w:rPr>
          <w:sz w:val="28"/>
          <w:szCs w:val="28"/>
          <w:lang w:val="uk-UA"/>
        </w:rPr>
        <w:t xml:space="preserve"> </w:t>
      </w:r>
      <w:r w:rsidRPr="00D91B2A">
        <w:rPr>
          <w:sz w:val="28"/>
          <w:szCs w:val="28"/>
          <w:lang w:val="uk-UA"/>
        </w:rPr>
        <w:t>система освітніх компонентів на відповідному рівні вищої освіти в межах</w:t>
      </w:r>
      <w:r>
        <w:rPr>
          <w:sz w:val="28"/>
          <w:szCs w:val="28"/>
          <w:lang w:val="uk-UA"/>
        </w:rPr>
        <w:t xml:space="preserve"> </w:t>
      </w:r>
      <w:r w:rsidRPr="00D91B2A">
        <w:rPr>
          <w:sz w:val="28"/>
          <w:szCs w:val="28"/>
          <w:lang w:val="uk-UA"/>
        </w:rPr>
        <w:t>спеціальності, що визначає:</w:t>
      </w:r>
    </w:p>
    <w:p w:rsidR="0065400C" w:rsidRPr="00D91B2A" w:rsidRDefault="0065400C" w:rsidP="00D91B2A">
      <w:pPr>
        <w:ind w:firstLine="709"/>
        <w:jc w:val="both"/>
        <w:rPr>
          <w:sz w:val="28"/>
          <w:szCs w:val="28"/>
          <w:lang w:val="uk-UA"/>
        </w:rPr>
      </w:pPr>
      <w:r>
        <w:rPr>
          <w:sz w:val="28"/>
          <w:szCs w:val="28"/>
          <w:lang w:val="uk-UA"/>
        </w:rPr>
        <w:t xml:space="preserve">- </w:t>
      </w:r>
      <w:r w:rsidRPr="00D91B2A">
        <w:rPr>
          <w:sz w:val="28"/>
          <w:szCs w:val="28"/>
          <w:lang w:val="uk-UA"/>
        </w:rPr>
        <w:t>вимоги до рівня освіти осіб, які можуть розпочати навчання за цією програмою;</w:t>
      </w:r>
    </w:p>
    <w:p w:rsidR="0065400C" w:rsidRPr="00D91B2A" w:rsidRDefault="0065400C" w:rsidP="00D91B2A">
      <w:pPr>
        <w:ind w:firstLine="709"/>
        <w:jc w:val="both"/>
        <w:rPr>
          <w:sz w:val="28"/>
          <w:szCs w:val="28"/>
          <w:lang w:val="uk-UA"/>
        </w:rPr>
      </w:pPr>
      <w:r>
        <w:rPr>
          <w:sz w:val="28"/>
          <w:szCs w:val="28"/>
          <w:lang w:val="uk-UA"/>
        </w:rPr>
        <w:t xml:space="preserve">- </w:t>
      </w:r>
      <w:r w:rsidRPr="00D91B2A">
        <w:rPr>
          <w:sz w:val="28"/>
          <w:szCs w:val="28"/>
          <w:lang w:val="uk-UA"/>
        </w:rPr>
        <w:t>перелік навчальних дисциплін і логічну послідовність їх вивчення;</w:t>
      </w:r>
    </w:p>
    <w:p w:rsidR="0065400C" w:rsidRPr="00D91B2A" w:rsidRDefault="0065400C" w:rsidP="00D91B2A">
      <w:pPr>
        <w:ind w:firstLine="709"/>
        <w:jc w:val="both"/>
        <w:rPr>
          <w:sz w:val="28"/>
          <w:szCs w:val="28"/>
          <w:lang w:val="uk-UA"/>
        </w:rPr>
      </w:pPr>
      <w:r>
        <w:rPr>
          <w:sz w:val="28"/>
          <w:szCs w:val="28"/>
          <w:lang w:val="uk-UA"/>
        </w:rPr>
        <w:t xml:space="preserve">- </w:t>
      </w:r>
      <w:r w:rsidRPr="00D91B2A">
        <w:rPr>
          <w:sz w:val="28"/>
          <w:szCs w:val="28"/>
          <w:lang w:val="uk-UA"/>
        </w:rPr>
        <w:t>кількість кредитів ЄКТС, необхідних для виконання цієї програми;</w:t>
      </w:r>
    </w:p>
    <w:p w:rsidR="0065400C" w:rsidRDefault="0065400C" w:rsidP="00D91B2A">
      <w:pPr>
        <w:ind w:firstLine="709"/>
        <w:jc w:val="both"/>
        <w:rPr>
          <w:sz w:val="28"/>
          <w:szCs w:val="28"/>
          <w:lang w:val="uk-UA"/>
        </w:rPr>
      </w:pPr>
      <w:r>
        <w:rPr>
          <w:sz w:val="28"/>
          <w:szCs w:val="28"/>
          <w:lang w:val="uk-UA"/>
        </w:rPr>
        <w:t xml:space="preserve">- </w:t>
      </w:r>
      <w:r w:rsidRPr="00D91B2A">
        <w:rPr>
          <w:sz w:val="28"/>
          <w:szCs w:val="28"/>
          <w:lang w:val="uk-UA"/>
        </w:rPr>
        <w:t>очікувані результати навчання, якими повинен оволодіти здобувач відповідного</w:t>
      </w:r>
      <w:r>
        <w:rPr>
          <w:sz w:val="28"/>
          <w:szCs w:val="28"/>
          <w:lang w:val="uk-UA"/>
        </w:rPr>
        <w:t xml:space="preserve"> </w:t>
      </w:r>
      <w:r w:rsidRPr="00D91B2A">
        <w:rPr>
          <w:sz w:val="28"/>
          <w:szCs w:val="28"/>
          <w:lang w:val="uk-UA"/>
        </w:rPr>
        <w:t>ступеня вищої освіти</w:t>
      </w:r>
      <w:r>
        <w:rPr>
          <w:sz w:val="28"/>
          <w:szCs w:val="28"/>
          <w:lang w:val="uk-UA"/>
        </w:rPr>
        <w:t>.</w:t>
      </w:r>
    </w:p>
    <w:p w:rsidR="0065400C" w:rsidRDefault="0065400C" w:rsidP="00D91B2A">
      <w:pPr>
        <w:ind w:firstLine="709"/>
        <w:jc w:val="both"/>
        <w:rPr>
          <w:sz w:val="28"/>
          <w:szCs w:val="28"/>
          <w:lang w:val="uk-UA"/>
        </w:rPr>
      </w:pPr>
      <w:r w:rsidRPr="00D91B2A">
        <w:rPr>
          <w:sz w:val="28"/>
          <w:szCs w:val="28"/>
          <w:lang w:val="uk-UA"/>
        </w:rPr>
        <w:t xml:space="preserve">Стандарт вищої освіти визначає такі </w:t>
      </w:r>
      <w:r w:rsidRPr="0068400E">
        <w:rPr>
          <w:i/>
          <w:sz w:val="28"/>
          <w:szCs w:val="28"/>
          <w:lang w:val="uk-UA"/>
        </w:rPr>
        <w:t xml:space="preserve">вимоги до </w:t>
      </w:r>
      <w:r>
        <w:rPr>
          <w:i/>
          <w:sz w:val="28"/>
          <w:szCs w:val="28"/>
          <w:lang w:val="uk-UA"/>
        </w:rPr>
        <w:t xml:space="preserve">змісту </w:t>
      </w:r>
      <w:r w:rsidRPr="0068400E">
        <w:rPr>
          <w:i/>
          <w:sz w:val="28"/>
          <w:szCs w:val="28"/>
          <w:lang w:val="uk-UA"/>
        </w:rPr>
        <w:t>освітньо-професійної програми</w:t>
      </w:r>
      <w:r>
        <w:rPr>
          <w:i/>
          <w:sz w:val="28"/>
          <w:szCs w:val="28"/>
          <w:lang w:val="uk-UA"/>
        </w:rPr>
        <w:t xml:space="preserve"> </w:t>
      </w:r>
      <w:r>
        <w:rPr>
          <w:sz w:val="28"/>
          <w:szCs w:val="28"/>
          <w:lang w:val="uk-UA"/>
        </w:rPr>
        <w:t>(рис. 2.10).</w:t>
      </w: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r>
        <w:rPr>
          <w:noProof/>
        </w:rPr>
        <w:pict>
          <v:group id="_x0000_s1228" style="position:absolute;left:0;text-align:left;margin-left:0;margin-top:7.2pt;width:495pt;height:162pt;z-index:251629056" coordorigin="1134,7074" coordsize="9900,3240">
            <v:rect id="_x0000_s1229" style="position:absolute;left:2754;top:7074;width:7020;height:540" o:regroupid="1">
              <v:textbox style="mso-next-textbox:#_x0000_s1229">
                <w:txbxContent>
                  <w:p w:rsidR="0065400C" w:rsidRPr="0068400E" w:rsidRDefault="0065400C" w:rsidP="0068400E">
                    <w:pPr>
                      <w:jc w:val="center"/>
                      <w:rPr>
                        <w:b/>
                        <w:sz w:val="28"/>
                        <w:szCs w:val="28"/>
                        <w:lang w:val="uk-UA"/>
                      </w:rPr>
                    </w:pPr>
                    <w:r w:rsidRPr="0068400E">
                      <w:rPr>
                        <w:b/>
                        <w:sz w:val="28"/>
                        <w:szCs w:val="28"/>
                        <w:lang w:val="uk-UA"/>
                      </w:rPr>
                      <w:t xml:space="preserve">Вимоги до </w:t>
                    </w:r>
                    <w:r w:rsidRPr="008139DD">
                      <w:rPr>
                        <w:b/>
                        <w:sz w:val="28"/>
                        <w:szCs w:val="28"/>
                        <w:lang w:val="uk-UA"/>
                      </w:rPr>
                      <w:t>змісту</w:t>
                    </w:r>
                    <w:r>
                      <w:rPr>
                        <w:i/>
                        <w:sz w:val="28"/>
                        <w:szCs w:val="28"/>
                        <w:lang w:val="uk-UA"/>
                      </w:rPr>
                      <w:t xml:space="preserve"> </w:t>
                    </w:r>
                    <w:r w:rsidRPr="0068400E">
                      <w:rPr>
                        <w:b/>
                        <w:sz w:val="28"/>
                        <w:szCs w:val="28"/>
                        <w:lang w:val="uk-UA"/>
                      </w:rPr>
                      <w:t>освітньо-професійної програми</w:t>
                    </w:r>
                  </w:p>
                </w:txbxContent>
              </v:textbox>
            </v:rect>
            <v:rect id="_x0000_s1230" style="position:absolute;left:1134;top:7974;width:1980;height:2340" o:regroupid="1">
              <v:textbox style="mso-next-textbox:#_x0000_s1230">
                <w:txbxContent>
                  <w:p w:rsidR="0065400C" w:rsidRPr="0068400E" w:rsidRDefault="0065400C" w:rsidP="0068400E">
                    <w:pPr>
                      <w:jc w:val="center"/>
                      <w:rPr>
                        <w:lang w:val="uk-UA"/>
                      </w:rPr>
                    </w:pPr>
                    <w:r w:rsidRPr="0068400E">
                      <w:rPr>
                        <w:lang w:val="uk-UA"/>
                      </w:rPr>
                      <w:t>Обсяг кредитів ЄКТС, необхідний для здобуття відповідного ступеня вищої освіти</w:t>
                    </w:r>
                  </w:p>
                </w:txbxContent>
              </v:textbox>
            </v:rect>
            <v:rect id="_x0000_s1231" style="position:absolute;left:3182;top:7974;width:1800;height:2340" o:regroupid="1">
              <v:textbox style="mso-next-textbox:#_x0000_s1231">
                <w:txbxContent>
                  <w:p w:rsidR="0065400C" w:rsidRPr="0068400E" w:rsidRDefault="0065400C" w:rsidP="0068400E">
                    <w:pPr>
                      <w:jc w:val="center"/>
                      <w:rPr>
                        <w:lang w:val="uk-UA"/>
                      </w:rPr>
                    </w:pPr>
                    <w:r w:rsidRPr="0068400E">
                      <w:rPr>
                        <w:lang w:val="uk-UA"/>
                      </w:rPr>
                      <w:t>Перелік компетент</w:t>
                    </w:r>
                    <w:r>
                      <w:rPr>
                        <w:lang w:val="uk-UA"/>
                      </w:rPr>
                      <w:t>-</w:t>
                    </w:r>
                    <w:r w:rsidRPr="0068400E">
                      <w:rPr>
                        <w:lang w:val="uk-UA"/>
                      </w:rPr>
                      <w:t>ностей випускника</w:t>
                    </w:r>
                  </w:p>
                </w:txbxContent>
              </v:textbox>
            </v:rect>
            <v:rect id="_x0000_s1232" style="position:absolute;left:5060;top:7974;width:1756;height:2340" o:regroupid="1">
              <v:textbox style="mso-next-textbox:#_x0000_s1232">
                <w:txbxContent>
                  <w:p w:rsidR="0065400C" w:rsidRPr="0068400E" w:rsidRDefault="0065400C" w:rsidP="0068400E">
                    <w:pPr>
                      <w:jc w:val="center"/>
                      <w:rPr>
                        <w:lang w:val="uk-UA"/>
                      </w:rPr>
                    </w:pPr>
                    <w:r w:rsidRPr="0068400E">
                      <w:rPr>
                        <w:lang w:val="uk-UA"/>
                      </w:rPr>
                      <w:t>Нормативний зміст підготовки, сформульований у термінах результатів навчання</w:t>
                    </w:r>
                  </w:p>
                </w:txbxContent>
              </v:textbox>
            </v:rect>
            <v:rect id="_x0000_s1233" style="position:absolute;left:6928;top:7974;width:1671;height:2340" o:regroupid="1">
              <v:textbox style="mso-next-textbox:#_x0000_s1233">
                <w:txbxContent>
                  <w:p w:rsidR="0065400C" w:rsidRPr="0068400E" w:rsidRDefault="0065400C" w:rsidP="0068400E">
                    <w:pPr>
                      <w:jc w:val="center"/>
                      <w:rPr>
                        <w:lang w:val="uk-UA"/>
                      </w:rPr>
                    </w:pPr>
                    <w:r w:rsidRPr="0068400E">
                      <w:rPr>
                        <w:lang w:val="uk-UA"/>
                      </w:rPr>
                      <w:t>Форми атестації здобувачів вищої освіти</w:t>
                    </w:r>
                  </w:p>
                </w:txbxContent>
              </v:textbox>
            </v:rect>
            <v:line id="_x0000_s1234" style="position:absolute" from="2214,7773" to="10314,7773" o:regroupid="1"/>
            <v:line id="_x0000_s1235" style="position:absolute" from="5994,7614" to="5994,7794" o:regroupid="1"/>
            <v:line id="_x0000_s1236" style="position:absolute" from="2214,7794" to="2214,7974" o:regroupid="1">
              <v:stroke endarrow="block"/>
            </v:line>
            <v:line id="_x0000_s1237" style="position:absolute" from="4099,7794" to="4099,7974" o:regroupid="1">
              <v:stroke endarrow="block"/>
            </v:line>
            <v:line id="_x0000_s1238" style="position:absolute" from="5994,7794" to="5994,7974" o:regroupid="1">
              <v:stroke endarrow="block"/>
            </v:line>
            <v:line id="_x0000_s1239" style="position:absolute" from="10314,7794" to="10314,7974" o:regroupid="1">
              <v:stroke endarrow="block"/>
            </v:line>
            <v:rect id="_x0000_s1240" style="position:absolute;left:8694;top:7974;width:2340;height:2340" o:regroupid="1">
              <v:textbox style="mso-next-textbox:#_x0000_s1240">
                <w:txbxContent>
                  <w:p w:rsidR="0065400C" w:rsidRPr="0068400E" w:rsidRDefault="0065400C" w:rsidP="0068400E">
                    <w:pPr>
                      <w:jc w:val="center"/>
                      <w:rPr>
                        <w:lang w:val="uk-UA"/>
                      </w:rPr>
                    </w:pPr>
                    <w:r w:rsidRPr="0068400E">
                      <w:rPr>
                        <w:lang w:val="uk-UA"/>
                      </w:rPr>
                      <w:t>Вимоги до наявності системи внутрішнього забезпечення якості вищої освіти</w:t>
                    </w:r>
                  </w:p>
                </w:txbxContent>
              </v:textbox>
            </v:rect>
            <v:line id="_x0000_s1241" style="position:absolute" from="7811,7794" to="7811,7974" o:regroupid="1">
              <v:stroke endarrow="block"/>
            </v:line>
          </v:group>
        </w:pict>
      </w: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Pr="00D91B2A"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Default="0065400C" w:rsidP="00D91B2A">
      <w:pPr>
        <w:ind w:firstLine="709"/>
        <w:jc w:val="both"/>
        <w:rPr>
          <w:sz w:val="28"/>
          <w:szCs w:val="28"/>
          <w:lang w:val="uk-UA"/>
        </w:rPr>
      </w:pPr>
    </w:p>
    <w:p w:rsidR="0065400C" w:rsidRPr="00DA7430" w:rsidRDefault="0065400C" w:rsidP="00DA7430">
      <w:pPr>
        <w:jc w:val="center"/>
        <w:rPr>
          <w:sz w:val="28"/>
          <w:szCs w:val="28"/>
          <w:lang w:val="uk-UA"/>
        </w:rPr>
      </w:pPr>
      <w:r>
        <w:rPr>
          <w:sz w:val="28"/>
          <w:szCs w:val="28"/>
          <w:lang w:val="uk-UA"/>
        </w:rPr>
        <w:t xml:space="preserve">Рис. 2.10. </w:t>
      </w:r>
      <w:r w:rsidRPr="00DA7430">
        <w:rPr>
          <w:sz w:val="28"/>
          <w:szCs w:val="28"/>
          <w:lang w:val="uk-UA"/>
        </w:rPr>
        <w:t>Вимоги до освітньо-професійної програми</w:t>
      </w:r>
    </w:p>
    <w:p w:rsidR="0065400C" w:rsidRDefault="0065400C" w:rsidP="00D91B2A">
      <w:pPr>
        <w:ind w:firstLine="709"/>
        <w:jc w:val="both"/>
        <w:rPr>
          <w:sz w:val="28"/>
          <w:szCs w:val="28"/>
          <w:lang w:val="uk-UA"/>
        </w:rPr>
      </w:pPr>
    </w:p>
    <w:p w:rsidR="0065400C" w:rsidRPr="008D0E9B" w:rsidRDefault="0065400C" w:rsidP="008D0E9B">
      <w:pPr>
        <w:ind w:firstLine="709"/>
        <w:jc w:val="both"/>
        <w:rPr>
          <w:sz w:val="28"/>
          <w:szCs w:val="28"/>
          <w:lang w:val="uk-UA"/>
        </w:rPr>
      </w:pPr>
      <w:r w:rsidRPr="008D0E9B">
        <w:rPr>
          <w:sz w:val="28"/>
          <w:szCs w:val="28"/>
          <w:lang w:val="uk-UA"/>
        </w:rPr>
        <w:t>Освіт</w:t>
      </w:r>
      <w:r w:rsidRPr="00D91B2A">
        <w:rPr>
          <w:sz w:val="28"/>
          <w:szCs w:val="28"/>
          <w:lang w:val="uk-UA"/>
        </w:rPr>
        <w:t>ньо</w:t>
      </w:r>
      <w:r>
        <w:rPr>
          <w:sz w:val="28"/>
          <w:szCs w:val="28"/>
          <w:lang w:val="uk-UA"/>
        </w:rPr>
        <w:t>-професійна</w:t>
      </w:r>
      <w:r w:rsidRPr="008D0E9B">
        <w:rPr>
          <w:sz w:val="28"/>
          <w:szCs w:val="28"/>
          <w:lang w:val="uk-UA"/>
        </w:rPr>
        <w:t xml:space="preserve"> програма використовується під час:</w:t>
      </w:r>
    </w:p>
    <w:p w:rsidR="0065400C" w:rsidRPr="008D0E9B" w:rsidRDefault="0065400C" w:rsidP="008D0E9B">
      <w:pPr>
        <w:ind w:firstLine="709"/>
        <w:jc w:val="both"/>
        <w:rPr>
          <w:sz w:val="28"/>
          <w:szCs w:val="28"/>
          <w:lang w:val="uk-UA"/>
        </w:rPr>
      </w:pPr>
      <w:r>
        <w:rPr>
          <w:sz w:val="28"/>
          <w:szCs w:val="28"/>
          <w:lang w:val="uk-UA"/>
        </w:rPr>
        <w:t>-</w:t>
      </w:r>
      <w:r w:rsidRPr="008D0E9B">
        <w:rPr>
          <w:sz w:val="28"/>
          <w:szCs w:val="28"/>
          <w:lang w:val="uk-UA"/>
        </w:rPr>
        <w:t xml:space="preserve"> акредитації освітньої програми, інспектуванні освітньої діяльності за</w:t>
      </w:r>
      <w:r>
        <w:rPr>
          <w:sz w:val="28"/>
          <w:szCs w:val="28"/>
          <w:lang w:val="uk-UA"/>
        </w:rPr>
        <w:t xml:space="preserve"> </w:t>
      </w:r>
      <w:r w:rsidRPr="008D0E9B">
        <w:rPr>
          <w:sz w:val="28"/>
          <w:szCs w:val="28"/>
          <w:lang w:val="uk-UA"/>
        </w:rPr>
        <w:t>спеціальністю та спеціалізацією;</w:t>
      </w:r>
    </w:p>
    <w:p w:rsidR="0065400C" w:rsidRPr="008D0E9B" w:rsidRDefault="0065400C" w:rsidP="008D0E9B">
      <w:pPr>
        <w:ind w:firstLine="709"/>
        <w:jc w:val="both"/>
        <w:rPr>
          <w:sz w:val="28"/>
          <w:szCs w:val="28"/>
          <w:lang w:val="uk-UA"/>
        </w:rPr>
      </w:pPr>
      <w:r>
        <w:rPr>
          <w:sz w:val="28"/>
          <w:szCs w:val="28"/>
          <w:lang w:val="uk-UA"/>
        </w:rPr>
        <w:t>-</w:t>
      </w:r>
      <w:r w:rsidRPr="008D0E9B">
        <w:rPr>
          <w:sz w:val="28"/>
          <w:szCs w:val="28"/>
          <w:lang w:val="uk-UA"/>
        </w:rPr>
        <w:t xml:space="preserve"> розроблення навчального плану, програм навчальних дисципліні й практик;</w:t>
      </w:r>
    </w:p>
    <w:p w:rsidR="0065400C" w:rsidRPr="008D0E9B" w:rsidRDefault="0065400C" w:rsidP="008D0E9B">
      <w:pPr>
        <w:ind w:firstLine="709"/>
        <w:jc w:val="both"/>
        <w:rPr>
          <w:sz w:val="28"/>
          <w:szCs w:val="28"/>
          <w:lang w:val="uk-UA"/>
        </w:rPr>
      </w:pPr>
      <w:r>
        <w:rPr>
          <w:sz w:val="28"/>
          <w:szCs w:val="28"/>
          <w:lang w:val="uk-UA"/>
        </w:rPr>
        <w:t>-</w:t>
      </w:r>
      <w:r w:rsidRPr="008D0E9B">
        <w:rPr>
          <w:sz w:val="28"/>
          <w:szCs w:val="28"/>
          <w:lang w:val="uk-UA"/>
        </w:rPr>
        <w:t xml:space="preserve"> розроблення засобів діагностики якості вищої освіти;</w:t>
      </w:r>
    </w:p>
    <w:p w:rsidR="0065400C" w:rsidRPr="008D0E9B" w:rsidRDefault="0065400C" w:rsidP="008D0E9B">
      <w:pPr>
        <w:ind w:firstLine="709"/>
        <w:jc w:val="both"/>
        <w:rPr>
          <w:sz w:val="28"/>
          <w:szCs w:val="28"/>
          <w:lang w:val="uk-UA"/>
        </w:rPr>
      </w:pPr>
      <w:r>
        <w:rPr>
          <w:sz w:val="28"/>
          <w:szCs w:val="28"/>
          <w:lang w:val="uk-UA"/>
        </w:rPr>
        <w:t>-</w:t>
      </w:r>
      <w:r w:rsidRPr="008D0E9B">
        <w:rPr>
          <w:sz w:val="28"/>
          <w:szCs w:val="28"/>
          <w:lang w:val="uk-UA"/>
        </w:rPr>
        <w:t xml:space="preserve"> визначення змісту навчання в системі перепідготовки та підвищення</w:t>
      </w:r>
      <w:r>
        <w:rPr>
          <w:sz w:val="28"/>
          <w:szCs w:val="28"/>
          <w:lang w:val="uk-UA"/>
        </w:rPr>
        <w:t xml:space="preserve"> </w:t>
      </w:r>
      <w:r w:rsidRPr="008D0E9B">
        <w:rPr>
          <w:sz w:val="28"/>
          <w:szCs w:val="28"/>
          <w:lang w:val="uk-UA"/>
        </w:rPr>
        <w:t>кваліфікації;</w:t>
      </w:r>
    </w:p>
    <w:p w:rsidR="0065400C" w:rsidRDefault="0065400C" w:rsidP="008D0E9B">
      <w:pPr>
        <w:ind w:firstLine="709"/>
        <w:jc w:val="both"/>
        <w:rPr>
          <w:sz w:val="28"/>
          <w:szCs w:val="28"/>
          <w:lang w:val="uk-UA"/>
        </w:rPr>
      </w:pPr>
      <w:r>
        <w:rPr>
          <w:sz w:val="28"/>
          <w:szCs w:val="28"/>
          <w:lang w:val="uk-UA"/>
        </w:rPr>
        <w:t>-</w:t>
      </w:r>
      <w:r w:rsidRPr="008D0E9B">
        <w:rPr>
          <w:sz w:val="28"/>
          <w:szCs w:val="28"/>
          <w:lang w:val="uk-UA"/>
        </w:rPr>
        <w:t xml:space="preserve"> професійної орієнтації здобувачів фаху.</w:t>
      </w:r>
    </w:p>
    <w:p w:rsidR="0065400C" w:rsidRDefault="0065400C" w:rsidP="00E97904">
      <w:pPr>
        <w:ind w:firstLine="709"/>
        <w:jc w:val="both"/>
        <w:rPr>
          <w:sz w:val="28"/>
          <w:szCs w:val="28"/>
          <w:lang w:val="uk-UA"/>
        </w:rPr>
      </w:pPr>
      <w:r w:rsidRPr="00E97904">
        <w:rPr>
          <w:sz w:val="28"/>
          <w:szCs w:val="28"/>
          <w:lang w:val="uk-UA"/>
        </w:rPr>
        <w:t>Науковим і методичним обґрунту</w:t>
      </w:r>
      <w:r>
        <w:rPr>
          <w:sz w:val="28"/>
          <w:szCs w:val="28"/>
          <w:lang w:val="uk-UA"/>
        </w:rPr>
        <w:t>ванням процесу реалізації освіт</w:t>
      </w:r>
      <w:r w:rsidRPr="00E97904">
        <w:rPr>
          <w:sz w:val="28"/>
          <w:szCs w:val="28"/>
          <w:lang w:val="uk-UA"/>
        </w:rPr>
        <w:t>ньо-професійної  програми  підго</w:t>
      </w:r>
      <w:r>
        <w:rPr>
          <w:sz w:val="28"/>
          <w:szCs w:val="28"/>
          <w:lang w:val="uk-UA"/>
        </w:rPr>
        <w:t xml:space="preserve">товки є  </w:t>
      </w:r>
      <w:r w:rsidRPr="00B10EC5">
        <w:rPr>
          <w:i/>
          <w:sz w:val="28"/>
          <w:szCs w:val="28"/>
          <w:lang w:val="uk-UA"/>
        </w:rPr>
        <w:t>структурно-логічна схема підготовки</w:t>
      </w:r>
      <w:r w:rsidRPr="00E97904">
        <w:rPr>
          <w:sz w:val="28"/>
          <w:szCs w:val="28"/>
          <w:lang w:val="uk-UA"/>
        </w:rPr>
        <w:t xml:space="preserve">, яка використовується для: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розробки навчального плану та робочих навчальних пр</w:t>
      </w:r>
      <w:r>
        <w:rPr>
          <w:sz w:val="28"/>
          <w:szCs w:val="28"/>
          <w:lang w:val="uk-UA"/>
        </w:rPr>
        <w:t xml:space="preserve">ограм; </w:t>
      </w:r>
    </w:p>
    <w:p w:rsidR="0065400C" w:rsidRDefault="0065400C" w:rsidP="00E97904">
      <w:pPr>
        <w:ind w:firstLine="709"/>
        <w:jc w:val="both"/>
        <w:rPr>
          <w:sz w:val="28"/>
          <w:szCs w:val="28"/>
          <w:lang w:val="uk-UA"/>
        </w:rPr>
      </w:pPr>
      <w:r>
        <w:rPr>
          <w:sz w:val="28"/>
          <w:szCs w:val="28"/>
          <w:lang w:val="uk-UA"/>
        </w:rPr>
        <w:t>- визначення змісту навчан</w:t>
      </w:r>
      <w:r w:rsidRPr="00E97904">
        <w:rPr>
          <w:sz w:val="28"/>
          <w:szCs w:val="28"/>
          <w:lang w:val="uk-UA"/>
        </w:rPr>
        <w:t>ня у цілісній системі підготовки</w:t>
      </w:r>
      <w:r>
        <w:rPr>
          <w:sz w:val="28"/>
          <w:szCs w:val="28"/>
          <w:lang w:val="uk-UA"/>
        </w:rPr>
        <w:t xml:space="preserve">; </w:t>
      </w:r>
    </w:p>
    <w:p w:rsidR="0065400C" w:rsidRDefault="0065400C" w:rsidP="00E97904">
      <w:pPr>
        <w:ind w:firstLine="709"/>
        <w:jc w:val="both"/>
        <w:rPr>
          <w:sz w:val="28"/>
          <w:szCs w:val="28"/>
          <w:lang w:val="uk-UA"/>
        </w:rPr>
      </w:pPr>
      <w:r>
        <w:rPr>
          <w:sz w:val="28"/>
          <w:szCs w:val="28"/>
          <w:lang w:val="uk-UA"/>
        </w:rPr>
        <w:t>- розробки та корегування освіт</w:t>
      </w:r>
      <w:r w:rsidRPr="00E97904">
        <w:rPr>
          <w:sz w:val="28"/>
          <w:szCs w:val="28"/>
          <w:lang w:val="uk-UA"/>
        </w:rPr>
        <w:t xml:space="preserve">ньо-професійної програми підготовки та освітньо-кваліфікаційної характеристики підготовки  фахівця;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визначення об’єкта, цілей освітньої та професійної підготовк</w:t>
      </w:r>
      <w:r>
        <w:rPr>
          <w:sz w:val="28"/>
          <w:szCs w:val="28"/>
          <w:lang w:val="uk-UA"/>
        </w:rPr>
        <w:t xml:space="preserve">и фахівців; </w:t>
      </w:r>
    </w:p>
    <w:p w:rsidR="0065400C" w:rsidRDefault="0065400C" w:rsidP="00E97904">
      <w:pPr>
        <w:ind w:firstLine="709"/>
        <w:jc w:val="both"/>
        <w:rPr>
          <w:sz w:val="28"/>
          <w:szCs w:val="28"/>
          <w:lang w:val="uk-UA"/>
        </w:rPr>
      </w:pPr>
      <w:r>
        <w:rPr>
          <w:sz w:val="28"/>
          <w:szCs w:val="28"/>
          <w:lang w:val="uk-UA"/>
        </w:rPr>
        <w:t>- створення раціональ</w:t>
      </w:r>
      <w:r w:rsidRPr="00E97904">
        <w:rPr>
          <w:sz w:val="28"/>
          <w:szCs w:val="28"/>
          <w:lang w:val="uk-UA"/>
        </w:rPr>
        <w:t xml:space="preserve">ної структури навчального процесу за типами занять на весь період навчання;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 xml:space="preserve">оптимізації навантаження професорсько-викладацького складу;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 xml:space="preserve">розробки засобів  діагностики рівня освітньо-професійної підготовки фахівця;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прогнозуван</w:t>
      </w:r>
      <w:r>
        <w:rPr>
          <w:sz w:val="28"/>
          <w:szCs w:val="28"/>
          <w:lang w:val="uk-UA"/>
        </w:rPr>
        <w:t>ня потреби у фахівцях відповід</w:t>
      </w:r>
      <w:r w:rsidRPr="00E97904">
        <w:rPr>
          <w:sz w:val="28"/>
          <w:szCs w:val="28"/>
          <w:lang w:val="uk-UA"/>
        </w:rPr>
        <w:t xml:space="preserve">ної спеціальності та </w:t>
      </w:r>
      <w:r>
        <w:rPr>
          <w:sz w:val="28"/>
          <w:szCs w:val="28"/>
          <w:lang w:val="uk-UA"/>
        </w:rPr>
        <w:t>ступеня вищої освіти (</w:t>
      </w:r>
      <w:r w:rsidRPr="00E97904">
        <w:rPr>
          <w:sz w:val="28"/>
          <w:szCs w:val="28"/>
          <w:lang w:val="uk-UA"/>
        </w:rPr>
        <w:t>освітньо-кваліфікаційного рівня</w:t>
      </w:r>
      <w:r>
        <w:rPr>
          <w:sz w:val="28"/>
          <w:szCs w:val="28"/>
          <w:lang w:val="uk-UA"/>
        </w:rPr>
        <w:t>)</w:t>
      </w:r>
      <w:r w:rsidRPr="00E97904">
        <w:rPr>
          <w:sz w:val="28"/>
          <w:szCs w:val="28"/>
          <w:lang w:val="uk-UA"/>
        </w:rPr>
        <w:t xml:space="preserve">, а також при плануванні їх підготовки;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 xml:space="preserve">визначенні кваліфікації фахівців; </w:t>
      </w:r>
    </w:p>
    <w:p w:rsidR="0065400C" w:rsidRDefault="0065400C" w:rsidP="00B10EC5">
      <w:pPr>
        <w:ind w:firstLine="709"/>
        <w:jc w:val="both"/>
        <w:rPr>
          <w:sz w:val="28"/>
          <w:szCs w:val="28"/>
          <w:lang w:val="uk-UA"/>
        </w:rPr>
      </w:pPr>
      <w:r>
        <w:rPr>
          <w:sz w:val="28"/>
          <w:szCs w:val="28"/>
          <w:lang w:val="uk-UA"/>
        </w:rPr>
        <w:t>- роз</w:t>
      </w:r>
      <w:r w:rsidRPr="00E97904">
        <w:rPr>
          <w:sz w:val="28"/>
          <w:szCs w:val="28"/>
          <w:lang w:val="uk-UA"/>
        </w:rPr>
        <w:t xml:space="preserve">поділі та  аналізі  працевлаштування  випускників </w:t>
      </w:r>
      <w:r>
        <w:rPr>
          <w:sz w:val="28"/>
          <w:szCs w:val="28"/>
          <w:lang w:val="uk-UA"/>
        </w:rPr>
        <w:t>ЗВО</w:t>
      </w:r>
      <w:r w:rsidRPr="00E97904">
        <w:rPr>
          <w:sz w:val="28"/>
          <w:szCs w:val="28"/>
          <w:lang w:val="uk-UA"/>
        </w:rPr>
        <w:t xml:space="preserve">; </w:t>
      </w:r>
    </w:p>
    <w:p w:rsidR="0065400C" w:rsidRDefault="0065400C" w:rsidP="00E97904">
      <w:pPr>
        <w:ind w:firstLine="709"/>
        <w:jc w:val="both"/>
        <w:rPr>
          <w:sz w:val="28"/>
          <w:szCs w:val="28"/>
          <w:lang w:val="uk-UA"/>
        </w:rPr>
      </w:pPr>
      <w:r>
        <w:rPr>
          <w:sz w:val="28"/>
          <w:szCs w:val="28"/>
          <w:lang w:val="uk-UA"/>
        </w:rPr>
        <w:t xml:space="preserve">- </w:t>
      </w:r>
      <w:r w:rsidRPr="00E97904">
        <w:rPr>
          <w:sz w:val="28"/>
          <w:szCs w:val="28"/>
          <w:lang w:val="uk-UA"/>
        </w:rPr>
        <w:t xml:space="preserve">підвищення рівня </w:t>
      </w:r>
      <w:r>
        <w:rPr>
          <w:sz w:val="28"/>
          <w:szCs w:val="28"/>
          <w:lang w:val="uk-UA"/>
        </w:rPr>
        <w:t>соціальної захищеності випускни</w:t>
      </w:r>
      <w:r w:rsidRPr="00E97904">
        <w:rPr>
          <w:sz w:val="28"/>
          <w:szCs w:val="28"/>
          <w:lang w:val="uk-UA"/>
        </w:rPr>
        <w:t xml:space="preserve">ків </w:t>
      </w:r>
      <w:r>
        <w:rPr>
          <w:sz w:val="28"/>
          <w:szCs w:val="28"/>
          <w:lang w:val="uk-UA"/>
        </w:rPr>
        <w:t>ЗВО за рахунок забезпечення мобіль</w:t>
      </w:r>
      <w:r w:rsidRPr="00E97904">
        <w:rPr>
          <w:sz w:val="28"/>
          <w:szCs w:val="28"/>
          <w:lang w:val="uk-UA"/>
        </w:rPr>
        <w:t>ності системи підготовки фахівців щодо задоволення вимог ринку праці (споживачів фахівців).</w:t>
      </w:r>
    </w:p>
    <w:p w:rsidR="0065400C" w:rsidRDefault="0065400C" w:rsidP="00E97904">
      <w:pPr>
        <w:ind w:firstLine="709"/>
        <w:jc w:val="both"/>
        <w:rPr>
          <w:sz w:val="28"/>
          <w:szCs w:val="28"/>
          <w:lang w:val="uk-UA"/>
        </w:rPr>
      </w:pPr>
      <w:r w:rsidRPr="00E97904">
        <w:rPr>
          <w:sz w:val="28"/>
          <w:szCs w:val="28"/>
          <w:lang w:val="uk-UA"/>
        </w:rPr>
        <w:t>У формування структурно-лог</w:t>
      </w:r>
      <w:r>
        <w:rPr>
          <w:sz w:val="28"/>
          <w:szCs w:val="28"/>
          <w:lang w:val="uk-UA"/>
        </w:rPr>
        <w:t xml:space="preserve">ічної схеми закладені такі </w:t>
      </w:r>
      <w:r w:rsidRPr="00B10EC5">
        <w:rPr>
          <w:i/>
          <w:sz w:val="28"/>
          <w:szCs w:val="28"/>
          <w:lang w:val="uk-UA"/>
        </w:rPr>
        <w:t>принципи навчання</w:t>
      </w:r>
      <w:r>
        <w:rPr>
          <w:i/>
          <w:sz w:val="28"/>
          <w:szCs w:val="28"/>
          <w:lang w:val="uk-UA"/>
        </w:rPr>
        <w:t xml:space="preserve"> </w:t>
      </w:r>
      <w:r>
        <w:rPr>
          <w:sz w:val="28"/>
          <w:szCs w:val="28"/>
          <w:lang w:val="uk-UA"/>
        </w:rPr>
        <w:t>(рис. 2.11).</w:t>
      </w: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r>
        <w:rPr>
          <w:noProof/>
        </w:rPr>
        <w:pict>
          <v:group id="_x0000_s1242" style="position:absolute;left:0;text-align:left;margin-left:36pt;margin-top:11.05pt;width:423pt;height:306pt;z-index:251630080" coordorigin="2034,7434" coordsize="8460,6120">
            <v:rect id="_x0000_s1243" style="position:absolute;left:2034;top:7434;width:8460;height:900">
              <v:textbox>
                <w:txbxContent>
                  <w:p w:rsidR="0065400C" w:rsidRPr="00C04FAF" w:rsidRDefault="0065400C" w:rsidP="005C1595">
                    <w:pPr>
                      <w:jc w:val="center"/>
                      <w:rPr>
                        <w:b/>
                        <w:lang w:val="uk-UA"/>
                      </w:rPr>
                    </w:pPr>
                    <w:r w:rsidRPr="00C04FAF">
                      <w:rPr>
                        <w:b/>
                        <w:sz w:val="28"/>
                        <w:szCs w:val="28"/>
                        <w:lang w:val="uk-UA"/>
                      </w:rPr>
                      <w:t>Принципи</w:t>
                    </w:r>
                    <w:r w:rsidRPr="00C04FAF">
                      <w:rPr>
                        <w:b/>
                        <w:lang w:val="uk-UA"/>
                      </w:rPr>
                      <w:t xml:space="preserve"> </w:t>
                    </w:r>
                    <w:r w:rsidRPr="00C04FAF">
                      <w:rPr>
                        <w:b/>
                        <w:sz w:val="28"/>
                        <w:szCs w:val="28"/>
                        <w:lang w:val="uk-UA"/>
                      </w:rPr>
                      <w:t>формування структурно-логічної схеми підготовки здобувачів освіти</w:t>
                    </w:r>
                  </w:p>
                </w:txbxContent>
              </v:textbox>
            </v:rect>
            <v:rect id="_x0000_s1244" style="position:absolute;left:2574;top:8694;width:7920;height:1800">
              <v:textbox>
                <w:txbxContent>
                  <w:p w:rsidR="0065400C" w:rsidRDefault="0065400C" w:rsidP="002C1871">
                    <w:pPr>
                      <w:jc w:val="both"/>
                    </w:pPr>
                    <w:r w:rsidRPr="00E97904">
                      <w:rPr>
                        <w:sz w:val="28"/>
                        <w:szCs w:val="28"/>
                        <w:lang w:val="uk-UA"/>
                      </w:rPr>
                      <w:t xml:space="preserve">1) </w:t>
                    </w:r>
                    <w:r w:rsidRPr="00BF6FCB">
                      <w:rPr>
                        <w:i/>
                        <w:sz w:val="28"/>
                        <w:szCs w:val="28"/>
                        <w:lang w:val="uk-UA"/>
                      </w:rPr>
                      <w:t>випереджаючого навчання</w:t>
                    </w:r>
                    <w:r w:rsidRPr="00E97904">
                      <w:rPr>
                        <w:sz w:val="28"/>
                        <w:szCs w:val="28"/>
                        <w:lang w:val="uk-UA"/>
                      </w:rPr>
                      <w:t xml:space="preserve"> </w:t>
                    </w:r>
                    <w:r>
                      <w:rPr>
                        <w:sz w:val="28"/>
                        <w:szCs w:val="28"/>
                        <w:lang w:val="uk-UA"/>
                      </w:rPr>
                      <w:t>(навчальні дисципліни, які най</w:t>
                    </w:r>
                    <w:r w:rsidRPr="00E97904">
                      <w:rPr>
                        <w:sz w:val="28"/>
                        <w:szCs w:val="28"/>
                        <w:lang w:val="uk-UA"/>
                      </w:rPr>
                      <w:t xml:space="preserve">більш суттєво впливають на розуміння студентами навчального матеріалу базових дисциплін, повинні вивчатись у повному або достатньому обсязі до початку вивчення базових дисциплін);  </w:t>
                    </w:r>
                  </w:p>
                </w:txbxContent>
              </v:textbox>
            </v:rect>
            <v:rect id="_x0000_s1245" style="position:absolute;left:2574;top:10674;width:7920;height:1260">
              <v:textbox>
                <w:txbxContent>
                  <w:p w:rsidR="0065400C" w:rsidRDefault="0065400C" w:rsidP="002C1871">
                    <w:pPr>
                      <w:jc w:val="both"/>
                    </w:pPr>
                    <w:r w:rsidRPr="00E97904">
                      <w:rPr>
                        <w:sz w:val="28"/>
                        <w:szCs w:val="28"/>
                        <w:lang w:val="uk-UA"/>
                      </w:rPr>
                      <w:t xml:space="preserve">2) </w:t>
                    </w:r>
                    <w:r w:rsidRPr="00BF6FCB">
                      <w:rPr>
                        <w:i/>
                        <w:sz w:val="28"/>
                        <w:szCs w:val="28"/>
                        <w:lang w:val="uk-UA"/>
                      </w:rPr>
                      <w:t>неперервності і послідовності навчання</w:t>
                    </w:r>
                    <w:r w:rsidRPr="00E97904">
                      <w:rPr>
                        <w:sz w:val="28"/>
                        <w:szCs w:val="28"/>
                        <w:lang w:val="uk-UA"/>
                      </w:rPr>
                      <w:t xml:space="preserve">  (вивчення фахових дисциплін починається з другого року навчання і триває до його завершення на четвертому курсі);  </w:t>
                    </w:r>
                  </w:p>
                </w:txbxContent>
              </v:textbox>
            </v:rect>
            <v:rect id="_x0000_s1246" style="position:absolute;left:2574;top:12114;width:7920;height:1440">
              <v:textbox>
                <w:txbxContent>
                  <w:p w:rsidR="0065400C" w:rsidRDefault="0065400C" w:rsidP="002C1871">
                    <w:pPr>
                      <w:jc w:val="both"/>
                    </w:pPr>
                    <w:r w:rsidRPr="00E97904">
                      <w:rPr>
                        <w:sz w:val="28"/>
                        <w:szCs w:val="28"/>
                        <w:lang w:val="uk-UA"/>
                      </w:rPr>
                      <w:t xml:space="preserve">3) </w:t>
                    </w:r>
                    <w:r w:rsidRPr="00BF6FCB">
                      <w:rPr>
                        <w:i/>
                        <w:sz w:val="28"/>
                        <w:szCs w:val="28"/>
                        <w:lang w:val="uk-UA"/>
                      </w:rPr>
                      <w:t>наступності навчання</w:t>
                    </w:r>
                    <w:r w:rsidRPr="00E97904">
                      <w:rPr>
                        <w:sz w:val="28"/>
                        <w:szCs w:val="28"/>
                        <w:lang w:val="uk-UA"/>
                      </w:rPr>
                      <w:t xml:space="preserve">  (вивчений у певній </w:t>
                    </w:r>
                    <w:r>
                      <w:rPr>
                        <w:sz w:val="28"/>
                        <w:szCs w:val="28"/>
                        <w:lang w:val="uk-UA"/>
                      </w:rPr>
                      <w:t>дисципліні мате</w:t>
                    </w:r>
                    <w:r w:rsidRPr="00E97904">
                      <w:rPr>
                        <w:sz w:val="28"/>
                        <w:szCs w:val="28"/>
                        <w:lang w:val="uk-UA"/>
                      </w:rPr>
                      <w:t xml:space="preserve">ріал буде використовуватись при </w:t>
                    </w:r>
                    <w:r>
                      <w:rPr>
                        <w:sz w:val="28"/>
                        <w:szCs w:val="28"/>
                        <w:lang w:val="uk-UA"/>
                      </w:rPr>
                      <w:t>вивченні таких дисциплін, у про</w:t>
                    </w:r>
                    <w:r w:rsidRPr="00E97904">
                      <w:rPr>
                        <w:sz w:val="28"/>
                        <w:szCs w:val="28"/>
                        <w:lang w:val="uk-UA"/>
                      </w:rPr>
                      <w:t xml:space="preserve">цесі проходження педагогічних практик студентів та при виконанні курсових робіт).  </w:t>
                    </w:r>
                  </w:p>
                </w:txbxContent>
              </v:textbox>
            </v:rect>
            <v:line id="_x0000_s1247" style="position:absolute" from="2214,8334" to="2214,12834"/>
            <v:line id="_x0000_s1248" style="position:absolute" from="2214,9414" to="2574,9414">
              <v:stroke endarrow="block"/>
            </v:line>
            <v:line id="_x0000_s1249" style="position:absolute" from="2214,11214" to="2574,11214">
              <v:stroke endarrow="block"/>
            </v:line>
            <v:line id="_x0000_s1250" style="position:absolute" from="2214,12834" to="2574,12834">
              <v:stroke endarrow="block"/>
            </v:line>
          </v:group>
        </w:pict>
      </w: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Pr="00E97904" w:rsidRDefault="0065400C" w:rsidP="00E97904">
      <w:pPr>
        <w:ind w:firstLine="709"/>
        <w:jc w:val="both"/>
        <w:rPr>
          <w:sz w:val="28"/>
          <w:szCs w:val="28"/>
          <w:lang w:val="uk-UA"/>
        </w:rPr>
      </w:pPr>
      <w:r w:rsidRPr="00E97904">
        <w:rPr>
          <w:sz w:val="28"/>
          <w:szCs w:val="28"/>
          <w:lang w:val="uk-UA"/>
        </w:rPr>
        <w:t xml:space="preserve"> </w:t>
      </w:r>
    </w:p>
    <w:p w:rsidR="0065400C" w:rsidRPr="00E97904"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E97904">
      <w:pPr>
        <w:ind w:firstLine="709"/>
        <w:jc w:val="both"/>
        <w:rPr>
          <w:sz w:val="28"/>
          <w:szCs w:val="28"/>
          <w:lang w:val="uk-UA"/>
        </w:rPr>
      </w:pPr>
    </w:p>
    <w:p w:rsidR="0065400C" w:rsidRDefault="0065400C" w:rsidP="00C04FAF">
      <w:pPr>
        <w:jc w:val="center"/>
        <w:rPr>
          <w:sz w:val="28"/>
          <w:szCs w:val="28"/>
          <w:lang w:val="uk-UA"/>
        </w:rPr>
      </w:pPr>
    </w:p>
    <w:p w:rsidR="0065400C" w:rsidRPr="00C04FAF" w:rsidRDefault="0065400C" w:rsidP="00C04FAF">
      <w:pPr>
        <w:jc w:val="center"/>
        <w:rPr>
          <w:sz w:val="28"/>
          <w:szCs w:val="28"/>
          <w:lang w:val="uk-UA"/>
        </w:rPr>
      </w:pPr>
      <w:r>
        <w:rPr>
          <w:sz w:val="28"/>
          <w:szCs w:val="28"/>
          <w:lang w:val="uk-UA"/>
        </w:rPr>
        <w:t xml:space="preserve">Рис. 2.11. </w:t>
      </w:r>
      <w:r w:rsidRPr="00C04FAF">
        <w:rPr>
          <w:sz w:val="28"/>
          <w:szCs w:val="28"/>
          <w:lang w:val="uk-UA"/>
        </w:rPr>
        <w:t>Принципи формування структурно-логічної схеми підготовки здобувачів освіти</w:t>
      </w:r>
    </w:p>
    <w:p w:rsidR="0065400C" w:rsidRDefault="0065400C" w:rsidP="00E97904">
      <w:pPr>
        <w:ind w:firstLine="709"/>
        <w:jc w:val="both"/>
        <w:rPr>
          <w:sz w:val="28"/>
          <w:szCs w:val="28"/>
          <w:lang w:val="uk-UA"/>
        </w:rPr>
      </w:pPr>
    </w:p>
    <w:p w:rsidR="0065400C" w:rsidRPr="00E97904" w:rsidRDefault="0065400C" w:rsidP="00E97904">
      <w:pPr>
        <w:ind w:firstLine="709"/>
        <w:jc w:val="both"/>
        <w:rPr>
          <w:sz w:val="28"/>
          <w:szCs w:val="28"/>
          <w:lang w:val="uk-UA"/>
        </w:rPr>
      </w:pPr>
      <w:r w:rsidRPr="00E97904">
        <w:rPr>
          <w:sz w:val="28"/>
          <w:szCs w:val="28"/>
          <w:lang w:val="uk-UA"/>
        </w:rPr>
        <w:t xml:space="preserve">  </w:t>
      </w:r>
    </w:p>
    <w:p w:rsidR="0065400C" w:rsidRPr="00E97904" w:rsidRDefault="0065400C" w:rsidP="00E97904">
      <w:pPr>
        <w:ind w:firstLine="709"/>
        <w:jc w:val="both"/>
        <w:rPr>
          <w:sz w:val="28"/>
          <w:szCs w:val="28"/>
          <w:lang w:val="uk-UA"/>
        </w:rPr>
      </w:pPr>
      <w:r w:rsidRPr="00E97904">
        <w:rPr>
          <w:sz w:val="28"/>
          <w:szCs w:val="28"/>
          <w:lang w:val="uk-UA"/>
        </w:rPr>
        <w:t xml:space="preserve">Основним документом, що  визначає  організацію  навчального процесу з певного напряму фахової підготовки, є навчальний план. </w:t>
      </w:r>
    </w:p>
    <w:p w:rsidR="0065400C" w:rsidRPr="00E97904" w:rsidRDefault="0065400C" w:rsidP="00E97904">
      <w:pPr>
        <w:ind w:firstLine="709"/>
        <w:jc w:val="both"/>
        <w:rPr>
          <w:sz w:val="28"/>
          <w:szCs w:val="28"/>
          <w:lang w:val="uk-UA"/>
        </w:rPr>
      </w:pPr>
      <w:r w:rsidRPr="00406A4E">
        <w:rPr>
          <w:i/>
          <w:sz w:val="28"/>
          <w:szCs w:val="28"/>
          <w:lang w:val="uk-UA"/>
        </w:rPr>
        <w:t>Навчальний план</w:t>
      </w:r>
      <w:r w:rsidRPr="00E97904">
        <w:rPr>
          <w:sz w:val="28"/>
          <w:szCs w:val="28"/>
          <w:lang w:val="uk-UA"/>
        </w:rPr>
        <w:t xml:space="preserve">  –  це основний нормативний документ (стандарт) </w:t>
      </w:r>
      <w:r>
        <w:rPr>
          <w:sz w:val="28"/>
          <w:szCs w:val="28"/>
          <w:lang w:val="uk-UA"/>
        </w:rPr>
        <w:t>ЗВО, що складається на під</w:t>
      </w:r>
      <w:r w:rsidRPr="00E97904">
        <w:rPr>
          <w:sz w:val="28"/>
          <w:szCs w:val="28"/>
          <w:lang w:val="uk-UA"/>
        </w:rPr>
        <w:t>ставі освітньо-професійної про</w:t>
      </w:r>
      <w:r>
        <w:rPr>
          <w:sz w:val="28"/>
          <w:szCs w:val="28"/>
          <w:lang w:val="uk-UA"/>
        </w:rPr>
        <w:t>грами і структурно-логічної схе</w:t>
      </w:r>
      <w:r w:rsidRPr="00E97904">
        <w:rPr>
          <w:sz w:val="28"/>
          <w:szCs w:val="28"/>
          <w:lang w:val="uk-UA"/>
        </w:rPr>
        <w:t xml:space="preserve">ми підготовки фахівців та визначає організацію їх навчальної діяльності. </w:t>
      </w:r>
    </w:p>
    <w:p w:rsidR="0065400C" w:rsidRDefault="0065400C" w:rsidP="00E97904">
      <w:pPr>
        <w:ind w:firstLine="709"/>
        <w:jc w:val="both"/>
        <w:rPr>
          <w:sz w:val="28"/>
          <w:szCs w:val="28"/>
          <w:lang w:val="uk-UA"/>
        </w:rPr>
      </w:pPr>
      <w:r w:rsidRPr="00E97904">
        <w:rPr>
          <w:sz w:val="28"/>
          <w:szCs w:val="28"/>
          <w:lang w:val="uk-UA"/>
        </w:rPr>
        <w:t>Навчальним планом охопле</w:t>
      </w:r>
      <w:r>
        <w:rPr>
          <w:sz w:val="28"/>
          <w:szCs w:val="28"/>
          <w:lang w:val="uk-UA"/>
        </w:rPr>
        <w:t>но: графік процесу навчання; пе</w:t>
      </w:r>
      <w:r w:rsidRPr="00E97904">
        <w:rPr>
          <w:sz w:val="28"/>
          <w:szCs w:val="28"/>
          <w:lang w:val="uk-UA"/>
        </w:rPr>
        <w:t>релік та обсяг навчальних дисциплін; послідовність їх вивчення; конкретні форми проведення занять (лекції, семінарські заняття, консультації тощо)  та їх обсяг; форми проведення підсумкового контролю (екзамен, залік, дифер</w:t>
      </w:r>
      <w:r>
        <w:rPr>
          <w:sz w:val="28"/>
          <w:szCs w:val="28"/>
          <w:lang w:val="uk-UA"/>
        </w:rPr>
        <w:t>енційований залік); порядок про</w:t>
      </w:r>
      <w:r w:rsidRPr="00E97904">
        <w:rPr>
          <w:sz w:val="28"/>
          <w:szCs w:val="28"/>
          <w:lang w:val="uk-UA"/>
        </w:rPr>
        <w:t>ведення практик, їх види; обсяг часу, відведеного на самостійну</w:t>
      </w:r>
      <w:r>
        <w:rPr>
          <w:sz w:val="28"/>
          <w:szCs w:val="28"/>
          <w:lang w:val="uk-UA"/>
        </w:rPr>
        <w:t xml:space="preserve"> </w:t>
      </w:r>
      <w:r w:rsidRPr="00E97904">
        <w:rPr>
          <w:sz w:val="28"/>
          <w:szCs w:val="28"/>
          <w:lang w:val="uk-UA"/>
        </w:rPr>
        <w:t>роботу студентів; кількість курсових робіт, які виконує студент за період навчання; зміст і форми державної атестації.</w:t>
      </w:r>
    </w:p>
    <w:p w:rsidR="0065400C" w:rsidRPr="006F1580" w:rsidRDefault="0065400C" w:rsidP="00E97904">
      <w:pPr>
        <w:ind w:firstLine="709"/>
        <w:jc w:val="both"/>
        <w:rPr>
          <w:sz w:val="28"/>
          <w:szCs w:val="28"/>
          <w:lang w:val="uk-UA"/>
        </w:rPr>
      </w:pPr>
      <w:r>
        <w:rPr>
          <w:sz w:val="28"/>
          <w:szCs w:val="28"/>
          <w:lang w:val="uk-UA"/>
        </w:rPr>
        <w:t>Навчальні плани складаються окремо для кожного освітньо-кваліфікаційного рівня або ступеня вищої освіти та для кожної спеціальності.</w:t>
      </w:r>
    </w:p>
    <w:p w:rsidR="0065400C" w:rsidRPr="00F546B9" w:rsidRDefault="0065400C" w:rsidP="00F546B9">
      <w:pPr>
        <w:ind w:firstLine="709"/>
        <w:jc w:val="both"/>
        <w:rPr>
          <w:sz w:val="28"/>
          <w:szCs w:val="28"/>
          <w:lang w:val="uk-UA"/>
        </w:rPr>
      </w:pPr>
      <w:r w:rsidRPr="00F546B9">
        <w:rPr>
          <w:sz w:val="28"/>
          <w:szCs w:val="28"/>
          <w:lang w:val="uk-UA"/>
        </w:rPr>
        <w:t xml:space="preserve">При </w:t>
      </w:r>
      <w:r w:rsidRPr="002A4D08">
        <w:rPr>
          <w:i/>
          <w:sz w:val="28"/>
          <w:szCs w:val="28"/>
          <w:lang w:val="uk-UA"/>
        </w:rPr>
        <w:t>складанні навчального плану</w:t>
      </w:r>
      <w:r w:rsidRPr="00F546B9">
        <w:rPr>
          <w:sz w:val="28"/>
          <w:szCs w:val="28"/>
          <w:lang w:val="uk-UA"/>
        </w:rPr>
        <w:t xml:space="preserve"> можна виділити два основних </w:t>
      </w:r>
      <w:r w:rsidRPr="002A4D08">
        <w:rPr>
          <w:i/>
          <w:sz w:val="28"/>
          <w:szCs w:val="28"/>
          <w:lang w:val="uk-UA"/>
        </w:rPr>
        <w:t>етапи</w:t>
      </w:r>
      <w:r w:rsidRPr="00F546B9">
        <w:rPr>
          <w:sz w:val="28"/>
          <w:szCs w:val="28"/>
          <w:lang w:val="uk-UA"/>
        </w:rPr>
        <w:t xml:space="preserve">: </w:t>
      </w:r>
    </w:p>
    <w:p w:rsidR="0065400C" w:rsidRPr="00F546B9" w:rsidRDefault="0065400C" w:rsidP="00F546B9">
      <w:pPr>
        <w:ind w:firstLine="709"/>
        <w:jc w:val="both"/>
        <w:rPr>
          <w:sz w:val="28"/>
          <w:szCs w:val="28"/>
          <w:lang w:val="uk-UA"/>
        </w:rPr>
      </w:pPr>
      <w:r>
        <w:rPr>
          <w:i/>
          <w:sz w:val="28"/>
          <w:szCs w:val="28"/>
          <w:lang w:val="uk-UA"/>
        </w:rPr>
        <w:t xml:space="preserve">- </w:t>
      </w:r>
      <w:r w:rsidRPr="002A4D08">
        <w:rPr>
          <w:i/>
          <w:sz w:val="28"/>
          <w:szCs w:val="28"/>
          <w:lang w:val="uk-UA"/>
        </w:rPr>
        <w:t>перший етап</w:t>
      </w:r>
      <w:r w:rsidRPr="00F546B9">
        <w:rPr>
          <w:sz w:val="28"/>
          <w:szCs w:val="28"/>
          <w:lang w:val="uk-UA"/>
        </w:rPr>
        <w:t xml:space="preserve"> – необхідно вив</w:t>
      </w:r>
      <w:r>
        <w:rPr>
          <w:sz w:val="28"/>
          <w:szCs w:val="28"/>
          <w:lang w:val="uk-UA"/>
        </w:rPr>
        <w:t>чити вимоги, продиктовані відпо</w:t>
      </w:r>
      <w:r w:rsidRPr="00F546B9">
        <w:rPr>
          <w:sz w:val="28"/>
          <w:szCs w:val="28"/>
          <w:lang w:val="uk-UA"/>
        </w:rPr>
        <w:t>відними галузями професійної ді</w:t>
      </w:r>
      <w:r>
        <w:rPr>
          <w:sz w:val="28"/>
          <w:szCs w:val="28"/>
          <w:lang w:val="uk-UA"/>
        </w:rPr>
        <w:t>яльності,  окреслити основні на</w:t>
      </w:r>
      <w:r w:rsidRPr="00F546B9">
        <w:rPr>
          <w:sz w:val="28"/>
          <w:szCs w:val="28"/>
          <w:lang w:val="uk-UA"/>
        </w:rPr>
        <w:t>прями підготовки фахівців певного профілю. Використовуючи різні методи, зокрема експертних оцінок, аналізу діяльності тих чи тих фахівців,  вивчення результатів їх праці, слід скласти так званий «професійний образ сукупного ф</w:t>
      </w:r>
      <w:r>
        <w:rPr>
          <w:sz w:val="28"/>
          <w:szCs w:val="28"/>
          <w:lang w:val="uk-UA"/>
        </w:rPr>
        <w:t>ахівця», здатного виконувати не</w:t>
      </w:r>
      <w:r w:rsidRPr="00F546B9">
        <w:rPr>
          <w:sz w:val="28"/>
          <w:szCs w:val="28"/>
          <w:lang w:val="uk-UA"/>
        </w:rPr>
        <w:t>обхідні фу</w:t>
      </w:r>
      <w:r>
        <w:rPr>
          <w:sz w:val="28"/>
          <w:szCs w:val="28"/>
          <w:lang w:val="uk-UA"/>
        </w:rPr>
        <w:t>нкції у певній сфері діяльності;</w:t>
      </w:r>
      <w:r w:rsidRPr="00F546B9">
        <w:rPr>
          <w:sz w:val="28"/>
          <w:szCs w:val="28"/>
          <w:lang w:val="uk-UA"/>
        </w:rPr>
        <w:t xml:space="preserve"> </w:t>
      </w:r>
    </w:p>
    <w:p w:rsidR="0065400C" w:rsidRPr="00F546B9" w:rsidRDefault="0065400C" w:rsidP="00F546B9">
      <w:pPr>
        <w:ind w:firstLine="709"/>
        <w:jc w:val="both"/>
        <w:rPr>
          <w:sz w:val="28"/>
          <w:szCs w:val="28"/>
          <w:lang w:val="uk-UA"/>
        </w:rPr>
      </w:pPr>
      <w:r>
        <w:rPr>
          <w:i/>
          <w:sz w:val="28"/>
          <w:szCs w:val="28"/>
          <w:lang w:val="uk-UA"/>
        </w:rPr>
        <w:t xml:space="preserve">- </w:t>
      </w:r>
      <w:r w:rsidRPr="002A4D08">
        <w:rPr>
          <w:i/>
          <w:sz w:val="28"/>
          <w:szCs w:val="28"/>
          <w:lang w:val="uk-UA"/>
        </w:rPr>
        <w:t>другий етап</w:t>
      </w:r>
      <w:r w:rsidRPr="00F546B9">
        <w:rPr>
          <w:sz w:val="28"/>
          <w:szCs w:val="28"/>
          <w:lang w:val="uk-UA"/>
        </w:rPr>
        <w:t xml:space="preserve"> – безпосереднє скл</w:t>
      </w:r>
      <w:r>
        <w:rPr>
          <w:sz w:val="28"/>
          <w:szCs w:val="28"/>
          <w:lang w:val="uk-UA"/>
        </w:rPr>
        <w:t>адання навчального плану. У ньо</w:t>
      </w:r>
      <w:r w:rsidRPr="00F546B9">
        <w:rPr>
          <w:sz w:val="28"/>
          <w:szCs w:val="28"/>
          <w:lang w:val="uk-UA"/>
        </w:rPr>
        <w:t xml:space="preserve">му всі дисципліни розподілені на дві групи: </w:t>
      </w:r>
      <w:r>
        <w:rPr>
          <w:sz w:val="28"/>
          <w:szCs w:val="28"/>
          <w:lang w:val="uk-UA"/>
        </w:rPr>
        <w:t>нормативні й вибір</w:t>
      </w:r>
      <w:r w:rsidRPr="00F546B9">
        <w:rPr>
          <w:sz w:val="28"/>
          <w:szCs w:val="28"/>
          <w:lang w:val="uk-UA"/>
        </w:rPr>
        <w:t xml:space="preserve">кові, а вони, своєю чергою,– на певні цикли. З огляду на державні стандарти в освіті, навчальні плани з усіх спеціальностей містять однаковий набір нормативних навчальних дисциплін. </w:t>
      </w:r>
    </w:p>
    <w:p w:rsidR="0065400C" w:rsidRPr="00F546B9" w:rsidRDefault="0065400C" w:rsidP="00F546B9">
      <w:pPr>
        <w:ind w:firstLine="709"/>
        <w:jc w:val="both"/>
        <w:rPr>
          <w:sz w:val="28"/>
          <w:szCs w:val="28"/>
          <w:lang w:val="uk-UA"/>
        </w:rPr>
      </w:pPr>
      <w:r w:rsidRPr="004462D5">
        <w:rPr>
          <w:i/>
          <w:sz w:val="28"/>
          <w:szCs w:val="28"/>
          <w:lang w:val="uk-UA"/>
        </w:rPr>
        <w:t>Нормативні навчальні дисципліни</w:t>
      </w:r>
      <w:r w:rsidRPr="00F546B9">
        <w:rPr>
          <w:sz w:val="28"/>
          <w:szCs w:val="28"/>
          <w:lang w:val="uk-UA"/>
        </w:rPr>
        <w:t xml:space="preserve"> – це дисципліни, встановлені відповідною освітньо-професійною програмою, тому дотримання їх назв і обсягів є обов’язкови</w:t>
      </w:r>
      <w:r>
        <w:rPr>
          <w:sz w:val="28"/>
          <w:szCs w:val="28"/>
          <w:lang w:val="uk-UA"/>
        </w:rPr>
        <w:t>м для навчального закладу. Змен</w:t>
      </w:r>
      <w:r w:rsidRPr="00F546B9">
        <w:rPr>
          <w:sz w:val="28"/>
          <w:szCs w:val="28"/>
          <w:lang w:val="uk-UA"/>
        </w:rPr>
        <w:t xml:space="preserve">шення часу вивчення цих дисциплін неприпустиме, але збільшення цілком можливе за рахунок </w:t>
      </w:r>
      <w:r>
        <w:rPr>
          <w:sz w:val="28"/>
          <w:szCs w:val="28"/>
          <w:lang w:val="uk-UA"/>
        </w:rPr>
        <w:t>годин, передбачених на цикл дис</w:t>
      </w:r>
      <w:r w:rsidRPr="00F546B9">
        <w:rPr>
          <w:sz w:val="28"/>
          <w:szCs w:val="28"/>
          <w:lang w:val="uk-UA"/>
        </w:rPr>
        <w:t xml:space="preserve">циплін самостійного вибору </w:t>
      </w:r>
      <w:r>
        <w:rPr>
          <w:sz w:val="28"/>
          <w:szCs w:val="28"/>
          <w:lang w:val="uk-UA"/>
        </w:rPr>
        <w:t>ЗВО</w:t>
      </w:r>
      <w:r w:rsidRPr="00F546B9">
        <w:rPr>
          <w:sz w:val="28"/>
          <w:szCs w:val="28"/>
          <w:lang w:val="uk-UA"/>
        </w:rPr>
        <w:t xml:space="preserve">. </w:t>
      </w:r>
    </w:p>
    <w:p w:rsidR="0065400C" w:rsidRDefault="0065400C" w:rsidP="00F546B9">
      <w:pPr>
        <w:ind w:firstLine="709"/>
        <w:jc w:val="both"/>
        <w:rPr>
          <w:sz w:val="28"/>
          <w:szCs w:val="28"/>
          <w:lang w:val="uk-UA"/>
        </w:rPr>
      </w:pPr>
      <w:r w:rsidRPr="00F546B9">
        <w:rPr>
          <w:sz w:val="28"/>
          <w:szCs w:val="28"/>
          <w:lang w:val="uk-UA"/>
        </w:rPr>
        <w:t>Якщо перелік нормативних навчальн</w:t>
      </w:r>
      <w:r>
        <w:rPr>
          <w:sz w:val="28"/>
          <w:szCs w:val="28"/>
          <w:lang w:val="uk-UA"/>
        </w:rPr>
        <w:t>их дисциплін чітко регла</w:t>
      </w:r>
      <w:r w:rsidRPr="00F546B9">
        <w:rPr>
          <w:sz w:val="28"/>
          <w:szCs w:val="28"/>
          <w:lang w:val="uk-UA"/>
        </w:rPr>
        <w:t xml:space="preserve">ментований, то </w:t>
      </w:r>
      <w:r w:rsidRPr="004462D5">
        <w:rPr>
          <w:i/>
          <w:sz w:val="28"/>
          <w:szCs w:val="28"/>
          <w:lang w:val="uk-UA"/>
        </w:rPr>
        <w:t>вибіркові дисципліни</w:t>
      </w:r>
      <w:r>
        <w:rPr>
          <w:sz w:val="28"/>
          <w:szCs w:val="28"/>
          <w:lang w:val="uk-UA"/>
        </w:rPr>
        <w:t xml:space="preserve"> встановлюються ЗВО</w:t>
      </w:r>
      <w:r w:rsidRPr="00F546B9">
        <w:rPr>
          <w:sz w:val="28"/>
          <w:szCs w:val="28"/>
          <w:lang w:val="uk-UA"/>
        </w:rPr>
        <w:t xml:space="preserve"> з урахування</w:t>
      </w:r>
      <w:r>
        <w:rPr>
          <w:sz w:val="28"/>
          <w:szCs w:val="28"/>
          <w:lang w:val="uk-UA"/>
        </w:rPr>
        <w:t>м освітніх і кваліфікаційних ви</w:t>
      </w:r>
      <w:r w:rsidRPr="00F546B9">
        <w:rPr>
          <w:sz w:val="28"/>
          <w:szCs w:val="28"/>
          <w:lang w:val="uk-UA"/>
        </w:rPr>
        <w:t>мог до професійного рівня фахів</w:t>
      </w:r>
      <w:r>
        <w:rPr>
          <w:sz w:val="28"/>
          <w:szCs w:val="28"/>
          <w:lang w:val="uk-UA"/>
        </w:rPr>
        <w:t>ця, можливостей і традицій кон</w:t>
      </w:r>
      <w:r w:rsidRPr="00F546B9">
        <w:rPr>
          <w:sz w:val="28"/>
          <w:szCs w:val="28"/>
          <w:lang w:val="uk-UA"/>
        </w:rPr>
        <w:t>кретного закладу</w:t>
      </w:r>
      <w:r>
        <w:rPr>
          <w:sz w:val="28"/>
          <w:szCs w:val="28"/>
          <w:lang w:val="uk-UA"/>
        </w:rPr>
        <w:t xml:space="preserve"> освіти</w:t>
      </w:r>
      <w:r w:rsidRPr="00F546B9">
        <w:rPr>
          <w:sz w:val="28"/>
          <w:szCs w:val="28"/>
          <w:lang w:val="uk-UA"/>
        </w:rPr>
        <w:t>, регіональних потреб тощо.</w:t>
      </w:r>
      <w:r>
        <w:rPr>
          <w:sz w:val="28"/>
          <w:szCs w:val="28"/>
          <w:lang w:val="uk-UA"/>
        </w:rPr>
        <w:t xml:space="preserve"> </w:t>
      </w:r>
      <w:r w:rsidRPr="00F546B9">
        <w:rPr>
          <w:sz w:val="28"/>
          <w:szCs w:val="28"/>
          <w:lang w:val="uk-UA"/>
        </w:rPr>
        <w:t>Вибіркова частина складається</w:t>
      </w:r>
      <w:r>
        <w:rPr>
          <w:sz w:val="28"/>
          <w:szCs w:val="28"/>
          <w:lang w:val="uk-UA"/>
        </w:rPr>
        <w:t xml:space="preserve"> із циклів дисциплін самостійно</w:t>
      </w:r>
      <w:r w:rsidRPr="00F546B9">
        <w:rPr>
          <w:sz w:val="28"/>
          <w:szCs w:val="28"/>
          <w:lang w:val="uk-UA"/>
        </w:rPr>
        <w:t>го вибору вищого навчального закладу і дисциплін вільного вибору студента.</w:t>
      </w:r>
    </w:p>
    <w:p w:rsidR="0065400C" w:rsidRPr="00F546B9" w:rsidRDefault="0065400C" w:rsidP="00F546B9">
      <w:pPr>
        <w:ind w:firstLine="709"/>
        <w:jc w:val="both"/>
        <w:rPr>
          <w:sz w:val="28"/>
          <w:szCs w:val="28"/>
          <w:lang w:val="uk-UA"/>
        </w:rPr>
      </w:pPr>
      <w:r w:rsidRPr="00F546B9">
        <w:rPr>
          <w:sz w:val="28"/>
          <w:szCs w:val="28"/>
          <w:lang w:val="uk-UA"/>
        </w:rPr>
        <w:t>Навчальними планами передб</w:t>
      </w:r>
      <w:r>
        <w:rPr>
          <w:sz w:val="28"/>
          <w:szCs w:val="28"/>
          <w:lang w:val="uk-UA"/>
        </w:rPr>
        <w:t>ачено, за будь-якої схеми підго</w:t>
      </w:r>
      <w:r w:rsidRPr="00F546B9">
        <w:rPr>
          <w:sz w:val="28"/>
          <w:szCs w:val="28"/>
          <w:lang w:val="uk-UA"/>
        </w:rPr>
        <w:t>товки фахівців крім теоретичного навчання</w:t>
      </w:r>
      <w:r>
        <w:rPr>
          <w:sz w:val="28"/>
          <w:szCs w:val="28"/>
          <w:lang w:val="uk-UA"/>
        </w:rPr>
        <w:t>, різні види практич</w:t>
      </w:r>
      <w:r w:rsidRPr="00F546B9">
        <w:rPr>
          <w:sz w:val="28"/>
          <w:szCs w:val="28"/>
          <w:lang w:val="uk-UA"/>
        </w:rPr>
        <w:t xml:space="preserve">ної діяльності (навчальну, виробничу, педагогічну, переддипломну практики) та державну атестацію.  </w:t>
      </w:r>
    </w:p>
    <w:p w:rsidR="0065400C" w:rsidRDefault="0065400C" w:rsidP="00F546B9">
      <w:pPr>
        <w:ind w:firstLine="709"/>
        <w:jc w:val="both"/>
        <w:rPr>
          <w:sz w:val="28"/>
          <w:szCs w:val="28"/>
          <w:lang w:val="uk-UA"/>
        </w:rPr>
      </w:pPr>
      <w:r w:rsidRPr="00F546B9">
        <w:rPr>
          <w:sz w:val="28"/>
          <w:szCs w:val="28"/>
          <w:lang w:val="uk-UA"/>
        </w:rPr>
        <w:t>Навчальний план конкретизу</w:t>
      </w:r>
      <w:r>
        <w:rPr>
          <w:sz w:val="28"/>
          <w:szCs w:val="28"/>
          <w:lang w:val="uk-UA"/>
        </w:rPr>
        <w:t>ється в рамках робочого навчаль</w:t>
      </w:r>
      <w:r w:rsidRPr="00F546B9">
        <w:rPr>
          <w:sz w:val="28"/>
          <w:szCs w:val="28"/>
          <w:lang w:val="uk-UA"/>
        </w:rPr>
        <w:t xml:space="preserve">ного плану. </w:t>
      </w:r>
      <w:r w:rsidRPr="004462D5">
        <w:rPr>
          <w:i/>
          <w:sz w:val="28"/>
          <w:szCs w:val="28"/>
          <w:lang w:val="uk-UA"/>
        </w:rPr>
        <w:t>Робочий навчальний план</w:t>
      </w:r>
      <w:r w:rsidRPr="00F546B9">
        <w:rPr>
          <w:sz w:val="28"/>
          <w:szCs w:val="28"/>
          <w:lang w:val="uk-UA"/>
        </w:rPr>
        <w:t xml:space="preserve"> – це нормативний документ, який складається вищим закладом освіти на поточний навчальний рік і конкретизує форми проведення навчальних занять, їх обсяг, форми і засоби проведення поточного та підсумкового контролю за семестрами. </w:t>
      </w:r>
    </w:p>
    <w:p w:rsidR="0065400C" w:rsidRPr="00F546B9" w:rsidRDefault="0065400C" w:rsidP="00F546B9">
      <w:pPr>
        <w:ind w:firstLine="709"/>
        <w:jc w:val="both"/>
        <w:rPr>
          <w:sz w:val="28"/>
          <w:szCs w:val="28"/>
          <w:lang w:val="uk-UA"/>
        </w:rPr>
      </w:pPr>
      <w:r w:rsidRPr="00F546B9">
        <w:rPr>
          <w:sz w:val="28"/>
          <w:szCs w:val="28"/>
          <w:lang w:val="uk-UA"/>
        </w:rPr>
        <w:t>Робочий навчальний план затверджується деканом</w:t>
      </w:r>
      <w:r>
        <w:rPr>
          <w:sz w:val="28"/>
          <w:szCs w:val="28"/>
          <w:lang w:val="uk-UA"/>
        </w:rPr>
        <w:t xml:space="preserve"> </w:t>
      </w:r>
      <w:r w:rsidRPr="00F546B9">
        <w:rPr>
          <w:sz w:val="28"/>
          <w:szCs w:val="28"/>
          <w:lang w:val="uk-UA"/>
        </w:rPr>
        <w:t>факультету (завідувачем відділе</w:t>
      </w:r>
      <w:r>
        <w:rPr>
          <w:sz w:val="28"/>
          <w:szCs w:val="28"/>
          <w:lang w:val="uk-UA"/>
        </w:rPr>
        <w:t>ння). Відповідно до робочого на</w:t>
      </w:r>
      <w:r w:rsidRPr="00F546B9">
        <w:rPr>
          <w:sz w:val="28"/>
          <w:szCs w:val="28"/>
          <w:lang w:val="uk-UA"/>
        </w:rPr>
        <w:t xml:space="preserve">вчального плану складаються навчальні програми.  </w:t>
      </w:r>
    </w:p>
    <w:p w:rsidR="0065400C" w:rsidRPr="00F546B9" w:rsidRDefault="0065400C" w:rsidP="00F546B9">
      <w:pPr>
        <w:ind w:firstLine="709"/>
        <w:jc w:val="both"/>
        <w:rPr>
          <w:sz w:val="28"/>
          <w:szCs w:val="28"/>
          <w:lang w:val="uk-UA"/>
        </w:rPr>
      </w:pPr>
      <w:r w:rsidRPr="004462D5">
        <w:rPr>
          <w:i/>
          <w:sz w:val="28"/>
          <w:szCs w:val="28"/>
          <w:lang w:val="uk-UA"/>
        </w:rPr>
        <w:t>Навчальна програма</w:t>
      </w:r>
      <w:r w:rsidRPr="00F546B9">
        <w:rPr>
          <w:sz w:val="28"/>
          <w:szCs w:val="28"/>
          <w:lang w:val="uk-UA"/>
        </w:rPr>
        <w:t xml:space="preserve">  –  це </w:t>
      </w:r>
      <w:r>
        <w:rPr>
          <w:sz w:val="28"/>
          <w:szCs w:val="28"/>
          <w:lang w:val="uk-UA"/>
        </w:rPr>
        <w:t>державний документ,  в якому ви</w:t>
      </w:r>
      <w:r w:rsidRPr="00F546B9">
        <w:rPr>
          <w:sz w:val="28"/>
          <w:szCs w:val="28"/>
          <w:lang w:val="uk-UA"/>
        </w:rPr>
        <w:t xml:space="preserve">значено зміст освіти з окремої навчальної дисципліни (суть і обсяг знань, умінь і навичок з кожного </w:t>
      </w:r>
      <w:r>
        <w:rPr>
          <w:sz w:val="28"/>
          <w:szCs w:val="28"/>
          <w:lang w:val="uk-UA"/>
        </w:rPr>
        <w:t>навчального предмета) з виділен</w:t>
      </w:r>
      <w:r w:rsidRPr="00F546B9">
        <w:rPr>
          <w:sz w:val="28"/>
          <w:szCs w:val="28"/>
          <w:lang w:val="uk-UA"/>
        </w:rPr>
        <w:t xml:space="preserve">ням розділів, тем, кількості годин на їх опрацювання за роками навчання. </w:t>
      </w:r>
    </w:p>
    <w:p w:rsidR="0065400C" w:rsidRPr="00F546B9" w:rsidRDefault="0065400C" w:rsidP="00F546B9">
      <w:pPr>
        <w:ind w:firstLine="709"/>
        <w:jc w:val="both"/>
        <w:rPr>
          <w:sz w:val="28"/>
          <w:szCs w:val="28"/>
          <w:lang w:val="uk-UA"/>
        </w:rPr>
      </w:pPr>
      <w:r w:rsidRPr="00F546B9">
        <w:rPr>
          <w:sz w:val="28"/>
          <w:szCs w:val="28"/>
          <w:lang w:val="uk-UA"/>
        </w:rPr>
        <w:t>Навчальні програми мають відповідати високому науковому рівню, передбачати виховний по</w:t>
      </w:r>
      <w:r>
        <w:rPr>
          <w:sz w:val="28"/>
          <w:szCs w:val="28"/>
          <w:lang w:val="uk-UA"/>
        </w:rPr>
        <w:t>тенціал, генералізувати навчаль</w:t>
      </w:r>
      <w:r w:rsidRPr="00F546B9">
        <w:rPr>
          <w:sz w:val="28"/>
          <w:szCs w:val="28"/>
          <w:lang w:val="uk-UA"/>
        </w:rPr>
        <w:t>ний матеріал на основі фундам</w:t>
      </w:r>
      <w:r>
        <w:rPr>
          <w:sz w:val="28"/>
          <w:szCs w:val="28"/>
          <w:lang w:val="uk-UA"/>
        </w:rPr>
        <w:t>ентальних положень сучасної на</w:t>
      </w:r>
      <w:r w:rsidRPr="00F546B9">
        <w:rPr>
          <w:sz w:val="28"/>
          <w:szCs w:val="28"/>
          <w:lang w:val="uk-UA"/>
        </w:rPr>
        <w:t xml:space="preserve">уки, групувати його навколо провідних ідей і наукових теорій.    </w:t>
      </w:r>
    </w:p>
    <w:p w:rsidR="0065400C" w:rsidRDefault="0065400C" w:rsidP="00F546B9">
      <w:pPr>
        <w:ind w:firstLine="709"/>
        <w:jc w:val="both"/>
        <w:rPr>
          <w:sz w:val="28"/>
          <w:szCs w:val="28"/>
          <w:lang w:val="uk-UA"/>
        </w:rPr>
      </w:pPr>
      <w:r w:rsidRPr="00F546B9">
        <w:rPr>
          <w:sz w:val="28"/>
          <w:szCs w:val="28"/>
          <w:lang w:val="uk-UA"/>
        </w:rPr>
        <w:t>У них не повинно бути надто ус</w:t>
      </w:r>
      <w:r>
        <w:rPr>
          <w:sz w:val="28"/>
          <w:szCs w:val="28"/>
          <w:lang w:val="uk-UA"/>
        </w:rPr>
        <w:t>кладненого і другорядного мате</w:t>
      </w:r>
      <w:r w:rsidRPr="00F546B9">
        <w:rPr>
          <w:sz w:val="28"/>
          <w:szCs w:val="28"/>
          <w:lang w:val="uk-UA"/>
        </w:rPr>
        <w:t>ріалу; їх призначення  –  реалізовувати міжпредметні зв’язки; ідеї взаємозв’язку науки, практики і</w:t>
      </w:r>
      <w:r>
        <w:rPr>
          <w:sz w:val="28"/>
          <w:szCs w:val="28"/>
          <w:lang w:val="uk-UA"/>
        </w:rPr>
        <w:t xml:space="preserve"> виробництва, передбачати форму</w:t>
      </w:r>
      <w:r w:rsidRPr="00F546B9">
        <w:rPr>
          <w:sz w:val="28"/>
          <w:szCs w:val="28"/>
          <w:lang w:val="uk-UA"/>
        </w:rPr>
        <w:t>вання умінь і навичок студентів з кожної дисципліни.</w:t>
      </w:r>
    </w:p>
    <w:p w:rsidR="0065400C" w:rsidRPr="00F546B9" w:rsidRDefault="0065400C" w:rsidP="00F546B9">
      <w:pPr>
        <w:ind w:firstLine="709"/>
        <w:jc w:val="both"/>
        <w:rPr>
          <w:sz w:val="28"/>
          <w:szCs w:val="28"/>
          <w:lang w:val="uk-UA"/>
        </w:rPr>
      </w:pPr>
      <w:r w:rsidRPr="00F546B9">
        <w:rPr>
          <w:sz w:val="28"/>
          <w:szCs w:val="28"/>
          <w:lang w:val="uk-UA"/>
        </w:rPr>
        <w:t xml:space="preserve">Виділяють основні </w:t>
      </w:r>
      <w:r w:rsidRPr="004462D5">
        <w:rPr>
          <w:i/>
          <w:sz w:val="28"/>
          <w:szCs w:val="28"/>
          <w:lang w:val="uk-UA"/>
        </w:rPr>
        <w:t>розділи навчальної програми</w:t>
      </w:r>
      <w:r w:rsidRPr="00F546B9">
        <w:rPr>
          <w:sz w:val="28"/>
          <w:szCs w:val="28"/>
          <w:lang w:val="uk-UA"/>
        </w:rPr>
        <w:t xml:space="preserve">: </w:t>
      </w:r>
    </w:p>
    <w:p w:rsidR="0065400C" w:rsidRPr="00F546B9" w:rsidRDefault="0065400C" w:rsidP="00F546B9">
      <w:pPr>
        <w:ind w:firstLine="709"/>
        <w:jc w:val="both"/>
        <w:rPr>
          <w:sz w:val="28"/>
          <w:szCs w:val="28"/>
          <w:lang w:val="uk-UA"/>
        </w:rPr>
      </w:pPr>
      <w:r w:rsidRPr="00F546B9">
        <w:rPr>
          <w:sz w:val="28"/>
          <w:szCs w:val="28"/>
          <w:lang w:val="uk-UA"/>
        </w:rPr>
        <w:t>– пояснювальна записка, яка</w:t>
      </w:r>
      <w:r>
        <w:rPr>
          <w:sz w:val="28"/>
          <w:szCs w:val="28"/>
          <w:lang w:val="uk-UA"/>
        </w:rPr>
        <w:t xml:space="preserve"> містить виклад предмету, мети, завдань навчання з </w:t>
      </w:r>
      <w:r w:rsidRPr="00F546B9">
        <w:rPr>
          <w:sz w:val="28"/>
          <w:szCs w:val="28"/>
          <w:lang w:val="uk-UA"/>
        </w:rPr>
        <w:t xml:space="preserve">певної дисципліни; </w:t>
      </w:r>
    </w:p>
    <w:p w:rsidR="0065400C" w:rsidRPr="00F546B9" w:rsidRDefault="0065400C" w:rsidP="00F546B9">
      <w:pPr>
        <w:ind w:firstLine="709"/>
        <w:jc w:val="both"/>
        <w:rPr>
          <w:sz w:val="28"/>
          <w:szCs w:val="28"/>
          <w:lang w:val="uk-UA"/>
        </w:rPr>
      </w:pPr>
      <w:r w:rsidRPr="00F546B9">
        <w:rPr>
          <w:sz w:val="28"/>
          <w:szCs w:val="28"/>
          <w:lang w:val="uk-UA"/>
        </w:rPr>
        <w:t xml:space="preserve">– зміст навчального матеріалу, поділений на розділи і теми із зазначенням кількості годин на кожну з них; </w:t>
      </w:r>
    </w:p>
    <w:p w:rsidR="0065400C" w:rsidRPr="00F546B9" w:rsidRDefault="0065400C" w:rsidP="00F546B9">
      <w:pPr>
        <w:ind w:firstLine="709"/>
        <w:jc w:val="both"/>
        <w:rPr>
          <w:sz w:val="28"/>
          <w:szCs w:val="28"/>
          <w:lang w:val="uk-UA"/>
        </w:rPr>
      </w:pPr>
      <w:r w:rsidRPr="00F546B9">
        <w:rPr>
          <w:sz w:val="28"/>
          <w:szCs w:val="28"/>
          <w:lang w:val="uk-UA"/>
        </w:rPr>
        <w:t>– обсяг знань, умінь і навичок</w:t>
      </w:r>
      <w:r>
        <w:rPr>
          <w:sz w:val="28"/>
          <w:szCs w:val="28"/>
          <w:lang w:val="uk-UA"/>
        </w:rPr>
        <w:t xml:space="preserve"> (у їх різновидах) з певної дис</w:t>
      </w:r>
      <w:r w:rsidRPr="00F546B9">
        <w:rPr>
          <w:sz w:val="28"/>
          <w:szCs w:val="28"/>
          <w:lang w:val="uk-UA"/>
        </w:rPr>
        <w:t xml:space="preserve">ципліни; </w:t>
      </w:r>
    </w:p>
    <w:p w:rsidR="0065400C" w:rsidRPr="00F546B9" w:rsidRDefault="0065400C" w:rsidP="00F546B9">
      <w:pPr>
        <w:ind w:firstLine="709"/>
        <w:jc w:val="both"/>
        <w:rPr>
          <w:sz w:val="28"/>
          <w:szCs w:val="28"/>
          <w:lang w:val="uk-UA"/>
        </w:rPr>
      </w:pPr>
      <w:r w:rsidRPr="00F546B9">
        <w:rPr>
          <w:sz w:val="28"/>
          <w:szCs w:val="28"/>
          <w:lang w:val="uk-UA"/>
        </w:rPr>
        <w:t xml:space="preserve">– перелік унаочнень, літератури для студентів та методичної літератури для викладачів; </w:t>
      </w:r>
    </w:p>
    <w:p w:rsidR="0065400C" w:rsidRDefault="0065400C" w:rsidP="00F546B9">
      <w:pPr>
        <w:ind w:firstLine="709"/>
        <w:jc w:val="both"/>
        <w:rPr>
          <w:sz w:val="28"/>
          <w:szCs w:val="28"/>
          <w:lang w:val="uk-UA"/>
        </w:rPr>
      </w:pPr>
      <w:r w:rsidRPr="00F546B9">
        <w:rPr>
          <w:sz w:val="28"/>
          <w:szCs w:val="28"/>
          <w:lang w:val="uk-UA"/>
        </w:rPr>
        <w:t>– критерії оцінювання знань, умінь і навичок щодо кожного з видів роботи.</w:t>
      </w:r>
    </w:p>
    <w:p w:rsidR="0065400C" w:rsidRPr="00F546B9" w:rsidRDefault="0065400C" w:rsidP="00F546B9">
      <w:pPr>
        <w:ind w:firstLine="709"/>
        <w:jc w:val="both"/>
        <w:rPr>
          <w:sz w:val="28"/>
          <w:szCs w:val="28"/>
          <w:lang w:val="uk-UA"/>
        </w:rPr>
      </w:pPr>
      <w:r w:rsidRPr="00F546B9">
        <w:rPr>
          <w:sz w:val="28"/>
          <w:szCs w:val="28"/>
          <w:lang w:val="uk-UA"/>
        </w:rPr>
        <w:t>Навчальні програми розро</w:t>
      </w:r>
      <w:r>
        <w:rPr>
          <w:sz w:val="28"/>
          <w:szCs w:val="28"/>
          <w:lang w:val="uk-UA"/>
        </w:rPr>
        <w:t>бляються науково-методичними ко</w:t>
      </w:r>
      <w:r w:rsidRPr="00F546B9">
        <w:rPr>
          <w:sz w:val="28"/>
          <w:szCs w:val="28"/>
          <w:lang w:val="uk-UA"/>
        </w:rPr>
        <w:t xml:space="preserve">місіями </w:t>
      </w:r>
      <w:r>
        <w:rPr>
          <w:sz w:val="28"/>
          <w:szCs w:val="28"/>
          <w:lang w:val="uk-UA"/>
        </w:rPr>
        <w:t>ЗВО</w:t>
      </w:r>
      <w:r w:rsidRPr="00F546B9">
        <w:rPr>
          <w:sz w:val="28"/>
          <w:szCs w:val="28"/>
          <w:lang w:val="uk-UA"/>
        </w:rPr>
        <w:t xml:space="preserve"> за професійними напрямами і затверджуються Міністерством освіти і науки</w:t>
      </w:r>
      <w:r>
        <w:rPr>
          <w:sz w:val="28"/>
          <w:szCs w:val="28"/>
          <w:lang w:val="uk-UA"/>
        </w:rPr>
        <w:t xml:space="preserve"> </w:t>
      </w:r>
      <w:r w:rsidRPr="00F546B9">
        <w:rPr>
          <w:sz w:val="28"/>
          <w:szCs w:val="28"/>
          <w:lang w:val="uk-UA"/>
        </w:rPr>
        <w:t xml:space="preserve">України. Вони є  базовими з основних дисциплін з урахуванням державних стандартів. На їх основі розробляються робочі навчальні програми. </w:t>
      </w:r>
    </w:p>
    <w:p w:rsidR="0065400C" w:rsidRDefault="0065400C" w:rsidP="00F546B9">
      <w:pPr>
        <w:ind w:firstLine="709"/>
        <w:jc w:val="both"/>
        <w:rPr>
          <w:sz w:val="28"/>
          <w:szCs w:val="28"/>
          <w:lang w:val="uk-UA"/>
        </w:rPr>
      </w:pPr>
      <w:r w:rsidRPr="00B51FD1">
        <w:rPr>
          <w:i/>
          <w:sz w:val="28"/>
          <w:szCs w:val="28"/>
          <w:lang w:val="uk-UA"/>
        </w:rPr>
        <w:t>Робоча навчальна програма</w:t>
      </w:r>
      <w:r>
        <w:rPr>
          <w:sz w:val="28"/>
          <w:szCs w:val="28"/>
          <w:lang w:val="uk-UA"/>
        </w:rPr>
        <w:t xml:space="preserve"> є основним методичним докумен</w:t>
      </w:r>
      <w:r w:rsidRPr="00F546B9">
        <w:rPr>
          <w:sz w:val="28"/>
          <w:szCs w:val="28"/>
          <w:lang w:val="uk-UA"/>
        </w:rPr>
        <w:t>том, що визначає зміст і технологію навчання з навча</w:t>
      </w:r>
      <w:r>
        <w:rPr>
          <w:sz w:val="28"/>
          <w:szCs w:val="28"/>
          <w:lang w:val="uk-UA"/>
        </w:rPr>
        <w:t>льної дисцип</w:t>
      </w:r>
      <w:r w:rsidRPr="00F546B9">
        <w:rPr>
          <w:sz w:val="28"/>
          <w:szCs w:val="28"/>
          <w:lang w:val="uk-UA"/>
        </w:rPr>
        <w:t xml:space="preserve">ліни за певною формою навчання та є обов’язковою для виконання викладачами.   </w:t>
      </w:r>
    </w:p>
    <w:p w:rsidR="0065400C" w:rsidRDefault="0065400C" w:rsidP="00F546B9">
      <w:pPr>
        <w:ind w:firstLine="709"/>
        <w:jc w:val="both"/>
        <w:rPr>
          <w:sz w:val="28"/>
          <w:szCs w:val="28"/>
          <w:lang w:val="uk-UA"/>
        </w:rPr>
      </w:pPr>
      <w:r w:rsidRPr="00F546B9">
        <w:rPr>
          <w:sz w:val="28"/>
          <w:szCs w:val="28"/>
          <w:lang w:val="uk-UA"/>
        </w:rPr>
        <w:t xml:space="preserve">Робоча навчальна програма – це нормативний документ </w:t>
      </w:r>
      <w:r>
        <w:rPr>
          <w:sz w:val="28"/>
          <w:szCs w:val="28"/>
          <w:lang w:val="uk-UA"/>
        </w:rPr>
        <w:t>ЗВО</w:t>
      </w:r>
      <w:r w:rsidRPr="00F546B9">
        <w:rPr>
          <w:sz w:val="28"/>
          <w:szCs w:val="28"/>
          <w:lang w:val="uk-UA"/>
        </w:rPr>
        <w:t>, що розробляється кафедрою для кожної навчальної дисципліни на основі типової (нормативної) програми відповідно до навчального плану</w:t>
      </w:r>
      <w:r>
        <w:rPr>
          <w:sz w:val="28"/>
          <w:szCs w:val="28"/>
          <w:lang w:val="uk-UA"/>
        </w:rPr>
        <w:t xml:space="preserve"> та освітньо-професійної програ</w:t>
      </w:r>
      <w:r w:rsidRPr="00F546B9">
        <w:rPr>
          <w:sz w:val="28"/>
          <w:szCs w:val="28"/>
          <w:lang w:val="uk-UA"/>
        </w:rPr>
        <w:t>ми підготовки фахівців</w:t>
      </w:r>
      <w:r>
        <w:rPr>
          <w:sz w:val="28"/>
          <w:szCs w:val="28"/>
          <w:lang w:val="uk-UA"/>
        </w:rPr>
        <w:t xml:space="preserve"> за конкретними спеціальностями.</w:t>
      </w:r>
    </w:p>
    <w:p w:rsidR="0065400C" w:rsidRPr="00F546B9" w:rsidRDefault="0065400C" w:rsidP="00F546B9">
      <w:pPr>
        <w:ind w:firstLine="709"/>
        <w:jc w:val="both"/>
        <w:rPr>
          <w:sz w:val="28"/>
          <w:szCs w:val="28"/>
          <w:lang w:val="uk-UA"/>
        </w:rPr>
      </w:pPr>
      <w:r w:rsidRPr="00F546B9">
        <w:rPr>
          <w:sz w:val="28"/>
          <w:szCs w:val="28"/>
          <w:lang w:val="uk-UA"/>
        </w:rPr>
        <w:t>Робочу навчальну програму р</w:t>
      </w:r>
      <w:r>
        <w:rPr>
          <w:sz w:val="28"/>
          <w:szCs w:val="28"/>
          <w:lang w:val="uk-UA"/>
        </w:rPr>
        <w:t>озробляє провідний викладач з при</w:t>
      </w:r>
      <w:r w:rsidRPr="00F546B9">
        <w:rPr>
          <w:sz w:val="28"/>
          <w:szCs w:val="28"/>
          <w:lang w:val="uk-UA"/>
        </w:rPr>
        <w:t xml:space="preserve">в’язкою до конкретного потоку студентів, для  яких викладається дана дисципліна.  </w:t>
      </w:r>
    </w:p>
    <w:p w:rsidR="0065400C" w:rsidRDefault="0065400C" w:rsidP="00F546B9">
      <w:pPr>
        <w:ind w:firstLine="709"/>
        <w:jc w:val="both"/>
        <w:rPr>
          <w:sz w:val="28"/>
          <w:szCs w:val="28"/>
          <w:lang w:val="uk-UA"/>
        </w:rPr>
      </w:pPr>
      <w:r w:rsidRPr="00F546B9">
        <w:rPr>
          <w:sz w:val="28"/>
          <w:szCs w:val="28"/>
          <w:lang w:val="uk-UA"/>
        </w:rPr>
        <w:t>Робоча навчальна програма об</w:t>
      </w:r>
      <w:r>
        <w:rPr>
          <w:sz w:val="28"/>
          <w:szCs w:val="28"/>
          <w:lang w:val="uk-UA"/>
        </w:rPr>
        <w:t>ов’язково розглядається на засі</w:t>
      </w:r>
      <w:r w:rsidRPr="00F546B9">
        <w:rPr>
          <w:sz w:val="28"/>
          <w:szCs w:val="28"/>
          <w:lang w:val="uk-UA"/>
        </w:rPr>
        <w:t>данні кафедри, схвалюється мет</w:t>
      </w:r>
      <w:r>
        <w:rPr>
          <w:sz w:val="28"/>
          <w:szCs w:val="28"/>
          <w:lang w:val="uk-UA"/>
        </w:rPr>
        <w:t>одичною комісією і затверджуєть</w:t>
      </w:r>
      <w:r w:rsidRPr="00F546B9">
        <w:rPr>
          <w:sz w:val="28"/>
          <w:szCs w:val="28"/>
          <w:lang w:val="uk-UA"/>
        </w:rPr>
        <w:t xml:space="preserve">ся деканом факультету, на якому читається ця дисципліна, та  реєструється в навчальному відділі </w:t>
      </w:r>
      <w:r>
        <w:rPr>
          <w:sz w:val="28"/>
          <w:szCs w:val="28"/>
          <w:lang w:val="uk-UA"/>
        </w:rPr>
        <w:t>ЗВО</w:t>
      </w:r>
      <w:r w:rsidRPr="00F546B9">
        <w:rPr>
          <w:sz w:val="28"/>
          <w:szCs w:val="28"/>
          <w:lang w:val="uk-UA"/>
        </w:rPr>
        <w:t>.</w:t>
      </w:r>
    </w:p>
    <w:p w:rsidR="0065400C" w:rsidRDefault="0065400C" w:rsidP="00F546B9">
      <w:pPr>
        <w:ind w:firstLine="709"/>
        <w:jc w:val="both"/>
        <w:rPr>
          <w:sz w:val="28"/>
          <w:szCs w:val="28"/>
          <w:lang w:val="uk-UA"/>
        </w:rPr>
      </w:pPr>
    </w:p>
    <w:p w:rsidR="0065400C" w:rsidRDefault="0065400C" w:rsidP="00E96592">
      <w:pPr>
        <w:ind w:firstLine="709"/>
        <w:jc w:val="both"/>
        <w:rPr>
          <w:b/>
          <w:sz w:val="28"/>
          <w:szCs w:val="28"/>
          <w:lang w:val="uk-UA"/>
        </w:rPr>
      </w:pPr>
      <w:r w:rsidRPr="0013000B">
        <w:rPr>
          <w:b/>
          <w:sz w:val="28"/>
          <w:szCs w:val="28"/>
          <w:lang w:val="uk-UA"/>
        </w:rPr>
        <w:t>2.4.</w:t>
      </w:r>
      <w:r>
        <w:rPr>
          <w:b/>
          <w:sz w:val="28"/>
          <w:szCs w:val="28"/>
          <w:lang w:val="uk-UA"/>
        </w:rPr>
        <w:t xml:space="preserve"> Навчально-методичне забезпечення дисциплін як засіб відображення змісту освіти</w:t>
      </w:r>
    </w:p>
    <w:p w:rsidR="0065400C" w:rsidRDefault="0065400C" w:rsidP="00E96592">
      <w:pPr>
        <w:ind w:firstLine="709"/>
        <w:jc w:val="both"/>
        <w:rPr>
          <w:b/>
          <w:sz w:val="28"/>
          <w:szCs w:val="28"/>
          <w:lang w:val="uk-UA"/>
        </w:rPr>
      </w:pPr>
    </w:p>
    <w:p w:rsidR="0065400C" w:rsidRDefault="0065400C" w:rsidP="00B20EC2">
      <w:pPr>
        <w:ind w:firstLine="709"/>
        <w:jc w:val="both"/>
        <w:rPr>
          <w:sz w:val="28"/>
          <w:szCs w:val="28"/>
          <w:lang w:val="uk-UA"/>
        </w:rPr>
      </w:pPr>
      <w:r>
        <w:rPr>
          <w:sz w:val="28"/>
          <w:szCs w:val="28"/>
          <w:lang w:val="uk-UA"/>
        </w:rPr>
        <w:t>Основні види навчально-методичного забезпечення дисциплін (навчально-методичний комплекс дисципліни - НМКД) подано на рис. 2.12.</w:t>
      </w:r>
    </w:p>
    <w:p w:rsidR="0065400C" w:rsidRDefault="0065400C" w:rsidP="00B20EC2">
      <w:pPr>
        <w:ind w:firstLine="709"/>
        <w:jc w:val="both"/>
        <w:rPr>
          <w:sz w:val="28"/>
          <w:szCs w:val="28"/>
          <w:lang w:val="uk-UA"/>
        </w:rPr>
      </w:pPr>
    </w:p>
    <w:p w:rsidR="0065400C" w:rsidRPr="00EB70F5" w:rsidRDefault="0065400C" w:rsidP="002010B6">
      <w:pPr>
        <w:jc w:val="center"/>
        <w:rPr>
          <w:sz w:val="28"/>
          <w:szCs w:val="28"/>
          <w:lang w:val="uk-UA"/>
        </w:rPr>
      </w:pPr>
      <w:r w:rsidRPr="00C04808">
        <w:rPr>
          <w:szCs w:val="18"/>
        </w:rPr>
        <w:pict>
          <v:shape id="_x0000_i1026" type="#_x0000_t75" style="width:457.5pt;height:344.25pt">
            <v:imagedata r:id="rId8" o:title="" cropbottom="1311f" cropleft="4851f" cropright="4387f"/>
          </v:shape>
        </w:pict>
      </w:r>
    </w:p>
    <w:p w:rsidR="0065400C" w:rsidRDefault="0065400C" w:rsidP="00B20EC2">
      <w:pPr>
        <w:ind w:firstLine="709"/>
        <w:jc w:val="both"/>
        <w:rPr>
          <w:i/>
          <w:sz w:val="28"/>
          <w:szCs w:val="28"/>
          <w:lang w:val="uk-UA"/>
        </w:rPr>
      </w:pPr>
    </w:p>
    <w:p w:rsidR="0065400C" w:rsidRPr="002010B6" w:rsidRDefault="0065400C" w:rsidP="002010B6">
      <w:pPr>
        <w:jc w:val="center"/>
        <w:rPr>
          <w:sz w:val="28"/>
          <w:szCs w:val="28"/>
          <w:lang w:val="uk-UA"/>
        </w:rPr>
      </w:pPr>
      <w:r>
        <w:rPr>
          <w:sz w:val="28"/>
          <w:szCs w:val="28"/>
          <w:lang w:val="uk-UA"/>
        </w:rPr>
        <w:t>Рис. 2.12. Складники навчально-методичного комплексу дисципліни</w:t>
      </w:r>
    </w:p>
    <w:p w:rsidR="0065400C" w:rsidRDefault="0065400C" w:rsidP="00B20EC2">
      <w:pPr>
        <w:ind w:firstLine="709"/>
        <w:jc w:val="both"/>
        <w:rPr>
          <w:i/>
          <w:sz w:val="28"/>
          <w:szCs w:val="28"/>
          <w:lang w:val="uk-UA"/>
        </w:rPr>
      </w:pPr>
    </w:p>
    <w:p w:rsidR="0065400C" w:rsidRPr="002010B6" w:rsidRDefault="0065400C" w:rsidP="00B20EC2">
      <w:pPr>
        <w:ind w:firstLine="709"/>
        <w:jc w:val="both"/>
        <w:rPr>
          <w:sz w:val="28"/>
          <w:szCs w:val="28"/>
          <w:lang w:val="uk-UA"/>
        </w:rPr>
      </w:pPr>
      <w:r>
        <w:rPr>
          <w:sz w:val="28"/>
          <w:szCs w:val="28"/>
          <w:lang w:val="uk-UA"/>
        </w:rPr>
        <w:t>Розглянемо деякі складники НМКД більш детально.</w:t>
      </w:r>
    </w:p>
    <w:p w:rsidR="0065400C" w:rsidRPr="00B20EC2" w:rsidRDefault="0065400C" w:rsidP="00B20EC2">
      <w:pPr>
        <w:ind w:firstLine="709"/>
        <w:jc w:val="both"/>
        <w:rPr>
          <w:sz w:val="28"/>
          <w:szCs w:val="28"/>
          <w:lang w:val="uk-UA"/>
        </w:rPr>
      </w:pPr>
      <w:r w:rsidRPr="00241367">
        <w:rPr>
          <w:i/>
          <w:sz w:val="28"/>
          <w:szCs w:val="28"/>
          <w:lang w:val="uk-UA"/>
        </w:rPr>
        <w:t>Підручник</w:t>
      </w:r>
      <w:r w:rsidRPr="00B20EC2">
        <w:rPr>
          <w:sz w:val="28"/>
          <w:szCs w:val="28"/>
          <w:lang w:val="uk-UA"/>
        </w:rPr>
        <w:t xml:space="preserve">  –  це навчальне </w:t>
      </w:r>
      <w:r>
        <w:rPr>
          <w:sz w:val="28"/>
          <w:szCs w:val="28"/>
          <w:lang w:val="uk-UA"/>
        </w:rPr>
        <w:t>видання  із систематизованим ви</w:t>
      </w:r>
      <w:r w:rsidRPr="00B20EC2">
        <w:rPr>
          <w:sz w:val="28"/>
          <w:szCs w:val="28"/>
          <w:lang w:val="uk-UA"/>
        </w:rPr>
        <w:t xml:space="preserve">кладом дисципліни (її розділу, частини), що відповідає навчальній програмі та офіційно затверджене Міністерством освіти і науки України. </w:t>
      </w:r>
    </w:p>
    <w:p w:rsidR="0065400C" w:rsidRDefault="0065400C" w:rsidP="00B20EC2">
      <w:pPr>
        <w:ind w:firstLine="709"/>
        <w:jc w:val="both"/>
        <w:rPr>
          <w:sz w:val="28"/>
          <w:szCs w:val="28"/>
          <w:lang w:val="uk-UA"/>
        </w:rPr>
      </w:pPr>
      <w:r w:rsidRPr="00B20EC2">
        <w:rPr>
          <w:sz w:val="28"/>
          <w:szCs w:val="28"/>
          <w:lang w:val="uk-UA"/>
        </w:rPr>
        <w:t>Підручник є  основою методичного забезпечення навчальної дисципліни, навколо нього фо</w:t>
      </w:r>
      <w:r>
        <w:rPr>
          <w:sz w:val="28"/>
          <w:szCs w:val="28"/>
          <w:lang w:val="uk-UA"/>
        </w:rPr>
        <w:t>рмується інше методичне забезпе</w:t>
      </w:r>
      <w:r w:rsidRPr="00B20EC2">
        <w:rPr>
          <w:sz w:val="28"/>
          <w:szCs w:val="28"/>
          <w:lang w:val="uk-UA"/>
        </w:rPr>
        <w:t>чення.</w:t>
      </w:r>
    </w:p>
    <w:p w:rsidR="0065400C" w:rsidRDefault="0065400C" w:rsidP="00B20EC2">
      <w:pPr>
        <w:ind w:firstLine="709"/>
        <w:jc w:val="both"/>
        <w:rPr>
          <w:sz w:val="28"/>
          <w:szCs w:val="28"/>
          <w:lang w:val="uk-UA"/>
        </w:rPr>
      </w:pPr>
      <w:r w:rsidRPr="00B20EC2">
        <w:rPr>
          <w:sz w:val="28"/>
          <w:szCs w:val="28"/>
          <w:lang w:val="uk-UA"/>
        </w:rPr>
        <w:t>Розділ</w:t>
      </w:r>
      <w:r>
        <w:rPr>
          <w:sz w:val="28"/>
          <w:szCs w:val="28"/>
          <w:lang w:val="uk-UA"/>
        </w:rPr>
        <w:t xml:space="preserve"> підручника пови</w:t>
      </w:r>
      <w:r w:rsidRPr="00B20EC2">
        <w:rPr>
          <w:sz w:val="28"/>
          <w:szCs w:val="28"/>
          <w:lang w:val="uk-UA"/>
        </w:rPr>
        <w:t xml:space="preserve">нен мати такий </w:t>
      </w:r>
      <w:r w:rsidRPr="00EB70F5">
        <w:rPr>
          <w:sz w:val="28"/>
          <w:szCs w:val="28"/>
          <w:lang w:val="uk-UA"/>
        </w:rPr>
        <w:t>зміст</w:t>
      </w:r>
      <w:r w:rsidRPr="00B20EC2">
        <w:rPr>
          <w:sz w:val="28"/>
          <w:szCs w:val="28"/>
          <w:lang w:val="uk-UA"/>
        </w:rPr>
        <w:t xml:space="preserve">: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назва розділу;  </w:t>
      </w:r>
    </w:p>
    <w:p w:rsidR="0065400C" w:rsidRPr="00B20EC2" w:rsidRDefault="0065400C" w:rsidP="00B20EC2">
      <w:pPr>
        <w:ind w:firstLine="709"/>
        <w:jc w:val="both"/>
        <w:rPr>
          <w:sz w:val="28"/>
          <w:szCs w:val="28"/>
          <w:lang w:val="uk-UA"/>
        </w:rPr>
      </w:pPr>
      <w:r>
        <w:rPr>
          <w:sz w:val="28"/>
          <w:szCs w:val="28"/>
          <w:lang w:val="uk-UA"/>
        </w:rPr>
        <w:t>-</w:t>
      </w:r>
      <w:r w:rsidRPr="00B20EC2">
        <w:rPr>
          <w:sz w:val="28"/>
          <w:szCs w:val="28"/>
          <w:lang w:val="uk-UA"/>
        </w:rPr>
        <w:t xml:space="preserve"> короткий опис ідеї розділу;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мета вивчення розділу;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вступ до розділу; </w:t>
      </w:r>
    </w:p>
    <w:p w:rsidR="0065400C" w:rsidRPr="00B20EC2" w:rsidRDefault="0065400C" w:rsidP="00B20EC2">
      <w:pPr>
        <w:ind w:firstLine="709"/>
        <w:jc w:val="both"/>
        <w:rPr>
          <w:sz w:val="28"/>
          <w:szCs w:val="28"/>
          <w:lang w:val="uk-UA"/>
        </w:rPr>
      </w:pPr>
      <w:r>
        <w:rPr>
          <w:sz w:val="28"/>
          <w:szCs w:val="28"/>
          <w:lang w:val="uk-UA"/>
        </w:rPr>
        <w:t>-</w:t>
      </w:r>
      <w:r w:rsidRPr="00B20EC2">
        <w:rPr>
          <w:sz w:val="28"/>
          <w:szCs w:val="28"/>
          <w:lang w:val="uk-UA"/>
        </w:rPr>
        <w:t xml:space="preserve"> текстова частина розділу;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висновки та узагальнення;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перелік запитань </w:t>
      </w:r>
      <w:r>
        <w:rPr>
          <w:sz w:val="28"/>
          <w:szCs w:val="28"/>
          <w:lang w:val="uk-UA"/>
        </w:rPr>
        <w:t>за матеріалом</w:t>
      </w:r>
      <w:r w:rsidRPr="00B20EC2">
        <w:rPr>
          <w:sz w:val="28"/>
          <w:szCs w:val="28"/>
          <w:lang w:val="uk-UA"/>
        </w:rPr>
        <w:t xml:space="preserve"> розділу;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завдання та кейси;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контрольні тести; </w:t>
      </w:r>
    </w:p>
    <w:p w:rsidR="0065400C" w:rsidRDefault="0065400C" w:rsidP="00B20EC2">
      <w:pPr>
        <w:ind w:firstLine="709"/>
        <w:jc w:val="both"/>
        <w:rPr>
          <w:sz w:val="28"/>
          <w:szCs w:val="28"/>
          <w:lang w:val="uk-UA"/>
        </w:rPr>
      </w:pPr>
      <w:r>
        <w:rPr>
          <w:sz w:val="28"/>
          <w:szCs w:val="28"/>
          <w:lang w:val="uk-UA"/>
        </w:rPr>
        <w:t>-</w:t>
      </w:r>
      <w:r w:rsidRPr="00B20EC2">
        <w:rPr>
          <w:sz w:val="28"/>
          <w:szCs w:val="28"/>
          <w:lang w:val="uk-UA"/>
        </w:rPr>
        <w:t xml:space="preserve"> список рекомендованої літератури.</w:t>
      </w:r>
    </w:p>
    <w:p w:rsidR="0065400C" w:rsidRPr="002E0526" w:rsidRDefault="0065400C" w:rsidP="002E0526">
      <w:pPr>
        <w:ind w:firstLine="709"/>
        <w:jc w:val="both"/>
        <w:rPr>
          <w:sz w:val="28"/>
          <w:szCs w:val="28"/>
          <w:lang w:val="uk-UA"/>
        </w:rPr>
      </w:pPr>
      <w:r w:rsidRPr="002E0526">
        <w:rPr>
          <w:sz w:val="28"/>
          <w:szCs w:val="28"/>
          <w:lang w:val="uk-UA"/>
        </w:rPr>
        <w:t>Підручник повинен забезпеч</w:t>
      </w:r>
      <w:r>
        <w:rPr>
          <w:sz w:val="28"/>
          <w:szCs w:val="28"/>
          <w:lang w:val="uk-UA"/>
        </w:rPr>
        <w:t>увати науковість змісту навчаль</w:t>
      </w:r>
      <w:r w:rsidRPr="002E0526">
        <w:rPr>
          <w:sz w:val="28"/>
          <w:szCs w:val="28"/>
          <w:lang w:val="uk-UA"/>
        </w:rPr>
        <w:t>ного матеріалу, якість, точність, простоту і доступність викладу, чіткість у формулюванні визначень правил, законів, ідей. Він має бути написаний точною і дост</w:t>
      </w:r>
      <w:r>
        <w:rPr>
          <w:sz w:val="28"/>
          <w:szCs w:val="28"/>
          <w:lang w:val="uk-UA"/>
        </w:rPr>
        <w:t>упною мовою, мати чітко розподі</w:t>
      </w:r>
      <w:r w:rsidRPr="002E0526">
        <w:rPr>
          <w:sz w:val="28"/>
          <w:szCs w:val="28"/>
          <w:lang w:val="uk-UA"/>
        </w:rPr>
        <w:t xml:space="preserve">лений навчальний матеріал за розділами і параграфами, містити ілюстрації, схеми, малюнки, виділення  іншим шрифтом важливого матеріалу. </w:t>
      </w:r>
    </w:p>
    <w:p w:rsidR="0065400C" w:rsidRPr="002E0526" w:rsidRDefault="0065400C" w:rsidP="002E0526">
      <w:pPr>
        <w:ind w:firstLine="709"/>
        <w:jc w:val="both"/>
        <w:rPr>
          <w:sz w:val="28"/>
          <w:szCs w:val="28"/>
          <w:lang w:val="uk-UA"/>
        </w:rPr>
      </w:pPr>
      <w:r w:rsidRPr="00DA5037">
        <w:rPr>
          <w:i/>
          <w:sz w:val="28"/>
          <w:szCs w:val="28"/>
          <w:lang w:val="uk-UA"/>
        </w:rPr>
        <w:t>Структура підручника</w:t>
      </w:r>
      <w:r w:rsidRPr="002E0526">
        <w:rPr>
          <w:sz w:val="28"/>
          <w:szCs w:val="28"/>
          <w:lang w:val="uk-UA"/>
        </w:rPr>
        <w:t xml:space="preserve">: </w:t>
      </w:r>
    </w:p>
    <w:p w:rsidR="0065400C" w:rsidRPr="002E0526" w:rsidRDefault="0065400C" w:rsidP="002E0526">
      <w:pPr>
        <w:ind w:firstLine="709"/>
        <w:jc w:val="both"/>
        <w:rPr>
          <w:sz w:val="28"/>
          <w:szCs w:val="28"/>
          <w:lang w:val="uk-UA"/>
        </w:rPr>
      </w:pPr>
      <w:r w:rsidRPr="002E0526">
        <w:rPr>
          <w:sz w:val="28"/>
          <w:szCs w:val="28"/>
          <w:lang w:val="uk-UA"/>
        </w:rPr>
        <w:t xml:space="preserve">1. </w:t>
      </w:r>
      <w:r w:rsidRPr="00DA5037">
        <w:rPr>
          <w:i/>
          <w:sz w:val="28"/>
          <w:szCs w:val="28"/>
          <w:lang w:val="uk-UA"/>
        </w:rPr>
        <w:t>Тексти</w:t>
      </w:r>
      <w:r w:rsidRPr="002E0526">
        <w:rPr>
          <w:sz w:val="28"/>
          <w:szCs w:val="28"/>
          <w:lang w:val="uk-UA"/>
        </w:rPr>
        <w:t xml:space="preserve">: основний, додатковий, пояснювальний. </w:t>
      </w:r>
    </w:p>
    <w:p w:rsidR="0065400C" w:rsidRDefault="0065400C" w:rsidP="002E0526">
      <w:pPr>
        <w:ind w:firstLine="709"/>
        <w:jc w:val="both"/>
        <w:rPr>
          <w:sz w:val="28"/>
          <w:szCs w:val="28"/>
          <w:lang w:val="uk-UA"/>
        </w:rPr>
      </w:pPr>
      <w:r w:rsidRPr="002E0526">
        <w:rPr>
          <w:sz w:val="28"/>
          <w:szCs w:val="28"/>
          <w:lang w:val="uk-UA"/>
        </w:rPr>
        <w:t xml:space="preserve">2. </w:t>
      </w:r>
      <w:r w:rsidRPr="00DA5037">
        <w:rPr>
          <w:i/>
          <w:sz w:val="28"/>
          <w:szCs w:val="28"/>
          <w:lang w:val="uk-UA"/>
        </w:rPr>
        <w:t>Позатекстові  компоненти</w:t>
      </w:r>
      <w:r w:rsidRPr="002E0526">
        <w:rPr>
          <w:sz w:val="28"/>
          <w:szCs w:val="28"/>
          <w:lang w:val="uk-UA"/>
        </w:rPr>
        <w:t>: а</w:t>
      </w:r>
      <w:r>
        <w:rPr>
          <w:sz w:val="28"/>
          <w:szCs w:val="28"/>
          <w:lang w:val="uk-UA"/>
        </w:rPr>
        <w:t>парат організації процесу засво</w:t>
      </w:r>
      <w:r w:rsidRPr="002E0526">
        <w:rPr>
          <w:sz w:val="28"/>
          <w:szCs w:val="28"/>
          <w:lang w:val="uk-UA"/>
        </w:rPr>
        <w:t>єння змісту; запитання і завдання; інструктивні матеріали (пам’ятки, зразки розв’язування задач, прикладів); таблиці; написи-пояснення до ілюстративного матеріалу; вправ</w:t>
      </w:r>
      <w:r>
        <w:rPr>
          <w:sz w:val="28"/>
          <w:szCs w:val="28"/>
          <w:lang w:val="uk-UA"/>
        </w:rPr>
        <w:t>и; ілюстративний матеріал (фото</w:t>
      </w:r>
      <w:r w:rsidRPr="002E0526">
        <w:rPr>
          <w:sz w:val="28"/>
          <w:szCs w:val="28"/>
          <w:lang w:val="uk-UA"/>
        </w:rPr>
        <w:t>графії, малюнки, плани, карти, креслення та ін.); апарат орі</w:t>
      </w:r>
      <w:r>
        <w:rPr>
          <w:sz w:val="28"/>
          <w:szCs w:val="28"/>
          <w:lang w:val="uk-UA"/>
        </w:rPr>
        <w:t>єнту</w:t>
      </w:r>
      <w:r w:rsidRPr="002E0526">
        <w:rPr>
          <w:sz w:val="28"/>
          <w:szCs w:val="28"/>
          <w:lang w:val="uk-UA"/>
        </w:rPr>
        <w:t>вання (вступ, зміст, бібліографія).</w:t>
      </w:r>
    </w:p>
    <w:p w:rsidR="0065400C" w:rsidRPr="00E568A4" w:rsidRDefault="0065400C" w:rsidP="00E568A4">
      <w:pPr>
        <w:ind w:firstLine="709"/>
        <w:jc w:val="both"/>
        <w:rPr>
          <w:sz w:val="28"/>
          <w:szCs w:val="28"/>
          <w:lang w:val="uk-UA"/>
        </w:rPr>
      </w:pPr>
      <w:r w:rsidRPr="00E568A4">
        <w:rPr>
          <w:sz w:val="28"/>
          <w:szCs w:val="28"/>
          <w:lang w:val="uk-UA"/>
        </w:rPr>
        <w:t xml:space="preserve">Усі питання і  завдання підручника за ступенем пізнавальної самостійності можна поділити на:  </w:t>
      </w:r>
    </w:p>
    <w:p w:rsidR="0065400C" w:rsidRPr="00E568A4" w:rsidRDefault="0065400C" w:rsidP="00E568A4">
      <w:pPr>
        <w:ind w:firstLine="709"/>
        <w:jc w:val="both"/>
        <w:rPr>
          <w:sz w:val="28"/>
          <w:szCs w:val="28"/>
          <w:lang w:val="uk-UA"/>
        </w:rPr>
      </w:pPr>
      <w:r w:rsidRPr="00E568A4">
        <w:rPr>
          <w:sz w:val="28"/>
          <w:szCs w:val="28"/>
          <w:lang w:val="uk-UA"/>
        </w:rPr>
        <w:t xml:space="preserve">– </w:t>
      </w:r>
      <w:r w:rsidRPr="00F62122">
        <w:rPr>
          <w:i/>
          <w:sz w:val="28"/>
          <w:szCs w:val="28"/>
          <w:lang w:val="uk-UA"/>
        </w:rPr>
        <w:t>репродуктивні</w:t>
      </w:r>
      <w:r w:rsidRPr="00E568A4">
        <w:rPr>
          <w:sz w:val="28"/>
          <w:szCs w:val="28"/>
          <w:lang w:val="uk-UA"/>
        </w:rPr>
        <w:t xml:space="preserve"> (питання і завдання, які вимагають відтворення знань без істотних змін);  </w:t>
      </w:r>
    </w:p>
    <w:p w:rsidR="0065400C" w:rsidRDefault="0065400C" w:rsidP="00E568A4">
      <w:pPr>
        <w:ind w:firstLine="709"/>
        <w:jc w:val="both"/>
        <w:rPr>
          <w:sz w:val="28"/>
          <w:szCs w:val="28"/>
          <w:lang w:val="uk-UA"/>
        </w:rPr>
      </w:pPr>
      <w:r w:rsidRPr="00E568A4">
        <w:rPr>
          <w:sz w:val="28"/>
          <w:szCs w:val="28"/>
          <w:lang w:val="uk-UA"/>
        </w:rPr>
        <w:t xml:space="preserve">– </w:t>
      </w:r>
      <w:r w:rsidRPr="00F62122">
        <w:rPr>
          <w:i/>
          <w:sz w:val="28"/>
          <w:szCs w:val="28"/>
          <w:lang w:val="uk-UA"/>
        </w:rPr>
        <w:t>продуктивні</w:t>
      </w:r>
      <w:r w:rsidRPr="00E568A4">
        <w:rPr>
          <w:sz w:val="28"/>
          <w:szCs w:val="28"/>
          <w:lang w:val="uk-UA"/>
        </w:rPr>
        <w:t xml:space="preserve"> (передбачають трансформацію знань, істотні зміни в структурі їх засвоєння або пошук нових знань).</w:t>
      </w:r>
    </w:p>
    <w:p w:rsidR="0065400C" w:rsidRDefault="0065400C" w:rsidP="001F4F95">
      <w:pPr>
        <w:ind w:firstLine="709"/>
        <w:jc w:val="both"/>
        <w:rPr>
          <w:sz w:val="28"/>
          <w:szCs w:val="28"/>
          <w:lang w:val="uk-UA"/>
        </w:rPr>
      </w:pPr>
      <w:r w:rsidRPr="001F4F95">
        <w:rPr>
          <w:sz w:val="28"/>
          <w:szCs w:val="28"/>
          <w:lang w:val="uk-UA"/>
        </w:rPr>
        <w:t xml:space="preserve">У процесі навчання викладач орієнтується на підручник, бо він конкретизує навчальну програму, показує, який зміст має бути вкладено до запрограмованих тем, як потрібно трактувати певні питання програми та орієнтує студентів щодо методики роботи.   </w:t>
      </w:r>
    </w:p>
    <w:p w:rsidR="0065400C" w:rsidRPr="001F4F95" w:rsidRDefault="0065400C" w:rsidP="001F4F95">
      <w:pPr>
        <w:ind w:firstLine="709"/>
        <w:jc w:val="both"/>
        <w:rPr>
          <w:sz w:val="28"/>
          <w:szCs w:val="28"/>
          <w:lang w:val="uk-UA"/>
        </w:rPr>
      </w:pPr>
      <w:r w:rsidRPr="001F4F95">
        <w:rPr>
          <w:sz w:val="28"/>
          <w:szCs w:val="28"/>
          <w:lang w:val="uk-UA"/>
        </w:rPr>
        <w:t xml:space="preserve">Він також потрібен під час підготовки завдань самостійної роботи, підготовки до заліку, екзамену тощо. </w:t>
      </w:r>
    </w:p>
    <w:p w:rsidR="0065400C" w:rsidRDefault="0065400C" w:rsidP="001F4F95">
      <w:pPr>
        <w:ind w:firstLine="709"/>
        <w:jc w:val="both"/>
        <w:rPr>
          <w:sz w:val="28"/>
          <w:szCs w:val="28"/>
          <w:lang w:val="uk-UA"/>
        </w:rPr>
      </w:pPr>
      <w:r w:rsidRPr="001F4F95">
        <w:rPr>
          <w:sz w:val="28"/>
          <w:szCs w:val="28"/>
          <w:lang w:val="uk-UA"/>
        </w:rPr>
        <w:t>Матеріал підручника необ</w:t>
      </w:r>
      <w:r>
        <w:rPr>
          <w:sz w:val="28"/>
          <w:szCs w:val="28"/>
          <w:lang w:val="uk-UA"/>
        </w:rPr>
        <w:t>хідно доповнювати додатковою ін</w:t>
      </w:r>
      <w:r w:rsidRPr="001F4F95">
        <w:rPr>
          <w:sz w:val="28"/>
          <w:szCs w:val="28"/>
          <w:lang w:val="uk-UA"/>
        </w:rPr>
        <w:t>формацією, бо його зміст надто конспективний і знання, отримані тільки з підручника, будуть обмеженими. Тому, крім підручника, слід використовувати додатковий матеріал.</w:t>
      </w:r>
    </w:p>
    <w:p w:rsidR="0065400C" w:rsidRPr="001F4F95" w:rsidRDefault="0065400C" w:rsidP="001F4F95">
      <w:pPr>
        <w:ind w:firstLine="709"/>
        <w:jc w:val="both"/>
        <w:rPr>
          <w:sz w:val="28"/>
          <w:szCs w:val="28"/>
          <w:lang w:val="uk-UA"/>
        </w:rPr>
      </w:pPr>
      <w:r w:rsidRPr="00F62122">
        <w:rPr>
          <w:i/>
          <w:sz w:val="28"/>
          <w:szCs w:val="28"/>
          <w:lang w:val="uk-UA"/>
        </w:rPr>
        <w:t>Навчальний посібник</w:t>
      </w:r>
      <w:r w:rsidRPr="001F4F95">
        <w:rPr>
          <w:sz w:val="28"/>
          <w:szCs w:val="28"/>
          <w:lang w:val="uk-UA"/>
        </w:rPr>
        <w:t xml:space="preserve"> – навчальне видання, яке част</w:t>
      </w:r>
      <w:r>
        <w:rPr>
          <w:sz w:val="28"/>
          <w:szCs w:val="28"/>
          <w:lang w:val="uk-UA"/>
        </w:rPr>
        <w:t>ково до</w:t>
      </w:r>
      <w:r w:rsidRPr="001F4F95">
        <w:rPr>
          <w:sz w:val="28"/>
          <w:szCs w:val="28"/>
          <w:lang w:val="uk-UA"/>
        </w:rPr>
        <w:t xml:space="preserve">повнює або  замінює підручник у викладі навчального матеріалу з певного предмета, курсу, дисципліни або окремого його розділу, офіційно затверджений як такий. </w:t>
      </w:r>
    </w:p>
    <w:p w:rsidR="0065400C" w:rsidRPr="001F4F95" w:rsidRDefault="0065400C" w:rsidP="001F4F95">
      <w:pPr>
        <w:ind w:firstLine="709"/>
        <w:jc w:val="both"/>
        <w:rPr>
          <w:sz w:val="28"/>
          <w:szCs w:val="28"/>
          <w:lang w:val="uk-UA"/>
        </w:rPr>
      </w:pPr>
      <w:r w:rsidRPr="001F4F95">
        <w:rPr>
          <w:sz w:val="28"/>
          <w:szCs w:val="28"/>
          <w:lang w:val="uk-UA"/>
        </w:rPr>
        <w:t>Державний стандарт Україн</w:t>
      </w:r>
      <w:r>
        <w:rPr>
          <w:sz w:val="28"/>
          <w:szCs w:val="28"/>
          <w:lang w:val="uk-UA"/>
        </w:rPr>
        <w:t>и ДСТУ 3017-95 дає змогу видава</w:t>
      </w:r>
      <w:r w:rsidRPr="001F4F95">
        <w:rPr>
          <w:sz w:val="28"/>
          <w:szCs w:val="28"/>
          <w:lang w:val="uk-UA"/>
        </w:rPr>
        <w:t xml:space="preserve">ти такі </w:t>
      </w:r>
      <w:r w:rsidRPr="00F62122">
        <w:rPr>
          <w:i/>
          <w:sz w:val="28"/>
          <w:szCs w:val="28"/>
          <w:lang w:val="uk-UA"/>
        </w:rPr>
        <w:t>різновиди посібників</w:t>
      </w:r>
      <w:r w:rsidRPr="001F4F95">
        <w:rPr>
          <w:sz w:val="28"/>
          <w:szCs w:val="28"/>
          <w:lang w:val="uk-UA"/>
        </w:rPr>
        <w:t xml:space="preserve"> для навчального процесу: </w:t>
      </w:r>
    </w:p>
    <w:p w:rsidR="0065400C" w:rsidRPr="001F4F95" w:rsidRDefault="0065400C" w:rsidP="001F4F95">
      <w:pPr>
        <w:ind w:firstLine="709"/>
        <w:jc w:val="both"/>
        <w:rPr>
          <w:sz w:val="28"/>
          <w:szCs w:val="28"/>
          <w:lang w:val="uk-UA"/>
        </w:rPr>
      </w:pPr>
      <w:r>
        <w:rPr>
          <w:sz w:val="28"/>
          <w:szCs w:val="28"/>
          <w:lang w:val="uk-UA"/>
        </w:rPr>
        <w:t>-</w:t>
      </w:r>
      <w:r w:rsidRPr="001F4F95">
        <w:rPr>
          <w:sz w:val="28"/>
          <w:szCs w:val="28"/>
          <w:lang w:val="uk-UA"/>
        </w:rPr>
        <w:t xml:space="preserve"> </w:t>
      </w:r>
      <w:r w:rsidRPr="00F62122">
        <w:rPr>
          <w:i/>
          <w:sz w:val="28"/>
          <w:szCs w:val="28"/>
          <w:lang w:val="uk-UA"/>
        </w:rPr>
        <w:t>наочний посібник</w:t>
      </w:r>
      <w:r w:rsidRPr="001F4F95">
        <w:rPr>
          <w:sz w:val="28"/>
          <w:szCs w:val="28"/>
          <w:lang w:val="uk-UA"/>
        </w:rPr>
        <w:t xml:space="preserve"> – видання, </w:t>
      </w:r>
      <w:r>
        <w:rPr>
          <w:sz w:val="28"/>
          <w:szCs w:val="28"/>
          <w:lang w:val="uk-UA"/>
        </w:rPr>
        <w:t>зміст якого передається в основ</w:t>
      </w:r>
      <w:r w:rsidRPr="001F4F95">
        <w:rPr>
          <w:sz w:val="28"/>
          <w:szCs w:val="28"/>
          <w:lang w:val="uk-UA"/>
        </w:rPr>
        <w:t xml:space="preserve">ному зображувальними засобами; </w:t>
      </w:r>
    </w:p>
    <w:p w:rsidR="0065400C" w:rsidRPr="001F4F95" w:rsidRDefault="0065400C" w:rsidP="001F4F95">
      <w:pPr>
        <w:ind w:firstLine="709"/>
        <w:jc w:val="both"/>
        <w:rPr>
          <w:sz w:val="28"/>
          <w:szCs w:val="28"/>
          <w:lang w:val="uk-UA"/>
        </w:rPr>
      </w:pPr>
      <w:r>
        <w:rPr>
          <w:sz w:val="28"/>
          <w:szCs w:val="28"/>
          <w:lang w:val="uk-UA"/>
        </w:rPr>
        <w:t>-</w:t>
      </w:r>
      <w:r w:rsidRPr="001F4F95">
        <w:rPr>
          <w:sz w:val="28"/>
          <w:szCs w:val="28"/>
          <w:lang w:val="uk-UA"/>
        </w:rPr>
        <w:t xml:space="preserve"> </w:t>
      </w:r>
      <w:r w:rsidRPr="00F62122">
        <w:rPr>
          <w:i/>
          <w:sz w:val="28"/>
          <w:szCs w:val="28"/>
          <w:lang w:val="uk-UA"/>
        </w:rPr>
        <w:t>практичний посібник</w:t>
      </w:r>
      <w:r w:rsidRPr="001F4F95">
        <w:rPr>
          <w:sz w:val="28"/>
          <w:szCs w:val="28"/>
          <w:lang w:val="uk-UA"/>
        </w:rPr>
        <w:t xml:space="preserve"> – виро</w:t>
      </w:r>
      <w:r>
        <w:rPr>
          <w:sz w:val="28"/>
          <w:szCs w:val="28"/>
          <w:lang w:val="uk-UA"/>
        </w:rPr>
        <w:t>бничо-практичне видання, призна</w:t>
      </w:r>
      <w:r w:rsidRPr="001F4F95">
        <w:rPr>
          <w:sz w:val="28"/>
          <w:szCs w:val="28"/>
          <w:lang w:val="uk-UA"/>
        </w:rPr>
        <w:t>чене практичним працівникам д</w:t>
      </w:r>
      <w:r>
        <w:rPr>
          <w:sz w:val="28"/>
          <w:szCs w:val="28"/>
          <w:lang w:val="uk-UA"/>
        </w:rPr>
        <w:t>ля оволодіння знаннями та навич</w:t>
      </w:r>
      <w:r w:rsidRPr="001F4F95">
        <w:rPr>
          <w:sz w:val="28"/>
          <w:szCs w:val="28"/>
          <w:lang w:val="uk-UA"/>
        </w:rPr>
        <w:t xml:space="preserve">ками при виконанні будь-якої роботи, операції, процесу; </w:t>
      </w:r>
    </w:p>
    <w:p w:rsidR="0065400C" w:rsidRDefault="0065400C" w:rsidP="001F4F95">
      <w:pPr>
        <w:ind w:firstLine="709"/>
        <w:jc w:val="both"/>
        <w:rPr>
          <w:sz w:val="28"/>
          <w:szCs w:val="28"/>
          <w:lang w:val="uk-UA"/>
        </w:rPr>
      </w:pPr>
      <w:r>
        <w:rPr>
          <w:sz w:val="28"/>
          <w:szCs w:val="28"/>
          <w:lang w:val="uk-UA"/>
        </w:rPr>
        <w:t>-</w:t>
      </w:r>
      <w:r w:rsidRPr="001F4F95">
        <w:rPr>
          <w:sz w:val="28"/>
          <w:szCs w:val="28"/>
          <w:lang w:val="uk-UA"/>
        </w:rPr>
        <w:t xml:space="preserve"> </w:t>
      </w:r>
      <w:r w:rsidRPr="00F62122">
        <w:rPr>
          <w:i/>
          <w:sz w:val="28"/>
          <w:szCs w:val="28"/>
          <w:lang w:val="uk-UA"/>
        </w:rPr>
        <w:t>навчально-методичний посібник</w:t>
      </w:r>
      <w:r>
        <w:rPr>
          <w:sz w:val="28"/>
          <w:szCs w:val="28"/>
          <w:lang w:val="uk-UA"/>
        </w:rPr>
        <w:t xml:space="preserve"> – навчальне видання з мето</w:t>
      </w:r>
      <w:r w:rsidRPr="001F4F95">
        <w:rPr>
          <w:sz w:val="28"/>
          <w:szCs w:val="28"/>
          <w:lang w:val="uk-UA"/>
        </w:rPr>
        <w:t>дики викладання навчальної дисципліни (її розділу, частини).</w:t>
      </w:r>
    </w:p>
    <w:p w:rsidR="0065400C" w:rsidRPr="001F4F95" w:rsidRDefault="0065400C" w:rsidP="001F4F95">
      <w:pPr>
        <w:ind w:firstLine="709"/>
        <w:jc w:val="both"/>
        <w:rPr>
          <w:sz w:val="28"/>
          <w:szCs w:val="28"/>
          <w:lang w:val="uk-UA"/>
        </w:rPr>
      </w:pPr>
      <w:r w:rsidRPr="001F4F95">
        <w:rPr>
          <w:sz w:val="28"/>
          <w:szCs w:val="28"/>
          <w:lang w:val="uk-UA"/>
        </w:rPr>
        <w:t>У процесі підготовки навчальн</w:t>
      </w:r>
      <w:r>
        <w:rPr>
          <w:sz w:val="28"/>
          <w:szCs w:val="28"/>
          <w:lang w:val="uk-UA"/>
        </w:rPr>
        <w:t>их посібників для ЗВО</w:t>
      </w:r>
      <w:r w:rsidRPr="001F4F95">
        <w:rPr>
          <w:sz w:val="28"/>
          <w:szCs w:val="28"/>
          <w:lang w:val="uk-UA"/>
        </w:rPr>
        <w:t xml:space="preserve"> авторам  необхідно  ретельно дбати про реалізацію в них вимог основних </w:t>
      </w:r>
      <w:r w:rsidRPr="002F5B23">
        <w:rPr>
          <w:i/>
          <w:sz w:val="28"/>
          <w:szCs w:val="28"/>
          <w:lang w:val="uk-UA"/>
        </w:rPr>
        <w:t>принципів навчання</w:t>
      </w:r>
      <w:r>
        <w:rPr>
          <w:sz w:val="28"/>
          <w:szCs w:val="28"/>
          <w:lang w:val="uk-UA"/>
        </w:rPr>
        <w:t>: науковості, систематич</w:t>
      </w:r>
      <w:r w:rsidRPr="001F4F95">
        <w:rPr>
          <w:sz w:val="28"/>
          <w:szCs w:val="28"/>
          <w:lang w:val="uk-UA"/>
        </w:rPr>
        <w:t xml:space="preserve">ності,  послідовності й доступності викладу, наочності, ґрунтовності, зв’язку матеріалу з професійною діяльністю. </w:t>
      </w:r>
    </w:p>
    <w:p w:rsidR="0065400C" w:rsidRPr="001F4F95" w:rsidRDefault="0065400C" w:rsidP="001F4F95">
      <w:pPr>
        <w:ind w:firstLine="709"/>
        <w:jc w:val="both"/>
        <w:rPr>
          <w:sz w:val="28"/>
          <w:szCs w:val="28"/>
          <w:lang w:val="uk-UA"/>
        </w:rPr>
      </w:pPr>
      <w:r w:rsidRPr="001F4F95">
        <w:rPr>
          <w:sz w:val="28"/>
          <w:szCs w:val="28"/>
          <w:lang w:val="uk-UA"/>
        </w:rPr>
        <w:t>Також важливо в навчальних</w:t>
      </w:r>
      <w:r>
        <w:rPr>
          <w:sz w:val="28"/>
          <w:szCs w:val="28"/>
          <w:lang w:val="uk-UA"/>
        </w:rPr>
        <w:t xml:space="preserve"> посібниках  структурувати мате</w:t>
      </w:r>
      <w:r w:rsidRPr="001F4F95">
        <w:rPr>
          <w:sz w:val="28"/>
          <w:szCs w:val="28"/>
          <w:lang w:val="uk-UA"/>
        </w:rPr>
        <w:t xml:space="preserve">ріал з належним дотриманням </w:t>
      </w:r>
      <w:r w:rsidRPr="002F5B23">
        <w:rPr>
          <w:i/>
          <w:sz w:val="28"/>
          <w:szCs w:val="28"/>
          <w:lang w:val="uk-UA"/>
        </w:rPr>
        <w:t>дидактичних вимог</w:t>
      </w:r>
      <w:r w:rsidRPr="001F4F95">
        <w:rPr>
          <w:sz w:val="28"/>
          <w:szCs w:val="28"/>
          <w:lang w:val="uk-UA"/>
        </w:rPr>
        <w:t xml:space="preserve">: чітко визначати проблемні питання, які розглядаються у тій чи тій темі, завдання для самостійної навчальної роботи студентів, список літератури, питання для самоконтролю. </w:t>
      </w:r>
    </w:p>
    <w:p w:rsidR="0065400C" w:rsidRPr="001F4F95" w:rsidRDefault="0065400C" w:rsidP="001F4F95">
      <w:pPr>
        <w:ind w:firstLine="709"/>
        <w:jc w:val="both"/>
        <w:rPr>
          <w:sz w:val="28"/>
          <w:szCs w:val="28"/>
          <w:lang w:val="uk-UA"/>
        </w:rPr>
      </w:pPr>
      <w:r w:rsidRPr="002F5B23">
        <w:rPr>
          <w:i/>
          <w:sz w:val="28"/>
          <w:szCs w:val="28"/>
          <w:lang w:val="uk-UA"/>
        </w:rPr>
        <w:t>Методичні рекомендації (методичні вказівки)</w:t>
      </w:r>
      <w:r>
        <w:rPr>
          <w:sz w:val="28"/>
          <w:szCs w:val="28"/>
          <w:lang w:val="uk-UA"/>
        </w:rPr>
        <w:t xml:space="preserve"> – навчальне або ви</w:t>
      </w:r>
      <w:r w:rsidRPr="001F4F95">
        <w:rPr>
          <w:sz w:val="28"/>
          <w:szCs w:val="28"/>
          <w:lang w:val="uk-UA"/>
        </w:rPr>
        <w:t>робничо-практичне видання роз’яснен</w:t>
      </w:r>
      <w:r>
        <w:rPr>
          <w:sz w:val="28"/>
          <w:szCs w:val="28"/>
          <w:lang w:val="uk-UA"/>
        </w:rPr>
        <w:t>ь з певної теми, розділу або пи</w:t>
      </w:r>
      <w:r w:rsidRPr="001F4F95">
        <w:rPr>
          <w:sz w:val="28"/>
          <w:szCs w:val="28"/>
          <w:lang w:val="uk-UA"/>
        </w:rPr>
        <w:t xml:space="preserve">тання навчальної дисципліни, роду </w:t>
      </w:r>
      <w:r>
        <w:rPr>
          <w:sz w:val="28"/>
          <w:szCs w:val="28"/>
          <w:lang w:val="uk-UA"/>
        </w:rPr>
        <w:t>практичної діяльності, з методи</w:t>
      </w:r>
      <w:r w:rsidRPr="001F4F95">
        <w:rPr>
          <w:sz w:val="28"/>
          <w:szCs w:val="28"/>
          <w:lang w:val="uk-UA"/>
        </w:rPr>
        <w:t xml:space="preserve">кою виконання окремих завдань, певного виду робіт, а також заходів. </w:t>
      </w:r>
    </w:p>
    <w:p w:rsidR="0065400C" w:rsidRPr="001F4F95" w:rsidRDefault="0065400C" w:rsidP="001F4F95">
      <w:pPr>
        <w:ind w:firstLine="709"/>
        <w:jc w:val="both"/>
        <w:rPr>
          <w:sz w:val="28"/>
          <w:szCs w:val="28"/>
          <w:lang w:val="uk-UA"/>
        </w:rPr>
      </w:pPr>
      <w:r w:rsidRPr="001F4F95">
        <w:rPr>
          <w:sz w:val="28"/>
          <w:szCs w:val="28"/>
          <w:lang w:val="uk-UA"/>
        </w:rPr>
        <w:t>Методичні вказівки можуть бути</w:t>
      </w:r>
      <w:r>
        <w:rPr>
          <w:sz w:val="28"/>
          <w:szCs w:val="28"/>
          <w:lang w:val="uk-UA"/>
        </w:rPr>
        <w:t xml:space="preserve"> як для студентів, так і для ви</w:t>
      </w:r>
      <w:r w:rsidRPr="001F4F95">
        <w:rPr>
          <w:sz w:val="28"/>
          <w:szCs w:val="28"/>
          <w:lang w:val="uk-UA"/>
        </w:rPr>
        <w:t xml:space="preserve">кладачів. </w:t>
      </w:r>
    </w:p>
    <w:p w:rsidR="0065400C" w:rsidRPr="001F4F95" w:rsidRDefault="0065400C" w:rsidP="001F4F95">
      <w:pPr>
        <w:ind w:firstLine="709"/>
        <w:jc w:val="both"/>
        <w:rPr>
          <w:sz w:val="28"/>
          <w:szCs w:val="28"/>
          <w:lang w:val="uk-UA"/>
        </w:rPr>
      </w:pPr>
      <w:r w:rsidRPr="002F5B23">
        <w:rPr>
          <w:i/>
          <w:sz w:val="28"/>
          <w:szCs w:val="28"/>
          <w:lang w:val="uk-UA"/>
        </w:rPr>
        <w:t>Методичні вказівки для студентів</w:t>
      </w:r>
      <w:r w:rsidRPr="001F4F95">
        <w:rPr>
          <w:sz w:val="28"/>
          <w:szCs w:val="28"/>
          <w:lang w:val="uk-UA"/>
        </w:rPr>
        <w:t xml:space="preserve">  повинні мати такий зміст: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назва розділу;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короткий опис основної ідеї розділу;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мета вивчення розділу;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зміст розділу;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ключові терміни та визначення; </w:t>
      </w:r>
    </w:p>
    <w:p w:rsidR="0065400C" w:rsidRDefault="0065400C" w:rsidP="001F4F95">
      <w:pPr>
        <w:ind w:firstLine="709"/>
        <w:jc w:val="both"/>
        <w:rPr>
          <w:sz w:val="28"/>
          <w:szCs w:val="28"/>
          <w:lang w:val="uk-UA"/>
        </w:rPr>
      </w:pPr>
      <w:r>
        <w:rPr>
          <w:sz w:val="28"/>
          <w:szCs w:val="28"/>
          <w:lang w:val="uk-UA"/>
        </w:rPr>
        <w:t xml:space="preserve">- </w:t>
      </w:r>
      <w:r w:rsidRPr="001F4F95">
        <w:rPr>
          <w:sz w:val="28"/>
          <w:szCs w:val="28"/>
          <w:lang w:val="uk-UA"/>
        </w:rPr>
        <w:t>питання</w:t>
      </w:r>
      <w:r>
        <w:rPr>
          <w:sz w:val="28"/>
          <w:szCs w:val="28"/>
          <w:lang w:val="uk-UA"/>
        </w:rPr>
        <w:t>,</w:t>
      </w:r>
      <w:r w:rsidRPr="001F4F95">
        <w:rPr>
          <w:sz w:val="28"/>
          <w:szCs w:val="28"/>
          <w:lang w:val="uk-UA"/>
        </w:rPr>
        <w:t xml:space="preserve"> на які студентам слід звернути особливу увагу; ключові вправи та їх розв’язки; </w:t>
      </w:r>
    </w:p>
    <w:p w:rsidR="0065400C" w:rsidRPr="001F4F95" w:rsidRDefault="0065400C" w:rsidP="001F4F95">
      <w:pPr>
        <w:ind w:firstLine="709"/>
        <w:jc w:val="both"/>
        <w:rPr>
          <w:sz w:val="28"/>
          <w:szCs w:val="28"/>
          <w:lang w:val="uk-UA"/>
        </w:rPr>
      </w:pPr>
      <w:r>
        <w:rPr>
          <w:sz w:val="28"/>
          <w:szCs w:val="28"/>
          <w:lang w:val="uk-UA"/>
        </w:rPr>
        <w:t xml:space="preserve">- </w:t>
      </w:r>
      <w:r w:rsidRPr="001F4F95">
        <w:rPr>
          <w:sz w:val="28"/>
          <w:szCs w:val="28"/>
          <w:lang w:val="uk-UA"/>
        </w:rPr>
        <w:t xml:space="preserve">список рекомендованої літератури. </w:t>
      </w:r>
    </w:p>
    <w:p w:rsidR="0065400C" w:rsidRDefault="0065400C" w:rsidP="001F4F95">
      <w:pPr>
        <w:ind w:firstLine="709"/>
        <w:jc w:val="both"/>
        <w:rPr>
          <w:sz w:val="28"/>
          <w:szCs w:val="28"/>
          <w:lang w:val="uk-UA"/>
        </w:rPr>
      </w:pPr>
      <w:r w:rsidRPr="00B27861">
        <w:rPr>
          <w:i/>
          <w:sz w:val="28"/>
          <w:szCs w:val="28"/>
          <w:lang w:val="uk-UA"/>
        </w:rPr>
        <w:t>Методичні вказівки для викладачів</w:t>
      </w:r>
      <w:r>
        <w:rPr>
          <w:sz w:val="28"/>
          <w:szCs w:val="28"/>
          <w:lang w:val="uk-UA"/>
        </w:rPr>
        <w:t xml:space="preserve"> є складовою системи мето</w:t>
      </w:r>
      <w:r w:rsidRPr="001F4F95">
        <w:rPr>
          <w:sz w:val="28"/>
          <w:szCs w:val="28"/>
          <w:lang w:val="uk-UA"/>
        </w:rPr>
        <w:t>дичної підтримки будь-якого п</w:t>
      </w:r>
      <w:r>
        <w:rPr>
          <w:sz w:val="28"/>
          <w:szCs w:val="28"/>
          <w:lang w:val="uk-UA"/>
        </w:rPr>
        <w:t>ідручника або навчального посіб</w:t>
      </w:r>
      <w:r w:rsidRPr="001F4F95">
        <w:rPr>
          <w:sz w:val="28"/>
          <w:szCs w:val="28"/>
          <w:lang w:val="uk-UA"/>
        </w:rPr>
        <w:t>ника. Зміст вказівок має відповідати змісту підручника (посібника) і є конспектом викладача для підго</w:t>
      </w:r>
      <w:r>
        <w:rPr>
          <w:sz w:val="28"/>
          <w:szCs w:val="28"/>
          <w:lang w:val="uk-UA"/>
        </w:rPr>
        <w:t>товки до занять. Розділ методич</w:t>
      </w:r>
      <w:r w:rsidRPr="001F4F95">
        <w:rPr>
          <w:sz w:val="28"/>
          <w:szCs w:val="28"/>
          <w:lang w:val="uk-UA"/>
        </w:rPr>
        <w:t>них вказівок до певної теми повинен бути такого змісту: назва теми; опис ідеї розгляду теми; мета ви</w:t>
      </w:r>
      <w:r>
        <w:rPr>
          <w:sz w:val="28"/>
          <w:szCs w:val="28"/>
          <w:lang w:val="uk-UA"/>
        </w:rPr>
        <w:t>вчення теми; короткий зміст роз</w:t>
      </w:r>
      <w:r w:rsidRPr="001F4F95">
        <w:rPr>
          <w:sz w:val="28"/>
          <w:szCs w:val="28"/>
          <w:lang w:val="uk-UA"/>
        </w:rPr>
        <w:t xml:space="preserve">ділу; ключові терміни та поняття, </w:t>
      </w:r>
      <w:r>
        <w:rPr>
          <w:sz w:val="28"/>
          <w:szCs w:val="28"/>
          <w:lang w:val="uk-UA"/>
        </w:rPr>
        <w:t>які розглядаються; перелік запи</w:t>
      </w:r>
      <w:r w:rsidRPr="001F4F95">
        <w:rPr>
          <w:sz w:val="28"/>
          <w:szCs w:val="28"/>
          <w:lang w:val="uk-UA"/>
        </w:rPr>
        <w:t>тань, що можуть виникнути, та можливих варіантів відповідей; список рекомендованої літератури.</w:t>
      </w:r>
    </w:p>
    <w:p w:rsidR="0065400C" w:rsidRPr="00B20EC2" w:rsidRDefault="0065400C" w:rsidP="000B139B">
      <w:pPr>
        <w:ind w:firstLine="709"/>
        <w:jc w:val="both"/>
        <w:rPr>
          <w:sz w:val="28"/>
          <w:szCs w:val="28"/>
          <w:lang w:val="uk-UA"/>
        </w:rPr>
      </w:pPr>
      <w:r w:rsidRPr="000B139B">
        <w:rPr>
          <w:sz w:val="28"/>
          <w:szCs w:val="28"/>
          <w:lang w:val="uk-UA"/>
        </w:rPr>
        <w:t>Підготовка та випуск навчальни</w:t>
      </w:r>
      <w:r>
        <w:rPr>
          <w:sz w:val="28"/>
          <w:szCs w:val="28"/>
          <w:lang w:val="uk-UA"/>
        </w:rPr>
        <w:t>х книг, які орієнтовані на акти</w:t>
      </w:r>
      <w:r w:rsidRPr="000B139B">
        <w:rPr>
          <w:sz w:val="28"/>
          <w:szCs w:val="28"/>
          <w:lang w:val="uk-UA"/>
        </w:rPr>
        <w:t>візацію самостійної творчої роб</w:t>
      </w:r>
      <w:r>
        <w:rPr>
          <w:sz w:val="28"/>
          <w:szCs w:val="28"/>
          <w:lang w:val="uk-UA"/>
        </w:rPr>
        <w:t>оти студента, на формування про</w:t>
      </w:r>
      <w:r w:rsidRPr="000B139B">
        <w:rPr>
          <w:sz w:val="28"/>
          <w:szCs w:val="28"/>
          <w:lang w:val="uk-UA"/>
        </w:rPr>
        <w:t>фесійно значущих умінь  дають змогу  створити необхідні умови для успішної навчальної діяльності.</w:t>
      </w:r>
    </w:p>
    <w:p w:rsidR="0065400C" w:rsidRDefault="0065400C" w:rsidP="00E96592">
      <w:pPr>
        <w:ind w:firstLine="709"/>
        <w:jc w:val="both"/>
        <w:rPr>
          <w:sz w:val="28"/>
          <w:szCs w:val="28"/>
          <w:lang w:val="uk-UA"/>
        </w:rPr>
      </w:pPr>
    </w:p>
    <w:p w:rsidR="0065400C" w:rsidRPr="00C328D3" w:rsidRDefault="0065400C" w:rsidP="00C328D3">
      <w:pPr>
        <w:jc w:val="center"/>
        <w:rPr>
          <w:b/>
          <w:sz w:val="28"/>
          <w:szCs w:val="28"/>
          <w:lang w:val="uk-UA"/>
        </w:rPr>
      </w:pPr>
      <w:r w:rsidRPr="00AF2045">
        <w:rPr>
          <w:b/>
          <w:sz w:val="28"/>
          <w:szCs w:val="28"/>
          <w:lang w:val="uk-UA"/>
        </w:rPr>
        <w:t>Контрольні питання</w:t>
      </w:r>
    </w:p>
    <w:p w:rsidR="0065400C" w:rsidRDefault="0065400C" w:rsidP="00C328D3">
      <w:pPr>
        <w:jc w:val="center"/>
        <w:rPr>
          <w:sz w:val="28"/>
          <w:szCs w:val="28"/>
          <w:lang w:val="uk-UA"/>
        </w:rPr>
      </w:pPr>
    </w:p>
    <w:p w:rsidR="0065400C" w:rsidRPr="00C0652A" w:rsidRDefault="0065400C" w:rsidP="00AF2045">
      <w:pPr>
        <w:shd w:val="clear" w:color="auto" w:fill="FFFFFF"/>
        <w:ind w:firstLine="720"/>
        <w:jc w:val="both"/>
        <w:rPr>
          <w:sz w:val="28"/>
          <w:szCs w:val="28"/>
          <w:lang w:val="uk-UA"/>
        </w:rPr>
      </w:pPr>
      <w:r>
        <w:rPr>
          <w:sz w:val="28"/>
          <w:szCs w:val="28"/>
          <w:lang w:val="uk-UA"/>
        </w:rPr>
        <w:t>1. Назвіть та охарактеризуйте цілі вивчення психологічних дисциплін студентами</w:t>
      </w:r>
      <w:r w:rsidRPr="00C0652A">
        <w:rPr>
          <w:sz w:val="28"/>
          <w:szCs w:val="28"/>
          <w:lang w:val="uk-UA"/>
        </w:rPr>
        <w:t xml:space="preserve"> психологічних спеціальностей</w:t>
      </w:r>
      <w:r>
        <w:rPr>
          <w:sz w:val="28"/>
          <w:szCs w:val="28"/>
          <w:lang w:val="uk-UA"/>
        </w:rPr>
        <w:t>.</w:t>
      </w:r>
    </w:p>
    <w:p w:rsidR="0065400C" w:rsidRPr="00D441AF" w:rsidRDefault="0065400C" w:rsidP="00AF2045">
      <w:pPr>
        <w:ind w:firstLine="720"/>
        <w:jc w:val="both"/>
        <w:rPr>
          <w:sz w:val="28"/>
          <w:szCs w:val="28"/>
          <w:lang w:val="uk-UA"/>
        </w:rPr>
      </w:pPr>
      <w:r>
        <w:rPr>
          <w:sz w:val="28"/>
          <w:szCs w:val="28"/>
          <w:lang w:val="uk-UA"/>
        </w:rPr>
        <w:t>2</w:t>
      </w:r>
      <w:r w:rsidRPr="00D441AF">
        <w:rPr>
          <w:sz w:val="28"/>
          <w:szCs w:val="28"/>
          <w:lang w:val="uk-UA"/>
        </w:rPr>
        <w:t xml:space="preserve">. </w:t>
      </w:r>
      <w:r>
        <w:rPr>
          <w:sz w:val="28"/>
          <w:szCs w:val="28"/>
          <w:lang w:val="uk-UA"/>
        </w:rPr>
        <w:t>Назвіть та охарактеризуйте цілі вивчення психологічних дисциплін студентами</w:t>
      </w:r>
      <w:r w:rsidRPr="00C0652A">
        <w:rPr>
          <w:sz w:val="28"/>
          <w:szCs w:val="28"/>
          <w:lang w:val="uk-UA"/>
        </w:rPr>
        <w:t xml:space="preserve"> </w:t>
      </w:r>
      <w:r>
        <w:rPr>
          <w:sz w:val="28"/>
          <w:szCs w:val="28"/>
          <w:lang w:val="uk-UA"/>
        </w:rPr>
        <w:t>не</w:t>
      </w:r>
      <w:r w:rsidRPr="00C0652A">
        <w:rPr>
          <w:sz w:val="28"/>
          <w:szCs w:val="28"/>
          <w:lang w:val="uk-UA"/>
        </w:rPr>
        <w:t>психологічних спеціальностей</w:t>
      </w:r>
      <w:r>
        <w:rPr>
          <w:sz w:val="28"/>
          <w:szCs w:val="28"/>
          <w:lang w:val="uk-UA"/>
        </w:rPr>
        <w:t>, які передбачають підготовку фахівців до роботи з людьми.</w:t>
      </w:r>
    </w:p>
    <w:p w:rsidR="0065400C" w:rsidRPr="00D441AF" w:rsidRDefault="0065400C" w:rsidP="00AF2045">
      <w:pPr>
        <w:ind w:firstLine="708"/>
        <w:jc w:val="both"/>
        <w:rPr>
          <w:sz w:val="28"/>
          <w:szCs w:val="28"/>
          <w:lang w:val="uk-UA"/>
        </w:rPr>
      </w:pPr>
      <w:r>
        <w:rPr>
          <w:sz w:val="28"/>
          <w:szCs w:val="28"/>
          <w:lang w:val="uk-UA"/>
        </w:rPr>
        <w:t>3</w:t>
      </w:r>
      <w:r w:rsidRPr="00D441AF">
        <w:rPr>
          <w:sz w:val="28"/>
          <w:szCs w:val="28"/>
          <w:lang w:val="uk-UA"/>
        </w:rPr>
        <w:t xml:space="preserve">. </w:t>
      </w:r>
      <w:r>
        <w:rPr>
          <w:sz w:val="28"/>
          <w:szCs w:val="28"/>
          <w:lang w:val="uk-UA"/>
        </w:rPr>
        <w:t>Поясніть значення терміна "освіта".</w:t>
      </w:r>
    </w:p>
    <w:p w:rsidR="0065400C" w:rsidRPr="00D441AF" w:rsidRDefault="0065400C" w:rsidP="00AF2045">
      <w:pPr>
        <w:ind w:firstLine="708"/>
        <w:jc w:val="both"/>
        <w:rPr>
          <w:sz w:val="28"/>
          <w:szCs w:val="28"/>
          <w:lang w:val="uk-UA"/>
        </w:rPr>
      </w:pPr>
      <w:r>
        <w:rPr>
          <w:sz w:val="28"/>
          <w:szCs w:val="28"/>
          <w:lang w:val="uk-UA"/>
        </w:rPr>
        <w:t>4</w:t>
      </w:r>
      <w:r w:rsidRPr="00D441AF">
        <w:rPr>
          <w:sz w:val="28"/>
          <w:szCs w:val="28"/>
          <w:lang w:val="uk-UA"/>
        </w:rPr>
        <w:t>.</w:t>
      </w:r>
      <w:r>
        <w:rPr>
          <w:sz w:val="28"/>
          <w:szCs w:val="28"/>
          <w:lang w:val="uk-UA"/>
        </w:rPr>
        <w:t xml:space="preserve"> Дайте характеристику існуючим</w:t>
      </w:r>
      <w:r w:rsidRPr="00624593">
        <w:rPr>
          <w:sz w:val="28"/>
          <w:szCs w:val="28"/>
          <w:lang w:val="uk-UA"/>
        </w:rPr>
        <w:t xml:space="preserve"> </w:t>
      </w:r>
      <w:r w:rsidRPr="00A44714">
        <w:rPr>
          <w:sz w:val="28"/>
          <w:szCs w:val="28"/>
          <w:lang w:val="uk-UA"/>
        </w:rPr>
        <w:t>моделям освіти.</w:t>
      </w:r>
    </w:p>
    <w:p w:rsidR="0065400C" w:rsidRPr="00D441AF" w:rsidRDefault="0065400C" w:rsidP="00AF2045">
      <w:pPr>
        <w:ind w:firstLine="708"/>
        <w:jc w:val="both"/>
        <w:rPr>
          <w:sz w:val="28"/>
          <w:szCs w:val="28"/>
          <w:lang w:val="uk-UA"/>
        </w:rPr>
      </w:pPr>
      <w:r>
        <w:rPr>
          <w:sz w:val="28"/>
          <w:szCs w:val="28"/>
          <w:lang w:val="uk-UA"/>
        </w:rPr>
        <w:t>5</w:t>
      </w:r>
      <w:r w:rsidRPr="00D441AF">
        <w:rPr>
          <w:sz w:val="28"/>
          <w:szCs w:val="28"/>
          <w:lang w:val="uk-UA"/>
        </w:rPr>
        <w:t xml:space="preserve">. </w:t>
      </w:r>
      <w:r>
        <w:rPr>
          <w:sz w:val="28"/>
          <w:szCs w:val="28"/>
          <w:lang w:val="uk-UA"/>
        </w:rPr>
        <w:t xml:space="preserve">Дайте визначення поняття </w:t>
      </w:r>
      <w:r w:rsidRPr="00033E6A">
        <w:rPr>
          <w:sz w:val="28"/>
          <w:szCs w:val="28"/>
          <w:lang w:val="uk-UA"/>
        </w:rPr>
        <w:t>"зміст освіти".</w:t>
      </w:r>
    </w:p>
    <w:p w:rsidR="0065400C" w:rsidRPr="0040409E" w:rsidRDefault="0065400C" w:rsidP="00AF2045">
      <w:pPr>
        <w:ind w:firstLine="708"/>
        <w:jc w:val="both"/>
        <w:rPr>
          <w:sz w:val="28"/>
          <w:szCs w:val="28"/>
          <w:lang w:val="uk-UA"/>
        </w:rPr>
      </w:pPr>
      <w:r>
        <w:rPr>
          <w:sz w:val="28"/>
          <w:szCs w:val="28"/>
          <w:lang w:val="uk-UA"/>
        </w:rPr>
        <w:t>6</w:t>
      </w:r>
      <w:r w:rsidRPr="00D441AF">
        <w:rPr>
          <w:sz w:val="28"/>
          <w:szCs w:val="28"/>
          <w:lang w:val="uk-UA"/>
        </w:rPr>
        <w:t xml:space="preserve">. </w:t>
      </w:r>
      <w:r>
        <w:rPr>
          <w:sz w:val="28"/>
          <w:szCs w:val="28"/>
          <w:lang w:val="uk-UA"/>
        </w:rPr>
        <w:t xml:space="preserve">Поясніть сутність і призначення </w:t>
      </w:r>
      <w:r w:rsidRPr="0040409E">
        <w:rPr>
          <w:sz w:val="28"/>
          <w:szCs w:val="28"/>
          <w:lang w:val="uk-UA"/>
        </w:rPr>
        <w:t>стандартів вищої освіти.</w:t>
      </w:r>
    </w:p>
    <w:p w:rsidR="0065400C" w:rsidRPr="0008218B" w:rsidRDefault="0065400C" w:rsidP="00AF2045">
      <w:pPr>
        <w:ind w:firstLine="708"/>
        <w:jc w:val="both"/>
        <w:rPr>
          <w:sz w:val="28"/>
          <w:szCs w:val="28"/>
          <w:lang w:val="uk-UA"/>
        </w:rPr>
      </w:pPr>
      <w:r>
        <w:rPr>
          <w:sz w:val="28"/>
          <w:szCs w:val="28"/>
          <w:lang w:val="uk-UA"/>
        </w:rPr>
        <w:t>7</w:t>
      </w:r>
      <w:r w:rsidRPr="00D441AF">
        <w:rPr>
          <w:sz w:val="28"/>
          <w:szCs w:val="28"/>
          <w:lang w:val="uk-UA"/>
        </w:rPr>
        <w:t xml:space="preserve">. </w:t>
      </w:r>
      <w:r>
        <w:rPr>
          <w:sz w:val="28"/>
          <w:szCs w:val="28"/>
          <w:lang w:val="uk-UA"/>
        </w:rPr>
        <w:t xml:space="preserve">Висвітліть сутність і призначення </w:t>
      </w:r>
      <w:r w:rsidRPr="0008218B">
        <w:rPr>
          <w:sz w:val="28"/>
          <w:szCs w:val="28"/>
          <w:lang w:val="uk-UA"/>
        </w:rPr>
        <w:t>освітньо-кваліфікаційної характеристики.</w:t>
      </w:r>
    </w:p>
    <w:p w:rsidR="0065400C" w:rsidRPr="00D441AF" w:rsidRDefault="0065400C" w:rsidP="00AF2045">
      <w:pPr>
        <w:ind w:firstLine="708"/>
        <w:jc w:val="both"/>
        <w:rPr>
          <w:sz w:val="28"/>
          <w:szCs w:val="28"/>
          <w:lang w:val="uk-UA"/>
        </w:rPr>
      </w:pPr>
      <w:r>
        <w:rPr>
          <w:sz w:val="28"/>
          <w:szCs w:val="28"/>
          <w:lang w:val="uk-UA"/>
        </w:rPr>
        <w:t>8</w:t>
      </w:r>
      <w:r w:rsidRPr="00D441AF">
        <w:rPr>
          <w:sz w:val="28"/>
          <w:szCs w:val="28"/>
          <w:lang w:val="uk-UA"/>
        </w:rPr>
        <w:t xml:space="preserve">. </w:t>
      </w:r>
      <w:r>
        <w:rPr>
          <w:sz w:val="28"/>
          <w:szCs w:val="28"/>
          <w:lang w:val="uk-UA"/>
        </w:rPr>
        <w:t xml:space="preserve">Опишіть </w:t>
      </w:r>
      <w:r w:rsidRPr="0008218B">
        <w:rPr>
          <w:sz w:val="28"/>
          <w:szCs w:val="28"/>
          <w:lang w:val="uk-UA"/>
        </w:rPr>
        <w:t>освітньо</w:t>
      </w:r>
      <w:r>
        <w:rPr>
          <w:sz w:val="28"/>
          <w:szCs w:val="28"/>
          <w:lang w:val="uk-UA"/>
        </w:rPr>
        <w:t>-професійну</w:t>
      </w:r>
      <w:r w:rsidRPr="0008218B">
        <w:rPr>
          <w:sz w:val="28"/>
          <w:szCs w:val="28"/>
          <w:lang w:val="uk-UA"/>
        </w:rPr>
        <w:t xml:space="preserve"> програм</w:t>
      </w:r>
      <w:r>
        <w:rPr>
          <w:sz w:val="28"/>
          <w:szCs w:val="28"/>
          <w:lang w:val="uk-UA"/>
        </w:rPr>
        <w:t>у як один з основних документів, що відображають зміст освіти.</w:t>
      </w:r>
    </w:p>
    <w:p w:rsidR="0065400C" w:rsidRPr="00D441AF" w:rsidRDefault="0065400C" w:rsidP="00AF2045">
      <w:pPr>
        <w:ind w:firstLine="708"/>
        <w:jc w:val="both"/>
        <w:rPr>
          <w:sz w:val="28"/>
          <w:szCs w:val="28"/>
          <w:lang w:val="uk-UA"/>
        </w:rPr>
      </w:pPr>
      <w:r>
        <w:rPr>
          <w:sz w:val="28"/>
          <w:szCs w:val="28"/>
          <w:lang w:val="uk-UA"/>
        </w:rPr>
        <w:t>9</w:t>
      </w:r>
      <w:r w:rsidRPr="00D441AF">
        <w:rPr>
          <w:sz w:val="28"/>
          <w:szCs w:val="28"/>
          <w:lang w:val="uk-UA"/>
        </w:rPr>
        <w:t xml:space="preserve">. </w:t>
      </w:r>
      <w:r>
        <w:rPr>
          <w:sz w:val="28"/>
          <w:szCs w:val="28"/>
          <w:lang w:val="uk-UA"/>
        </w:rPr>
        <w:t xml:space="preserve">Для чого </w:t>
      </w:r>
      <w:r w:rsidRPr="00E97904">
        <w:rPr>
          <w:sz w:val="28"/>
          <w:szCs w:val="28"/>
          <w:lang w:val="uk-UA"/>
        </w:rPr>
        <w:t>використовується</w:t>
      </w:r>
      <w:r w:rsidRPr="00B10EC5">
        <w:rPr>
          <w:i/>
          <w:sz w:val="28"/>
          <w:szCs w:val="28"/>
          <w:lang w:val="uk-UA"/>
        </w:rPr>
        <w:t xml:space="preserve"> </w:t>
      </w:r>
      <w:r w:rsidRPr="00AD67FA">
        <w:rPr>
          <w:sz w:val="28"/>
          <w:szCs w:val="28"/>
          <w:lang w:val="uk-UA"/>
        </w:rPr>
        <w:t>структурно-логічна схема підготовки</w:t>
      </w:r>
      <w:r>
        <w:rPr>
          <w:sz w:val="28"/>
          <w:szCs w:val="28"/>
          <w:lang w:val="uk-UA"/>
        </w:rPr>
        <w:t xml:space="preserve"> фахівців?</w:t>
      </w:r>
      <w:r w:rsidRPr="00E97904">
        <w:rPr>
          <w:sz w:val="28"/>
          <w:szCs w:val="28"/>
          <w:lang w:val="uk-UA"/>
        </w:rPr>
        <w:t xml:space="preserve"> </w:t>
      </w:r>
    </w:p>
    <w:p w:rsidR="0065400C" w:rsidRPr="00D441AF" w:rsidRDefault="0065400C" w:rsidP="00AF2045">
      <w:pPr>
        <w:ind w:firstLine="708"/>
        <w:jc w:val="both"/>
        <w:rPr>
          <w:sz w:val="28"/>
          <w:szCs w:val="28"/>
          <w:lang w:val="uk-UA"/>
        </w:rPr>
      </w:pPr>
      <w:r>
        <w:rPr>
          <w:sz w:val="28"/>
          <w:szCs w:val="28"/>
          <w:lang w:val="uk-UA"/>
        </w:rPr>
        <w:t>10</w:t>
      </w:r>
      <w:r w:rsidRPr="00D441AF">
        <w:rPr>
          <w:sz w:val="28"/>
          <w:szCs w:val="28"/>
          <w:lang w:val="uk-UA"/>
        </w:rPr>
        <w:t>.</w:t>
      </w:r>
      <w:r>
        <w:rPr>
          <w:sz w:val="28"/>
          <w:szCs w:val="28"/>
          <w:lang w:val="uk-UA"/>
        </w:rPr>
        <w:t xml:space="preserve"> Поясніть сутність і призначення навчальних планів.</w:t>
      </w:r>
    </w:p>
    <w:p w:rsidR="0065400C" w:rsidRDefault="0065400C" w:rsidP="00C328D3">
      <w:pPr>
        <w:ind w:firstLine="720"/>
        <w:jc w:val="both"/>
        <w:rPr>
          <w:sz w:val="28"/>
          <w:szCs w:val="28"/>
          <w:lang w:val="uk-UA"/>
        </w:rPr>
      </w:pPr>
      <w:r>
        <w:rPr>
          <w:sz w:val="28"/>
          <w:szCs w:val="28"/>
          <w:lang w:val="uk-UA"/>
        </w:rPr>
        <w:t>11</w:t>
      </w:r>
      <w:r w:rsidRPr="00D441AF">
        <w:rPr>
          <w:sz w:val="28"/>
          <w:szCs w:val="28"/>
          <w:lang w:val="uk-UA"/>
        </w:rPr>
        <w:t xml:space="preserve">. </w:t>
      </w:r>
      <w:r>
        <w:rPr>
          <w:sz w:val="28"/>
          <w:szCs w:val="28"/>
          <w:lang w:val="uk-UA"/>
        </w:rPr>
        <w:t>Поясніть сутність і призначення навчальних програм та робочих навчальних програм.</w:t>
      </w:r>
    </w:p>
    <w:p w:rsidR="0065400C" w:rsidRDefault="0065400C" w:rsidP="002D2F16">
      <w:pPr>
        <w:ind w:firstLine="708"/>
        <w:jc w:val="both"/>
        <w:rPr>
          <w:sz w:val="28"/>
          <w:szCs w:val="28"/>
          <w:lang w:val="uk-UA"/>
        </w:rPr>
      </w:pPr>
      <w:r>
        <w:rPr>
          <w:sz w:val="28"/>
          <w:szCs w:val="28"/>
          <w:lang w:val="uk-UA"/>
        </w:rPr>
        <w:t>12. Розкрийте особливості підготовки підручників з дисциплін.</w:t>
      </w:r>
    </w:p>
    <w:p w:rsidR="0065400C" w:rsidRDefault="0065400C" w:rsidP="002D2F16">
      <w:pPr>
        <w:ind w:firstLine="708"/>
        <w:jc w:val="both"/>
        <w:rPr>
          <w:sz w:val="28"/>
          <w:szCs w:val="28"/>
          <w:lang w:val="uk-UA"/>
        </w:rPr>
      </w:pPr>
      <w:r>
        <w:rPr>
          <w:sz w:val="28"/>
          <w:szCs w:val="28"/>
          <w:lang w:val="uk-UA"/>
        </w:rPr>
        <w:t>13</w:t>
      </w:r>
      <w:r w:rsidRPr="002D2F16">
        <w:rPr>
          <w:sz w:val="28"/>
          <w:szCs w:val="28"/>
          <w:lang w:val="uk-UA"/>
        </w:rPr>
        <w:t xml:space="preserve">. </w:t>
      </w:r>
      <w:r>
        <w:rPr>
          <w:sz w:val="28"/>
          <w:szCs w:val="28"/>
          <w:lang w:val="uk-UA"/>
        </w:rPr>
        <w:t>Охарактеризуйте сутність і призначення начальних посібників з дисциплін.</w:t>
      </w:r>
    </w:p>
    <w:p w:rsidR="0065400C" w:rsidRDefault="0065400C" w:rsidP="002D2F16">
      <w:pPr>
        <w:ind w:firstLine="708"/>
        <w:jc w:val="both"/>
        <w:rPr>
          <w:sz w:val="28"/>
          <w:szCs w:val="28"/>
          <w:lang w:val="uk-UA"/>
        </w:rPr>
      </w:pPr>
      <w:r>
        <w:rPr>
          <w:sz w:val="28"/>
          <w:szCs w:val="28"/>
          <w:lang w:val="uk-UA"/>
        </w:rPr>
        <w:t>14. Для чого використовуються в навчальному процесі методичні вказівки (рекомендації)?</w:t>
      </w:r>
    </w:p>
    <w:p w:rsidR="0065400C" w:rsidRDefault="0065400C" w:rsidP="00F652F6">
      <w:pPr>
        <w:jc w:val="center"/>
        <w:rPr>
          <w:sz w:val="28"/>
          <w:szCs w:val="28"/>
          <w:lang w:val="uk-UA"/>
        </w:rPr>
      </w:pPr>
    </w:p>
    <w:p w:rsidR="0065400C" w:rsidRDefault="0065400C" w:rsidP="00F652F6">
      <w:pPr>
        <w:jc w:val="center"/>
        <w:rPr>
          <w:sz w:val="28"/>
          <w:szCs w:val="28"/>
          <w:lang w:val="uk-UA"/>
        </w:rPr>
      </w:pPr>
    </w:p>
    <w:p w:rsidR="0065400C" w:rsidRPr="00B32A06" w:rsidRDefault="0065400C" w:rsidP="00844F62">
      <w:pPr>
        <w:jc w:val="center"/>
        <w:rPr>
          <w:b/>
          <w:sz w:val="28"/>
          <w:szCs w:val="28"/>
          <w:lang w:val="uk-UA"/>
        </w:rPr>
      </w:pPr>
      <w:r w:rsidRPr="00FA6F44">
        <w:rPr>
          <w:b/>
          <w:sz w:val="28"/>
          <w:szCs w:val="28"/>
          <w:lang w:val="uk-UA"/>
        </w:rPr>
        <w:t>Тема 3</w:t>
      </w:r>
      <w:r w:rsidRPr="00FA6F44">
        <w:rPr>
          <w:sz w:val="28"/>
          <w:szCs w:val="28"/>
          <w:lang w:val="uk-UA"/>
        </w:rPr>
        <w:t>.</w:t>
      </w:r>
      <w:r w:rsidRPr="00B32A06">
        <w:rPr>
          <w:sz w:val="28"/>
          <w:szCs w:val="28"/>
          <w:lang w:val="uk-UA"/>
        </w:rPr>
        <w:t xml:space="preserve"> </w:t>
      </w:r>
      <w:r w:rsidRPr="00FA6F44">
        <w:rPr>
          <w:b/>
          <w:sz w:val="28"/>
          <w:szCs w:val="28"/>
          <w:lang w:val="uk-UA"/>
        </w:rPr>
        <w:t>Методи викладання</w:t>
      </w:r>
      <w:r>
        <w:rPr>
          <w:sz w:val="28"/>
          <w:szCs w:val="28"/>
          <w:lang w:val="uk-UA"/>
        </w:rPr>
        <w:t xml:space="preserve"> </w:t>
      </w:r>
      <w:r w:rsidRPr="00B32A06">
        <w:rPr>
          <w:b/>
          <w:sz w:val="28"/>
          <w:szCs w:val="28"/>
          <w:lang w:val="uk-UA"/>
        </w:rPr>
        <w:t>психологі</w:t>
      </w:r>
      <w:r>
        <w:rPr>
          <w:b/>
          <w:sz w:val="28"/>
          <w:szCs w:val="28"/>
          <w:lang w:val="uk-UA"/>
        </w:rPr>
        <w:t>ї</w:t>
      </w:r>
    </w:p>
    <w:p w:rsidR="0065400C" w:rsidRDefault="0065400C" w:rsidP="005B21AD">
      <w:pPr>
        <w:ind w:firstLine="720"/>
        <w:jc w:val="both"/>
        <w:rPr>
          <w:sz w:val="28"/>
          <w:szCs w:val="28"/>
          <w:lang w:val="uk-UA"/>
        </w:rPr>
      </w:pPr>
    </w:p>
    <w:p w:rsidR="0065400C" w:rsidRPr="00CD32E5" w:rsidRDefault="0065400C" w:rsidP="00DB26AF">
      <w:pPr>
        <w:ind w:firstLine="720"/>
        <w:jc w:val="both"/>
        <w:rPr>
          <w:sz w:val="28"/>
          <w:szCs w:val="28"/>
          <w:lang w:val="uk-UA"/>
        </w:rPr>
      </w:pPr>
      <w:r w:rsidRPr="00CD32E5">
        <w:rPr>
          <w:color w:val="000000"/>
          <w:sz w:val="28"/>
          <w:szCs w:val="28"/>
          <w:lang w:val="uk-UA" w:eastAsia="uk-UA"/>
        </w:rPr>
        <w:t xml:space="preserve">3.1. </w:t>
      </w:r>
      <w:r>
        <w:rPr>
          <w:color w:val="000000"/>
          <w:sz w:val="28"/>
          <w:szCs w:val="28"/>
          <w:lang w:val="uk-UA" w:eastAsia="uk-UA"/>
        </w:rPr>
        <w:t xml:space="preserve">Класифікації </w:t>
      </w:r>
      <w:r w:rsidRPr="001C7A20">
        <w:rPr>
          <w:color w:val="000000"/>
          <w:sz w:val="28"/>
          <w:szCs w:val="28"/>
          <w:lang w:val="uk-UA" w:eastAsia="uk-UA"/>
        </w:rPr>
        <w:t>традиційних</w:t>
      </w:r>
      <w:r>
        <w:rPr>
          <w:b/>
          <w:color w:val="000000"/>
          <w:sz w:val="28"/>
          <w:szCs w:val="28"/>
          <w:lang w:val="uk-UA" w:eastAsia="uk-UA"/>
        </w:rPr>
        <w:t xml:space="preserve"> </w:t>
      </w:r>
      <w:r>
        <w:rPr>
          <w:color w:val="000000"/>
          <w:sz w:val="28"/>
          <w:szCs w:val="28"/>
          <w:lang w:val="uk-UA" w:eastAsia="uk-UA"/>
        </w:rPr>
        <w:t>мето</w:t>
      </w:r>
      <w:r w:rsidRPr="00DB26AF">
        <w:rPr>
          <w:color w:val="000000"/>
          <w:sz w:val="28"/>
          <w:szCs w:val="28"/>
          <w:lang w:val="uk-UA" w:eastAsia="uk-UA"/>
        </w:rPr>
        <w:t>дів навчання</w:t>
      </w:r>
    </w:p>
    <w:p w:rsidR="0065400C" w:rsidRPr="00CD32E5" w:rsidRDefault="0065400C" w:rsidP="00E40BCD">
      <w:pPr>
        <w:ind w:firstLine="720"/>
        <w:jc w:val="both"/>
        <w:rPr>
          <w:sz w:val="28"/>
          <w:szCs w:val="28"/>
          <w:lang w:val="uk-UA"/>
        </w:rPr>
      </w:pPr>
      <w:r w:rsidRPr="00CD32E5">
        <w:rPr>
          <w:sz w:val="28"/>
          <w:szCs w:val="28"/>
          <w:lang w:val="uk-UA"/>
        </w:rPr>
        <w:t xml:space="preserve">3.2. </w:t>
      </w:r>
      <w:r w:rsidRPr="00DE7213">
        <w:rPr>
          <w:color w:val="000000"/>
          <w:sz w:val="28"/>
          <w:szCs w:val="28"/>
          <w:lang w:val="uk-UA" w:eastAsia="uk-UA"/>
        </w:rPr>
        <w:t>Класифікації</w:t>
      </w:r>
      <w:r w:rsidRPr="00DB26AF">
        <w:rPr>
          <w:b/>
          <w:color w:val="000000"/>
          <w:sz w:val="28"/>
          <w:szCs w:val="28"/>
          <w:lang w:val="uk-UA" w:eastAsia="uk-UA"/>
        </w:rPr>
        <w:t xml:space="preserve"> </w:t>
      </w:r>
      <w:r w:rsidRPr="00963B10">
        <w:rPr>
          <w:sz w:val="28"/>
          <w:szCs w:val="28"/>
          <w:lang w:val="uk-UA"/>
        </w:rPr>
        <w:t>активн</w:t>
      </w:r>
      <w:r>
        <w:rPr>
          <w:sz w:val="28"/>
          <w:szCs w:val="28"/>
          <w:lang w:val="uk-UA"/>
        </w:rPr>
        <w:t>их</w:t>
      </w:r>
      <w:r w:rsidRPr="00963B10">
        <w:rPr>
          <w:sz w:val="28"/>
          <w:szCs w:val="28"/>
          <w:lang w:val="uk-UA"/>
        </w:rPr>
        <w:t xml:space="preserve"> </w:t>
      </w:r>
      <w:r>
        <w:rPr>
          <w:sz w:val="28"/>
          <w:szCs w:val="28"/>
          <w:lang w:val="uk-UA"/>
        </w:rPr>
        <w:t>методів</w:t>
      </w:r>
      <w:r w:rsidRPr="00963B10">
        <w:rPr>
          <w:sz w:val="28"/>
          <w:szCs w:val="28"/>
          <w:lang w:val="uk-UA"/>
        </w:rPr>
        <w:t xml:space="preserve"> навчання у викладанні психології</w:t>
      </w:r>
    </w:p>
    <w:p w:rsidR="0065400C" w:rsidRPr="00CD32E5" w:rsidRDefault="0065400C" w:rsidP="00E40BCD">
      <w:pPr>
        <w:ind w:firstLine="720"/>
        <w:jc w:val="both"/>
        <w:rPr>
          <w:sz w:val="28"/>
          <w:szCs w:val="28"/>
          <w:lang w:val="uk-UA"/>
        </w:rPr>
      </w:pPr>
      <w:r w:rsidRPr="00CD32E5">
        <w:rPr>
          <w:sz w:val="28"/>
          <w:szCs w:val="28"/>
          <w:lang w:val="uk-UA"/>
        </w:rPr>
        <w:t xml:space="preserve">3.3. </w:t>
      </w:r>
      <w:r w:rsidRPr="00252AC8">
        <w:rPr>
          <w:sz w:val="28"/>
          <w:szCs w:val="28"/>
          <w:lang w:val="uk-UA"/>
        </w:rPr>
        <w:t>Специфіка застосування активно-діалогічних методів групового навчання психології</w:t>
      </w:r>
    </w:p>
    <w:p w:rsidR="0065400C" w:rsidRPr="00CD32E5" w:rsidRDefault="0065400C" w:rsidP="00E40BCD">
      <w:pPr>
        <w:ind w:firstLine="720"/>
        <w:jc w:val="both"/>
        <w:rPr>
          <w:sz w:val="28"/>
          <w:szCs w:val="28"/>
          <w:lang w:val="uk-UA"/>
        </w:rPr>
      </w:pPr>
      <w:r w:rsidRPr="00CD32E5">
        <w:rPr>
          <w:sz w:val="28"/>
          <w:szCs w:val="28"/>
          <w:lang w:val="uk-UA"/>
        </w:rPr>
        <w:t xml:space="preserve">3.4. </w:t>
      </w:r>
      <w:r>
        <w:rPr>
          <w:sz w:val="28"/>
          <w:szCs w:val="28"/>
          <w:lang w:val="uk-UA"/>
        </w:rPr>
        <w:t>Таксономія навчальних завдань у викладанні психології</w:t>
      </w:r>
    </w:p>
    <w:p w:rsidR="0065400C" w:rsidRDefault="0065400C" w:rsidP="00FA6F44">
      <w:pPr>
        <w:ind w:firstLine="720"/>
        <w:jc w:val="both"/>
        <w:rPr>
          <w:b/>
          <w:color w:val="000000"/>
          <w:sz w:val="28"/>
          <w:szCs w:val="28"/>
          <w:lang w:val="uk-UA" w:eastAsia="uk-UA"/>
        </w:rPr>
      </w:pPr>
    </w:p>
    <w:p w:rsidR="0065400C" w:rsidRPr="00B32A06" w:rsidRDefault="0065400C" w:rsidP="00FA6F44">
      <w:pPr>
        <w:ind w:firstLine="720"/>
        <w:jc w:val="both"/>
        <w:rPr>
          <w:sz w:val="28"/>
          <w:szCs w:val="28"/>
          <w:lang w:val="uk-UA"/>
        </w:rPr>
      </w:pPr>
      <w:r>
        <w:rPr>
          <w:b/>
          <w:color w:val="000000"/>
          <w:sz w:val="28"/>
          <w:szCs w:val="28"/>
          <w:lang w:val="uk-UA" w:eastAsia="uk-UA"/>
        </w:rPr>
        <w:t xml:space="preserve">3.1. </w:t>
      </w:r>
      <w:r w:rsidRPr="00DB26AF">
        <w:rPr>
          <w:b/>
          <w:color w:val="000000"/>
          <w:sz w:val="28"/>
          <w:szCs w:val="28"/>
          <w:lang w:val="uk-UA" w:eastAsia="uk-UA"/>
        </w:rPr>
        <w:t xml:space="preserve">Класифікації </w:t>
      </w:r>
      <w:r>
        <w:rPr>
          <w:b/>
          <w:color w:val="000000"/>
          <w:sz w:val="28"/>
          <w:szCs w:val="28"/>
          <w:lang w:val="uk-UA" w:eastAsia="uk-UA"/>
        </w:rPr>
        <w:t xml:space="preserve">традиційних </w:t>
      </w:r>
      <w:r w:rsidRPr="00DB26AF">
        <w:rPr>
          <w:b/>
          <w:color w:val="000000"/>
          <w:sz w:val="28"/>
          <w:szCs w:val="28"/>
          <w:lang w:val="uk-UA" w:eastAsia="uk-UA"/>
        </w:rPr>
        <w:t>методів навчання</w:t>
      </w:r>
    </w:p>
    <w:p w:rsidR="0065400C" w:rsidRPr="00B32A06" w:rsidRDefault="0065400C" w:rsidP="00B32A06">
      <w:pPr>
        <w:pStyle w:val="BodyTextIndent3"/>
        <w:tabs>
          <w:tab w:val="left" w:pos="0"/>
        </w:tabs>
        <w:spacing w:after="0"/>
        <w:ind w:left="0" w:firstLine="709"/>
        <w:jc w:val="both"/>
        <w:rPr>
          <w:sz w:val="28"/>
          <w:szCs w:val="28"/>
          <w:lang w:val="uk-UA"/>
        </w:rPr>
      </w:pPr>
    </w:p>
    <w:p w:rsidR="0065400C" w:rsidRDefault="0065400C" w:rsidP="002D587C">
      <w:pPr>
        <w:pStyle w:val="BodyTextIndent3"/>
        <w:tabs>
          <w:tab w:val="left" w:pos="0"/>
        </w:tabs>
        <w:spacing w:after="0"/>
        <w:ind w:left="0" w:firstLine="709"/>
        <w:jc w:val="both"/>
        <w:rPr>
          <w:sz w:val="28"/>
          <w:szCs w:val="28"/>
          <w:lang w:val="uk-UA"/>
        </w:rPr>
      </w:pPr>
      <w:r w:rsidRPr="007552C8">
        <w:rPr>
          <w:i/>
          <w:sz w:val="28"/>
          <w:szCs w:val="28"/>
          <w:lang w:val="uk-UA"/>
        </w:rPr>
        <w:t>Метод навчання</w:t>
      </w:r>
      <w:r w:rsidRPr="00087D0B">
        <w:rPr>
          <w:sz w:val="28"/>
          <w:szCs w:val="28"/>
          <w:lang w:val="uk-UA"/>
        </w:rPr>
        <w:t xml:space="preserve"> </w:t>
      </w:r>
      <w:r>
        <w:rPr>
          <w:sz w:val="28"/>
          <w:szCs w:val="28"/>
          <w:lang w:val="uk-UA"/>
        </w:rPr>
        <w:t>-</w:t>
      </w:r>
      <w:r w:rsidRPr="00087D0B">
        <w:rPr>
          <w:sz w:val="28"/>
          <w:szCs w:val="28"/>
          <w:lang w:val="uk-UA"/>
        </w:rPr>
        <w:t xml:space="preserve"> спосіб упоря</w:t>
      </w:r>
      <w:r>
        <w:rPr>
          <w:sz w:val="28"/>
          <w:szCs w:val="28"/>
          <w:lang w:val="uk-UA"/>
        </w:rPr>
        <w:t>дкованої взаємопов'язаної діяль</w:t>
      </w:r>
      <w:r w:rsidRPr="00087D0B">
        <w:rPr>
          <w:sz w:val="28"/>
          <w:szCs w:val="28"/>
          <w:lang w:val="uk-UA"/>
        </w:rPr>
        <w:t xml:space="preserve">ності викладачів та </w:t>
      </w:r>
      <w:r>
        <w:rPr>
          <w:sz w:val="28"/>
          <w:szCs w:val="28"/>
          <w:lang w:val="uk-UA"/>
        </w:rPr>
        <w:t>учнів (</w:t>
      </w:r>
      <w:r w:rsidRPr="00087D0B">
        <w:rPr>
          <w:sz w:val="28"/>
          <w:szCs w:val="28"/>
          <w:lang w:val="uk-UA"/>
        </w:rPr>
        <w:t>студентів</w:t>
      </w:r>
      <w:r>
        <w:rPr>
          <w:sz w:val="28"/>
          <w:szCs w:val="28"/>
          <w:lang w:val="uk-UA"/>
        </w:rPr>
        <w:t>)</w:t>
      </w:r>
      <w:r w:rsidRPr="00087D0B">
        <w:rPr>
          <w:sz w:val="28"/>
          <w:szCs w:val="28"/>
          <w:lang w:val="uk-UA"/>
        </w:rPr>
        <w:t>, с</w:t>
      </w:r>
      <w:r>
        <w:rPr>
          <w:sz w:val="28"/>
          <w:szCs w:val="28"/>
          <w:lang w:val="uk-UA"/>
        </w:rPr>
        <w:t>прямованої на досягнення постав</w:t>
      </w:r>
      <w:r w:rsidRPr="00087D0B">
        <w:rPr>
          <w:sz w:val="28"/>
          <w:szCs w:val="28"/>
          <w:lang w:val="uk-UA"/>
        </w:rPr>
        <w:t xml:space="preserve">лених </w:t>
      </w:r>
      <w:r>
        <w:rPr>
          <w:sz w:val="28"/>
          <w:szCs w:val="28"/>
          <w:lang w:val="uk-UA"/>
        </w:rPr>
        <w:t>навчальних</w:t>
      </w:r>
      <w:r w:rsidRPr="00087D0B">
        <w:rPr>
          <w:sz w:val="28"/>
          <w:szCs w:val="28"/>
          <w:lang w:val="uk-UA"/>
        </w:rPr>
        <w:t xml:space="preserve"> цілей.</w:t>
      </w:r>
    </w:p>
    <w:p w:rsidR="0065400C" w:rsidRPr="007552C8" w:rsidRDefault="0065400C" w:rsidP="002D587C">
      <w:pPr>
        <w:pStyle w:val="BodyTextIndent3"/>
        <w:tabs>
          <w:tab w:val="left" w:pos="0"/>
        </w:tabs>
        <w:spacing w:after="0"/>
        <w:ind w:left="0" w:firstLine="709"/>
        <w:jc w:val="both"/>
        <w:rPr>
          <w:sz w:val="28"/>
          <w:szCs w:val="28"/>
          <w:lang w:val="uk-UA"/>
        </w:rPr>
      </w:pPr>
      <w:r w:rsidRPr="007552C8">
        <w:rPr>
          <w:sz w:val="28"/>
          <w:szCs w:val="28"/>
          <w:lang w:val="uk-UA"/>
        </w:rPr>
        <w:t>З поняттям «метод на</w:t>
      </w:r>
      <w:r>
        <w:rPr>
          <w:sz w:val="28"/>
          <w:szCs w:val="28"/>
          <w:lang w:val="uk-UA"/>
        </w:rPr>
        <w:t xml:space="preserve">вчання» тісно пов'язане поняття </w:t>
      </w:r>
      <w:r w:rsidRPr="007552C8">
        <w:rPr>
          <w:sz w:val="28"/>
          <w:szCs w:val="28"/>
          <w:lang w:val="uk-UA"/>
        </w:rPr>
        <w:t>«</w:t>
      </w:r>
      <w:r w:rsidRPr="009B257C">
        <w:rPr>
          <w:i/>
          <w:sz w:val="28"/>
          <w:szCs w:val="28"/>
          <w:lang w:val="uk-UA"/>
        </w:rPr>
        <w:t>прийом навчання</w:t>
      </w:r>
      <w:r w:rsidRPr="007552C8">
        <w:rPr>
          <w:sz w:val="28"/>
          <w:szCs w:val="28"/>
          <w:lang w:val="uk-UA"/>
        </w:rPr>
        <w:t xml:space="preserve">» </w:t>
      </w:r>
      <w:r>
        <w:rPr>
          <w:sz w:val="28"/>
          <w:szCs w:val="28"/>
          <w:lang w:val="uk-UA"/>
        </w:rPr>
        <w:t>-</w:t>
      </w:r>
      <w:r w:rsidRPr="007552C8">
        <w:rPr>
          <w:sz w:val="28"/>
          <w:szCs w:val="28"/>
          <w:lang w:val="uk-UA"/>
        </w:rPr>
        <w:t xml:space="preserve"> деталь методу, часткове поняття щодо загального поняття «метод». </w:t>
      </w:r>
    </w:p>
    <w:p w:rsidR="0065400C" w:rsidRDefault="0065400C" w:rsidP="002D587C">
      <w:pPr>
        <w:pStyle w:val="BodyTextIndent3"/>
        <w:tabs>
          <w:tab w:val="left" w:pos="0"/>
        </w:tabs>
        <w:spacing w:after="0"/>
        <w:ind w:left="0" w:firstLine="709"/>
        <w:jc w:val="both"/>
        <w:rPr>
          <w:sz w:val="28"/>
          <w:szCs w:val="28"/>
          <w:lang w:val="uk-UA"/>
        </w:rPr>
      </w:pPr>
      <w:r w:rsidRPr="007552C8">
        <w:rPr>
          <w:sz w:val="28"/>
          <w:szCs w:val="28"/>
          <w:lang w:val="uk-UA"/>
        </w:rPr>
        <w:t>Ефективність навчал</w:t>
      </w:r>
      <w:r>
        <w:rPr>
          <w:sz w:val="28"/>
          <w:szCs w:val="28"/>
          <w:lang w:val="uk-UA"/>
        </w:rPr>
        <w:t>ьно-пізнавальної діяльності учнів (</w:t>
      </w:r>
      <w:r w:rsidRPr="00087D0B">
        <w:rPr>
          <w:sz w:val="28"/>
          <w:szCs w:val="28"/>
          <w:lang w:val="uk-UA"/>
        </w:rPr>
        <w:t>студентів</w:t>
      </w:r>
      <w:r>
        <w:rPr>
          <w:sz w:val="28"/>
          <w:szCs w:val="28"/>
          <w:lang w:val="uk-UA"/>
        </w:rPr>
        <w:t xml:space="preserve">) </w:t>
      </w:r>
      <w:r w:rsidRPr="007552C8">
        <w:rPr>
          <w:sz w:val="28"/>
          <w:szCs w:val="28"/>
          <w:lang w:val="uk-UA"/>
        </w:rPr>
        <w:t>значною мірою зал</w:t>
      </w:r>
      <w:r>
        <w:rPr>
          <w:sz w:val="28"/>
          <w:szCs w:val="28"/>
          <w:lang w:val="uk-UA"/>
        </w:rPr>
        <w:t>ежить від уміння викладачів вда</w:t>
      </w:r>
      <w:r w:rsidRPr="007552C8">
        <w:rPr>
          <w:sz w:val="28"/>
          <w:szCs w:val="28"/>
          <w:lang w:val="uk-UA"/>
        </w:rPr>
        <w:t xml:space="preserve">ло обирати і застосовувати методи і прийоми навчання. </w:t>
      </w:r>
    </w:p>
    <w:p w:rsidR="0065400C" w:rsidRPr="001C7A20" w:rsidRDefault="0065400C" w:rsidP="001C7A20">
      <w:pPr>
        <w:pStyle w:val="BodyTextIndent3"/>
        <w:tabs>
          <w:tab w:val="left" w:pos="0"/>
        </w:tabs>
        <w:spacing w:after="0"/>
        <w:ind w:left="0" w:firstLine="709"/>
        <w:jc w:val="both"/>
        <w:rPr>
          <w:sz w:val="28"/>
          <w:szCs w:val="28"/>
          <w:lang w:val="uk-UA"/>
        </w:rPr>
      </w:pPr>
      <w:r w:rsidRPr="001C7A20">
        <w:rPr>
          <w:sz w:val="28"/>
          <w:szCs w:val="28"/>
          <w:lang w:val="uk-UA"/>
        </w:rPr>
        <w:t xml:space="preserve">Нагадаємо, що на сьогодні розрізняють дві групи методів сучасного навчання: </w:t>
      </w:r>
      <w:r w:rsidRPr="001C7A20">
        <w:rPr>
          <w:i/>
          <w:sz w:val="28"/>
          <w:szCs w:val="28"/>
          <w:lang w:val="uk-UA"/>
        </w:rPr>
        <w:t>традиційні</w:t>
      </w:r>
      <w:r w:rsidRPr="001C7A20">
        <w:rPr>
          <w:sz w:val="28"/>
          <w:szCs w:val="28"/>
          <w:lang w:val="uk-UA"/>
        </w:rPr>
        <w:t xml:space="preserve"> та </w:t>
      </w:r>
      <w:r w:rsidRPr="001C7A20">
        <w:rPr>
          <w:i/>
          <w:sz w:val="28"/>
          <w:szCs w:val="28"/>
          <w:lang w:val="uk-UA"/>
        </w:rPr>
        <w:t>активні</w:t>
      </w:r>
      <w:r w:rsidRPr="001C7A20">
        <w:rPr>
          <w:sz w:val="28"/>
          <w:szCs w:val="28"/>
          <w:lang w:val="uk-UA"/>
        </w:rPr>
        <w:t xml:space="preserve"> методи. Вони відрізняються один від одного, насамперед, за своїми дидактичними завданнями.</w:t>
      </w:r>
    </w:p>
    <w:p w:rsidR="0065400C" w:rsidRDefault="0065400C" w:rsidP="001C7A20">
      <w:pPr>
        <w:pStyle w:val="BodyTextIndent3"/>
        <w:tabs>
          <w:tab w:val="left" w:pos="0"/>
        </w:tabs>
        <w:spacing w:after="0"/>
        <w:ind w:left="0" w:firstLine="709"/>
        <w:jc w:val="both"/>
        <w:rPr>
          <w:sz w:val="28"/>
          <w:szCs w:val="28"/>
          <w:lang w:val="uk-UA"/>
        </w:rPr>
      </w:pPr>
      <w:r w:rsidRPr="001C7A20">
        <w:rPr>
          <w:i/>
          <w:sz w:val="28"/>
          <w:szCs w:val="28"/>
          <w:lang w:val="uk-UA"/>
        </w:rPr>
        <w:t>Традиційне навчання</w:t>
      </w:r>
      <w:r w:rsidRPr="001C7A20">
        <w:rPr>
          <w:sz w:val="28"/>
          <w:szCs w:val="28"/>
          <w:lang w:val="uk-UA"/>
        </w:rPr>
        <w:t xml:space="preserve"> (або </w:t>
      </w:r>
      <w:r w:rsidRPr="001C7A20">
        <w:rPr>
          <w:i/>
          <w:sz w:val="28"/>
          <w:szCs w:val="28"/>
          <w:lang w:val="uk-UA"/>
        </w:rPr>
        <w:t>інформаційно-рецептивне</w:t>
      </w:r>
      <w:r w:rsidRPr="001C7A20">
        <w:rPr>
          <w:sz w:val="28"/>
          <w:szCs w:val="28"/>
          <w:lang w:val="uk-UA"/>
        </w:rPr>
        <w:t xml:space="preserve">, від лат. </w:t>
      </w:r>
      <w:r w:rsidRPr="001C7A20">
        <w:rPr>
          <w:i/>
          <w:sz w:val="28"/>
          <w:szCs w:val="28"/>
          <w:lang w:val="uk-UA"/>
        </w:rPr>
        <w:t>rесерtio</w:t>
      </w:r>
      <w:r w:rsidRPr="001C7A20">
        <w:rPr>
          <w:sz w:val="28"/>
          <w:szCs w:val="28"/>
          <w:lang w:val="uk-UA"/>
        </w:rPr>
        <w:t xml:space="preserve"> - сприйняття)</w:t>
      </w:r>
      <w:r>
        <w:rPr>
          <w:sz w:val="28"/>
          <w:szCs w:val="28"/>
          <w:lang w:val="uk-UA"/>
        </w:rPr>
        <w:t xml:space="preserve"> </w:t>
      </w:r>
      <w:r w:rsidRPr="001C7A20">
        <w:rPr>
          <w:sz w:val="28"/>
          <w:szCs w:val="28"/>
          <w:lang w:val="uk-UA"/>
        </w:rPr>
        <w:t xml:space="preserve">- форма інформаційно-рецептивного навчання, що </w:t>
      </w:r>
      <w:r>
        <w:rPr>
          <w:sz w:val="28"/>
          <w:szCs w:val="28"/>
          <w:lang w:val="uk-UA"/>
        </w:rPr>
        <w:t>має репродуктивний характер</w:t>
      </w:r>
      <w:r w:rsidRPr="001C7A20">
        <w:rPr>
          <w:sz w:val="28"/>
          <w:szCs w:val="28"/>
          <w:lang w:val="uk-UA"/>
        </w:rPr>
        <w:t xml:space="preserve"> і спрямована на передачу-засвоєння учнями </w:t>
      </w:r>
      <w:r>
        <w:rPr>
          <w:sz w:val="28"/>
          <w:szCs w:val="28"/>
          <w:lang w:val="uk-UA"/>
        </w:rPr>
        <w:t xml:space="preserve">(студентами) </w:t>
      </w:r>
      <w:r w:rsidRPr="001C7A20">
        <w:rPr>
          <w:sz w:val="28"/>
          <w:szCs w:val="28"/>
          <w:lang w:val="uk-UA"/>
        </w:rPr>
        <w:t>певної суми знань, формування у них навичок практичної діяльності.</w:t>
      </w:r>
    </w:p>
    <w:p w:rsidR="0065400C" w:rsidRDefault="0065400C" w:rsidP="001C7A20">
      <w:pPr>
        <w:pStyle w:val="BodyTextIndent3"/>
        <w:tabs>
          <w:tab w:val="left" w:pos="0"/>
        </w:tabs>
        <w:spacing w:after="0"/>
        <w:ind w:left="0" w:firstLine="709"/>
        <w:jc w:val="both"/>
        <w:rPr>
          <w:sz w:val="28"/>
          <w:szCs w:val="28"/>
          <w:lang w:val="uk-UA"/>
        </w:rPr>
      </w:pPr>
      <w:r w:rsidRPr="00095651">
        <w:rPr>
          <w:sz w:val="28"/>
          <w:szCs w:val="28"/>
          <w:lang w:val="uk-UA"/>
        </w:rPr>
        <w:t>Традиційне  навчання ґрунтується на перевазі репродуктивної діяльності студентів, на досягн</w:t>
      </w:r>
      <w:r>
        <w:rPr>
          <w:sz w:val="28"/>
          <w:szCs w:val="28"/>
          <w:lang w:val="uk-UA"/>
        </w:rPr>
        <w:t>енні ними чітко сформованих ета</w:t>
      </w:r>
      <w:r w:rsidRPr="00095651">
        <w:rPr>
          <w:sz w:val="28"/>
          <w:szCs w:val="28"/>
          <w:lang w:val="uk-UA"/>
        </w:rPr>
        <w:t xml:space="preserve">лонів засвоєння. Такий підхід </w:t>
      </w:r>
      <w:r>
        <w:rPr>
          <w:sz w:val="28"/>
          <w:szCs w:val="28"/>
          <w:lang w:val="uk-UA"/>
        </w:rPr>
        <w:t>виходить із ефективності репро</w:t>
      </w:r>
      <w:r w:rsidRPr="00095651">
        <w:rPr>
          <w:sz w:val="28"/>
          <w:szCs w:val="28"/>
          <w:lang w:val="uk-UA"/>
        </w:rPr>
        <w:t xml:space="preserve">дуктивної діяльності як самостійної цінності, орієнтує студентів на стандартні навчальні процедури, ставить викладача в позицію оператора стандартних дидактичних матеріалів </w:t>
      </w:r>
      <w:r>
        <w:rPr>
          <w:sz w:val="28"/>
          <w:szCs w:val="28"/>
          <w:lang w:val="uk-UA"/>
        </w:rPr>
        <w:t>,</w:t>
      </w:r>
      <w:r w:rsidRPr="00095651">
        <w:rPr>
          <w:sz w:val="28"/>
          <w:szCs w:val="28"/>
          <w:lang w:val="uk-UA"/>
        </w:rPr>
        <w:t xml:space="preserve">засобів навчання. </w:t>
      </w:r>
    </w:p>
    <w:p w:rsidR="0065400C" w:rsidRPr="007552C8" w:rsidRDefault="0065400C" w:rsidP="002D587C">
      <w:pPr>
        <w:pStyle w:val="BodyTextIndent3"/>
        <w:tabs>
          <w:tab w:val="left" w:pos="0"/>
        </w:tabs>
        <w:spacing w:after="0"/>
        <w:ind w:left="0" w:firstLine="709"/>
        <w:jc w:val="both"/>
        <w:rPr>
          <w:sz w:val="28"/>
          <w:szCs w:val="28"/>
          <w:lang w:val="uk-UA"/>
        </w:rPr>
      </w:pPr>
      <w:r w:rsidRPr="007552C8">
        <w:rPr>
          <w:sz w:val="28"/>
          <w:szCs w:val="28"/>
          <w:lang w:val="uk-UA"/>
        </w:rPr>
        <w:t xml:space="preserve">У дидактиці існують різні підходи щодо </w:t>
      </w:r>
      <w:r w:rsidRPr="001C7A20">
        <w:rPr>
          <w:i/>
          <w:sz w:val="28"/>
          <w:szCs w:val="28"/>
          <w:lang w:val="uk-UA"/>
        </w:rPr>
        <w:t>класифікації традиційних методів навчання</w:t>
      </w:r>
      <w:r w:rsidRPr="007552C8">
        <w:rPr>
          <w:sz w:val="28"/>
          <w:szCs w:val="28"/>
          <w:lang w:val="uk-UA"/>
        </w:rPr>
        <w:t xml:space="preserve">: </w:t>
      </w:r>
    </w:p>
    <w:p w:rsidR="0065400C" w:rsidRPr="007552C8" w:rsidRDefault="0065400C" w:rsidP="002D587C">
      <w:pPr>
        <w:pStyle w:val="BodyTextIndent3"/>
        <w:tabs>
          <w:tab w:val="left" w:pos="0"/>
        </w:tabs>
        <w:spacing w:after="0"/>
        <w:ind w:left="0" w:firstLine="709"/>
        <w:jc w:val="both"/>
        <w:rPr>
          <w:sz w:val="28"/>
          <w:szCs w:val="28"/>
          <w:lang w:val="uk-UA"/>
        </w:rPr>
      </w:pPr>
      <w:r>
        <w:rPr>
          <w:sz w:val="28"/>
          <w:szCs w:val="28"/>
          <w:lang w:val="uk-UA"/>
        </w:rPr>
        <w:t>-</w:t>
      </w:r>
      <w:r w:rsidRPr="007552C8">
        <w:rPr>
          <w:sz w:val="28"/>
          <w:szCs w:val="28"/>
          <w:lang w:val="uk-UA"/>
        </w:rPr>
        <w:t xml:space="preserve"> </w:t>
      </w:r>
      <w:r w:rsidRPr="002D587C">
        <w:rPr>
          <w:i/>
          <w:sz w:val="28"/>
          <w:szCs w:val="28"/>
          <w:lang w:val="uk-UA"/>
        </w:rPr>
        <w:t>за джерелами передавання і характером сприймання інформації</w:t>
      </w:r>
      <w:r w:rsidRPr="007552C8">
        <w:rPr>
          <w:sz w:val="28"/>
          <w:szCs w:val="28"/>
          <w:lang w:val="uk-UA"/>
        </w:rPr>
        <w:t xml:space="preserve"> виокре</w:t>
      </w:r>
      <w:r>
        <w:rPr>
          <w:sz w:val="28"/>
          <w:szCs w:val="28"/>
          <w:lang w:val="uk-UA"/>
        </w:rPr>
        <w:t>млюють словесні, наочні та прак</w:t>
      </w:r>
      <w:r w:rsidRPr="007552C8">
        <w:rPr>
          <w:sz w:val="28"/>
          <w:szCs w:val="28"/>
          <w:lang w:val="uk-UA"/>
        </w:rPr>
        <w:t xml:space="preserve">тичні (С. Петровський, Е. </w:t>
      </w:r>
      <w:r>
        <w:rPr>
          <w:sz w:val="28"/>
          <w:szCs w:val="28"/>
          <w:lang w:val="uk-UA"/>
        </w:rPr>
        <w:t>Г</w:t>
      </w:r>
      <w:r w:rsidRPr="007552C8">
        <w:rPr>
          <w:sz w:val="28"/>
          <w:szCs w:val="28"/>
          <w:lang w:val="uk-UA"/>
        </w:rPr>
        <w:t xml:space="preserve">алант); </w:t>
      </w:r>
    </w:p>
    <w:p w:rsidR="0065400C" w:rsidRPr="007552C8" w:rsidRDefault="0065400C" w:rsidP="002D587C">
      <w:pPr>
        <w:pStyle w:val="BodyTextIndent3"/>
        <w:tabs>
          <w:tab w:val="left" w:pos="0"/>
        </w:tabs>
        <w:spacing w:after="0"/>
        <w:ind w:left="0" w:firstLine="709"/>
        <w:jc w:val="both"/>
        <w:rPr>
          <w:sz w:val="28"/>
          <w:szCs w:val="28"/>
          <w:lang w:val="uk-UA"/>
        </w:rPr>
      </w:pPr>
      <w:r>
        <w:rPr>
          <w:sz w:val="28"/>
          <w:szCs w:val="28"/>
          <w:lang w:val="uk-UA"/>
        </w:rPr>
        <w:t>-</w:t>
      </w:r>
      <w:r w:rsidRPr="007552C8">
        <w:rPr>
          <w:sz w:val="28"/>
          <w:szCs w:val="28"/>
          <w:lang w:val="uk-UA"/>
        </w:rPr>
        <w:t xml:space="preserve"> </w:t>
      </w:r>
      <w:r w:rsidRPr="002D587C">
        <w:rPr>
          <w:i/>
          <w:sz w:val="28"/>
          <w:szCs w:val="28"/>
          <w:lang w:val="uk-UA"/>
        </w:rPr>
        <w:t>за основними дидактичними завданнями</w:t>
      </w:r>
      <w:r w:rsidRPr="007552C8">
        <w:rPr>
          <w:sz w:val="28"/>
          <w:szCs w:val="28"/>
          <w:lang w:val="uk-UA"/>
        </w:rPr>
        <w:t xml:space="preserve"> виділяють методи оволодіння знаннями, методи формування умінь і навичок, застосування здобутих знань, умінь і навичок (М. Данилов, Б. Єсипов); </w:t>
      </w:r>
    </w:p>
    <w:p w:rsidR="0065400C" w:rsidRPr="007552C8" w:rsidRDefault="0065400C" w:rsidP="002D587C">
      <w:pPr>
        <w:pStyle w:val="BodyTextIndent3"/>
        <w:tabs>
          <w:tab w:val="left" w:pos="0"/>
        </w:tabs>
        <w:spacing w:after="0"/>
        <w:ind w:left="0" w:firstLine="709"/>
        <w:jc w:val="both"/>
        <w:rPr>
          <w:sz w:val="28"/>
          <w:szCs w:val="28"/>
          <w:lang w:val="uk-UA"/>
        </w:rPr>
      </w:pPr>
      <w:r>
        <w:rPr>
          <w:sz w:val="28"/>
          <w:szCs w:val="28"/>
          <w:lang w:val="uk-UA"/>
        </w:rPr>
        <w:t>-</w:t>
      </w:r>
      <w:r w:rsidRPr="007552C8">
        <w:rPr>
          <w:sz w:val="28"/>
          <w:szCs w:val="28"/>
          <w:lang w:val="uk-UA"/>
        </w:rPr>
        <w:t xml:space="preserve"> </w:t>
      </w:r>
      <w:r w:rsidRPr="002D587C">
        <w:rPr>
          <w:i/>
          <w:sz w:val="28"/>
          <w:szCs w:val="28"/>
          <w:lang w:val="uk-UA"/>
        </w:rPr>
        <w:t>за характером пізнавальної діяльності</w:t>
      </w:r>
      <w:r>
        <w:rPr>
          <w:sz w:val="28"/>
          <w:szCs w:val="28"/>
          <w:lang w:val="uk-UA"/>
        </w:rPr>
        <w:t xml:space="preserve"> виокремлю</w:t>
      </w:r>
      <w:r w:rsidRPr="007552C8">
        <w:rPr>
          <w:sz w:val="28"/>
          <w:szCs w:val="28"/>
          <w:lang w:val="uk-UA"/>
        </w:rPr>
        <w:t>ють пояснювально-ілюст</w:t>
      </w:r>
      <w:r>
        <w:rPr>
          <w:sz w:val="28"/>
          <w:szCs w:val="28"/>
          <w:lang w:val="uk-UA"/>
        </w:rPr>
        <w:t>ративні, репродуктивні, проблем</w:t>
      </w:r>
      <w:r w:rsidRPr="007552C8">
        <w:rPr>
          <w:sz w:val="28"/>
          <w:szCs w:val="28"/>
          <w:lang w:val="uk-UA"/>
        </w:rPr>
        <w:t>ного викладу, частково-</w:t>
      </w:r>
      <w:r>
        <w:rPr>
          <w:sz w:val="28"/>
          <w:szCs w:val="28"/>
          <w:lang w:val="uk-UA"/>
        </w:rPr>
        <w:t>пошукові, дослідницькі (М. Скат</w:t>
      </w:r>
      <w:r w:rsidRPr="007552C8">
        <w:rPr>
          <w:sz w:val="28"/>
          <w:szCs w:val="28"/>
          <w:lang w:val="uk-UA"/>
        </w:rPr>
        <w:t xml:space="preserve">кін, І. Лернер); </w:t>
      </w:r>
    </w:p>
    <w:p w:rsidR="0065400C" w:rsidRDefault="0065400C" w:rsidP="002D587C">
      <w:pPr>
        <w:pStyle w:val="BodyTextIndent3"/>
        <w:tabs>
          <w:tab w:val="left" w:pos="0"/>
        </w:tabs>
        <w:spacing w:after="0"/>
        <w:ind w:left="0" w:firstLine="709"/>
        <w:jc w:val="both"/>
        <w:rPr>
          <w:sz w:val="28"/>
          <w:szCs w:val="28"/>
          <w:lang w:val="uk-UA"/>
        </w:rPr>
      </w:pPr>
      <w:r>
        <w:rPr>
          <w:sz w:val="28"/>
          <w:szCs w:val="28"/>
          <w:lang w:val="uk-UA"/>
        </w:rPr>
        <w:t>-</w:t>
      </w:r>
      <w:r w:rsidRPr="007552C8">
        <w:rPr>
          <w:sz w:val="28"/>
          <w:szCs w:val="28"/>
          <w:lang w:val="uk-UA"/>
        </w:rPr>
        <w:t xml:space="preserve"> </w:t>
      </w:r>
      <w:r w:rsidRPr="002D587C">
        <w:rPr>
          <w:i/>
          <w:sz w:val="28"/>
          <w:szCs w:val="28"/>
          <w:lang w:val="uk-UA"/>
        </w:rPr>
        <w:t>за бінарною класифікацією</w:t>
      </w:r>
      <w:r>
        <w:rPr>
          <w:sz w:val="28"/>
          <w:szCs w:val="28"/>
          <w:lang w:val="uk-UA"/>
        </w:rPr>
        <w:t xml:space="preserve"> виділяють методи ви</w:t>
      </w:r>
      <w:r w:rsidRPr="007552C8">
        <w:rPr>
          <w:sz w:val="28"/>
          <w:szCs w:val="28"/>
          <w:lang w:val="uk-UA"/>
        </w:rPr>
        <w:t>кладання: інформацій</w:t>
      </w:r>
      <w:r>
        <w:rPr>
          <w:sz w:val="28"/>
          <w:szCs w:val="28"/>
          <w:lang w:val="uk-UA"/>
        </w:rPr>
        <w:t>но-повідомлювальний, пояснюваль</w:t>
      </w:r>
      <w:r w:rsidRPr="007552C8">
        <w:rPr>
          <w:sz w:val="28"/>
          <w:szCs w:val="28"/>
          <w:lang w:val="uk-UA"/>
        </w:rPr>
        <w:t>ний, інструктивно-практич</w:t>
      </w:r>
      <w:r>
        <w:rPr>
          <w:sz w:val="28"/>
          <w:szCs w:val="28"/>
          <w:lang w:val="uk-UA"/>
        </w:rPr>
        <w:t>ний, пояснювально-спонукаль</w:t>
      </w:r>
      <w:r w:rsidRPr="007552C8">
        <w:rPr>
          <w:sz w:val="28"/>
          <w:szCs w:val="28"/>
          <w:lang w:val="uk-UA"/>
        </w:rPr>
        <w:t>ний; методи учіння: ви</w:t>
      </w:r>
      <w:r>
        <w:rPr>
          <w:sz w:val="28"/>
          <w:szCs w:val="28"/>
          <w:lang w:val="uk-UA"/>
        </w:rPr>
        <w:t>конавський, репродуктивний, про</w:t>
      </w:r>
      <w:r w:rsidRPr="007552C8">
        <w:rPr>
          <w:sz w:val="28"/>
          <w:szCs w:val="28"/>
          <w:lang w:val="uk-UA"/>
        </w:rPr>
        <w:t>дуктивно-практичний, частково-пошуковий, пошуковий (М. Махмутов).</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Найпослідовніш</w:t>
      </w:r>
      <w:r>
        <w:rPr>
          <w:sz w:val="28"/>
          <w:szCs w:val="28"/>
          <w:lang w:val="uk-UA"/>
        </w:rPr>
        <w:t>ою</w:t>
      </w:r>
      <w:r w:rsidRPr="00095651">
        <w:rPr>
          <w:sz w:val="28"/>
          <w:szCs w:val="28"/>
          <w:lang w:val="uk-UA"/>
        </w:rPr>
        <w:t xml:space="preserve"> й найзручніш</w:t>
      </w:r>
      <w:r>
        <w:rPr>
          <w:sz w:val="28"/>
          <w:szCs w:val="28"/>
          <w:lang w:val="uk-UA"/>
        </w:rPr>
        <w:t xml:space="preserve">ою є </w:t>
      </w:r>
      <w:r w:rsidRPr="00E20963">
        <w:rPr>
          <w:i/>
          <w:sz w:val="28"/>
          <w:szCs w:val="28"/>
          <w:lang w:val="uk-UA"/>
        </w:rPr>
        <w:t>класифікація методів навчання</w:t>
      </w:r>
      <w:r>
        <w:rPr>
          <w:sz w:val="28"/>
          <w:szCs w:val="28"/>
          <w:lang w:val="uk-UA"/>
        </w:rPr>
        <w:t>, розробле</w:t>
      </w:r>
      <w:r w:rsidRPr="00095651">
        <w:rPr>
          <w:sz w:val="28"/>
          <w:szCs w:val="28"/>
          <w:lang w:val="uk-UA"/>
        </w:rPr>
        <w:t xml:space="preserve">на </w:t>
      </w:r>
      <w:r>
        <w:rPr>
          <w:sz w:val="28"/>
          <w:szCs w:val="28"/>
          <w:lang w:val="uk-UA"/>
        </w:rPr>
        <w:t xml:space="preserve">відомим радянським педагогом </w:t>
      </w:r>
      <w:r w:rsidRPr="00E20963">
        <w:rPr>
          <w:i/>
          <w:sz w:val="28"/>
          <w:szCs w:val="28"/>
          <w:lang w:val="uk-UA"/>
        </w:rPr>
        <w:t>Ю.К. Бабанським</w:t>
      </w:r>
      <w:r>
        <w:rPr>
          <w:i/>
          <w:sz w:val="28"/>
          <w:szCs w:val="28"/>
          <w:lang w:val="uk-UA"/>
        </w:rPr>
        <w:t xml:space="preserve"> </w:t>
      </w:r>
      <w:r>
        <w:rPr>
          <w:sz w:val="28"/>
          <w:szCs w:val="28"/>
          <w:lang w:val="uk-UA"/>
        </w:rPr>
        <w:t>(рис. 3.1)</w:t>
      </w:r>
      <w:r w:rsidRPr="00095651">
        <w:rPr>
          <w:sz w:val="28"/>
          <w:szCs w:val="28"/>
          <w:lang w:val="uk-UA"/>
        </w:rPr>
        <w:t xml:space="preserve">: </w:t>
      </w:r>
    </w:p>
    <w:p w:rsidR="0065400C" w:rsidRDefault="0065400C" w:rsidP="00E20963">
      <w:pPr>
        <w:pStyle w:val="BodyTextIndent3"/>
        <w:tabs>
          <w:tab w:val="left" w:pos="0"/>
        </w:tabs>
        <w:spacing w:after="0"/>
        <w:ind w:left="0" w:firstLine="709"/>
        <w:jc w:val="both"/>
        <w:rPr>
          <w:i/>
          <w:sz w:val="28"/>
          <w:szCs w:val="28"/>
          <w:lang w:val="uk-UA"/>
        </w:rPr>
      </w:pPr>
    </w:p>
    <w:p w:rsidR="0065400C" w:rsidRDefault="0065400C" w:rsidP="00C32549">
      <w:pPr>
        <w:pStyle w:val="BodyTextIndent3"/>
        <w:tabs>
          <w:tab w:val="left" w:pos="0"/>
        </w:tabs>
        <w:spacing w:after="0"/>
        <w:ind w:left="0"/>
        <w:jc w:val="both"/>
        <w:rPr>
          <w:i/>
          <w:sz w:val="28"/>
          <w:szCs w:val="28"/>
          <w:lang w:val="uk-UA"/>
        </w:rPr>
      </w:pPr>
      <w:r w:rsidRPr="00C04808">
        <w:rPr>
          <w:i/>
          <w:sz w:val="28"/>
          <w:szCs w:val="28"/>
          <w:lang w:val="uk-UA"/>
        </w:rPr>
        <w:pict>
          <v:shape id="_x0000_i1027" type="#_x0000_t75" style="width:497.25pt;height:352.5pt">
            <v:imagedata r:id="rId9" o:title=""/>
          </v:shape>
        </w:pict>
      </w:r>
    </w:p>
    <w:p w:rsidR="0065400C" w:rsidRDefault="0065400C" w:rsidP="00E20963">
      <w:pPr>
        <w:pStyle w:val="BodyTextIndent3"/>
        <w:tabs>
          <w:tab w:val="left" w:pos="0"/>
        </w:tabs>
        <w:spacing w:after="0"/>
        <w:ind w:left="0" w:firstLine="709"/>
        <w:jc w:val="both"/>
        <w:rPr>
          <w:i/>
          <w:sz w:val="28"/>
          <w:szCs w:val="28"/>
          <w:lang w:val="uk-UA"/>
        </w:rPr>
      </w:pPr>
    </w:p>
    <w:p w:rsidR="0065400C" w:rsidRPr="00C32549" w:rsidRDefault="0065400C" w:rsidP="00C32549">
      <w:pPr>
        <w:pStyle w:val="BodyTextIndent3"/>
        <w:tabs>
          <w:tab w:val="left" w:pos="0"/>
        </w:tabs>
        <w:spacing w:after="0"/>
        <w:ind w:left="0"/>
        <w:jc w:val="center"/>
        <w:rPr>
          <w:sz w:val="28"/>
          <w:szCs w:val="28"/>
          <w:lang w:val="uk-UA"/>
        </w:rPr>
      </w:pPr>
      <w:r>
        <w:rPr>
          <w:sz w:val="28"/>
          <w:szCs w:val="28"/>
          <w:lang w:val="uk-UA"/>
        </w:rPr>
        <w:t xml:space="preserve">Рис. 3.1. Класифікація методів навчання (за </w:t>
      </w:r>
      <w:r w:rsidRPr="00C32549">
        <w:rPr>
          <w:sz w:val="28"/>
          <w:szCs w:val="28"/>
          <w:lang w:val="uk-UA"/>
        </w:rPr>
        <w:t>Ю.К. Бабанським)</w:t>
      </w:r>
    </w:p>
    <w:p w:rsidR="0065400C" w:rsidRPr="00E20963" w:rsidRDefault="0065400C" w:rsidP="00E20963">
      <w:pPr>
        <w:pStyle w:val="BodyTextIndent3"/>
        <w:tabs>
          <w:tab w:val="left" w:pos="0"/>
        </w:tabs>
        <w:spacing w:after="0"/>
        <w:ind w:left="0" w:firstLine="709"/>
        <w:jc w:val="both"/>
        <w:rPr>
          <w:i/>
          <w:sz w:val="28"/>
          <w:szCs w:val="28"/>
          <w:lang w:val="uk-UA"/>
        </w:rPr>
      </w:pPr>
      <w:r w:rsidRPr="00E20963">
        <w:rPr>
          <w:i/>
          <w:sz w:val="28"/>
          <w:szCs w:val="28"/>
          <w:lang w:val="uk-UA"/>
        </w:rPr>
        <w:t xml:space="preserve">І. Методи організації  та  здійснення навчально-пізнавальної діяльності: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1)  </w:t>
      </w:r>
      <w:r w:rsidRPr="00E20963">
        <w:rPr>
          <w:i/>
          <w:sz w:val="28"/>
          <w:szCs w:val="28"/>
          <w:lang w:val="uk-UA"/>
        </w:rPr>
        <w:t>на основі джерела надання  і  сприйняття навчальної інформації</w:t>
      </w:r>
      <w:r w:rsidRPr="00095651">
        <w:rPr>
          <w:sz w:val="28"/>
          <w:szCs w:val="28"/>
          <w:lang w:val="uk-UA"/>
        </w:rPr>
        <w:t xml:space="preserve"> (</w:t>
      </w:r>
      <w:r w:rsidRPr="00E20963">
        <w:rPr>
          <w:i/>
          <w:sz w:val="28"/>
          <w:szCs w:val="28"/>
          <w:lang w:val="uk-UA"/>
        </w:rPr>
        <w:t>перцептивні методи</w:t>
      </w:r>
      <w:r w:rsidRPr="00095651">
        <w:rPr>
          <w:sz w:val="28"/>
          <w:szCs w:val="28"/>
          <w:lang w:val="uk-UA"/>
        </w:rPr>
        <w:t xml:space="preserve">) – </w:t>
      </w:r>
      <w:r w:rsidRPr="00E20963">
        <w:rPr>
          <w:i/>
          <w:sz w:val="28"/>
          <w:szCs w:val="28"/>
          <w:lang w:val="uk-UA"/>
        </w:rPr>
        <w:t>словесні</w:t>
      </w:r>
      <w:r w:rsidRPr="00095651">
        <w:rPr>
          <w:sz w:val="28"/>
          <w:szCs w:val="28"/>
          <w:lang w:val="uk-UA"/>
        </w:rPr>
        <w:t xml:space="preserve">: лекції, пояснення, розповіді, бесіди тощо; </w:t>
      </w:r>
      <w:r w:rsidRPr="00E20963">
        <w:rPr>
          <w:i/>
          <w:sz w:val="28"/>
          <w:szCs w:val="28"/>
          <w:lang w:val="uk-UA"/>
        </w:rPr>
        <w:t>наочні</w:t>
      </w:r>
      <w:r w:rsidRPr="00095651">
        <w:rPr>
          <w:sz w:val="28"/>
          <w:szCs w:val="28"/>
          <w:lang w:val="uk-UA"/>
        </w:rPr>
        <w:t xml:space="preserve">: досліди, демонстрації, ілюстрації; </w:t>
      </w:r>
      <w:r w:rsidRPr="00E20963">
        <w:rPr>
          <w:i/>
          <w:sz w:val="28"/>
          <w:szCs w:val="28"/>
          <w:lang w:val="uk-UA"/>
        </w:rPr>
        <w:t>практичні</w:t>
      </w:r>
      <w:r w:rsidRPr="00095651">
        <w:rPr>
          <w:sz w:val="28"/>
          <w:szCs w:val="28"/>
          <w:lang w:val="uk-UA"/>
        </w:rPr>
        <w:t xml:space="preserve">: вправи, рішення задач тощо;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2) </w:t>
      </w:r>
      <w:r w:rsidRPr="00E20963">
        <w:rPr>
          <w:i/>
          <w:sz w:val="28"/>
          <w:szCs w:val="28"/>
          <w:lang w:val="uk-UA"/>
        </w:rPr>
        <w:t>на основі логіки надання і сприйняття навчальної інформації</w:t>
      </w:r>
      <w:r w:rsidRPr="00095651">
        <w:rPr>
          <w:sz w:val="28"/>
          <w:szCs w:val="28"/>
          <w:lang w:val="uk-UA"/>
        </w:rPr>
        <w:t xml:space="preserve"> (</w:t>
      </w:r>
      <w:r w:rsidRPr="00E20963">
        <w:rPr>
          <w:i/>
          <w:sz w:val="28"/>
          <w:szCs w:val="28"/>
          <w:lang w:val="uk-UA"/>
        </w:rPr>
        <w:t>логічні методи</w:t>
      </w:r>
      <w:r w:rsidRPr="00095651">
        <w:rPr>
          <w:sz w:val="28"/>
          <w:szCs w:val="28"/>
          <w:lang w:val="uk-UA"/>
        </w:rPr>
        <w:t>)  –  індуктивні,</w:t>
      </w:r>
      <w:r>
        <w:rPr>
          <w:sz w:val="28"/>
          <w:szCs w:val="28"/>
          <w:lang w:val="uk-UA"/>
        </w:rPr>
        <w:t xml:space="preserve"> дедуктивні, аналітичні,  синте</w:t>
      </w:r>
      <w:r w:rsidRPr="00095651">
        <w:rPr>
          <w:sz w:val="28"/>
          <w:szCs w:val="28"/>
          <w:lang w:val="uk-UA"/>
        </w:rPr>
        <w:t xml:space="preserve">тичні;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3) </w:t>
      </w:r>
      <w:r w:rsidRPr="00E20963">
        <w:rPr>
          <w:i/>
          <w:sz w:val="28"/>
          <w:szCs w:val="28"/>
          <w:lang w:val="uk-UA"/>
        </w:rPr>
        <w:t>за ступенем самостійності мислення студентів при усвідомленні знань</w:t>
      </w:r>
      <w:r w:rsidRPr="00095651">
        <w:rPr>
          <w:sz w:val="28"/>
          <w:szCs w:val="28"/>
          <w:lang w:val="uk-UA"/>
        </w:rPr>
        <w:t xml:space="preserve"> (</w:t>
      </w:r>
      <w:r w:rsidRPr="00E20963">
        <w:rPr>
          <w:i/>
          <w:sz w:val="28"/>
          <w:szCs w:val="28"/>
          <w:lang w:val="uk-UA"/>
        </w:rPr>
        <w:t>гностичні методи</w:t>
      </w:r>
      <w:r w:rsidRPr="00095651">
        <w:rPr>
          <w:sz w:val="28"/>
          <w:szCs w:val="28"/>
          <w:lang w:val="uk-UA"/>
        </w:rPr>
        <w:t>)  –</w:t>
      </w:r>
      <w:r>
        <w:rPr>
          <w:sz w:val="28"/>
          <w:szCs w:val="28"/>
          <w:lang w:val="uk-UA"/>
        </w:rPr>
        <w:t xml:space="preserve">  репродуктивні, пошукові, част</w:t>
      </w:r>
      <w:r w:rsidRPr="00095651">
        <w:rPr>
          <w:sz w:val="28"/>
          <w:szCs w:val="28"/>
          <w:lang w:val="uk-UA"/>
        </w:rPr>
        <w:t xml:space="preserve">ково-пошукові, дослідницькі;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4) </w:t>
      </w:r>
      <w:r w:rsidRPr="00E20963">
        <w:rPr>
          <w:i/>
          <w:sz w:val="28"/>
          <w:szCs w:val="28"/>
          <w:lang w:val="uk-UA"/>
        </w:rPr>
        <w:t>за ступенем управління навчальною діяльністю</w:t>
      </w:r>
      <w:r w:rsidRPr="00095651">
        <w:rPr>
          <w:sz w:val="28"/>
          <w:szCs w:val="28"/>
          <w:lang w:val="uk-UA"/>
        </w:rPr>
        <w:t xml:space="preserve"> (</w:t>
      </w:r>
      <w:r w:rsidRPr="00E20963">
        <w:rPr>
          <w:i/>
          <w:sz w:val="28"/>
          <w:szCs w:val="28"/>
          <w:lang w:val="uk-UA"/>
        </w:rPr>
        <w:t>методи управління навчанням</w:t>
      </w:r>
      <w:r w:rsidRPr="00095651">
        <w:rPr>
          <w:sz w:val="28"/>
          <w:szCs w:val="28"/>
          <w:lang w:val="uk-UA"/>
        </w:rPr>
        <w:t>)  –  самостійна робота студентів (робота з першоджерелами, письмова робота,</w:t>
      </w:r>
      <w:r>
        <w:rPr>
          <w:sz w:val="28"/>
          <w:szCs w:val="28"/>
          <w:lang w:val="uk-UA"/>
        </w:rPr>
        <w:t xml:space="preserve"> лабораторна робота, виконан</w:t>
      </w:r>
      <w:r w:rsidRPr="00095651">
        <w:rPr>
          <w:sz w:val="28"/>
          <w:szCs w:val="28"/>
          <w:lang w:val="uk-UA"/>
        </w:rPr>
        <w:t xml:space="preserve">ня завдань. </w:t>
      </w:r>
    </w:p>
    <w:p w:rsidR="0065400C" w:rsidRPr="00E20963" w:rsidRDefault="0065400C" w:rsidP="00E20963">
      <w:pPr>
        <w:pStyle w:val="BodyTextIndent3"/>
        <w:tabs>
          <w:tab w:val="left" w:pos="0"/>
        </w:tabs>
        <w:spacing w:after="0"/>
        <w:ind w:left="0" w:firstLine="709"/>
        <w:jc w:val="both"/>
        <w:rPr>
          <w:i/>
          <w:sz w:val="28"/>
          <w:szCs w:val="28"/>
          <w:lang w:val="uk-UA"/>
        </w:rPr>
      </w:pPr>
      <w:r w:rsidRPr="00E20963">
        <w:rPr>
          <w:i/>
          <w:sz w:val="28"/>
          <w:szCs w:val="28"/>
          <w:lang w:val="uk-UA"/>
        </w:rPr>
        <w:t xml:space="preserve">ІІ. Методи стимулювання й мотивації навчання: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1) </w:t>
      </w:r>
      <w:r w:rsidRPr="00E20963">
        <w:rPr>
          <w:i/>
          <w:sz w:val="28"/>
          <w:szCs w:val="28"/>
          <w:lang w:val="uk-UA"/>
        </w:rPr>
        <w:t>методи стимулювання інтересу до навчання</w:t>
      </w:r>
      <w:r w:rsidRPr="00095651">
        <w:rPr>
          <w:sz w:val="28"/>
          <w:szCs w:val="28"/>
          <w:lang w:val="uk-UA"/>
        </w:rPr>
        <w:t xml:space="preserve"> – пізнавальні ігри, навчальні дискусії, створення рі</w:t>
      </w:r>
      <w:r>
        <w:rPr>
          <w:sz w:val="28"/>
          <w:szCs w:val="28"/>
          <w:lang w:val="uk-UA"/>
        </w:rPr>
        <w:t>зних навчальних ситуацій: новиз</w:t>
      </w:r>
      <w:r w:rsidRPr="00095651">
        <w:rPr>
          <w:sz w:val="28"/>
          <w:szCs w:val="28"/>
          <w:lang w:val="uk-UA"/>
        </w:rPr>
        <w:t xml:space="preserve">ни, цікавості, емоційного переживання;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2) </w:t>
      </w:r>
      <w:r w:rsidRPr="00E20963">
        <w:rPr>
          <w:i/>
          <w:sz w:val="28"/>
          <w:szCs w:val="28"/>
          <w:lang w:val="uk-UA"/>
        </w:rPr>
        <w:t>методи стимулювання відповідальності у навчанні</w:t>
      </w:r>
      <w:r>
        <w:rPr>
          <w:sz w:val="28"/>
          <w:szCs w:val="28"/>
          <w:lang w:val="uk-UA"/>
        </w:rPr>
        <w:t xml:space="preserve"> – переко</w:t>
      </w:r>
      <w:r w:rsidRPr="00095651">
        <w:rPr>
          <w:sz w:val="28"/>
          <w:szCs w:val="28"/>
          <w:lang w:val="uk-UA"/>
        </w:rPr>
        <w:t>нання  значущості навчання, пре</w:t>
      </w:r>
      <w:r>
        <w:rPr>
          <w:sz w:val="28"/>
          <w:szCs w:val="28"/>
          <w:lang w:val="uk-UA"/>
        </w:rPr>
        <w:t>д’явлення вимог, вправи по вико</w:t>
      </w:r>
      <w:r w:rsidRPr="00095651">
        <w:rPr>
          <w:sz w:val="28"/>
          <w:szCs w:val="28"/>
          <w:lang w:val="uk-UA"/>
        </w:rPr>
        <w:t xml:space="preserve">нанню вимог, заохочення та осудження недоліків у навчанні.  </w:t>
      </w:r>
    </w:p>
    <w:p w:rsidR="0065400C" w:rsidRPr="00E20963" w:rsidRDefault="0065400C" w:rsidP="00E20963">
      <w:pPr>
        <w:pStyle w:val="BodyTextIndent3"/>
        <w:tabs>
          <w:tab w:val="left" w:pos="0"/>
        </w:tabs>
        <w:spacing w:after="0"/>
        <w:ind w:left="0" w:firstLine="709"/>
        <w:jc w:val="both"/>
        <w:rPr>
          <w:i/>
          <w:sz w:val="28"/>
          <w:szCs w:val="28"/>
          <w:lang w:val="uk-UA"/>
        </w:rPr>
      </w:pPr>
      <w:r w:rsidRPr="00E20963">
        <w:rPr>
          <w:i/>
          <w:sz w:val="28"/>
          <w:szCs w:val="28"/>
          <w:lang w:val="uk-UA"/>
        </w:rPr>
        <w:t xml:space="preserve">ІІІ. Методи контролю і самоконтролю в навчанні: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1) </w:t>
      </w:r>
      <w:r w:rsidRPr="00E20963">
        <w:rPr>
          <w:i/>
          <w:sz w:val="28"/>
          <w:szCs w:val="28"/>
          <w:lang w:val="uk-UA"/>
        </w:rPr>
        <w:t>методи усного контролю</w:t>
      </w:r>
      <w:r w:rsidRPr="00095651">
        <w:rPr>
          <w:sz w:val="28"/>
          <w:szCs w:val="28"/>
          <w:lang w:val="uk-UA"/>
        </w:rPr>
        <w:t xml:space="preserve"> –  </w:t>
      </w:r>
      <w:r>
        <w:rPr>
          <w:sz w:val="28"/>
          <w:szCs w:val="28"/>
          <w:lang w:val="uk-UA"/>
        </w:rPr>
        <w:t>індивідуальне  і фронтальне опи</w:t>
      </w:r>
      <w:r w:rsidRPr="00095651">
        <w:rPr>
          <w:sz w:val="28"/>
          <w:szCs w:val="28"/>
          <w:lang w:val="uk-UA"/>
        </w:rPr>
        <w:t xml:space="preserve">тування, заліки, іспити, програмоване опитування;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2) </w:t>
      </w:r>
      <w:r w:rsidRPr="00E20963">
        <w:rPr>
          <w:i/>
          <w:sz w:val="28"/>
          <w:szCs w:val="28"/>
          <w:lang w:val="uk-UA"/>
        </w:rPr>
        <w:t>методи письмового контролю</w:t>
      </w:r>
      <w:r w:rsidRPr="00095651">
        <w:rPr>
          <w:sz w:val="28"/>
          <w:szCs w:val="28"/>
          <w:lang w:val="uk-UA"/>
        </w:rPr>
        <w:t xml:space="preserve"> – контрольні письмові роботи, письмові заліки та іспити, програмовані письмові роботи;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3) </w:t>
      </w:r>
      <w:r w:rsidRPr="00E20963">
        <w:rPr>
          <w:i/>
          <w:sz w:val="28"/>
          <w:szCs w:val="28"/>
          <w:lang w:val="uk-UA"/>
        </w:rPr>
        <w:t>методи лабораторно-практичного контролю</w:t>
      </w:r>
      <w:r>
        <w:rPr>
          <w:sz w:val="28"/>
          <w:szCs w:val="28"/>
          <w:lang w:val="uk-UA"/>
        </w:rPr>
        <w:t xml:space="preserve"> – контрольні ла</w:t>
      </w:r>
      <w:r w:rsidRPr="00095651">
        <w:rPr>
          <w:sz w:val="28"/>
          <w:szCs w:val="28"/>
          <w:lang w:val="uk-UA"/>
        </w:rPr>
        <w:t xml:space="preserve">бораторні роботи. </w:t>
      </w:r>
    </w:p>
    <w:p w:rsidR="0065400C" w:rsidRDefault="0065400C" w:rsidP="00E20963">
      <w:pPr>
        <w:pStyle w:val="BodyTextIndent3"/>
        <w:tabs>
          <w:tab w:val="left" w:pos="0"/>
        </w:tabs>
        <w:spacing w:after="0"/>
        <w:ind w:left="0" w:firstLine="709"/>
        <w:jc w:val="both"/>
        <w:rPr>
          <w:sz w:val="28"/>
          <w:szCs w:val="28"/>
          <w:lang w:val="uk-UA"/>
        </w:rPr>
      </w:pPr>
      <w:r w:rsidRPr="00E20963">
        <w:rPr>
          <w:i/>
          <w:sz w:val="28"/>
          <w:szCs w:val="28"/>
          <w:lang w:val="uk-UA"/>
        </w:rPr>
        <w:t>В.М.  Карандашев</w:t>
      </w:r>
      <w:r w:rsidRPr="00095651">
        <w:rPr>
          <w:sz w:val="28"/>
          <w:szCs w:val="28"/>
          <w:lang w:val="uk-UA"/>
        </w:rPr>
        <w:t xml:space="preserve">  пропон</w:t>
      </w:r>
      <w:r>
        <w:rPr>
          <w:sz w:val="28"/>
          <w:szCs w:val="28"/>
          <w:lang w:val="uk-UA"/>
        </w:rPr>
        <w:t>ує класифікацію методів навчан</w:t>
      </w:r>
      <w:r w:rsidRPr="00095651">
        <w:rPr>
          <w:sz w:val="28"/>
          <w:szCs w:val="28"/>
          <w:lang w:val="uk-UA"/>
        </w:rPr>
        <w:t>ня психології</w:t>
      </w:r>
      <w:r>
        <w:rPr>
          <w:sz w:val="28"/>
          <w:szCs w:val="28"/>
          <w:lang w:val="uk-UA"/>
        </w:rPr>
        <w:t xml:space="preserve"> (рис. 3.2)</w:t>
      </w:r>
      <w:r w:rsidRPr="00095651">
        <w:rPr>
          <w:sz w:val="28"/>
          <w:szCs w:val="28"/>
          <w:lang w:val="uk-UA"/>
        </w:rPr>
        <w:t xml:space="preserve">, в основі якої </w:t>
      </w:r>
      <w:r w:rsidRPr="00E20963">
        <w:rPr>
          <w:i/>
          <w:sz w:val="28"/>
          <w:szCs w:val="28"/>
          <w:lang w:val="uk-UA"/>
        </w:rPr>
        <w:t>джерело отримання знань та вмінь</w:t>
      </w:r>
      <w:r w:rsidRPr="00095651">
        <w:rPr>
          <w:sz w:val="28"/>
          <w:szCs w:val="28"/>
          <w:lang w:val="uk-UA"/>
        </w:rPr>
        <w:t xml:space="preserve">, а саме: </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group id="_x0000_s1251" style="position:absolute;left:0;text-align:left;margin-left:9pt;margin-top:3.05pt;width:477pt;height:198pt;z-index:251631104" coordorigin="1314,10854" coordsize="9540,3960">
            <v:roundrect id="_x0000_s1252" style="position:absolute;left:3114;top:10854;width:6480;height:540" arcsize="10923f">
              <v:textbox>
                <w:txbxContent>
                  <w:p w:rsidR="0065400C" w:rsidRPr="00715768" w:rsidRDefault="0065400C" w:rsidP="00715768">
                    <w:pPr>
                      <w:jc w:val="center"/>
                      <w:rPr>
                        <w:b/>
                        <w:sz w:val="28"/>
                        <w:szCs w:val="28"/>
                      </w:rPr>
                    </w:pPr>
                    <w:r w:rsidRPr="00715768">
                      <w:rPr>
                        <w:b/>
                        <w:sz w:val="28"/>
                        <w:szCs w:val="28"/>
                        <w:lang w:val="uk-UA"/>
                      </w:rPr>
                      <w:t>Класифікація методів навчання психології</w:t>
                    </w:r>
                  </w:p>
                </w:txbxContent>
              </v:textbox>
            </v:roundrect>
            <v:rect id="_x0000_s1253" style="position:absolute;left:1494;top:11574;width:9360;height:1260">
              <v:textbox style="mso-next-textbox:#_x0000_s1253">
                <w:txbxContent>
                  <w:p w:rsidR="0065400C" w:rsidRPr="00715768" w:rsidRDefault="0065400C" w:rsidP="00715768">
                    <w:pPr>
                      <w:jc w:val="both"/>
                    </w:pPr>
                    <w:r w:rsidRPr="00715768">
                      <w:rPr>
                        <w:lang w:val="uk-UA"/>
                      </w:rPr>
                      <w:t xml:space="preserve">1. </w:t>
                    </w:r>
                    <w:r w:rsidRPr="00715768">
                      <w:rPr>
                        <w:i/>
                        <w:lang w:val="uk-UA"/>
                      </w:rPr>
                      <w:t>Словесні методи навчання</w:t>
                    </w:r>
                    <w:r w:rsidRPr="00715768">
                      <w:rPr>
                        <w:lang w:val="uk-UA"/>
                      </w:rPr>
                      <w:t xml:space="preserve">: </w:t>
                    </w:r>
                    <w:r w:rsidRPr="00715768">
                      <w:rPr>
                        <w:i/>
                        <w:lang w:val="uk-UA"/>
                      </w:rPr>
                      <w:t>усні</w:t>
                    </w:r>
                    <w:r w:rsidRPr="00715768">
                      <w:rPr>
                        <w:lang w:val="uk-UA"/>
                      </w:rPr>
                      <w:t xml:space="preserve"> – діалогічні (евристична бесіда, групова дискусія) та монологічні;  </w:t>
                    </w:r>
                    <w:r w:rsidRPr="00715768">
                      <w:rPr>
                        <w:i/>
                        <w:lang w:val="uk-UA"/>
                      </w:rPr>
                      <w:t>письмові</w:t>
                    </w:r>
                    <w:r w:rsidRPr="00715768">
                      <w:rPr>
                        <w:lang w:val="uk-UA"/>
                      </w:rPr>
                      <w:t xml:space="preserve">  –  діалогічні та монологічні (конспектування, складання плану тексту, складання тезисів, цитування, анотування, рецензування, складання формально-логічної моделі, складання матриці ідеї, складання тематичного тезаурусу).</w:t>
                    </w:r>
                  </w:p>
                </w:txbxContent>
              </v:textbox>
            </v:rect>
            <v:rect id="_x0000_s1254" style="position:absolute;left:1494;top:12963;width:9360;height:771">
              <v:textbox style="mso-next-textbox:#_x0000_s1254">
                <w:txbxContent>
                  <w:p w:rsidR="0065400C" w:rsidRPr="00715768" w:rsidRDefault="0065400C" w:rsidP="00715768">
                    <w:pPr>
                      <w:jc w:val="both"/>
                    </w:pPr>
                    <w:r w:rsidRPr="00715768">
                      <w:rPr>
                        <w:lang w:val="uk-UA"/>
                      </w:rPr>
                      <w:t xml:space="preserve">2. </w:t>
                    </w:r>
                    <w:r w:rsidRPr="00715768">
                      <w:rPr>
                        <w:i/>
                        <w:lang w:val="uk-UA"/>
                      </w:rPr>
                      <w:t>Наочні методи навчання</w:t>
                    </w:r>
                    <w:r w:rsidRPr="00715768">
                      <w:rPr>
                        <w:lang w:val="uk-UA"/>
                      </w:rPr>
                      <w:t>: предметні, образотворчі (художні, символічні, текстові) та словесні.</w:t>
                    </w:r>
                  </w:p>
                </w:txbxContent>
              </v:textbox>
            </v:rect>
            <v:rect id="_x0000_s1255" style="position:absolute;left:1494;top:13863;width:9360;height:951">
              <v:textbox style="mso-next-textbox:#_x0000_s1255">
                <w:txbxContent>
                  <w:p w:rsidR="0065400C" w:rsidRPr="00715768" w:rsidRDefault="0065400C" w:rsidP="00715768">
                    <w:pPr>
                      <w:jc w:val="both"/>
                    </w:pPr>
                    <w:r w:rsidRPr="00715768">
                      <w:rPr>
                        <w:lang w:val="uk-UA"/>
                      </w:rPr>
                      <w:t xml:space="preserve">3. </w:t>
                    </w:r>
                    <w:r w:rsidRPr="00715768">
                      <w:rPr>
                        <w:i/>
                        <w:lang w:val="uk-UA"/>
                      </w:rPr>
                      <w:t>Практичні методи навчання</w:t>
                    </w:r>
                    <w:r w:rsidRPr="00715768">
                      <w:rPr>
                        <w:lang w:val="uk-UA"/>
                      </w:rPr>
                      <w:t>: навчальні моделі психологічних експериментів, психодіагностичні знання, рішення психологічних задач, вправи, групові дискусії, дидактичні та ділові ігри).</w:t>
                    </w:r>
                  </w:p>
                </w:txbxContent>
              </v:textbox>
            </v:rect>
            <v:line id="_x0000_s1256" style="position:absolute" from="1314,11119" to="3114,11119"/>
            <v:line id="_x0000_s1257" style="position:absolute" from="1314,11102" to="1314,14162"/>
            <v:line id="_x0000_s1258" style="position:absolute" from="1314,12199" to="1494,12199">
              <v:stroke endarrow="block"/>
            </v:line>
            <v:line id="_x0000_s1259" style="position:absolute" from="1314,13289" to="1494,13289">
              <v:stroke endarrow="block"/>
            </v:line>
            <v:line id="_x0000_s1260" style="position:absolute" from="1314,14162" to="1494,14162">
              <v:stroke endarrow="block"/>
            </v:line>
          </v:group>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Pr="00715768" w:rsidRDefault="0065400C" w:rsidP="00715768">
      <w:pPr>
        <w:pStyle w:val="BodyTextIndent3"/>
        <w:tabs>
          <w:tab w:val="left" w:pos="0"/>
        </w:tabs>
        <w:spacing w:after="0"/>
        <w:ind w:left="0"/>
        <w:jc w:val="center"/>
        <w:rPr>
          <w:sz w:val="28"/>
          <w:szCs w:val="28"/>
          <w:lang w:val="uk-UA"/>
        </w:rPr>
      </w:pPr>
      <w:r>
        <w:rPr>
          <w:sz w:val="28"/>
          <w:szCs w:val="28"/>
          <w:lang w:val="uk-UA"/>
        </w:rPr>
        <w:t xml:space="preserve">Рис. 3.2. </w:t>
      </w:r>
      <w:r w:rsidRPr="00715768">
        <w:rPr>
          <w:sz w:val="28"/>
          <w:szCs w:val="28"/>
          <w:lang w:val="uk-UA"/>
        </w:rPr>
        <w:t>Класифікація методів навчання психології</w:t>
      </w:r>
      <w:r>
        <w:rPr>
          <w:sz w:val="28"/>
          <w:szCs w:val="28"/>
          <w:lang w:val="uk-UA"/>
        </w:rPr>
        <w:t xml:space="preserve"> (за </w:t>
      </w:r>
      <w:r w:rsidRPr="00715768">
        <w:rPr>
          <w:sz w:val="28"/>
          <w:szCs w:val="28"/>
          <w:lang w:val="uk-UA"/>
        </w:rPr>
        <w:t>В.М.  Карандашев</w:t>
      </w:r>
      <w:r>
        <w:rPr>
          <w:sz w:val="28"/>
          <w:szCs w:val="28"/>
          <w:lang w:val="uk-UA"/>
        </w:rPr>
        <w:t>им)</w:t>
      </w:r>
    </w:p>
    <w:p w:rsidR="0065400C"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1. </w:t>
      </w:r>
      <w:r w:rsidRPr="00E20963">
        <w:rPr>
          <w:i/>
          <w:sz w:val="28"/>
          <w:szCs w:val="28"/>
          <w:lang w:val="uk-UA"/>
        </w:rPr>
        <w:t>Словесні методи навчання</w:t>
      </w:r>
      <w:r w:rsidRPr="00095651">
        <w:rPr>
          <w:sz w:val="28"/>
          <w:szCs w:val="28"/>
          <w:lang w:val="uk-UA"/>
        </w:rPr>
        <w:t xml:space="preserve">: </w:t>
      </w:r>
      <w:r w:rsidRPr="00E20963">
        <w:rPr>
          <w:i/>
          <w:sz w:val="28"/>
          <w:szCs w:val="28"/>
          <w:lang w:val="uk-UA"/>
        </w:rPr>
        <w:t>усні</w:t>
      </w:r>
      <w:r>
        <w:rPr>
          <w:sz w:val="28"/>
          <w:szCs w:val="28"/>
          <w:lang w:val="uk-UA"/>
        </w:rPr>
        <w:t xml:space="preserve"> – діалогічні (евристична бе</w:t>
      </w:r>
      <w:r w:rsidRPr="00095651">
        <w:rPr>
          <w:sz w:val="28"/>
          <w:szCs w:val="28"/>
          <w:lang w:val="uk-UA"/>
        </w:rPr>
        <w:t xml:space="preserve">сіда, групова дискусія) та монологічні;  </w:t>
      </w:r>
      <w:r w:rsidRPr="00E20963">
        <w:rPr>
          <w:i/>
          <w:sz w:val="28"/>
          <w:szCs w:val="28"/>
          <w:lang w:val="uk-UA"/>
        </w:rPr>
        <w:t>письмові</w:t>
      </w:r>
      <w:r w:rsidRPr="00095651">
        <w:rPr>
          <w:sz w:val="28"/>
          <w:szCs w:val="28"/>
          <w:lang w:val="uk-UA"/>
        </w:rPr>
        <w:t xml:space="preserve">  –  діалогічні та монологічні (конспектування, складання плану тексту, складання тезисів, цитування, анотування, </w:t>
      </w:r>
      <w:r>
        <w:rPr>
          <w:sz w:val="28"/>
          <w:szCs w:val="28"/>
          <w:lang w:val="uk-UA"/>
        </w:rPr>
        <w:t>рецензування, складання формаль</w:t>
      </w:r>
      <w:r w:rsidRPr="00095651">
        <w:rPr>
          <w:sz w:val="28"/>
          <w:szCs w:val="28"/>
          <w:lang w:val="uk-UA"/>
        </w:rPr>
        <w:t xml:space="preserve">но-логічної моделі, складання матриці ідеї, складання тематичного тезаурусу).  </w:t>
      </w:r>
    </w:p>
    <w:p w:rsidR="0065400C" w:rsidRPr="00CD275F" w:rsidRDefault="0065400C" w:rsidP="00CD275F">
      <w:pPr>
        <w:pStyle w:val="BodyTextIndent3"/>
        <w:tabs>
          <w:tab w:val="left" w:pos="0"/>
        </w:tabs>
        <w:spacing w:after="0"/>
        <w:ind w:left="0" w:firstLine="709"/>
        <w:jc w:val="both"/>
        <w:rPr>
          <w:sz w:val="28"/>
          <w:szCs w:val="28"/>
          <w:lang w:val="uk-UA"/>
        </w:rPr>
      </w:pPr>
      <w:r>
        <w:rPr>
          <w:sz w:val="28"/>
          <w:szCs w:val="28"/>
          <w:lang w:val="uk-UA"/>
        </w:rPr>
        <w:t xml:space="preserve">Отже, </w:t>
      </w:r>
      <w:r w:rsidRPr="00B30DB3">
        <w:rPr>
          <w:sz w:val="28"/>
          <w:szCs w:val="28"/>
          <w:lang w:val="uk-UA"/>
        </w:rPr>
        <w:t xml:space="preserve">словесні методи навчання поділяються на монологічні і діалогічні.  </w:t>
      </w:r>
      <w:r w:rsidRPr="00B30DB3">
        <w:rPr>
          <w:i/>
          <w:sz w:val="28"/>
          <w:szCs w:val="28"/>
          <w:lang w:val="uk-UA"/>
        </w:rPr>
        <w:t>Монологічний метод</w:t>
      </w:r>
      <w:r w:rsidRPr="00B30DB3">
        <w:rPr>
          <w:sz w:val="28"/>
          <w:szCs w:val="28"/>
          <w:lang w:val="uk-UA"/>
        </w:rPr>
        <w:t xml:space="preserve"> (як форма мови) зазвичай використовується на лекції.</w:t>
      </w:r>
      <w:r>
        <w:rPr>
          <w:sz w:val="28"/>
          <w:szCs w:val="28"/>
          <w:lang w:val="uk-UA"/>
        </w:rPr>
        <w:t xml:space="preserve"> </w:t>
      </w:r>
      <w:r w:rsidRPr="004D62AC">
        <w:rPr>
          <w:i/>
          <w:sz w:val="28"/>
          <w:szCs w:val="28"/>
          <w:lang w:val="uk-UA"/>
        </w:rPr>
        <w:t>Діалогічний метод</w:t>
      </w:r>
      <w:r w:rsidRPr="004D62AC">
        <w:rPr>
          <w:sz w:val="28"/>
          <w:szCs w:val="28"/>
          <w:lang w:val="uk-UA"/>
        </w:rPr>
        <w:t xml:space="preserve"> зазвичай спирається на діалогічн</w:t>
      </w:r>
      <w:r>
        <w:rPr>
          <w:sz w:val="28"/>
          <w:szCs w:val="28"/>
          <w:lang w:val="uk-UA"/>
        </w:rPr>
        <w:t>у</w:t>
      </w:r>
      <w:r w:rsidRPr="004D62AC">
        <w:rPr>
          <w:sz w:val="28"/>
          <w:szCs w:val="28"/>
          <w:lang w:val="uk-UA"/>
        </w:rPr>
        <w:t xml:space="preserve"> взаємоді</w:t>
      </w:r>
      <w:r>
        <w:rPr>
          <w:sz w:val="28"/>
          <w:szCs w:val="28"/>
          <w:lang w:val="uk-UA"/>
        </w:rPr>
        <w:t>ю</w:t>
      </w:r>
      <w:r w:rsidRPr="004D62AC">
        <w:rPr>
          <w:sz w:val="28"/>
          <w:szCs w:val="28"/>
          <w:lang w:val="uk-UA"/>
        </w:rPr>
        <w:t xml:space="preserve"> викладача і </w:t>
      </w:r>
      <w:r>
        <w:rPr>
          <w:sz w:val="28"/>
          <w:szCs w:val="28"/>
          <w:lang w:val="uk-UA"/>
        </w:rPr>
        <w:t>учнів (</w:t>
      </w:r>
      <w:r w:rsidRPr="004D62AC">
        <w:rPr>
          <w:sz w:val="28"/>
          <w:szCs w:val="28"/>
          <w:lang w:val="uk-UA"/>
        </w:rPr>
        <w:t>студентів</w:t>
      </w:r>
      <w:r>
        <w:rPr>
          <w:sz w:val="28"/>
          <w:szCs w:val="28"/>
          <w:lang w:val="uk-UA"/>
        </w:rPr>
        <w:t>)</w:t>
      </w:r>
      <w:r w:rsidRPr="004D62AC">
        <w:rPr>
          <w:sz w:val="28"/>
          <w:szCs w:val="28"/>
          <w:lang w:val="uk-UA"/>
        </w:rPr>
        <w:t xml:space="preserve"> або дискусію в групі.</w:t>
      </w:r>
      <w:r w:rsidRPr="00CD275F">
        <w:t xml:space="preserve"> </w:t>
      </w:r>
      <w:r w:rsidRPr="00CD275F">
        <w:rPr>
          <w:sz w:val="28"/>
          <w:szCs w:val="28"/>
          <w:lang w:val="uk-UA"/>
        </w:rPr>
        <w:t xml:space="preserve">Діалогічний метод навчання передбачає </w:t>
      </w:r>
      <w:r>
        <w:rPr>
          <w:sz w:val="28"/>
          <w:szCs w:val="28"/>
          <w:lang w:val="uk-UA"/>
        </w:rPr>
        <w:t>більшу</w:t>
      </w:r>
      <w:r w:rsidRPr="00CD275F">
        <w:rPr>
          <w:sz w:val="28"/>
          <w:szCs w:val="28"/>
          <w:lang w:val="uk-UA"/>
        </w:rPr>
        <w:t xml:space="preserve"> активність студентів на занятті.  Включення в лекцію елементів діалогу, евристичної бесіди, активне заохочення питань студентів підвищує ефективність лекційної форми викладання.</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Активна позиція студентів сприяє формуванню більш міцних знань і умінь, а також критичного мислення.  Найбільшою мірою ц</w:t>
      </w:r>
      <w:r>
        <w:rPr>
          <w:sz w:val="28"/>
          <w:szCs w:val="28"/>
          <w:lang w:val="uk-UA"/>
        </w:rPr>
        <w:t>я</w:t>
      </w:r>
      <w:r w:rsidRPr="00CD275F">
        <w:rPr>
          <w:sz w:val="28"/>
          <w:szCs w:val="28"/>
          <w:lang w:val="uk-UA"/>
        </w:rPr>
        <w:t xml:space="preserve"> </w:t>
      </w:r>
      <w:r>
        <w:rPr>
          <w:sz w:val="28"/>
          <w:szCs w:val="28"/>
          <w:lang w:val="uk-UA"/>
        </w:rPr>
        <w:t>перевага</w:t>
      </w:r>
      <w:r w:rsidRPr="00CD275F">
        <w:rPr>
          <w:sz w:val="28"/>
          <w:szCs w:val="28"/>
          <w:lang w:val="uk-UA"/>
        </w:rPr>
        <w:t xml:space="preserve"> діалогічного методу реалізується на семінарах і консультаціях, оскільки діалог і дискусія є основою цих форм навчальних занять.  Їх</w:t>
      </w:r>
      <w:r>
        <w:rPr>
          <w:sz w:val="28"/>
          <w:szCs w:val="28"/>
          <w:lang w:val="uk-UA"/>
        </w:rPr>
        <w:t>ня</w:t>
      </w:r>
      <w:r w:rsidRPr="00CD275F">
        <w:rPr>
          <w:sz w:val="28"/>
          <w:szCs w:val="28"/>
          <w:lang w:val="uk-UA"/>
        </w:rPr>
        <w:t xml:space="preserve"> ефективність залежить від того, яким чином порушуються питання.  Це можуть бути:</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 xml:space="preserve">1) </w:t>
      </w:r>
      <w:r w:rsidRPr="00CD275F">
        <w:rPr>
          <w:i/>
          <w:sz w:val="28"/>
          <w:szCs w:val="28"/>
          <w:lang w:val="uk-UA"/>
        </w:rPr>
        <w:t>питання, які спонукають репродуктивну активність</w:t>
      </w:r>
      <w:r w:rsidRPr="00CD275F">
        <w:rPr>
          <w:sz w:val="28"/>
          <w:szCs w:val="28"/>
          <w:lang w:val="uk-UA"/>
        </w:rPr>
        <w:t>: «згадайте», «розкажіть», «опишіть», «дайте характеристику», «розкрийте», «доповніть»;</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 xml:space="preserve">2) </w:t>
      </w:r>
      <w:r w:rsidRPr="00CD275F">
        <w:rPr>
          <w:i/>
          <w:sz w:val="28"/>
          <w:szCs w:val="28"/>
          <w:lang w:val="uk-UA"/>
        </w:rPr>
        <w:t>питання, що стимулюють продуктивну активність</w:t>
      </w:r>
      <w:r w:rsidRPr="00CD275F">
        <w:rPr>
          <w:sz w:val="28"/>
          <w:szCs w:val="28"/>
          <w:lang w:val="uk-UA"/>
        </w:rPr>
        <w:t>: «порівняйте», «зіставте», «узагальніть», «зробіть висновок», «проаналізуйте», «виділіть», «як пов'язані».</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Багато залежить також від точності і конкретності поставлених питань, від того, наскільки вони логічно пов'язані між собою.</w:t>
      </w:r>
    </w:p>
    <w:p w:rsidR="0065400C" w:rsidRPr="00CD275F" w:rsidRDefault="0065400C" w:rsidP="00CD275F">
      <w:pPr>
        <w:pStyle w:val="BodyTextIndent3"/>
        <w:tabs>
          <w:tab w:val="left" w:pos="0"/>
        </w:tabs>
        <w:spacing w:after="0"/>
        <w:ind w:left="0" w:firstLine="709"/>
        <w:jc w:val="both"/>
        <w:rPr>
          <w:sz w:val="28"/>
          <w:szCs w:val="28"/>
          <w:lang w:val="uk-UA"/>
        </w:rPr>
      </w:pPr>
      <w:r>
        <w:rPr>
          <w:sz w:val="28"/>
          <w:szCs w:val="28"/>
          <w:lang w:val="uk-UA"/>
        </w:rPr>
        <w:t>Ю.</w:t>
      </w:r>
      <w:r w:rsidRPr="00CD275F">
        <w:rPr>
          <w:sz w:val="28"/>
          <w:szCs w:val="28"/>
          <w:lang w:val="uk-UA"/>
        </w:rPr>
        <w:t>А. Самарін рекомендує використовувати питання наступного типу:</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1) питання, привчають учня замислюватися над суттю психологічного поняття, наприклад «в чому відмінність цікавості від допитливості»;</w:t>
      </w:r>
    </w:p>
    <w:p w:rsidR="0065400C" w:rsidRPr="00CD275F"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2) питання, які потребують приведення життєвих прикладів, які можуть проілюструвати ті чи інші психологічні феномени і закономірності;</w:t>
      </w:r>
    </w:p>
    <w:p w:rsidR="0065400C" w:rsidRDefault="0065400C" w:rsidP="00CD275F">
      <w:pPr>
        <w:pStyle w:val="BodyTextIndent3"/>
        <w:tabs>
          <w:tab w:val="left" w:pos="0"/>
        </w:tabs>
        <w:spacing w:after="0"/>
        <w:ind w:left="0" w:firstLine="709"/>
        <w:jc w:val="both"/>
        <w:rPr>
          <w:sz w:val="28"/>
          <w:szCs w:val="28"/>
          <w:lang w:val="uk-UA"/>
        </w:rPr>
      </w:pPr>
      <w:r w:rsidRPr="00CD275F">
        <w:rPr>
          <w:sz w:val="28"/>
          <w:szCs w:val="28"/>
          <w:lang w:val="uk-UA"/>
        </w:rPr>
        <w:t>3) питання, безпосередньо пов'язані з навчальною роботою і поведінкою студентів, наприклад «який спосіб заучування навчального матеріалу ви вважаєте найкращим для себе і чому».</w:t>
      </w:r>
    </w:p>
    <w:p w:rsidR="0065400C" w:rsidRPr="00095651" w:rsidRDefault="0065400C" w:rsidP="00CD275F">
      <w:pPr>
        <w:pStyle w:val="BodyTextIndent3"/>
        <w:tabs>
          <w:tab w:val="left" w:pos="0"/>
        </w:tabs>
        <w:spacing w:after="0"/>
        <w:ind w:left="0" w:firstLine="709"/>
        <w:jc w:val="both"/>
        <w:rPr>
          <w:sz w:val="28"/>
          <w:szCs w:val="28"/>
          <w:lang w:val="uk-UA"/>
        </w:rPr>
      </w:pPr>
      <w:r w:rsidRPr="005977CF">
        <w:rPr>
          <w:sz w:val="28"/>
          <w:szCs w:val="28"/>
          <w:lang w:val="uk-UA"/>
        </w:rPr>
        <w:t xml:space="preserve">Діалогічний метод навчання найбільш характерний для семінарських занять з психології.  Постановка питань і завдань визначається </w:t>
      </w:r>
      <w:r>
        <w:rPr>
          <w:sz w:val="28"/>
          <w:szCs w:val="28"/>
          <w:lang w:val="uk-UA"/>
        </w:rPr>
        <w:t>з</w:t>
      </w:r>
      <w:r w:rsidRPr="005977CF">
        <w:rPr>
          <w:sz w:val="28"/>
          <w:szCs w:val="28"/>
          <w:lang w:val="uk-UA"/>
        </w:rPr>
        <w:t>містом, цілями і завданнями навчального курсу, а також навчальними посібниками та першоджерелами, які рекомендуються в програмі.</w:t>
      </w:r>
    </w:p>
    <w:p w:rsidR="0065400C"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2. </w:t>
      </w:r>
      <w:r w:rsidRPr="00E20963">
        <w:rPr>
          <w:i/>
          <w:sz w:val="28"/>
          <w:szCs w:val="28"/>
          <w:lang w:val="uk-UA"/>
        </w:rPr>
        <w:t>Наочні методи навчання</w:t>
      </w:r>
      <w:r w:rsidRPr="00095651">
        <w:rPr>
          <w:sz w:val="28"/>
          <w:szCs w:val="28"/>
          <w:lang w:val="uk-UA"/>
        </w:rPr>
        <w:t xml:space="preserve">: предметні, образотворчі (художні, символічні, текстові) та словесні. </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Предметна наочність</w:t>
      </w:r>
      <w:r w:rsidRPr="004B3B2B">
        <w:rPr>
          <w:sz w:val="28"/>
          <w:szCs w:val="28"/>
          <w:lang w:val="uk-UA"/>
        </w:rPr>
        <w:t xml:space="preserve"> - це демонстрація реальних предметів, явищ і процесів. У викладанні психології цей вид наочності застосовується, коли використовуються макети приладів, головного мозку, коли проводяться демонстраційні експерименти і психологічні досліди. Демонстрація порогів відчуттів, зорових ілюзій, ідеомоторних актів, явища установки, коливань уваги - приклади використання предметної наочності.  Головне завдання викладача - наочно продемонструвати певні психологічні феномени і закономірності, що вивчаються в курсі психології. Це сприяє кращому розумінню і запам'ятовуванню.</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 xml:space="preserve">Образотворча наочність </w:t>
      </w:r>
      <w:r w:rsidRPr="004B3B2B">
        <w:rPr>
          <w:sz w:val="28"/>
          <w:szCs w:val="28"/>
          <w:lang w:val="uk-UA"/>
        </w:rPr>
        <w:t>- це демонстрація на заняттях зображень предметів, явищ, процесів, а також теоретичних знань про них.  Існує три види образотворчої наочності: художня, символічна і текстова.</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Художня наочність</w:t>
      </w:r>
      <w:r w:rsidRPr="004B3B2B">
        <w:rPr>
          <w:sz w:val="28"/>
          <w:szCs w:val="28"/>
          <w:lang w:val="uk-UA"/>
        </w:rPr>
        <w:t xml:space="preserve"> відображає зображуваний об'єкт або ситуацію у всіх деталях.  До цього виду наочності відноситься демонстрація фотографій, картин, кіно- і відеофільмів.  Фотографії можуть зображати, наприклад, людей в різних життєвих обставинах, прояви емоцій, ситуації психологічних експериментів;  також це можуть бути портрети знаменитих психологів.  В аналогічних ситуаціях можуть використовуватися твори живопису, малюнки.  Фільми як засобу образотворчої наочності можна розділити на два типи: науково-популярні та художні.</w:t>
      </w:r>
      <w:r>
        <w:rPr>
          <w:sz w:val="28"/>
          <w:szCs w:val="28"/>
          <w:lang w:val="uk-UA"/>
        </w:rPr>
        <w:t xml:space="preserve"> </w:t>
      </w:r>
      <w:r w:rsidRPr="004B3B2B">
        <w:rPr>
          <w:sz w:val="28"/>
          <w:szCs w:val="28"/>
          <w:lang w:val="uk-UA"/>
        </w:rPr>
        <w:t>У науково-популярних фільмах демонструються класичні психологічні дослідження. Художні фільми (або їх фрагменти) можуть ілюструвати певні психологічні типи людей і їх відносин, ситуації для психологічного аналізу.</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Символічна (схематична) наочність</w:t>
      </w:r>
      <w:r w:rsidRPr="004B3B2B">
        <w:rPr>
          <w:sz w:val="28"/>
          <w:szCs w:val="28"/>
          <w:lang w:val="uk-UA"/>
        </w:rPr>
        <w:t xml:space="preserve"> - це зображення, що відображають істотні ознаки, характеристики, зв'язку предметів або явищ.  До цього виду наочності відноситься демонстрація таблиць, схем, діаграм, графіків.  На них відображаються систематизовані знання про певні теоретичн</w:t>
      </w:r>
      <w:r>
        <w:rPr>
          <w:sz w:val="28"/>
          <w:szCs w:val="28"/>
          <w:lang w:val="uk-UA"/>
        </w:rPr>
        <w:t>і</w:t>
      </w:r>
      <w:r w:rsidRPr="004B3B2B">
        <w:rPr>
          <w:sz w:val="28"/>
          <w:szCs w:val="28"/>
          <w:lang w:val="uk-UA"/>
        </w:rPr>
        <w:t xml:space="preserve"> іде</w:t>
      </w:r>
      <w:r>
        <w:rPr>
          <w:sz w:val="28"/>
          <w:szCs w:val="28"/>
          <w:lang w:val="uk-UA"/>
        </w:rPr>
        <w:t>ї</w:t>
      </w:r>
      <w:r w:rsidRPr="004B3B2B">
        <w:rPr>
          <w:sz w:val="28"/>
          <w:szCs w:val="28"/>
          <w:lang w:val="uk-UA"/>
        </w:rPr>
        <w:t>, структури психічних явищ, співвідношення величин і понять, залежності між певними параметрами.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 xml:space="preserve">Символічна наочність може поєднуватися з текстовою.  Під </w:t>
      </w:r>
      <w:r w:rsidRPr="00DF6D83">
        <w:rPr>
          <w:i/>
          <w:sz w:val="28"/>
          <w:szCs w:val="28"/>
          <w:lang w:val="uk-UA"/>
        </w:rPr>
        <w:t>текстовою наочністю</w:t>
      </w:r>
      <w:r w:rsidRPr="004B3B2B">
        <w:rPr>
          <w:sz w:val="28"/>
          <w:szCs w:val="28"/>
          <w:lang w:val="uk-UA"/>
        </w:rPr>
        <w:t xml:space="preserve"> розуміється написання на дошці або демонстрація за допомогою інших засобів найбільш суттєвих тез лекції, імен вчених, дат, термінів і іншої текстової інформації, яка погано сприймається на слух.  Паралельне слухове і зорове пред'явлення інформації сприяє її успішному і безпомилкового сприйняття.</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Словесна наочність</w:t>
      </w:r>
      <w:r w:rsidRPr="004B3B2B">
        <w:rPr>
          <w:sz w:val="28"/>
          <w:szCs w:val="28"/>
          <w:lang w:val="uk-UA"/>
        </w:rPr>
        <w:t xml:space="preserve"> - це опис образів в мовній формі.  Використовується вона в тих випадках, коли застосування предметної або образотворчої наочності з тих чи інших причин неможливо.  У таких випадках викладач наочно описує ситуацію психологічного експерименту, наводить приклади з художніх творів, що характеризують певні психологічні явища і феномени.</w:t>
      </w:r>
    </w:p>
    <w:p w:rsidR="0065400C" w:rsidRPr="00095651"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Наочні методи можуть використовуватися на лекціях в якості ілюстрацій, на лабораторних і практичних заняттях в якості тестового матеріалу.</w:t>
      </w:r>
    </w:p>
    <w:p w:rsidR="0065400C"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3. </w:t>
      </w:r>
      <w:r w:rsidRPr="00E20963">
        <w:rPr>
          <w:i/>
          <w:sz w:val="28"/>
          <w:szCs w:val="28"/>
          <w:lang w:val="uk-UA"/>
        </w:rPr>
        <w:t>Практичні методи навчання</w:t>
      </w:r>
      <w:r>
        <w:rPr>
          <w:sz w:val="28"/>
          <w:szCs w:val="28"/>
          <w:lang w:val="uk-UA"/>
        </w:rPr>
        <w:t>: навчальні моделі психолог</w:t>
      </w:r>
      <w:r w:rsidRPr="00095651">
        <w:rPr>
          <w:sz w:val="28"/>
          <w:szCs w:val="28"/>
          <w:lang w:val="uk-UA"/>
        </w:rPr>
        <w:t>ічних експериментів, псиході</w:t>
      </w:r>
      <w:r>
        <w:rPr>
          <w:sz w:val="28"/>
          <w:szCs w:val="28"/>
          <w:lang w:val="uk-UA"/>
        </w:rPr>
        <w:t>агностичні знання, рішення пси</w:t>
      </w:r>
      <w:r w:rsidRPr="00095651">
        <w:rPr>
          <w:sz w:val="28"/>
          <w:szCs w:val="28"/>
          <w:lang w:val="uk-UA"/>
        </w:rPr>
        <w:t>хологічних задач, вправи, групов</w:t>
      </w:r>
      <w:r>
        <w:rPr>
          <w:sz w:val="28"/>
          <w:szCs w:val="28"/>
          <w:lang w:val="uk-UA"/>
        </w:rPr>
        <w:t>і дискусії, дидактичні та діло</w:t>
      </w:r>
      <w:r w:rsidRPr="00095651">
        <w:rPr>
          <w:sz w:val="28"/>
          <w:szCs w:val="28"/>
          <w:lang w:val="uk-UA"/>
        </w:rPr>
        <w:t xml:space="preserve">ві ігри). </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sz w:val="28"/>
          <w:szCs w:val="28"/>
          <w:lang w:val="uk-UA"/>
        </w:rPr>
        <w:t>Практичні методи</w:t>
      </w:r>
      <w:r w:rsidRPr="004B3B2B">
        <w:rPr>
          <w:sz w:val="28"/>
          <w:szCs w:val="28"/>
          <w:lang w:val="uk-UA"/>
        </w:rPr>
        <w:t xml:space="preserve"> передбачають практичну діяльність учнів (студентів), спрямовану на засвоєння знань, умінь і навичок. До цієї групи належать такі методи, при використанні яких учні не тільки слухають (як при словесних методах), дивляться (як при наочних методах), але також виконують певні пізнавальні дії, спрямовані на розв'язання навчальних завдань. У викладанні психології до них </w:t>
      </w:r>
      <w:r>
        <w:rPr>
          <w:sz w:val="28"/>
          <w:szCs w:val="28"/>
          <w:lang w:val="uk-UA"/>
        </w:rPr>
        <w:t>належать</w:t>
      </w:r>
      <w:r w:rsidRPr="004B3B2B">
        <w:rPr>
          <w:sz w:val="28"/>
          <w:szCs w:val="28"/>
          <w:lang w:val="uk-UA"/>
        </w:rPr>
        <w:t>:</w:t>
      </w:r>
    </w:p>
    <w:p w:rsidR="0065400C" w:rsidRPr="004B3B2B" w:rsidRDefault="0065400C" w:rsidP="00DF6D83">
      <w:pPr>
        <w:pStyle w:val="BodyTextIndent3"/>
        <w:tabs>
          <w:tab w:val="left" w:pos="0"/>
        </w:tabs>
        <w:spacing w:after="0"/>
        <w:ind w:left="0" w:firstLine="709"/>
        <w:jc w:val="both"/>
        <w:rPr>
          <w:sz w:val="28"/>
          <w:szCs w:val="28"/>
          <w:lang w:val="uk-UA"/>
        </w:rPr>
      </w:pPr>
      <w:r>
        <w:rPr>
          <w:sz w:val="28"/>
          <w:szCs w:val="28"/>
          <w:lang w:val="uk-UA"/>
        </w:rPr>
        <w:br w:type="page"/>
      </w:r>
      <w:r w:rsidRPr="004B3B2B">
        <w:rPr>
          <w:sz w:val="28"/>
          <w:szCs w:val="28"/>
          <w:lang w:val="uk-UA"/>
        </w:rPr>
        <w:t>1) лабораторні роботи, що моделюють психологічні експерименти;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2) виконання психодіагностичних завдань, зокрема психологічних тестів;</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3) рішення психологічних завдань;</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4) вправи;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5) групова дискусія;</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6) дидактичні та ділові ігри, що імітують досліджувані процеси.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Ці методи використовуються по-різному в залежності від того, які навчальні цілі вони переслідують.</w:t>
      </w:r>
    </w:p>
    <w:p w:rsidR="0065400C" w:rsidRPr="004B3B2B" w:rsidRDefault="0065400C" w:rsidP="00DF6D83">
      <w:pPr>
        <w:pStyle w:val="BodyTextIndent3"/>
        <w:tabs>
          <w:tab w:val="left" w:pos="0"/>
        </w:tabs>
        <w:spacing w:after="0"/>
        <w:ind w:left="0" w:firstLine="709"/>
        <w:jc w:val="both"/>
        <w:rPr>
          <w:sz w:val="28"/>
          <w:szCs w:val="28"/>
          <w:lang w:val="uk-UA"/>
        </w:rPr>
      </w:pPr>
      <w:r w:rsidRPr="00DF6D83">
        <w:rPr>
          <w:i/>
          <w:sz w:val="28"/>
          <w:szCs w:val="28"/>
          <w:lang w:val="uk-UA"/>
        </w:rPr>
        <w:t>Лабораторні роботи як моделі психологічних експериментів</w:t>
      </w:r>
      <w:r w:rsidRPr="004B3B2B">
        <w:rPr>
          <w:sz w:val="28"/>
          <w:szCs w:val="28"/>
          <w:lang w:val="uk-UA"/>
        </w:rPr>
        <w:t xml:space="preserve"> можуть проводитися для того, щоб на практиці продемонструвати студентам певні психологічні закономірності або для того, щоб освоїти методику психологічного експерименту.  Для вирішення першого завдання вони можуть проводитися в рамках будь-яких освітніх програм.  Головне, щоб студенти переконалися в реальності цієї залежності або закономірності.  Для вирішення другого завдання лабораторні роботи проводяться в рамках підготовки фахівців-психологів.  В цьому випадку особлива увага приділяється професійно грамотної організації проведення експерименту, а також правильного оформлення результатів експерименту з точки зору методології психологічного дослідження.</w:t>
      </w:r>
    </w:p>
    <w:p w:rsidR="0065400C" w:rsidRPr="004B3B2B" w:rsidRDefault="0065400C" w:rsidP="00DF6D83">
      <w:pPr>
        <w:pStyle w:val="BodyTextIndent3"/>
        <w:tabs>
          <w:tab w:val="left" w:pos="0"/>
        </w:tabs>
        <w:spacing w:after="0"/>
        <w:ind w:left="0" w:firstLine="709"/>
        <w:jc w:val="both"/>
        <w:rPr>
          <w:sz w:val="28"/>
          <w:szCs w:val="28"/>
          <w:lang w:val="uk-UA"/>
        </w:rPr>
      </w:pPr>
      <w:r w:rsidRPr="00F360A5">
        <w:rPr>
          <w:i/>
          <w:sz w:val="28"/>
          <w:szCs w:val="28"/>
          <w:lang w:val="uk-UA"/>
        </w:rPr>
        <w:t>Психологічні тести</w:t>
      </w:r>
      <w:r w:rsidRPr="004B3B2B">
        <w:rPr>
          <w:sz w:val="28"/>
          <w:szCs w:val="28"/>
          <w:lang w:val="uk-UA"/>
        </w:rPr>
        <w:t xml:space="preserve"> можуть проводитися для </w:t>
      </w:r>
      <w:r>
        <w:rPr>
          <w:sz w:val="28"/>
          <w:szCs w:val="28"/>
          <w:lang w:val="uk-UA"/>
        </w:rPr>
        <w:t>за</w:t>
      </w:r>
      <w:r w:rsidRPr="004B3B2B">
        <w:rPr>
          <w:sz w:val="28"/>
          <w:szCs w:val="28"/>
          <w:lang w:val="uk-UA"/>
        </w:rPr>
        <w:t>своєння психодіагностичних умінь або з метою самопізнання.  При цьому важливим є ретельний підбір</w:t>
      </w:r>
      <w:r>
        <w:rPr>
          <w:sz w:val="28"/>
          <w:szCs w:val="28"/>
          <w:lang w:val="uk-UA"/>
        </w:rPr>
        <w:t xml:space="preserve"> і доречне використання тестів </w:t>
      </w:r>
      <w:r w:rsidRPr="004B3B2B">
        <w:rPr>
          <w:sz w:val="28"/>
          <w:szCs w:val="28"/>
          <w:lang w:val="uk-UA"/>
        </w:rPr>
        <w:t>залежно від цілей навчання психології.  Можна виділити кілька типів тестів залежно від можливостей їх використання на практичних заняттях з психології.</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1. Складні професійні тести (наприклад, MMPI, тест інтелекту Векслера).  Вони вимагають серйозної психологічної компетентності для проведення.</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 xml:space="preserve">2. </w:t>
      </w:r>
      <w:r>
        <w:rPr>
          <w:sz w:val="28"/>
          <w:szCs w:val="28"/>
          <w:lang w:val="uk-UA"/>
        </w:rPr>
        <w:t>Відносно</w:t>
      </w:r>
      <w:r w:rsidRPr="004B3B2B">
        <w:rPr>
          <w:sz w:val="28"/>
          <w:szCs w:val="28"/>
          <w:lang w:val="uk-UA"/>
        </w:rPr>
        <w:t xml:space="preserve"> прості </w:t>
      </w:r>
      <w:r>
        <w:rPr>
          <w:sz w:val="28"/>
          <w:szCs w:val="28"/>
          <w:lang w:val="uk-UA"/>
        </w:rPr>
        <w:t>загально</w:t>
      </w:r>
      <w:r w:rsidRPr="004B3B2B">
        <w:rPr>
          <w:sz w:val="28"/>
          <w:szCs w:val="28"/>
          <w:lang w:val="uk-UA"/>
        </w:rPr>
        <w:t>психолог</w:t>
      </w:r>
      <w:r>
        <w:rPr>
          <w:sz w:val="28"/>
          <w:szCs w:val="28"/>
          <w:lang w:val="uk-UA"/>
        </w:rPr>
        <w:t>ічні</w:t>
      </w:r>
      <w:r w:rsidRPr="004B3B2B">
        <w:rPr>
          <w:sz w:val="28"/>
          <w:szCs w:val="28"/>
          <w:lang w:val="uk-UA"/>
        </w:rPr>
        <w:t xml:space="preserve"> тести (наприклад, тест Айзенка на виявлення екстраверсії і нейротизму або тест на комунікативні та організаторські здібності). Їх проведення можливе </w:t>
      </w:r>
      <w:r>
        <w:rPr>
          <w:sz w:val="28"/>
          <w:szCs w:val="28"/>
          <w:lang w:val="uk-UA"/>
        </w:rPr>
        <w:t>за</w:t>
      </w:r>
      <w:r w:rsidRPr="004B3B2B">
        <w:rPr>
          <w:sz w:val="28"/>
          <w:szCs w:val="28"/>
          <w:lang w:val="uk-UA"/>
        </w:rPr>
        <w:t xml:space="preserve"> менш серйозно</w:t>
      </w:r>
      <w:r>
        <w:rPr>
          <w:sz w:val="28"/>
          <w:szCs w:val="28"/>
          <w:lang w:val="uk-UA"/>
        </w:rPr>
        <w:t>ї</w:t>
      </w:r>
      <w:r w:rsidRPr="004B3B2B">
        <w:rPr>
          <w:sz w:val="28"/>
          <w:szCs w:val="28"/>
          <w:lang w:val="uk-UA"/>
        </w:rPr>
        <w:t xml:space="preserve"> психологічно</w:t>
      </w:r>
      <w:r>
        <w:rPr>
          <w:sz w:val="28"/>
          <w:szCs w:val="28"/>
          <w:lang w:val="uk-UA"/>
        </w:rPr>
        <w:t>ї</w:t>
      </w:r>
      <w:r w:rsidRPr="004B3B2B">
        <w:rPr>
          <w:sz w:val="28"/>
          <w:szCs w:val="28"/>
          <w:lang w:val="uk-UA"/>
        </w:rPr>
        <w:t xml:space="preserve"> підготов</w:t>
      </w:r>
      <w:r>
        <w:rPr>
          <w:sz w:val="28"/>
          <w:szCs w:val="28"/>
          <w:lang w:val="uk-UA"/>
        </w:rPr>
        <w:t>ки</w:t>
      </w:r>
      <w:r w:rsidRPr="004B3B2B">
        <w:rPr>
          <w:sz w:val="28"/>
          <w:szCs w:val="28"/>
          <w:lang w:val="uk-UA"/>
        </w:rPr>
        <w:t>.</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3. Психологічні тести, розроблені для прикладних цілей певних сфер професійної діяльності (наприклад, «Опитувальник стилю керівництва», «Тест стилю сімейного виховання»).</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4. Розважальні тести (наприклад, «Чи люблять вас оточую</w:t>
      </w:r>
      <w:r>
        <w:rPr>
          <w:sz w:val="28"/>
          <w:szCs w:val="28"/>
          <w:lang w:val="uk-UA"/>
        </w:rPr>
        <w:t>чі</w:t>
      </w:r>
      <w:r w:rsidRPr="004B3B2B">
        <w:rPr>
          <w:sz w:val="28"/>
          <w:szCs w:val="28"/>
          <w:lang w:val="uk-UA"/>
        </w:rPr>
        <w:t>?»).  Вони найчастіше дуже прості в проведенні і не мають серйозної наукової основи.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Для навчання психологів може використовуватися широке коло професійних психологічних тестів, за винятком останн</w:t>
      </w:r>
      <w:r>
        <w:rPr>
          <w:sz w:val="28"/>
          <w:szCs w:val="28"/>
          <w:lang w:val="uk-UA"/>
        </w:rPr>
        <w:t>іх</w:t>
      </w:r>
      <w:r w:rsidRPr="004B3B2B">
        <w:rPr>
          <w:sz w:val="28"/>
          <w:szCs w:val="28"/>
          <w:lang w:val="uk-UA"/>
        </w:rPr>
        <w:t xml:space="preserve">.  При цьому одночасно можуть вирішуватися завдання </w:t>
      </w:r>
      <w:r>
        <w:rPr>
          <w:sz w:val="28"/>
          <w:szCs w:val="28"/>
          <w:lang w:val="uk-UA"/>
        </w:rPr>
        <w:t>за</w:t>
      </w:r>
      <w:r w:rsidRPr="004B3B2B">
        <w:rPr>
          <w:sz w:val="28"/>
          <w:szCs w:val="28"/>
          <w:lang w:val="uk-UA"/>
        </w:rPr>
        <w:t>своєння психологічних методів, вміння вирішувати прикладні завдання і самопізнання.</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На заняттях зі студентами інших спеціальностей і школярами не можна використовувати тести першого типу через недостатню підготовленість учнів і, отже, дидактичн</w:t>
      </w:r>
      <w:r>
        <w:rPr>
          <w:sz w:val="28"/>
          <w:szCs w:val="28"/>
          <w:lang w:val="uk-UA"/>
        </w:rPr>
        <w:t>у</w:t>
      </w:r>
      <w:r w:rsidRPr="004B3B2B">
        <w:rPr>
          <w:sz w:val="28"/>
          <w:szCs w:val="28"/>
          <w:lang w:val="uk-UA"/>
        </w:rPr>
        <w:t xml:space="preserve"> недоцільність. Тести другого типу дуже доречні і корисні, оскільки провідними дидактичними завданнями викладання психології є загальне знайомство з методами та самопізнання. Прикладні психологічні тести </w:t>
      </w:r>
      <w:r>
        <w:rPr>
          <w:sz w:val="28"/>
          <w:szCs w:val="28"/>
          <w:lang w:val="uk-UA"/>
        </w:rPr>
        <w:t>стано</w:t>
      </w:r>
      <w:r w:rsidRPr="004B3B2B">
        <w:rPr>
          <w:sz w:val="28"/>
          <w:szCs w:val="28"/>
          <w:lang w:val="uk-UA"/>
        </w:rPr>
        <w:t xml:space="preserve">влять цінність </w:t>
      </w:r>
      <w:r>
        <w:rPr>
          <w:sz w:val="28"/>
          <w:szCs w:val="28"/>
          <w:lang w:val="uk-UA"/>
        </w:rPr>
        <w:t>у межах</w:t>
      </w:r>
      <w:r w:rsidRPr="004B3B2B">
        <w:rPr>
          <w:sz w:val="28"/>
          <w:szCs w:val="28"/>
          <w:lang w:val="uk-UA"/>
        </w:rPr>
        <w:t xml:space="preserve"> програм вищої професійної освіти.</w:t>
      </w:r>
    </w:p>
    <w:p w:rsidR="0065400C" w:rsidRPr="004B3B2B"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Тести 4-го типу - розважального - недоцільно використовувати на заняттях з психології (це допускається лише у виняткових випадках);  в іншому випадку у студентів і школярів може скластися враження, що це і є методи психологічної науки і практики.</w:t>
      </w:r>
    </w:p>
    <w:p w:rsidR="0065400C" w:rsidRPr="004B3B2B" w:rsidRDefault="0065400C" w:rsidP="00DF6D83">
      <w:pPr>
        <w:pStyle w:val="BodyTextIndent3"/>
        <w:tabs>
          <w:tab w:val="left" w:pos="0"/>
        </w:tabs>
        <w:spacing w:after="0"/>
        <w:ind w:left="0" w:firstLine="709"/>
        <w:jc w:val="both"/>
        <w:rPr>
          <w:sz w:val="28"/>
          <w:szCs w:val="28"/>
          <w:lang w:val="uk-UA"/>
        </w:rPr>
      </w:pPr>
      <w:r w:rsidRPr="009312D9">
        <w:rPr>
          <w:i/>
          <w:sz w:val="28"/>
          <w:szCs w:val="28"/>
          <w:lang w:val="uk-UA"/>
        </w:rPr>
        <w:t>Рішення психологічних завдань</w:t>
      </w:r>
      <w:r w:rsidRPr="004B3B2B">
        <w:rPr>
          <w:sz w:val="28"/>
          <w:szCs w:val="28"/>
          <w:lang w:val="uk-UA"/>
        </w:rPr>
        <w:t xml:space="preserve"> може бути направлено на закріплення теоретичних знань або на застосування цих знань для вирішення практичних завдань. Це можуть бути завдання на встановлення відповідності між теоретичними поняттями і закономірностями і прикладами їх використання;  завдання </w:t>
      </w:r>
      <w:r>
        <w:rPr>
          <w:sz w:val="28"/>
          <w:szCs w:val="28"/>
          <w:lang w:val="uk-UA"/>
        </w:rPr>
        <w:t>з</w:t>
      </w:r>
      <w:r w:rsidRPr="004B3B2B">
        <w:rPr>
          <w:sz w:val="28"/>
          <w:szCs w:val="28"/>
          <w:lang w:val="uk-UA"/>
        </w:rPr>
        <w:t xml:space="preserve"> психологічно</w:t>
      </w:r>
      <w:r>
        <w:rPr>
          <w:sz w:val="28"/>
          <w:szCs w:val="28"/>
          <w:lang w:val="uk-UA"/>
        </w:rPr>
        <w:t>го</w:t>
      </w:r>
      <w:r w:rsidRPr="004B3B2B">
        <w:rPr>
          <w:sz w:val="28"/>
          <w:szCs w:val="28"/>
          <w:lang w:val="uk-UA"/>
        </w:rPr>
        <w:t xml:space="preserve"> аналізу поведінки літературних героїв або відомих людей; завдання </w:t>
      </w:r>
      <w:r>
        <w:rPr>
          <w:sz w:val="28"/>
          <w:szCs w:val="28"/>
          <w:lang w:val="uk-UA"/>
        </w:rPr>
        <w:t>з</w:t>
      </w:r>
      <w:r w:rsidRPr="004B3B2B">
        <w:rPr>
          <w:sz w:val="28"/>
          <w:szCs w:val="28"/>
          <w:lang w:val="uk-UA"/>
        </w:rPr>
        <w:t xml:space="preserve"> психологічно</w:t>
      </w:r>
      <w:r>
        <w:rPr>
          <w:sz w:val="28"/>
          <w:szCs w:val="28"/>
          <w:lang w:val="uk-UA"/>
        </w:rPr>
        <w:t>го</w:t>
      </w:r>
      <w:r w:rsidRPr="004B3B2B">
        <w:rPr>
          <w:sz w:val="28"/>
          <w:szCs w:val="28"/>
          <w:lang w:val="uk-UA"/>
        </w:rPr>
        <w:t xml:space="preserve"> аналізу приватних життєвих або навчальних ситуацій.</w:t>
      </w:r>
    </w:p>
    <w:p w:rsidR="0065400C" w:rsidRPr="004B3B2B" w:rsidRDefault="0065400C" w:rsidP="00DF6D83">
      <w:pPr>
        <w:pStyle w:val="BodyTextIndent3"/>
        <w:tabs>
          <w:tab w:val="left" w:pos="0"/>
        </w:tabs>
        <w:spacing w:after="0"/>
        <w:ind w:left="0" w:firstLine="709"/>
        <w:jc w:val="both"/>
        <w:rPr>
          <w:sz w:val="28"/>
          <w:szCs w:val="28"/>
          <w:lang w:val="uk-UA"/>
        </w:rPr>
      </w:pPr>
      <w:r w:rsidRPr="009312D9">
        <w:rPr>
          <w:i/>
          <w:sz w:val="28"/>
          <w:szCs w:val="28"/>
          <w:lang w:val="uk-UA"/>
        </w:rPr>
        <w:t>Вправи</w:t>
      </w:r>
      <w:r w:rsidRPr="004B3B2B">
        <w:rPr>
          <w:sz w:val="28"/>
          <w:szCs w:val="28"/>
          <w:lang w:val="uk-UA"/>
        </w:rPr>
        <w:t xml:space="preserve"> дають студентам можливість формування умінь і навичок дослідницької роботи: в застосуванні певних методів математичної статистики або практичної психологічної роботи, наприклад </w:t>
      </w:r>
      <w:r>
        <w:rPr>
          <w:sz w:val="28"/>
          <w:szCs w:val="28"/>
          <w:lang w:val="uk-UA"/>
        </w:rPr>
        <w:t>у</w:t>
      </w:r>
      <w:r w:rsidRPr="004B3B2B">
        <w:rPr>
          <w:sz w:val="28"/>
          <w:szCs w:val="28"/>
          <w:lang w:val="uk-UA"/>
        </w:rPr>
        <w:t xml:space="preserve"> засвоєнні консультаційних умінь.  Вправи можуть використовуватися також для досягнення розвива</w:t>
      </w:r>
      <w:r>
        <w:rPr>
          <w:sz w:val="28"/>
          <w:szCs w:val="28"/>
          <w:lang w:val="uk-UA"/>
        </w:rPr>
        <w:t>льн</w:t>
      </w:r>
      <w:r w:rsidRPr="004B3B2B">
        <w:rPr>
          <w:sz w:val="28"/>
          <w:szCs w:val="28"/>
          <w:lang w:val="uk-UA"/>
        </w:rPr>
        <w:t>их цілей.</w:t>
      </w:r>
    </w:p>
    <w:p w:rsidR="0065400C" w:rsidRPr="004B3B2B" w:rsidRDefault="0065400C" w:rsidP="00DF6D83">
      <w:pPr>
        <w:pStyle w:val="BodyTextIndent3"/>
        <w:tabs>
          <w:tab w:val="left" w:pos="0"/>
        </w:tabs>
        <w:spacing w:after="0"/>
        <w:ind w:left="0" w:firstLine="709"/>
        <w:jc w:val="both"/>
        <w:rPr>
          <w:sz w:val="28"/>
          <w:szCs w:val="28"/>
          <w:lang w:val="uk-UA"/>
        </w:rPr>
      </w:pPr>
      <w:r w:rsidRPr="009312D9">
        <w:rPr>
          <w:i/>
          <w:sz w:val="28"/>
          <w:szCs w:val="28"/>
          <w:lang w:val="uk-UA"/>
        </w:rPr>
        <w:t>Групова дискусія</w:t>
      </w:r>
      <w:r w:rsidRPr="004B3B2B">
        <w:rPr>
          <w:sz w:val="28"/>
          <w:szCs w:val="28"/>
          <w:lang w:val="uk-UA"/>
        </w:rPr>
        <w:t xml:space="preserve"> і </w:t>
      </w:r>
      <w:r w:rsidRPr="009312D9">
        <w:rPr>
          <w:i/>
          <w:sz w:val="28"/>
          <w:szCs w:val="28"/>
          <w:lang w:val="uk-UA"/>
        </w:rPr>
        <w:t>ділова гра</w:t>
      </w:r>
      <w:r w:rsidRPr="004B3B2B">
        <w:rPr>
          <w:sz w:val="28"/>
          <w:szCs w:val="28"/>
          <w:lang w:val="uk-UA"/>
        </w:rPr>
        <w:t xml:space="preserve"> як практичні методи </w:t>
      </w:r>
      <w:r>
        <w:rPr>
          <w:sz w:val="28"/>
          <w:szCs w:val="28"/>
          <w:lang w:val="uk-UA"/>
        </w:rPr>
        <w:t>у</w:t>
      </w:r>
      <w:r w:rsidRPr="004B3B2B">
        <w:rPr>
          <w:sz w:val="28"/>
          <w:szCs w:val="28"/>
          <w:lang w:val="uk-UA"/>
        </w:rPr>
        <w:t xml:space="preserve"> викладанні психології спрямовані на освоєння відповідних комунікативних або професійних умінь.  Вони можуть проводитися в групах студентів-психологів при вивченні таких дисциплін, як основи психологічного консультування, психологія сім'ї, психологія праці та організаційна психологія.  Ці методи є цін</w:t>
      </w:r>
      <w:r>
        <w:rPr>
          <w:sz w:val="28"/>
          <w:szCs w:val="28"/>
          <w:lang w:val="uk-UA"/>
        </w:rPr>
        <w:t xml:space="preserve">ністю також для інших </w:t>
      </w:r>
      <w:r w:rsidRPr="004B3B2B">
        <w:rPr>
          <w:sz w:val="28"/>
          <w:szCs w:val="28"/>
          <w:lang w:val="uk-UA"/>
        </w:rPr>
        <w:t>професійних програм вищої освіти.</w:t>
      </w:r>
    </w:p>
    <w:p w:rsidR="0065400C" w:rsidRPr="00095651" w:rsidRDefault="0065400C" w:rsidP="00DF6D83">
      <w:pPr>
        <w:pStyle w:val="BodyTextIndent3"/>
        <w:tabs>
          <w:tab w:val="left" w:pos="0"/>
        </w:tabs>
        <w:spacing w:after="0"/>
        <w:ind w:left="0" w:firstLine="709"/>
        <w:jc w:val="both"/>
        <w:rPr>
          <w:sz w:val="28"/>
          <w:szCs w:val="28"/>
          <w:lang w:val="uk-UA"/>
        </w:rPr>
      </w:pPr>
      <w:r w:rsidRPr="004B3B2B">
        <w:rPr>
          <w:sz w:val="28"/>
          <w:szCs w:val="28"/>
          <w:lang w:val="uk-UA"/>
        </w:rPr>
        <w:t xml:space="preserve">Розглянуті вище практичні методи зазвичай використовуються в </w:t>
      </w:r>
      <w:r>
        <w:rPr>
          <w:sz w:val="28"/>
          <w:szCs w:val="28"/>
          <w:lang w:val="uk-UA"/>
        </w:rPr>
        <w:t>меж</w:t>
      </w:r>
      <w:r w:rsidRPr="004B3B2B">
        <w:rPr>
          <w:sz w:val="28"/>
          <w:szCs w:val="28"/>
          <w:lang w:val="uk-UA"/>
        </w:rPr>
        <w:t>ах лабораторних і практичних занять.</w:t>
      </w:r>
    </w:p>
    <w:p w:rsidR="0065400C" w:rsidRPr="00B32A06" w:rsidRDefault="0065400C" w:rsidP="00B32A06">
      <w:pPr>
        <w:pStyle w:val="BodyTextIndent3"/>
        <w:tabs>
          <w:tab w:val="left" w:pos="0"/>
        </w:tabs>
        <w:spacing w:after="0"/>
        <w:ind w:left="0" w:firstLine="709"/>
        <w:jc w:val="both"/>
        <w:rPr>
          <w:sz w:val="28"/>
          <w:szCs w:val="28"/>
          <w:lang w:val="uk-UA"/>
        </w:rPr>
      </w:pPr>
    </w:p>
    <w:p w:rsidR="0065400C" w:rsidRPr="00C409D2" w:rsidRDefault="0065400C" w:rsidP="00FA6F44">
      <w:pPr>
        <w:pStyle w:val="BodyTextIndent3"/>
        <w:tabs>
          <w:tab w:val="left" w:pos="0"/>
        </w:tabs>
        <w:spacing w:after="0"/>
        <w:ind w:left="0" w:firstLine="709"/>
        <w:jc w:val="both"/>
        <w:rPr>
          <w:sz w:val="28"/>
          <w:szCs w:val="28"/>
          <w:lang w:val="uk-UA"/>
        </w:rPr>
      </w:pPr>
      <w:r>
        <w:rPr>
          <w:b/>
          <w:sz w:val="28"/>
          <w:szCs w:val="28"/>
          <w:lang w:val="uk-UA"/>
        </w:rPr>
        <w:t>3</w:t>
      </w:r>
      <w:r w:rsidRPr="00B32A06">
        <w:rPr>
          <w:b/>
          <w:sz w:val="28"/>
          <w:szCs w:val="28"/>
          <w:lang w:val="uk-UA"/>
        </w:rPr>
        <w:t>.2.</w:t>
      </w:r>
      <w:r>
        <w:rPr>
          <w:b/>
          <w:sz w:val="28"/>
          <w:szCs w:val="28"/>
          <w:lang w:val="uk-UA"/>
        </w:rPr>
        <w:t xml:space="preserve"> </w:t>
      </w:r>
      <w:r w:rsidRPr="00DE7213">
        <w:rPr>
          <w:b/>
          <w:sz w:val="28"/>
          <w:szCs w:val="28"/>
          <w:lang w:val="uk-UA"/>
        </w:rPr>
        <w:t xml:space="preserve">Класифікації активних методів </w:t>
      </w:r>
      <w:r w:rsidRPr="00E20963">
        <w:rPr>
          <w:b/>
          <w:sz w:val="28"/>
          <w:szCs w:val="28"/>
          <w:lang w:val="uk-UA"/>
        </w:rPr>
        <w:t>навчання у викладанні психології</w:t>
      </w:r>
    </w:p>
    <w:p w:rsidR="0065400C" w:rsidRDefault="0065400C" w:rsidP="00C409D2">
      <w:pPr>
        <w:ind w:firstLine="720"/>
        <w:jc w:val="both"/>
        <w:rPr>
          <w:sz w:val="28"/>
          <w:szCs w:val="28"/>
          <w:lang w:val="uk-UA"/>
        </w:rPr>
      </w:pPr>
    </w:p>
    <w:p w:rsidR="0065400C" w:rsidRPr="001C7A20" w:rsidRDefault="0065400C" w:rsidP="00035EEC">
      <w:pPr>
        <w:pStyle w:val="BodyTextIndent3"/>
        <w:tabs>
          <w:tab w:val="left" w:pos="0"/>
        </w:tabs>
        <w:spacing w:after="0"/>
        <w:ind w:left="0" w:firstLine="709"/>
        <w:jc w:val="both"/>
        <w:rPr>
          <w:sz w:val="28"/>
          <w:szCs w:val="28"/>
          <w:lang w:val="uk-UA"/>
        </w:rPr>
      </w:pPr>
      <w:r>
        <w:rPr>
          <w:sz w:val="28"/>
          <w:szCs w:val="28"/>
          <w:lang w:val="uk-UA"/>
        </w:rPr>
        <w:t>Домінування</w:t>
      </w:r>
      <w:r w:rsidRPr="001C7A20">
        <w:rPr>
          <w:sz w:val="28"/>
          <w:szCs w:val="28"/>
          <w:lang w:val="uk-UA"/>
        </w:rPr>
        <w:t xml:space="preserve"> гуманістичної парадигми в сучасній особистісно орієнтованій освіті в якості основного суб’єкта навчального процесу передбачає учня або студента, який самостійно, усвідомлено та зацікавлено здійснює сходження до вершин наукового знання. Функції викладача при цьому переміщуються в площину продуктивної організації навчального простору, тобто наповнення його необхідним навчально-розвиваючим змістом та стимуляції активності аудиторії на орієнтацію в ньому та ефективне оволодіння ним. Остання функція педагога розуміється в дидактиці як активізація навчальної діяльності учнів.</w:t>
      </w:r>
    </w:p>
    <w:p w:rsidR="0065400C" w:rsidRDefault="0065400C" w:rsidP="001C7A20">
      <w:pPr>
        <w:pStyle w:val="BodyTextIndent3"/>
        <w:tabs>
          <w:tab w:val="left" w:pos="0"/>
        </w:tabs>
        <w:spacing w:after="0"/>
        <w:ind w:left="0" w:firstLine="709"/>
        <w:jc w:val="both"/>
        <w:rPr>
          <w:sz w:val="28"/>
          <w:szCs w:val="28"/>
          <w:lang w:val="uk-UA"/>
        </w:rPr>
      </w:pPr>
      <w:r w:rsidRPr="00035EEC">
        <w:rPr>
          <w:i/>
          <w:sz w:val="28"/>
          <w:szCs w:val="28"/>
          <w:lang w:val="uk-UA"/>
        </w:rPr>
        <w:t>Активізація навчальної діяльності</w:t>
      </w:r>
      <w:r w:rsidRPr="001C7A20">
        <w:rPr>
          <w:sz w:val="28"/>
          <w:szCs w:val="28"/>
          <w:lang w:val="uk-UA"/>
        </w:rPr>
        <w:t xml:space="preserve"> – це цілеспрямована діяльність викладача, орієнтована на розробку і використання такого змісту, форм, методів, прийомів і засобів навчання, які сприяють підвищенню інтересу, активності, творчій самостійності учасників навчання в освоєнні знань, формуванні умінь і навичок, застосування їх на практиці. Практика викладання засвідчує, що застосування активних методів навчання традиційно викликає підвищений інтерес до змісту навчання з боку його учасників. Успіх пізнання нового, як правило, супроводжується переживанням людиною емоцій радості. Не меншою цінністю для людини виступає і спілкування. Активне навчання  спонукає потребу до пізнання, до позитивного сприйняття навчальної ситуації, бажання діалогу з іншими учасниками заняття з метою всебічного обговорення та засвоєння навчальної інформації. Основна психолого-педагогічна особливість активних методів навчання полягає в тому, що завдяки поєднанню наведених позитивних моментів та  яскравих переживань учасників при правильному їх використанні, вони (тренінги, ігри, дискусії) забезпечують ефект “включеності”, особистісної причетності учнів, пов’язаних з процесом групового колективного навчання.</w:t>
      </w:r>
    </w:p>
    <w:p w:rsidR="0065400C" w:rsidRDefault="0065400C" w:rsidP="001C7A20">
      <w:pPr>
        <w:pStyle w:val="BodyTextIndent3"/>
        <w:tabs>
          <w:tab w:val="left" w:pos="0"/>
        </w:tabs>
        <w:spacing w:after="0"/>
        <w:ind w:left="0" w:firstLine="709"/>
        <w:jc w:val="both"/>
        <w:rPr>
          <w:sz w:val="28"/>
          <w:szCs w:val="28"/>
          <w:lang w:val="uk-UA"/>
        </w:rPr>
      </w:pPr>
      <w:r w:rsidRPr="00F5334A">
        <w:rPr>
          <w:i/>
          <w:sz w:val="28"/>
          <w:szCs w:val="28"/>
          <w:lang w:val="uk-UA"/>
        </w:rPr>
        <w:t>Активні методи навчання</w:t>
      </w:r>
      <w:r w:rsidRPr="00B14DC5">
        <w:rPr>
          <w:sz w:val="28"/>
          <w:szCs w:val="28"/>
          <w:lang w:val="uk-UA"/>
        </w:rPr>
        <w:t xml:space="preserve"> (від лат. </w:t>
      </w:r>
      <w:r w:rsidRPr="00B14DC5">
        <w:rPr>
          <w:i/>
          <w:sz w:val="28"/>
          <w:szCs w:val="28"/>
          <w:lang w:val="uk-UA"/>
        </w:rPr>
        <w:t>аctivus</w:t>
      </w:r>
      <w:r w:rsidRPr="00B14DC5">
        <w:rPr>
          <w:sz w:val="28"/>
          <w:szCs w:val="28"/>
          <w:lang w:val="uk-UA"/>
        </w:rPr>
        <w:t xml:space="preserve"> - діяльний)</w:t>
      </w:r>
      <w:r>
        <w:rPr>
          <w:sz w:val="28"/>
          <w:szCs w:val="28"/>
          <w:lang w:val="uk-UA"/>
        </w:rPr>
        <w:t xml:space="preserve"> - це</w:t>
      </w:r>
      <w:r w:rsidRPr="00B14DC5">
        <w:rPr>
          <w:sz w:val="28"/>
          <w:szCs w:val="28"/>
          <w:lang w:val="uk-UA"/>
        </w:rPr>
        <w:t xml:space="preserve"> сукупність способів організації навчання, спрямованих на розвиток у студентів і учнів самостійного мислення та здатності кваліфіковано вирішувати нестандартні професійні завдання. </w:t>
      </w:r>
      <w:r w:rsidRPr="00F5334A">
        <w:rPr>
          <w:i/>
          <w:sz w:val="28"/>
          <w:szCs w:val="28"/>
          <w:lang w:val="uk-UA"/>
        </w:rPr>
        <w:t>Мета активного навчання</w:t>
      </w:r>
      <w:r w:rsidRPr="00B14DC5">
        <w:rPr>
          <w:sz w:val="28"/>
          <w:szCs w:val="28"/>
          <w:lang w:val="uk-UA"/>
        </w:rPr>
        <w:t xml:space="preserve"> - не просто передати й отримати знання, або уміння та навички вирішувати професійні завдання, а насамперед сформувати в усіх його учасників уміння мислити, міркувати, осмислювати свої дії. В межах такого навчання знання освоюються не "про запас" а в актуальному форматі, навчаються не культурі виконавської дії, а культурі розумової творчої діяльності, тому що завдання, обставини і ситуації діяльності можуть мінятися. Ще одна суттєва особливість використання активних методів навчання – переважно груповий, соціально-психологічний характер їх реалізації.</w:t>
      </w:r>
    </w:p>
    <w:p w:rsidR="0065400C" w:rsidRDefault="0065400C" w:rsidP="001C7A20">
      <w:pPr>
        <w:pStyle w:val="BodyTextIndent3"/>
        <w:tabs>
          <w:tab w:val="left" w:pos="0"/>
        </w:tabs>
        <w:spacing w:after="0"/>
        <w:ind w:left="0" w:firstLine="709"/>
        <w:jc w:val="both"/>
        <w:rPr>
          <w:sz w:val="28"/>
          <w:szCs w:val="28"/>
          <w:lang w:val="uk-UA"/>
        </w:rPr>
      </w:pPr>
      <w:r>
        <w:rPr>
          <w:sz w:val="28"/>
          <w:szCs w:val="28"/>
          <w:lang w:val="uk-UA"/>
        </w:rPr>
        <w:t>Один з варіантів класифікацій активних методів навчання подано на рис. 3.3.</w:t>
      </w:r>
    </w:p>
    <w:p w:rsidR="0065400C" w:rsidRDefault="0065400C" w:rsidP="001C7A20">
      <w:pPr>
        <w:pStyle w:val="BodyTextIndent3"/>
        <w:tabs>
          <w:tab w:val="left" w:pos="0"/>
        </w:tabs>
        <w:spacing w:after="0"/>
        <w:ind w:left="0" w:firstLine="709"/>
        <w:jc w:val="both"/>
        <w:rPr>
          <w:sz w:val="28"/>
          <w:szCs w:val="28"/>
          <w:lang w:val="uk-UA"/>
        </w:rPr>
      </w:pPr>
    </w:p>
    <w:p w:rsidR="0065400C" w:rsidRDefault="0065400C" w:rsidP="001C7A20">
      <w:pPr>
        <w:pStyle w:val="BodyTextIndent3"/>
        <w:tabs>
          <w:tab w:val="left" w:pos="0"/>
        </w:tabs>
        <w:spacing w:after="0"/>
        <w:ind w:left="0" w:firstLine="709"/>
        <w:jc w:val="both"/>
        <w:rPr>
          <w:sz w:val="28"/>
          <w:szCs w:val="28"/>
          <w:lang w:val="uk-UA"/>
        </w:rPr>
      </w:pPr>
      <w:r w:rsidRPr="00C04808">
        <w:rPr>
          <w:sz w:val="28"/>
          <w:szCs w:val="28"/>
          <w:lang w:val="uk-UA"/>
        </w:rPr>
        <w:pict>
          <v:shape id="_x0000_i1028" type="#_x0000_t75" style="width:470.25pt;height:290.25pt">
            <v:imagedata r:id="rId10" o:title=""/>
          </v:shape>
        </w:pict>
      </w:r>
    </w:p>
    <w:p w:rsidR="0065400C" w:rsidRDefault="0065400C" w:rsidP="001C7A20">
      <w:pPr>
        <w:pStyle w:val="BodyTextIndent3"/>
        <w:tabs>
          <w:tab w:val="left" w:pos="0"/>
        </w:tabs>
        <w:spacing w:after="0"/>
        <w:ind w:left="0" w:firstLine="709"/>
        <w:jc w:val="both"/>
        <w:rPr>
          <w:sz w:val="28"/>
          <w:szCs w:val="28"/>
          <w:lang w:val="uk-UA"/>
        </w:rPr>
      </w:pPr>
    </w:p>
    <w:p w:rsidR="0065400C" w:rsidRDefault="0065400C" w:rsidP="00583036">
      <w:pPr>
        <w:pStyle w:val="BodyTextIndent3"/>
        <w:tabs>
          <w:tab w:val="left" w:pos="0"/>
        </w:tabs>
        <w:spacing w:after="0"/>
        <w:ind w:left="0"/>
        <w:jc w:val="center"/>
        <w:rPr>
          <w:sz w:val="28"/>
          <w:szCs w:val="28"/>
          <w:lang w:val="uk-UA"/>
        </w:rPr>
      </w:pPr>
      <w:r>
        <w:rPr>
          <w:sz w:val="28"/>
          <w:szCs w:val="28"/>
          <w:lang w:val="uk-UA"/>
        </w:rPr>
        <w:t>Рис. 3.3. Класифікація активних методів навчання [21, с. 36]</w:t>
      </w:r>
    </w:p>
    <w:p w:rsidR="0065400C" w:rsidRDefault="0065400C" w:rsidP="001C7A20">
      <w:pPr>
        <w:pStyle w:val="BodyTextIndent3"/>
        <w:tabs>
          <w:tab w:val="left" w:pos="0"/>
        </w:tabs>
        <w:spacing w:after="0"/>
        <w:ind w:left="0" w:firstLine="709"/>
        <w:jc w:val="both"/>
        <w:rPr>
          <w:sz w:val="28"/>
          <w:szCs w:val="28"/>
          <w:lang w:val="uk-UA"/>
        </w:rPr>
      </w:pPr>
    </w:p>
    <w:p w:rsidR="0065400C" w:rsidRDefault="0065400C" w:rsidP="001C7A20">
      <w:pPr>
        <w:pStyle w:val="BodyTextIndent3"/>
        <w:tabs>
          <w:tab w:val="left" w:pos="0"/>
        </w:tabs>
        <w:spacing w:after="0"/>
        <w:ind w:left="0" w:firstLine="709"/>
        <w:jc w:val="both"/>
        <w:rPr>
          <w:sz w:val="28"/>
          <w:szCs w:val="28"/>
          <w:lang w:val="uk-UA"/>
        </w:rPr>
      </w:pPr>
    </w:p>
    <w:p w:rsidR="0065400C" w:rsidRPr="00095651" w:rsidRDefault="0065400C" w:rsidP="00E20963">
      <w:pPr>
        <w:pStyle w:val="BodyTextIndent3"/>
        <w:tabs>
          <w:tab w:val="left" w:pos="0"/>
        </w:tabs>
        <w:spacing w:after="0"/>
        <w:ind w:left="0" w:firstLine="709"/>
        <w:jc w:val="both"/>
        <w:rPr>
          <w:sz w:val="28"/>
          <w:szCs w:val="28"/>
          <w:lang w:val="uk-UA"/>
        </w:rPr>
      </w:pPr>
      <w:r>
        <w:rPr>
          <w:sz w:val="28"/>
          <w:szCs w:val="28"/>
          <w:lang w:val="uk-UA"/>
        </w:rPr>
        <w:t>Інша</w:t>
      </w:r>
      <w:r w:rsidRPr="00095651">
        <w:rPr>
          <w:sz w:val="28"/>
          <w:szCs w:val="28"/>
          <w:lang w:val="uk-UA"/>
        </w:rPr>
        <w:t xml:space="preserve"> </w:t>
      </w:r>
      <w:r>
        <w:rPr>
          <w:i/>
          <w:sz w:val="28"/>
          <w:szCs w:val="28"/>
          <w:lang w:val="uk-UA"/>
        </w:rPr>
        <w:t xml:space="preserve">класифікація </w:t>
      </w:r>
      <w:r w:rsidRPr="00E20963">
        <w:rPr>
          <w:i/>
          <w:sz w:val="28"/>
          <w:szCs w:val="28"/>
          <w:lang w:val="uk-UA"/>
        </w:rPr>
        <w:t>активних методів</w:t>
      </w:r>
      <w:r w:rsidRPr="00095651">
        <w:rPr>
          <w:sz w:val="28"/>
          <w:szCs w:val="28"/>
          <w:lang w:val="uk-UA"/>
        </w:rPr>
        <w:t>, запропонован</w:t>
      </w:r>
      <w:r>
        <w:rPr>
          <w:sz w:val="28"/>
          <w:szCs w:val="28"/>
          <w:lang w:val="uk-UA"/>
        </w:rPr>
        <w:t>а</w:t>
      </w:r>
      <w:r w:rsidRPr="00095651">
        <w:rPr>
          <w:sz w:val="28"/>
          <w:szCs w:val="28"/>
          <w:lang w:val="uk-UA"/>
        </w:rPr>
        <w:t xml:space="preserve"> російським ученим </w:t>
      </w:r>
      <w:r w:rsidRPr="00B14DC5">
        <w:rPr>
          <w:i/>
          <w:sz w:val="28"/>
          <w:szCs w:val="28"/>
          <w:lang w:val="uk-UA"/>
        </w:rPr>
        <w:t>В.Я. Ляудіс</w:t>
      </w:r>
      <w:r>
        <w:rPr>
          <w:sz w:val="28"/>
          <w:szCs w:val="28"/>
          <w:lang w:val="uk-UA"/>
        </w:rPr>
        <w:t>, містить</w:t>
      </w:r>
      <w:r w:rsidRPr="00095651">
        <w:rPr>
          <w:sz w:val="28"/>
          <w:szCs w:val="28"/>
          <w:lang w:val="uk-UA"/>
        </w:rPr>
        <w:t xml:space="preserve"> методи </w:t>
      </w:r>
      <w:r w:rsidRPr="00B14DC5">
        <w:rPr>
          <w:i/>
          <w:sz w:val="28"/>
          <w:szCs w:val="28"/>
          <w:lang w:val="uk-UA"/>
        </w:rPr>
        <w:t>програмованого</w:t>
      </w:r>
      <w:r w:rsidRPr="00095651">
        <w:rPr>
          <w:sz w:val="28"/>
          <w:szCs w:val="28"/>
          <w:lang w:val="uk-UA"/>
        </w:rPr>
        <w:t xml:space="preserve">, </w:t>
      </w:r>
      <w:r w:rsidRPr="00B14DC5">
        <w:rPr>
          <w:i/>
          <w:sz w:val="28"/>
          <w:szCs w:val="28"/>
          <w:lang w:val="uk-UA"/>
        </w:rPr>
        <w:t>проблемного</w:t>
      </w:r>
      <w:r w:rsidRPr="00095651">
        <w:rPr>
          <w:sz w:val="28"/>
          <w:szCs w:val="28"/>
          <w:lang w:val="uk-UA"/>
        </w:rPr>
        <w:t xml:space="preserve">, </w:t>
      </w:r>
      <w:r w:rsidRPr="00B14DC5">
        <w:rPr>
          <w:i/>
          <w:sz w:val="28"/>
          <w:szCs w:val="28"/>
          <w:lang w:val="uk-UA"/>
        </w:rPr>
        <w:t>інтерактивного</w:t>
      </w:r>
      <w:r w:rsidRPr="00095651">
        <w:rPr>
          <w:sz w:val="28"/>
          <w:szCs w:val="28"/>
          <w:lang w:val="uk-UA"/>
        </w:rPr>
        <w:t xml:space="preserve"> навчання. Ці  методи наголошують на розвитку пошукової діяльності, ставлять викладача в позицію партнера</w:t>
      </w:r>
      <w:r>
        <w:rPr>
          <w:sz w:val="28"/>
          <w:szCs w:val="28"/>
          <w:lang w:val="uk-UA"/>
        </w:rPr>
        <w:t xml:space="preserve"> по дослідженню, зумовлюють осо</w:t>
      </w:r>
      <w:r w:rsidRPr="00095651">
        <w:rPr>
          <w:sz w:val="28"/>
          <w:szCs w:val="28"/>
          <w:lang w:val="uk-UA"/>
        </w:rPr>
        <w:t>бистісну активну позицію всіх</w:t>
      </w:r>
      <w:r>
        <w:rPr>
          <w:sz w:val="28"/>
          <w:szCs w:val="28"/>
          <w:lang w:val="uk-UA"/>
        </w:rPr>
        <w:t xml:space="preserve"> учасників навчання. Активні ме</w:t>
      </w:r>
      <w:r w:rsidRPr="00095651">
        <w:rPr>
          <w:sz w:val="28"/>
          <w:szCs w:val="28"/>
          <w:lang w:val="uk-UA"/>
        </w:rPr>
        <w:t>тоди виявляються досить пр</w:t>
      </w:r>
      <w:r>
        <w:rPr>
          <w:sz w:val="28"/>
          <w:szCs w:val="28"/>
          <w:lang w:val="uk-UA"/>
        </w:rPr>
        <w:t>одуктивними при професійному на</w:t>
      </w:r>
      <w:r w:rsidRPr="00095651">
        <w:rPr>
          <w:sz w:val="28"/>
          <w:szCs w:val="28"/>
          <w:lang w:val="uk-UA"/>
        </w:rPr>
        <w:t xml:space="preserve">вчанні. </w:t>
      </w:r>
    </w:p>
    <w:p w:rsidR="0065400C" w:rsidRPr="00095651" w:rsidRDefault="0065400C" w:rsidP="00E20963">
      <w:pPr>
        <w:pStyle w:val="BodyTextIndent3"/>
        <w:tabs>
          <w:tab w:val="left" w:pos="0"/>
        </w:tabs>
        <w:spacing w:after="0"/>
        <w:ind w:left="0" w:firstLine="709"/>
        <w:jc w:val="both"/>
        <w:rPr>
          <w:sz w:val="28"/>
          <w:szCs w:val="28"/>
          <w:lang w:val="uk-UA"/>
        </w:rPr>
      </w:pPr>
      <w:r w:rsidRPr="00F5334A">
        <w:rPr>
          <w:i/>
          <w:sz w:val="28"/>
          <w:szCs w:val="28"/>
          <w:lang w:val="uk-UA"/>
        </w:rPr>
        <w:t>Програмовані методи навчання</w:t>
      </w:r>
      <w:r w:rsidRPr="00095651">
        <w:rPr>
          <w:sz w:val="28"/>
          <w:szCs w:val="28"/>
          <w:lang w:val="uk-UA"/>
        </w:rPr>
        <w:t xml:space="preserve"> спрямовані на підвищення ефективності керування навчал</w:t>
      </w:r>
      <w:r>
        <w:rPr>
          <w:sz w:val="28"/>
          <w:szCs w:val="28"/>
          <w:lang w:val="uk-UA"/>
        </w:rPr>
        <w:t>ьним процесом  через  структуру</w:t>
      </w:r>
      <w:r w:rsidRPr="00095651">
        <w:rPr>
          <w:sz w:val="28"/>
          <w:szCs w:val="28"/>
          <w:lang w:val="uk-UA"/>
        </w:rPr>
        <w:t>вання  об’єктивного знання (уточнення й операціоналізації  цілей, завдань, способів рішення, форм заохочення й контролю стосовно предметного змісту знань), знач</w:t>
      </w:r>
      <w:r>
        <w:rPr>
          <w:sz w:val="28"/>
          <w:szCs w:val="28"/>
          <w:lang w:val="uk-UA"/>
        </w:rPr>
        <w:t>ного збільшення частки самостій</w:t>
      </w:r>
      <w:r w:rsidRPr="00095651">
        <w:rPr>
          <w:sz w:val="28"/>
          <w:szCs w:val="28"/>
          <w:lang w:val="uk-UA"/>
        </w:rPr>
        <w:t xml:space="preserve">ної роботи студентів (здійснюваної в індивідуальному темпі й під контролем).  </w:t>
      </w:r>
    </w:p>
    <w:p w:rsidR="0065400C"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Теоретичн</w:t>
      </w:r>
      <w:r>
        <w:rPr>
          <w:sz w:val="28"/>
          <w:szCs w:val="28"/>
          <w:lang w:val="uk-UA"/>
        </w:rPr>
        <w:t>у</w:t>
      </w:r>
      <w:r w:rsidRPr="00095651">
        <w:rPr>
          <w:sz w:val="28"/>
          <w:szCs w:val="28"/>
          <w:lang w:val="uk-UA"/>
        </w:rPr>
        <w:t xml:space="preserve"> основ</w:t>
      </w:r>
      <w:r>
        <w:rPr>
          <w:sz w:val="28"/>
          <w:szCs w:val="28"/>
          <w:lang w:val="uk-UA"/>
        </w:rPr>
        <w:t>у</w:t>
      </w:r>
      <w:r w:rsidRPr="00095651">
        <w:rPr>
          <w:sz w:val="28"/>
          <w:szCs w:val="28"/>
          <w:lang w:val="uk-UA"/>
        </w:rPr>
        <w:t xml:space="preserve"> програмован</w:t>
      </w:r>
      <w:r>
        <w:rPr>
          <w:sz w:val="28"/>
          <w:szCs w:val="28"/>
          <w:lang w:val="uk-UA"/>
        </w:rPr>
        <w:t>их методів навчання становлять такі за</w:t>
      </w:r>
      <w:r w:rsidRPr="00095651">
        <w:rPr>
          <w:sz w:val="28"/>
          <w:szCs w:val="28"/>
          <w:lang w:val="uk-UA"/>
        </w:rPr>
        <w:t xml:space="preserve">гальні  </w:t>
      </w:r>
      <w:r w:rsidRPr="00BC2393">
        <w:rPr>
          <w:i/>
          <w:sz w:val="28"/>
          <w:szCs w:val="28"/>
          <w:lang w:val="uk-UA"/>
        </w:rPr>
        <w:t>принципи</w:t>
      </w:r>
      <w:r>
        <w:rPr>
          <w:i/>
          <w:sz w:val="28"/>
          <w:szCs w:val="28"/>
          <w:lang w:val="uk-UA"/>
        </w:rPr>
        <w:t xml:space="preserve"> </w:t>
      </w:r>
      <w:r>
        <w:rPr>
          <w:sz w:val="28"/>
          <w:szCs w:val="28"/>
          <w:lang w:val="uk-UA"/>
        </w:rPr>
        <w:t>(рис. 3.4).</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group id="_x0000_s1261" style="position:absolute;left:0;text-align:left;margin-left:12pt;margin-top:1.5pt;width:495pt;height:135pt;z-index:251632128" coordorigin="1374,5994" coordsize="9900,2700">
            <v:rect id="_x0000_s1262" style="position:absolute;left:2994;top:5994;width:7020;height:540" o:regroupid="2">
              <v:textbox style="mso-next-textbox:#_x0000_s1262">
                <w:txbxContent>
                  <w:p w:rsidR="0065400C" w:rsidRPr="0068400E" w:rsidRDefault="0065400C" w:rsidP="00C67317">
                    <w:pPr>
                      <w:jc w:val="center"/>
                      <w:rPr>
                        <w:b/>
                        <w:sz w:val="28"/>
                        <w:szCs w:val="28"/>
                        <w:lang w:val="uk-UA"/>
                      </w:rPr>
                    </w:pPr>
                    <w:r>
                      <w:rPr>
                        <w:b/>
                        <w:sz w:val="28"/>
                        <w:szCs w:val="28"/>
                        <w:lang w:val="uk-UA"/>
                      </w:rPr>
                      <w:t>Принципи програмованого навчання</w:t>
                    </w:r>
                  </w:p>
                </w:txbxContent>
              </v:textbox>
            </v:rect>
            <v:rect id="_x0000_s1263" style="position:absolute;left:1374;top:6894;width:1980;height:1800" o:regroupid="2">
              <v:textbox style="mso-next-textbox:#_x0000_s1263">
                <w:txbxContent>
                  <w:p w:rsidR="0065400C" w:rsidRPr="00C67317" w:rsidRDefault="0065400C" w:rsidP="00C67317">
                    <w:pPr>
                      <w:jc w:val="center"/>
                      <w:rPr>
                        <w:lang w:val="uk-UA"/>
                      </w:rPr>
                    </w:pPr>
                    <w:r>
                      <w:rPr>
                        <w:lang w:val="uk-UA"/>
                      </w:rPr>
                      <w:t>Розподіл</w:t>
                    </w:r>
                    <w:r w:rsidRPr="00C67317">
                      <w:rPr>
                        <w:lang w:val="uk-UA"/>
                      </w:rPr>
                      <w:t xml:space="preserve">  матеріалу на невеликі, тісно пов’язані між собою частини (кроки, порції)</w:t>
                    </w:r>
                  </w:p>
                </w:txbxContent>
              </v:textbox>
            </v:rect>
            <v:rect id="_x0000_s1264" style="position:absolute;left:3473;top:6894;width:1800;height:1800" o:regroupid="2">
              <v:textbox style="mso-next-textbox:#_x0000_s1264">
                <w:txbxContent>
                  <w:p w:rsidR="0065400C" w:rsidRPr="00C67317" w:rsidRDefault="0065400C" w:rsidP="00C67317">
                    <w:pPr>
                      <w:jc w:val="center"/>
                      <w:rPr>
                        <w:lang w:val="uk-UA"/>
                      </w:rPr>
                    </w:pPr>
                    <w:r>
                      <w:rPr>
                        <w:lang w:val="uk-UA"/>
                      </w:rPr>
                      <w:t>Активізація</w:t>
                    </w:r>
                    <w:r w:rsidRPr="00C67317">
                      <w:rPr>
                        <w:lang w:val="uk-UA"/>
                      </w:rPr>
                      <w:t xml:space="preserve">  діяльності студентів, що вивчають програмова</w:t>
                    </w:r>
                    <w:r>
                      <w:rPr>
                        <w:lang w:val="uk-UA"/>
                      </w:rPr>
                      <w:t>-</w:t>
                    </w:r>
                    <w:r w:rsidRPr="00C67317">
                      <w:rPr>
                        <w:lang w:val="uk-UA"/>
                      </w:rPr>
                      <w:t>ний текст</w:t>
                    </w:r>
                  </w:p>
                </w:txbxContent>
              </v:textbox>
            </v:rect>
            <v:rect id="_x0000_s1265" style="position:absolute;left:5351;top:6894;width:1672;height:1800" o:regroupid="2">
              <v:textbox style="mso-next-textbox:#_x0000_s1265">
                <w:txbxContent>
                  <w:p w:rsidR="0065400C" w:rsidRPr="00C67317" w:rsidRDefault="0065400C" w:rsidP="00C67317">
                    <w:pPr>
                      <w:jc w:val="center"/>
                      <w:rPr>
                        <w:lang w:val="uk-UA"/>
                      </w:rPr>
                    </w:pPr>
                    <w:r w:rsidRPr="00C67317">
                      <w:rPr>
                        <w:lang w:val="uk-UA"/>
                      </w:rPr>
                      <w:t>Негайн</w:t>
                    </w:r>
                    <w:r>
                      <w:rPr>
                        <w:lang w:val="uk-UA"/>
                      </w:rPr>
                      <w:t>а</w:t>
                    </w:r>
                    <w:r w:rsidRPr="00C67317">
                      <w:rPr>
                        <w:lang w:val="uk-UA"/>
                      </w:rPr>
                      <w:t xml:space="preserve"> оцінк</w:t>
                    </w:r>
                    <w:r>
                      <w:rPr>
                        <w:lang w:val="uk-UA"/>
                      </w:rPr>
                      <w:t>а</w:t>
                    </w:r>
                    <w:r w:rsidRPr="00C67317">
                      <w:rPr>
                        <w:lang w:val="uk-UA"/>
                      </w:rPr>
                      <w:t xml:space="preserve"> кожної відповіді студента</w:t>
                    </w:r>
                  </w:p>
                </w:txbxContent>
              </v:textbox>
            </v:rect>
            <v:rect id="_x0000_s1266" style="position:absolute;left:7074;top:6894;width:2031;height:1800" o:regroupid="2">
              <v:textbox style="mso-next-textbox:#_x0000_s1266">
                <w:txbxContent>
                  <w:p w:rsidR="0065400C" w:rsidRPr="00C67317" w:rsidRDefault="0065400C" w:rsidP="00C67317">
                    <w:pPr>
                      <w:jc w:val="center"/>
                      <w:rPr>
                        <w:lang w:val="uk-UA"/>
                      </w:rPr>
                    </w:pPr>
                    <w:r w:rsidRPr="00C67317">
                      <w:rPr>
                        <w:lang w:val="uk-UA"/>
                      </w:rPr>
                      <w:t>Індивідуалізаці</w:t>
                    </w:r>
                    <w:r>
                      <w:rPr>
                        <w:lang w:val="uk-UA"/>
                      </w:rPr>
                      <w:t>я</w:t>
                    </w:r>
                    <w:r w:rsidRPr="00C67317">
                      <w:rPr>
                        <w:lang w:val="uk-UA"/>
                      </w:rPr>
                      <w:t xml:space="preserve"> темпу та змісту навчання</w:t>
                    </w:r>
                  </w:p>
                </w:txbxContent>
              </v:textbox>
            </v:rect>
            <v:line id="_x0000_s1267" style="position:absolute" from="2454,6693" to="10554,6693" o:regroupid="2"/>
            <v:line id="_x0000_s1268" style="position:absolute" from="6234,6534" to="6234,6714" o:regroupid="2"/>
            <v:line id="_x0000_s1269" style="position:absolute" from="2454,6714" to="2454,6894" o:regroupid="2">
              <v:stroke endarrow="block"/>
            </v:line>
            <v:line id="_x0000_s1270" style="position:absolute" from="4339,6714" to="4339,6894" o:regroupid="2">
              <v:stroke endarrow="block"/>
            </v:line>
            <v:line id="_x0000_s1271" style="position:absolute" from="6234,6714" to="6234,6894" o:regroupid="2">
              <v:stroke endarrow="block"/>
            </v:line>
            <v:line id="_x0000_s1272" style="position:absolute" from="10554,6714" to="10554,6894" o:regroupid="2">
              <v:stroke endarrow="block"/>
            </v:line>
            <v:rect id="_x0000_s1273" style="position:absolute;left:9234;top:6894;width:2040;height:1800" o:regroupid="2">
              <v:textbox style="mso-next-textbox:#_x0000_s1273">
                <w:txbxContent>
                  <w:p w:rsidR="0065400C" w:rsidRPr="00C67317" w:rsidRDefault="0065400C" w:rsidP="00C67317">
                    <w:pPr>
                      <w:jc w:val="center"/>
                      <w:rPr>
                        <w:lang w:val="uk-UA"/>
                      </w:rPr>
                    </w:pPr>
                    <w:r w:rsidRPr="00C67317">
                      <w:rPr>
                        <w:lang w:val="uk-UA"/>
                      </w:rPr>
                      <w:t>Емпіричн</w:t>
                    </w:r>
                    <w:r>
                      <w:rPr>
                        <w:lang w:val="uk-UA"/>
                      </w:rPr>
                      <w:t>а</w:t>
                    </w:r>
                    <w:r w:rsidRPr="00C67317">
                      <w:rPr>
                        <w:lang w:val="uk-UA"/>
                      </w:rPr>
                      <w:t xml:space="preserve"> верифікаці</w:t>
                    </w:r>
                    <w:r>
                      <w:rPr>
                        <w:lang w:val="uk-UA"/>
                      </w:rPr>
                      <w:t>я</w:t>
                    </w:r>
                    <w:r w:rsidRPr="00C67317">
                      <w:rPr>
                        <w:lang w:val="uk-UA"/>
                      </w:rPr>
                      <w:t xml:space="preserve">  (перевірк</w:t>
                    </w:r>
                    <w:r>
                      <w:rPr>
                        <w:lang w:val="uk-UA"/>
                      </w:rPr>
                      <w:t>а</w:t>
                    </w:r>
                    <w:r w:rsidRPr="00C67317">
                      <w:rPr>
                        <w:lang w:val="uk-UA"/>
                      </w:rPr>
                      <w:t>) програмованих текстів</w:t>
                    </w:r>
                  </w:p>
                </w:txbxContent>
              </v:textbox>
            </v:rect>
            <v:line id="_x0000_s1274" style="position:absolute" from="8051,6714" to="8051,6894" o:regroupid="2">
              <v:stroke endarrow="block"/>
            </v:line>
          </v:group>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C67317">
      <w:pPr>
        <w:pStyle w:val="BodyTextIndent3"/>
        <w:tabs>
          <w:tab w:val="left" w:pos="0"/>
        </w:tabs>
        <w:spacing w:after="0"/>
        <w:ind w:left="0"/>
        <w:jc w:val="center"/>
        <w:rPr>
          <w:sz w:val="28"/>
          <w:szCs w:val="28"/>
          <w:lang w:val="uk-UA"/>
        </w:rPr>
      </w:pPr>
    </w:p>
    <w:p w:rsidR="0065400C" w:rsidRPr="00C67317" w:rsidRDefault="0065400C" w:rsidP="00C67317">
      <w:pPr>
        <w:pStyle w:val="BodyTextIndent3"/>
        <w:tabs>
          <w:tab w:val="left" w:pos="0"/>
        </w:tabs>
        <w:spacing w:after="0"/>
        <w:ind w:left="0"/>
        <w:jc w:val="center"/>
        <w:rPr>
          <w:sz w:val="28"/>
          <w:szCs w:val="28"/>
          <w:lang w:val="uk-UA"/>
        </w:rPr>
      </w:pPr>
      <w:r>
        <w:rPr>
          <w:sz w:val="28"/>
          <w:szCs w:val="28"/>
          <w:lang w:val="uk-UA"/>
        </w:rPr>
        <w:t xml:space="preserve">Рис. 3.4. </w:t>
      </w:r>
      <w:r w:rsidRPr="00C67317">
        <w:rPr>
          <w:sz w:val="28"/>
          <w:szCs w:val="28"/>
          <w:lang w:val="uk-UA"/>
        </w:rPr>
        <w:t>Принципи програмованого навчання</w:t>
      </w:r>
    </w:p>
    <w:p w:rsidR="0065400C" w:rsidRDefault="0065400C" w:rsidP="00E20963">
      <w:pPr>
        <w:pStyle w:val="BodyTextIndent3"/>
        <w:tabs>
          <w:tab w:val="left" w:pos="0"/>
        </w:tabs>
        <w:spacing w:after="0"/>
        <w:ind w:left="0" w:firstLine="709"/>
        <w:jc w:val="both"/>
        <w:rPr>
          <w:sz w:val="28"/>
          <w:szCs w:val="28"/>
          <w:lang w:val="uk-UA"/>
        </w:rPr>
      </w:pPr>
    </w:p>
    <w:p w:rsidR="0065400C" w:rsidRPr="00095651" w:rsidRDefault="0065400C" w:rsidP="00E20963">
      <w:pPr>
        <w:pStyle w:val="BodyTextIndent3"/>
        <w:tabs>
          <w:tab w:val="left" w:pos="0"/>
        </w:tabs>
        <w:spacing w:after="0"/>
        <w:ind w:left="0" w:firstLine="709"/>
        <w:jc w:val="both"/>
        <w:rPr>
          <w:sz w:val="28"/>
          <w:szCs w:val="28"/>
          <w:lang w:val="uk-UA"/>
        </w:rPr>
      </w:pPr>
      <w:r w:rsidRPr="00BC2393">
        <w:rPr>
          <w:i/>
          <w:sz w:val="28"/>
          <w:szCs w:val="28"/>
          <w:lang w:val="uk-UA"/>
        </w:rPr>
        <w:t>Програмовані тексти</w:t>
      </w:r>
      <w:r w:rsidRPr="00095651">
        <w:rPr>
          <w:sz w:val="28"/>
          <w:szCs w:val="28"/>
          <w:lang w:val="uk-UA"/>
        </w:rPr>
        <w:t xml:space="preserve"> (освітні програми) можуть бути: </w:t>
      </w:r>
    </w:p>
    <w:p w:rsidR="0065400C" w:rsidRPr="00095651" w:rsidRDefault="0065400C" w:rsidP="00E20963">
      <w:pPr>
        <w:pStyle w:val="BodyTextIndent3"/>
        <w:tabs>
          <w:tab w:val="left" w:pos="0"/>
        </w:tabs>
        <w:spacing w:after="0"/>
        <w:ind w:left="0" w:firstLine="709"/>
        <w:jc w:val="both"/>
        <w:rPr>
          <w:sz w:val="28"/>
          <w:szCs w:val="28"/>
          <w:lang w:val="uk-UA"/>
        </w:rPr>
      </w:pPr>
      <w:r>
        <w:rPr>
          <w:sz w:val="28"/>
          <w:szCs w:val="28"/>
          <w:lang w:val="uk-UA"/>
        </w:rPr>
        <w:t>-</w:t>
      </w:r>
      <w:r w:rsidRPr="00095651">
        <w:rPr>
          <w:sz w:val="28"/>
          <w:szCs w:val="28"/>
          <w:lang w:val="uk-UA"/>
        </w:rPr>
        <w:t xml:space="preserve">  </w:t>
      </w:r>
      <w:r w:rsidRPr="00BC2393">
        <w:rPr>
          <w:i/>
          <w:sz w:val="28"/>
          <w:szCs w:val="28"/>
          <w:lang w:val="uk-UA"/>
        </w:rPr>
        <w:t>лінійними</w:t>
      </w:r>
      <w:r w:rsidRPr="00095651">
        <w:rPr>
          <w:sz w:val="28"/>
          <w:szCs w:val="28"/>
          <w:lang w:val="uk-UA"/>
        </w:rPr>
        <w:t xml:space="preserve"> (кожен студент вивчає однакову для вс</w:t>
      </w:r>
      <w:r>
        <w:rPr>
          <w:sz w:val="28"/>
          <w:szCs w:val="28"/>
          <w:lang w:val="uk-UA"/>
        </w:rPr>
        <w:t>іх послідов</w:t>
      </w:r>
      <w:r w:rsidRPr="00095651">
        <w:rPr>
          <w:sz w:val="28"/>
          <w:szCs w:val="28"/>
          <w:lang w:val="uk-UA"/>
        </w:rPr>
        <w:t xml:space="preserve">ність навчальних доз – кроків, порцій); </w:t>
      </w:r>
    </w:p>
    <w:p w:rsidR="0065400C" w:rsidRPr="00095651" w:rsidRDefault="0065400C" w:rsidP="00E20963">
      <w:pPr>
        <w:pStyle w:val="BodyTextIndent3"/>
        <w:tabs>
          <w:tab w:val="left" w:pos="0"/>
        </w:tabs>
        <w:spacing w:after="0"/>
        <w:ind w:left="0" w:firstLine="709"/>
        <w:jc w:val="both"/>
        <w:rPr>
          <w:sz w:val="28"/>
          <w:szCs w:val="28"/>
          <w:lang w:val="uk-UA"/>
        </w:rPr>
      </w:pPr>
      <w:r>
        <w:rPr>
          <w:sz w:val="28"/>
          <w:szCs w:val="28"/>
          <w:lang w:val="uk-UA"/>
        </w:rPr>
        <w:t>-</w:t>
      </w:r>
      <w:r w:rsidRPr="00095651">
        <w:rPr>
          <w:sz w:val="28"/>
          <w:szCs w:val="28"/>
          <w:lang w:val="uk-UA"/>
        </w:rPr>
        <w:t xml:space="preserve">  </w:t>
      </w:r>
      <w:r w:rsidRPr="00BC2393">
        <w:rPr>
          <w:i/>
          <w:sz w:val="28"/>
          <w:szCs w:val="28"/>
          <w:lang w:val="uk-UA"/>
        </w:rPr>
        <w:t>розгалуженими</w:t>
      </w:r>
      <w:r w:rsidRPr="00095651">
        <w:rPr>
          <w:sz w:val="28"/>
          <w:szCs w:val="28"/>
          <w:lang w:val="uk-UA"/>
        </w:rPr>
        <w:t xml:space="preserve">  (кожен студент  доходить до заданої мети навчання різним шляхом залежн</w:t>
      </w:r>
      <w:r>
        <w:rPr>
          <w:sz w:val="28"/>
          <w:szCs w:val="28"/>
          <w:lang w:val="uk-UA"/>
        </w:rPr>
        <w:t>о від своїх індивідуальних особ</w:t>
      </w:r>
      <w:r w:rsidRPr="00095651">
        <w:rPr>
          <w:sz w:val="28"/>
          <w:szCs w:val="28"/>
          <w:lang w:val="uk-UA"/>
        </w:rPr>
        <w:t xml:space="preserve">ливостей); </w:t>
      </w:r>
    </w:p>
    <w:p w:rsidR="0065400C" w:rsidRPr="00095651" w:rsidRDefault="0065400C" w:rsidP="00E20963">
      <w:pPr>
        <w:pStyle w:val="BodyTextIndent3"/>
        <w:tabs>
          <w:tab w:val="left" w:pos="0"/>
        </w:tabs>
        <w:spacing w:after="0"/>
        <w:ind w:left="0" w:firstLine="709"/>
        <w:jc w:val="both"/>
        <w:rPr>
          <w:sz w:val="28"/>
          <w:szCs w:val="28"/>
          <w:lang w:val="uk-UA"/>
        </w:rPr>
      </w:pPr>
      <w:r>
        <w:rPr>
          <w:sz w:val="28"/>
          <w:szCs w:val="28"/>
          <w:lang w:val="uk-UA"/>
        </w:rPr>
        <w:t>-</w:t>
      </w:r>
      <w:r w:rsidRPr="00095651">
        <w:rPr>
          <w:sz w:val="28"/>
          <w:szCs w:val="28"/>
          <w:lang w:val="uk-UA"/>
        </w:rPr>
        <w:t xml:space="preserve">  </w:t>
      </w:r>
      <w:r w:rsidRPr="00BC2393">
        <w:rPr>
          <w:i/>
          <w:sz w:val="28"/>
          <w:szCs w:val="28"/>
          <w:lang w:val="uk-UA"/>
        </w:rPr>
        <w:t>адаптивними</w:t>
      </w:r>
      <w:r w:rsidRPr="00095651">
        <w:rPr>
          <w:sz w:val="28"/>
          <w:szCs w:val="28"/>
          <w:lang w:val="uk-UA"/>
        </w:rPr>
        <w:t xml:space="preserve"> (програми передбачають можливість переходу на менш або більш важкі ділянки (галузі) програми, причому цей перехід відбувається на основі обліку всіх попередніх відповідей студента).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В основі сучасного </w:t>
      </w:r>
      <w:r w:rsidRPr="00BC2393">
        <w:rPr>
          <w:i/>
          <w:sz w:val="28"/>
          <w:szCs w:val="28"/>
          <w:lang w:val="uk-UA"/>
        </w:rPr>
        <w:t>проблемного навчання</w:t>
      </w:r>
      <w:r>
        <w:rPr>
          <w:sz w:val="28"/>
          <w:szCs w:val="28"/>
          <w:lang w:val="uk-UA"/>
        </w:rPr>
        <w:t xml:space="preserve"> лежить ідея відо</w:t>
      </w:r>
      <w:r w:rsidRPr="00095651">
        <w:rPr>
          <w:sz w:val="28"/>
          <w:szCs w:val="28"/>
          <w:lang w:val="uk-UA"/>
        </w:rPr>
        <w:t>мого вітчизняного психолога про спосі</w:t>
      </w:r>
      <w:r>
        <w:rPr>
          <w:sz w:val="28"/>
          <w:szCs w:val="28"/>
          <w:lang w:val="uk-UA"/>
        </w:rPr>
        <w:t>б роз</w:t>
      </w:r>
      <w:r w:rsidRPr="00095651">
        <w:rPr>
          <w:sz w:val="28"/>
          <w:szCs w:val="28"/>
          <w:lang w:val="uk-UA"/>
        </w:rPr>
        <w:t>витку свідомості через рішення пізнавальних проблем, що містять у собі протиріччя, тому проблемне навчання розкривається через постановку викладачем і ріше</w:t>
      </w:r>
      <w:r>
        <w:rPr>
          <w:sz w:val="28"/>
          <w:szCs w:val="28"/>
          <w:lang w:val="uk-UA"/>
        </w:rPr>
        <w:t>ння студентом проблемного питан</w:t>
      </w:r>
      <w:r w:rsidRPr="00095651">
        <w:rPr>
          <w:sz w:val="28"/>
          <w:szCs w:val="28"/>
          <w:lang w:val="uk-UA"/>
        </w:rPr>
        <w:t xml:space="preserve">ня, завдання, ситуації.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Ключове поняття – </w:t>
      </w:r>
      <w:r w:rsidRPr="00BC2393">
        <w:rPr>
          <w:i/>
          <w:sz w:val="28"/>
          <w:szCs w:val="28"/>
          <w:lang w:val="uk-UA"/>
        </w:rPr>
        <w:t>навчальна проблемна ситуація</w:t>
      </w:r>
      <w:r w:rsidRPr="00095651">
        <w:rPr>
          <w:sz w:val="28"/>
          <w:szCs w:val="28"/>
          <w:lang w:val="uk-UA"/>
        </w:rPr>
        <w:t xml:space="preserve"> – означає психічний стан розумової взаємодії групи студентів із проблемою під керівництвом викладача.  </w:t>
      </w:r>
      <w:r w:rsidRPr="00BC2393">
        <w:rPr>
          <w:i/>
          <w:sz w:val="28"/>
          <w:szCs w:val="28"/>
          <w:lang w:val="uk-UA"/>
        </w:rPr>
        <w:t>Проблема</w:t>
      </w:r>
      <w:r>
        <w:rPr>
          <w:sz w:val="28"/>
          <w:szCs w:val="28"/>
          <w:lang w:val="uk-UA"/>
        </w:rPr>
        <w:t xml:space="preserve">  –  це складне теоретич</w:t>
      </w:r>
      <w:r w:rsidRPr="00095651">
        <w:rPr>
          <w:sz w:val="28"/>
          <w:szCs w:val="28"/>
          <w:lang w:val="uk-UA"/>
        </w:rPr>
        <w:t xml:space="preserve">не або практичне питання, що містить у собі приховане протиріччя  і зухвало різні (найчастіше протилежні) позиції при його рішенні. </w:t>
      </w:r>
    </w:p>
    <w:p w:rsidR="0065400C" w:rsidRPr="00095651" w:rsidRDefault="0065400C" w:rsidP="00E20963">
      <w:pPr>
        <w:pStyle w:val="BodyTextIndent3"/>
        <w:tabs>
          <w:tab w:val="left" w:pos="0"/>
        </w:tabs>
        <w:spacing w:after="0"/>
        <w:ind w:left="0" w:firstLine="709"/>
        <w:jc w:val="both"/>
        <w:rPr>
          <w:sz w:val="28"/>
          <w:szCs w:val="28"/>
          <w:lang w:val="uk-UA"/>
        </w:rPr>
      </w:pPr>
      <w:r w:rsidRPr="00BC2393">
        <w:rPr>
          <w:i/>
          <w:sz w:val="28"/>
          <w:szCs w:val="28"/>
          <w:lang w:val="uk-UA"/>
        </w:rPr>
        <w:t>Навчальна проблемна ситуація</w:t>
      </w:r>
      <w:r w:rsidRPr="00095651">
        <w:rPr>
          <w:sz w:val="28"/>
          <w:szCs w:val="28"/>
          <w:lang w:val="uk-UA"/>
        </w:rPr>
        <w:t xml:space="preserve"> характеризується: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а) типом протиріччя, що вияв</w:t>
      </w:r>
      <w:r>
        <w:rPr>
          <w:sz w:val="28"/>
          <w:szCs w:val="28"/>
          <w:lang w:val="uk-UA"/>
        </w:rPr>
        <w:t>ляється викладачем разом зі сту</w:t>
      </w:r>
      <w:r w:rsidRPr="00095651">
        <w:rPr>
          <w:sz w:val="28"/>
          <w:szCs w:val="28"/>
          <w:lang w:val="uk-UA"/>
        </w:rPr>
        <w:t xml:space="preserve">дентами;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б) наявністю відомих способів рішення подібних проблем;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в) дефіцитом нових даних або теоретичних знань;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г) можливостями студентів</w:t>
      </w:r>
      <w:r>
        <w:rPr>
          <w:sz w:val="28"/>
          <w:szCs w:val="28"/>
          <w:lang w:val="uk-UA"/>
        </w:rPr>
        <w:t xml:space="preserve">  при виконанні поставленого за</w:t>
      </w:r>
      <w:r w:rsidRPr="00095651">
        <w:rPr>
          <w:sz w:val="28"/>
          <w:szCs w:val="28"/>
          <w:lang w:val="uk-UA"/>
        </w:rPr>
        <w:t xml:space="preserve">вдання.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Для конкретного психологічного змісту важлива спеціальна методична розробка різних тип</w:t>
      </w:r>
      <w:r>
        <w:rPr>
          <w:sz w:val="28"/>
          <w:szCs w:val="28"/>
          <w:lang w:val="uk-UA"/>
        </w:rPr>
        <w:t>ів проблемних ситуацій, що вклю</w:t>
      </w:r>
      <w:r w:rsidRPr="00095651">
        <w:rPr>
          <w:sz w:val="28"/>
          <w:szCs w:val="28"/>
          <w:lang w:val="uk-UA"/>
        </w:rPr>
        <w:t>чають різні групи й підгрупи завдань, які припускають від</w:t>
      </w:r>
      <w:r>
        <w:rPr>
          <w:sz w:val="28"/>
          <w:szCs w:val="28"/>
          <w:lang w:val="uk-UA"/>
        </w:rPr>
        <w:t>творен</w:t>
      </w:r>
      <w:r w:rsidRPr="00095651">
        <w:rPr>
          <w:sz w:val="28"/>
          <w:szCs w:val="28"/>
          <w:lang w:val="uk-UA"/>
        </w:rPr>
        <w:t xml:space="preserve">ня знань, прості розумові операції, </w:t>
      </w:r>
      <w:r>
        <w:rPr>
          <w:sz w:val="28"/>
          <w:szCs w:val="28"/>
          <w:lang w:val="uk-UA"/>
        </w:rPr>
        <w:t>складні розумові операції (аргу</w:t>
      </w:r>
      <w:r w:rsidRPr="00095651">
        <w:rPr>
          <w:sz w:val="28"/>
          <w:szCs w:val="28"/>
          <w:lang w:val="uk-UA"/>
        </w:rPr>
        <w:t>ментація, пояснення), повідомлення знань і твір (реферат, резюме, оригінальний науковий текст), продуктивне мислення (рішення проблемних ситуацій). Рішення цих завдань може проводитися на всіх навчальних заняттях (лекціях, семінарах, практичних та при самостійній роботі студентів). Пр</w:t>
      </w:r>
      <w:r>
        <w:rPr>
          <w:sz w:val="28"/>
          <w:szCs w:val="28"/>
          <w:lang w:val="uk-UA"/>
        </w:rPr>
        <w:t>облемні ситуації  підводять сту</w:t>
      </w:r>
      <w:r w:rsidRPr="00095651">
        <w:rPr>
          <w:sz w:val="28"/>
          <w:szCs w:val="28"/>
          <w:lang w:val="uk-UA"/>
        </w:rPr>
        <w:t>дентів до групових доповідей, колективних дискусій, групової  оцінки спільних рішень. Це допомагає переходити до самонавчан</w:t>
      </w:r>
      <w:r>
        <w:rPr>
          <w:sz w:val="28"/>
          <w:szCs w:val="28"/>
          <w:lang w:val="uk-UA"/>
        </w:rPr>
        <w:t>н</w:t>
      </w:r>
      <w:r w:rsidRPr="00095651">
        <w:rPr>
          <w:sz w:val="28"/>
          <w:szCs w:val="28"/>
          <w:lang w:val="uk-UA"/>
        </w:rPr>
        <w:t xml:space="preserve">я в тій або іншій галузі психологічного знання. </w:t>
      </w:r>
    </w:p>
    <w:p w:rsidR="0065400C" w:rsidRDefault="0065400C" w:rsidP="00E20963">
      <w:pPr>
        <w:pStyle w:val="BodyTextIndent3"/>
        <w:tabs>
          <w:tab w:val="left" w:pos="0"/>
        </w:tabs>
        <w:spacing w:after="0"/>
        <w:ind w:left="0" w:firstLine="709"/>
        <w:jc w:val="both"/>
        <w:rPr>
          <w:sz w:val="28"/>
          <w:szCs w:val="28"/>
          <w:lang w:val="uk-UA"/>
        </w:rPr>
      </w:pPr>
      <w:r>
        <w:rPr>
          <w:sz w:val="28"/>
          <w:szCs w:val="28"/>
          <w:lang w:val="uk-UA"/>
        </w:rPr>
        <w:t xml:space="preserve">Застосування </w:t>
      </w:r>
      <w:r w:rsidRPr="00095651">
        <w:rPr>
          <w:sz w:val="28"/>
          <w:szCs w:val="28"/>
          <w:lang w:val="uk-UA"/>
        </w:rPr>
        <w:t>проблемн</w:t>
      </w:r>
      <w:r>
        <w:rPr>
          <w:sz w:val="28"/>
          <w:szCs w:val="28"/>
          <w:lang w:val="uk-UA"/>
        </w:rPr>
        <w:t>ого</w:t>
      </w:r>
      <w:r w:rsidRPr="00095651">
        <w:rPr>
          <w:sz w:val="28"/>
          <w:szCs w:val="28"/>
          <w:lang w:val="uk-UA"/>
        </w:rPr>
        <w:t xml:space="preserve"> метод</w:t>
      </w:r>
      <w:r>
        <w:rPr>
          <w:sz w:val="28"/>
          <w:szCs w:val="28"/>
          <w:lang w:val="uk-UA"/>
        </w:rPr>
        <w:t>у</w:t>
      </w:r>
      <w:r w:rsidRPr="00095651">
        <w:rPr>
          <w:sz w:val="28"/>
          <w:szCs w:val="28"/>
          <w:lang w:val="uk-UA"/>
        </w:rPr>
        <w:t xml:space="preserve"> передба</w:t>
      </w:r>
      <w:r>
        <w:rPr>
          <w:sz w:val="28"/>
          <w:szCs w:val="28"/>
          <w:lang w:val="uk-UA"/>
        </w:rPr>
        <w:t xml:space="preserve">чає  наступні  </w:t>
      </w:r>
      <w:r w:rsidRPr="00BC2393">
        <w:rPr>
          <w:i/>
          <w:sz w:val="28"/>
          <w:szCs w:val="28"/>
          <w:lang w:val="uk-UA"/>
        </w:rPr>
        <w:t>кроки</w:t>
      </w:r>
      <w:r>
        <w:rPr>
          <w:i/>
          <w:sz w:val="28"/>
          <w:szCs w:val="28"/>
          <w:lang w:val="uk-UA"/>
        </w:rPr>
        <w:t xml:space="preserve"> </w:t>
      </w:r>
      <w:r>
        <w:rPr>
          <w:sz w:val="28"/>
          <w:szCs w:val="28"/>
          <w:lang w:val="uk-UA"/>
        </w:rPr>
        <w:t xml:space="preserve">(рис. 3.5). </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group id="_x0000_s1275" style="position:absolute;left:0;text-align:left;margin-left:9pt;margin-top:5.3pt;width:468pt;height:45pt;z-index:251633152" coordorigin="1314,6534" coordsize="9360,900">
            <v:roundrect id="_x0000_s1276" style="position:absolute;left:1314;top:6534;width:1800;height:900" arcsize="10923f">
              <v:textbox style="mso-next-textbox:#_x0000_s1276">
                <w:txbxContent>
                  <w:p w:rsidR="0065400C" w:rsidRDefault="0065400C" w:rsidP="0040018C">
                    <w:pPr>
                      <w:jc w:val="center"/>
                    </w:pPr>
                    <w:r>
                      <w:rPr>
                        <w:sz w:val="28"/>
                        <w:szCs w:val="28"/>
                        <w:lang w:val="uk-UA"/>
                      </w:rPr>
                      <w:t>проблемна си</w:t>
                    </w:r>
                    <w:r w:rsidRPr="00095651">
                      <w:rPr>
                        <w:sz w:val="28"/>
                        <w:szCs w:val="28"/>
                        <w:lang w:val="uk-UA"/>
                      </w:rPr>
                      <w:t>туація</w:t>
                    </w:r>
                  </w:p>
                </w:txbxContent>
              </v:textbox>
            </v:roundrect>
            <v:roundrect id="_x0000_s1277" style="position:absolute;left:3654;top:6534;width:1800;height:900" arcsize="10923f">
              <v:textbox style="mso-next-textbox:#_x0000_s1277">
                <w:txbxContent>
                  <w:p w:rsidR="0065400C" w:rsidRDefault="0065400C" w:rsidP="0040018C">
                    <w:pPr>
                      <w:jc w:val="center"/>
                    </w:pPr>
                    <w:r>
                      <w:rPr>
                        <w:sz w:val="28"/>
                        <w:szCs w:val="28"/>
                        <w:lang w:val="uk-UA"/>
                      </w:rPr>
                      <w:t xml:space="preserve">проблемне </w:t>
                    </w:r>
                    <w:r w:rsidRPr="00095651">
                      <w:rPr>
                        <w:sz w:val="28"/>
                        <w:szCs w:val="28"/>
                        <w:lang w:val="uk-UA"/>
                      </w:rPr>
                      <w:t>завдання</w:t>
                    </w:r>
                    <w:r>
                      <w:rPr>
                        <w:sz w:val="28"/>
                        <w:szCs w:val="28"/>
                        <w:lang w:val="uk-UA"/>
                      </w:rPr>
                      <w:t> </w:t>
                    </w:r>
                  </w:p>
                </w:txbxContent>
              </v:textbox>
            </v:roundrect>
            <v:roundrect id="_x0000_s1278" style="position:absolute;left:5994;top:6534;width:2340;height:900" arcsize="10923f">
              <v:textbox style="mso-next-textbox:#_x0000_s1278">
                <w:txbxContent>
                  <w:p w:rsidR="0065400C" w:rsidRDefault="0065400C" w:rsidP="0040018C">
                    <w:pPr>
                      <w:jc w:val="center"/>
                    </w:pPr>
                    <w:r w:rsidRPr="00095651">
                      <w:rPr>
                        <w:sz w:val="28"/>
                        <w:szCs w:val="28"/>
                        <w:lang w:val="uk-UA"/>
                      </w:rPr>
                      <w:t>модель пошуків рішення</w:t>
                    </w:r>
                    <w:r>
                      <w:rPr>
                        <w:sz w:val="28"/>
                        <w:szCs w:val="28"/>
                        <w:lang w:val="uk-UA"/>
                      </w:rPr>
                      <w:t>  </w:t>
                    </w:r>
                  </w:p>
                </w:txbxContent>
              </v:textbox>
            </v:roundrect>
            <v:roundrect id="_x0000_s1279" style="position:absolute;left:8874;top:6534;width:1800;height:900" arcsize="10923f">
              <v:textbox style="mso-next-textbox:#_x0000_s1279">
                <w:txbxContent>
                  <w:p w:rsidR="0065400C" w:rsidRPr="0040018C" w:rsidRDefault="0065400C" w:rsidP="0040018C">
                    <w:pPr>
                      <w:jc w:val="center"/>
                      <w:rPr>
                        <w:sz w:val="12"/>
                        <w:szCs w:val="12"/>
                        <w:lang w:val="uk-UA"/>
                      </w:rPr>
                    </w:pPr>
                  </w:p>
                  <w:p w:rsidR="0065400C" w:rsidRDefault="0065400C" w:rsidP="0040018C">
                    <w:pPr>
                      <w:jc w:val="center"/>
                    </w:pPr>
                    <w:r>
                      <w:rPr>
                        <w:sz w:val="28"/>
                        <w:szCs w:val="28"/>
                        <w:lang w:val="uk-UA"/>
                      </w:rPr>
                      <w:t>рі</w:t>
                    </w:r>
                    <w:r w:rsidRPr="00095651">
                      <w:rPr>
                        <w:sz w:val="28"/>
                        <w:szCs w:val="28"/>
                        <w:lang w:val="uk-UA"/>
                      </w:rPr>
                      <w:t>шення</w:t>
                    </w:r>
                    <w:r>
                      <w:rPr>
                        <w:sz w:val="28"/>
                        <w:szCs w:val="28"/>
                        <w:lang w:val="uk-UA"/>
                      </w:rPr>
                      <w:t>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80" type="#_x0000_t13" style="position:absolute;left:3114;top:6799;width:540;height:360"/>
            <v:shape id="_x0000_s1281" type="#_x0000_t13" style="position:absolute;left:5454;top:6809;width:540;height:360"/>
            <v:shape id="_x0000_s1282" type="#_x0000_t13" style="position:absolute;left:8334;top:6799;width:540;height:360"/>
          </v:group>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40018C">
      <w:pPr>
        <w:pStyle w:val="BodyTextIndent3"/>
        <w:tabs>
          <w:tab w:val="left" w:pos="0"/>
        </w:tabs>
        <w:spacing w:after="0"/>
        <w:ind w:left="0"/>
        <w:jc w:val="center"/>
        <w:rPr>
          <w:sz w:val="28"/>
          <w:szCs w:val="28"/>
          <w:lang w:val="uk-UA"/>
        </w:rPr>
      </w:pPr>
      <w:r>
        <w:rPr>
          <w:sz w:val="28"/>
          <w:szCs w:val="28"/>
          <w:lang w:val="uk-UA"/>
        </w:rPr>
        <w:t>Рис. 3.5. Складники проблемного навчання</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У вітчизняній педагогіці розр</w:t>
      </w:r>
      <w:r>
        <w:rPr>
          <w:sz w:val="28"/>
          <w:szCs w:val="28"/>
          <w:lang w:val="uk-UA"/>
        </w:rPr>
        <w:t xml:space="preserve">ізняють </w:t>
      </w:r>
      <w:r w:rsidRPr="00EE73EB">
        <w:rPr>
          <w:i/>
          <w:sz w:val="28"/>
          <w:szCs w:val="28"/>
          <w:lang w:val="uk-UA"/>
        </w:rPr>
        <w:t xml:space="preserve">три основні </w:t>
      </w:r>
      <w:r>
        <w:rPr>
          <w:i/>
          <w:sz w:val="28"/>
          <w:szCs w:val="28"/>
          <w:lang w:val="uk-UA"/>
        </w:rPr>
        <w:t>способи</w:t>
      </w:r>
      <w:r w:rsidRPr="00EE73EB">
        <w:rPr>
          <w:i/>
          <w:sz w:val="28"/>
          <w:szCs w:val="28"/>
          <w:lang w:val="uk-UA"/>
        </w:rPr>
        <w:t xml:space="preserve"> використання методів проблемного навчання</w:t>
      </w:r>
      <w:r>
        <w:rPr>
          <w:i/>
          <w:sz w:val="28"/>
          <w:szCs w:val="28"/>
          <w:lang w:val="uk-UA"/>
        </w:rPr>
        <w:t xml:space="preserve"> </w:t>
      </w:r>
      <w:r w:rsidRPr="00065917">
        <w:rPr>
          <w:sz w:val="28"/>
          <w:szCs w:val="28"/>
          <w:lang w:val="uk-UA"/>
        </w:rPr>
        <w:t>(рис. 3.6)</w:t>
      </w:r>
      <w:r w:rsidRPr="00095651">
        <w:rPr>
          <w:sz w:val="28"/>
          <w:szCs w:val="28"/>
          <w:lang w:val="uk-UA"/>
        </w:rPr>
        <w:t xml:space="preserve">:  </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roundrect id="_x0000_s1283" style="position:absolute;left:0;text-align:left;margin-left:1in;margin-top:4.45pt;width:363pt;height:27pt;z-index:251642368" arcsize="10923f" o:regroupid="3">
            <v:textbox>
              <w:txbxContent>
                <w:p w:rsidR="0065400C" w:rsidRPr="00065917" w:rsidRDefault="0065400C" w:rsidP="00065917">
                  <w:pPr>
                    <w:jc w:val="center"/>
                    <w:rPr>
                      <w:b/>
                      <w:sz w:val="28"/>
                      <w:szCs w:val="28"/>
                      <w:lang w:val="uk-UA"/>
                    </w:rPr>
                  </w:pPr>
                  <w:r w:rsidRPr="00065917">
                    <w:rPr>
                      <w:b/>
                      <w:sz w:val="28"/>
                      <w:szCs w:val="28"/>
                      <w:lang w:val="uk-UA"/>
                    </w:rPr>
                    <w:t>Використання методів проблемного навчання</w:t>
                  </w:r>
                </w:p>
              </w:txbxContent>
            </v:textbox>
          </v:roundrect>
        </w:pict>
      </w:r>
    </w:p>
    <w:p w:rsidR="0065400C" w:rsidRDefault="0065400C" w:rsidP="00E20963">
      <w:pPr>
        <w:pStyle w:val="BodyTextIndent3"/>
        <w:tabs>
          <w:tab w:val="left" w:pos="0"/>
        </w:tabs>
        <w:spacing w:after="0"/>
        <w:ind w:left="0" w:firstLine="709"/>
        <w:jc w:val="both"/>
        <w:rPr>
          <w:sz w:val="28"/>
          <w:szCs w:val="28"/>
          <w:lang w:val="uk-UA"/>
        </w:rPr>
      </w:pPr>
      <w:r>
        <w:rPr>
          <w:noProof/>
        </w:rPr>
        <w:pict>
          <v:line id="_x0000_s1284" style="position:absolute;left:0;text-align:left;flip:x;z-index:251638272" from="19.7pt,1.6pt" to="19.7pt,181.6pt" o:regroupid="3"/>
        </w:pict>
      </w:r>
      <w:r>
        <w:rPr>
          <w:noProof/>
        </w:rPr>
        <w:pict>
          <v:line id="_x0000_s1285" style="position:absolute;left:0;text-align:left;z-index:251637248" from="21pt,1.6pt" to="111pt,1.6pt" o:regroupid="3"/>
        </w:pict>
      </w:r>
    </w:p>
    <w:p w:rsidR="0065400C" w:rsidRDefault="0065400C" w:rsidP="00E20963">
      <w:pPr>
        <w:pStyle w:val="BodyTextIndent3"/>
        <w:tabs>
          <w:tab w:val="left" w:pos="0"/>
        </w:tabs>
        <w:spacing w:after="0"/>
        <w:ind w:left="0" w:firstLine="709"/>
        <w:jc w:val="both"/>
        <w:rPr>
          <w:sz w:val="28"/>
          <w:szCs w:val="28"/>
          <w:lang w:val="uk-UA"/>
        </w:rPr>
      </w:pPr>
      <w:r>
        <w:rPr>
          <w:noProof/>
        </w:rPr>
        <w:pict>
          <v:rect id="_x0000_s1286" style="position:absolute;left:0;text-align:left;margin-left:30pt;margin-top:8.25pt;width:468pt;height:54pt;z-index:251634176" o:regroupid="3">
            <v:textbox style="mso-next-textbox:#_x0000_s1286">
              <w:txbxContent>
                <w:p w:rsidR="0065400C" w:rsidRPr="00943E7F" w:rsidRDefault="0065400C" w:rsidP="00065917">
                  <w:pPr>
                    <w:jc w:val="both"/>
                  </w:pPr>
                  <w:r w:rsidRPr="00943E7F">
                    <w:rPr>
                      <w:lang w:val="uk-UA"/>
                    </w:rPr>
                    <w:t xml:space="preserve">1) </w:t>
                  </w:r>
                  <w:r w:rsidRPr="00943E7F">
                    <w:rPr>
                      <w:i/>
                      <w:lang w:val="uk-UA"/>
                    </w:rPr>
                    <w:t>проблемний виклад навчального матеріалу в монологічному режимі лекції</w:t>
                  </w:r>
                  <w:r w:rsidRPr="00943E7F">
                    <w:rPr>
                      <w:lang w:val="uk-UA"/>
                    </w:rPr>
                    <w:t>, коли викладач ставить проблемні запитання, вибудовує проблемні завдання  і  сам їх вирішує, а студенти подумки включаються у процес пошуку рішення;</w:t>
                  </w:r>
                </w:p>
              </w:txbxContent>
            </v:textbox>
          </v:rect>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line id="_x0000_s1287" style="position:absolute;left:0;text-align:left;z-index:251639296" from="21pt,1.35pt" to="30pt,1.35pt" o:regroupid="3">
            <v:stroke endarrow="block"/>
          </v:line>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rect id="_x0000_s1288" style="position:absolute;left:0;text-align:left;margin-left:30pt;margin-top:1.25pt;width:468pt;height:77.6pt;z-index:251635200" o:regroupid="3">
            <v:textbox style="mso-next-textbox:#_x0000_s1288">
              <w:txbxContent>
                <w:p w:rsidR="0065400C" w:rsidRPr="00943E7F" w:rsidRDefault="0065400C" w:rsidP="00065917">
                  <w:pPr>
                    <w:jc w:val="both"/>
                  </w:pPr>
                  <w:r w:rsidRPr="00943E7F">
                    <w:rPr>
                      <w:lang w:val="uk-UA"/>
                    </w:rPr>
                    <w:t xml:space="preserve">2) </w:t>
                  </w:r>
                  <w:r w:rsidRPr="00943E7F">
                    <w:rPr>
                      <w:i/>
                      <w:lang w:val="uk-UA"/>
                    </w:rPr>
                    <w:t>частково-пошукова діяльність (у ході проблемних семінарів, практичних занять, евристичних бесід)</w:t>
                  </w:r>
                  <w:r w:rsidRPr="00943E7F">
                    <w:rPr>
                      <w:lang w:val="uk-UA"/>
                    </w:rPr>
                    <w:t>. Вона поступово прилучає студентів до самостійного рішення проблем під керівництвом викладача, що становить систему проблемних питань (можливих «підказок», навідних запитань), які викликають у них інтелектуальні утруднення й цілеспрямований розумовий пошук;</w:t>
                  </w:r>
                </w:p>
              </w:txbxContent>
            </v:textbox>
          </v:rect>
        </w:pict>
      </w:r>
    </w:p>
    <w:p w:rsidR="0065400C" w:rsidRDefault="0065400C" w:rsidP="00E20963">
      <w:pPr>
        <w:pStyle w:val="BodyTextIndent3"/>
        <w:tabs>
          <w:tab w:val="left" w:pos="0"/>
        </w:tabs>
        <w:spacing w:after="0"/>
        <w:ind w:left="0" w:firstLine="709"/>
        <w:jc w:val="both"/>
        <w:rPr>
          <w:sz w:val="28"/>
          <w:szCs w:val="28"/>
          <w:lang w:val="uk-UA"/>
        </w:rPr>
      </w:pPr>
      <w:r>
        <w:rPr>
          <w:noProof/>
        </w:rPr>
        <w:pict>
          <v:line id="_x0000_s1289" style="position:absolute;left:0;text-align:left;z-index:251640320" from="21pt,13.5pt" to="30pt,13.5pt" o:regroupid="3">
            <v:stroke endarrow="block"/>
          </v:line>
        </w:pic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r>
        <w:rPr>
          <w:noProof/>
        </w:rPr>
        <w:pict>
          <v:rect id="_x0000_s1290" style="position:absolute;left:0;text-align:left;margin-left:30pt;margin-top:3.95pt;width:468pt;height:27pt;z-index:251636224" o:regroupid="3">
            <v:textbox style="mso-next-textbox:#_x0000_s1290">
              <w:txbxContent>
                <w:p w:rsidR="0065400C" w:rsidRPr="00943E7F" w:rsidRDefault="0065400C" w:rsidP="00943E7F">
                  <w:r w:rsidRPr="00943E7F">
                    <w:rPr>
                      <w:lang w:val="uk-UA"/>
                    </w:rPr>
                    <w:t xml:space="preserve">3) </w:t>
                  </w:r>
                  <w:r w:rsidRPr="00943E7F">
                    <w:rPr>
                      <w:i/>
                      <w:lang w:val="uk-UA"/>
                    </w:rPr>
                    <w:t>самостійна дослідницька діяльність</w:t>
                  </w:r>
                  <w:r w:rsidRPr="00943E7F">
                    <w:rPr>
                      <w:lang w:val="uk-UA"/>
                    </w:rPr>
                    <w:t>.</w:t>
                  </w:r>
                </w:p>
              </w:txbxContent>
            </v:textbox>
          </v:rect>
        </w:pict>
      </w:r>
    </w:p>
    <w:p w:rsidR="0065400C" w:rsidRDefault="0065400C" w:rsidP="00E20963">
      <w:pPr>
        <w:pStyle w:val="BodyTextIndent3"/>
        <w:tabs>
          <w:tab w:val="left" w:pos="0"/>
        </w:tabs>
        <w:spacing w:after="0"/>
        <w:ind w:left="0" w:firstLine="709"/>
        <w:jc w:val="both"/>
        <w:rPr>
          <w:sz w:val="28"/>
          <w:szCs w:val="28"/>
          <w:lang w:val="uk-UA"/>
        </w:rPr>
      </w:pPr>
      <w:r>
        <w:rPr>
          <w:noProof/>
        </w:rPr>
        <w:pict>
          <v:line id="_x0000_s1291" style="position:absolute;left:0;text-align:left;z-index:251641344" from="21pt,4.5pt" to="30pt,4.5pt" o:regroupid="3">
            <v:stroke endarrow="block"/>
          </v:line>
        </w:pict>
      </w:r>
    </w:p>
    <w:p w:rsidR="0065400C" w:rsidRDefault="0065400C" w:rsidP="00E20963">
      <w:pPr>
        <w:pStyle w:val="BodyTextIndent3"/>
        <w:tabs>
          <w:tab w:val="left" w:pos="0"/>
        </w:tabs>
        <w:spacing w:after="0"/>
        <w:ind w:left="0" w:firstLine="709"/>
        <w:jc w:val="both"/>
        <w:rPr>
          <w:sz w:val="28"/>
          <w:szCs w:val="28"/>
          <w:lang w:val="uk-UA"/>
        </w:rPr>
      </w:pPr>
    </w:p>
    <w:p w:rsidR="0065400C" w:rsidRPr="001E599D" w:rsidRDefault="0065400C" w:rsidP="001E599D">
      <w:pPr>
        <w:pStyle w:val="BodyTextIndent3"/>
        <w:tabs>
          <w:tab w:val="left" w:pos="0"/>
        </w:tabs>
        <w:spacing w:after="0"/>
        <w:ind w:left="0"/>
        <w:jc w:val="center"/>
        <w:rPr>
          <w:sz w:val="28"/>
          <w:szCs w:val="28"/>
          <w:lang w:val="uk-UA"/>
        </w:rPr>
      </w:pPr>
      <w:r>
        <w:rPr>
          <w:sz w:val="28"/>
          <w:szCs w:val="28"/>
          <w:lang w:val="uk-UA"/>
        </w:rPr>
        <w:t xml:space="preserve">Рис. 3.6. </w:t>
      </w:r>
      <w:r w:rsidRPr="001E599D">
        <w:rPr>
          <w:sz w:val="28"/>
          <w:szCs w:val="28"/>
          <w:lang w:val="uk-UA"/>
        </w:rPr>
        <w:t>Способи використання методів проблемного навчання</w:t>
      </w:r>
    </w:p>
    <w:p w:rsidR="0065400C" w:rsidRDefault="0065400C" w:rsidP="00E20963">
      <w:pPr>
        <w:pStyle w:val="BodyTextIndent3"/>
        <w:tabs>
          <w:tab w:val="left" w:pos="0"/>
        </w:tabs>
        <w:spacing w:after="0"/>
        <w:ind w:left="0" w:firstLine="709"/>
        <w:jc w:val="both"/>
        <w:rPr>
          <w:sz w:val="28"/>
          <w:szCs w:val="28"/>
          <w:lang w:val="uk-UA"/>
        </w:rPr>
      </w:pPr>
    </w:p>
    <w:p w:rsidR="0065400C" w:rsidRDefault="0065400C" w:rsidP="00E20963">
      <w:pPr>
        <w:pStyle w:val="BodyTextIndent3"/>
        <w:tabs>
          <w:tab w:val="left" w:pos="0"/>
        </w:tabs>
        <w:spacing w:after="0"/>
        <w:ind w:left="0" w:firstLine="709"/>
        <w:jc w:val="both"/>
        <w:rPr>
          <w:sz w:val="28"/>
          <w:szCs w:val="28"/>
          <w:lang w:val="uk-UA"/>
        </w:rPr>
      </w:pPr>
    </w:p>
    <w:p w:rsidR="0065400C" w:rsidRPr="00095651" w:rsidRDefault="0065400C" w:rsidP="00E20963">
      <w:pPr>
        <w:pStyle w:val="BodyTextIndent3"/>
        <w:tabs>
          <w:tab w:val="left" w:pos="0"/>
        </w:tabs>
        <w:spacing w:after="0"/>
        <w:ind w:left="0" w:firstLine="709"/>
        <w:jc w:val="both"/>
        <w:rPr>
          <w:sz w:val="28"/>
          <w:szCs w:val="28"/>
          <w:lang w:val="uk-UA"/>
        </w:rPr>
      </w:pPr>
    </w:p>
    <w:p w:rsidR="0065400C" w:rsidRPr="00095651" w:rsidRDefault="0065400C" w:rsidP="00E20963">
      <w:pPr>
        <w:pStyle w:val="BodyTextIndent3"/>
        <w:tabs>
          <w:tab w:val="left" w:pos="0"/>
        </w:tabs>
        <w:spacing w:after="0"/>
        <w:ind w:left="0" w:firstLine="709"/>
        <w:jc w:val="both"/>
        <w:rPr>
          <w:sz w:val="28"/>
          <w:szCs w:val="28"/>
          <w:lang w:val="uk-UA"/>
        </w:rPr>
      </w:pP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  До </w:t>
      </w:r>
      <w:r w:rsidRPr="00911EDD">
        <w:rPr>
          <w:i/>
          <w:sz w:val="28"/>
          <w:szCs w:val="28"/>
          <w:lang w:val="uk-UA"/>
        </w:rPr>
        <w:t>інтерактивного</w:t>
      </w:r>
      <w:r w:rsidRPr="00095651">
        <w:rPr>
          <w:sz w:val="28"/>
          <w:szCs w:val="28"/>
          <w:lang w:val="uk-UA"/>
        </w:rPr>
        <w:t xml:space="preserve"> </w:t>
      </w:r>
      <w:r w:rsidRPr="00911EDD">
        <w:rPr>
          <w:i/>
          <w:sz w:val="28"/>
          <w:szCs w:val="28"/>
          <w:lang w:val="uk-UA"/>
        </w:rPr>
        <w:t>навчання</w:t>
      </w:r>
      <w:r w:rsidRPr="00095651">
        <w:rPr>
          <w:sz w:val="28"/>
          <w:szCs w:val="28"/>
          <w:lang w:val="uk-UA"/>
        </w:rPr>
        <w:t xml:space="preserve"> (від англ. </w:t>
      </w:r>
      <w:r w:rsidRPr="00E20963">
        <w:rPr>
          <w:i/>
          <w:sz w:val="28"/>
          <w:szCs w:val="28"/>
          <w:lang w:val="uk-UA"/>
        </w:rPr>
        <w:t>Interaction</w:t>
      </w:r>
      <w:r w:rsidRPr="00095651">
        <w:rPr>
          <w:sz w:val="28"/>
          <w:szCs w:val="28"/>
          <w:lang w:val="uk-UA"/>
        </w:rPr>
        <w:t xml:space="preserve"> – взаємодія, взаємний вплив) належать такі методи навча</w:t>
      </w:r>
      <w:r>
        <w:rPr>
          <w:sz w:val="28"/>
          <w:szCs w:val="28"/>
          <w:lang w:val="uk-UA"/>
        </w:rPr>
        <w:t>ння</w:t>
      </w:r>
      <w:r w:rsidRPr="00095651">
        <w:rPr>
          <w:sz w:val="28"/>
          <w:szCs w:val="28"/>
          <w:lang w:val="uk-UA"/>
        </w:rPr>
        <w:t xml:space="preserve"> </w:t>
      </w:r>
      <w:r>
        <w:rPr>
          <w:sz w:val="28"/>
          <w:szCs w:val="28"/>
          <w:lang w:val="uk-UA"/>
        </w:rPr>
        <w:t xml:space="preserve">й </w:t>
      </w:r>
      <w:r w:rsidRPr="00095651">
        <w:rPr>
          <w:sz w:val="28"/>
          <w:szCs w:val="28"/>
          <w:lang w:val="uk-UA"/>
        </w:rPr>
        <w:t>розви</w:t>
      </w:r>
      <w:r>
        <w:rPr>
          <w:sz w:val="28"/>
          <w:szCs w:val="28"/>
          <w:lang w:val="uk-UA"/>
        </w:rPr>
        <w:t>тку</w:t>
      </w:r>
      <w:r w:rsidRPr="00095651">
        <w:rPr>
          <w:sz w:val="28"/>
          <w:szCs w:val="28"/>
          <w:lang w:val="uk-UA"/>
        </w:rPr>
        <w:t xml:space="preserve"> особист</w:t>
      </w:r>
      <w:r>
        <w:rPr>
          <w:sz w:val="28"/>
          <w:szCs w:val="28"/>
          <w:lang w:val="uk-UA"/>
        </w:rPr>
        <w:t>о</w:t>
      </w:r>
      <w:r w:rsidRPr="00095651">
        <w:rPr>
          <w:sz w:val="28"/>
          <w:szCs w:val="28"/>
          <w:lang w:val="uk-UA"/>
        </w:rPr>
        <w:t>ст</w:t>
      </w:r>
      <w:r>
        <w:rPr>
          <w:sz w:val="28"/>
          <w:szCs w:val="28"/>
          <w:lang w:val="uk-UA"/>
        </w:rPr>
        <w:t>і</w:t>
      </w:r>
      <w:r w:rsidRPr="00095651">
        <w:rPr>
          <w:sz w:val="28"/>
          <w:szCs w:val="28"/>
          <w:lang w:val="uk-UA"/>
        </w:rPr>
        <w:t>, які побудовані на цілес</w:t>
      </w:r>
      <w:r>
        <w:rPr>
          <w:sz w:val="28"/>
          <w:szCs w:val="28"/>
          <w:lang w:val="uk-UA"/>
        </w:rPr>
        <w:t>прямованій, спеціально організо</w:t>
      </w:r>
      <w:r w:rsidRPr="00095651">
        <w:rPr>
          <w:sz w:val="28"/>
          <w:szCs w:val="28"/>
          <w:lang w:val="uk-UA"/>
        </w:rPr>
        <w:t xml:space="preserve">ваній груповій (міжгруповій) діяльності, зворотному зв’язку між усіма учасниками.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Інтерактивні технології сти</w:t>
      </w:r>
      <w:r>
        <w:rPr>
          <w:sz w:val="28"/>
          <w:szCs w:val="28"/>
          <w:lang w:val="uk-UA"/>
        </w:rPr>
        <w:t>мулюють розвиток творчих здібно</w:t>
      </w:r>
      <w:r w:rsidRPr="00095651">
        <w:rPr>
          <w:sz w:val="28"/>
          <w:szCs w:val="28"/>
          <w:lang w:val="uk-UA"/>
        </w:rPr>
        <w:t>стей у результаті активної спільної навчальної діяльності. Спільна діяльність для студентів необхідна</w:t>
      </w:r>
      <w:r>
        <w:rPr>
          <w:sz w:val="28"/>
          <w:szCs w:val="28"/>
          <w:lang w:val="uk-UA"/>
        </w:rPr>
        <w:t xml:space="preserve"> не тільки з метою обміну інфор</w:t>
      </w:r>
      <w:r w:rsidRPr="00095651">
        <w:rPr>
          <w:sz w:val="28"/>
          <w:szCs w:val="28"/>
          <w:lang w:val="uk-UA"/>
        </w:rPr>
        <w:t>мацією, придбання досвіду. Гол</w:t>
      </w:r>
      <w:r>
        <w:rPr>
          <w:sz w:val="28"/>
          <w:szCs w:val="28"/>
          <w:lang w:val="uk-UA"/>
        </w:rPr>
        <w:t>овна мета полягає в тому, що лю</w:t>
      </w:r>
      <w:r w:rsidRPr="00095651">
        <w:rPr>
          <w:sz w:val="28"/>
          <w:szCs w:val="28"/>
          <w:lang w:val="uk-UA"/>
        </w:rPr>
        <w:t xml:space="preserve">дина «дивиться» на іншу людину </w:t>
      </w:r>
      <w:r>
        <w:rPr>
          <w:sz w:val="28"/>
          <w:szCs w:val="28"/>
          <w:lang w:val="uk-UA"/>
        </w:rPr>
        <w:t>як у дзеркало. Активність викла</w:t>
      </w:r>
      <w:r w:rsidRPr="00095651">
        <w:rPr>
          <w:sz w:val="28"/>
          <w:szCs w:val="28"/>
          <w:lang w:val="uk-UA"/>
        </w:rPr>
        <w:t xml:space="preserve">дача має соціальну значущість, від нього  залежить успіх спільної  справи. Це школа колективних </w:t>
      </w:r>
      <w:r>
        <w:rPr>
          <w:sz w:val="28"/>
          <w:szCs w:val="28"/>
          <w:lang w:val="uk-UA"/>
        </w:rPr>
        <w:t>відносин, що пробуджують  у сту</w:t>
      </w:r>
      <w:r w:rsidRPr="00095651">
        <w:rPr>
          <w:sz w:val="28"/>
          <w:szCs w:val="28"/>
          <w:lang w:val="uk-UA"/>
        </w:rPr>
        <w:t xml:space="preserve">дентів різноманітний спектр переживань, пов’язаних з конкуренцією й лідерством, взаєминами з людьми, рішенням професійних і особистих проблем.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Інтерактивні методи поділяють на </w:t>
      </w:r>
      <w:r w:rsidRPr="00911EDD">
        <w:rPr>
          <w:i/>
          <w:sz w:val="28"/>
          <w:szCs w:val="28"/>
          <w:lang w:val="uk-UA"/>
        </w:rPr>
        <w:t>дві групи</w:t>
      </w:r>
      <w:r w:rsidRPr="00095651">
        <w:rPr>
          <w:sz w:val="28"/>
          <w:szCs w:val="28"/>
          <w:lang w:val="uk-UA"/>
        </w:rPr>
        <w:t xml:space="preserve">, де: </w:t>
      </w:r>
    </w:p>
    <w:p w:rsidR="0065400C" w:rsidRPr="00095651" w:rsidRDefault="0065400C" w:rsidP="00E20963">
      <w:pPr>
        <w:pStyle w:val="BodyTextIndent3"/>
        <w:tabs>
          <w:tab w:val="left" w:pos="0"/>
        </w:tabs>
        <w:spacing w:after="0"/>
        <w:ind w:left="0" w:firstLine="709"/>
        <w:jc w:val="both"/>
        <w:rPr>
          <w:sz w:val="28"/>
          <w:szCs w:val="28"/>
          <w:lang w:val="uk-UA"/>
        </w:rPr>
      </w:pPr>
      <w:r w:rsidRPr="00095651">
        <w:rPr>
          <w:sz w:val="28"/>
          <w:szCs w:val="28"/>
          <w:lang w:val="uk-UA"/>
        </w:rPr>
        <w:t xml:space="preserve">1) </w:t>
      </w:r>
      <w:r w:rsidRPr="00911EDD">
        <w:rPr>
          <w:i/>
          <w:sz w:val="28"/>
          <w:szCs w:val="28"/>
          <w:lang w:val="uk-UA"/>
        </w:rPr>
        <w:t>однією зі сторін виступає викладач</w:t>
      </w:r>
      <w:r>
        <w:rPr>
          <w:sz w:val="28"/>
          <w:szCs w:val="28"/>
          <w:lang w:val="uk-UA"/>
        </w:rPr>
        <w:t xml:space="preserve"> (лекції із включеними бе</w:t>
      </w:r>
      <w:r w:rsidRPr="00095651">
        <w:rPr>
          <w:sz w:val="28"/>
          <w:szCs w:val="28"/>
          <w:lang w:val="uk-UA"/>
        </w:rPr>
        <w:t>сідами, дискусіями, проблемні лекції, семінари-обговорен</w:t>
      </w:r>
      <w:r>
        <w:rPr>
          <w:sz w:val="28"/>
          <w:szCs w:val="28"/>
          <w:lang w:val="uk-UA"/>
        </w:rPr>
        <w:t>ня, семі</w:t>
      </w:r>
      <w:r w:rsidRPr="00095651">
        <w:rPr>
          <w:sz w:val="28"/>
          <w:szCs w:val="28"/>
          <w:lang w:val="uk-UA"/>
        </w:rPr>
        <w:t>нари «питання – відповідь», диск</w:t>
      </w:r>
      <w:r>
        <w:rPr>
          <w:sz w:val="28"/>
          <w:szCs w:val="28"/>
          <w:lang w:val="uk-UA"/>
        </w:rPr>
        <w:t>усії з провокаційними запитання</w:t>
      </w:r>
      <w:r w:rsidRPr="00095651">
        <w:rPr>
          <w:sz w:val="28"/>
          <w:szCs w:val="28"/>
          <w:lang w:val="uk-UA"/>
        </w:rPr>
        <w:t xml:space="preserve">ми, консультації (особливо при дистанційному навчанні), робота через сайт-курс);  </w:t>
      </w:r>
    </w:p>
    <w:p w:rsidR="0065400C" w:rsidRDefault="0065400C" w:rsidP="00E20963">
      <w:pPr>
        <w:ind w:firstLine="720"/>
        <w:jc w:val="both"/>
        <w:rPr>
          <w:sz w:val="28"/>
          <w:szCs w:val="28"/>
          <w:lang w:val="uk-UA"/>
        </w:rPr>
      </w:pPr>
      <w:r w:rsidRPr="00095651">
        <w:rPr>
          <w:sz w:val="28"/>
          <w:szCs w:val="28"/>
          <w:lang w:val="uk-UA"/>
        </w:rPr>
        <w:t xml:space="preserve">2) </w:t>
      </w:r>
      <w:r w:rsidRPr="00911EDD">
        <w:rPr>
          <w:i/>
          <w:sz w:val="28"/>
          <w:szCs w:val="28"/>
          <w:lang w:val="uk-UA"/>
        </w:rPr>
        <w:t>спілкування відбувається між студентами</w:t>
      </w:r>
      <w:r w:rsidRPr="00095651">
        <w:rPr>
          <w:sz w:val="28"/>
          <w:szCs w:val="28"/>
          <w:lang w:val="uk-UA"/>
        </w:rPr>
        <w:t xml:space="preserve"> (бесіди, дискусії, круглі столи, «мозковий штурм», групове вирішення конкретних ситуацій, ділові, рольові та дидактичні ігри).</w:t>
      </w:r>
    </w:p>
    <w:p w:rsidR="0065400C" w:rsidRDefault="0065400C" w:rsidP="00E20963">
      <w:pPr>
        <w:ind w:firstLine="720"/>
        <w:jc w:val="both"/>
        <w:rPr>
          <w:sz w:val="28"/>
          <w:szCs w:val="28"/>
          <w:lang w:val="uk-UA"/>
        </w:rPr>
      </w:pPr>
      <w:r>
        <w:rPr>
          <w:sz w:val="28"/>
          <w:szCs w:val="28"/>
          <w:lang w:val="uk-UA"/>
        </w:rPr>
        <w:t>Специфіку взаємодії викладача та студентів при використанні пасивних (традиційних), активних та інтерактивних методів навчання подано на рис. 3.7 - 3.9 [14, с. 65].</w:t>
      </w:r>
    </w:p>
    <w:p w:rsidR="0065400C" w:rsidRPr="00A7577B" w:rsidRDefault="0065400C" w:rsidP="00E20963">
      <w:pPr>
        <w:ind w:firstLine="720"/>
        <w:jc w:val="both"/>
        <w:rPr>
          <w:sz w:val="16"/>
          <w:szCs w:val="16"/>
          <w:lang w:val="uk-UA"/>
        </w:rPr>
      </w:pPr>
    </w:p>
    <w:p w:rsidR="0065400C" w:rsidRDefault="0065400C" w:rsidP="003154F0">
      <w:pPr>
        <w:jc w:val="center"/>
        <w:rPr>
          <w:i/>
          <w:sz w:val="28"/>
          <w:szCs w:val="28"/>
          <w:lang w:val="uk-UA"/>
        </w:rPr>
      </w:pPr>
      <w:r w:rsidRPr="00C04808">
        <w:rPr>
          <w:i/>
          <w:sz w:val="28"/>
          <w:szCs w:val="28"/>
          <w:lang w:val="uk-UA"/>
        </w:rPr>
        <w:pict>
          <v:shape id="_x0000_i1029" type="#_x0000_t75" style="width:384pt;height:138pt">
            <v:imagedata r:id="rId11" o:title=""/>
          </v:shape>
        </w:pict>
      </w:r>
    </w:p>
    <w:p w:rsidR="0065400C" w:rsidRDefault="0065400C" w:rsidP="00490F5C">
      <w:pPr>
        <w:jc w:val="center"/>
        <w:rPr>
          <w:sz w:val="28"/>
          <w:szCs w:val="28"/>
          <w:lang w:val="uk-UA"/>
        </w:rPr>
      </w:pPr>
    </w:p>
    <w:p w:rsidR="0065400C" w:rsidRDefault="0065400C" w:rsidP="00490F5C">
      <w:pPr>
        <w:jc w:val="center"/>
        <w:rPr>
          <w:sz w:val="28"/>
          <w:szCs w:val="28"/>
          <w:lang w:val="uk-UA"/>
        </w:rPr>
      </w:pPr>
      <w:r>
        <w:rPr>
          <w:sz w:val="28"/>
          <w:szCs w:val="28"/>
          <w:lang w:val="uk-UA"/>
        </w:rPr>
        <w:t xml:space="preserve">Рис. 3.7. Пасивні методи навчання </w:t>
      </w:r>
    </w:p>
    <w:p w:rsidR="0065400C" w:rsidRDefault="0065400C" w:rsidP="00490F5C">
      <w:pPr>
        <w:jc w:val="center"/>
        <w:rPr>
          <w:sz w:val="28"/>
          <w:szCs w:val="28"/>
          <w:lang w:val="uk-UA"/>
        </w:rPr>
      </w:pPr>
    </w:p>
    <w:p w:rsidR="0065400C" w:rsidRDefault="0065400C" w:rsidP="00490F5C">
      <w:pPr>
        <w:jc w:val="center"/>
        <w:rPr>
          <w:i/>
          <w:sz w:val="28"/>
          <w:szCs w:val="28"/>
          <w:lang w:val="uk-UA"/>
        </w:rPr>
      </w:pPr>
      <w:r w:rsidRPr="00C04808">
        <w:rPr>
          <w:i/>
          <w:sz w:val="28"/>
          <w:szCs w:val="28"/>
          <w:lang w:val="uk-UA"/>
        </w:rPr>
        <w:pict>
          <v:shape id="_x0000_i1030" type="#_x0000_t75" style="width:372pt;height:123pt">
            <v:imagedata r:id="rId12" o:title=""/>
          </v:shape>
        </w:pict>
      </w:r>
    </w:p>
    <w:p w:rsidR="0065400C" w:rsidRDefault="0065400C" w:rsidP="00490F5C">
      <w:pPr>
        <w:jc w:val="center"/>
        <w:rPr>
          <w:i/>
          <w:sz w:val="28"/>
          <w:szCs w:val="28"/>
          <w:lang w:val="uk-UA"/>
        </w:rPr>
      </w:pPr>
    </w:p>
    <w:p w:rsidR="0065400C" w:rsidRDefault="0065400C" w:rsidP="00490F5C">
      <w:pPr>
        <w:jc w:val="center"/>
        <w:rPr>
          <w:sz w:val="28"/>
          <w:szCs w:val="28"/>
          <w:lang w:val="uk-UA"/>
        </w:rPr>
      </w:pPr>
      <w:r>
        <w:rPr>
          <w:sz w:val="28"/>
          <w:szCs w:val="28"/>
          <w:lang w:val="uk-UA"/>
        </w:rPr>
        <w:t>Рис. 3.8. Активні методи навчання</w:t>
      </w:r>
    </w:p>
    <w:p w:rsidR="0065400C" w:rsidRDefault="0065400C" w:rsidP="00490F5C">
      <w:pPr>
        <w:jc w:val="center"/>
        <w:rPr>
          <w:sz w:val="28"/>
          <w:szCs w:val="28"/>
          <w:lang w:val="uk-UA"/>
        </w:rPr>
      </w:pPr>
      <w:r w:rsidRPr="00C04808">
        <w:rPr>
          <w:sz w:val="28"/>
          <w:szCs w:val="28"/>
          <w:lang w:val="uk-UA"/>
        </w:rPr>
        <w:pict>
          <v:shape id="_x0000_i1031" type="#_x0000_t75" style="width:368.25pt;height:129.75pt">
            <v:imagedata r:id="rId13" o:title=""/>
          </v:shape>
        </w:pict>
      </w:r>
    </w:p>
    <w:p w:rsidR="0065400C" w:rsidRDefault="0065400C" w:rsidP="00490F5C">
      <w:pPr>
        <w:jc w:val="center"/>
        <w:rPr>
          <w:sz w:val="28"/>
          <w:szCs w:val="28"/>
          <w:lang w:val="uk-UA"/>
        </w:rPr>
      </w:pPr>
    </w:p>
    <w:p w:rsidR="0065400C" w:rsidRPr="00666C22" w:rsidRDefault="0065400C" w:rsidP="00490F5C">
      <w:pPr>
        <w:jc w:val="center"/>
        <w:rPr>
          <w:sz w:val="28"/>
          <w:szCs w:val="28"/>
          <w:lang w:val="uk-UA"/>
        </w:rPr>
      </w:pPr>
      <w:r>
        <w:rPr>
          <w:sz w:val="28"/>
          <w:szCs w:val="28"/>
          <w:lang w:val="uk-UA"/>
        </w:rPr>
        <w:t>Рис. 3.9. Інтерактивні методи навчання</w:t>
      </w:r>
    </w:p>
    <w:p w:rsidR="0065400C" w:rsidRDefault="0065400C" w:rsidP="007C0519">
      <w:pPr>
        <w:ind w:firstLine="709"/>
        <w:jc w:val="both"/>
        <w:rPr>
          <w:i/>
          <w:sz w:val="28"/>
          <w:szCs w:val="28"/>
          <w:lang w:val="uk-UA"/>
        </w:rPr>
      </w:pPr>
    </w:p>
    <w:p w:rsidR="0065400C" w:rsidRDefault="0065400C" w:rsidP="007C0519">
      <w:pPr>
        <w:ind w:firstLine="709"/>
        <w:jc w:val="both"/>
        <w:rPr>
          <w:sz w:val="28"/>
          <w:szCs w:val="28"/>
          <w:lang w:val="uk-UA"/>
        </w:rPr>
      </w:pPr>
      <w:r w:rsidRPr="00B21204">
        <w:rPr>
          <w:i/>
          <w:sz w:val="28"/>
          <w:szCs w:val="28"/>
          <w:lang w:val="uk-UA"/>
        </w:rPr>
        <w:t>Залежно від кількості учасників</w:t>
      </w:r>
      <w:r w:rsidRPr="00625B00">
        <w:rPr>
          <w:sz w:val="28"/>
          <w:szCs w:val="28"/>
          <w:lang w:val="uk-UA"/>
        </w:rPr>
        <w:t xml:space="preserve"> активні методи навчання в можна розділити на </w:t>
      </w:r>
      <w:r w:rsidRPr="00B21204">
        <w:rPr>
          <w:i/>
          <w:sz w:val="28"/>
          <w:szCs w:val="28"/>
          <w:lang w:val="uk-UA"/>
        </w:rPr>
        <w:t>групові</w:t>
      </w:r>
      <w:r w:rsidRPr="00625B00">
        <w:rPr>
          <w:sz w:val="28"/>
          <w:szCs w:val="28"/>
          <w:lang w:val="uk-UA"/>
        </w:rPr>
        <w:t xml:space="preserve"> й </w:t>
      </w:r>
      <w:r w:rsidRPr="00B21204">
        <w:rPr>
          <w:i/>
          <w:sz w:val="28"/>
          <w:szCs w:val="28"/>
          <w:lang w:val="uk-UA"/>
        </w:rPr>
        <w:t>індивідуальні</w:t>
      </w:r>
      <w:r w:rsidRPr="00625B00">
        <w:rPr>
          <w:sz w:val="28"/>
          <w:szCs w:val="28"/>
          <w:lang w:val="uk-UA"/>
        </w:rPr>
        <w:t>. Групові складаються з ігрових, дискусійних і тренінгів-методів, індивідуальні – з виконання практичних дослідницьких завдань, індивідуальних практикумів у формі тренувань або вправ (рис</w:t>
      </w:r>
      <w:r>
        <w:rPr>
          <w:sz w:val="28"/>
          <w:szCs w:val="28"/>
          <w:lang w:val="uk-UA"/>
        </w:rPr>
        <w:t>.</w:t>
      </w:r>
      <w:r w:rsidRPr="00625B00">
        <w:rPr>
          <w:sz w:val="28"/>
          <w:szCs w:val="28"/>
          <w:lang w:val="uk-UA"/>
        </w:rPr>
        <w:t xml:space="preserve"> 3.</w:t>
      </w:r>
      <w:r>
        <w:rPr>
          <w:sz w:val="28"/>
          <w:szCs w:val="28"/>
          <w:lang w:val="uk-UA"/>
        </w:rPr>
        <w:t>10</w:t>
      </w:r>
      <w:r w:rsidRPr="00625B00">
        <w:rPr>
          <w:sz w:val="28"/>
          <w:szCs w:val="28"/>
          <w:lang w:val="uk-UA"/>
        </w:rPr>
        <w:t>.)</w:t>
      </w:r>
      <w:r>
        <w:rPr>
          <w:sz w:val="28"/>
          <w:szCs w:val="28"/>
          <w:lang w:val="uk-UA"/>
        </w:rPr>
        <w:t>.</w:t>
      </w:r>
    </w:p>
    <w:p w:rsidR="0065400C" w:rsidRDefault="0065400C" w:rsidP="007C0519">
      <w:pPr>
        <w:ind w:firstLine="709"/>
        <w:jc w:val="both"/>
        <w:rPr>
          <w:sz w:val="28"/>
          <w:szCs w:val="28"/>
          <w:lang w:val="uk-UA"/>
        </w:rPr>
      </w:pPr>
    </w:p>
    <w:p w:rsidR="0065400C" w:rsidRDefault="0065400C" w:rsidP="00B21204">
      <w:pPr>
        <w:jc w:val="center"/>
        <w:rPr>
          <w:sz w:val="28"/>
          <w:szCs w:val="28"/>
          <w:lang w:val="uk-UA"/>
        </w:rPr>
      </w:pPr>
      <w:r w:rsidRPr="00C04808">
        <w:rPr>
          <w:sz w:val="28"/>
          <w:szCs w:val="28"/>
          <w:lang w:val="uk-UA"/>
        </w:rPr>
        <w:pict>
          <v:shape id="_x0000_i1032" type="#_x0000_t75" style="width:408pt;height:195pt">
            <v:imagedata r:id="rId14" o:title=""/>
          </v:shape>
        </w:pict>
      </w:r>
    </w:p>
    <w:p w:rsidR="0065400C" w:rsidRPr="00CE6C88" w:rsidRDefault="0065400C" w:rsidP="00B21204">
      <w:pPr>
        <w:jc w:val="center"/>
        <w:rPr>
          <w:sz w:val="16"/>
          <w:szCs w:val="16"/>
          <w:lang w:val="uk-UA"/>
        </w:rPr>
      </w:pPr>
    </w:p>
    <w:p w:rsidR="0065400C" w:rsidRDefault="0065400C" w:rsidP="00B21204">
      <w:pPr>
        <w:jc w:val="center"/>
        <w:rPr>
          <w:sz w:val="28"/>
          <w:szCs w:val="28"/>
          <w:lang w:val="uk-UA"/>
        </w:rPr>
      </w:pPr>
      <w:r w:rsidRPr="00B21204">
        <w:rPr>
          <w:sz w:val="28"/>
          <w:szCs w:val="28"/>
          <w:lang w:val="uk-UA"/>
        </w:rPr>
        <w:t>Рис. 3.</w:t>
      </w:r>
      <w:r>
        <w:rPr>
          <w:sz w:val="28"/>
          <w:szCs w:val="28"/>
          <w:lang w:val="uk-UA"/>
        </w:rPr>
        <w:t>10</w:t>
      </w:r>
      <w:r w:rsidRPr="00B21204">
        <w:rPr>
          <w:sz w:val="28"/>
          <w:szCs w:val="28"/>
          <w:lang w:val="uk-UA"/>
        </w:rPr>
        <w:t xml:space="preserve">  Класифікація активних методів навчання</w:t>
      </w:r>
      <w:r>
        <w:rPr>
          <w:sz w:val="28"/>
          <w:szCs w:val="28"/>
          <w:lang w:val="uk-UA"/>
        </w:rPr>
        <w:t xml:space="preserve"> [4, с. 134]</w:t>
      </w:r>
    </w:p>
    <w:p w:rsidR="0065400C" w:rsidRDefault="0065400C" w:rsidP="00B21204">
      <w:pPr>
        <w:jc w:val="center"/>
        <w:rPr>
          <w:sz w:val="28"/>
          <w:szCs w:val="28"/>
          <w:lang w:val="uk-UA"/>
        </w:rPr>
      </w:pPr>
    </w:p>
    <w:p w:rsidR="0065400C" w:rsidRDefault="0065400C" w:rsidP="00401512">
      <w:pPr>
        <w:ind w:firstLine="709"/>
        <w:jc w:val="both"/>
        <w:rPr>
          <w:sz w:val="28"/>
          <w:szCs w:val="28"/>
          <w:lang w:val="uk-UA"/>
        </w:rPr>
      </w:pPr>
      <w:r w:rsidRPr="00401512">
        <w:rPr>
          <w:i/>
          <w:sz w:val="28"/>
          <w:szCs w:val="28"/>
          <w:lang w:val="uk-UA"/>
        </w:rPr>
        <w:t>Індивідуальні активні методи навчання</w:t>
      </w:r>
      <w:r w:rsidRPr="00401512">
        <w:rPr>
          <w:sz w:val="28"/>
          <w:szCs w:val="28"/>
          <w:lang w:val="uk-UA"/>
        </w:rPr>
        <w:t xml:space="preserve">. Найбільш активно в навчальному процесі застосовуються індивідуальні практикуми в двох видах: вправи (чи тренування) і практичні завдання. </w:t>
      </w:r>
    </w:p>
    <w:p w:rsidR="0065400C" w:rsidRPr="00401512" w:rsidRDefault="0065400C" w:rsidP="00401512">
      <w:pPr>
        <w:ind w:firstLine="709"/>
        <w:jc w:val="both"/>
        <w:rPr>
          <w:sz w:val="28"/>
          <w:szCs w:val="28"/>
          <w:lang w:val="uk-UA"/>
        </w:rPr>
      </w:pPr>
      <w:r w:rsidRPr="00F40948">
        <w:rPr>
          <w:i/>
          <w:sz w:val="28"/>
          <w:szCs w:val="28"/>
          <w:lang w:val="uk-UA"/>
        </w:rPr>
        <w:t xml:space="preserve">Індивідуальні практикуми у формі </w:t>
      </w:r>
      <w:r>
        <w:rPr>
          <w:i/>
          <w:sz w:val="28"/>
          <w:szCs w:val="28"/>
          <w:lang w:val="uk-UA"/>
        </w:rPr>
        <w:t>вправ (</w:t>
      </w:r>
      <w:r w:rsidRPr="00F40948">
        <w:rPr>
          <w:i/>
          <w:sz w:val="28"/>
          <w:szCs w:val="28"/>
          <w:lang w:val="uk-UA"/>
        </w:rPr>
        <w:t>тренувань</w:t>
      </w:r>
      <w:r>
        <w:rPr>
          <w:i/>
          <w:sz w:val="28"/>
          <w:szCs w:val="28"/>
          <w:lang w:val="uk-UA"/>
        </w:rPr>
        <w:t>)</w:t>
      </w:r>
      <w:r w:rsidRPr="00401512">
        <w:rPr>
          <w:sz w:val="28"/>
          <w:szCs w:val="28"/>
          <w:lang w:val="uk-UA"/>
        </w:rPr>
        <w:t xml:space="preserve"> найчастіше використовуються при підготовці до таких видів діяльності, здійснення яких передбачає формування стійких та досконалих навичок виконання. Останні можуть бути як практичного, так і інтелектуального змісту. Індивідуальне тренування організовується через розробку викладачем методики формування навички, яка складається з системи вправ, відпрацювання яких спрямоване на становлення необхідних видів активності, рекомендацій щодо частоти та кількості їх повторення, умов здійснення. В педагогіці такі завдання найчастіше використовуються вчителем для відпрацювання учнями певного способу дій (математичних, фізичних, лінгвістичних). У навчанні психології для розробки такого роду програм використовують різноманітні психотехнічні вправи, завдяки систематичному виконанню яких на заняттях, а також в режимі самостійної роботи, учні та студенти можуть істотно поліпшити функціонування власних механізмів психічної активності. Наприклад, показники роботи  пізнавальних процес</w:t>
      </w:r>
      <w:r>
        <w:rPr>
          <w:sz w:val="28"/>
          <w:szCs w:val="28"/>
          <w:lang w:val="uk-UA"/>
        </w:rPr>
        <w:t>ів: пам’яті, уваги, мислення.</w:t>
      </w:r>
    </w:p>
    <w:p w:rsidR="0065400C" w:rsidRPr="00401512" w:rsidRDefault="0065400C" w:rsidP="00401512">
      <w:pPr>
        <w:ind w:firstLine="709"/>
        <w:jc w:val="both"/>
        <w:rPr>
          <w:sz w:val="28"/>
          <w:szCs w:val="28"/>
          <w:lang w:val="uk-UA"/>
        </w:rPr>
      </w:pPr>
      <w:r w:rsidRPr="00F40948">
        <w:rPr>
          <w:i/>
          <w:sz w:val="28"/>
          <w:szCs w:val="28"/>
          <w:lang w:val="uk-UA"/>
        </w:rPr>
        <w:t>Індивідуальні практикуми у формі виконання практичних завдань</w:t>
      </w:r>
      <w:r w:rsidRPr="00401512">
        <w:rPr>
          <w:sz w:val="28"/>
          <w:szCs w:val="28"/>
          <w:lang w:val="uk-UA"/>
        </w:rPr>
        <w:t>. Під ними розуміється самостійна аудиторна і позааудиторна робота учнів та студентів за завданням викладача. Основне призначення цього методу - розвиток здібностей і вироблення стилю навчальної діяльності учасників. Найчастіше в навчальному процесі застосовуються індивідуальні завдання двох видів: аудиторні і позааудиторні індивідуальні завдання.</w:t>
      </w:r>
    </w:p>
    <w:p w:rsidR="0065400C" w:rsidRPr="00401512" w:rsidRDefault="0065400C" w:rsidP="00401512">
      <w:pPr>
        <w:ind w:firstLine="709"/>
        <w:jc w:val="both"/>
        <w:rPr>
          <w:sz w:val="28"/>
          <w:szCs w:val="28"/>
          <w:lang w:val="uk-UA"/>
        </w:rPr>
      </w:pPr>
      <w:r w:rsidRPr="00401512">
        <w:rPr>
          <w:sz w:val="28"/>
          <w:szCs w:val="28"/>
          <w:lang w:val="uk-UA"/>
        </w:rPr>
        <w:t xml:space="preserve">1. </w:t>
      </w:r>
      <w:r w:rsidRPr="00F40948">
        <w:rPr>
          <w:i/>
          <w:sz w:val="28"/>
          <w:szCs w:val="28"/>
          <w:lang w:val="uk-UA"/>
        </w:rPr>
        <w:t>Аудиторні індивідуальні завдання</w:t>
      </w:r>
      <w:r w:rsidRPr="00401512">
        <w:rPr>
          <w:sz w:val="28"/>
          <w:szCs w:val="28"/>
          <w:lang w:val="uk-UA"/>
        </w:rPr>
        <w:t>:</w:t>
      </w:r>
    </w:p>
    <w:p w:rsidR="0065400C" w:rsidRPr="00401512" w:rsidRDefault="0065400C" w:rsidP="00401512">
      <w:pPr>
        <w:ind w:firstLine="709"/>
        <w:jc w:val="both"/>
        <w:rPr>
          <w:sz w:val="28"/>
          <w:szCs w:val="28"/>
          <w:lang w:val="uk-UA"/>
        </w:rPr>
      </w:pPr>
      <w:r w:rsidRPr="00401512">
        <w:rPr>
          <w:sz w:val="28"/>
          <w:szCs w:val="28"/>
          <w:lang w:val="uk-UA"/>
        </w:rPr>
        <w:t xml:space="preserve">- </w:t>
      </w:r>
      <w:r w:rsidRPr="00F40948">
        <w:rPr>
          <w:i/>
          <w:sz w:val="28"/>
          <w:szCs w:val="28"/>
          <w:lang w:val="uk-UA"/>
        </w:rPr>
        <w:t>алгоритмізовані</w:t>
      </w:r>
      <w:r w:rsidRPr="00401512">
        <w:rPr>
          <w:sz w:val="28"/>
          <w:szCs w:val="28"/>
          <w:lang w:val="uk-UA"/>
        </w:rPr>
        <w:t>, коли учасники заняття одержують опис ситуації і перелік готових альтернативних рішень і вибирають той варіант, здійснення якого забезпечить оптимальне рішення даної проблеми;</w:t>
      </w:r>
    </w:p>
    <w:p w:rsidR="0065400C" w:rsidRPr="00401512" w:rsidRDefault="0065400C" w:rsidP="00F40948">
      <w:pPr>
        <w:tabs>
          <w:tab w:val="left" w:pos="993"/>
        </w:tabs>
        <w:ind w:firstLine="709"/>
        <w:jc w:val="both"/>
        <w:rPr>
          <w:sz w:val="28"/>
          <w:szCs w:val="28"/>
          <w:lang w:val="uk-UA"/>
        </w:rPr>
      </w:pPr>
      <w:r w:rsidRPr="00401512">
        <w:rPr>
          <w:sz w:val="28"/>
          <w:szCs w:val="28"/>
          <w:lang w:val="uk-UA"/>
        </w:rPr>
        <w:t>-</w:t>
      </w:r>
      <w:r w:rsidRPr="00401512">
        <w:rPr>
          <w:sz w:val="28"/>
          <w:szCs w:val="28"/>
          <w:lang w:val="uk-UA"/>
        </w:rPr>
        <w:tab/>
      </w:r>
      <w:r w:rsidRPr="00F40948">
        <w:rPr>
          <w:i/>
          <w:sz w:val="28"/>
          <w:szCs w:val="28"/>
          <w:lang w:val="uk-UA"/>
        </w:rPr>
        <w:t>пошукові</w:t>
      </w:r>
      <w:r w:rsidRPr="00401512">
        <w:rPr>
          <w:sz w:val="28"/>
          <w:szCs w:val="28"/>
          <w:lang w:val="uk-UA"/>
        </w:rPr>
        <w:t xml:space="preserve"> </w:t>
      </w:r>
      <w:r>
        <w:rPr>
          <w:sz w:val="28"/>
          <w:szCs w:val="28"/>
          <w:lang w:val="uk-UA"/>
        </w:rPr>
        <w:t xml:space="preserve">- </w:t>
      </w:r>
      <w:r w:rsidRPr="00401512">
        <w:rPr>
          <w:sz w:val="28"/>
          <w:szCs w:val="28"/>
          <w:lang w:val="uk-UA"/>
        </w:rPr>
        <w:t>дають учням або студентам можливість на основі аналізу з декількох варіантів вибрати один і обґрунтувати цей вибір;</w:t>
      </w:r>
    </w:p>
    <w:p w:rsidR="0065400C" w:rsidRPr="00401512" w:rsidRDefault="0065400C" w:rsidP="00F40948">
      <w:pPr>
        <w:tabs>
          <w:tab w:val="left" w:pos="993"/>
        </w:tabs>
        <w:ind w:firstLine="709"/>
        <w:jc w:val="both"/>
        <w:rPr>
          <w:sz w:val="28"/>
          <w:szCs w:val="28"/>
          <w:lang w:val="uk-UA"/>
        </w:rPr>
      </w:pPr>
      <w:r w:rsidRPr="00401512">
        <w:rPr>
          <w:sz w:val="28"/>
          <w:szCs w:val="28"/>
          <w:lang w:val="uk-UA"/>
        </w:rPr>
        <w:t>-</w:t>
      </w:r>
      <w:r w:rsidRPr="00401512">
        <w:rPr>
          <w:sz w:val="28"/>
          <w:szCs w:val="28"/>
          <w:lang w:val="uk-UA"/>
        </w:rPr>
        <w:tab/>
        <w:t xml:space="preserve"> </w:t>
      </w:r>
      <w:r w:rsidRPr="00F40948">
        <w:rPr>
          <w:i/>
          <w:sz w:val="28"/>
          <w:szCs w:val="28"/>
          <w:lang w:val="uk-UA"/>
        </w:rPr>
        <w:t>творчі</w:t>
      </w:r>
      <w:r w:rsidRPr="00401512">
        <w:rPr>
          <w:sz w:val="28"/>
          <w:szCs w:val="28"/>
          <w:lang w:val="uk-UA"/>
        </w:rPr>
        <w:t xml:space="preserve"> </w:t>
      </w:r>
      <w:r>
        <w:rPr>
          <w:sz w:val="28"/>
          <w:szCs w:val="28"/>
          <w:lang w:val="uk-UA"/>
        </w:rPr>
        <w:t xml:space="preserve">- </w:t>
      </w:r>
      <w:r w:rsidRPr="00401512">
        <w:rPr>
          <w:sz w:val="28"/>
          <w:szCs w:val="28"/>
          <w:lang w:val="uk-UA"/>
        </w:rPr>
        <w:t>дозволяють навчальній аудиторії використовувати власні знання й уміння в новій ситуації або для пошуку оригінального рішення знайомої задачі.</w:t>
      </w:r>
    </w:p>
    <w:p w:rsidR="0065400C" w:rsidRPr="00401512" w:rsidRDefault="0065400C" w:rsidP="00401512">
      <w:pPr>
        <w:ind w:firstLine="709"/>
        <w:jc w:val="both"/>
        <w:rPr>
          <w:sz w:val="28"/>
          <w:szCs w:val="28"/>
          <w:lang w:val="uk-UA"/>
        </w:rPr>
      </w:pPr>
      <w:r w:rsidRPr="00401512">
        <w:rPr>
          <w:sz w:val="28"/>
          <w:szCs w:val="28"/>
          <w:lang w:val="uk-UA"/>
        </w:rPr>
        <w:t xml:space="preserve">2. </w:t>
      </w:r>
      <w:r w:rsidRPr="00F40948">
        <w:rPr>
          <w:i/>
          <w:sz w:val="28"/>
          <w:szCs w:val="28"/>
          <w:lang w:val="uk-UA"/>
        </w:rPr>
        <w:t>Позааудиторні індивідуальні завдання</w:t>
      </w:r>
      <w:r w:rsidRPr="00401512">
        <w:rPr>
          <w:sz w:val="28"/>
          <w:szCs w:val="28"/>
          <w:lang w:val="uk-UA"/>
        </w:rPr>
        <w:t xml:space="preserve"> застосовуються у формі участі в науково-дослідних роботах, здійсненні проектів, підготовки учнями і студентами наукових доповідей, рефератів, лабораторних, курсових, дипломних робіт, і т.п. Даний метод найбільш ефективний, коли студенти методично підготовлені до дослідницької роботи, тобто вони ясно уявляють цілі, завдання і шляхи розв’язання поставленої проблеми, при цьому передбачається що  проблема має соціальну цінність і практичну значимість.</w:t>
      </w:r>
    </w:p>
    <w:p w:rsidR="0065400C" w:rsidRPr="00401512" w:rsidRDefault="0065400C" w:rsidP="00401512">
      <w:pPr>
        <w:ind w:firstLine="709"/>
        <w:jc w:val="both"/>
        <w:rPr>
          <w:sz w:val="28"/>
          <w:szCs w:val="28"/>
          <w:lang w:val="uk-UA"/>
        </w:rPr>
      </w:pPr>
      <w:r w:rsidRPr="00401512">
        <w:rPr>
          <w:sz w:val="28"/>
          <w:szCs w:val="28"/>
          <w:lang w:val="uk-UA"/>
        </w:rPr>
        <w:t xml:space="preserve">Позааудиторні індивідуальні завдання можуть бути в наступних </w:t>
      </w:r>
      <w:r w:rsidRPr="00F40948">
        <w:rPr>
          <w:i/>
          <w:sz w:val="28"/>
          <w:szCs w:val="28"/>
          <w:lang w:val="uk-UA"/>
        </w:rPr>
        <w:t>формах</w:t>
      </w:r>
      <w:r w:rsidRPr="00401512">
        <w:rPr>
          <w:sz w:val="28"/>
          <w:szCs w:val="28"/>
          <w:lang w:val="uk-UA"/>
        </w:rPr>
        <w:t xml:space="preserve">:                              </w:t>
      </w:r>
    </w:p>
    <w:p w:rsidR="0065400C" w:rsidRPr="00401512" w:rsidRDefault="0065400C" w:rsidP="00401512">
      <w:pPr>
        <w:ind w:firstLine="709"/>
        <w:jc w:val="both"/>
        <w:rPr>
          <w:sz w:val="28"/>
          <w:szCs w:val="28"/>
          <w:lang w:val="uk-UA"/>
        </w:rPr>
      </w:pPr>
      <w:r w:rsidRPr="00401512">
        <w:rPr>
          <w:sz w:val="28"/>
          <w:szCs w:val="28"/>
          <w:lang w:val="uk-UA"/>
        </w:rPr>
        <w:t>- конкретні дослідження за завданням викладача;</w:t>
      </w:r>
    </w:p>
    <w:p w:rsidR="0065400C" w:rsidRPr="00401512" w:rsidRDefault="0065400C" w:rsidP="00401512">
      <w:pPr>
        <w:ind w:firstLine="709"/>
        <w:jc w:val="both"/>
        <w:rPr>
          <w:sz w:val="28"/>
          <w:szCs w:val="28"/>
          <w:lang w:val="uk-UA"/>
        </w:rPr>
      </w:pPr>
      <w:r w:rsidRPr="00401512">
        <w:rPr>
          <w:sz w:val="28"/>
          <w:szCs w:val="28"/>
          <w:lang w:val="uk-UA"/>
        </w:rPr>
        <w:t>- дослідження з програми навчальної  практики або стажування;</w:t>
      </w:r>
    </w:p>
    <w:p w:rsidR="0065400C" w:rsidRPr="00401512" w:rsidRDefault="0065400C" w:rsidP="00401512">
      <w:pPr>
        <w:ind w:firstLine="709"/>
        <w:jc w:val="both"/>
        <w:rPr>
          <w:sz w:val="28"/>
          <w:szCs w:val="28"/>
          <w:lang w:val="uk-UA"/>
        </w:rPr>
      </w:pPr>
      <w:r w:rsidRPr="00401512">
        <w:rPr>
          <w:sz w:val="28"/>
          <w:szCs w:val="28"/>
          <w:lang w:val="uk-UA"/>
        </w:rPr>
        <w:t>- дослідження і написання наукових праць по цільовому замовленню.</w:t>
      </w:r>
    </w:p>
    <w:p w:rsidR="0065400C" w:rsidRPr="00401512" w:rsidRDefault="0065400C" w:rsidP="00401512">
      <w:pPr>
        <w:ind w:firstLine="709"/>
        <w:jc w:val="both"/>
        <w:rPr>
          <w:sz w:val="28"/>
          <w:szCs w:val="28"/>
          <w:lang w:val="uk-UA"/>
        </w:rPr>
      </w:pPr>
      <w:r w:rsidRPr="00401512">
        <w:rPr>
          <w:sz w:val="28"/>
          <w:szCs w:val="28"/>
          <w:lang w:val="uk-UA"/>
        </w:rPr>
        <w:t>Їхнє основне призначення - прищеплення учням та студентам потреби в дослідницькій роботі, розвиток у них творчого стилю навчальної та наукової діяльності, вміння вчитися.</w:t>
      </w:r>
    </w:p>
    <w:p w:rsidR="0065400C" w:rsidRDefault="0065400C" w:rsidP="00401512">
      <w:pPr>
        <w:ind w:firstLine="709"/>
        <w:jc w:val="both"/>
        <w:rPr>
          <w:sz w:val="28"/>
          <w:szCs w:val="28"/>
          <w:lang w:val="uk-UA"/>
        </w:rPr>
      </w:pPr>
      <w:r>
        <w:rPr>
          <w:sz w:val="28"/>
          <w:szCs w:val="28"/>
          <w:lang w:val="uk-UA"/>
        </w:rPr>
        <w:t>У</w:t>
      </w:r>
      <w:r w:rsidRPr="00401512">
        <w:rPr>
          <w:sz w:val="28"/>
          <w:szCs w:val="28"/>
          <w:lang w:val="uk-UA"/>
        </w:rPr>
        <w:t xml:space="preserve"> таких і багатьох інших аналогічних випадках учнями і студент</w:t>
      </w:r>
      <w:r>
        <w:rPr>
          <w:sz w:val="28"/>
          <w:szCs w:val="28"/>
          <w:lang w:val="uk-UA"/>
        </w:rPr>
        <w:t>ами</w:t>
      </w:r>
      <w:r w:rsidRPr="00401512">
        <w:rPr>
          <w:sz w:val="28"/>
          <w:szCs w:val="28"/>
          <w:lang w:val="uk-UA"/>
        </w:rPr>
        <w:t xml:space="preserve"> можуть широко застосовуватися методи комп’ютерного забезпечення. Суть тако</w:t>
      </w:r>
      <w:r>
        <w:rPr>
          <w:sz w:val="28"/>
          <w:szCs w:val="28"/>
          <w:lang w:val="uk-UA"/>
        </w:rPr>
        <w:t>ї</w:t>
      </w:r>
      <w:r w:rsidRPr="00401512">
        <w:rPr>
          <w:sz w:val="28"/>
          <w:szCs w:val="28"/>
          <w:lang w:val="uk-UA"/>
        </w:rPr>
        <w:t xml:space="preserve"> роботи - у застосуванні відповідних комп’ютерних програм для планування дослідження, збору емпіричного матеріалу, обробки й аналізу отриманих даних. В основі їх активного використання лежить теорія математичного планування експерименту, методи описової, індуктивної і багатомірної математичної статистики. Значення опанування такими методами студентами</w:t>
      </w:r>
      <w:r>
        <w:rPr>
          <w:sz w:val="28"/>
          <w:szCs w:val="28"/>
          <w:lang w:val="uk-UA"/>
        </w:rPr>
        <w:t>-</w:t>
      </w:r>
      <w:r w:rsidRPr="00401512">
        <w:rPr>
          <w:sz w:val="28"/>
          <w:szCs w:val="28"/>
          <w:lang w:val="uk-UA"/>
        </w:rPr>
        <w:t>психологами в період вузівського навчання стає ще більше зрозумілим, якщо прийняти до уваги той факт, що їхнє використання входить в якості обов’язкової умови організації та проведення сучасних дисертаційних досліджень з психології.</w:t>
      </w:r>
      <w:r>
        <w:rPr>
          <w:sz w:val="28"/>
          <w:szCs w:val="28"/>
          <w:lang w:val="uk-UA"/>
        </w:rPr>
        <w:t xml:space="preserve"> </w:t>
      </w:r>
    </w:p>
    <w:p w:rsidR="0065400C" w:rsidRDefault="0065400C" w:rsidP="00401512">
      <w:pPr>
        <w:ind w:firstLine="709"/>
        <w:jc w:val="both"/>
        <w:rPr>
          <w:sz w:val="28"/>
          <w:szCs w:val="28"/>
          <w:lang w:val="uk-UA"/>
        </w:rPr>
      </w:pPr>
      <w:r>
        <w:rPr>
          <w:sz w:val="28"/>
          <w:szCs w:val="28"/>
          <w:lang w:val="uk-UA"/>
        </w:rPr>
        <w:t>Застосування групових методів активного навчання розглянемо докладніше в наступному підрозділі.</w:t>
      </w:r>
    </w:p>
    <w:p w:rsidR="0065400C" w:rsidRDefault="0065400C" w:rsidP="00C409D2">
      <w:pPr>
        <w:ind w:firstLine="720"/>
        <w:jc w:val="both"/>
        <w:rPr>
          <w:sz w:val="28"/>
          <w:szCs w:val="28"/>
          <w:lang w:val="uk-UA"/>
        </w:rPr>
      </w:pPr>
    </w:p>
    <w:p w:rsidR="0065400C" w:rsidRPr="00526EFF" w:rsidRDefault="0065400C" w:rsidP="00D06744">
      <w:pPr>
        <w:ind w:firstLine="720"/>
        <w:jc w:val="both"/>
        <w:rPr>
          <w:sz w:val="28"/>
          <w:szCs w:val="28"/>
          <w:lang w:val="uk-UA"/>
        </w:rPr>
      </w:pPr>
      <w:r>
        <w:rPr>
          <w:b/>
          <w:sz w:val="28"/>
          <w:szCs w:val="28"/>
          <w:lang w:val="uk-UA"/>
        </w:rPr>
        <w:t xml:space="preserve">3.3. Специфіка застосування </w:t>
      </w:r>
      <w:r w:rsidRPr="00D06744">
        <w:rPr>
          <w:b/>
          <w:sz w:val="28"/>
          <w:szCs w:val="28"/>
          <w:lang w:val="uk-UA"/>
        </w:rPr>
        <w:t>активно-діалогічних методів групового навчання</w:t>
      </w:r>
      <w:r>
        <w:rPr>
          <w:b/>
          <w:sz w:val="28"/>
          <w:szCs w:val="28"/>
          <w:lang w:val="uk-UA"/>
        </w:rPr>
        <w:t xml:space="preserve"> психології</w:t>
      </w:r>
    </w:p>
    <w:p w:rsidR="0065400C" w:rsidRDefault="0065400C" w:rsidP="00526EFF">
      <w:pPr>
        <w:ind w:firstLine="720"/>
        <w:jc w:val="both"/>
        <w:rPr>
          <w:sz w:val="28"/>
          <w:szCs w:val="28"/>
          <w:lang w:val="uk-UA"/>
        </w:rPr>
      </w:pPr>
    </w:p>
    <w:p w:rsidR="0065400C" w:rsidRPr="00A944BD" w:rsidRDefault="0065400C" w:rsidP="00A944BD">
      <w:pPr>
        <w:ind w:firstLine="720"/>
        <w:jc w:val="both"/>
        <w:rPr>
          <w:sz w:val="28"/>
          <w:szCs w:val="28"/>
          <w:lang w:val="uk-UA"/>
        </w:rPr>
      </w:pPr>
      <w:r w:rsidRPr="00A944BD">
        <w:rPr>
          <w:sz w:val="28"/>
          <w:szCs w:val="28"/>
          <w:lang w:val="uk-UA"/>
        </w:rPr>
        <w:t>Фундаментальною стратегією</w:t>
      </w:r>
      <w:r>
        <w:rPr>
          <w:sz w:val="28"/>
          <w:szCs w:val="28"/>
          <w:lang w:val="uk-UA"/>
        </w:rPr>
        <w:t xml:space="preserve"> формування у студентів соціаль</w:t>
      </w:r>
      <w:r w:rsidRPr="00A944BD">
        <w:rPr>
          <w:sz w:val="28"/>
          <w:szCs w:val="28"/>
          <w:lang w:val="uk-UA"/>
        </w:rPr>
        <w:t>но-культурних знань та вмінь, життєво-практичного  й  емоційно-особистісного досвіду є застосува</w:t>
      </w:r>
      <w:r>
        <w:rPr>
          <w:sz w:val="28"/>
          <w:szCs w:val="28"/>
          <w:lang w:val="uk-UA"/>
        </w:rPr>
        <w:t xml:space="preserve">ння у навчанні </w:t>
      </w:r>
      <w:r w:rsidRPr="00E815CD">
        <w:rPr>
          <w:i/>
          <w:sz w:val="28"/>
          <w:szCs w:val="28"/>
          <w:lang w:val="uk-UA"/>
        </w:rPr>
        <w:t>діалогічного підходу</w:t>
      </w:r>
      <w:r w:rsidRPr="00A944BD">
        <w:rPr>
          <w:sz w:val="28"/>
          <w:szCs w:val="28"/>
          <w:lang w:val="uk-UA"/>
        </w:rPr>
        <w:t>.</w:t>
      </w:r>
      <w:r>
        <w:rPr>
          <w:sz w:val="28"/>
          <w:szCs w:val="28"/>
          <w:lang w:val="uk-UA"/>
        </w:rPr>
        <w:t xml:space="preserve"> </w:t>
      </w:r>
      <w:r w:rsidRPr="00A944BD">
        <w:rPr>
          <w:sz w:val="28"/>
          <w:szCs w:val="28"/>
          <w:lang w:val="uk-UA"/>
        </w:rPr>
        <w:t xml:space="preserve">Суб’єктами діалогу є певна кількість учасників взаємодії, які спрямовують творчу активність на вирішення будь-якої задачі, проблеми, ситуації – тобто на об’єкт. </w:t>
      </w:r>
    </w:p>
    <w:p w:rsidR="0065400C" w:rsidRDefault="0065400C" w:rsidP="00A944BD">
      <w:pPr>
        <w:ind w:firstLine="720"/>
        <w:jc w:val="both"/>
        <w:rPr>
          <w:sz w:val="28"/>
          <w:szCs w:val="28"/>
          <w:lang w:val="uk-UA"/>
        </w:rPr>
      </w:pPr>
      <w:r>
        <w:rPr>
          <w:sz w:val="28"/>
          <w:szCs w:val="28"/>
          <w:lang w:val="uk-UA"/>
        </w:rPr>
        <w:t>Розглянемо на</w:t>
      </w:r>
      <w:r w:rsidRPr="00A944BD">
        <w:rPr>
          <w:sz w:val="28"/>
          <w:szCs w:val="28"/>
          <w:lang w:val="uk-UA"/>
        </w:rPr>
        <w:t>йбільш повну класифікацію активно-діалогічних методів групового навчання, з</w:t>
      </w:r>
      <w:r>
        <w:rPr>
          <w:sz w:val="28"/>
          <w:szCs w:val="28"/>
          <w:lang w:val="uk-UA"/>
        </w:rPr>
        <w:t>апропоновану українськими вченими Г.</w:t>
      </w:r>
      <w:r w:rsidRPr="00A944BD">
        <w:rPr>
          <w:sz w:val="28"/>
          <w:szCs w:val="28"/>
          <w:lang w:val="uk-UA"/>
        </w:rPr>
        <w:t>В.</w:t>
      </w:r>
      <w:r>
        <w:rPr>
          <w:sz w:val="28"/>
          <w:szCs w:val="28"/>
          <w:lang w:val="uk-UA"/>
        </w:rPr>
        <w:t> </w:t>
      </w:r>
      <w:r w:rsidRPr="00A944BD">
        <w:rPr>
          <w:sz w:val="28"/>
          <w:szCs w:val="28"/>
          <w:lang w:val="uk-UA"/>
        </w:rPr>
        <w:t>Д’яконовим і І.А.</w:t>
      </w:r>
      <w:r>
        <w:rPr>
          <w:sz w:val="28"/>
          <w:szCs w:val="28"/>
          <w:lang w:val="uk-UA"/>
        </w:rPr>
        <w:t> </w:t>
      </w:r>
      <w:r w:rsidRPr="00A944BD">
        <w:rPr>
          <w:sz w:val="28"/>
          <w:szCs w:val="28"/>
          <w:lang w:val="uk-UA"/>
        </w:rPr>
        <w:t>Добрянським</w:t>
      </w:r>
      <w:r>
        <w:rPr>
          <w:sz w:val="28"/>
          <w:szCs w:val="28"/>
          <w:lang w:val="uk-UA"/>
        </w:rPr>
        <w:t xml:space="preserve"> (рис. 3.11)</w:t>
      </w:r>
      <w:r w:rsidRPr="00A944BD">
        <w:rPr>
          <w:sz w:val="28"/>
          <w:szCs w:val="28"/>
          <w:lang w:val="uk-UA"/>
        </w:rPr>
        <w:t>.</w:t>
      </w:r>
    </w:p>
    <w:p w:rsidR="0065400C" w:rsidRPr="00A944BD" w:rsidRDefault="0065400C" w:rsidP="00283D06">
      <w:pPr>
        <w:ind w:firstLine="720"/>
        <w:jc w:val="both"/>
        <w:rPr>
          <w:sz w:val="28"/>
          <w:szCs w:val="28"/>
          <w:lang w:val="uk-UA"/>
        </w:rPr>
      </w:pPr>
      <w:r w:rsidRPr="00A944BD">
        <w:rPr>
          <w:sz w:val="28"/>
          <w:szCs w:val="28"/>
          <w:lang w:val="uk-UA"/>
        </w:rPr>
        <w:t xml:space="preserve"> </w:t>
      </w:r>
    </w:p>
    <w:p w:rsidR="0065400C" w:rsidRPr="00A944BD" w:rsidRDefault="0065400C" w:rsidP="00A944BD">
      <w:pPr>
        <w:ind w:firstLine="720"/>
        <w:jc w:val="both"/>
        <w:rPr>
          <w:sz w:val="28"/>
          <w:szCs w:val="28"/>
          <w:lang w:val="uk-UA"/>
        </w:rPr>
      </w:pPr>
      <w:r>
        <w:rPr>
          <w:noProof/>
        </w:rPr>
        <w:pict>
          <v:group id="_x0000_s1292" style="position:absolute;left:0;text-align:left;margin-left:11.55pt;margin-top:1.5pt;width:487.75pt;height:396pt;z-index:251643392" coordorigin="1365,2754" coordsize="9755,7920">
            <v:rect id="_x0000_s1293" style="position:absolute;left:1760;top:3406;width:9360;height:968" o:regroupid="5">
              <v:textbox style="mso-next-textbox:#_x0000_s1293">
                <w:txbxContent>
                  <w:p w:rsidR="0065400C" w:rsidRPr="008057C7" w:rsidRDefault="0065400C" w:rsidP="008057C7">
                    <w:pPr>
                      <w:jc w:val="both"/>
                    </w:pPr>
                    <w:r w:rsidRPr="008057C7">
                      <w:rPr>
                        <w:lang w:val="uk-UA"/>
                      </w:rPr>
                      <w:t xml:space="preserve">І. </w:t>
                    </w:r>
                    <w:r w:rsidRPr="008057C7">
                      <w:rPr>
                        <w:i/>
                        <w:lang w:val="uk-UA"/>
                      </w:rPr>
                      <w:t>Проблемно-діалогічні методи повідомлення навчального матеріалу (лекції-діалоги)</w:t>
                    </w:r>
                    <w:r w:rsidRPr="008057C7">
                      <w:rPr>
                        <w:lang w:val="uk-UA"/>
                      </w:rPr>
                      <w:t>: лекція-бесіда, запрошення до спільного мислення, лекція-дискусія, лекція з розглядом конкретних ситуацій, евристична бесіда.</w:t>
                    </w:r>
                  </w:p>
                </w:txbxContent>
              </v:textbox>
            </v:rect>
            <v:rect id="_x0000_s1294" style="position:absolute;left:1760;top:4486;width:9360;height:788" o:regroupid="5">
              <v:textbox style="mso-next-textbox:#_x0000_s1294">
                <w:txbxContent>
                  <w:p w:rsidR="0065400C" w:rsidRPr="008057C7" w:rsidRDefault="0065400C" w:rsidP="008057C7">
                    <w:pPr>
                      <w:jc w:val="both"/>
                    </w:pPr>
                    <w:r w:rsidRPr="008057C7">
                      <w:rPr>
                        <w:lang w:val="uk-UA"/>
                      </w:rPr>
                      <w:t xml:space="preserve">ІІ. </w:t>
                    </w:r>
                    <w:r w:rsidRPr="008057C7">
                      <w:rPr>
                        <w:i/>
                        <w:lang w:val="uk-UA"/>
                      </w:rPr>
                      <w:t>Діалогічні методи навчання (навчання в діадах)</w:t>
                    </w:r>
                    <w:r w:rsidRPr="008057C7">
                      <w:rPr>
                        <w:lang w:val="uk-UA"/>
                      </w:rPr>
                      <w:t>: співпраця, експеримент, рефлексія, опитування, інтерв’ю, конкурс.</w:t>
                    </w:r>
                  </w:p>
                </w:txbxContent>
              </v:textbox>
            </v:rect>
            <v:rect id="_x0000_s1295" style="position:absolute;left:1760;top:5386;width:9360;height:788" o:regroupid="5">
              <v:textbox style="mso-next-textbox:#_x0000_s1295">
                <w:txbxContent>
                  <w:p w:rsidR="0065400C" w:rsidRPr="008057C7" w:rsidRDefault="0065400C" w:rsidP="008057C7">
                    <w:pPr>
                      <w:jc w:val="both"/>
                    </w:pPr>
                    <w:r w:rsidRPr="008057C7">
                      <w:rPr>
                        <w:lang w:val="uk-UA"/>
                      </w:rPr>
                      <w:t xml:space="preserve">ІІІ. </w:t>
                    </w:r>
                    <w:r w:rsidRPr="008057C7">
                      <w:rPr>
                        <w:i/>
                        <w:lang w:val="uk-UA"/>
                      </w:rPr>
                      <w:t>Діалогічні методи навчання (групові діалоги)</w:t>
                    </w:r>
                    <w:r w:rsidRPr="008057C7">
                      <w:rPr>
                        <w:lang w:val="uk-UA"/>
                      </w:rPr>
                      <w:t>:  діалог у колі, запитання-відповіді, «круглий стіл», конференція.</w:t>
                    </w:r>
                  </w:p>
                </w:txbxContent>
              </v:textbox>
            </v:rect>
            <v:rect id="_x0000_s1296" style="position:absolute;left:1760;top:6303;width:9360;height:591" o:regroupid="5">
              <v:textbox style="mso-next-textbox:#_x0000_s1296">
                <w:txbxContent>
                  <w:p w:rsidR="0065400C" w:rsidRPr="00E14BB7" w:rsidRDefault="0065400C" w:rsidP="008057C7">
                    <w:pPr>
                      <w:jc w:val="both"/>
                      <w:rPr>
                        <w:spacing w:val="-6"/>
                      </w:rPr>
                    </w:pPr>
                    <w:r w:rsidRPr="00E14BB7">
                      <w:rPr>
                        <w:spacing w:val="-6"/>
                        <w:lang w:val="uk-UA"/>
                      </w:rPr>
                      <w:t xml:space="preserve">ІV. </w:t>
                    </w:r>
                    <w:r w:rsidRPr="00E14BB7">
                      <w:rPr>
                        <w:i/>
                        <w:spacing w:val="-6"/>
                        <w:lang w:val="uk-UA"/>
                      </w:rPr>
                      <w:t>Рольові діалоги</w:t>
                    </w:r>
                    <w:r w:rsidRPr="00E14BB7">
                      <w:rPr>
                        <w:spacing w:val="-6"/>
                        <w:lang w:val="uk-UA"/>
                      </w:rPr>
                      <w:t>: інсценування, рольова взаємодія, рольова персоніфікація, рольові ігри.</w:t>
                    </w:r>
                  </w:p>
                </w:txbxContent>
              </v:textbox>
            </v:rect>
            <v:rect id="_x0000_s1297" style="position:absolute;left:1760;top:7006;width:9360;height:788" o:regroupid="5">
              <v:textbox style="mso-next-textbox:#_x0000_s1297">
                <w:txbxContent>
                  <w:p w:rsidR="0065400C" w:rsidRPr="008057C7" w:rsidRDefault="0065400C" w:rsidP="008057C7">
                    <w:r w:rsidRPr="008057C7">
                      <w:rPr>
                        <w:lang w:val="uk-UA"/>
                      </w:rPr>
                      <w:t xml:space="preserve">V. </w:t>
                    </w:r>
                    <w:r w:rsidRPr="008057C7">
                      <w:rPr>
                        <w:i/>
                        <w:lang w:val="uk-UA"/>
                      </w:rPr>
                      <w:t>Конкурси</w:t>
                    </w:r>
                    <w:r w:rsidRPr="008057C7">
                      <w:rPr>
                        <w:lang w:val="uk-UA"/>
                      </w:rPr>
                      <w:t>: вікторина, цікаві запитання, конкурс-опитування, бліц-конкурс, конкурс ситуацій, конкурс рефератів, конкурс ораторів.</w:t>
                    </w:r>
                  </w:p>
                </w:txbxContent>
              </v:textbox>
            </v:rect>
            <v:line id="_x0000_s1298" style="position:absolute" from="1383,3121" to="2823,3121" o:regroupid="5"/>
            <v:line id="_x0000_s1299" style="position:absolute" from="1365,3148" to="1365,10348" o:regroupid="5"/>
            <v:line id="_x0000_s1300" style="position:absolute" from="1400,3861" to="1760,3861" o:regroupid="5">
              <v:stroke endarrow="block"/>
            </v:line>
            <v:line id="_x0000_s1301" style="position:absolute" from="1400,7383" to="1760,7383" o:regroupid="5">
              <v:stroke endarrow="block"/>
            </v:line>
            <v:line id="_x0000_s1302" style="position:absolute" from="1400,6585" to="1760,6585" o:regroupid="5">
              <v:stroke endarrow="block"/>
            </v:line>
            <v:line id="_x0000_s1303" style="position:absolute" from="1400,5746" to="1760,5746" o:regroupid="5">
              <v:stroke endarrow="block"/>
            </v:line>
            <v:line id="_x0000_s1304" style="position:absolute" from="1400,4812" to="1760,4812" o:regroupid="5">
              <v:stroke endarrow="block"/>
            </v:line>
            <v:rect id="_x0000_s1305" style="position:absolute;left:1751;top:7879;width:9360;height:455" o:regroupid="5">
              <v:textbox style="mso-next-textbox:#_x0000_s1305">
                <w:txbxContent>
                  <w:p w:rsidR="0065400C" w:rsidRPr="00E14BB7" w:rsidRDefault="0065400C" w:rsidP="00E14BB7">
                    <w:pPr>
                      <w:jc w:val="both"/>
                      <w:rPr>
                        <w:lang w:val="uk-UA"/>
                      </w:rPr>
                    </w:pPr>
                    <w:r w:rsidRPr="00E14BB7">
                      <w:rPr>
                        <w:lang w:val="uk-UA"/>
                      </w:rPr>
                      <w:t xml:space="preserve">VІ. </w:t>
                    </w:r>
                    <w:r w:rsidRPr="00E14BB7">
                      <w:rPr>
                        <w:i/>
                        <w:lang w:val="uk-UA"/>
                      </w:rPr>
                      <w:t>Брейн-стормінги</w:t>
                    </w:r>
                    <w:r w:rsidRPr="00E14BB7">
                      <w:rPr>
                        <w:lang w:val="uk-UA"/>
                      </w:rPr>
                      <w:t xml:space="preserve"> питань, схожості, мислення, з оцінками, випередження.</w:t>
                    </w:r>
                  </w:p>
                </w:txbxContent>
              </v:textbox>
            </v:rect>
            <v:rect id="_x0000_s1306" style="position:absolute;left:1742;top:8463;width:9360;height:771" o:regroupid="5">
              <v:textbox style="mso-next-textbox:#_x0000_s1306">
                <w:txbxContent>
                  <w:p w:rsidR="0065400C" w:rsidRPr="00E14BB7" w:rsidRDefault="0065400C" w:rsidP="00E14BB7">
                    <w:r w:rsidRPr="00E14BB7">
                      <w:rPr>
                        <w:lang w:val="uk-UA"/>
                      </w:rPr>
                      <w:t xml:space="preserve">VІІ. </w:t>
                    </w:r>
                    <w:r w:rsidRPr="00E14BB7">
                      <w:rPr>
                        <w:i/>
                        <w:lang w:val="uk-UA"/>
                      </w:rPr>
                      <w:t>Дискусії</w:t>
                    </w:r>
                    <w:r w:rsidRPr="00E14BB7">
                      <w:rPr>
                        <w:lang w:val="uk-UA"/>
                      </w:rPr>
                      <w:t>: суперечка, диспут, альтернативна дискусія, групова дискусія, рефлексивна дискусія.</w:t>
                    </w:r>
                  </w:p>
                </w:txbxContent>
              </v:textbox>
            </v:rect>
            <v:line id="_x0000_s1307" style="position:absolute" from="1374,8874" to="1734,8874" o:regroupid="5">
              <v:stroke endarrow="block"/>
            </v:line>
            <v:line id="_x0000_s1308" style="position:absolute" from="1374,8086" to="1734,8086" o:regroupid="5">
              <v:stroke endarrow="block"/>
            </v:line>
            <v:rect id="_x0000_s1309" style="position:absolute;left:2394;top:2754;width:7834;height:540" o:regroupid="5">
              <v:textbox style="mso-next-textbox:#_x0000_s1309">
                <w:txbxContent>
                  <w:p w:rsidR="0065400C" w:rsidRPr="008057C7" w:rsidRDefault="0065400C" w:rsidP="008057C7">
                    <w:pPr>
                      <w:jc w:val="center"/>
                      <w:rPr>
                        <w:b/>
                        <w:sz w:val="28"/>
                        <w:szCs w:val="28"/>
                        <w:lang w:val="uk-UA"/>
                      </w:rPr>
                    </w:pPr>
                    <w:r w:rsidRPr="008057C7">
                      <w:rPr>
                        <w:b/>
                        <w:sz w:val="28"/>
                        <w:szCs w:val="28"/>
                        <w:lang w:val="uk-UA"/>
                      </w:rPr>
                      <w:t>Схема активних діалогічних методів групового навчання</w:t>
                    </w:r>
                  </w:p>
                </w:txbxContent>
              </v:textbox>
            </v:rect>
            <v:rect id="_x0000_s1310" style="position:absolute;left:1742;top:9336;width:9360;height:438">
              <v:textbox style="mso-next-textbox:#_x0000_s1310">
                <w:txbxContent>
                  <w:p w:rsidR="0065400C" w:rsidRPr="00283D06" w:rsidRDefault="0065400C" w:rsidP="00283D06">
                    <w:r w:rsidRPr="00283D06">
                      <w:rPr>
                        <w:lang w:val="uk-UA"/>
                      </w:rPr>
                      <w:t xml:space="preserve">VІІІ.  </w:t>
                    </w:r>
                    <w:r w:rsidRPr="00283D06">
                      <w:rPr>
                        <w:i/>
                        <w:lang w:val="uk-UA"/>
                      </w:rPr>
                      <w:t>Командні ігри</w:t>
                    </w:r>
                    <w:r w:rsidRPr="00283D06">
                      <w:rPr>
                        <w:lang w:val="uk-UA"/>
                      </w:rPr>
                      <w:t>:  аналогія-модель, класифікація, комбінаторика, пантоміміка.</w:t>
                    </w:r>
                  </w:p>
                </w:txbxContent>
              </v:textbox>
            </v:rect>
            <v:rect id="_x0000_s1311" style="position:absolute;left:1742;top:9876;width:9360;height:798">
              <v:textbox style="mso-next-textbox:#_x0000_s1311">
                <w:txbxContent>
                  <w:p w:rsidR="0065400C" w:rsidRPr="00283D06" w:rsidRDefault="0065400C" w:rsidP="00283D06">
                    <w:r w:rsidRPr="00283D06">
                      <w:rPr>
                        <w:lang w:val="uk-UA"/>
                      </w:rPr>
                      <w:t xml:space="preserve">ІХ. </w:t>
                    </w:r>
                    <w:r w:rsidRPr="00283D06">
                      <w:rPr>
                        <w:i/>
                        <w:lang w:val="uk-UA"/>
                      </w:rPr>
                      <w:t>Структурні методи</w:t>
                    </w:r>
                    <w:r w:rsidRPr="00283D06">
                      <w:rPr>
                        <w:lang w:val="uk-UA"/>
                      </w:rPr>
                      <w:t>: схематизація, конструювання, аналіз – синтез, рефлексія, комбінаторика.</w:t>
                    </w:r>
                  </w:p>
                </w:txbxContent>
              </v:textbox>
            </v:rect>
            <v:line id="_x0000_s1312" style="position:absolute" from="1382,9526" to="1742,9526">
              <v:stroke endarrow="block"/>
            </v:line>
            <v:line id="_x0000_s1313" style="position:absolute" from="1365,10365" to="1725,10365">
              <v:stroke endarrow="block"/>
            </v:line>
          </v:group>
        </w:pict>
      </w:r>
      <w:r w:rsidRPr="00A944BD">
        <w:rPr>
          <w:sz w:val="28"/>
          <w:szCs w:val="28"/>
          <w:lang w:val="uk-UA"/>
        </w:rPr>
        <w:t xml:space="preserve"> </w: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283D06">
      <w:pPr>
        <w:jc w:val="center"/>
        <w:rPr>
          <w:sz w:val="28"/>
          <w:szCs w:val="28"/>
          <w:lang w:val="uk-UA"/>
        </w:rPr>
      </w:pPr>
      <w:r>
        <w:rPr>
          <w:sz w:val="28"/>
          <w:szCs w:val="28"/>
          <w:lang w:val="uk-UA"/>
        </w:rPr>
        <w:t xml:space="preserve">Рис. 3.11. </w:t>
      </w:r>
      <w:r w:rsidRPr="00283D06">
        <w:rPr>
          <w:sz w:val="28"/>
          <w:szCs w:val="28"/>
          <w:lang w:val="uk-UA"/>
        </w:rPr>
        <w:t>Схема активних діалогічних методів групового навчання</w:t>
      </w:r>
      <w:r>
        <w:rPr>
          <w:sz w:val="28"/>
          <w:szCs w:val="28"/>
          <w:lang w:val="uk-UA"/>
        </w:rPr>
        <w:t xml:space="preserve"> </w:t>
      </w:r>
    </w:p>
    <w:p w:rsidR="0065400C" w:rsidRPr="00283D06" w:rsidRDefault="0065400C" w:rsidP="00283D06">
      <w:pPr>
        <w:jc w:val="center"/>
        <w:rPr>
          <w:sz w:val="28"/>
          <w:szCs w:val="28"/>
          <w:lang w:val="uk-UA"/>
        </w:rPr>
      </w:pPr>
      <w:r>
        <w:rPr>
          <w:sz w:val="28"/>
          <w:szCs w:val="28"/>
          <w:lang w:val="uk-UA"/>
        </w:rPr>
        <w:t xml:space="preserve">(за </w:t>
      </w:r>
      <w:r w:rsidRPr="00283D06">
        <w:rPr>
          <w:sz w:val="28"/>
          <w:szCs w:val="28"/>
          <w:lang w:val="uk-UA"/>
        </w:rPr>
        <w:t>Г.В.</w:t>
      </w:r>
      <w:r>
        <w:rPr>
          <w:sz w:val="28"/>
          <w:szCs w:val="28"/>
          <w:lang w:val="uk-UA"/>
        </w:rPr>
        <w:t> </w:t>
      </w:r>
      <w:r w:rsidRPr="00283D06">
        <w:rPr>
          <w:sz w:val="28"/>
          <w:szCs w:val="28"/>
          <w:lang w:val="uk-UA"/>
        </w:rPr>
        <w:t>Д’яконовим і І.А. Добрянським</w:t>
      </w:r>
      <w:r>
        <w:rPr>
          <w:sz w:val="28"/>
          <w:szCs w:val="28"/>
          <w:lang w:val="uk-UA"/>
        </w:rPr>
        <w:t>)</w: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3154F0">
      <w:pPr>
        <w:ind w:firstLine="720"/>
        <w:jc w:val="both"/>
        <w:rPr>
          <w:sz w:val="28"/>
          <w:szCs w:val="28"/>
          <w:lang w:val="uk-UA"/>
        </w:rPr>
      </w:pPr>
      <w:r w:rsidRPr="00A944BD">
        <w:rPr>
          <w:sz w:val="28"/>
          <w:szCs w:val="28"/>
          <w:lang w:val="uk-UA"/>
        </w:rPr>
        <w:t xml:space="preserve">1. </w:t>
      </w:r>
      <w:r w:rsidRPr="00E311F2">
        <w:rPr>
          <w:i/>
          <w:sz w:val="28"/>
          <w:szCs w:val="28"/>
          <w:lang w:val="uk-UA"/>
        </w:rPr>
        <w:t>Проблемно-діалогічні методи повідомлення навчального матеріалу</w:t>
      </w:r>
      <w:r>
        <w:rPr>
          <w:i/>
          <w:sz w:val="28"/>
          <w:szCs w:val="28"/>
          <w:lang w:val="uk-UA"/>
        </w:rPr>
        <w:t xml:space="preserve"> </w:t>
      </w:r>
      <w:r>
        <w:rPr>
          <w:sz w:val="28"/>
          <w:szCs w:val="28"/>
          <w:lang w:val="uk-UA"/>
        </w:rPr>
        <w:t>(рис. 3.12) охарактеризовано нижче</w:t>
      </w:r>
      <w:r w:rsidRPr="00441D2F">
        <w:rPr>
          <w:sz w:val="28"/>
          <w:szCs w:val="28"/>
          <w:lang w:val="uk-UA"/>
        </w:rPr>
        <w:t>:</w:t>
      </w:r>
      <w:r w:rsidRPr="00A944BD">
        <w:rPr>
          <w:sz w:val="28"/>
          <w:szCs w:val="28"/>
          <w:lang w:val="uk-UA"/>
        </w:rPr>
        <w:t xml:space="preserve"> </w:t>
      </w: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r>
        <w:rPr>
          <w:noProof/>
        </w:rPr>
        <w:pict>
          <v:group id="_x0000_s1314" style="position:absolute;left:0;text-align:left;margin-left:83.55pt;margin-top:3.8pt;width:333.45pt;height:210.05pt;z-index:251644416" coordorigin="2805,2176" coordsize="6669,4201">
            <v:rect id="_x0000_s1315" style="position:absolute;left:3174;top:2176;width:6300;height:900" o:regroupid="1">
              <v:textbox>
                <w:txbxContent>
                  <w:p w:rsidR="0065400C" w:rsidRPr="00441D2F" w:rsidRDefault="0065400C" w:rsidP="00441D2F">
                    <w:pPr>
                      <w:jc w:val="center"/>
                      <w:rPr>
                        <w:b/>
                        <w:sz w:val="28"/>
                        <w:szCs w:val="28"/>
                      </w:rPr>
                    </w:pPr>
                    <w:r w:rsidRPr="00441D2F">
                      <w:rPr>
                        <w:b/>
                        <w:sz w:val="28"/>
                        <w:szCs w:val="28"/>
                        <w:lang w:val="uk-UA"/>
                      </w:rPr>
                      <w:t>Проблемно-діалогічні методи повідомлення навчального матеріалу</w:t>
                    </w:r>
                  </w:p>
                </w:txbxContent>
              </v:textbox>
            </v:rect>
            <v:rect id="_x0000_s1316" style="position:absolute;left:3174;top:3144;width:6300;height:540" o:regroupid="1">
              <v:textbox>
                <w:txbxContent>
                  <w:p w:rsidR="0065400C" w:rsidRPr="0025764C" w:rsidRDefault="0065400C" w:rsidP="0025764C">
                    <w:r w:rsidRPr="0025764C">
                      <w:rPr>
                        <w:sz w:val="28"/>
                        <w:szCs w:val="28"/>
                        <w:lang w:val="uk-UA"/>
                      </w:rPr>
                      <w:t xml:space="preserve">лекція-бесіда  </w:t>
                    </w:r>
                  </w:p>
                </w:txbxContent>
              </v:textbox>
            </v:rect>
            <v:rect id="_x0000_s1317" style="position:absolute;left:3174;top:3779;width:6300;height:540" o:regroupid="1">
              <v:textbox>
                <w:txbxContent>
                  <w:p w:rsidR="0065400C" w:rsidRPr="0025764C" w:rsidRDefault="0065400C" w:rsidP="0025764C">
                    <w:r w:rsidRPr="0025764C">
                      <w:rPr>
                        <w:sz w:val="28"/>
                        <w:szCs w:val="28"/>
                        <w:lang w:val="uk-UA"/>
                      </w:rPr>
                      <w:t>запрошення до спільного мислення</w:t>
                    </w:r>
                  </w:p>
                </w:txbxContent>
              </v:textbox>
            </v:rect>
            <v:rect id="_x0000_s1318" style="position:absolute;left:3174;top:4404;width:6300;height:540" o:regroupid="1">
              <v:textbox>
                <w:txbxContent>
                  <w:p w:rsidR="0065400C" w:rsidRPr="0025764C" w:rsidRDefault="0065400C" w:rsidP="0025764C">
                    <w:r w:rsidRPr="0025764C">
                      <w:rPr>
                        <w:sz w:val="28"/>
                        <w:szCs w:val="28"/>
                        <w:lang w:val="uk-UA"/>
                      </w:rPr>
                      <w:t>лекція-дискусія</w:t>
                    </w:r>
                  </w:p>
                </w:txbxContent>
              </v:textbox>
            </v:rect>
            <v:rect id="_x0000_s1319" style="position:absolute;left:3174;top:5022;width:6300;height:744" o:regroupid="1">
              <v:textbox style="mso-next-textbox:#_x0000_s1319">
                <w:txbxContent>
                  <w:p w:rsidR="0065400C" w:rsidRPr="0025764C" w:rsidRDefault="0065400C" w:rsidP="0025764C">
                    <w:r w:rsidRPr="0025764C">
                      <w:rPr>
                        <w:sz w:val="28"/>
                        <w:szCs w:val="28"/>
                        <w:lang w:val="uk-UA"/>
                      </w:rPr>
                      <w:t xml:space="preserve">лекція з розглядом конкретних ситуацій  </w:t>
                    </w:r>
                  </w:p>
                </w:txbxContent>
              </v:textbox>
            </v:rect>
            <v:rect id="_x0000_s1320" style="position:absolute;left:3174;top:5837;width:6300;height:540" o:regroupid="1">
              <v:textbox style="mso-next-textbox:#_x0000_s1320">
                <w:txbxContent>
                  <w:p w:rsidR="0065400C" w:rsidRPr="0025764C" w:rsidRDefault="0065400C" w:rsidP="0025764C">
                    <w:r w:rsidRPr="0025764C">
                      <w:rPr>
                        <w:sz w:val="28"/>
                        <w:szCs w:val="28"/>
                        <w:lang w:val="uk-UA"/>
                      </w:rPr>
                      <w:t xml:space="preserve">евристична бесіда  </w:t>
                    </w:r>
                  </w:p>
                </w:txbxContent>
              </v:textbox>
            </v:rect>
            <v:line id="_x0000_s1321" style="position:absolute;flip:x" from="2805,2682" to="2805,6102" o:regroupid="1"/>
            <v:line id="_x0000_s1322" style="position:absolute" from="2814,2672" to="3174,2672" o:regroupid="1"/>
            <v:line id="_x0000_s1323" style="position:absolute" from="2814,3426" to="3174,3426" o:regroupid="1">
              <v:stroke endarrow="block"/>
            </v:line>
            <v:line id="_x0000_s1324" style="position:absolute" from="2814,4034" to="3174,4034" o:regroupid="1">
              <v:stroke endarrow="block"/>
            </v:line>
            <v:line id="_x0000_s1325" style="position:absolute" from="2814,4686" to="3174,4686" o:regroupid="1">
              <v:stroke endarrow="block"/>
            </v:line>
            <v:line id="_x0000_s1326" style="position:absolute" from="2814,5406" to="3174,5406" o:regroupid="1">
              <v:stroke endarrow="block"/>
            </v:line>
            <v:line id="_x0000_s1327" style="position:absolute" from="2814,6102" to="3174,6102" o:regroupid="1">
              <v:stroke endarrow="block"/>
            </v:line>
          </v:group>
        </w:pict>
      </w: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Default="0065400C" w:rsidP="003154F0">
      <w:pPr>
        <w:ind w:firstLine="720"/>
        <w:jc w:val="both"/>
        <w:rPr>
          <w:sz w:val="28"/>
          <w:szCs w:val="28"/>
          <w:lang w:val="uk-UA"/>
        </w:rPr>
      </w:pPr>
    </w:p>
    <w:p w:rsidR="0065400C" w:rsidRPr="00F01A7E" w:rsidRDefault="0065400C" w:rsidP="002E0771">
      <w:pPr>
        <w:jc w:val="center"/>
        <w:rPr>
          <w:sz w:val="28"/>
          <w:szCs w:val="28"/>
          <w:lang w:val="uk-UA"/>
        </w:rPr>
      </w:pPr>
      <w:r>
        <w:rPr>
          <w:sz w:val="28"/>
          <w:szCs w:val="28"/>
          <w:lang w:val="uk-UA"/>
        </w:rPr>
        <w:t xml:space="preserve">Рис. 3.12. Методичні прийоми реалізації </w:t>
      </w:r>
      <w:r w:rsidRPr="00F01A7E">
        <w:rPr>
          <w:sz w:val="28"/>
          <w:szCs w:val="28"/>
          <w:lang w:val="uk-UA"/>
        </w:rPr>
        <w:t>проблемно-діалогічн</w:t>
      </w:r>
      <w:r>
        <w:rPr>
          <w:sz w:val="28"/>
          <w:szCs w:val="28"/>
          <w:lang w:val="uk-UA"/>
        </w:rPr>
        <w:t>их</w:t>
      </w:r>
      <w:r w:rsidRPr="00F01A7E">
        <w:rPr>
          <w:sz w:val="28"/>
          <w:szCs w:val="28"/>
          <w:lang w:val="uk-UA"/>
        </w:rPr>
        <w:t xml:space="preserve"> метод</w:t>
      </w:r>
      <w:r>
        <w:rPr>
          <w:sz w:val="28"/>
          <w:szCs w:val="28"/>
          <w:lang w:val="uk-UA"/>
        </w:rPr>
        <w:t>ів</w:t>
      </w:r>
      <w:r w:rsidRPr="00F01A7E">
        <w:rPr>
          <w:sz w:val="28"/>
          <w:szCs w:val="28"/>
          <w:lang w:val="uk-UA"/>
        </w:rPr>
        <w:t xml:space="preserve"> повідомлення навчального матеріалу</w:t>
      </w:r>
    </w:p>
    <w:p w:rsidR="0065400C" w:rsidRDefault="0065400C" w:rsidP="003154F0">
      <w:pPr>
        <w:ind w:firstLine="720"/>
        <w:jc w:val="both"/>
        <w:rPr>
          <w:sz w:val="28"/>
          <w:szCs w:val="28"/>
          <w:lang w:val="uk-UA"/>
        </w:rPr>
      </w:pPr>
    </w:p>
    <w:p w:rsidR="0065400C" w:rsidRPr="00A944BD" w:rsidRDefault="0065400C" w:rsidP="003154F0">
      <w:pPr>
        <w:ind w:firstLine="720"/>
        <w:jc w:val="both"/>
        <w:rPr>
          <w:sz w:val="28"/>
          <w:szCs w:val="28"/>
          <w:lang w:val="uk-UA"/>
        </w:rPr>
      </w:pPr>
      <w:r w:rsidRPr="00A944BD">
        <w:rPr>
          <w:sz w:val="28"/>
          <w:szCs w:val="28"/>
          <w:lang w:val="uk-UA"/>
        </w:rPr>
        <w:t xml:space="preserve">А)  </w:t>
      </w:r>
      <w:r w:rsidRPr="00E311F2">
        <w:rPr>
          <w:i/>
          <w:sz w:val="28"/>
          <w:szCs w:val="28"/>
          <w:lang w:val="uk-UA"/>
        </w:rPr>
        <w:t>лекція-бесіда</w:t>
      </w:r>
      <w:r w:rsidRPr="00A944BD">
        <w:rPr>
          <w:sz w:val="28"/>
          <w:szCs w:val="28"/>
          <w:lang w:val="uk-UA"/>
        </w:rPr>
        <w:t xml:space="preserve">  –  форма активізації студентів, в основі якої  запитання-відповіді (запитання</w:t>
      </w:r>
      <w:r>
        <w:rPr>
          <w:sz w:val="28"/>
          <w:szCs w:val="28"/>
          <w:lang w:val="uk-UA"/>
        </w:rPr>
        <w:t xml:space="preserve"> можуть бути як елементарні, ре</w:t>
      </w:r>
      <w:r w:rsidRPr="00A944BD">
        <w:rPr>
          <w:sz w:val="28"/>
          <w:szCs w:val="28"/>
          <w:lang w:val="uk-UA"/>
        </w:rPr>
        <w:t xml:space="preserve">продуктивні, так і проблемні, різних рівнів складності). Запитання адресуються викладачем до всієї аудиторії,  відповідає бажаючий. </w:t>
      </w:r>
    </w:p>
    <w:p w:rsidR="0065400C" w:rsidRPr="00A944BD" w:rsidRDefault="0065400C" w:rsidP="003154F0">
      <w:pPr>
        <w:ind w:firstLine="720"/>
        <w:jc w:val="both"/>
        <w:rPr>
          <w:sz w:val="28"/>
          <w:szCs w:val="28"/>
          <w:lang w:val="uk-UA"/>
        </w:rPr>
      </w:pPr>
      <w:r w:rsidRPr="00A944BD">
        <w:rPr>
          <w:sz w:val="28"/>
          <w:szCs w:val="28"/>
          <w:lang w:val="uk-UA"/>
        </w:rPr>
        <w:t>Іноді  запитання можуть мати  р</w:t>
      </w:r>
      <w:r>
        <w:rPr>
          <w:sz w:val="28"/>
          <w:szCs w:val="28"/>
          <w:lang w:val="uk-UA"/>
        </w:rPr>
        <w:t>иторичний характер, але вони ви</w:t>
      </w:r>
      <w:r w:rsidRPr="00A944BD">
        <w:rPr>
          <w:sz w:val="28"/>
          <w:szCs w:val="28"/>
          <w:lang w:val="uk-UA"/>
        </w:rPr>
        <w:t>конують орієнтуючу, стимул</w:t>
      </w:r>
      <w:r>
        <w:rPr>
          <w:sz w:val="28"/>
          <w:szCs w:val="28"/>
          <w:lang w:val="uk-UA"/>
        </w:rPr>
        <w:t>юючу функцію, підтримуючи діало</w:t>
      </w:r>
      <w:r w:rsidRPr="00A944BD">
        <w:rPr>
          <w:sz w:val="28"/>
          <w:szCs w:val="28"/>
          <w:lang w:val="uk-UA"/>
        </w:rPr>
        <w:t>гічну атмосферу лекції. Виклад</w:t>
      </w:r>
      <w:r>
        <w:rPr>
          <w:sz w:val="28"/>
          <w:szCs w:val="28"/>
          <w:lang w:val="uk-UA"/>
        </w:rPr>
        <w:t>ач при цьому демонструє багатоп</w:t>
      </w:r>
      <w:r w:rsidRPr="00A944BD">
        <w:rPr>
          <w:sz w:val="28"/>
          <w:szCs w:val="28"/>
          <w:lang w:val="uk-UA"/>
        </w:rPr>
        <w:t xml:space="preserve">лановість поглядів студентів, відмічаючи при цьому правильні чи цікаві відповіді. </w:t>
      </w:r>
    </w:p>
    <w:p w:rsidR="0065400C" w:rsidRDefault="0065400C" w:rsidP="003154F0">
      <w:pPr>
        <w:ind w:firstLine="720"/>
        <w:jc w:val="both"/>
        <w:rPr>
          <w:sz w:val="28"/>
          <w:szCs w:val="28"/>
          <w:lang w:val="uk-UA"/>
        </w:rPr>
      </w:pPr>
      <w:r w:rsidRPr="00A944BD">
        <w:rPr>
          <w:sz w:val="28"/>
          <w:szCs w:val="28"/>
          <w:lang w:val="uk-UA"/>
        </w:rPr>
        <w:t>Досвід і мистецтво ведення проблемного діалогу підказують викладачу на які питання треба дати відповідь зраз</w:t>
      </w:r>
      <w:r>
        <w:rPr>
          <w:sz w:val="28"/>
          <w:szCs w:val="28"/>
          <w:lang w:val="uk-UA"/>
        </w:rPr>
        <w:t>у ж (якщо сту</w:t>
      </w:r>
      <w:r w:rsidRPr="00A944BD">
        <w:rPr>
          <w:sz w:val="28"/>
          <w:szCs w:val="28"/>
          <w:lang w:val="uk-UA"/>
        </w:rPr>
        <w:t>денти не змогли відповісти самост</w:t>
      </w:r>
      <w:r>
        <w:rPr>
          <w:sz w:val="28"/>
          <w:szCs w:val="28"/>
          <w:lang w:val="uk-UA"/>
        </w:rPr>
        <w:t>ійно), в якій мірі необхідно ро</w:t>
      </w:r>
      <w:r w:rsidRPr="00A944BD">
        <w:rPr>
          <w:sz w:val="28"/>
          <w:szCs w:val="28"/>
          <w:lang w:val="uk-UA"/>
        </w:rPr>
        <w:t xml:space="preserve">зкрити їх зміст та на якій стадії </w:t>
      </w:r>
      <w:r>
        <w:rPr>
          <w:sz w:val="28"/>
          <w:szCs w:val="28"/>
          <w:lang w:val="uk-UA"/>
        </w:rPr>
        <w:t>викладання нового матеріалу на</w:t>
      </w:r>
      <w:r w:rsidRPr="00A944BD">
        <w:rPr>
          <w:sz w:val="28"/>
          <w:szCs w:val="28"/>
          <w:lang w:val="uk-UA"/>
        </w:rPr>
        <w:t>дати ці  відповіді. Певним прийомом активізації студентів є  виставлення позитивних оцінок за точні відповіді чи доречні  питання.</w:t>
      </w:r>
    </w:p>
    <w:p w:rsidR="0065400C" w:rsidRPr="00A944BD" w:rsidRDefault="0065400C" w:rsidP="00A944BD">
      <w:pPr>
        <w:ind w:firstLine="720"/>
        <w:jc w:val="both"/>
        <w:rPr>
          <w:sz w:val="28"/>
          <w:szCs w:val="28"/>
          <w:lang w:val="uk-UA"/>
        </w:rPr>
      </w:pPr>
      <w:r w:rsidRPr="00A944BD">
        <w:rPr>
          <w:sz w:val="28"/>
          <w:szCs w:val="28"/>
          <w:lang w:val="uk-UA"/>
        </w:rPr>
        <w:t xml:space="preserve">Б) </w:t>
      </w:r>
      <w:r w:rsidRPr="00E311F2">
        <w:rPr>
          <w:i/>
          <w:sz w:val="28"/>
          <w:szCs w:val="28"/>
          <w:lang w:val="uk-UA"/>
        </w:rPr>
        <w:t>запрошення до спільного мислення</w:t>
      </w:r>
      <w:r>
        <w:rPr>
          <w:sz w:val="28"/>
          <w:szCs w:val="28"/>
          <w:lang w:val="uk-UA"/>
        </w:rPr>
        <w:t xml:space="preserve"> – викладач пропонує сту</w:t>
      </w:r>
      <w:r w:rsidRPr="00A944BD">
        <w:rPr>
          <w:sz w:val="28"/>
          <w:szCs w:val="28"/>
          <w:lang w:val="uk-UA"/>
        </w:rPr>
        <w:t>дентам спільно вивести те чи те правило, закономірність, описати характеристики певного явища. Базуючись на досвіді та знаннях аудиторії, уточнюючи, доповнюючи та систем</w:t>
      </w:r>
      <w:r>
        <w:rPr>
          <w:sz w:val="28"/>
          <w:szCs w:val="28"/>
          <w:lang w:val="uk-UA"/>
        </w:rPr>
        <w:t>атизуючи студент</w:t>
      </w:r>
      <w:r w:rsidRPr="00A944BD">
        <w:rPr>
          <w:sz w:val="28"/>
          <w:szCs w:val="28"/>
          <w:lang w:val="uk-UA"/>
        </w:rPr>
        <w:t xml:space="preserve">ські висловлювання, викладач підводить слухачів до теоретичного висновку.  </w:t>
      </w:r>
    </w:p>
    <w:p w:rsidR="0065400C" w:rsidRPr="00A944BD" w:rsidRDefault="0065400C" w:rsidP="00A944BD">
      <w:pPr>
        <w:ind w:firstLine="720"/>
        <w:jc w:val="both"/>
        <w:rPr>
          <w:sz w:val="28"/>
          <w:szCs w:val="28"/>
          <w:lang w:val="uk-UA"/>
        </w:rPr>
      </w:pPr>
      <w:r w:rsidRPr="00A944BD">
        <w:rPr>
          <w:sz w:val="28"/>
          <w:szCs w:val="28"/>
          <w:lang w:val="uk-UA"/>
        </w:rPr>
        <w:t xml:space="preserve">В) </w:t>
      </w:r>
      <w:r w:rsidRPr="00E311F2">
        <w:rPr>
          <w:i/>
          <w:sz w:val="28"/>
          <w:szCs w:val="28"/>
          <w:lang w:val="uk-UA"/>
        </w:rPr>
        <w:t>лекція-дискусія</w:t>
      </w:r>
      <w:r w:rsidRPr="00A944BD">
        <w:rPr>
          <w:sz w:val="28"/>
          <w:szCs w:val="28"/>
          <w:lang w:val="uk-UA"/>
        </w:rPr>
        <w:t xml:space="preserve"> – в основі ці</w:t>
      </w:r>
      <w:r>
        <w:rPr>
          <w:sz w:val="28"/>
          <w:szCs w:val="28"/>
          <w:lang w:val="uk-UA"/>
        </w:rPr>
        <w:t>єї форми організація обміну дум</w:t>
      </w:r>
      <w:r w:rsidRPr="00A944BD">
        <w:rPr>
          <w:sz w:val="28"/>
          <w:szCs w:val="28"/>
          <w:lang w:val="uk-UA"/>
        </w:rPr>
        <w:t xml:space="preserve">ками.  Цей  прийом активізує навчальний процес,  дає можливість викладачу керувати колективною </w:t>
      </w:r>
      <w:r>
        <w:rPr>
          <w:sz w:val="28"/>
          <w:szCs w:val="28"/>
          <w:lang w:val="uk-UA"/>
        </w:rPr>
        <w:t>думкою групи, усунути негати</w:t>
      </w:r>
      <w:r w:rsidRPr="00A944BD">
        <w:rPr>
          <w:sz w:val="28"/>
          <w:szCs w:val="28"/>
          <w:lang w:val="uk-UA"/>
        </w:rPr>
        <w:t xml:space="preserve">вні установки та помилкові думки певних слухачів. Ефективність дискусії залежить від таких чинників: попереднє формулювання проблемних питань,  їх доцільна </w:t>
      </w:r>
      <w:r>
        <w:rPr>
          <w:sz w:val="28"/>
          <w:szCs w:val="28"/>
          <w:lang w:val="uk-UA"/>
        </w:rPr>
        <w:t>послідовність, використання пев</w:t>
      </w:r>
      <w:r w:rsidRPr="00A944BD">
        <w:rPr>
          <w:sz w:val="28"/>
          <w:szCs w:val="28"/>
          <w:lang w:val="uk-UA"/>
        </w:rPr>
        <w:t xml:space="preserve">ного етапу лекції. </w:t>
      </w:r>
    </w:p>
    <w:p w:rsidR="0065400C" w:rsidRPr="00A944BD" w:rsidRDefault="0065400C" w:rsidP="00A944BD">
      <w:pPr>
        <w:ind w:firstLine="720"/>
        <w:jc w:val="both"/>
        <w:rPr>
          <w:sz w:val="28"/>
          <w:szCs w:val="28"/>
          <w:lang w:val="uk-UA"/>
        </w:rPr>
      </w:pPr>
      <w:r w:rsidRPr="00A944BD">
        <w:rPr>
          <w:sz w:val="28"/>
          <w:szCs w:val="28"/>
          <w:lang w:val="uk-UA"/>
        </w:rPr>
        <w:t xml:space="preserve">Г)  </w:t>
      </w:r>
      <w:r w:rsidRPr="00E311F2">
        <w:rPr>
          <w:i/>
          <w:sz w:val="28"/>
          <w:szCs w:val="28"/>
          <w:lang w:val="uk-UA"/>
        </w:rPr>
        <w:t>лекція з розглядом конкретних ситуацій</w:t>
      </w:r>
      <w:r w:rsidRPr="00A944BD">
        <w:rPr>
          <w:sz w:val="28"/>
          <w:szCs w:val="28"/>
          <w:lang w:val="uk-UA"/>
        </w:rPr>
        <w:t xml:space="preserve">  –  за формою це  та ж лекція-дискусія, але на обговорювання викладач виносить не питання, а конкретну ситуацію</w:t>
      </w:r>
      <w:r>
        <w:rPr>
          <w:sz w:val="28"/>
          <w:szCs w:val="28"/>
          <w:lang w:val="uk-UA"/>
        </w:rPr>
        <w:t>. Викладач, таким чином, активі</w:t>
      </w:r>
      <w:r w:rsidRPr="00A944BD">
        <w:rPr>
          <w:sz w:val="28"/>
          <w:szCs w:val="28"/>
          <w:lang w:val="uk-UA"/>
        </w:rPr>
        <w:t>зує участь в обговорюванні запитаннями, коментарями, пропонує зіставлення зі  своїм досвідом. О</w:t>
      </w:r>
      <w:r>
        <w:rPr>
          <w:sz w:val="28"/>
          <w:szCs w:val="28"/>
          <w:lang w:val="uk-UA"/>
        </w:rPr>
        <w:t>бов’язкове правило  –  не зали</w:t>
      </w:r>
      <w:r w:rsidRPr="00A944BD">
        <w:rPr>
          <w:sz w:val="28"/>
          <w:szCs w:val="28"/>
          <w:lang w:val="uk-UA"/>
        </w:rPr>
        <w:t xml:space="preserve">шати жодну конкретну ситуацію без логічного завершення, без висновків. </w:t>
      </w:r>
    </w:p>
    <w:p w:rsidR="0065400C" w:rsidRPr="00A944BD" w:rsidRDefault="0065400C" w:rsidP="00A944BD">
      <w:pPr>
        <w:ind w:firstLine="720"/>
        <w:jc w:val="both"/>
        <w:rPr>
          <w:sz w:val="28"/>
          <w:szCs w:val="28"/>
          <w:lang w:val="uk-UA"/>
        </w:rPr>
      </w:pPr>
      <w:r w:rsidRPr="00A944BD">
        <w:rPr>
          <w:sz w:val="28"/>
          <w:szCs w:val="28"/>
          <w:lang w:val="uk-UA"/>
        </w:rPr>
        <w:t xml:space="preserve">Д) </w:t>
      </w:r>
      <w:r w:rsidRPr="00E311F2">
        <w:rPr>
          <w:i/>
          <w:sz w:val="28"/>
          <w:szCs w:val="28"/>
          <w:lang w:val="uk-UA"/>
        </w:rPr>
        <w:t>евристична бесіда</w:t>
      </w:r>
      <w:r w:rsidRPr="00A944BD">
        <w:rPr>
          <w:sz w:val="28"/>
          <w:szCs w:val="28"/>
          <w:lang w:val="uk-UA"/>
        </w:rPr>
        <w:t xml:space="preserve">  –  викладач заздалегідь готує систему проблемних питань, які стимул</w:t>
      </w:r>
      <w:r>
        <w:rPr>
          <w:sz w:val="28"/>
          <w:szCs w:val="28"/>
          <w:lang w:val="uk-UA"/>
        </w:rPr>
        <w:t>юють студента до навчально-пошу</w:t>
      </w:r>
      <w:r w:rsidRPr="00A944BD">
        <w:rPr>
          <w:sz w:val="28"/>
          <w:szCs w:val="28"/>
          <w:lang w:val="uk-UA"/>
        </w:rPr>
        <w:t>кової діяльності. Поступово ви</w:t>
      </w:r>
      <w:r>
        <w:rPr>
          <w:sz w:val="28"/>
          <w:szCs w:val="28"/>
          <w:lang w:val="uk-UA"/>
        </w:rPr>
        <w:t>кладач веде їх до розуміння но</w:t>
      </w:r>
      <w:r w:rsidRPr="00A944BD">
        <w:rPr>
          <w:sz w:val="28"/>
          <w:szCs w:val="28"/>
          <w:lang w:val="uk-UA"/>
        </w:rPr>
        <w:t xml:space="preserve">вих явищ, закономірностей, процесів. В основі запитань – аналогії та зіставлення, що забезпечує усвідомлення сутності цього явища. </w:t>
      </w:r>
    </w:p>
    <w:p w:rsidR="0065400C" w:rsidRPr="00A944BD" w:rsidRDefault="0065400C" w:rsidP="00A944BD">
      <w:pPr>
        <w:ind w:firstLine="720"/>
        <w:jc w:val="both"/>
        <w:rPr>
          <w:sz w:val="28"/>
          <w:szCs w:val="28"/>
          <w:lang w:val="uk-UA"/>
        </w:rPr>
      </w:pPr>
      <w:r w:rsidRPr="00A944BD">
        <w:rPr>
          <w:sz w:val="28"/>
          <w:szCs w:val="28"/>
          <w:lang w:val="uk-UA"/>
        </w:rPr>
        <w:t xml:space="preserve">Можливі різні стратегії запитань: індуктивна та дедуктивна, </w:t>
      </w:r>
      <w:r>
        <w:rPr>
          <w:sz w:val="28"/>
          <w:szCs w:val="28"/>
          <w:lang w:val="uk-UA"/>
        </w:rPr>
        <w:t>теоре</w:t>
      </w:r>
      <w:r w:rsidRPr="00A944BD">
        <w:rPr>
          <w:sz w:val="28"/>
          <w:szCs w:val="28"/>
          <w:lang w:val="uk-UA"/>
        </w:rPr>
        <w:t>тична та життєва, наукова і ме</w:t>
      </w:r>
      <w:r>
        <w:rPr>
          <w:sz w:val="28"/>
          <w:szCs w:val="28"/>
          <w:lang w:val="uk-UA"/>
        </w:rPr>
        <w:t>тодична, раціональна та емоціо</w:t>
      </w:r>
      <w:r w:rsidRPr="00A944BD">
        <w:rPr>
          <w:sz w:val="28"/>
          <w:szCs w:val="28"/>
          <w:lang w:val="uk-UA"/>
        </w:rPr>
        <w:t xml:space="preserve">нальна тощо. </w:t>
      </w:r>
    </w:p>
    <w:p w:rsidR="0065400C" w:rsidRDefault="0065400C" w:rsidP="00A944BD">
      <w:pPr>
        <w:ind w:firstLine="720"/>
        <w:jc w:val="both"/>
        <w:rPr>
          <w:sz w:val="28"/>
          <w:szCs w:val="28"/>
          <w:lang w:val="uk-UA"/>
        </w:rPr>
      </w:pPr>
      <w:r w:rsidRPr="00A944BD">
        <w:rPr>
          <w:sz w:val="28"/>
          <w:szCs w:val="28"/>
          <w:lang w:val="uk-UA"/>
        </w:rPr>
        <w:t xml:space="preserve">ІІ. </w:t>
      </w:r>
      <w:r w:rsidRPr="000518D5">
        <w:rPr>
          <w:i/>
          <w:sz w:val="28"/>
          <w:szCs w:val="28"/>
          <w:lang w:val="uk-UA"/>
        </w:rPr>
        <w:t>Діалогічні</w:t>
      </w:r>
      <w:r w:rsidRPr="003154F0">
        <w:rPr>
          <w:i/>
          <w:sz w:val="28"/>
          <w:szCs w:val="28"/>
          <w:lang w:val="uk-UA"/>
        </w:rPr>
        <w:t xml:space="preserve"> методи навчання</w:t>
      </w:r>
      <w:r>
        <w:rPr>
          <w:i/>
          <w:sz w:val="28"/>
          <w:szCs w:val="28"/>
          <w:lang w:val="uk-UA"/>
        </w:rPr>
        <w:t xml:space="preserve"> в парах </w:t>
      </w:r>
      <w:r>
        <w:rPr>
          <w:sz w:val="28"/>
          <w:szCs w:val="28"/>
          <w:lang w:val="uk-UA"/>
        </w:rPr>
        <w:t>(рис. 3.13) охарактеризовано нижче</w:t>
      </w:r>
      <w:r w:rsidRPr="00A944BD">
        <w:rPr>
          <w:sz w:val="28"/>
          <w:szCs w:val="28"/>
          <w:lang w:val="uk-UA"/>
        </w:rPr>
        <w:t xml:space="preserve">: </w: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r>
        <w:rPr>
          <w:noProof/>
        </w:rPr>
        <w:pict>
          <v:group id="_x0000_s1328" style="position:absolute;left:0;text-align:left;margin-left:83.55pt;margin-top:1.5pt;width:333.45pt;height:302.95pt;z-index:251645440" coordorigin="2805,5994" coordsize="6669,6059">
            <v:rect id="_x0000_s1329" style="position:absolute;left:3174;top:5994;width:6300;height:540" o:regroupid="2">
              <v:textbox>
                <w:txbxContent>
                  <w:p w:rsidR="0065400C" w:rsidRPr="000518D5" w:rsidRDefault="0065400C" w:rsidP="000518D5">
                    <w:pPr>
                      <w:jc w:val="center"/>
                      <w:rPr>
                        <w:b/>
                        <w:sz w:val="28"/>
                        <w:szCs w:val="28"/>
                        <w:lang w:val="uk-UA"/>
                      </w:rPr>
                    </w:pPr>
                    <w:r w:rsidRPr="000518D5">
                      <w:rPr>
                        <w:b/>
                        <w:sz w:val="28"/>
                        <w:szCs w:val="28"/>
                        <w:lang w:val="uk-UA"/>
                      </w:rPr>
                      <w:t>Діалогічні методи навчання</w:t>
                    </w:r>
                    <w:r>
                      <w:rPr>
                        <w:b/>
                        <w:sz w:val="28"/>
                        <w:szCs w:val="28"/>
                        <w:lang w:val="uk-UA"/>
                      </w:rPr>
                      <w:t xml:space="preserve"> в парах</w:t>
                    </w:r>
                  </w:p>
                </w:txbxContent>
              </v:textbox>
            </v:rect>
            <v:rect id="_x0000_s1330" style="position:absolute;left:3174;top:6602;width:6300;height:540" o:regroupid="2">
              <v:textbox>
                <w:txbxContent>
                  <w:p w:rsidR="0065400C" w:rsidRPr="000518D5" w:rsidRDefault="0065400C" w:rsidP="000518D5">
                    <w:r w:rsidRPr="000518D5">
                      <w:rPr>
                        <w:sz w:val="28"/>
                        <w:szCs w:val="28"/>
                        <w:lang w:val="uk-UA"/>
                      </w:rPr>
                      <w:t>робота в парах</w:t>
                    </w:r>
                  </w:p>
                </w:txbxContent>
              </v:textbox>
            </v:rect>
            <v:rect id="_x0000_s1331" style="position:absolute;left:3174;top:7237;width:6300;height:540" o:regroupid="2">
              <v:textbox>
                <w:txbxContent>
                  <w:p w:rsidR="0065400C" w:rsidRPr="000518D5" w:rsidRDefault="0065400C" w:rsidP="000518D5">
                    <w:r w:rsidRPr="000518D5">
                      <w:rPr>
                        <w:sz w:val="28"/>
                        <w:szCs w:val="28"/>
                        <w:lang w:val="uk-UA"/>
                      </w:rPr>
                      <w:t xml:space="preserve">психологічний експеримент у парах  </w:t>
                    </w:r>
                  </w:p>
                </w:txbxContent>
              </v:textbox>
            </v:rect>
            <v:rect id="_x0000_s1332" style="position:absolute;left:3174;top:7862;width:6300;height:540" o:regroupid="2">
              <v:textbox>
                <w:txbxContent>
                  <w:p w:rsidR="0065400C" w:rsidRPr="000518D5" w:rsidRDefault="0065400C" w:rsidP="000518D5">
                    <w:r w:rsidRPr="000518D5">
                      <w:rPr>
                        <w:sz w:val="28"/>
                        <w:szCs w:val="28"/>
                        <w:lang w:val="uk-UA"/>
                      </w:rPr>
                      <w:t xml:space="preserve">рефлексивно-методичний  діалог  </w:t>
                    </w:r>
                  </w:p>
                </w:txbxContent>
              </v:textbox>
            </v:rect>
            <v:rect id="_x0000_s1333" style="position:absolute;left:3174;top:8480;width:6300;height:744" o:regroupid="2">
              <v:textbox style="mso-next-textbox:#_x0000_s1333">
                <w:txbxContent>
                  <w:p w:rsidR="0065400C" w:rsidRPr="000518D5" w:rsidRDefault="0065400C" w:rsidP="000518D5">
                    <w:r w:rsidRPr="000518D5">
                      <w:rPr>
                        <w:sz w:val="28"/>
                        <w:szCs w:val="28"/>
                        <w:lang w:val="uk-UA"/>
                      </w:rPr>
                      <w:t>вираження відношення до змісту матеріалу</w:t>
                    </w:r>
                  </w:p>
                </w:txbxContent>
              </v:textbox>
            </v:rect>
            <v:rect id="_x0000_s1334" style="position:absolute;left:3174;top:9302;width:6300;height:822" o:regroupid="2">
              <v:textbox style="mso-next-textbox:#_x0000_s1334">
                <w:txbxContent>
                  <w:p w:rsidR="0065400C" w:rsidRPr="000518D5" w:rsidRDefault="0065400C" w:rsidP="000518D5">
                    <w:r w:rsidRPr="000518D5">
                      <w:rPr>
                        <w:sz w:val="28"/>
                        <w:szCs w:val="28"/>
                        <w:lang w:val="uk-UA"/>
                      </w:rPr>
                      <w:t>фронтальна відповідь у формі діалогу</w:t>
                    </w:r>
                  </w:p>
                </w:txbxContent>
              </v:textbox>
            </v:rect>
            <v:rect id="_x0000_s1335" style="position:absolute;left:3174;top:10253;width:6300;height:540" o:regroupid="2">
              <v:textbox style="mso-next-textbox:#_x0000_s1335">
                <w:txbxContent>
                  <w:p w:rsidR="0065400C" w:rsidRPr="000518D5" w:rsidRDefault="0065400C" w:rsidP="000518D5">
                    <w:r w:rsidRPr="000518D5">
                      <w:rPr>
                        <w:sz w:val="28"/>
                        <w:szCs w:val="28"/>
                        <w:lang w:val="uk-UA"/>
                      </w:rPr>
                      <w:t>опитування у вигляді інтерв’ю</w:t>
                    </w:r>
                  </w:p>
                </w:txbxContent>
              </v:textbox>
            </v:rect>
            <v:rect id="_x0000_s1336" style="position:absolute;left:3174;top:10888;width:6300;height:540" o:regroupid="2">
              <v:textbox style="mso-next-textbox:#_x0000_s1336">
                <w:txbxContent>
                  <w:p w:rsidR="0065400C" w:rsidRPr="000518D5" w:rsidRDefault="0065400C" w:rsidP="000518D5">
                    <w:r w:rsidRPr="000518D5">
                      <w:rPr>
                        <w:sz w:val="28"/>
                        <w:szCs w:val="28"/>
                        <w:lang w:val="uk-UA"/>
                      </w:rPr>
                      <w:t>діалог за допомогою записок</w:t>
                    </w:r>
                  </w:p>
                </w:txbxContent>
              </v:textbox>
            </v:rect>
            <v:rect id="_x0000_s1337" style="position:absolute;left:3174;top:11513;width:6300;height:540" o:regroupid="2">
              <v:textbox style="mso-next-textbox:#_x0000_s1337">
                <w:txbxContent>
                  <w:p w:rsidR="0065400C" w:rsidRPr="000518D5" w:rsidRDefault="0065400C" w:rsidP="000518D5">
                    <w:r w:rsidRPr="000518D5">
                      <w:rPr>
                        <w:sz w:val="28"/>
                        <w:szCs w:val="28"/>
                        <w:lang w:val="uk-UA"/>
                      </w:rPr>
                      <w:t>відгадай слово</w:t>
                    </w:r>
                  </w:p>
                </w:txbxContent>
              </v:textbox>
            </v:rect>
            <v:line id="_x0000_s1338" style="position:absolute;flip:x" from="2805,6174" to="2805,11754" o:regroupid="2"/>
            <v:line id="_x0000_s1339" style="position:absolute" from="2814,6164" to="3174,6164" o:regroupid="2"/>
            <v:line id="_x0000_s1340" style="position:absolute" from="2814,6884" to="3174,6884" o:regroupid="2">
              <v:stroke endarrow="block"/>
            </v:line>
            <v:line id="_x0000_s1341" style="position:absolute" from="2814,7492" to="3174,7492" o:regroupid="2">
              <v:stroke endarrow="block"/>
            </v:line>
            <v:line id="_x0000_s1342" style="position:absolute" from="2814,8144" to="3174,8144" o:regroupid="2">
              <v:stroke endarrow="block"/>
            </v:line>
            <v:line id="_x0000_s1343" style="position:absolute" from="2814,8864" to="3174,8864" o:regroupid="2">
              <v:stroke endarrow="block"/>
            </v:line>
            <v:line id="_x0000_s1344" style="position:absolute" from="2814,9696" to="3174,9696" o:regroupid="2">
              <v:stroke endarrow="block"/>
            </v:line>
            <v:line id="_x0000_s1345" style="position:absolute" from="2814,10518" to="3174,10518" o:regroupid="2">
              <v:stroke endarrow="block"/>
            </v:line>
            <v:line id="_x0000_s1346" style="position:absolute" from="2814,11153" to="3174,11153" o:regroupid="2">
              <v:stroke endarrow="block"/>
            </v:line>
            <v:line id="_x0000_s1347" style="position:absolute" from="2814,11761" to="3174,11761" o:regroupid="2">
              <v:stroke endarrow="block"/>
            </v:line>
          </v:group>
        </w:pic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Pr="000518D5" w:rsidRDefault="0065400C" w:rsidP="000518D5">
      <w:pPr>
        <w:jc w:val="center"/>
        <w:rPr>
          <w:sz w:val="28"/>
          <w:szCs w:val="28"/>
          <w:lang w:val="uk-UA"/>
        </w:rPr>
      </w:pPr>
      <w:r>
        <w:rPr>
          <w:sz w:val="28"/>
          <w:szCs w:val="28"/>
          <w:lang w:val="uk-UA"/>
        </w:rPr>
        <w:t xml:space="preserve">Рис. 3.13. Методичні прийоми реалізації </w:t>
      </w:r>
      <w:r w:rsidRPr="000518D5">
        <w:rPr>
          <w:sz w:val="28"/>
          <w:szCs w:val="28"/>
          <w:lang w:val="uk-UA"/>
        </w:rPr>
        <w:t>діалогічн</w:t>
      </w:r>
      <w:r>
        <w:rPr>
          <w:sz w:val="28"/>
          <w:szCs w:val="28"/>
          <w:lang w:val="uk-UA"/>
        </w:rPr>
        <w:t>их</w:t>
      </w:r>
      <w:r w:rsidRPr="000518D5">
        <w:rPr>
          <w:sz w:val="28"/>
          <w:szCs w:val="28"/>
          <w:lang w:val="uk-UA"/>
        </w:rPr>
        <w:t xml:space="preserve"> </w:t>
      </w:r>
      <w:r>
        <w:rPr>
          <w:sz w:val="28"/>
          <w:szCs w:val="28"/>
          <w:lang w:val="uk-UA"/>
        </w:rPr>
        <w:t>методів</w:t>
      </w:r>
      <w:r w:rsidRPr="000518D5">
        <w:rPr>
          <w:sz w:val="28"/>
          <w:szCs w:val="28"/>
          <w:lang w:val="uk-UA"/>
        </w:rPr>
        <w:t xml:space="preserve"> навчання</w:t>
      </w:r>
    </w:p>
    <w:p w:rsidR="0065400C" w:rsidRDefault="0065400C" w:rsidP="00A944BD">
      <w:pPr>
        <w:ind w:firstLine="720"/>
        <w:jc w:val="both"/>
        <w:rPr>
          <w:sz w:val="28"/>
          <w:szCs w:val="28"/>
          <w:lang w:val="uk-UA"/>
        </w:rPr>
      </w:pPr>
    </w:p>
    <w:p w:rsidR="0065400C" w:rsidRPr="00A944BD" w:rsidRDefault="0065400C" w:rsidP="00A944BD">
      <w:pPr>
        <w:ind w:firstLine="720"/>
        <w:jc w:val="both"/>
        <w:rPr>
          <w:sz w:val="28"/>
          <w:szCs w:val="28"/>
          <w:lang w:val="uk-UA"/>
        </w:rPr>
      </w:pPr>
      <w:r w:rsidRPr="00A944BD">
        <w:rPr>
          <w:sz w:val="28"/>
          <w:szCs w:val="28"/>
          <w:lang w:val="uk-UA"/>
        </w:rPr>
        <w:t xml:space="preserve">А) </w:t>
      </w:r>
      <w:r w:rsidRPr="00FD5DC1">
        <w:rPr>
          <w:i/>
          <w:sz w:val="28"/>
          <w:szCs w:val="28"/>
          <w:lang w:val="uk-UA"/>
        </w:rPr>
        <w:t>робота в парах</w:t>
      </w:r>
      <w:r w:rsidRPr="00A944BD">
        <w:rPr>
          <w:sz w:val="28"/>
          <w:szCs w:val="28"/>
          <w:lang w:val="uk-UA"/>
        </w:rPr>
        <w:t>: учасники пари проводять один для одного взаємоконтроль засвоєння та обговорення питань, які підлягають опрацюванню. Пари формуються</w:t>
      </w:r>
      <w:r>
        <w:rPr>
          <w:sz w:val="28"/>
          <w:szCs w:val="28"/>
          <w:lang w:val="uk-UA"/>
        </w:rPr>
        <w:t xml:space="preserve"> за будь-яким критерієм: дружні</w:t>
      </w:r>
      <w:r w:rsidRPr="00A944BD">
        <w:rPr>
          <w:sz w:val="28"/>
          <w:szCs w:val="28"/>
          <w:lang w:val="uk-UA"/>
        </w:rPr>
        <w:t>ми стосунками, рівнем підготов</w:t>
      </w:r>
      <w:r>
        <w:rPr>
          <w:sz w:val="28"/>
          <w:szCs w:val="28"/>
          <w:lang w:val="uk-UA"/>
        </w:rPr>
        <w:t>леності тощо. Для управління на</w:t>
      </w:r>
      <w:r w:rsidRPr="00A944BD">
        <w:rPr>
          <w:sz w:val="28"/>
          <w:szCs w:val="28"/>
          <w:lang w:val="uk-UA"/>
        </w:rPr>
        <w:t>вчальною ситуацією доречно заздалегідь підготовити проблемні запитання. Систематичне використання цього методу допоможе розвитку пізнавальної співпраці,</w:t>
      </w:r>
      <w:r>
        <w:rPr>
          <w:sz w:val="28"/>
          <w:szCs w:val="28"/>
          <w:lang w:val="uk-UA"/>
        </w:rPr>
        <w:t xml:space="preserve"> відстоювання свого погляду, ро</w:t>
      </w:r>
      <w:r w:rsidRPr="00A944BD">
        <w:rPr>
          <w:sz w:val="28"/>
          <w:szCs w:val="28"/>
          <w:lang w:val="uk-UA"/>
        </w:rPr>
        <w:t xml:space="preserve">зумінню різних стратегій мислення. </w:t>
      </w:r>
    </w:p>
    <w:p w:rsidR="0065400C" w:rsidRPr="003E36D8" w:rsidRDefault="0065400C" w:rsidP="00A944BD">
      <w:pPr>
        <w:ind w:firstLine="720"/>
        <w:jc w:val="both"/>
        <w:rPr>
          <w:spacing w:val="-6"/>
          <w:sz w:val="28"/>
          <w:szCs w:val="28"/>
          <w:lang w:val="uk-UA"/>
        </w:rPr>
      </w:pPr>
      <w:r w:rsidRPr="003E36D8">
        <w:rPr>
          <w:spacing w:val="-6"/>
          <w:sz w:val="28"/>
          <w:szCs w:val="28"/>
          <w:lang w:val="uk-UA"/>
        </w:rPr>
        <w:t xml:space="preserve">Б) </w:t>
      </w:r>
      <w:r w:rsidRPr="003E36D8">
        <w:rPr>
          <w:i/>
          <w:spacing w:val="-6"/>
          <w:sz w:val="28"/>
          <w:szCs w:val="28"/>
          <w:lang w:val="uk-UA"/>
        </w:rPr>
        <w:t>психологічний експеримент у парах</w:t>
      </w:r>
      <w:r w:rsidRPr="003E36D8">
        <w:rPr>
          <w:spacing w:val="-6"/>
          <w:sz w:val="28"/>
          <w:szCs w:val="28"/>
          <w:lang w:val="uk-UA"/>
        </w:rPr>
        <w:t xml:space="preserve"> використовується для формування  вмінь та навичок проведення психологічного експерименту. Схема парного дослідження базується на тому, що спочатку один студент виступає в ролі експериментатора, інший – досліджуваного, а потім відбувається обмін ролями.  </w:t>
      </w:r>
    </w:p>
    <w:p w:rsidR="0065400C" w:rsidRPr="000840D5" w:rsidRDefault="0065400C" w:rsidP="00A944BD">
      <w:pPr>
        <w:ind w:firstLine="720"/>
        <w:jc w:val="both"/>
        <w:rPr>
          <w:spacing w:val="-6"/>
          <w:sz w:val="28"/>
          <w:szCs w:val="28"/>
          <w:lang w:val="uk-UA"/>
        </w:rPr>
      </w:pPr>
      <w:r w:rsidRPr="000840D5">
        <w:rPr>
          <w:spacing w:val="-6"/>
          <w:sz w:val="28"/>
          <w:szCs w:val="28"/>
          <w:lang w:val="uk-UA"/>
        </w:rPr>
        <w:t xml:space="preserve">В)  </w:t>
      </w:r>
      <w:r w:rsidRPr="000840D5">
        <w:rPr>
          <w:i/>
          <w:spacing w:val="-6"/>
          <w:sz w:val="28"/>
          <w:szCs w:val="28"/>
          <w:lang w:val="uk-UA"/>
        </w:rPr>
        <w:t>рефлексивно-методичний  діалог</w:t>
      </w:r>
      <w:r w:rsidRPr="000840D5">
        <w:rPr>
          <w:spacing w:val="-6"/>
          <w:sz w:val="28"/>
          <w:szCs w:val="28"/>
          <w:lang w:val="uk-UA"/>
        </w:rPr>
        <w:t xml:space="preserve">  пропонує обговорення  теми заняття чи певних проблемних питань з метою формування вміння обґрунтовувати їх логіку чи послідовність. Він актуальний для майбутніх психологів тому, що формує вміння методично аналізувати будь-яке положення, визначення, аргументацію тощо. Метод застосовується під час обговорення чи взаємного міркування. </w:t>
      </w:r>
    </w:p>
    <w:p w:rsidR="0065400C" w:rsidRPr="00A944BD" w:rsidRDefault="0065400C" w:rsidP="00A944BD">
      <w:pPr>
        <w:ind w:firstLine="720"/>
        <w:jc w:val="both"/>
        <w:rPr>
          <w:sz w:val="28"/>
          <w:szCs w:val="28"/>
          <w:lang w:val="uk-UA"/>
        </w:rPr>
      </w:pPr>
      <w:r w:rsidRPr="00A944BD">
        <w:rPr>
          <w:sz w:val="28"/>
          <w:szCs w:val="28"/>
          <w:lang w:val="uk-UA"/>
        </w:rPr>
        <w:t xml:space="preserve">Г) </w:t>
      </w:r>
      <w:r w:rsidRPr="00280337">
        <w:rPr>
          <w:i/>
          <w:sz w:val="28"/>
          <w:szCs w:val="28"/>
          <w:lang w:val="uk-UA"/>
        </w:rPr>
        <w:t>вираження відношення до змісту матеріалу</w:t>
      </w:r>
      <w:r>
        <w:rPr>
          <w:sz w:val="28"/>
          <w:szCs w:val="28"/>
          <w:lang w:val="uk-UA"/>
        </w:rPr>
        <w:t>:  у парі заслу</w:t>
      </w:r>
      <w:r w:rsidRPr="00A944BD">
        <w:rPr>
          <w:sz w:val="28"/>
          <w:szCs w:val="28"/>
          <w:lang w:val="uk-UA"/>
        </w:rPr>
        <w:t xml:space="preserve">ховується відгук одного з партнерів до змісту заняття чи певних питань теми. Саме в діалозі розкривається особисте відношення студента до обговорюваної теми. Вираження свого відношення повинно бути розгорнутим та </w:t>
      </w:r>
      <w:r>
        <w:rPr>
          <w:sz w:val="28"/>
          <w:szCs w:val="28"/>
          <w:lang w:val="uk-UA"/>
        </w:rPr>
        <w:t>аргументованим. Діалог може від</w:t>
      </w:r>
      <w:r w:rsidRPr="00A944BD">
        <w:rPr>
          <w:sz w:val="28"/>
          <w:szCs w:val="28"/>
          <w:lang w:val="uk-UA"/>
        </w:rPr>
        <w:t>буватися у вільній формі або по шаблону (що сподобалось, що зацікавило, що викликало не</w:t>
      </w:r>
      <w:r>
        <w:rPr>
          <w:sz w:val="28"/>
          <w:szCs w:val="28"/>
          <w:lang w:val="uk-UA"/>
        </w:rPr>
        <w:t>порозуміння тощо). Можна поділи</w:t>
      </w:r>
      <w:r w:rsidRPr="00A944BD">
        <w:rPr>
          <w:sz w:val="28"/>
          <w:szCs w:val="28"/>
          <w:lang w:val="uk-UA"/>
        </w:rPr>
        <w:t xml:space="preserve">тися особистим </w:t>
      </w:r>
      <w:r>
        <w:rPr>
          <w:sz w:val="28"/>
          <w:szCs w:val="28"/>
          <w:lang w:val="uk-UA"/>
        </w:rPr>
        <w:t>в</w:t>
      </w:r>
      <w:r w:rsidRPr="00A944BD">
        <w:rPr>
          <w:sz w:val="28"/>
          <w:szCs w:val="28"/>
          <w:lang w:val="uk-UA"/>
        </w:rPr>
        <w:t xml:space="preserve">ідношенням до </w:t>
      </w:r>
      <w:r>
        <w:rPr>
          <w:sz w:val="28"/>
          <w:szCs w:val="28"/>
          <w:lang w:val="uk-UA"/>
        </w:rPr>
        <w:t>теми з усією групою тільки з до</w:t>
      </w:r>
      <w:r w:rsidRPr="00A944BD">
        <w:rPr>
          <w:sz w:val="28"/>
          <w:szCs w:val="28"/>
          <w:lang w:val="uk-UA"/>
        </w:rPr>
        <w:t xml:space="preserve">зволу викладача. </w:t>
      </w:r>
    </w:p>
    <w:p w:rsidR="0065400C" w:rsidRPr="00A944BD" w:rsidRDefault="0065400C" w:rsidP="00A944BD">
      <w:pPr>
        <w:ind w:firstLine="720"/>
        <w:jc w:val="both"/>
        <w:rPr>
          <w:sz w:val="28"/>
          <w:szCs w:val="28"/>
          <w:lang w:val="uk-UA"/>
        </w:rPr>
      </w:pPr>
      <w:r w:rsidRPr="00A944BD">
        <w:rPr>
          <w:sz w:val="28"/>
          <w:szCs w:val="28"/>
          <w:lang w:val="uk-UA"/>
        </w:rPr>
        <w:t xml:space="preserve">Д) </w:t>
      </w:r>
      <w:r w:rsidRPr="00591CC3">
        <w:rPr>
          <w:i/>
          <w:sz w:val="28"/>
          <w:szCs w:val="28"/>
          <w:lang w:val="uk-UA"/>
        </w:rPr>
        <w:t>фронтальна відповідь у формі діалогу</w:t>
      </w:r>
      <w:r w:rsidRPr="00A944BD">
        <w:rPr>
          <w:sz w:val="28"/>
          <w:szCs w:val="28"/>
          <w:lang w:val="uk-UA"/>
        </w:rPr>
        <w:t xml:space="preserve">: в основі традиційна форма відповіді перед аудиторією. Викладач пропонує відповісти на  запитання двом студентам. Як </w:t>
      </w:r>
      <w:r>
        <w:rPr>
          <w:sz w:val="28"/>
          <w:szCs w:val="28"/>
          <w:lang w:val="uk-UA"/>
        </w:rPr>
        <w:t>варіант, можна заздалегідь  роз</w:t>
      </w:r>
      <w:r w:rsidRPr="00A944BD">
        <w:rPr>
          <w:sz w:val="28"/>
          <w:szCs w:val="28"/>
          <w:lang w:val="uk-UA"/>
        </w:rPr>
        <w:t>поділити ролі учасників діалогу, доручивши різним студентам виконання таких функцій, як анал</w:t>
      </w:r>
      <w:r>
        <w:rPr>
          <w:sz w:val="28"/>
          <w:szCs w:val="28"/>
          <w:lang w:val="uk-UA"/>
        </w:rPr>
        <w:t>із, коментування зовнішньої кар</w:t>
      </w:r>
      <w:r w:rsidRPr="00A944BD">
        <w:rPr>
          <w:sz w:val="28"/>
          <w:szCs w:val="28"/>
          <w:lang w:val="uk-UA"/>
        </w:rPr>
        <w:t xml:space="preserve">тини поведінки та спілкування партнерів по діалогу, оцінювання змісту відповідей. </w:t>
      </w:r>
    </w:p>
    <w:p w:rsidR="0065400C" w:rsidRPr="00A944BD" w:rsidRDefault="0065400C" w:rsidP="00A944BD">
      <w:pPr>
        <w:ind w:firstLine="720"/>
        <w:jc w:val="both"/>
        <w:rPr>
          <w:sz w:val="28"/>
          <w:szCs w:val="28"/>
          <w:lang w:val="uk-UA"/>
        </w:rPr>
      </w:pPr>
      <w:r w:rsidRPr="00A944BD">
        <w:rPr>
          <w:sz w:val="28"/>
          <w:szCs w:val="28"/>
          <w:lang w:val="uk-UA"/>
        </w:rPr>
        <w:t xml:space="preserve">Е) </w:t>
      </w:r>
      <w:r w:rsidRPr="000518D5">
        <w:rPr>
          <w:i/>
          <w:sz w:val="28"/>
          <w:szCs w:val="28"/>
          <w:lang w:val="uk-UA"/>
        </w:rPr>
        <w:t>опитування у вигляді інтерв’ю</w:t>
      </w:r>
      <w:r w:rsidRPr="00A944BD">
        <w:rPr>
          <w:sz w:val="28"/>
          <w:szCs w:val="28"/>
          <w:lang w:val="uk-UA"/>
        </w:rPr>
        <w:t>: студенти об’єднуються в пари</w:t>
      </w:r>
      <w:r>
        <w:rPr>
          <w:sz w:val="28"/>
          <w:szCs w:val="28"/>
          <w:lang w:val="uk-UA"/>
        </w:rPr>
        <w:t xml:space="preserve"> </w:t>
      </w:r>
      <w:r w:rsidRPr="00A944BD">
        <w:rPr>
          <w:sz w:val="28"/>
          <w:szCs w:val="28"/>
          <w:lang w:val="uk-UA"/>
        </w:rPr>
        <w:t>і задають один одному питання у вигляді інтерв’ю. Опитування-інтерв’ю допомагає студентам зро</w:t>
      </w:r>
      <w:r>
        <w:rPr>
          <w:sz w:val="28"/>
          <w:szCs w:val="28"/>
          <w:lang w:val="uk-UA"/>
        </w:rPr>
        <w:t>зуміти та відчути складність по</w:t>
      </w:r>
      <w:r w:rsidRPr="00A944BD">
        <w:rPr>
          <w:sz w:val="28"/>
          <w:szCs w:val="28"/>
          <w:lang w:val="uk-UA"/>
        </w:rPr>
        <w:t xml:space="preserve">будови змістовної бесіди. При цьому використовуються різні ролі: викладач-студент, вчитель-учень, психолог-клієнт. </w:t>
      </w:r>
    </w:p>
    <w:p w:rsidR="0065400C" w:rsidRPr="00A944BD" w:rsidRDefault="0065400C" w:rsidP="00A944BD">
      <w:pPr>
        <w:ind w:firstLine="720"/>
        <w:jc w:val="both"/>
        <w:rPr>
          <w:sz w:val="28"/>
          <w:szCs w:val="28"/>
          <w:lang w:val="uk-UA"/>
        </w:rPr>
      </w:pPr>
      <w:r w:rsidRPr="00A944BD">
        <w:rPr>
          <w:sz w:val="28"/>
          <w:szCs w:val="28"/>
          <w:lang w:val="uk-UA"/>
        </w:rPr>
        <w:t xml:space="preserve">Ж) </w:t>
      </w:r>
      <w:r w:rsidRPr="00591CC3">
        <w:rPr>
          <w:i/>
          <w:sz w:val="28"/>
          <w:szCs w:val="28"/>
          <w:lang w:val="uk-UA"/>
        </w:rPr>
        <w:t>діалог за допомогою записок</w:t>
      </w:r>
      <w:r w:rsidRPr="00A944BD">
        <w:rPr>
          <w:sz w:val="28"/>
          <w:szCs w:val="28"/>
          <w:lang w:val="uk-UA"/>
        </w:rPr>
        <w:t>: члени діади по черзі пишуть одне, два речення, послідовність яких розкриває зміст певного питання чи проблеми. Цей мето</w:t>
      </w:r>
      <w:r>
        <w:rPr>
          <w:sz w:val="28"/>
          <w:szCs w:val="28"/>
          <w:lang w:val="uk-UA"/>
        </w:rPr>
        <w:t>д є одним із засобів вияву особ</w:t>
      </w:r>
      <w:r w:rsidRPr="00A944BD">
        <w:rPr>
          <w:sz w:val="28"/>
          <w:szCs w:val="28"/>
          <w:lang w:val="uk-UA"/>
        </w:rPr>
        <w:t xml:space="preserve">ливостей побудови діалогу при засвоєнні навчального матеріалу. Його сенс полягає в тому, що письмове оформлення своїх думок більш явно актуалізує необхідність врахування поглядів і точок зору опонента, водночас, безпосередня мотивація діалогічного спілкування породжує більш чіткі та розгорнуті думки і почуття партнера.  </w:t>
      </w:r>
    </w:p>
    <w:p w:rsidR="0065400C" w:rsidRPr="00A944BD" w:rsidRDefault="0065400C" w:rsidP="00A944BD">
      <w:pPr>
        <w:ind w:firstLine="720"/>
        <w:jc w:val="both"/>
        <w:rPr>
          <w:sz w:val="28"/>
          <w:szCs w:val="28"/>
          <w:lang w:val="uk-UA"/>
        </w:rPr>
      </w:pPr>
      <w:r w:rsidRPr="00A944BD">
        <w:rPr>
          <w:sz w:val="28"/>
          <w:szCs w:val="28"/>
          <w:lang w:val="uk-UA"/>
        </w:rPr>
        <w:t xml:space="preserve">З)  </w:t>
      </w:r>
      <w:r w:rsidRPr="00591CC3">
        <w:rPr>
          <w:i/>
          <w:sz w:val="28"/>
          <w:szCs w:val="28"/>
          <w:lang w:val="uk-UA"/>
        </w:rPr>
        <w:t>відгадай слово</w:t>
      </w:r>
      <w:r w:rsidRPr="00A944BD">
        <w:rPr>
          <w:sz w:val="28"/>
          <w:szCs w:val="28"/>
          <w:lang w:val="uk-UA"/>
        </w:rPr>
        <w:t>:  один із партнерів загадує слово (поняття, категорію, термін), а інший – запитує про значення чи зміст даного</w:t>
      </w:r>
      <w:r>
        <w:rPr>
          <w:sz w:val="28"/>
          <w:szCs w:val="28"/>
          <w:lang w:val="uk-UA"/>
        </w:rPr>
        <w:t xml:space="preserve"> </w:t>
      </w:r>
      <w:r w:rsidRPr="00A944BD">
        <w:rPr>
          <w:sz w:val="28"/>
          <w:szCs w:val="28"/>
          <w:lang w:val="uk-UA"/>
        </w:rPr>
        <w:t>слова, які допоможуть  установити його ознаки чи особливості, а потім відгадати слово. Перший партнер має право відповідати тільки «Так»  чи «Ні». Цей прийом є логічною  психологічною грою, яка спонукає до розвитку вміння класифікувати  явища та поняття, вміння створювати асоціац</w:t>
      </w:r>
      <w:r>
        <w:rPr>
          <w:sz w:val="28"/>
          <w:szCs w:val="28"/>
          <w:lang w:val="uk-UA"/>
        </w:rPr>
        <w:t>ії, логічно підходити до розв’я</w:t>
      </w:r>
      <w:r w:rsidRPr="00A944BD">
        <w:rPr>
          <w:sz w:val="28"/>
          <w:szCs w:val="28"/>
          <w:lang w:val="uk-UA"/>
        </w:rPr>
        <w:t>зання завдань. У цій грі можна п</w:t>
      </w:r>
      <w:r>
        <w:rPr>
          <w:sz w:val="28"/>
          <w:szCs w:val="28"/>
          <w:lang w:val="uk-UA"/>
        </w:rPr>
        <w:t>ідраховувати кількість висловлю</w:t>
      </w:r>
      <w:r w:rsidRPr="00A944BD">
        <w:rPr>
          <w:sz w:val="28"/>
          <w:szCs w:val="28"/>
          <w:lang w:val="uk-UA"/>
        </w:rPr>
        <w:t xml:space="preserve">вань, зроблених  кожним учасником перед відгадуванням слова, і як наслідок, кількісно порівнювати успішність їхньої гри.  </w:t>
      </w:r>
    </w:p>
    <w:p w:rsidR="0065400C" w:rsidRDefault="0065400C" w:rsidP="00A944BD">
      <w:pPr>
        <w:ind w:firstLine="720"/>
        <w:jc w:val="both"/>
        <w:rPr>
          <w:sz w:val="28"/>
          <w:szCs w:val="28"/>
          <w:lang w:val="uk-UA"/>
        </w:rPr>
      </w:pPr>
      <w:r>
        <w:rPr>
          <w:sz w:val="28"/>
          <w:szCs w:val="28"/>
          <w:lang w:val="uk-UA"/>
        </w:rPr>
        <w:br w:type="page"/>
      </w:r>
      <w:r w:rsidRPr="00A944BD">
        <w:rPr>
          <w:sz w:val="28"/>
          <w:szCs w:val="28"/>
          <w:lang w:val="uk-UA"/>
        </w:rPr>
        <w:t xml:space="preserve">ІІІ. </w:t>
      </w:r>
      <w:r w:rsidRPr="00E7649E">
        <w:rPr>
          <w:i/>
          <w:sz w:val="28"/>
          <w:szCs w:val="28"/>
          <w:lang w:val="uk-UA"/>
        </w:rPr>
        <w:t xml:space="preserve">Діалогічні </w:t>
      </w:r>
      <w:r w:rsidRPr="00591CC3">
        <w:rPr>
          <w:i/>
          <w:sz w:val="28"/>
          <w:szCs w:val="28"/>
          <w:lang w:val="uk-UA"/>
        </w:rPr>
        <w:t>методи навчання (групові діалоги)</w:t>
      </w:r>
      <w:r>
        <w:rPr>
          <w:sz w:val="28"/>
          <w:szCs w:val="28"/>
          <w:lang w:val="uk-UA"/>
        </w:rPr>
        <w:t xml:space="preserve"> (рис. 3.14) охарактеризовано нижче</w:t>
      </w:r>
      <w:r w:rsidRPr="000518D5">
        <w:rPr>
          <w:sz w:val="28"/>
          <w:szCs w:val="28"/>
          <w:lang w:val="uk-UA"/>
        </w:rPr>
        <w:t>:</w:t>
      </w:r>
      <w:r w:rsidRPr="00A944BD">
        <w:rPr>
          <w:sz w:val="28"/>
          <w:szCs w:val="28"/>
          <w:lang w:val="uk-UA"/>
        </w:rPr>
        <w:t xml:space="preserve"> </w: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r>
        <w:rPr>
          <w:noProof/>
        </w:rPr>
        <w:pict>
          <v:group id="_x0000_s1348" style="position:absolute;left:0;text-align:left;margin-left:1in;margin-top:1.8pt;width:334.75pt;height:147.9pt;z-index:251646464" coordorigin="3019,2136" coordsize="6695,2958">
            <v:rect id="_x0000_s1349" style="position:absolute;left:3414;top:2136;width:6300;height:540" o:regroupid="3">
              <v:textbox style="mso-next-textbox:#_x0000_s1349">
                <w:txbxContent>
                  <w:p w:rsidR="0065400C" w:rsidRPr="00120E75" w:rsidRDefault="0065400C" w:rsidP="000518D5">
                    <w:pPr>
                      <w:jc w:val="center"/>
                      <w:rPr>
                        <w:b/>
                        <w:sz w:val="28"/>
                        <w:szCs w:val="28"/>
                        <w:lang w:val="uk-UA"/>
                      </w:rPr>
                    </w:pPr>
                    <w:r w:rsidRPr="00120E75">
                      <w:rPr>
                        <w:b/>
                        <w:sz w:val="28"/>
                        <w:szCs w:val="28"/>
                        <w:lang w:val="uk-UA"/>
                      </w:rPr>
                      <w:t>Діалогічні методи навчання (групові діалоги)</w:t>
                    </w:r>
                  </w:p>
                </w:txbxContent>
              </v:textbox>
            </v:rect>
            <v:rect id="_x0000_s1350" style="position:absolute;left:3414;top:2754;width:6300;height:503" o:regroupid="3">
              <v:textbox>
                <w:txbxContent>
                  <w:p w:rsidR="0065400C" w:rsidRPr="00120E75" w:rsidRDefault="0065400C" w:rsidP="00E7649E">
                    <w:pPr>
                      <w:spacing w:line="192" w:lineRule="auto"/>
                      <w:rPr>
                        <w:sz w:val="28"/>
                        <w:szCs w:val="28"/>
                      </w:rPr>
                    </w:pPr>
                    <w:r w:rsidRPr="00120E75">
                      <w:rPr>
                        <w:sz w:val="28"/>
                        <w:szCs w:val="28"/>
                        <w:lang w:val="uk-UA"/>
                      </w:rPr>
                      <w:t xml:space="preserve">діалог  у  колі  </w:t>
                    </w:r>
                  </w:p>
                </w:txbxContent>
              </v:textbox>
            </v:rect>
            <v:rect id="_x0000_s1351" style="position:absolute;left:3414;top:3345;width:6300;height:489" o:regroupid="3">
              <v:textbox>
                <w:txbxContent>
                  <w:p w:rsidR="0065400C" w:rsidRPr="00120E75" w:rsidRDefault="0065400C" w:rsidP="000518D5">
                    <w:pPr>
                      <w:rPr>
                        <w:sz w:val="28"/>
                        <w:szCs w:val="28"/>
                      </w:rPr>
                    </w:pPr>
                    <w:r w:rsidRPr="00120E75">
                      <w:rPr>
                        <w:sz w:val="28"/>
                        <w:szCs w:val="28"/>
                        <w:lang w:val="uk-UA"/>
                      </w:rPr>
                      <w:t>діалог «запитання-відповідь»</w:t>
                    </w:r>
                  </w:p>
                </w:txbxContent>
              </v:textbox>
            </v:rect>
            <v:rect id="_x0000_s1352" style="position:absolute;left:3414;top:3963;width:6300;height:462" o:regroupid="3">
              <v:textbox style="mso-next-textbox:#_x0000_s1352">
                <w:txbxContent>
                  <w:p w:rsidR="0065400C" w:rsidRPr="00120E75" w:rsidRDefault="0065400C" w:rsidP="000518D5">
                    <w:pPr>
                      <w:rPr>
                        <w:sz w:val="28"/>
                        <w:szCs w:val="28"/>
                      </w:rPr>
                    </w:pPr>
                    <w:r w:rsidRPr="00120E75">
                      <w:rPr>
                        <w:sz w:val="28"/>
                        <w:szCs w:val="28"/>
                        <w:lang w:val="uk-UA"/>
                      </w:rPr>
                      <w:t>діалог абсурду</w:t>
                    </w:r>
                  </w:p>
                </w:txbxContent>
              </v:textbox>
            </v:rect>
            <v:rect id="_x0000_s1353" style="position:absolute;left:3414;top:4530;width:6300;height:564" o:regroupid="3">
              <v:textbox style="mso-next-textbox:#_x0000_s1353">
                <w:txbxContent>
                  <w:p w:rsidR="0065400C" w:rsidRPr="00120E75" w:rsidRDefault="0065400C" w:rsidP="000518D5">
                    <w:pPr>
                      <w:rPr>
                        <w:sz w:val="28"/>
                        <w:szCs w:val="28"/>
                      </w:rPr>
                    </w:pPr>
                    <w:r w:rsidRPr="00120E75">
                      <w:rPr>
                        <w:sz w:val="28"/>
                        <w:szCs w:val="28"/>
                        <w:lang w:val="uk-UA"/>
                      </w:rPr>
                      <w:t>круглий стіл</w:t>
                    </w:r>
                  </w:p>
                </w:txbxContent>
              </v:textbox>
            </v:rect>
            <v:line id="_x0000_s1354" style="position:absolute;flip:x" from="3019,2394" to="3019,4734" o:regroupid="3"/>
            <v:line id="_x0000_s1355" style="position:absolute" from="3037,2391" to="3397,2391" o:regroupid="3"/>
            <v:line id="_x0000_s1356" style="position:absolute" from="3054,3009" to="3414,3009" o:regroupid="3">
              <v:stroke endarrow="block"/>
            </v:line>
            <v:line id="_x0000_s1357" style="position:absolute" from="3054,3566" to="3414,3566" o:regroupid="3">
              <v:stroke endarrow="block"/>
            </v:line>
            <v:line id="_x0000_s1358" style="position:absolute" from="3054,4194" to="3414,4194" o:regroupid="3">
              <v:stroke endarrow="block"/>
            </v:line>
            <v:line id="_x0000_s1359" style="position:absolute" from="3036,4734" to="3396,4734">
              <v:stroke endarrow="block"/>
            </v:line>
          </v:group>
        </w:pic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Pr="00BF5BFC" w:rsidRDefault="0065400C" w:rsidP="00BF5BFC">
      <w:pPr>
        <w:jc w:val="center"/>
        <w:rPr>
          <w:sz w:val="28"/>
          <w:szCs w:val="28"/>
          <w:lang w:val="uk-UA"/>
        </w:rPr>
      </w:pPr>
      <w:r>
        <w:rPr>
          <w:sz w:val="28"/>
          <w:szCs w:val="28"/>
          <w:lang w:val="uk-UA"/>
        </w:rPr>
        <w:t>Рис. 3.14. Методичні прийоми реалізації діалогічних</w:t>
      </w:r>
      <w:r w:rsidRPr="00BF5BFC">
        <w:rPr>
          <w:sz w:val="28"/>
          <w:szCs w:val="28"/>
          <w:lang w:val="uk-UA"/>
        </w:rPr>
        <w:t xml:space="preserve"> метод</w:t>
      </w:r>
      <w:r>
        <w:rPr>
          <w:sz w:val="28"/>
          <w:szCs w:val="28"/>
          <w:lang w:val="uk-UA"/>
        </w:rPr>
        <w:t>ів</w:t>
      </w:r>
      <w:r w:rsidRPr="00BF5BFC">
        <w:rPr>
          <w:sz w:val="28"/>
          <w:szCs w:val="28"/>
          <w:lang w:val="uk-UA"/>
        </w:rPr>
        <w:t xml:space="preserve"> навчання (</w:t>
      </w:r>
      <w:r>
        <w:rPr>
          <w:sz w:val="28"/>
          <w:szCs w:val="28"/>
          <w:lang w:val="uk-UA"/>
        </w:rPr>
        <w:t xml:space="preserve">у формі </w:t>
      </w:r>
      <w:r w:rsidRPr="00BF5BFC">
        <w:rPr>
          <w:sz w:val="28"/>
          <w:szCs w:val="28"/>
          <w:lang w:val="uk-UA"/>
        </w:rPr>
        <w:t>групов</w:t>
      </w:r>
      <w:r>
        <w:rPr>
          <w:sz w:val="28"/>
          <w:szCs w:val="28"/>
          <w:lang w:val="uk-UA"/>
        </w:rPr>
        <w:t>их</w:t>
      </w:r>
      <w:r w:rsidRPr="00BF5BFC">
        <w:rPr>
          <w:sz w:val="28"/>
          <w:szCs w:val="28"/>
          <w:lang w:val="uk-UA"/>
        </w:rPr>
        <w:t xml:space="preserve"> діалог</w:t>
      </w:r>
      <w:r>
        <w:rPr>
          <w:sz w:val="28"/>
          <w:szCs w:val="28"/>
          <w:lang w:val="uk-UA"/>
        </w:rPr>
        <w:t>ів</w:t>
      </w:r>
      <w:r w:rsidRPr="00BF5BFC">
        <w:rPr>
          <w:sz w:val="28"/>
          <w:szCs w:val="28"/>
          <w:lang w:val="uk-UA"/>
        </w:rPr>
        <w:t>)</w:t>
      </w:r>
    </w:p>
    <w:p w:rsidR="0065400C" w:rsidRPr="00A944BD" w:rsidRDefault="0065400C" w:rsidP="00A944BD">
      <w:pPr>
        <w:ind w:firstLine="720"/>
        <w:jc w:val="both"/>
        <w:rPr>
          <w:sz w:val="28"/>
          <w:szCs w:val="28"/>
          <w:lang w:val="uk-UA"/>
        </w:rPr>
      </w:pPr>
    </w:p>
    <w:p w:rsidR="0065400C" w:rsidRPr="00A944BD" w:rsidRDefault="0065400C" w:rsidP="00A944BD">
      <w:pPr>
        <w:ind w:firstLine="720"/>
        <w:jc w:val="both"/>
        <w:rPr>
          <w:sz w:val="28"/>
          <w:szCs w:val="28"/>
          <w:lang w:val="uk-UA"/>
        </w:rPr>
      </w:pPr>
      <w:r w:rsidRPr="00A944BD">
        <w:rPr>
          <w:sz w:val="28"/>
          <w:szCs w:val="28"/>
          <w:lang w:val="uk-UA"/>
        </w:rPr>
        <w:t xml:space="preserve">А)  </w:t>
      </w:r>
      <w:r w:rsidRPr="00591CC3">
        <w:rPr>
          <w:i/>
          <w:sz w:val="28"/>
          <w:szCs w:val="28"/>
          <w:lang w:val="uk-UA"/>
        </w:rPr>
        <w:t xml:space="preserve">діалог  у  колі  </w:t>
      </w:r>
      <w:r w:rsidRPr="00A944BD">
        <w:rPr>
          <w:sz w:val="28"/>
          <w:szCs w:val="28"/>
          <w:lang w:val="uk-UA"/>
        </w:rPr>
        <w:t>використовується в більшості організаційних форм і методів навчальної діяльн</w:t>
      </w:r>
      <w:r>
        <w:rPr>
          <w:sz w:val="28"/>
          <w:szCs w:val="28"/>
          <w:lang w:val="uk-UA"/>
        </w:rPr>
        <w:t>ості, в умовах активного обгово</w:t>
      </w:r>
      <w:r w:rsidRPr="00A944BD">
        <w:rPr>
          <w:sz w:val="28"/>
          <w:szCs w:val="28"/>
          <w:lang w:val="uk-UA"/>
        </w:rPr>
        <w:t>рення і вирішення проблем. Рівність/нерівність кола членів групи свідчить про рівень її згуртован</w:t>
      </w:r>
      <w:r>
        <w:rPr>
          <w:sz w:val="28"/>
          <w:szCs w:val="28"/>
          <w:lang w:val="uk-UA"/>
        </w:rPr>
        <w:t>ості, взаєморозуміння тощо. Про</w:t>
      </w:r>
      <w:r w:rsidRPr="00A944BD">
        <w:rPr>
          <w:sz w:val="28"/>
          <w:szCs w:val="28"/>
          <w:lang w:val="uk-UA"/>
        </w:rPr>
        <w:t xml:space="preserve">цес роботи «діалогу в колі»: викладач пропонує питання, пояснення, судженнями, якими стимулює і </w:t>
      </w:r>
      <w:r>
        <w:rPr>
          <w:sz w:val="28"/>
          <w:szCs w:val="28"/>
          <w:lang w:val="uk-UA"/>
        </w:rPr>
        <w:t>розвиває хід обговорення пробле</w:t>
      </w:r>
      <w:r w:rsidRPr="00A944BD">
        <w:rPr>
          <w:sz w:val="28"/>
          <w:szCs w:val="28"/>
          <w:lang w:val="uk-UA"/>
        </w:rPr>
        <w:t xml:space="preserve">ми чи певної теми. У  процесі </w:t>
      </w:r>
      <w:r>
        <w:rPr>
          <w:sz w:val="28"/>
          <w:szCs w:val="28"/>
          <w:lang w:val="uk-UA"/>
        </w:rPr>
        <w:t>обговорення нерідко використову</w:t>
      </w:r>
      <w:r w:rsidRPr="00A944BD">
        <w:rPr>
          <w:sz w:val="28"/>
          <w:szCs w:val="28"/>
          <w:lang w:val="uk-UA"/>
        </w:rPr>
        <w:t>ється форма «висловлювань по колу», яка допомагає включитися в роботу невпевнених у собі і кр</w:t>
      </w:r>
      <w:r>
        <w:rPr>
          <w:sz w:val="28"/>
          <w:szCs w:val="28"/>
          <w:lang w:val="uk-UA"/>
        </w:rPr>
        <w:t>аще контролювати активність его</w:t>
      </w:r>
      <w:r w:rsidRPr="00A944BD">
        <w:rPr>
          <w:sz w:val="28"/>
          <w:szCs w:val="28"/>
          <w:lang w:val="uk-UA"/>
        </w:rPr>
        <w:t xml:space="preserve">центричних членів групи. </w:t>
      </w:r>
    </w:p>
    <w:p w:rsidR="0065400C" w:rsidRPr="00A944BD" w:rsidRDefault="0065400C" w:rsidP="00A944BD">
      <w:pPr>
        <w:ind w:firstLine="720"/>
        <w:jc w:val="both"/>
        <w:rPr>
          <w:sz w:val="28"/>
          <w:szCs w:val="28"/>
          <w:lang w:val="uk-UA"/>
        </w:rPr>
      </w:pPr>
      <w:r w:rsidRPr="00A944BD">
        <w:rPr>
          <w:sz w:val="28"/>
          <w:szCs w:val="28"/>
          <w:lang w:val="uk-UA"/>
        </w:rPr>
        <w:t xml:space="preserve">Б)  </w:t>
      </w:r>
      <w:r w:rsidRPr="00591CC3">
        <w:rPr>
          <w:i/>
          <w:sz w:val="28"/>
          <w:szCs w:val="28"/>
          <w:lang w:val="uk-UA"/>
        </w:rPr>
        <w:t>діалог «запитання-відповідь»:</w:t>
      </w:r>
      <w:r w:rsidRPr="00A944BD">
        <w:rPr>
          <w:sz w:val="28"/>
          <w:szCs w:val="28"/>
          <w:lang w:val="uk-UA"/>
        </w:rPr>
        <w:t xml:space="preserve">  студенти об’єднуються у дві команди по 5–8 людей, іншим членам групи пропонується бути експертами, суддями, спостерігачами чи вболівальниками. Кожна команда за відведений час повинна підготувати  запита</w:t>
      </w:r>
      <w:r>
        <w:rPr>
          <w:sz w:val="28"/>
          <w:szCs w:val="28"/>
          <w:lang w:val="uk-UA"/>
        </w:rPr>
        <w:t>ння  із зада</w:t>
      </w:r>
      <w:r w:rsidRPr="00A944BD">
        <w:rPr>
          <w:sz w:val="28"/>
          <w:szCs w:val="28"/>
          <w:lang w:val="uk-UA"/>
        </w:rPr>
        <w:t>ної теми. Час для запитань і відпо</w:t>
      </w:r>
      <w:r>
        <w:rPr>
          <w:sz w:val="28"/>
          <w:szCs w:val="28"/>
          <w:lang w:val="uk-UA"/>
        </w:rPr>
        <w:t>відей, характер запитань, успіш</w:t>
      </w:r>
      <w:r w:rsidRPr="00A944BD">
        <w:rPr>
          <w:sz w:val="28"/>
          <w:szCs w:val="28"/>
          <w:lang w:val="uk-UA"/>
        </w:rPr>
        <w:t xml:space="preserve">ність відповідей, критерії оцінювання, поведінка під час пауз та інші деталі визначаються ведучим. </w:t>
      </w:r>
    </w:p>
    <w:p w:rsidR="0065400C" w:rsidRPr="00A944BD" w:rsidRDefault="0065400C" w:rsidP="00A944BD">
      <w:pPr>
        <w:ind w:firstLine="720"/>
        <w:jc w:val="both"/>
        <w:rPr>
          <w:sz w:val="28"/>
          <w:szCs w:val="28"/>
          <w:lang w:val="uk-UA"/>
        </w:rPr>
      </w:pPr>
      <w:r w:rsidRPr="00A944BD">
        <w:rPr>
          <w:sz w:val="28"/>
          <w:szCs w:val="28"/>
          <w:lang w:val="uk-UA"/>
        </w:rPr>
        <w:t xml:space="preserve">В) </w:t>
      </w:r>
      <w:r w:rsidRPr="00591CC3">
        <w:rPr>
          <w:i/>
          <w:sz w:val="28"/>
          <w:szCs w:val="28"/>
          <w:lang w:val="uk-UA"/>
        </w:rPr>
        <w:t>діалог абсурду</w:t>
      </w:r>
      <w:r w:rsidRPr="00A944BD">
        <w:rPr>
          <w:sz w:val="28"/>
          <w:szCs w:val="28"/>
          <w:lang w:val="uk-UA"/>
        </w:rPr>
        <w:t>: учасники кола говорять своєму сусіду абсурдні речі  із  заданої теми. Цей прий</w:t>
      </w:r>
      <w:r>
        <w:rPr>
          <w:sz w:val="28"/>
          <w:szCs w:val="28"/>
          <w:lang w:val="uk-UA"/>
        </w:rPr>
        <w:t>ом спрямований на те, щоб проде</w:t>
      </w:r>
      <w:r w:rsidRPr="00A944BD">
        <w:rPr>
          <w:sz w:val="28"/>
          <w:szCs w:val="28"/>
          <w:lang w:val="uk-UA"/>
        </w:rPr>
        <w:t xml:space="preserve">монструвати студентам діалектичну парадоксальність пізнання, присутність моментів абсурду в </w:t>
      </w:r>
      <w:r>
        <w:rPr>
          <w:sz w:val="28"/>
          <w:szCs w:val="28"/>
          <w:lang w:val="uk-UA"/>
        </w:rPr>
        <w:t>будь-якому процесі мислення, уя</w:t>
      </w:r>
      <w:r w:rsidRPr="00A944BD">
        <w:rPr>
          <w:sz w:val="28"/>
          <w:szCs w:val="28"/>
          <w:lang w:val="uk-UA"/>
        </w:rPr>
        <w:t xml:space="preserve">ви, переживання тощо. </w:t>
      </w:r>
    </w:p>
    <w:p w:rsidR="0065400C" w:rsidRPr="00A944BD" w:rsidRDefault="0065400C" w:rsidP="00A944BD">
      <w:pPr>
        <w:ind w:firstLine="720"/>
        <w:jc w:val="both"/>
        <w:rPr>
          <w:sz w:val="28"/>
          <w:szCs w:val="28"/>
          <w:lang w:val="uk-UA"/>
        </w:rPr>
      </w:pPr>
      <w:r w:rsidRPr="00A944BD">
        <w:rPr>
          <w:sz w:val="28"/>
          <w:szCs w:val="28"/>
          <w:lang w:val="uk-UA"/>
        </w:rPr>
        <w:t xml:space="preserve">Г) </w:t>
      </w:r>
      <w:r w:rsidRPr="00213E39">
        <w:rPr>
          <w:i/>
          <w:sz w:val="28"/>
          <w:szCs w:val="28"/>
          <w:lang w:val="uk-UA"/>
        </w:rPr>
        <w:t>круглий стіл</w:t>
      </w:r>
      <w:r w:rsidRPr="00A944BD">
        <w:rPr>
          <w:sz w:val="28"/>
          <w:szCs w:val="28"/>
          <w:lang w:val="uk-UA"/>
        </w:rPr>
        <w:t>:  жива форм</w:t>
      </w:r>
      <w:r>
        <w:rPr>
          <w:sz w:val="28"/>
          <w:szCs w:val="28"/>
          <w:lang w:val="uk-UA"/>
        </w:rPr>
        <w:t>а науково-пізнавального спілку</w:t>
      </w:r>
      <w:r w:rsidRPr="00A944BD">
        <w:rPr>
          <w:sz w:val="28"/>
          <w:szCs w:val="28"/>
          <w:lang w:val="uk-UA"/>
        </w:rPr>
        <w:t xml:space="preserve">вання «авторитетних спеціалістів» і «знавців спеціалістів» із  аудиторії, яка часто переходить  у  гостру дискусію чи широке  обговорення проблеми. Цей метод застосовується при вивченні багатопланової теми. На початку </w:t>
      </w:r>
      <w:r>
        <w:rPr>
          <w:sz w:val="28"/>
          <w:szCs w:val="28"/>
          <w:lang w:val="uk-UA"/>
        </w:rPr>
        <w:t>зустрічі «авторитетні спеціаліс</w:t>
      </w:r>
      <w:r w:rsidRPr="00A944BD">
        <w:rPr>
          <w:sz w:val="28"/>
          <w:szCs w:val="28"/>
          <w:lang w:val="uk-UA"/>
        </w:rPr>
        <w:t xml:space="preserve">ти» роблять невеликі повідомлення і відповідають на  запитання слухачів. </w:t>
      </w:r>
    </w:p>
    <w:p w:rsidR="0065400C" w:rsidRDefault="0065400C" w:rsidP="00A944BD">
      <w:pPr>
        <w:ind w:firstLine="720"/>
        <w:jc w:val="both"/>
        <w:rPr>
          <w:sz w:val="28"/>
          <w:szCs w:val="28"/>
          <w:lang w:val="uk-UA"/>
        </w:rPr>
      </w:pPr>
      <w:r w:rsidRPr="00A944BD">
        <w:rPr>
          <w:sz w:val="28"/>
          <w:szCs w:val="28"/>
          <w:lang w:val="uk-UA"/>
        </w:rPr>
        <w:t xml:space="preserve">ІV. </w:t>
      </w:r>
      <w:r w:rsidRPr="00213E39">
        <w:rPr>
          <w:i/>
          <w:sz w:val="28"/>
          <w:szCs w:val="28"/>
          <w:lang w:val="uk-UA"/>
        </w:rPr>
        <w:t>Рольові діалоги</w:t>
      </w:r>
      <w:r>
        <w:rPr>
          <w:i/>
          <w:sz w:val="28"/>
          <w:szCs w:val="28"/>
          <w:lang w:val="uk-UA"/>
        </w:rPr>
        <w:t xml:space="preserve"> </w:t>
      </w:r>
      <w:r>
        <w:rPr>
          <w:sz w:val="28"/>
          <w:szCs w:val="28"/>
          <w:lang w:val="uk-UA"/>
        </w:rPr>
        <w:t>(рис. 3.15)</w:t>
      </w:r>
      <w:r w:rsidRPr="00A944BD">
        <w:rPr>
          <w:sz w:val="28"/>
          <w:szCs w:val="28"/>
          <w:lang w:val="uk-UA"/>
        </w:rPr>
        <w:t xml:space="preserve">:  інсценування, рольова взаємодія, рольова персоніфікація, рольові ігри. </w:t>
      </w:r>
      <w:r w:rsidRPr="00213E39">
        <w:rPr>
          <w:i/>
          <w:sz w:val="28"/>
          <w:szCs w:val="28"/>
          <w:lang w:val="uk-UA"/>
        </w:rPr>
        <w:t>Роль</w:t>
      </w:r>
      <w:r w:rsidRPr="00A944BD">
        <w:rPr>
          <w:sz w:val="28"/>
          <w:szCs w:val="28"/>
          <w:lang w:val="uk-UA"/>
        </w:rPr>
        <w:t xml:space="preserve">  –  це певна соціально-психоло</w:t>
      </w:r>
      <w:r w:rsidRPr="00A944BD">
        <w:t xml:space="preserve"> </w:t>
      </w:r>
      <w:r w:rsidRPr="00A944BD">
        <w:rPr>
          <w:sz w:val="28"/>
          <w:szCs w:val="28"/>
          <w:lang w:val="uk-UA"/>
        </w:rPr>
        <w:t xml:space="preserve">гічна функція, що виконує або грає людина в тій чи іншій ситуації, у тій або іншій системі взаємодій та відносин. </w:t>
      </w:r>
    </w:p>
    <w:p w:rsidR="0065400C" w:rsidRDefault="0065400C" w:rsidP="00A944BD">
      <w:pPr>
        <w:ind w:firstLine="720"/>
        <w:jc w:val="both"/>
        <w:rPr>
          <w:sz w:val="28"/>
          <w:szCs w:val="28"/>
          <w:lang w:val="uk-UA"/>
        </w:rPr>
      </w:pPr>
      <w:r w:rsidRPr="00BF5BFC">
        <w:rPr>
          <w:i/>
          <w:sz w:val="28"/>
          <w:szCs w:val="28"/>
          <w:lang w:val="uk-UA"/>
        </w:rPr>
        <w:t>Види навчальних діалогічних взаємодій, що реалізують різні форми соціально-психологічних ролей</w:t>
      </w:r>
      <w:r>
        <w:rPr>
          <w:i/>
          <w:sz w:val="28"/>
          <w:szCs w:val="28"/>
          <w:lang w:val="uk-UA"/>
        </w:rPr>
        <w:t xml:space="preserve"> </w:t>
      </w:r>
      <w:r>
        <w:rPr>
          <w:sz w:val="28"/>
          <w:szCs w:val="28"/>
          <w:lang w:val="uk-UA"/>
        </w:rPr>
        <w:t>подано на рис. 3.15</w:t>
      </w:r>
      <w:r w:rsidRPr="00A944BD">
        <w:rPr>
          <w:sz w:val="28"/>
          <w:szCs w:val="28"/>
          <w:lang w:val="uk-UA"/>
        </w:rPr>
        <w:t xml:space="preserve">: </w: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r>
        <w:rPr>
          <w:noProof/>
        </w:rPr>
        <w:pict>
          <v:group id="_x0000_s1360" style="position:absolute;left:0;text-align:left;margin-left:81pt;margin-top:5.7pt;width:315pt;height:189pt;z-index:251647488" coordorigin="3414,2034" coordsize="6300,3780">
            <v:rect id="_x0000_s1361" style="position:absolute;left:3414;top:2034;width:6300;height:691">
              <v:textbox style="mso-next-textbox:#_x0000_s1361">
                <w:txbxContent>
                  <w:p w:rsidR="0065400C" w:rsidRPr="005207FD" w:rsidRDefault="0065400C" w:rsidP="00BF5BFC">
                    <w:pPr>
                      <w:rPr>
                        <w:sz w:val="28"/>
                        <w:szCs w:val="28"/>
                      </w:rPr>
                    </w:pPr>
                    <w:r w:rsidRPr="005207FD">
                      <w:rPr>
                        <w:sz w:val="28"/>
                        <w:szCs w:val="28"/>
                        <w:lang w:val="uk-UA"/>
                      </w:rPr>
                      <w:t>Рольові діалоги</w:t>
                    </w:r>
                  </w:p>
                </w:txbxContent>
              </v:textbox>
            </v:rect>
            <v:rect id="_x0000_s1362" style="position:absolute;left:4374;top:2787;width:5340;height:445">
              <v:textbox style="mso-next-textbox:#_x0000_s1362">
                <w:txbxContent>
                  <w:p w:rsidR="0065400C" w:rsidRPr="005207FD" w:rsidRDefault="0065400C" w:rsidP="00BF5BFC">
                    <w:pPr>
                      <w:spacing w:line="192" w:lineRule="auto"/>
                      <w:rPr>
                        <w:sz w:val="28"/>
                        <w:szCs w:val="28"/>
                      </w:rPr>
                    </w:pPr>
                    <w:r w:rsidRPr="005207FD">
                      <w:rPr>
                        <w:sz w:val="28"/>
                        <w:szCs w:val="28"/>
                        <w:lang w:val="uk-UA"/>
                      </w:rPr>
                      <w:t>педагогічна взаємодія</w:t>
                    </w:r>
                  </w:p>
                </w:txbxContent>
              </v:textbox>
            </v:rect>
            <v:rect id="_x0000_s1363" style="position:absolute;left:4374;top:3327;width:5340;height:867">
              <v:textbox style="mso-next-textbox:#_x0000_s1363">
                <w:txbxContent>
                  <w:p w:rsidR="0065400C" w:rsidRPr="005207FD" w:rsidRDefault="0065400C" w:rsidP="007273B8">
                    <w:pPr>
                      <w:rPr>
                        <w:sz w:val="28"/>
                        <w:szCs w:val="28"/>
                      </w:rPr>
                    </w:pPr>
                    <w:r w:rsidRPr="005207FD">
                      <w:rPr>
                        <w:sz w:val="28"/>
                        <w:szCs w:val="28"/>
                        <w:lang w:val="uk-UA"/>
                      </w:rPr>
                      <w:t>інсценування (розігрування рольових ситуацій)</w:t>
                    </w:r>
                  </w:p>
                </w:txbxContent>
              </v:textbox>
            </v:rect>
            <v:rect id="_x0000_s1364" style="position:absolute;left:4374;top:4251;width:5340;height:636">
              <v:textbox style="mso-next-textbox:#_x0000_s1364">
                <w:txbxContent>
                  <w:p w:rsidR="0065400C" w:rsidRPr="005207FD" w:rsidRDefault="0065400C" w:rsidP="00BF5BFC">
                    <w:pPr>
                      <w:spacing w:line="192" w:lineRule="auto"/>
                      <w:rPr>
                        <w:sz w:val="28"/>
                        <w:szCs w:val="28"/>
                      </w:rPr>
                    </w:pPr>
                    <w:r w:rsidRPr="005207FD">
                      <w:rPr>
                        <w:sz w:val="28"/>
                        <w:szCs w:val="28"/>
                        <w:lang w:val="uk-UA"/>
                      </w:rPr>
                      <w:t>рольова персоніфікація функцій</w:t>
                    </w:r>
                  </w:p>
                </w:txbxContent>
              </v:textbox>
            </v:rect>
            <v:rect id="_x0000_s1365" style="position:absolute;left:4374;top:4924;width:5340;height:890">
              <v:textbox style="mso-next-textbox:#_x0000_s1365">
                <w:txbxContent>
                  <w:p w:rsidR="0065400C" w:rsidRPr="005207FD" w:rsidRDefault="0065400C" w:rsidP="007273B8">
                    <w:pPr>
                      <w:rPr>
                        <w:sz w:val="28"/>
                        <w:szCs w:val="28"/>
                      </w:rPr>
                    </w:pPr>
                    <w:r w:rsidRPr="005207FD">
                      <w:rPr>
                        <w:sz w:val="28"/>
                        <w:szCs w:val="28"/>
                        <w:lang w:val="uk-UA"/>
                      </w:rPr>
                      <w:t>рольова гра «Моделювання почуттів і емоцій»</w:t>
                    </w:r>
                  </w:p>
                </w:txbxContent>
              </v:textbox>
            </v:rect>
            <v:line id="_x0000_s1366" style="position:absolute" from="3834,2754" to="3834,5274"/>
            <v:line id="_x0000_s1367" style="position:absolute" from="3834,3036" to="4374,3036">
              <v:stroke endarrow="block"/>
            </v:line>
            <v:line id="_x0000_s1368" style="position:absolute" from="3834,3654" to="4374,3654">
              <v:stroke endarrow="block"/>
            </v:line>
            <v:line id="_x0000_s1369" style="position:absolute" from="3834,4503" to="4374,4503">
              <v:stroke endarrow="block"/>
            </v:line>
            <v:line id="_x0000_s1370" style="position:absolute" from="3834,5274" to="4374,5274">
              <v:stroke endarrow="block"/>
            </v:line>
          </v:group>
        </w:pict>
      </w: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Pr="00A944BD"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A944BD">
      <w:pPr>
        <w:ind w:firstLine="720"/>
        <w:jc w:val="both"/>
        <w:rPr>
          <w:sz w:val="28"/>
          <w:szCs w:val="28"/>
          <w:lang w:val="uk-UA"/>
        </w:rPr>
      </w:pPr>
    </w:p>
    <w:p w:rsidR="0065400C" w:rsidRDefault="0065400C" w:rsidP="007273B8">
      <w:pPr>
        <w:jc w:val="center"/>
        <w:rPr>
          <w:sz w:val="28"/>
          <w:szCs w:val="28"/>
          <w:lang w:val="uk-UA"/>
        </w:rPr>
      </w:pPr>
      <w:r>
        <w:rPr>
          <w:sz w:val="28"/>
          <w:szCs w:val="28"/>
          <w:lang w:val="uk-UA"/>
        </w:rPr>
        <w:t>Рис. 3.15. Методичні прийоми реалізації рольових діалогів</w:t>
      </w:r>
    </w:p>
    <w:p w:rsidR="0065400C" w:rsidRDefault="0065400C" w:rsidP="00A944BD">
      <w:pPr>
        <w:ind w:firstLine="720"/>
        <w:jc w:val="both"/>
        <w:rPr>
          <w:sz w:val="28"/>
          <w:szCs w:val="28"/>
          <w:lang w:val="uk-UA"/>
        </w:rPr>
      </w:pPr>
    </w:p>
    <w:p w:rsidR="0065400C" w:rsidRPr="00A944BD" w:rsidRDefault="0065400C" w:rsidP="00A944BD">
      <w:pPr>
        <w:ind w:firstLine="720"/>
        <w:jc w:val="both"/>
        <w:rPr>
          <w:sz w:val="28"/>
          <w:szCs w:val="28"/>
          <w:lang w:val="uk-UA"/>
        </w:rPr>
      </w:pPr>
      <w:r w:rsidRPr="00A944BD">
        <w:rPr>
          <w:sz w:val="28"/>
          <w:szCs w:val="28"/>
          <w:lang w:val="uk-UA"/>
        </w:rPr>
        <w:t xml:space="preserve">А) </w:t>
      </w:r>
      <w:r w:rsidRPr="00213E39">
        <w:rPr>
          <w:i/>
          <w:sz w:val="28"/>
          <w:szCs w:val="28"/>
          <w:lang w:val="uk-UA"/>
        </w:rPr>
        <w:t>педагогічна взаємодія</w:t>
      </w:r>
      <w:r w:rsidRPr="00A944BD">
        <w:rPr>
          <w:sz w:val="28"/>
          <w:szCs w:val="28"/>
          <w:lang w:val="uk-UA"/>
        </w:rPr>
        <w:t>: викладач готує до заняття достатню кількість простих ситуацій діалогі</w:t>
      </w:r>
      <w:r>
        <w:rPr>
          <w:sz w:val="28"/>
          <w:szCs w:val="28"/>
          <w:lang w:val="uk-UA"/>
        </w:rPr>
        <w:t>чної взаємодії викладача зі сту</w:t>
      </w:r>
      <w:r w:rsidRPr="00A944BD">
        <w:rPr>
          <w:sz w:val="28"/>
          <w:szCs w:val="28"/>
          <w:lang w:val="uk-UA"/>
        </w:rPr>
        <w:t>дентами, в яких викладач здійс</w:t>
      </w:r>
      <w:r>
        <w:rPr>
          <w:sz w:val="28"/>
          <w:szCs w:val="28"/>
          <w:lang w:val="uk-UA"/>
        </w:rPr>
        <w:t>нює активну лінію впливу. Напри</w:t>
      </w:r>
      <w:r w:rsidRPr="00A944BD">
        <w:rPr>
          <w:sz w:val="28"/>
          <w:szCs w:val="28"/>
          <w:lang w:val="uk-UA"/>
        </w:rPr>
        <w:t>клад: зробити зауваження студент</w:t>
      </w:r>
      <w:r>
        <w:rPr>
          <w:sz w:val="28"/>
          <w:szCs w:val="28"/>
          <w:lang w:val="uk-UA"/>
        </w:rPr>
        <w:t>ові, який образив дівчину; пого</w:t>
      </w:r>
      <w:r w:rsidRPr="00A944BD">
        <w:rPr>
          <w:sz w:val="28"/>
          <w:szCs w:val="28"/>
          <w:lang w:val="uk-UA"/>
        </w:rPr>
        <w:t>ворити зі студентом, який не виконав домашнє завдання; зробити зауваження порушникові дисцип</w:t>
      </w:r>
      <w:r>
        <w:rPr>
          <w:sz w:val="28"/>
          <w:szCs w:val="28"/>
          <w:lang w:val="uk-UA"/>
        </w:rPr>
        <w:t>ліни; прокоментувати певну оцін</w:t>
      </w:r>
      <w:r w:rsidRPr="00A944BD">
        <w:rPr>
          <w:sz w:val="28"/>
          <w:szCs w:val="28"/>
          <w:lang w:val="uk-UA"/>
        </w:rPr>
        <w:t xml:space="preserve">ку, отриману студентом тощо. </w:t>
      </w:r>
      <w:r>
        <w:rPr>
          <w:sz w:val="28"/>
          <w:szCs w:val="28"/>
          <w:lang w:val="uk-UA"/>
        </w:rPr>
        <w:t>Ці вправи допускають різноманіт</w:t>
      </w:r>
      <w:r w:rsidRPr="00A944BD">
        <w:rPr>
          <w:sz w:val="28"/>
          <w:szCs w:val="28"/>
          <w:lang w:val="uk-UA"/>
        </w:rPr>
        <w:t>ність варіантів їх виконання: фрон</w:t>
      </w:r>
      <w:r>
        <w:rPr>
          <w:sz w:val="28"/>
          <w:szCs w:val="28"/>
          <w:lang w:val="uk-UA"/>
        </w:rPr>
        <w:t>тальне, групове, парне; розігру</w:t>
      </w:r>
      <w:r w:rsidRPr="00A944BD">
        <w:rPr>
          <w:sz w:val="28"/>
          <w:szCs w:val="28"/>
          <w:lang w:val="uk-UA"/>
        </w:rPr>
        <w:t>вання кожною парою декількох ситуацій; зміну ролей викладача та студента; зміну партнерів; перегр</w:t>
      </w:r>
      <w:r>
        <w:rPr>
          <w:sz w:val="28"/>
          <w:szCs w:val="28"/>
          <w:lang w:val="uk-UA"/>
        </w:rPr>
        <w:t>авання ситуації після обговорен</w:t>
      </w:r>
      <w:r w:rsidRPr="00A944BD">
        <w:rPr>
          <w:sz w:val="28"/>
          <w:szCs w:val="28"/>
          <w:lang w:val="uk-UA"/>
        </w:rPr>
        <w:t>ня й рефлексії; конструювання ст</w:t>
      </w:r>
      <w:r>
        <w:rPr>
          <w:sz w:val="28"/>
          <w:szCs w:val="28"/>
          <w:lang w:val="uk-UA"/>
        </w:rPr>
        <w:t>удентами нових ситуацій або різ</w:t>
      </w:r>
      <w:r w:rsidRPr="00A944BD">
        <w:rPr>
          <w:sz w:val="28"/>
          <w:szCs w:val="28"/>
          <w:lang w:val="uk-UA"/>
        </w:rPr>
        <w:t xml:space="preserve">них варіантів виконання тих самих ролей.  </w:t>
      </w:r>
    </w:p>
    <w:p w:rsidR="0065400C" w:rsidRPr="00A944BD" w:rsidRDefault="0065400C" w:rsidP="00A944BD">
      <w:pPr>
        <w:ind w:firstLine="720"/>
        <w:jc w:val="both"/>
        <w:rPr>
          <w:sz w:val="28"/>
          <w:szCs w:val="28"/>
          <w:lang w:val="uk-UA"/>
        </w:rPr>
      </w:pPr>
      <w:r w:rsidRPr="00A944BD">
        <w:rPr>
          <w:sz w:val="28"/>
          <w:szCs w:val="28"/>
          <w:lang w:val="uk-UA"/>
        </w:rPr>
        <w:t xml:space="preserve">Б) </w:t>
      </w:r>
      <w:r w:rsidRPr="00E06D4F">
        <w:rPr>
          <w:i/>
          <w:sz w:val="28"/>
          <w:szCs w:val="28"/>
          <w:lang w:val="uk-UA"/>
        </w:rPr>
        <w:t>інсценування (розігрування рольових ситуацій):</w:t>
      </w:r>
      <w:r>
        <w:rPr>
          <w:sz w:val="28"/>
          <w:szCs w:val="28"/>
          <w:lang w:val="uk-UA"/>
        </w:rPr>
        <w:t xml:space="preserve">  рольове ро</w:t>
      </w:r>
      <w:r w:rsidRPr="00A944BD">
        <w:rPr>
          <w:sz w:val="28"/>
          <w:szCs w:val="28"/>
          <w:lang w:val="uk-UA"/>
        </w:rPr>
        <w:t>зігрування певної ситуації взаємодії людей: конфлікт, вироблення</w:t>
      </w:r>
      <w:r>
        <w:rPr>
          <w:sz w:val="28"/>
          <w:szCs w:val="28"/>
          <w:lang w:val="uk-UA"/>
        </w:rPr>
        <w:t xml:space="preserve"> </w:t>
      </w:r>
      <w:r w:rsidRPr="00A944BD">
        <w:rPr>
          <w:sz w:val="28"/>
          <w:szCs w:val="28"/>
          <w:lang w:val="uk-UA"/>
        </w:rPr>
        <w:t>загального рішення, пристосуван</w:t>
      </w:r>
      <w:r>
        <w:rPr>
          <w:sz w:val="28"/>
          <w:szCs w:val="28"/>
          <w:lang w:val="uk-UA"/>
        </w:rPr>
        <w:t>ня до думки лідера, критика, на</w:t>
      </w:r>
      <w:r w:rsidRPr="00A944BD">
        <w:rPr>
          <w:sz w:val="28"/>
          <w:szCs w:val="28"/>
          <w:lang w:val="uk-UA"/>
        </w:rPr>
        <w:t xml:space="preserve">дання психологічної підтримки. </w:t>
      </w:r>
    </w:p>
    <w:p w:rsidR="0065400C" w:rsidRPr="00A944BD" w:rsidRDefault="0065400C" w:rsidP="00A944BD">
      <w:pPr>
        <w:ind w:firstLine="720"/>
        <w:jc w:val="both"/>
        <w:rPr>
          <w:sz w:val="28"/>
          <w:szCs w:val="28"/>
          <w:lang w:val="uk-UA"/>
        </w:rPr>
      </w:pPr>
      <w:r w:rsidRPr="00A944BD">
        <w:rPr>
          <w:sz w:val="28"/>
          <w:szCs w:val="28"/>
          <w:lang w:val="uk-UA"/>
        </w:rPr>
        <w:t xml:space="preserve">В) </w:t>
      </w:r>
      <w:r w:rsidRPr="00EC3BB2">
        <w:rPr>
          <w:i/>
          <w:sz w:val="28"/>
          <w:szCs w:val="28"/>
          <w:lang w:val="uk-UA"/>
        </w:rPr>
        <w:t>рольова персоніфікація функцій</w:t>
      </w:r>
      <w:r>
        <w:rPr>
          <w:sz w:val="28"/>
          <w:szCs w:val="28"/>
          <w:lang w:val="uk-UA"/>
        </w:rPr>
        <w:t>:  спільна діяльність засно</w:t>
      </w:r>
      <w:r w:rsidRPr="00A944BD">
        <w:rPr>
          <w:sz w:val="28"/>
          <w:szCs w:val="28"/>
          <w:lang w:val="uk-UA"/>
        </w:rPr>
        <w:t>вана на принципі розподілу роле</w:t>
      </w:r>
      <w:r>
        <w:rPr>
          <w:sz w:val="28"/>
          <w:szCs w:val="28"/>
          <w:lang w:val="uk-UA"/>
        </w:rPr>
        <w:t>й: аналітиків, синтетиків, кри</w:t>
      </w:r>
      <w:r w:rsidRPr="00A944BD">
        <w:rPr>
          <w:sz w:val="28"/>
          <w:szCs w:val="28"/>
          <w:lang w:val="uk-UA"/>
        </w:rPr>
        <w:t xml:space="preserve">тиків, коментаторів, генераторів ідей, виконавців, помічників, секретарів тощо. Звичайно, існують інші класифікації соціальних ролей, що відповідають іншим ситуаціям рольової взаємодії  людей.  </w:t>
      </w:r>
    </w:p>
    <w:p w:rsidR="0065400C" w:rsidRPr="00A944BD" w:rsidRDefault="0065400C" w:rsidP="00A944BD">
      <w:pPr>
        <w:ind w:firstLine="720"/>
        <w:jc w:val="both"/>
        <w:rPr>
          <w:sz w:val="28"/>
          <w:szCs w:val="28"/>
          <w:lang w:val="uk-UA"/>
        </w:rPr>
      </w:pPr>
      <w:r w:rsidRPr="00A944BD">
        <w:rPr>
          <w:sz w:val="28"/>
          <w:szCs w:val="28"/>
          <w:lang w:val="uk-UA"/>
        </w:rPr>
        <w:t>Один із найбільш простих і д</w:t>
      </w:r>
      <w:r>
        <w:rPr>
          <w:sz w:val="28"/>
          <w:szCs w:val="28"/>
          <w:lang w:val="uk-UA"/>
        </w:rPr>
        <w:t>осить універсальних способів ор</w:t>
      </w:r>
      <w:r w:rsidRPr="00A944BD">
        <w:rPr>
          <w:sz w:val="28"/>
          <w:szCs w:val="28"/>
          <w:lang w:val="uk-UA"/>
        </w:rPr>
        <w:t>ганізації рольової взаємодії на заня</w:t>
      </w:r>
      <w:r>
        <w:rPr>
          <w:sz w:val="28"/>
          <w:szCs w:val="28"/>
          <w:lang w:val="uk-UA"/>
        </w:rPr>
        <w:t>ттях, наприклад з курсу «Загаль</w:t>
      </w:r>
      <w:r w:rsidRPr="00A944BD">
        <w:rPr>
          <w:sz w:val="28"/>
          <w:szCs w:val="28"/>
          <w:lang w:val="uk-UA"/>
        </w:rPr>
        <w:t>ної психології», полягає в тому, щоб доручити різним студентам рольові функції, що відповідаю</w:t>
      </w:r>
      <w:r>
        <w:rPr>
          <w:sz w:val="28"/>
          <w:szCs w:val="28"/>
          <w:lang w:val="uk-UA"/>
        </w:rPr>
        <w:t>ть дидактичним компонентам зміс</w:t>
      </w:r>
      <w:r w:rsidRPr="00A944BD">
        <w:rPr>
          <w:sz w:val="28"/>
          <w:szCs w:val="28"/>
          <w:lang w:val="uk-UA"/>
        </w:rPr>
        <w:t xml:space="preserve">ту навчального матеріалу. Так, уже після вивчення теми «Увага» студенти засвоюють, що для характеристики цього психічного процесу необхідно описати його </w:t>
      </w:r>
      <w:r>
        <w:rPr>
          <w:sz w:val="28"/>
          <w:szCs w:val="28"/>
          <w:lang w:val="uk-UA"/>
        </w:rPr>
        <w:t>види, властивості, способи ство</w:t>
      </w:r>
      <w:r w:rsidRPr="00A944BD">
        <w:rPr>
          <w:sz w:val="28"/>
          <w:szCs w:val="28"/>
          <w:lang w:val="uk-UA"/>
        </w:rPr>
        <w:t>рення  і підтримки уваги, індивідуа</w:t>
      </w:r>
      <w:r>
        <w:rPr>
          <w:sz w:val="28"/>
          <w:szCs w:val="28"/>
          <w:lang w:val="uk-UA"/>
        </w:rPr>
        <w:t>льні особливості уваги  і фізіо</w:t>
      </w:r>
      <w:r w:rsidRPr="00A944BD">
        <w:rPr>
          <w:sz w:val="28"/>
          <w:szCs w:val="28"/>
          <w:lang w:val="uk-UA"/>
        </w:rPr>
        <w:t xml:space="preserve">логічні механізми. Приблизно ті ж структурні компоненти можна виділити  і  з  інших  тем розділу «Пізнавальні процеси»: пам’ять, мислення, уява тощо. </w:t>
      </w:r>
    </w:p>
    <w:p w:rsidR="0065400C" w:rsidRPr="00A944BD" w:rsidRDefault="0065400C" w:rsidP="00A944BD">
      <w:pPr>
        <w:ind w:firstLine="720"/>
        <w:jc w:val="both"/>
        <w:rPr>
          <w:sz w:val="28"/>
          <w:szCs w:val="28"/>
          <w:lang w:val="uk-UA"/>
        </w:rPr>
      </w:pPr>
      <w:r w:rsidRPr="00A944BD">
        <w:rPr>
          <w:sz w:val="28"/>
          <w:szCs w:val="28"/>
          <w:lang w:val="uk-UA"/>
        </w:rPr>
        <w:t>Все це надає можливість сформувати</w:t>
      </w:r>
      <w:r>
        <w:rPr>
          <w:sz w:val="28"/>
          <w:szCs w:val="28"/>
          <w:lang w:val="uk-UA"/>
        </w:rPr>
        <w:t xml:space="preserve"> такі ролі, у яких персоні</w:t>
      </w:r>
      <w:r w:rsidRPr="00A944BD">
        <w:rPr>
          <w:sz w:val="28"/>
          <w:szCs w:val="28"/>
          <w:lang w:val="uk-UA"/>
        </w:rPr>
        <w:t>фікуються (тобто втілюються в поведінці конкретної особистості, у виконанні конкретної людини) різноманітні сторони досліджу</w:t>
      </w:r>
      <w:r w:rsidRPr="00A944BD">
        <w:t xml:space="preserve"> </w:t>
      </w:r>
      <w:r w:rsidRPr="00A944BD">
        <w:rPr>
          <w:sz w:val="28"/>
          <w:szCs w:val="28"/>
          <w:lang w:val="uk-UA"/>
        </w:rPr>
        <w:t xml:space="preserve">ваних психічних явищ. Потім пропонується  розгорнути можливі діалоги.  Наприклад, людина,  яка  виконує роль  за  видами  уваги, може вступити в діалог зі студентом, який грає роль видів пам’яті. </w:t>
      </w:r>
    </w:p>
    <w:p w:rsidR="0065400C" w:rsidRPr="00A944BD" w:rsidRDefault="0065400C" w:rsidP="00A944BD">
      <w:pPr>
        <w:ind w:firstLine="720"/>
        <w:jc w:val="both"/>
        <w:rPr>
          <w:sz w:val="28"/>
          <w:szCs w:val="28"/>
          <w:lang w:val="uk-UA"/>
        </w:rPr>
      </w:pPr>
      <w:r w:rsidRPr="00A944BD">
        <w:rPr>
          <w:sz w:val="28"/>
          <w:szCs w:val="28"/>
          <w:lang w:val="uk-UA"/>
        </w:rPr>
        <w:t>Вони можуть спробувати виявити,</w:t>
      </w:r>
      <w:r>
        <w:rPr>
          <w:sz w:val="28"/>
          <w:szCs w:val="28"/>
          <w:lang w:val="uk-UA"/>
        </w:rPr>
        <w:t xml:space="preserve"> що в них спільного та відмінно</w:t>
      </w:r>
      <w:r w:rsidRPr="00A944BD">
        <w:rPr>
          <w:sz w:val="28"/>
          <w:szCs w:val="28"/>
          <w:lang w:val="uk-UA"/>
        </w:rPr>
        <w:t>го, як вони взаємозалежні, чи м</w:t>
      </w:r>
      <w:r>
        <w:rPr>
          <w:sz w:val="28"/>
          <w:szCs w:val="28"/>
          <w:lang w:val="uk-UA"/>
        </w:rPr>
        <w:t>ожуть проявлятися разом або по</w:t>
      </w:r>
      <w:r w:rsidRPr="00A944BD">
        <w:rPr>
          <w:sz w:val="28"/>
          <w:szCs w:val="28"/>
          <w:lang w:val="uk-UA"/>
        </w:rPr>
        <w:t xml:space="preserve">різно в яких-небудь конкретних психічних станах людини. Можна запропонувати одну й ту ж роль різним студентам. Це дасть змогу отримати нові доповнення до діалогу. </w:t>
      </w:r>
    </w:p>
    <w:p w:rsidR="0065400C" w:rsidRPr="00A944BD" w:rsidRDefault="0065400C" w:rsidP="00A944BD">
      <w:pPr>
        <w:ind w:firstLine="720"/>
        <w:jc w:val="both"/>
        <w:rPr>
          <w:sz w:val="28"/>
          <w:szCs w:val="28"/>
          <w:lang w:val="uk-UA"/>
        </w:rPr>
      </w:pPr>
      <w:r w:rsidRPr="00A944BD">
        <w:rPr>
          <w:sz w:val="28"/>
          <w:szCs w:val="28"/>
          <w:lang w:val="uk-UA"/>
        </w:rPr>
        <w:t>Цінність даного прийому  –  діалогічної персоніфікації явищ у рольових позиціях – полягає в тому, що звичайно залишаються недостатньо усвідомленими взаємозв’язки психічних процесів. Не менш важливо є й те, що при розі</w:t>
      </w:r>
      <w:r>
        <w:rPr>
          <w:sz w:val="28"/>
          <w:szCs w:val="28"/>
          <w:lang w:val="uk-UA"/>
        </w:rPr>
        <w:t>груванні таких взаємодій студен</w:t>
      </w:r>
      <w:r w:rsidRPr="00A944BD">
        <w:rPr>
          <w:sz w:val="28"/>
          <w:szCs w:val="28"/>
          <w:lang w:val="uk-UA"/>
        </w:rPr>
        <w:t>ти мають можливість наочно поба</w:t>
      </w:r>
      <w:r>
        <w:rPr>
          <w:sz w:val="28"/>
          <w:szCs w:val="28"/>
          <w:lang w:val="uk-UA"/>
        </w:rPr>
        <w:t>чити дії низки процесів і меха</w:t>
      </w:r>
      <w:r w:rsidRPr="00A944BD">
        <w:rPr>
          <w:sz w:val="28"/>
          <w:szCs w:val="28"/>
          <w:lang w:val="uk-UA"/>
        </w:rPr>
        <w:t>нізмів розумової діяльності: подібнос</w:t>
      </w:r>
      <w:r>
        <w:rPr>
          <w:sz w:val="28"/>
          <w:szCs w:val="28"/>
          <w:lang w:val="uk-UA"/>
        </w:rPr>
        <w:t>ті й відмінності, аналізу і синт</w:t>
      </w:r>
      <w:r w:rsidRPr="00A944BD">
        <w:rPr>
          <w:sz w:val="28"/>
          <w:szCs w:val="28"/>
          <w:lang w:val="uk-UA"/>
        </w:rPr>
        <w:t xml:space="preserve">езу, узагальнення і конкретизації тощо. </w:t>
      </w:r>
    </w:p>
    <w:p w:rsidR="0065400C" w:rsidRDefault="0065400C" w:rsidP="00A944BD">
      <w:pPr>
        <w:ind w:firstLine="720"/>
        <w:jc w:val="both"/>
        <w:rPr>
          <w:sz w:val="28"/>
          <w:szCs w:val="28"/>
          <w:lang w:val="uk-UA"/>
        </w:rPr>
      </w:pPr>
      <w:r w:rsidRPr="00A944BD">
        <w:rPr>
          <w:sz w:val="28"/>
          <w:szCs w:val="28"/>
          <w:lang w:val="uk-UA"/>
        </w:rPr>
        <w:t xml:space="preserve">Г) </w:t>
      </w:r>
      <w:r w:rsidRPr="00EB704A">
        <w:rPr>
          <w:i/>
          <w:sz w:val="28"/>
          <w:szCs w:val="28"/>
          <w:lang w:val="uk-UA"/>
        </w:rPr>
        <w:t>рольова гра «Моделювання почуттів і емоцій»:</w:t>
      </w:r>
      <w:r>
        <w:rPr>
          <w:sz w:val="28"/>
          <w:szCs w:val="28"/>
          <w:lang w:val="uk-UA"/>
        </w:rPr>
        <w:t xml:space="preserve"> викладач ро</w:t>
      </w:r>
      <w:r w:rsidRPr="00A944BD">
        <w:rPr>
          <w:sz w:val="28"/>
          <w:szCs w:val="28"/>
          <w:lang w:val="uk-UA"/>
        </w:rPr>
        <w:t>здає студентам картонні жетони</w:t>
      </w:r>
      <w:r>
        <w:rPr>
          <w:sz w:val="28"/>
          <w:szCs w:val="28"/>
          <w:lang w:val="uk-UA"/>
        </w:rPr>
        <w:t xml:space="preserve"> з назвами, що відповідають про</w:t>
      </w:r>
      <w:r w:rsidRPr="00A944BD">
        <w:rPr>
          <w:sz w:val="28"/>
          <w:szCs w:val="28"/>
          <w:lang w:val="uk-UA"/>
        </w:rPr>
        <w:t>явам почуттів і емоцій. Кожний «а</w:t>
      </w:r>
      <w:r>
        <w:rPr>
          <w:sz w:val="28"/>
          <w:szCs w:val="28"/>
          <w:lang w:val="uk-UA"/>
        </w:rPr>
        <w:t>ктор»  –  власник жетона  –  де</w:t>
      </w:r>
      <w:r w:rsidRPr="00A944BD">
        <w:rPr>
          <w:sz w:val="28"/>
          <w:szCs w:val="28"/>
          <w:lang w:val="uk-UA"/>
        </w:rPr>
        <w:t>монструє  свою модель почуття/емоції, а інші її вгадують. Після виступів здійснюється аналіз, обговорення побаченого. Як варіант, можна об’єднати студентів у кома</w:t>
      </w:r>
      <w:r>
        <w:rPr>
          <w:sz w:val="28"/>
          <w:szCs w:val="28"/>
          <w:lang w:val="uk-UA"/>
        </w:rPr>
        <w:t>нди, які будуть змагатися у точ</w:t>
      </w:r>
      <w:r w:rsidRPr="00A944BD">
        <w:rPr>
          <w:sz w:val="28"/>
          <w:szCs w:val="28"/>
          <w:lang w:val="uk-UA"/>
        </w:rPr>
        <w:t>ності зображуваного почуття. Цю рольову гру можна виконувати у вербальній чи невербальній формах.</w:t>
      </w:r>
    </w:p>
    <w:p w:rsidR="0065400C" w:rsidRPr="00A944BD" w:rsidRDefault="0065400C" w:rsidP="00A944BD">
      <w:pPr>
        <w:ind w:firstLine="720"/>
        <w:jc w:val="both"/>
        <w:rPr>
          <w:sz w:val="28"/>
          <w:szCs w:val="28"/>
          <w:lang w:val="uk-UA"/>
        </w:rPr>
      </w:pPr>
      <w:r w:rsidRPr="00A944BD">
        <w:rPr>
          <w:sz w:val="28"/>
          <w:szCs w:val="28"/>
          <w:lang w:val="uk-UA"/>
        </w:rPr>
        <w:t xml:space="preserve">До </w:t>
      </w:r>
      <w:r w:rsidRPr="00EB704A">
        <w:rPr>
          <w:i/>
          <w:sz w:val="28"/>
          <w:szCs w:val="28"/>
          <w:lang w:val="uk-UA"/>
        </w:rPr>
        <w:t>основних типів рольової гри</w:t>
      </w:r>
      <w:r>
        <w:rPr>
          <w:sz w:val="28"/>
          <w:szCs w:val="28"/>
          <w:lang w:val="uk-UA"/>
        </w:rPr>
        <w:t xml:space="preserve"> належать такі (М.</w:t>
      </w:r>
      <w:r w:rsidRPr="00A944BD">
        <w:rPr>
          <w:sz w:val="28"/>
          <w:szCs w:val="28"/>
          <w:lang w:val="uk-UA"/>
        </w:rPr>
        <w:t>В.</w:t>
      </w:r>
      <w:r>
        <w:rPr>
          <w:sz w:val="28"/>
          <w:szCs w:val="28"/>
          <w:lang w:val="uk-UA"/>
        </w:rPr>
        <w:t> </w:t>
      </w:r>
      <w:r w:rsidRPr="00A944BD">
        <w:rPr>
          <w:sz w:val="28"/>
          <w:szCs w:val="28"/>
          <w:lang w:val="uk-UA"/>
        </w:rPr>
        <w:t xml:space="preserve">Ментс): опис, демонстрування, тренування, відображення і сенсибілізація. </w:t>
      </w:r>
    </w:p>
    <w:p w:rsidR="0065400C" w:rsidRPr="00A944BD" w:rsidRDefault="0065400C" w:rsidP="00A944BD">
      <w:pPr>
        <w:ind w:firstLine="720"/>
        <w:jc w:val="both"/>
        <w:rPr>
          <w:sz w:val="28"/>
          <w:szCs w:val="28"/>
          <w:lang w:val="uk-UA"/>
        </w:rPr>
      </w:pPr>
      <w:r w:rsidRPr="00EB704A">
        <w:rPr>
          <w:i/>
          <w:sz w:val="28"/>
          <w:szCs w:val="28"/>
          <w:lang w:val="uk-UA"/>
        </w:rPr>
        <w:t>Опис</w:t>
      </w:r>
      <w:r w:rsidRPr="00A944BD">
        <w:rPr>
          <w:sz w:val="28"/>
          <w:szCs w:val="28"/>
          <w:lang w:val="uk-UA"/>
        </w:rPr>
        <w:t xml:space="preserve">: суть рольової гри визначається демонстрацією студентами засвоєних знань; виконання рольової гри потребує  розуміння студентами продемонстрованої ситуації чи процесу. </w:t>
      </w:r>
    </w:p>
    <w:p w:rsidR="0065400C" w:rsidRPr="00A944BD" w:rsidRDefault="0065400C" w:rsidP="00A944BD">
      <w:pPr>
        <w:ind w:firstLine="720"/>
        <w:jc w:val="both"/>
        <w:rPr>
          <w:sz w:val="28"/>
          <w:szCs w:val="28"/>
          <w:lang w:val="uk-UA"/>
        </w:rPr>
      </w:pPr>
      <w:r w:rsidRPr="00EB704A">
        <w:rPr>
          <w:i/>
          <w:sz w:val="28"/>
          <w:szCs w:val="28"/>
          <w:lang w:val="uk-UA"/>
        </w:rPr>
        <w:t>Демонстрування</w:t>
      </w:r>
      <w:r w:rsidRPr="00A944BD">
        <w:rPr>
          <w:sz w:val="28"/>
          <w:szCs w:val="28"/>
          <w:lang w:val="uk-UA"/>
        </w:rPr>
        <w:t>: суть рольової г</w:t>
      </w:r>
      <w:r>
        <w:rPr>
          <w:sz w:val="28"/>
          <w:szCs w:val="28"/>
          <w:lang w:val="uk-UA"/>
        </w:rPr>
        <w:t>ри полягає в демонструванні сту</w:t>
      </w:r>
      <w:r w:rsidRPr="00A944BD">
        <w:rPr>
          <w:sz w:val="28"/>
          <w:szCs w:val="28"/>
          <w:lang w:val="uk-UA"/>
        </w:rPr>
        <w:t>дентами ефективної моделі рольо</w:t>
      </w:r>
      <w:r>
        <w:rPr>
          <w:sz w:val="28"/>
          <w:szCs w:val="28"/>
          <w:lang w:val="uk-UA"/>
        </w:rPr>
        <w:t>вої поведінки. Тренування засто</w:t>
      </w:r>
      <w:r w:rsidRPr="00A944BD">
        <w:rPr>
          <w:sz w:val="28"/>
          <w:szCs w:val="28"/>
          <w:lang w:val="uk-UA"/>
        </w:rPr>
        <w:t>совується для вироблення у студ</w:t>
      </w:r>
      <w:r>
        <w:rPr>
          <w:sz w:val="28"/>
          <w:szCs w:val="28"/>
          <w:lang w:val="uk-UA"/>
        </w:rPr>
        <w:t>ентів навичок професійної рольо</w:t>
      </w:r>
      <w:r w:rsidRPr="00A944BD">
        <w:rPr>
          <w:sz w:val="28"/>
          <w:szCs w:val="28"/>
          <w:lang w:val="uk-UA"/>
        </w:rPr>
        <w:t xml:space="preserve">вої поведінки. Відображення – рольова гра полягає у відтворенні гравцями рольової поведінки у певних професійних ситуаціях. </w:t>
      </w:r>
    </w:p>
    <w:p w:rsidR="0065400C" w:rsidRDefault="0065400C" w:rsidP="00A944BD">
      <w:pPr>
        <w:ind w:firstLine="720"/>
        <w:jc w:val="both"/>
        <w:rPr>
          <w:sz w:val="28"/>
          <w:szCs w:val="28"/>
          <w:lang w:val="uk-UA"/>
        </w:rPr>
      </w:pPr>
      <w:r w:rsidRPr="00767954">
        <w:rPr>
          <w:i/>
          <w:sz w:val="28"/>
          <w:szCs w:val="28"/>
          <w:lang w:val="uk-UA"/>
        </w:rPr>
        <w:t>Сенсибілізація</w:t>
      </w:r>
      <w:r w:rsidRPr="00A944BD">
        <w:rPr>
          <w:sz w:val="28"/>
          <w:szCs w:val="28"/>
          <w:lang w:val="uk-UA"/>
        </w:rPr>
        <w:t>: суть рольової гри визначається підвищенням чутливості студентів до особисті</w:t>
      </w:r>
      <w:r>
        <w:rPr>
          <w:sz w:val="28"/>
          <w:szCs w:val="28"/>
          <w:lang w:val="uk-UA"/>
        </w:rPr>
        <w:t>сних вчинків  та вчинків навко</w:t>
      </w:r>
      <w:r w:rsidRPr="00A944BD">
        <w:rPr>
          <w:sz w:val="28"/>
          <w:szCs w:val="28"/>
          <w:lang w:val="uk-UA"/>
        </w:rPr>
        <w:t>лишніх і усвідомленням почуттів та емо</w:t>
      </w:r>
      <w:r>
        <w:rPr>
          <w:sz w:val="28"/>
          <w:szCs w:val="28"/>
          <w:lang w:val="uk-UA"/>
        </w:rPr>
        <w:t>цій, що виникають у про</w:t>
      </w:r>
      <w:r w:rsidRPr="00A944BD">
        <w:rPr>
          <w:sz w:val="28"/>
          <w:szCs w:val="28"/>
          <w:lang w:val="uk-UA"/>
        </w:rPr>
        <w:t>цесі  гри.</w:t>
      </w:r>
    </w:p>
    <w:p w:rsidR="0065400C" w:rsidRDefault="0065400C" w:rsidP="00650C9E">
      <w:pPr>
        <w:ind w:firstLine="720"/>
        <w:jc w:val="both"/>
        <w:rPr>
          <w:sz w:val="28"/>
          <w:szCs w:val="28"/>
          <w:lang w:val="uk-UA"/>
        </w:rPr>
      </w:pPr>
      <w:r w:rsidRPr="00650C9E">
        <w:rPr>
          <w:sz w:val="28"/>
          <w:szCs w:val="28"/>
          <w:lang w:val="uk-UA"/>
        </w:rPr>
        <w:t>Підготовка і проведення усіх</w:t>
      </w:r>
      <w:r>
        <w:rPr>
          <w:sz w:val="28"/>
          <w:szCs w:val="28"/>
          <w:lang w:val="uk-UA"/>
        </w:rPr>
        <w:t xml:space="preserve"> рольових ігор здійснюється </w:t>
      </w:r>
      <w:r w:rsidRPr="006E5CF3">
        <w:rPr>
          <w:i/>
          <w:sz w:val="28"/>
          <w:szCs w:val="28"/>
          <w:lang w:val="uk-UA"/>
        </w:rPr>
        <w:t>поетапно</w:t>
      </w:r>
      <w:r>
        <w:rPr>
          <w:i/>
          <w:sz w:val="28"/>
          <w:szCs w:val="28"/>
          <w:lang w:val="uk-UA"/>
        </w:rPr>
        <w:t xml:space="preserve"> </w:t>
      </w:r>
      <w:r>
        <w:rPr>
          <w:sz w:val="28"/>
          <w:szCs w:val="28"/>
          <w:lang w:val="uk-UA"/>
        </w:rPr>
        <w:t>(рис. 3.16)</w:t>
      </w:r>
      <w:r w:rsidRPr="00650C9E">
        <w:rPr>
          <w:sz w:val="28"/>
          <w:szCs w:val="28"/>
          <w:lang w:val="uk-UA"/>
        </w:rPr>
        <w:t xml:space="preserve">:  </w:t>
      </w: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r>
        <w:rPr>
          <w:noProof/>
        </w:rPr>
        <w:pict>
          <v:group id="_x0000_s1371" style="position:absolute;left:0;text-align:left;margin-left:63pt;margin-top:0;width:369pt;height:243pt;z-index:251648512" coordorigin="2394,1134" coordsize="7380,4860">
            <v:roundrect id="_x0000_s1372" style="position:absolute;left:4734;top:2934;width:2700;height:1260" arcsize="10923f" o:regroupid="1">
              <v:textbox style="mso-next-textbox:#_x0000_s1372">
                <w:txbxContent>
                  <w:p w:rsidR="0065400C" w:rsidRPr="006E5CF3" w:rsidRDefault="0065400C" w:rsidP="006E5CF3">
                    <w:pPr>
                      <w:jc w:val="center"/>
                      <w:rPr>
                        <w:b/>
                      </w:rPr>
                    </w:pPr>
                    <w:r w:rsidRPr="006E5CF3">
                      <w:rPr>
                        <w:b/>
                        <w:sz w:val="28"/>
                        <w:szCs w:val="28"/>
                        <w:lang w:val="uk-UA"/>
                      </w:rPr>
                      <w:t>Етапи підготовки і проведення рольових ігор</w:t>
                    </w:r>
                  </w:p>
                </w:txbxContent>
              </v:textbox>
            </v:roundrect>
            <v:shape id="_x0000_s1373" type="#_x0000_t80" style="position:absolute;left:3114;top:1134;width:2700;height:1620" o:regroupid="1">
              <v:textbox style="mso-next-textbox:#_x0000_s1373">
                <w:txbxContent>
                  <w:p w:rsidR="0065400C" w:rsidRDefault="0065400C" w:rsidP="006E5CF3">
                    <w:pPr>
                      <w:jc w:val="center"/>
                    </w:pPr>
                    <w:r>
                      <w:rPr>
                        <w:sz w:val="28"/>
                        <w:szCs w:val="28"/>
                        <w:lang w:val="uk-UA"/>
                      </w:rPr>
                      <w:t xml:space="preserve">1) </w:t>
                    </w:r>
                    <w:r w:rsidRPr="00650C9E">
                      <w:rPr>
                        <w:sz w:val="28"/>
                        <w:szCs w:val="28"/>
                        <w:lang w:val="uk-UA"/>
                      </w:rPr>
                      <w:t>розроблення  сценарію з описом ролей</w:t>
                    </w:r>
                  </w:p>
                </w:txbxContent>
              </v:textbox>
            </v:shape>
            <v:shape id="_x0000_s1374" type="#_x0000_t80" style="position:absolute;left:6354;top:1134;width:2700;height:1620" o:regroupid="1">
              <v:textbox style="mso-next-textbox:#_x0000_s1374">
                <w:txbxContent>
                  <w:p w:rsidR="0065400C" w:rsidRPr="006E5CF3" w:rsidRDefault="0065400C" w:rsidP="006E5CF3">
                    <w:pPr>
                      <w:jc w:val="center"/>
                    </w:pPr>
                    <w:r>
                      <w:rPr>
                        <w:sz w:val="28"/>
                        <w:szCs w:val="28"/>
                        <w:lang w:val="uk-UA"/>
                      </w:rPr>
                      <w:t xml:space="preserve">2) </w:t>
                    </w:r>
                    <w:r w:rsidRPr="00650C9E">
                      <w:rPr>
                        <w:sz w:val="28"/>
                        <w:szCs w:val="28"/>
                        <w:lang w:val="uk-UA"/>
                      </w:rPr>
                      <w:t>введення студентів у ситуацію гри</w:t>
                    </w:r>
                  </w:p>
                </w:txbxContent>
              </v:textbox>
            </v:shape>
            <v:shape id="_x0000_s1375" type="#_x0000_t80" style="position:absolute;left:3114;top:4374;width:2700;height:1620;flip:y" o:regroupid="1">
              <v:textbox style="mso-next-textbox:#_x0000_s1375">
                <w:txbxContent>
                  <w:p w:rsidR="0065400C" w:rsidRPr="006E5CF3" w:rsidRDefault="0065400C" w:rsidP="006E5CF3">
                    <w:pPr>
                      <w:jc w:val="center"/>
                    </w:pPr>
                    <w:r>
                      <w:rPr>
                        <w:sz w:val="28"/>
                        <w:szCs w:val="28"/>
                        <w:lang w:val="uk-UA"/>
                      </w:rPr>
                      <w:t>3) проведення інстру</w:t>
                    </w:r>
                    <w:r w:rsidRPr="00650C9E">
                      <w:rPr>
                        <w:sz w:val="28"/>
                        <w:szCs w:val="28"/>
                        <w:lang w:val="uk-UA"/>
                      </w:rPr>
                      <w:t>ктажу</w:t>
                    </w:r>
                  </w:p>
                </w:txbxContent>
              </v:textbox>
            </v:shape>
            <v:shape id="_x0000_s1376" type="#_x0000_t80" style="position:absolute;left:6354;top:4374;width:2700;height:1620;flip:y" o:regroupid="1">
              <v:textbox style="mso-next-textbox:#_x0000_s1376">
                <w:txbxContent>
                  <w:p w:rsidR="0065400C" w:rsidRDefault="0065400C" w:rsidP="006E5CF3">
                    <w:pPr>
                      <w:jc w:val="center"/>
                      <w:rPr>
                        <w:sz w:val="28"/>
                        <w:szCs w:val="28"/>
                        <w:lang w:val="uk-UA"/>
                      </w:rPr>
                    </w:pPr>
                    <w:r>
                      <w:rPr>
                        <w:sz w:val="28"/>
                        <w:szCs w:val="28"/>
                        <w:lang w:val="uk-UA"/>
                      </w:rPr>
                      <w:t xml:space="preserve">4) </w:t>
                    </w:r>
                    <w:r w:rsidRPr="00650C9E">
                      <w:rPr>
                        <w:sz w:val="28"/>
                        <w:szCs w:val="28"/>
                        <w:lang w:val="uk-UA"/>
                      </w:rPr>
                      <w:t xml:space="preserve">вибір героїв гри </w:t>
                    </w:r>
                  </w:p>
                  <w:p w:rsidR="0065400C" w:rsidRPr="006E5CF3" w:rsidRDefault="0065400C" w:rsidP="006E5CF3">
                    <w:pPr>
                      <w:jc w:val="center"/>
                    </w:pPr>
                    <w:r w:rsidRPr="00650C9E">
                      <w:rPr>
                        <w:sz w:val="28"/>
                        <w:szCs w:val="28"/>
                        <w:lang w:val="uk-UA"/>
                      </w:rPr>
                      <w:t>і розподіл ролей</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377" type="#_x0000_t78" style="position:absolute;left:2394;top:2574;width:1980;height:1980" o:regroupid="1">
              <v:textbox style="mso-next-textbox:#_x0000_s1377">
                <w:txbxContent>
                  <w:p w:rsidR="0065400C" w:rsidRDefault="0065400C" w:rsidP="006E5CF3">
                    <w:pPr>
                      <w:jc w:val="center"/>
                    </w:pPr>
                    <w:r>
                      <w:rPr>
                        <w:sz w:val="28"/>
                        <w:szCs w:val="28"/>
                        <w:lang w:val="uk-UA"/>
                      </w:rPr>
                      <w:t xml:space="preserve">5) </w:t>
                    </w:r>
                    <w:r w:rsidRPr="00650C9E">
                      <w:rPr>
                        <w:sz w:val="28"/>
                        <w:szCs w:val="28"/>
                        <w:lang w:val="uk-UA"/>
                      </w:rPr>
                      <w:t>здійснення самої рольової гри</w:t>
                    </w:r>
                  </w:p>
                </w:txbxContent>
              </v:textbox>
            </v:shape>
            <v:shape id="_x0000_s1378" type="#_x0000_t78" style="position:absolute;left:7794;top:2574;width:1980;height:1980;flip:x" o:regroupid="1">
              <v:textbox style="mso-next-textbox:#_x0000_s1378">
                <w:txbxContent>
                  <w:p w:rsidR="0065400C" w:rsidRPr="006E5CF3" w:rsidRDefault="0065400C" w:rsidP="006E5CF3">
                    <w:pPr>
                      <w:jc w:val="center"/>
                    </w:pPr>
                    <w:r>
                      <w:rPr>
                        <w:sz w:val="28"/>
                        <w:szCs w:val="28"/>
                        <w:lang w:val="uk-UA"/>
                      </w:rPr>
                      <w:t xml:space="preserve">6) </w:t>
                    </w:r>
                    <w:r w:rsidRPr="00650C9E">
                      <w:rPr>
                        <w:sz w:val="28"/>
                        <w:szCs w:val="28"/>
                        <w:lang w:val="uk-UA"/>
                      </w:rPr>
                      <w:t>обго</w:t>
                    </w:r>
                    <w:r>
                      <w:rPr>
                        <w:sz w:val="28"/>
                        <w:szCs w:val="28"/>
                        <w:lang w:val="uk-UA"/>
                      </w:rPr>
                      <w:t>-</w:t>
                    </w:r>
                    <w:r w:rsidRPr="00650C9E">
                      <w:rPr>
                        <w:sz w:val="28"/>
                        <w:szCs w:val="28"/>
                        <w:lang w:val="uk-UA"/>
                      </w:rPr>
                      <w:t xml:space="preserve">ворення рольової гри </w:t>
                    </w:r>
                    <w:r>
                      <w:rPr>
                        <w:sz w:val="28"/>
                        <w:szCs w:val="28"/>
                        <w:lang w:val="uk-UA"/>
                      </w:rPr>
                      <w:t>(де- брифінг)</w:t>
                    </w:r>
                  </w:p>
                </w:txbxContent>
              </v:textbox>
            </v:shape>
          </v:group>
        </w:pict>
      </w: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Default="0065400C" w:rsidP="00650C9E">
      <w:pPr>
        <w:ind w:firstLine="720"/>
        <w:jc w:val="both"/>
        <w:rPr>
          <w:sz w:val="28"/>
          <w:szCs w:val="28"/>
          <w:lang w:val="uk-UA"/>
        </w:rPr>
      </w:pPr>
    </w:p>
    <w:p w:rsidR="0065400C" w:rsidRPr="006E5CF3" w:rsidRDefault="0065400C" w:rsidP="006E5CF3">
      <w:pPr>
        <w:jc w:val="center"/>
        <w:rPr>
          <w:sz w:val="28"/>
          <w:szCs w:val="28"/>
          <w:lang w:val="uk-UA"/>
        </w:rPr>
      </w:pPr>
      <w:r>
        <w:rPr>
          <w:sz w:val="28"/>
          <w:szCs w:val="28"/>
          <w:lang w:val="uk-UA"/>
        </w:rPr>
        <w:t xml:space="preserve">Рис. 3.16. </w:t>
      </w:r>
      <w:r w:rsidRPr="006E5CF3">
        <w:rPr>
          <w:sz w:val="28"/>
          <w:szCs w:val="28"/>
          <w:lang w:val="uk-UA"/>
        </w:rPr>
        <w:t>Етапи підготовки і проведення рольових ігор</w:t>
      </w:r>
    </w:p>
    <w:p w:rsidR="0065400C" w:rsidRDefault="0065400C" w:rsidP="00650C9E">
      <w:pPr>
        <w:ind w:firstLine="720"/>
        <w:jc w:val="both"/>
        <w:rPr>
          <w:sz w:val="28"/>
          <w:szCs w:val="28"/>
          <w:lang w:val="uk-UA"/>
        </w:rPr>
      </w:pPr>
    </w:p>
    <w:p w:rsidR="0065400C" w:rsidRPr="00650C9E" w:rsidRDefault="0065400C" w:rsidP="00650C9E">
      <w:pPr>
        <w:ind w:firstLine="720"/>
        <w:jc w:val="both"/>
        <w:rPr>
          <w:sz w:val="28"/>
          <w:szCs w:val="28"/>
          <w:lang w:val="uk-UA"/>
        </w:rPr>
      </w:pPr>
      <w:r w:rsidRPr="00650C9E">
        <w:rPr>
          <w:sz w:val="28"/>
          <w:szCs w:val="28"/>
          <w:lang w:val="uk-UA"/>
        </w:rPr>
        <w:t xml:space="preserve">1. </w:t>
      </w:r>
      <w:r w:rsidRPr="00767954">
        <w:rPr>
          <w:i/>
          <w:sz w:val="28"/>
          <w:szCs w:val="28"/>
          <w:lang w:val="uk-UA"/>
        </w:rPr>
        <w:t>Розроблення  сценарію з описом ролей</w:t>
      </w:r>
      <w:r w:rsidRPr="00650C9E">
        <w:rPr>
          <w:sz w:val="28"/>
          <w:szCs w:val="28"/>
          <w:lang w:val="uk-UA"/>
        </w:rPr>
        <w:t xml:space="preserve">  визначається типом рольової гри і метою роботи. Для </w:t>
      </w:r>
      <w:r>
        <w:rPr>
          <w:sz w:val="28"/>
          <w:szCs w:val="28"/>
          <w:lang w:val="uk-UA"/>
        </w:rPr>
        <w:t>зацікавлення студентів до сцена</w:t>
      </w:r>
      <w:r w:rsidRPr="00650C9E">
        <w:rPr>
          <w:sz w:val="28"/>
          <w:szCs w:val="28"/>
          <w:lang w:val="uk-UA"/>
        </w:rPr>
        <w:t xml:space="preserve">рію вводяться елементи конфлікту. Його тему визначає викладач. </w:t>
      </w:r>
    </w:p>
    <w:p w:rsidR="0065400C" w:rsidRPr="00E25294" w:rsidRDefault="0065400C" w:rsidP="00E25294">
      <w:pPr>
        <w:ind w:firstLine="720"/>
        <w:jc w:val="both"/>
        <w:rPr>
          <w:sz w:val="28"/>
          <w:szCs w:val="28"/>
          <w:lang w:val="uk-UA"/>
        </w:rPr>
      </w:pPr>
      <w:r w:rsidRPr="00650C9E">
        <w:rPr>
          <w:sz w:val="28"/>
          <w:szCs w:val="28"/>
          <w:lang w:val="uk-UA"/>
        </w:rPr>
        <w:t>Опис ролі має розкривати її зміст, тобто ті правила, яких студенти мають дотримуватися у грі. Маленькі і прості ролі викладач подає  в усній формі, при складній ролі бажано підготувати інструкційні</w:t>
      </w:r>
      <w:r>
        <w:rPr>
          <w:sz w:val="28"/>
          <w:szCs w:val="28"/>
          <w:lang w:val="uk-UA"/>
        </w:rPr>
        <w:t xml:space="preserve"> </w:t>
      </w:r>
      <w:r w:rsidRPr="00E25294">
        <w:rPr>
          <w:sz w:val="28"/>
          <w:szCs w:val="28"/>
          <w:lang w:val="uk-UA"/>
        </w:rPr>
        <w:t>картки з визначенням характерис</w:t>
      </w:r>
      <w:r>
        <w:rPr>
          <w:sz w:val="28"/>
          <w:szCs w:val="28"/>
          <w:lang w:val="uk-UA"/>
        </w:rPr>
        <w:t>тики персонажу і його дій відпо</w:t>
      </w:r>
      <w:r w:rsidRPr="00E25294">
        <w:rPr>
          <w:sz w:val="28"/>
          <w:szCs w:val="28"/>
          <w:lang w:val="uk-UA"/>
        </w:rPr>
        <w:t xml:space="preserve">відно до ролі. </w:t>
      </w:r>
    </w:p>
    <w:p w:rsidR="0065400C" w:rsidRPr="00E25294" w:rsidRDefault="0065400C" w:rsidP="00E25294">
      <w:pPr>
        <w:ind w:firstLine="720"/>
        <w:jc w:val="both"/>
        <w:rPr>
          <w:sz w:val="28"/>
          <w:szCs w:val="28"/>
          <w:lang w:val="uk-UA"/>
        </w:rPr>
      </w:pPr>
      <w:r w:rsidRPr="00E25294">
        <w:rPr>
          <w:sz w:val="28"/>
          <w:szCs w:val="28"/>
          <w:lang w:val="uk-UA"/>
        </w:rPr>
        <w:t xml:space="preserve">2. </w:t>
      </w:r>
      <w:r w:rsidRPr="00767954">
        <w:rPr>
          <w:i/>
          <w:sz w:val="28"/>
          <w:szCs w:val="28"/>
          <w:lang w:val="uk-UA"/>
        </w:rPr>
        <w:t>Введення студентів у ситуацію гри</w:t>
      </w:r>
      <w:r w:rsidRPr="00E25294">
        <w:rPr>
          <w:sz w:val="28"/>
          <w:szCs w:val="28"/>
          <w:lang w:val="uk-UA"/>
        </w:rPr>
        <w:t xml:space="preserve"> полягає у їх підготовці до рольової гри – в активізації ува</w:t>
      </w:r>
      <w:r>
        <w:rPr>
          <w:sz w:val="28"/>
          <w:szCs w:val="28"/>
          <w:lang w:val="uk-UA"/>
        </w:rPr>
        <w:t>ги та зацікавленні. Цей етап пе</w:t>
      </w:r>
      <w:r w:rsidRPr="00E25294">
        <w:rPr>
          <w:sz w:val="28"/>
          <w:szCs w:val="28"/>
          <w:lang w:val="uk-UA"/>
        </w:rPr>
        <w:t>редбачає актуалізацію у студентів досвіду та опорних знань щодо певної теми. Участь у грі забезпечується поступовим введенням у ситуацію цієї гри шляхом викорис</w:t>
      </w:r>
      <w:r>
        <w:rPr>
          <w:sz w:val="28"/>
          <w:szCs w:val="28"/>
          <w:lang w:val="uk-UA"/>
        </w:rPr>
        <w:t>тання дискусій (спочатку обгово</w:t>
      </w:r>
      <w:r w:rsidRPr="00E25294">
        <w:rPr>
          <w:sz w:val="28"/>
          <w:szCs w:val="28"/>
          <w:lang w:val="uk-UA"/>
        </w:rPr>
        <w:t xml:space="preserve">рення проблемної ситуації, а потім пропозиція уявити і показати її) або вправ. </w:t>
      </w:r>
    </w:p>
    <w:p w:rsidR="0065400C" w:rsidRPr="00E25294" w:rsidRDefault="0065400C" w:rsidP="00E25294">
      <w:pPr>
        <w:ind w:firstLine="720"/>
        <w:jc w:val="both"/>
        <w:rPr>
          <w:sz w:val="28"/>
          <w:szCs w:val="28"/>
          <w:lang w:val="uk-UA"/>
        </w:rPr>
      </w:pPr>
      <w:r w:rsidRPr="00E25294">
        <w:rPr>
          <w:sz w:val="28"/>
          <w:szCs w:val="28"/>
          <w:lang w:val="uk-UA"/>
        </w:rPr>
        <w:t xml:space="preserve">3. </w:t>
      </w:r>
      <w:r w:rsidRPr="00767954">
        <w:rPr>
          <w:i/>
          <w:sz w:val="28"/>
          <w:szCs w:val="28"/>
          <w:lang w:val="uk-UA"/>
        </w:rPr>
        <w:t>Інструктаж</w:t>
      </w:r>
      <w:r w:rsidRPr="00E25294">
        <w:rPr>
          <w:sz w:val="28"/>
          <w:szCs w:val="28"/>
          <w:lang w:val="uk-UA"/>
        </w:rPr>
        <w:t>. Інструктаж проводить викладач. На цьому етапі студенти ознайомлюються з мето</w:t>
      </w:r>
      <w:r>
        <w:rPr>
          <w:sz w:val="28"/>
          <w:szCs w:val="28"/>
          <w:lang w:val="uk-UA"/>
        </w:rPr>
        <w:t>ю рольової гри, її ходом і обго</w:t>
      </w:r>
      <w:r w:rsidRPr="00E25294">
        <w:rPr>
          <w:sz w:val="28"/>
          <w:szCs w:val="28"/>
          <w:lang w:val="uk-UA"/>
        </w:rPr>
        <w:t xml:space="preserve">ворюють правила виконання кожної ролі. При демонстративній рольовій грі інструктаж не проводиться. </w:t>
      </w:r>
    </w:p>
    <w:p w:rsidR="0065400C" w:rsidRPr="00E25294" w:rsidRDefault="0065400C" w:rsidP="00E25294">
      <w:pPr>
        <w:ind w:firstLine="720"/>
        <w:jc w:val="both"/>
        <w:rPr>
          <w:sz w:val="28"/>
          <w:szCs w:val="28"/>
          <w:lang w:val="uk-UA"/>
        </w:rPr>
      </w:pPr>
      <w:r w:rsidRPr="00E25294">
        <w:rPr>
          <w:sz w:val="28"/>
          <w:szCs w:val="28"/>
          <w:lang w:val="uk-UA"/>
        </w:rPr>
        <w:t xml:space="preserve">4. </w:t>
      </w:r>
      <w:r w:rsidRPr="00253600">
        <w:rPr>
          <w:i/>
          <w:sz w:val="28"/>
          <w:szCs w:val="28"/>
          <w:lang w:val="uk-UA"/>
        </w:rPr>
        <w:t>Вибір героїв гри, розподіл ролей</w:t>
      </w:r>
      <w:r w:rsidRPr="00E25294">
        <w:rPr>
          <w:sz w:val="28"/>
          <w:szCs w:val="28"/>
          <w:lang w:val="uk-UA"/>
        </w:rPr>
        <w:t>. Вибір героїв пла</w:t>
      </w:r>
      <w:r>
        <w:rPr>
          <w:sz w:val="28"/>
          <w:szCs w:val="28"/>
          <w:lang w:val="uk-UA"/>
        </w:rPr>
        <w:t>нується за</w:t>
      </w:r>
      <w:r w:rsidRPr="00E25294">
        <w:rPr>
          <w:sz w:val="28"/>
          <w:szCs w:val="28"/>
          <w:lang w:val="uk-UA"/>
        </w:rPr>
        <w:t xml:space="preserve">здалегідь, щоб надати усім студентам рівні можливості для участі в різних ролях. Ролі розподіляються незалежно від статі й віку, однак з урахуванням досвіду, отриманого на попередніх заняттях. </w:t>
      </w:r>
    </w:p>
    <w:p w:rsidR="0065400C" w:rsidRPr="00E25294" w:rsidRDefault="0065400C" w:rsidP="00E25294">
      <w:pPr>
        <w:ind w:firstLine="720"/>
        <w:jc w:val="both"/>
        <w:rPr>
          <w:sz w:val="28"/>
          <w:szCs w:val="28"/>
          <w:lang w:val="uk-UA"/>
        </w:rPr>
      </w:pPr>
      <w:r w:rsidRPr="00E25294">
        <w:rPr>
          <w:sz w:val="28"/>
          <w:szCs w:val="28"/>
          <w:lang w:val="uk-UA"/>
        </w:rPr>
        <w:t xml:space="preserve">Це може відбуватися добровільно чи у вигляді гри. Наприклад, хто-небудь з групи називає число 20 і викладач лічить до 20-ти, починаючи з будь-якого студента, і вказує на гравця цієї ролі. </w:t>
      </w:r>
    </w:p>
    <w:p w:rsidR="0065400C" w:rsidRPr="00E25294" w:rsidRDefault="0065400C" w:rsidP="00E25294">
      <w:pPr>
        <w:ind w:firstLine="720"/>
        <w:jc w:val="both"/>
        <w:rPr>
          <w:sz w:val="28"/>
          <w:szCs w:val="28"/>
          <w:lang w:val="uk-UA"/>
        </w:rPr>
      </w:pPr>
      <w:r w:rsidRPr="00E25294">
        <w:rPr>
          <w:sz w:val="28"/>
          <w:szCs w:val="28"/>
          <w:lang w:val="uk-UA"/>
        </w:rPr>
        <w:t>Учасники відповідно до їхніх ро</w:t>
      </w:r>
      <w:r>
        <w:rPr>
          <w:sz w:val="28"/>
          <w:szCs w:val="28"/>
          <w:lang w:val="uk-UA"/>
        </w:rPr>
        <w:t>лей отримують заздалегідь підго</w:t>
      </w:r>
      <w:r w:rsidRPr="00E25294">
        <w:rPr>
          <w:sz w:val="28"/>
          <w:szCs w:val="28"/>
          <w:lang w:val="uk-UA"/>
        </w:rPr>
        <w:t xml:space="preserve">товлені матеріали. </w:t>
      </w:r>
    </w:p>
    <w:p w:rsidR="0065400C" w:rsidRPr="00E25294" w:rsidRDefault="0065400C" w:rsidP="00E25294">
      <w:pPr>
        <w:ind w:firstLine="720"/>
        <w:jc w:val="both"/>
        <w:rPr>
          <w:sz w:val="28"/>
          <w:szCs w:val="28"/>
          <w:lang w:val="uk-UA"/>
        </w:rPr>
      </w:pPr>
      <w:r w:rsidRPr="00E25294">
        <w:rPr>
          <w:sz w:val="28"/>
          <w:szCs w:val="28"/>
          <w:lang w:val="uk-UA"/>
        </w:rPr>
        <w:t xml:space="preserve">5. </w:t>
      </w:r>
      <w:r w:rsidRPr="00253600">
        <w:rPr>
          <w:i/>
          <w:sz w:val="28"/>
          <w:szCs w:val="28"/>
          <w:lang w:val="uk-UA"/>
        </w:rPr>
        <w:t>Основний етап, тобто здійснення рольової гри</w:t>
      </w:r>
      <w:r w:rsidRPr="00E25294">
        <w:rPr>
          <w:sz w:val="28"/>
          <w:szCs w:val="28"/>
          <w:lang w:val="uk-UA"/>
        </w:rPr>
        <w:t>.  На цьому етапі учасники діють відповідно д</w:t>
      </w:r>
      <w:r>
        <w:rPr>
          <w:sz w:val="28"/>
          <w:szCs w:val="28"/>
          <w:lang w:val="uk-UA"/>
        </w:rPr>
        <w:t>о своїх ролей і отриманої інфор</w:t>
      </w:r>
      <w:r w:rsidRPr="00E25294">
        <w:rPr>
          <w:sz w:val="28"/>
          <w:szCs w:val="28"/>
          <w:lang w:val="uk-UA"/>
        </w:rPr>
        <w:t xml:space="preserve">мації. Рольова гра проводиться різними способами, наприклад, способом  «акваріум»  –  основні </w:t>
      </w:r>
      <w:r>
        <w:rPr>
          <w:sz w:val="28"/>
          <w:szCs w:val="28"/>
          <w:lang w:val="uk-UA"/>
        </w:rPr>
        <w:t>гравці збираються в центрі кім</w:t>
      </w:r>
      <w:r w:rsidRPr="00E25294">
        <w:rPr>
          <w:sz w:val="28"/>
          <w:szCs w:val="28"/>
          <w:lang w:val="uk-UA"/>
        </w:rPr>
        <w:t>нати, а спостерігачі сідають навколо і стежать за грою; способом «паралель» – студенти об’єднують</w:t>
      </w:r>
      <w:r>
        <w:rPr>
          <w:sz w:val="28"/>
          <w:szCs w:val="28"/>
          <w:lang w:val="uk-UA"/>
        </w:rPr>
        <w:t>ся у кілька груп і одночасно ро</w:t>
      </w:r>
      <w:r w:rsidRPr="00E25294">
        <w:rPr>
          <w:sz w:val="28"/>
          <w:szCs w:val="28"/>
          <w:lang w:val="uk-UA"/>
        </w:rPr>
        <w:t xml:space="preserve">зігрують рольову гру. Ця техніка більше приваблює гравців, бо менша кількість спостерігачів стежить за їхніми інтеракціями.  </w:t>
      </w:r>
    </w:p>
    <w:p w:rsidR="0065400C" w:rsidRPr="00E25294" w:rsidRDefault="0065400C" w:rsidP="00E25294">
      <w:pPr>
        <w:ind w:firstLine="720"/>
        <w:jc w:val="both"/>
        <w:rPr>
          <w:sz w:val="28"/>
          <w:szCs w:val="28"/>
          <w:lang w:val="uk-UA"/>
        </w:rPr>
      </w:pPr>
      <w:r w:rsidRPr="00E25294">
        <w:rPr>
          <w:sz w:val="28"/>
          <w:szCs w:val="28"/>
          <w:lang w:val="uk-UA"/>
        </w:rPr>
        <w:t xml:space="preserve">6. </w:t>
      </w:r>
      <w:r w:rsidRPr="00253600">
        <w:rPr>
          <w:i/>
          <w:sz w:val="28"/>
          <w:szCs w:val="28"/>
          <w:lang w:val="uk-UA"/>
        </w:rPr>
        <w:t>Обговорення гри (дебрифінг).</w:t>
      </w:r>
      <w:r>
        <w:rPr>
          <w:sz w:val="28"/>
          <w:szCs w:val="28"/>
          <w:lang w:val="uk-UA"/>
        </w:rPr>
        <w:t xml:space="preserve"> Закінчується рольова гра про</w:t>
      </w:r>
      <w:r w:rsidRPr="00E25294">
        <w:rPr>
          <w:sz w:val="28"/>
          <w:szCs w:val="28"/>
          <w:lang w:val="uk-UA"/>
        </w:rPr>
        <w:t>веденням дебрифінгу, в якому беру</w:t>
      </w:r>
      <w:r>
        <w:rPr>
          <w:sz w:val="28"/>
          <w:szCs w:val="28"/>
          <w:lang w:val="uk-UA"/>
        </w:rPr>
        <w:t>ть участь усі студенти. Рекомен</w:t>
      </w:r>
      <w:r w:rsidRPr="00E25294">
        <w:rPr>
          <w:sz w:val="28"/>
          <w:szCs w:val="28"/>
          <w:lang w:val="uk-UA"/>
        </w:rPr>
        <w:t>дується відводити для здійснення цього етапу вдвічі більше часу, ніж на саму гру. Дебрифінг охоплює  такі моменти: констатація фактів рольової поведінки, які мали</w:t>
      </w:r>
      <w:r>
        <w:rPr>
          <w:sz w:val="28"/>
          <w:szCs w:val="28"/>
          <w:lang w:val="uk-UA"/>
        </w:rPr>
        <w:t xml:space="preserve"> місце у грі; аналіз причин пев</w:t>
      </w:r>
      <w:r w:rsidRPr="00E25294">
        <w:rPr>
          <w:sz w:val="28"/>
          <w:szCs w:val="28"/>
          <w:lang w:val="uk-UA"/>
        </w:rPr>
        <w:t xml:space="preserve">ної рольової поведінки, визначення позитивного досвіду і дій, які варто використовувати у повсякденному житті; визначення правил виконання певної ролі. </w:t>
      </w:r>
    </w:p>
    <w:p w:rsidR="0065400C" w:rsidRPr="00E25294" w:rsidRDefault="0065400C" w:rsidP="00E25294">
      <w:pPr>
        <w:ind w:firstLine="720"/>
        <w:jc w:val="both"/>
        <w:rPr>
          <w:sz w:val="28"/>
          <w:szCs w:val="28"/>
          <w:lang w:val="uk-UA"/>
        </w:rPr>
      </w:pPr>
      <w:r w:rsidRPr="00E25294">
        <w:rPr>
          <w:sz w:val="28"/>
          <w:szCs w:val="28"/>
          <w:lang w:val="uk-UA"/>
        </w:rPr>
        <w:t>Отже, можна відмітити низку переваг використання рольової гри. Так, рольова гра: допомагає учасникам розкрити потаємні</w:t>
      </w:r>
      <w:r>
        <w:rPr>
          <w:sz w:val="28"/>
          <w:szCs w:val="28"/>
          <w:lang w:val="uk-UA"/>
        </w:rPr>
        <w:t xml:space="preserve"> </w:t>
      </w:r>
      <w:r w:rsidRPr="00E25294">
        <w:rPr>
          <w:sz w:val="28"/>
          <w:szCs w:val="28"/>
          <w:lang w:val="uk-UA"/>
        </w:rPr>
        <w:t>почуття; допомагає усвідомити власні особистісні проблеми; дає можливість диференціювати різн</w:t>
      </w:r>
      <w:r>
        <w:rPr>
          <w:sz w:val="28"/>
          <w:szCs w:val="28"/>
          <w:lang w:val="uk-UA"/>
        </w:rPr>
        <w:t>і типи поведінки; висвітлює  ди</w:t>
      </w:r>
      <w:r w:rsidRPr="00E25294">
        <w:rPr>
          <w:sz w:val="28"/>
          <w:szCs w:val="28"/>
          <w:lang w:val="uk-UA"/>
        </w:rPr>
        <w:t>наміку групової взаємодії; забезпечує швидкий взаємозв’язок між учасниками; уможливлює контроль змісту і теми гри з боку групи; зменшує дистанцію між навколишнім світом і студентом; змінює установки учасників; вчить ко</w:t>
      </w:r>
      <w:r>
        <w:rPr>
          <w:sz w:val="28"/>
          <w:szCs w:val="28"/>
          <w:lang w:val="uk-UA"/>
        </w:rPr>
        <w:t>нтролювати власні почуття і емо</w:t>
      </w:r>
      <w:r w:rsidRPr="00E25294">
        <w:rPr>
          <w:sz w:val="28"/>
          <w:szCs w:val="28"/>
          <w:lang w:val="uk-UA"/>
        </w:rPr>
        <w:t xml:space="preserve">ції; вчить спостерігати за іншими студентами і  підмічати їх та свої позитивні і негативні сторони рольової поведінки тощо. </w:t>
      </w:r>
    </w:p>
    <w:p w:rsidR="0065400C" w:rsidRDefault="0065400C" w:rsidP="00E25294">
      <w:pPr>
        <w:ind w:firstLine="720"/>
        <w:jc w:val="both"/>
        <w:rPr>
          <w:sz w:val="28"/>
          <w:szCs w:val="28"/>
          <w:lang w:val="uk-UA"/>
        </w:rPr>
      </w:pPr>
      <w:r w:rsidRPr="00E25294">
        <w:rPr>
          <w:sz w:val="28"/>
          <w:szCs w:val="28"/>
          <w:lang w:val="uk-UA"/>
        </w:rPr>
        <w:t xml:space="preserve">V. </w:t>
      </w:r>
      <w:r w:rsidRPr="00253600">
        <w:rPr>
          <w:i/>
          <w:sz w:val="28"/>
          <w:szCs w:val="28"/>
          <w:lang w:val="uk-UA"/>
        </w:rPr>
        <w:t>Конкурси</w:t>
      </w:r>
      <w:r>
        <w:rPr>
          <w:i/>
          <w:sz w:val="28"/>
          <w:szCs w:val="28"/>
          <w:lang w:val="uk-UA"/>
        </w:rPr>
        <w:t xml:space="preserve"> </w:t>
      </w:r>
      <w:r>
        <w:rPr>
          <w:sz w:val="28"/>
          <w:szCs w:val="28"/>
          <w:lang w:val="uk-UA"/>
        </w:rPr>
        <w:t>(рис. 3.17)</w:t>
      </w:r>
      <w:r w:rsidRPr="00E25294">
        <w:rPr>
          <w:sz w:val="28"/>
          <w:szCs w:val="28"/>
          <w:lang w:val="uk-UA"/>
        </w:rPr>
        <w:t>: вікторина, цікаві запитання, конкурс-опитування, бліц-конкурс, конкурс ситуацій, конкурс рефератів, конкурс ораторів</w:t>
      </w:r>
      <w:r>
        <w:rPr>
          <w:sz w:val="28"/>
          <w:szCs w:val="28"/>
          <w:lang w:val="uk-UA"/>
        </w:rPr>
        <w:t xml:space="preserve"> та ін</w:t>
      </w:r>
      <w:r w:rsidRPr="00E25294">
        <w:rPr>
          <w:sz w:val="28"/>
          <w:szCs w:val="28"/>
          <w:lang w:val="uk-UA"/>
        </w:rPr>
        <w:t xml:space="preserve">. </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Pr>
          <w:noProof/>
        </w:rPr>
        <w:pict>
          <v:group id="_x0000_s1379" style="position:absolute;left:0;text-align:left;margin-left:81pt;margin-top:4.45pt;width:315.05pt;height:225pt;z-index:251649536" coordorigin="2754,9594" coordsize="6301,4500">
            <v:rect id="_x0000_s1380" style="position:absolute;left:2754;top:9594;width:6300;height:635">
              <v:textbox style="mso-next-textbox:#_x0000_s1380">
                <w:txbxContent>
                  <w:p w:rsidR="0065400C" w:rsidRPr="003C6DD0" w:rsidRDefault="0065400C" w:rsidP="00BF5BFC">
                    <w:pPr>
                      <w:spacing w:line="192" w:lineRule="auto"/>
                      <w:rPr>
                        <w:b/>
                        <w:sz w:val="28"/>
                        <w:szCs w:val="28"/>
                      </w:rPr>
                    </w:pPr>
                    <w:r w:rsidRPr="003C6DD0">
                      <w:rPr>
                        <w:b/>
                        <w:sz w:val="28"/>
                        <w:szCs w:val="28"/>
                        <w:lang w:val="uk-UA"/>
                      </w:rPr>
                      <w:t>Конкурси</w:t>
                    </w:r>
                  </w:p>
                </w:txbxContent>
              </v:textbox>
            </v:rect>
            <v:rect id="_x0000_s1381" style="position:absolute;left:3715;top:10324;width:5340;height:530">
              <v:textbox style="mso-next-textbox:#_x0000_s1381">
                <w:txbxContent>
                  <w:p w:rsidR="0065400C" w:rsidRPr="003C6DD0" w:rsidRDefault="0065400C" w:rsidP="00BB0DB0">
                    <w:pPr>
                      <w:rPr>
                        <w:sz w:val="28"/>
                        <w:szCs w:val="28"/>
                      </w:rPr>
                    </w:pPr>
                    <w:r w:rsidRPr="003C6DD0">
                      <w:rPr>
                        <w:sz w:val="28"/>
                        <w:szCs w:val="28"/>
                        <w:lang w:val="uk-UA"/>
                      </w:rPr>
                      <w:t>бліц-конкурс «Слова та поняття»</w:t>
                    </w:r>
                  </w:p>
                </w:txbxContent>
              </v:textbox>
            </v:rect>
            <v:rect id="_x0000_s1382" style="position:absolute;left:3715;top:10949;width:5340;height:625">
              <v:textbox style="mso-next-textbox:#_x0000_s1382">
                <w:txbxContent>
                  <w:p w:rsidR="0065400C" w:rsidRPr="003C6DD0" w:rsidRDefault="0065400C" w:rsidP="00BB0DB0">
                    <w:pPr>
                      <w:rPr>
                        <w:sz w:val="28"/>
                        <w:szCs w:val="28"/>
                        <w:lang w:val="uk-UA"/>
                      </w:rPr>
                    </w:pPr>
                    <w:r w:rsidRPr="003C6DD0">
                      <w:rPr>
                        <w:sz w:val="28"/>
                        <w:szCs w:val="28"/>
                        <w:lang w:val="uk-UA"/>
                      </w:rPr>
                      <w:t>бліц-вікторина</w:t>
                    </w:r>
                  </w:p>
                </w:txbxContent>
              </v:textbox>
            </v:rect>
            <v:rect id="_x0000_s1383" style="position:absolute;left:3715;top:11686;width:5340;height:506">
              <v:textbox style="mso-next-textbox:#_x0000_s1383">
                <w:txbxContent>
                  <w:p w:rsidR="0065400C" w:rsidRPr="003C6DD0" w:rsidRDefault="0065400C" w:rsidP="00BB0DB0">
                    <w:pPr>
                      <w:rPr>
                        <w:sz w:val="28"/>
                        <w:szCs w:val="28"/>
                        <w:lang w:val="uk-UA"/>
                      </w:rPr>
                    </w:pPr>
                    <w:r w:rsidRPr="003C6DD0">
                      <w:rPr>
                        <w:sz w:val="28"/>
                        <w:szCs w:val="28"/>
                        <w:lang w:val="uk-UA"/>
                      </w:rPr>
                      <w:t>конкурс цікавих  запитань</w:t>
                    </w:r>
                  </w:p>
                </w:txbxContent>
              </v:textbox>
            </v:rect>
            <v:rect id="_x0000_s1384" style="position:absolute;left:3715;top:12294;width:5340;height:479">
              <v:textbox style="mso-next-textbox:#_x0000_s1384">
                <w:txbxContent>
                  <w:p w:rsidR="0065400C" w:rsidRPr="00BB0DB0" w:rsidRDefault="0065400C" w:rsidP="00BB0DB0">
                    <w:pPr>
                      <w:rPr>
                        <w:sz w:val="28"/>
                        <w:szCs w:val="28"/>
                        <w:lang w:val="uk-UA"/>
                      </w:rPr>
                    </w:pPr>
                    <w:r w:rsidRPr="00BB0DB0">
                      <w:rPr>
                        <w:sz w:val="28"/>
                        <w:szCs w:val="28"/>
                        <w:lang w:val="uk-UA"/>
                      </w:rPr>
                      <w:t xml:space="preserve">конкурс-опитування  </w:t>
                    </w:r>
                  </w:p>
                </w:txbxContent>
              </v:textbox>
            </v:rect>
            <v:rect id="_x0000_s1385" style="position:absolute;left:3715;top:12851;width:5340;height:523">
              <v:textbox style="mso-next-textbox:#_x0000_s1385">
                <w:txbxContent>
                  <w:p w:rsidR="0065400C" w:rsidRPr="00BB0DB0" w:rsidRDefault="0065400C" w:rsidP="00BB0DB0">
                    <w:pPr>
                      <w:rPr>
                        <w:sz w:val="28"/>
                        <w:szCs w:val="28"/>
                        <w:lang w:val="uk-UA"/>
                      </w:rPr>
                    </w:pPr>
                    <w:r w:rsidRPr="00BB0DB0">
                      <w:rPr>
                        <w:sz w:val="28"/>
                        <w:szCs w:val="28"/>
                        <w:lang w:val="uk-UA"/>
                      </w:rPr>
                      <w:t xml:space="preserve">конкурс прикладів і конкретних ситуацій </w:t>
                    </w:r>
                  </w:p>
                  <w:p w:rsidR="0065400C" w:rsidRPr="00BB0DB0" w:rsidRDefault="0065400C" w:rsidP="00BB0DB0">
                    <w:pPr>
                      <w:spacing w:line="192" w:lineRule="auto"/>
                      <w:rPr>
                        <w:sz w:val="28"/>
                        <w:szCs w:val="28"/>
                        <w:lang w:val="uk-UA"/>
                      </w:rPr>
                    </w:pPr>
                  </w:p>
                </w:txbxContent>
              </v:textbox>
            </v:rect>
            <v:rect id="_x0000_s1386" style="position:absolute;left:3715;top:13486;width:5340;height:608">
              <v:textbox style="mso-next-textbox:#_x0000_s1386">
                <w:txbxContent>
                  <w:p w:rsidR="0065400C" w:rsidRPr="00BB0DB0" w:rsidRDefault="0065400C" w:rsidP="00BB0DB0">
                    <w:pPr>
                      <w:rPr>
                        <w:sz w:val="28"/>
                        <w:szCs w:val="28"/>
                        <w:lang w:val="uk-UA"/>
                      </w:rPr>
                    </w:pPr>
                    <w:r w:rsidRPr="00BB0DB0">
                      <w:rPr>
                        <w:sz w:val="28"/>
                        <w:szCs w:val="28"/>
                        <w:lang w:val="uk-UA"/>
                      </w:rPr>
                      <w:t>вигадування прикладів та ситуацій</w:t>
                    </w:r>
                  </w:p>
                  <w:p w:rsidR="0065400C" w:rsidRPr="00BB6894" w:rsidRDefault="0065400C" w:rsidP="00BF5BFC"/>
                </w:txbxContent>
              </v:textbox>
            </v:rect>
            <v:line id="_x0000_s1387" style="position:absolute" from="3182,10219" to="3182,13819"/>
            <v:line id="_x0000_s1388" style="position:absolute" from="3182,10562" to="3722,10562">
              <v:stroke endarrow="block"/>
            </v:line>
            <v:line id="_x0000_s1389" style="position:absolute" from="3175,11248" to="3715,11248">
              <v:stroke endarrow="block"/>
            </v:line>
            <v:line id="_x0000_s1390" style="position:absolute" from="3175,11934" to="3715,11934">
              <v:stroke endarrow="block"/>
            </v:line>
            <v:line id="_x0000_s1391" style="position:absolute" from="3175,12542" to="3715,12542">
              <v:stroke endarrow="block"/>
            </v:line>
            <v:line id="_x0000_s1392" style="position:absolute" from="3182,13075" to="3722,13075">
              <v:stroke endarrow="block"/>
            </v:line>
            <v:line id="_x0000_s1393" style="position:absolute" from="3182,13802" to="3722,13802">
              <v:stroke endarrow="block"/>
            </v:line>
          </v:group>
        </w:pic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Pr="00E25294" w:rsidRDefault="0065400C" w:rsidP="00E25294">
      <w:pPr>
        <w:ind w:firstLine="720"/>
        <w:jc w:val="both"/>
        <w:rPr>
          <w:sz w:val="28"/>
          <w:szCs w:val="28"/>
          <w:lang w:val="uk-UA"/>
        </w:rPr>
      </w:pPr>
    </w:p>
    <w:p w:rsidR="0065400C" w:rsidRDefault="0065400C" w:rsidP="00BB0DB0">
      <w:pPr>
        <w:jc w:val="center"/>
        <w:rPr>
          <w:sz w:val="28"/>
          <w:szCs w:val="28"/>
          <w:lang w:val="uk-UA"/>
        </w:rPr>
      </w:pPr>
      <w:r>
        <w:rPr>
          <w:sz w:val="28"/>
          <w:szCs w:val="28"/>
          <w:lang w:val="uk-UA"/>
        </w:rPr>
        <w:t>Рис. 3.17. Методичні прийоми використання конкурсів у процесі вивчення психологічних дисциплін</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Pr="00E25294" w:rsidRDefault="0065400C" w:rsidP="00E25294">
      <w:pPr>
        <w:ind w:firstLine="720"/>
        <w:jc w:val="both"/>
        <w:rPr>
          <w:sz w:val="28"/>
          <w:szCs w:val="28"/>
          <w:lang w:val="uk-UA"/>
        </w:rPr>
      </w:pPr>
      <w:r w:rsidRPr="00E25294">
        <w:rPr>
          <w:sz w:val="28"/>
          <w:szCs w:val="28"/>
          <w:lang w:val="uk-UA"/>
        </w:rPr>
        <w:t xml:space="preserve">А) </w:t>
      </w:r>
      <w:r w:rsidRPr="00253600">
        <w:rPr>
          <w:i/>
          <w:sz w:val="28"/>
          <w:szCs w:val="28"/>
          <w:lang w:val="uk-UA"/>
        </w:rPr>
        <w:t>бліц-конкурс «Слова та поняття»:</w:t>
      </w:r>
      <w:r w:rsidRPr="00E25294">
        <w:rPr>
          <w:sz w:val="28"/>
          <w:szCs w:val="28"/>
          <w:lang w:val="uk-UA"/>
        </w:rPr>
        <w:t xml:space="preserve"> студентам пропонується швидко (паузи не більше 2–5 сек.) назвати основні поняття  та  категорії теми, що вивчається, не</w:t>
      </w:r>
      <w:r>
        <w:rPr>
          <w:sz w:val="28"/>
          <w:szCs w:val="28"/>
          <w:lang w:val="uk-UA"/>
        </w:rPr>
        <w:t xml:space="preserve"> повторюючи вже названі. Завчас</w:t>
      </w:r>
      <w:r w:rsidRPr="00E25294">
        <w:rPr>
          <w:sz w:val="28"/>
          <w:szCs w:val="28"/>
          <w:lang w:val="uk-UA"/>
        </w:rPr>
        <w:t xml:space="preserve">но встановлюється послідовність, </w:t>
      </w:r>
      <w:r>
        <w:rPr>
          <w:sz w:val="28"/>
          <w:szCs w:val="28"/>
          <w:lang w:val="uk-UA"/>
        </w:rPr>
        <w:t>відповідно  до  якої  кожен на</w:t>
      </w:r>
      <w:r w:rsidRPr="00E25294">
        <w:rPr>
          <w:sz w:val="28"/>
          <w:szCs w:val="28"/>
          <w:lang w:val="uk-UA"/>
        </w:rPr>
        <w:t xml:space="preserve">ступний учасник називає слово чи поняття (по рядах, колу тощо). </w:t>
      </w:r>
    </w:p>
    <w:p w:rsidR="0065400C" w:rsidRPr="00E25294" w:rsidRDefault="0065400C" w:rsidP="00E25294">
      <w:pPr>
        <w:ind w:firstLine="720"/>
        <w:jc w:val="both"/>
        <w:rPr>
          <w:sz w:val="28"/>
          <w:szCs w:val="28"/>
          <w:lang w:val="uk-UA"/>
        </w:rPr>
      </w:pPr>
      <w:r w:rsidRPr="00E25294">
        <w:rPr>
          <w:sz w:val="28"/>
          <w:szCs w:val="28"/>
          <w:lang w:val="uk-UA"/>
        </w:rPr>
        <w:t>Той, хто не встиг сказати яке-неб</w:t>
      </w:r>
      <w:r>
        <w:rPr>
          <w:sz w:val="28"/>
          <w:szCs w:val="28"/>
          <w:lang w:val="uk-UA"/>
        </w:rPr>
        <w:t>удь слово чи поняття за відведе</w:t>
      </w:r>
      <w:r w:rsidRPr="00E25294">
        <w:rPr>
          <w:sz w:val="28"/>
          <w:szCs w:val="28"/>
          <w:lang w:val="uk-UA"/>
        </w:rPr>
        <w:t>ний час, вибуває з подальшої г</w:t>
      </w:r>
      <w:r>
        <w:rPr>
          <w:sz w:val="28"/>
          <w:szCs w:val="28"/>
          <w:lang w:val="uk-UA"/>
        </w:rPr>
        <w:t>ри. Цей прийом може використову</w:t>
      </w:r>
      <w:r w:rsidRPr="00E25294">
        <w:rPr>
          <w:sz w:val="28"/>
          <w:szCs w:val="28"/>
          <w:lang w:val="uk-UA"/>
        </w:rPr>
        <w:t>ватися для актуалізації знань, перевірки засвоєння основних кл</w:t>
      </w:r>
      <w:r>
        <w:rPr>
          <w:sz w:val="28"/>
          <w:szCs w:val="28"/>
          <w:lang w:val="uk-UA"/>
        </w:rPr>
        <w:t>ю</w:t>
      </w:r>
      <w:r w:rsidRPr="00E25294">
        <w:rPr>
          <w:sz w:val="28"/>
          <w:szCs w:val="28"/>
          <w:lang w:val="uk-UA"/>
        </w:rPr>
        <w:t xml:space="preserve">чових слів, понять, категорій  теми, що вивчається чи вивчалася раніше.  </w:t>
      </w:r>
    </w:p>
    <w:p w:rsidR="0065400C" w:rsidRPr="00E25294" w:rsidRDefault="0065400C" w:rsidP="00E25294">
      <w:pPr>
        <w:ind w:firstLine="720"/>
        <w:jc w:val="both"/>
        <w:rPr>
          <w:sz w:val="28"/>
          <w:szCs w:val="28"/>
          <w:lang w:val="uk-UA"/>
        </w:rPr>
      </w:pPr>
      <w:r w:rsidRPr="00E25294">
        <w:rPr>
          <w:sz w:val="28"/>
          <w:szCs w:val="28"/>
          <w:lang w:val="uk-UA"/>
        </w:rPr>
        <w:t xml:space="preserve">Б)  </w:t>
      </w:r>
      <w:r w:rsidRPr="00253600">
        <w:rPr>
          <w:i/>
          <w:sz w:val="28"/>
          <w:szCs w:val="28"/>
          <w:lang w:val="uk-UA"/>
        </w:rPr>
        <w:t>бліц-вікторина</w:t>
      </w:r>
      <w:r w:rsidRPr="00E25294">
        <w:rPr>
          <w:sz w:val="28"/>
          <w:szCs w:val="28"/>
          <w:lang w:val="uk-UA"/>
        </w:rPr>
        <w:t>:  ведучий зад</w:t>
      </w:r>
      <w:r>
        <w:rPr>
          <w:sz w:val="28"/>
          <w:szCs w:val="28"/>
          <w:lang w:val="uk-UA"/>
        </w:rPr>
        <w:t>ає аудиторії  запитання, на від</w:t>
      </w:r>
      <w:r w:rsidRPr="00E25294">
        <w:rPr>
          <w:sz w:val="28"/>
          <w:szCs w:val="28"/>
          <w:lang w:val="uk-UA"/>
        </w:rPr>
        <w:t>повіді яких дається лише декілька</w:t>
      </w:r>
      <w:r>
        <w:rPr>
          <w:sz w:val="28"/>
          <w:szCs w:val="28"/>
          <w:lang w:val="uk-UA"/>
        </w:rPr>
        <w:t xml:space="preserve"> секунд. Вони повинні бути кон</w:t>
      </w:r>
      <w:r w:rsidRPr="00E25294">
        <w:rPr>
          <w:sz w:val="28"/>
          <w:szCs w:val="28"/>
          <w:lang w:val="uk-UA"/>
        </w:rPr>
        <w:t>кретними та не дискусійними. Питань повинно бути достатньо (30–50), щоб за невеликий пром</w:t>
      </w:r>
      <w:r>
        <w:rPr>
          <w:sz w:val="28"/>
          <w:szCs w:val="28"/>
          <w:lang w:val="uk-UA"/>
        </w:rPr>
        <w:t>іжок часу створити певний різно</w:t>
      </w:r>
      <w:r w:rsidRPr="00E25294">
        <w:rPr>
          <w:sz w:val="28"/>
          <w:szCs w:val="28"/>
          <w:lang w:val="uk-UA"/>
        </w:rPr>
        <w:t xml:space="preserve">вид матеріалу і пізнавальної насиченості конкурсу.  </w:t>
      </w:r>
    </w:p>
    <w:p w:rsidR="0065400C" w:rsidRPr="00E25294" w:rsidRDefault="0065400C" w:rsidP="00E25294">
      <w:pPr>
        <w:ind w:firstLine="720"/>
        <w:jc w:val="both"/>
        <w:rPr>
          <w:sz w:val="28"/>
          <w:szCs w:val="28"/>
          <w:lang w:val="uk-UA"/>
        </w:rPr>
      </w:pPr>
      <w:r w:rsidRPr="00E25294">
        <w:rPr>
          <w:sz w:val="28"/>
          <w:szCs w:val="28"/>
          <w:lang w:val="uk-UA"/>
        </w:rPr>
        <w:t xml:space="preserve">В)  </w:t>
      </w:r>
      <w:r w:rsidRPr="00253600">
        <w:rPr>
          <w:i/>
          <w:sz w:val="28"/>
          <w:szCs w:val="28"/>
          <w:lang w:val="uk-UA"/>
        </w:rPr>
        <w:t>конкурс цікавих  запитань</w:t>
      </w:r>
      <w:r w:rsidRPr="00E25294">
        <w:rPr>
          <w:sz w:val="28"/>
          <w:szCs w:val="28"/>
          <w:lang w:val="uk-UA"/>
        </w:rPr>
        <w:t>:</w:t>
      </w:r>
      <w:r>
        <w:rPr>
          <w:sz w:val="28"/>
          <w:szCs w:val="28"/>
          <w:lang w:val="uk-UA"/>
        </w:rPr>
        <w:t xml:space="preserve">  викладач наголошує, що всі ба</w:t>
      </w:r>
      <w:r w:rsidRPr="00E25294">
        <w:rPr>
          <w:sz w:val="28"/>
          <w:szCs w:val="28"/>
          <w:lang w:val="uk-UA"/>
        </w:rPr>
        <w:t xml:space="preserve">жаючі можуть задавати цікаві, незвичайні, оригінальні  запитання по темі, що вивчається. Акцент </w:t>
      </w:r>
      <w:r>
        <w:rPr>
          <w:sz w:val="28"/>
          <w:szCs w:val="28"/>
          <w:lang w:val="uk-UA"/>
        </w:rPr>
        <w:t>робиться саме на яскравості, не</w:t>
      </w:r>
      <w:r w:rsidRPr="00E25294">
        <w:rPr>
          <w:sz w:val="28"/>
          <w:szCs w:val="28"/>
          <w:lang w:val="uk-UA"/>
        </w:rPr>
        <w:t xml:space="preserve">стандартності, глибині питання. Можлива командна форма роботи. </w:t>
      </w:r>
    </w:p>
    <w:p w:rsidR="0065400C" w:rsidRPr="00E25294" w:rsidRDefault="0065400C" w:rsidP="00E25294">
      <w:pPr>
        <w:ind w:firstLine="720"/>
        <w:jc w:val="both"/>
        <w:rPr>
          <w:sz w:val="28"/>
          <w:szCs w:val="28"/>
          <w:lang w:val="uk-UA"/>
        </w:rPr>
      </w:pPr>
      <w:r w:rsidRPr="00E25294">
        <w:rPr>
          <w:sz w:val="28"/>
          <w:szCs w:val="28"/>
          <w:lang w:val="uk-UA"/>
        </w:rPr>
        <w:t>Систематичне використання  цієї</w:t>
      </w:r>
      <w:r>
        <w:rPr>
          <w:sz w:val="28"/>
          <w:szCs w:val="28"/>
          <w:lang w:val="uk-UA"/>
        </w:rPr>
        <w:t xml:space="preserve">  форми  сприяє розвитку поглиб</w:t>
      </w:r>
      <w:r w:rsidRPr="00E25294">
        <w:rPr>
          <w:sz w:val="28"/>
          <w:szCs w:val="28"/>
          <w:lang w:val="uk-UA"/>
        </w:rPr>
        <w:t xml:space="preserve">леного осмислення психологічного змісту навчального матеріалу. </w:t>
      </w:r>
    </w:p>
    <w:p w:rsidR="0065400C" w:rsidRPr="00E25294" w:rsidRDefault="0065400C" w:rsidP="00E25294">
      <w:pPr>
        <w:ind w:firstLine="720"/>
        <w:jc w:val="both"/>
        <w:rPr>
          <w:sz w:val="28"/>
          <w:szCs w:val="28"/>
          <w:lang w:val="uk-UA"/>
        </w:rPr>
      </w:pPr>
      <w:r w:rsidRPr="00E25294">
        <w:rPr>
          <w:sz w:val="28"/>
          <w:szCs w:val="28"/>
          <w:lang w:val="uk-UA"/>
        </w:rPr>
        <w:t xml:space="preserve">Г)  </w:t>
      </w:r>
      <w:r w:rsidRPr="00253600">
        <w:rPr>
          <w:i/>
          <w:sz w:val="28"/>
          <w:szCs w:val="28"/>
          <w:lang w:val="uk-UA"/>
        </w:rPr>
        <w:t>конкурс-опитування</w:t>
      </w:r>
      <w:r w:rsidRPr="00E25294">
        <w:rPr>
          <w:sz w:val="28"/>
          <w:szCs w:val="28"/>
          <w:lang w:val="uk-UA"/>
        </w:rPr>
        <w:t xml:space="preserve">  складається з того, що члени кожної команди (по черзі) задають один одному запитання до теми, а інша повинна одразу ж на них відповідати. Режим бліц-конкурсу тут природний, оскільки взаємне опитування проводиться по матеріалу заняття. Журі чи ведучий оцінює якість  запитань, їх кількість, якість відповідей, рівень командної згуртованості. </w:t>
      </w:r>
    </w:p>
    <w:p w:rsidR="0065400C" w:rsidRPr="00E25294" w:rsidRDefault="0065400C" w:rsidP="00E25294">
      <w:pPr>
        <w:ind w:firstLine="720"/>
        <w:jc w:val="both"/>
        <w:rPr>
          <w:sz w:val="28"/>
          <w:szCs w:val="28"/>
          <w:lang w:val="uk-UA"/>
        </w:rPr>
      </w:pPr>
      <w:r w:rsidRPr="00E25294">
        <w:rPr>
          <w:sz w:val="28"/>
          <w:szCs w:val="28"/>
          <w:lang w:val="uk-UA"/>
        </w:rPr>
        <w:t xml:space="preserve">Д)  </w:t>
      </w:r>
      <w:r w:rsidRPr="005272DF">
        <w:rPr>
          <w:i/>
          <w:sz w:val="28"/>
          <w:szCs w:val="28"/>
          <w:lang w:val="uk-UA"/>
        </w:rPr>
        <w:t>конкурс прикладів і конкретних ситуацій</w:t>
      </w:r>
      <w:r>
        <w:rPr>
          <w:sz w:val="28"/>
          <w:szCs w:val="28"/>
          <w:lang w:val="uk-UA"/>
        </w:rPr>
        <w:t>:  викладач пропо</w:t>
      </w:r>
      <w:r w:rsidRPr="00E25294">
        <w:rPr>
          <w:sz w:val="28"/>
          <w:szCs w:val="28"/>
          <w:lang w:val="uk-UA"/>
        </w:rPr>
        <w:t>нує командам приклади  (конкретні ситуації) і вони змагаються в їх психологічному аналізі, інтерпретації та обґрунтуванні своїх</w:t>
      </w:r>
      <w:r>
        <w:rPr>
          <w:sz w:val="28"/>
          <w:szCs w:val="28"/>
          <w:lang w:val="uk-UA"/>
        </w:rPr>
        <w:t xml:space="preserve"> </w:t>
      </w:r>
      <w:r w:rsidRPr="00E25294">
        <w:rPr>
          <w:sz w:val="28"/>
          <w:szCs w:val="28"/>
          <w:lang w:val="uk-UA"/>
        </w:rPr>
        <w:t>суджень. Процедура організац</w:t>
      </w:r>
      <w:r>
        <w:rPr>
          <w:sz w:val="28"/>
          <w:szCs w:val="28"/>
          <w:lang w:val="uk-UA"/>
        </w:rPr>
        <w:t>ії та проведення аналогічна по</w:t>
      </w:r>
      <w:r w:rsidRPr="00E25294">
        <w:rPr>
          <w:sz w:val="28"/>
          <w:szCs w:val="28"/>
          <w:lang w:val="uk-UA"/>
        </w:rPr>
        <w:t xml:space="preserve">переднім формам конкурсу. </w:t>
      </w:r>
    </w:p>
    <w:p w:rsidR="0065400C" w:rsidRDefault="0065400C" w:rsidP="00E25294">
      <w:pPr>
        <w:ind w:firstLine="720"/>
        <w:jc w:val="both"/>
        <w:rPr>
          <w:sz w:val="28"/>
          <w:szCs w:val="28"/>
          <w:lang w:val="uk-UA"/>
        </w:rPr>
      </w:pPr>
      <w:r w:rsidRPr="00E25294">
        <w:rPr>
          <w:sz w:val="28"/>
          <w:szCs w:val="28"/>
          <w:lang w:val="uk-UA"/>
        </w:rPr>
        <w:t xml:space="preserve">Е) </w:t>
      </w:r>
      <w:r w:rsidRPr="005272DF">
        <w:rPr>
          <w:i/>
          <w:sz w:val="28"/>
          <w:szCs w:val="28"/>
          <w:lang w:val="uk-UA"/>
        </w:rPr>
        <w:t>вигадування прикладів та ситуацій:</w:t>
      </w:r>
      <w:r w:rsidRPr="00E25294">
        <w:rPr>
          <w:sz w:val="28"/>
          <w:szCs w:val="28"/>
          <w:lang w:val="uk-UA"/>
        </w:rPr>
        <w:t xml:space="preserve"> </w:t>
      </w:r>
    </w:p>
    <w:p w:rsidR="0065400C" w:rsidRPr="00E25294" w:rsidRDefault="0065400C" w:rsidP="00E25294">
      <w:pPr>
        <w:ind w:firstLine="720"/>
        <w:jc w:val="both"/>
        <w:rPr>
          <w:sz w:val="28"/>
          <w:szCs w:val="28"/>
          <w:lang w:val="uk-UA"/>
        </w:rPr>
      </w:pPr>
      <w:r>
        <w:rPr>
          <w:sz w:val="28"/>
          <w:szCs w:val="28"/>
          <w:lang w:val="uk-UA"/>
        </w:rPr>
        <w:t>1) викладач називає пе</w:t>
      </w:r>
      <w:r w:rsidRPr="00E25294">
        <w:rPr>
          <w:sz w:val="28"/>
          <w:szCs w:val="28"/>
          <w:lang w:val="uk-UA"/>
        </w:rPr>
        <w:t xml:space="preserve">вне психологічне явище, закономірність чи питання теми, а члени кожної команди повинні  придумати (згадати, сконструювати) приклад чи конкретну ситуацію, які ілюструють заданий сюжет; </w:t>
      </w:r>
    </w:p>
    <w:p w:rsidR="0065400C" w:rsidRPr="00E25294" w:rsidRDefault="0065400C" w:rsidP="00E25294">
      <w:pPr>
        <w:ind w:firstLine="720"/>
        <w:jc w:val="both"/>
        <w:rPr>
          <w:sz w:val="28"/>
          <w:szCs w:val="28"/>
          <w:lang w:val="uk-UA"/>
        </w:rPr>
      </w:pPr>
      <w:r w:rsidRPr="00E25294">
        <w:rPr>
          <w:sz w:val="28"/>
          <w:szCs w:val="28"/>
          <w:lang w:val="uk-UA"/>
        </w:rPr>
        <w:t xml:space="preserve">2) кожна команда розповідає вигаданий нею приклад чи ситуацію, а інша команда повинна дати відповідь на поставлене  запитання чи прокоментувати ситуацію.  </w:t>
      </w:r>
    </w:p>
    <w:p w:rsidR="0065400C" w:rsidRDefault="0065400C" w:rsidP="00E25294">
      <w:pPr>
        <w:ind w:firstLine="720"/>
        <w:jc w:val="both"/>
        <w:rPr>
          <w:sz w:val="28"/>
          <w:szCs w:val="28"/>
          <w:lang w:val="uk-UA"/>
        </w:rPr>
      </w:pPr>
    </w:p>
    <w:p w:rsidR="0065400C" w:rsidRPr="00E25294" w:rsidRDefault="0065400C" w:rsidP="00E25294">
      <w:pPr>
        <w:ind w:firstLine="720"/>
        <w:jc w:val="both"/>
        <w:rPr>
          <w:sz w:val="28"/>
          <w:szCs w:val="28"/>
          <w:lang w:val="uk-UA"/>
        </w:rPr>
      </w:pPr>
      <w:r>
        <w:rPr>
          <w:sz w:val="28"/>
          <w:szCs w:val="28"/>
          <w:lang w:val="uk-UA"/>
        </w:rPr>
        <w:br w:type="page"/>
      </w:r>
      <w:r w:rsidRPr="00E25294">
        <w:rPr>
          <w:sz w:val="28"/>
          <w:szCs w:val="28"/>
          <w:lang w:val="uk-UA"/>
        </w:rPr>
        <w:t xml:space="preserve">VІ. </w:t>
      </w:r>
      <w:r w:rsidRPr="005272DF">
        <w:rPr>
          <w:i/>
          <w:sz w:val="28"/>
          <w:szCs w:val="28"/>
          <w:lang w:val="uk-UA"/>
        </w:rPr>
        <w:t>Брейн-стормінги</w:t>
      </w:r>
      <w:r w:rsidRPr="00E25294">
        <w:rPr>
          <w:sz w:val="28"/>
          <w:szCs w:val="28"/>
          <w:lang w:val="uk-UA"/>
        </w:rPr>
        <w:t xml:space="preserve"> цікавих </w:t>
      </w:r>
      <w:r>
        <w:rPr>
          <w:sz w:val="28"/>
          <w:szCs w:val="28"/>
          <w:lang w:val="uk-UA"/>
        </w:rPr>
        <w:t>питань, абсурду, зворотності ми</w:t>
      </w:r>
      <w:r w:rsidRPr="00E25294">
        <w:rPr>
          <w:sz w:val="28"/>
          <w:szCs w:val="28"/>
          <w:lang w:val="uk-UA"/>
        </w:rPr>
        <w:t>слення, виявлення подібностей та</w:t>
      </w:r>
      <w:r>
        <w:rPr>
          <w:sz w:val="28"/>
          <w:szCs w:val="28"/>
          <w:lang w:val="uk-UA"/>
        </w:rPr>
        <w:t xml:space="preserve"> відмінностей, з оцінками, випе</w:t>
      </w:r>
      <w:r w:rsidRPr="00E25294">
        <w:rPr>
          <w:sz w:val="28"/>
          <w:szCs w:val="28"/>
          <w:lang w:val="uk-UA"/>
        </w:rPr>
        <w:t>редження</w:t>
      </w:r>
      <w:r>
        <w:rPr>
          <w:sz w:val="28"/>
          <w:szCs w:val="28"/>
          <w:lang w:val="uk-UA"/>
        </w:rPr>
        <w:t xml:space="preserve"> (рис. 3.18)</w:t>
      </w:r>
      <w:r w:rsidRPr="00E25294">
        <w:rPr>
          <w:sz w:val="28"/>
          <w:szCs w:val="28"/>
          <w:lang w:val="uk-UA"/>
        </w:rPr>
        <w:t xml:space="preserve">.  </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Pr>
          <w:noProof/>
        </w:rPr>
        <w:pict>
          <v:group id="_x0000_s1394" style="position:absolute;left:0;text-align:left;margin-left:1in;margin-top:6.55pt;width:315.4pt;height:296.15pt;z-index:251650560" coordorigin="3406,1134" coordsize="6308,5923">
            <v:rect id="_x0000_s1395" style="position:absolute;left:3406;top:1134;width:6300;height:540">
              <v:textbox style="mso-next-textbox:#_x0000_s1395">
                <w:txbxContent>
                  <w:p w:rsidR="0065400C" w:rsidRPr="00FB139E" w:rsidRDefault="0065400C" w:rsidP="00FB139E">
                    <w:pPr>
                      <w:rPr>
                        <w:b/>
                        <w:sz w:val="28"/>
                        <w:szCs w:val="28"/>
                        <w:lang w:val="uk-UA"/>
                      </w:rPr>
                    </w:pPr>
                    <w:r w:rsidRPr="00FB139E">
                      <w:rPr>
                        <w:b/>
                        <w:sz w:val="28"/>
                        <w:szCs w:val="28"/>
                        <w:lang w:val="uk-UA"/>
                      </w:rPr>
                      <w:t>Брейн-стормінги</w:t>
                    </w:r>
                  </w:p>
                  <w:p w:rsidR="0065400C" w:rsidRPr="00E7649E" w:rsidRDefault="0065400C" w:rsidP="00BF5BFC"/>
                </w:txbxContent>
              </v:textbox>
            </v:rect>
            <v:rect id="_x0000_s1396" style="position:absolute;left:4374;top:1786;width:5340;height:608">
              <v:textbox style="mso-next-textbox:#_x0000_s1396">
                <w:txbxContent>
                  <w:p w:rsidR="0065400C" w:rsidRPr="00FB139E" w:rsidRDefault="0065400C" w:rsidP="00FB139E">
                    <w:pPr>
                      <w:rPr>
                        <w:sz w:val="28"/>
                        <w:szCs w:val="28"/>
                      </w:rPr>
                    </w:pPr>
                    <w:r w:rsidRPr="00FB139E">
                      <w:rPr>
                        <w:sz w:val="28"/>
                        <w:szCs w:val="28"/>
                        <w:lang w:val="uk-UA"/>
                      </w:rPr>
                      <w:t>«брейн-стормінг» цікавих питань</w:t>
                    </w:r>
                  </w:p>
                </w:txbxContent>
              </v:textbox>
            </v:rect>
            <v:rect id="_x0000_s1397" style="position:absolute;left:4374;top:2489;width:5340;height:625">
              <v:textbox style="mso-next-textbox:#_x0000_s1397">
                <w:txbxContent>
                  <w:p w:rsidR="0065400C" w:rsidRPr="00FB139E" w:rsidRDefault="0065400C" w:rsidP="00BF5BFC">
                    <w:pPr>
                      <w:rPr>
                        <w:sz w:val="28"/>
                        <w:szCs w:val="28"/>
                        <w:lang w:val="uk-UA"/>
                      </w:rPr>
                    </w:pPr>
                    <w:r w:rsidRPr="00FB139E">
                      <w:rPr>
                        <w:sz w:val="28"/>
                        <w:szCs w:val="28"/>
                        <w:lang w:val="uk-UA"/>
                      </w:rPr>
                      <w:t>«брейн-стормінг» зворотності мислення</w:t>
                    </w:r>
                  </w:p>
                  <w:p w:rsidR="0065400C" w:rsidRPr="00DA71EB" w:rsidRDefault="0065400C" w:rsidP="00BF5BFC"/>
                </w:txbxContent>
              </v:textbox>
            </v:rect>
            <v:rect id="_x0000_s1398" style="position:absolute;left:4374;top:3199;width:5340;height:564">
              <v:textbox style="mso-next-textbox:#_x0000_s1398">
                <w:txbxContent>
                  <w:p w:rsidR="0065400C" w:rsidRPr="00FB139E" w:rsidRDefault="0065400C" w:rsidP="00FB139E">
                    <w:pPr>
                      <w:rPr>
                        <w:sz w:val="28"/>
                        <w:szCs w:val="28"/>
                        <w:lang w:val="uk-UA"/>
                      </w:rPr>
                    </w:pPr>
                    <w:r w:rsidRPr="00FB139E">
                      <w:rPr>
                        <w:sz w:val="28"/>
                        <w:szCs w:val="28"/>
                        <w:lang w:val="uk-UA"/>
                      </w:rPr>
                      <w:t>«брейн-стормінг» абсурду</w:t>
                    </w:r>
                  </w:p>
                  <w:p w:rsidR="0065400C" w:rsidRPr="00FB139E" w:rsidRDefault="0065400C" w:rsidP="00BF5BFC">
                    <w:pPr>
                      <w:rPr>
                        <w:sz w:val="28"/>
                        <w:szCs w:val="28"/>
                        <w:lang w:val="uk-UA"/>
                      </w:rPr>
                    </w:pPr>
                  </w:p>
                </w:txbxContent>
              </v:textbox>
            </v:rect>
            <v:rect id="_x0000_s1399" style="position:absolute;left:4374;top:3834;width:5340;height:900">
              <v:textbox style="mso-next-textbox:#_x0000_s1399">
                <w:txbxContent>
                  <w:p w:rsidR="0065400C" w:rsidRPr="00FB139E" w:rsidRDefault="0065400C" w:rsidP="00FB139E">
                    <w:pPr>
                      <w:rPr>
                        <w:sz w:val="28"/>
                        <w:szCs w:val="28"/>
                        <w:lang w:val="uk-UA"/>
                      </w:rPr>
                    </w:pPr>
                    <w:r w:rsidRPr="00FB139E">
                      <w:rPr>
                        <w:sz w:val="28"/>
                        <w:szCs w:val="28"/>
                        <w:lang w:val="uk-UA"/>
                      </w:rPr>
                      <w:t>«брейн-стормінг» вияву подібностей та відмінностей</w:t>
                    </w:r>
                  </w:p>
                  <w:p w:rsidR="0065400C" w:rsidRPr="00FB139E" w:rsidRDefault="0065400C" w:rsidP="00BF5BFC">
                    <w:pPr>
                      <w:rPr>
                        <w:sz w:val="28"/>
                        <w:szCs w:val="28"/>
                        <w:lang w:val="uk-UA"/>
                      </w:rPr>
                    </w:pPr>
                  </w:p>
                </w:txbxContent>
              </v:textbox>
            </v:rect>
            <v:rect id="_x0000_s1400" style="position:absolute;left:4374;top:4809;width:5340;height:645">
              <v:textbox style="mso-next-textbox:#_x0000_s1400">
                <w:txbxContent>
                  <w:p w:rsidR="0065400C" w:rsidRPr="00FB139E" w:rsidRDefault="0065400C" w:rsidP="00FB139E">
                    <w:pPr>
                      <w:rPr>
                        <w:sz w:val="28"/>
                        <w:szCs w:val="28"/>
                        <w:lang w:val="uk-UA"/>
                      </w:rPr>
                    </w:pPr>
                    <w:r w:rsidRPr="00FB139E">
                      <w:rPr>
                        <w:sz w:val="28"/>
                        <w:szCs w:val="28"/>
                        <w:lang w:val="uk-UA"/>
                      </w:rPr>
                      <w:t>випереджальний «брейн-стормінг»</w:t>
                    </w:r>
                  </w:p>
                  <w:p w:rsidR="0065400C" w:rsidRPr="00BB6894" w:rsidRDefault="0065400C" w:rsidP="00BF5BFC"/>
                </w:txbxContent>
              </v:textbox>
            </v:rect>
            <v:rect id="_x0000_s1401" style="position:absolute;left:4374;top:5556;width:5340;height:798">
              <v:textbox style="mso-next-textbox:#_x0000_s1401">
                <w:txbxContent>
                  <w:p w:rsidR="0065400C" w:rsidRPr="00FB139E" w:rsidRDefault="0065400C" w:rsidP="00FB139E">
                    <w:pPr>
                      <w:rPr>
                        <w:sz w:val="28"/>
                        <w:szCs w:val="28"/>
                        <w:lang w:val="uk-UA"/>
                      </w:rPr>
                    </w:pPr>
                    <w:r w:rsidRPr="00FB139E">
                      <w:rPr>
                        <w:sz w:val="28"/>
                        <w:szCs w:val="28"/>
                        <w:lang w:val="uk-UA"/>
                      </w:rPr>
                      <w:t>«брейн-стормінг» перед вивченням теми</w:t>
                    </w:r>
                    <w:r>
                      <w:rPr>
                        <w:sz w:val="28"/>
                        <w:szCs w:val="28"/>
                        <w:lang w:val="uk-UA"/>
                      </w:rPr>
                      <w:t xml:space="preserve"> або </w:t>
                    </w:r>
                    <w:r w:rsidRPr="00FB139E">
                      <w:rPr>
                        <w:sz w:val="28"/>
                        <w:szCs w:val="28"/>
                        <w:lang w:val="uk-UA"/>
                      </w:rPr>
                      <w:t>розділу</w:t>
                    </w:r>
                  </w:p>
                  <w:p w:rsidR="0065400C" w:rsidRPr="00FB139E" w:rsidRDefault="0065400C" w:rsidP="00BF5BFC">
                    <w:pPr>
                      <w:rPr>
                        <w:sz w:val="28"/>
                        <w:szCs w:val="28"/>
                        <w:lang w:val="uk-UA"/>
                      </w:rPr>
                    </w:pPr>
                  </w:p>
                </w:txbxContent>
              </v:textbox>
            </v:rect>
            <v:rect id="_x0000_s1402" style="position:absolute;left:4374;top:6449;width:5340;height:608">
              <v:textbox style="mso-next-textbox:#_x0000_s1402">
                <w:txbxContent>
                  <w:p w:rsidR="0065400C" w:rsidRPr="00FB139E" w:rsidRDefault="0065400C" w:rsidP="00FB139E">
                    <w:pPr>
                      <w:rPr>
                        <w:sz w:val="28"/>
                        <w:szCs w:val="28"/>
                        <w:lang w:val="uk-UA"/>
                      </w:rPr>
                    </w:pPr>
                    <w:r w:rsidRPr="00FB139E">
                      <w:rPr>
                        <w:sz w:val="28"/>
                        <w:szCs w:val="28"/>
                        <w:lang w:val="uk-UA"/>
                      </w:rPr>
                      <w:t>«брейн-стормінг» з оцінками</w:t>
                    </w:r>
                  </w:p>
                  <w:p w:rsidR="0065400C" w:rsidRPr="00BB6894" w:rsidRDefault="0065400C" w:rsidP="00BF5BFC"/>
                </w:txbxContent>
              </v:textbox>
            </v:rect>
            <v:line id="_x0000_s1403" style="position:absolute" from="3834,1674" to="3834,6714"/>
            <v:line id="_x0000_s1404" style="position:absolute" from="3834,2102" to="4374,2102">
              <v:stroke endarrow="block"/>
            </v:line>
            <v:line id="_x0000_s1405" style="position:absolute" from="3834,2771" to="4374,2771">
              <v:stroke endarrow="block"/>
            </v:line>
            <v:line id="_x0000_s1406" style="position:absolute" from="3834,3474" to="4374,3474">
              <v:stroke endarrow="block"/>
            </v:line>
            <v:line id="_x0000_s1407" style="position:absolute" from="3834,4238" to="4374,4238">
              <v:stroke endarrow="block"/>
            </v:line>
            <v:line id="_x0000_s1408" style="position:absolute" from="3834,5111" to="4374,5111">
              <v:stroke endarrow="block"/>
            </v:line>
            <v:line id="_x0000_s1409" style="position:absolute" from="3834,5892" to="4374,5892">
              <v:stroke endarrow="block"/>
            </v:line>
            <v:line id="_x0000_s1410" style="position:absolute" from="3834,6714" to="4374,6714">
              <v:stroke endarrow="block"/>
            </v:line>
          </v:group>
        </w:pic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FB139E">
      <w:pPr>
        <w:jc w:val="center"/>
        <w:rPr>
          <w:sz w:val="28"/>
          <w:szCs w:val="28"/>
          <w:lang w:val="uk-UA"/>
        </w:rPr>
      </w:pPr>
      <w:r>
        <w:rPr>
          <w:sz w:val="28"/>
          <w:szCs w:val="28"/>
          <w:lang w:val="uk-UA"/>
        </w:rPr>
        <w:t>Рис. 3.18. Методичні прийоми проведення брейн-стормінгу</w:t>
      </w:r>
    </w:p>
    <w:p w:rsidR="0065400C" w:rsidRDefault="0065400C" w:rsidP="00E25294">
      <w:pPr>
        <w:ind w:firstLine="720"/>
        <w:jc w:val="both"/>
        <w:rPr>
          <w:sz w:val="28"/>
          <w:szCs w:val="28"/>
          <w:lang w:val="uk-UA"/>
        </w:rPr>
      </w:pPr>
    </w:p>
    <w:p w:rsidR="0065400C" w:rsidRPr="00E25294" w:rsidRDefault="0065400C" w:rsidP="00E25294">
      <w:pPr>
        <w:ind w:firstLine="720"/>
        <w:jc w:val="both"/>
        <w:rPr>
          <w:sz w:val="28"/>
          <w:szCs w:val="28"/>
          <w:lang w:val="uk-UA"/>
        </w:rPr>
      </w:pPr>
      <w:r w:rsidRPr="00E25294">
        <w:rPr>
          <w:sz w:val="28"/>
          <w:szCs w:val="28"/>
          <w:lang w:val="uk-UA"/>
        </w:rPr>
        <w:t xml:space="preserve">А) </w:t>
      </w:r>
      <w:r w:rsidRPr="005272DF">
        <w:rPr>
          <w:i/>
          <w:sz w:val="28"/>
          <w:szCs w:val="28"/>
          <w:lang w:val="uk-UA"/>
        </w:rPr>
        <w:t>«брейн-стормінг» цікавих питань</w:t>
      </w:r>
      <w:r>
        <w:rPr>
          <w:sz w:val="28"/>
          <w:szCs w:val="28"/>
          <w:lang w:val="uk-UA"/>
        </w:rPr>
        <w:t>: вигадування цікавих, не</w:t>
      </w:r>
      <w:r w:rsidRPr="00E25294">
        <w:rPr>
          <w:sz w:val="28"/>
          <w:szCs w:val="28"/>
          <w:lang w:val="uk-UA"/>
        </w:rPr>
        <w:t xml:space="preserve">стандартних, складних чи оригінальних  запитань на певну тему. </w:t>
      </w:r>
    </w:p>
    <w:p w:rsidR="0065400C" w:rsidRPr="00E25294" w:rsidRDefault="0065400C" w:rsidP="00E25294">
      <w:pPr>
        <w:ind w:firstLine="720"/>
        <w:jc w:val="both"/>
        <w:rPr>
          <w:sz w:val="28"/>
          <w:szCs w:val="28"/>
          <w:lang w:val="uk-UA"/>
        </w:rPr>
      </w:pPr>
      <w:r w:rsidRPr="00E25294">
        <w:rPr>
          <w:sz w:val="28"/>
          <w:szCs w:val="28"/>
          <w:lang w:val="uk-UA"/>
        </w:rPr>
        <w:t>Відповідати не обов’язково, ал</w:t>
      </w:r>
      <w:r>
        <w:rPr>
          <w:sz w:val="28"/>
          <w:szCs w:val="28"/>
          <w:lang w:val="uk-UA"/>
        </w:rPr>
        <w:t>е якщо учасників поділено на ко</w:t>
      </w:r>
      <w:r w:rsidRPr="00E25294">
        <w:rPr>
          <w:sz w:val="28"/>
          <w:szCs w:val="28"/>
          <w:lang w:val="uk-UA"/>
        </w:rPr>
        <w:t xml:space="preserve">манди, то одним з етапів роботи може стати пошук відповідей на ці  запитання. При підведенні підсумків обирається найцікавіше питання. </w:t>
      </w:r>
    </w:p>
    <w:p w:rsidR="0065400C" w:rsidRPr="00E25294" w:rsidRDefault="0065400C" w:rsidP="00E25294">
      <w:pPr>
        <w:ind w:firstLine="720"/>
        <w:jc w:val="both"/>
        <w:rPr>
          <w:sz w:val="28"/>
          <w:szCs w:val="28"/>
          <w:lang w:val="uk-UA"/>
        </w:rPr>
      </w:pPr>
      <w:r w:rsidRPr="00E25294">
        <w:rPr>
          <w:sz w:val="28"/>
          <w:szCs w:val="28"/>
          <w:lang w:val="uk-UA"/>
        </w:rPr>
        <w:t xml:space="preserve">Б)  </w:t>
      </w:r>
      <w:r w:rsidRPr="005272DF">
        <w:rPr>
          <w:i/>
          <w:sz w:val="28"/>
          <w:szCs w:val="28"/>
          <w:lang w:val="uk-UA"/>
        </w:rPr>
        <w:t>«брейн-стормінг» зворотності мислення</w:t>
      </w:r>
      <w:r>
        <w:rPr>
          <w:sz w:val="28"/>
          <w:szCs w:val="28"/>
          <w:lang w:val="uk-UA"/>
        </w:rPr>
        <w:t>:  пропонується  при</w:t>
      </w:r>
      <w:r w:rsidRPr="00E25294">
        <w:rPr>
          <w:sz w:val="28"/>
          <w:szCs w:val="28"/>
          <w:lang w:val="uk-UA"/>
        </w:rPr>
        <w:t>думати різні цікаві ситуації, ст</w:t>
      </w:r>
      <w:r>
        <w:rPr>
          <w:sz w:val="28"/>
          <w:szCs w:val="28"/>
          <w:lang w:val="uk-UA"/>
        </w:rPr>
        <w:t>ани, закономірності, що підтвер</w:t>
      </w:r>
      <w:r w:rsidRPr="00E25294">
        <w:rPr>
          <w:sz w:val="28"/>
          <w:szCs w:val="28"/>
          <w:lang w:val="uk-UA"/>
        </w:rPr>
        <w:t>джують діалектику взаємовідношення позитивних і негативних сторін психіки людини, його діяль</w:t>
      </w:r>
      <w:r>
        <w:rPr>
          <w:sz w:val="28"/>
          <w:szCs w:val="28"/>
          <w:lang w:val="uk-UA"/>
        </w:rPr>
        <w:t>ності. Відбувається аналіз проб</w:t>
      </w:r>
      <w:r w:rsidRPr="00E25294">
        <w:rPr>
          <w:sz w:val="28"/>
          <w:szCs w:val="28"/>
          <w:lang w:val="uk-UA"/>
        </w:rPr>
        <w:t xml:space="preserve">леми з різних сторін. </w:t>
      </w:r>
    </w:p>
    <w:p w:rsidR="0065400C" w:rsidRPr="00E25294" w:rsidRDefault="0065400C" w:rsidP="00E25294">
      <w:pPr>
        <w:ind w:firstLine="720"/>
        <w:jc w:val="both"/>
        <w:rPr>
          <w:sz w:val="28"/>
          <w:szCs w:val="28"/>
          <w:lang w:val="uk-UA"/>
        </w:rPr>
      </w:pPr>
      <w:r w:rsidRPr="00E25294">
        <w:rPr>
          <w:sz w:val="28"/>
          <w:szCs w:val="28"/>
          <w:lang w:val="uk-UA"/>
        </w:rPr>
        <w:t xml:space="preserve">В) </w:t>
      </w:r>
      <w:r w:rsidRPr="005272DF">
        <w:rPr>
          <w:i/>
          <w:sz w:val="28"/>
          <w:szCs w:val="28"/>
          <w:lang w:val="uk-UA"/>
        </w:rPr>
        <w:t>«брейн-стормінг» абсурду</w:t>
      </w:r>
      <w:r w:rsidRPr="00E25294">
        <w:rPr>
          <w:sz w:val="28"/>
          <w:szCs w:val="28"/>
          <w:lang w:val="uk-UA"/>
        </w:rPr>
        <w:t xml:space="preserve">: можлива тема для проведення – «Уява». Суть полягає у продукуванні абсурдних ідей, що дає змогу поглянути на тонку грань між абсурдом та творчим мисленням. </w:t>
      </w:r>
    </w:p>
    <w:p w:rsidR="0065400C" w:rsidRPr="00E25294" w:rsidRDefault="0065400C" w:rsidP="00E25294">
      <w:pPr>
        <w:ind w:firstLine="720"/>
        <w:jc w:val="both"/>
        <w:rPr>
          <w:sz w:val="28"/>
          <w:szCs w:val="28"/>
          <w:lang w:val="uk-UA"/>
        </w:rPr>
      </w:pPr>
      <w:r w:rsidRPr="00E25294">
        <w:rPr>
          <w:sz w:val="28"/>
          <w:szCs w:val="28"/>
          <w:lang w:val="uk-UA"/>
        </w:rPr>
        <w:t xml:space="preserve">Обґрунтування абсурдних ідей та серйозне ставлення до них дає змогу подивитися на проблему детальніше. </w:t>
      </w:r>
    </w:p>
    <w:p w:rsidR="0065400C" w:rsidRPr="00E25294" w:rsidRDefault="0065400C" w:rsidP="00E25294">
      <w:pPr>
        <w:ind w:firstLine="720"/>
        <w:jc w:val="both"/>
        <w:rPr>
          <w:sz w:val="28"/>
          <w:szCs w:val="28"/>
          <w:lang w:val="uk-UA"/>
        </w:rPr>
      </w:pPr>
      <w:r w:rsidRPr="00E25294">
        <w:rPr>
          <w:sz w:val="28"/>
          <w:szCs w:val="28"/>
          <w:lang w:val="uk-UA"/>
        </w:rPr>
        <w:t xml:space="preserve">Г)  </w:t>
      </w:r>
      <w:r w:rsidRPr="005272DF">
        <w:rPr>
          <w:i/>
          <w:sz w:val="28"/>
          <w:szCs w:val="28"/>
          <w:lang w:val="uk-UA"/>
        </w:rPr>
        <w:t>«брейн-стормінг» виявлення подібностей та відмінностей</w:t>
      </w:r>
      <w:r w:rsidRPr="00E25294">
        <w:rPr>
          <w:sz w:val="28"/>
          <w:szCs w:val="28"/>
          <w:lang w:val="uk-UA"/>
        </w:rPr>
        <w:t>: перед учасниками ставиться зав</w:t>
      </w:r>
      <w:r>
        <w:rPr>
          <w:sz w:val="28"/>
          <w:szCs w:val="28"/>
          <w:lang w:val="uk-UA"/>
        </w:rPr>
        <w:t>дання знайти якомога більше від</w:t>
      </w:r>
      <w:r w:rsidRPr="00E25294">
        <w:rPr>
          <w:sz w:val="28"/>
          <w:szCs w:val="28"/>
          <w:lang w:val="uk-UA"/>
        </w:rPr>
        <w:t>мінностей (подібностей) деяки</w:t>
      </w:r>
      <w:r>
        <w:rPr>
          <w:sz w:val="28"/>
          <w:szCs w:val="28"/>
          <w:lang w:val="uk-UA"/>
        </w:rPr>
        <w:t>х психологічних явищ, закономір</w:t>
      </w:r>
      <w:r w:rsidRPr="00E25294">
        <w:rPr>
          <w:sz w:val="28"/>
          <w:szCs w:val="28"/>
          <w:lang w:val="uk-UA"/>
        </w:rPr>
        <w:t xml:space="preserve">ностей, особливостей тощо. </w:t>
      </w:r>
    </w:p>
    <w:p w:rsidR="0065400C" w:rsidRPr="00E25294" w:rsidRDefault="0065400C" w:rsidP="00E25294">
      <w:pPr>
        <w:ind w:firstLine="720"/>
        <w:jc w:val="both"/>
        <w:rPr>
          <w:sz w:val="28"/>
          <w:szCs w:val="28"/>
          <w:lang w:val="uk-UA"/>
        </w:rPr>
      </w:pPr>
      <w:r w:rsidRPr="00E25294">
        <w:rPr>
          <w:sz w:val="28"/>
          <w:szCs w:val="28"/>
          <w:lang w:val="uk-UA"/>
        </w:rPr>
        <w:t xml:space="preserve">Д)  </w:t>
      </w:r>
      <w:r w:rsidRPr="005272DF">
        <w:rPr>
          <w:i/>
          <w:sz w:val="28"/>
          <w:szCs w:val="28"/>
          <w:lang w:val="uk-UA"/>
        </w:rPr>
        <w:t>випереджальний «брейн-стормінг»:</w:t>
      </w:r>
      <w:r w:rsidRPr="00E25294">
        <w:rPr>
          <w:sz w:val="28"/>
          <w:szCs w:val="28"/>
          <w:lang w:val="uk-UA"/>
        </w:rPr>
        <w:t xml:space="preserve">  на основі отриманого досвіду пропонується самостійно виявити певні закономірності  ще не вивченої теми. Робота баз</w:t>
      </w:r>
      <w:r>
        <w:rPr>
          <w:sz w:val="28"/>
          <w:szCs w:val="28"/>
          <w:lang w:val="uk-UA"/>
        </w:rPr>
        <w:t>ується на «зоні найближчого роз</w:t>
      </w:r>
      <w:r w:rsidRPr="00E25294">
        <w:rPr>
          <w:sz w:val="28"/>
          <w:szCs w:val="28"/>
          <w:lang w:val="uk-UA"/>
        </w:rPr>
        <w:t xml:space="preserve">витку». </w:t>
      </w:r>
    </w:p>
    <w:p w:rsidR="0065400C" w:rsidRPr="00E25294" w:rsidRDefault="0065400C" w:rsidP="00E25294">
      <w:pPr>
        <w:ind w:firstLine="720"/>
        <w:jc w:val="both"/>
        <w:rPr>
          <w:sz w:val="28"/>
          <w:szCs w:val="28"/>
          <w:lang w:val="uk-UA"/>
        </w:rPr>
      </w:pPr>
      <w:r w:rsidRPr="00E25294">
        <w:rPr>
          <w:sz w:val="28"/>
          <w:szCs w:val="28"/>
          <w:lang w:val="uk-UA"/>
        </w:rPr>
        <w:t xml:space="preserve">Е) </w:t>
      </w:r>
      <w:r w:rsidRPr="005272DF">
        <w:rPr>
          <w:i/>
          <w:sz w:val="28"/>
          <w:szCs w:val="28"/>
          <w:lang w:val="uk-UA"/>
        </w:rPr>
        <w:t>«брейн-стормінг» перед вивченням теми чи розділу</w:t>
      </w:r>
      <w:r>
        <w:rPr>
          <w:sz w:val="28"/>
          <w:szCs w:val="28"/>
          <w:lang w:val="uk-UA"/>
        </w:rPr>
        <w:t>: викла</w:t>
      </w:r>
      <w:r w:rsidRPr="00E25294">
        <w:rPr>
          <w:sz w:val="28"/>
          <w:szCs w:val="28"/>
          <w:lang w:val="uk-UA"/>
        </w:rPr>
        <w:t>дач оголошує нову тему для студентів, окреслює основні питання</w:t>
      </w:r>
      <w:r>
        <w:rPr>
          <w:sz w:val="28"/>
          <w:szCs w:val="28"/>
          <w:lang w:val="uk-UA"/>
        </w:rPr>
        <w:t xml:space="preserve"> </w:t>
      </w:r>
      <w:r w:rsidRPr="00E25294">
        <w:rPr>
          <w:sz w:val="28"/>
          <w:szCs w:val="28"/>
          <w:lang w:val="uk-UA"/>
        </w:rPr>
        <w:t>та проблеми цієї теми (не викори</w:t>
      </w:r>
      <w:r>
        <w:rPr>
          <w:sz w:val="28"/>
          <w:szCs w:val="28"/>
          <w:lang w:val="uk-UA"/>
        </w:rPr>
        <w:t>стовуючи термінології) та пропо</w:t>
      </w:r>
      <w:r w:rsidRPr="00E25294">
        <w:rPr>
          <w:sz w:val="28"/>
          <w:szCs w:val="28"/>
          <w:lang w:val="uk-UA"/>
        </w:rPr>
        <w:t>нує учасникам висловити все, що вони знають, хочуть дізнатися,</w:t>
      </w:r>
      <w:r>
        <w:rPr>
          <w:sz w:val="28"/>
          <w:szCs w:val="28"/>
          <w:lang w:val="uk-UA"/>
        </w:rPr>
        <w:t xml:space="preserve"> </w:t>
      </w:r>
      <w:r w:rsidRPr="00E25294">
        <w:rPr>
          <w:sz w:val="28"/>
          <w:szCs w:val="28"/>
          <w:lang w:val="uk-UA"/>
        </w:rPr>
        <w:t xml:space="preserve">вважають важливим з приводу запланованої теми. Суть полягає в тому, щоб показати невідривність матеріалу від життєвого досвіду та вже отриманих знань. </w:t>
      </w:r>
    </w:p>
    <w:p w:rsidR="0065400C" w:rsidRPr="00E25294" w:rsidRDefault="0065400C" w:rsidP="00E25294">
      <w:pPr>
        <w:ind w:firstLine="720"/>
        <w:jc w:val="both"/>
        <w:rPr>
          <w:sz w:val="28"/>
          <w:szCs w:val="28"/>
          <w:lang w:val="uk-UA"/>
        </w:rPr>
      </w:pPr>
      <w:r w:rsidRPr="00E25294">
        <w:rPr>
          <w:sz w:val="28"/>
          <w:szCs w:val="28"/>
          <w:lang w:val="uk-UA"/>
        </w:rPr>
        <w:t xml:space="preserve">Ж) </w:t>
      </w:r>
      <w:r w:rsidRPr="00BA3BCE">
        <w:rPr>
          <w:i/>
          <w:sz w:val="28"/>
          <w:szCs w:val="28"/>
          <w:lang w:val="uk-UA"/>
        </w:rPr>
        <w:t>«брейн-стормінг» з оцінками</w:t>
      </w:r>
      <w:r>
        <w:rPr>
          <w:sz w:val="28"/>
          <w:szCs w:val="28"/>
          <w:lang w:val="uk-UA"/>
        </w:rPr>
        <w:t>: при проведенні звичної фор</w:t>
      </w:r>
      <w:r w:rsidRPr="00E25294">
        <w:rPr>
          <w:sz w:val="28"/>
          <w:szCs w:val="28"/>
          <w:lang w:val="uk-UA"/>
        </w:rPr>
        <w:t>ми роботи на різних етапах вво</w:t>
      </w:r>
      <w:r>
        <w:rPr>
          <w:sz w:val="28"/>
          <w:szCs w:val="28"/>
          <w:lang w:val="uk-UA"/>
        </w:rPr>
        <w:t>диться оцінювання учасниками ро</w:t>
      </w:r>
      <w:r w:rsidRPr="00E25294">
        <w:rPr>
          <w:sz w:val="28"/>
          <w:szCs w:val="28"/>
          <w:lang w:val="uk-UA"/>
        </w:rPr>
        <w:t xml:space="preserve">боти. Цей метод роботи використовується для корегування ходу «мозкового штурму». </w:t>
      </w:r>
    </w:p>
    <w:p w:rsidR="0065400C" w:rsidRDefault="0065400C" w:rsidP="00E25294">
      <w:pPr>
        <w:ind w:firstLine="720"/>
        <w:jc w:val="both"/>
        <w:rPr>
          <w:sz w:val="28"/>
          <w:szCs w:val="28"/>
          <w:lang w:val="uk-UA"/>
        </w:rPr>
      </w:pPr>
      <w:r w:rsidRPr="00CA1FEA">
        <w:rPr>
          <w:i/>
          <w:sz w:val="28"/>
          <w:szCs w:val="28"/>
          <w:lang w:val="uk-UA"/>
        </w:rPr>
        <w:t>Етапи</w:t>
      </w:r>
      <w:r w:rsidRPr="00BA3BCE">
        <w:rPr>
          <w:i/>
          <w:sz w:val="28"/>
          <w:szCs w:val="28"/>
          <w:lang w:val="uk-UA"/>
        </w:rPr>
        <w:t xml:space="preserve"> проведення «брейн-стормінгу»</w:t>
      </w:r>
      <w:r>
        <w:rPr>
          <w:i/>
          <w:sz w:val="28"/>
          <w:szCs w:val="28"/>
          <w:lang w:val="uk-UA"/>
        </w:rPr>
        <w:t xml:space="preserve"> </w:t>
      </w:r>
      <w:r>
        <w:rPr>
          <w:sz w:val="28"/>
          <w:szCs w:val="28"/>
          <w:lang w:val="uk-UA"/>
        </w:rPr>
        <w:t>подано на рис. 3.19.</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Pr>
          <w:noProof/>
        </w:rPr>
        <w:pict>
          <v:group id="_x0000_s1411" style="position:absolute;left:0;text-align:left;margin-left:9pt;margin-top:8.6pt;width:495pt;height:207pt;z-index:251651584" coordorigin="1314,5814" coordsize="9900,4140">
            <v:rect id="_x0000_s1412" style="position:absolute;left:2934;top:5814;width:7020;height:540" o:regroupid="2">
              <v:textbox style="mso-next-textbox:#_x0000_s1412">
                <w:txbxContent>
                  <w:p w:rsidR="0065400C" w:rsidRPr="00CA1FEA" w:rsidRDefault="0065400C" w:rsidP="00CA1FEA">
                    <w:pPr>
                      <w:jc w:val="center"/>
                      <w:rPr>
                        <w:b/>
                        <w:sz w:val="28"/>
                        <w:szCs w:val="28"/>
                        <w:lang w:val="uk-UA"/>
                      </w:rPr>
                    </w:pPr>
                    <w:r w:rsidRPr="00CA1FEA">
                      <w:rPr>
                        <w:b/>
                        <w:sz w:val="28"/>
                        <w:szCs w:val="28"/>
                        <w:lang w:val="uk-UA"/>
                      </w:rPr>
                      <w:t>Етапи проведення «брейн-стормінгу»</w:t>
                    </w:r>
                  </w:p>
                </w:txbxContent>
              </v:textbox>
            </v:rect>
            <v:rect id="_x0000_s1413" style="position:absolute;left:1314;top:6714;width:1980;height:3240" o:regroupid="2">
              <v:textbox style="mso-next-textbox:#_x0000_s1413">
                <w:txbxContent>
                  <w:p w:rsidR="0065400C" w:rsidRPr="00CA1FEA" w:rsidRDefault="0065400C" w:rsidP="00CA1FEA">
                    <w:pPr>
                      <w:jc w:val="center"/>
                      <w:rPr>
                        <w:lang w:val="uk-UA"/>
                      </w:rPr>
                    </w:pPr>
                    <w:r w:rsidRPr="00CA1FEA">
                      <w:rPr>
                        <w:lang w:val="uk-UA"/>
                      </w:rPr>
                      <w:t>1. Формулю</w:t>
                    </w:r>
                    <w:r>
                      <w:rPr>
                        <w:lang w:val="uk-UA"/>
                      </w:rPr>
                      <w:t>-</w:t>
                    </w:r>
                    <w:r w:rsidRPr="00CA1FEA">
                      <w:rPr>
                        <w:lang w:val="uk-UA"/>
                      </w:rPr>
                      <w:t xml:space="preserve">вання проблеми; визначення умов спільної діяльності; формування робочих груп, експертних груп по 3–5 </w:t>
                    </w:r>
                    <w:r>
                      <w:rPr>
                        <w:lang w:val="uk-UA"/>
                      </w:rPr>
                      <w:t>осіб</w:t>
                    </w:r>
                    <w:r w:rsidRPr="00CA1FEA">
                      <w:rPr>
                        <w:lang w:val="uk-UA"/>
                      </w:rPr>
                      <w:t xml:space="preserve"> (10 хв.).</w:t>
                    </w:r>
                  </w:p>
                </w:txbxContent>
              </v:textbox>
            </v:rect>
            <v:rect id="_x0000_s1414" style="position:absolute;left:3413;top:6714;width:1800;height:3240" o:regroupid="2">
              <v:textbox style="mso-next-textbox:#_x0000_s1414">
                <w:txbxContent>
                  <w:p w:rsidR="0065400C" w:rsidRPr="00CA1FEA" w:rsidRDefault="0065400C" w:rsidP="00CA1FEA">
                    <w:pPr>
                      <w:jc w:val="center"/>
                      <w:rPr>
                        <w:lang w:val="uk-UA"/>
                      </w:rPr>
                    </w:pPr>
                    <w:r w:rsidRPr="00CA1FEA">
                      <w:rPr>
                        <w:lang w:val="uk-UA"/>
                      </w:rPr>
                      <w:t>2. Розминка – вправи на швидкий пошук відповідей, налаштування на роботу, зняття психологічних бар’єрів (15–20 хв.).</w:t>
                    </w:r>
                  </w:p>
                </w:txbxContent>
              </v:textbox>
            </v:rect>
            <v:rect id="_x0000_s1415" style="position:absolute;left:5291;top:6714;width:1672;height:3240" o:regroupid="2">
              <v:textbox style="mso-next-textbox:#_x0000_s1415">
                <w:txbxContent>
                  <w:p w:rsidR="0065400C" w:rsidRPr="00CA1FEA" w:rsidRDefault="0065400C" w:rsidP="00CA1FEA">
                    <w:pPr>
                      <w:jc w:val="center"/>
                      <w:rPr>
                        <w:lang w:val="uk-UA"/>
                      </w:rPr>
                    </w:pPr>
                    <w:r w:rsidRPr="00CA1FEA">
                      <w:rPr>
                        <w:lang w:val="uk-UA"/>
                      </w:rPr>
                      <w:t>3. «Мозкова атака» – «штурм»: генерування ідей, фіксація висунутих ідей (10–15 хв.).</w:t>
                    </w:r>
                  </w:p>
                </w:txbxContent>
              </v:textbox>
            </v:rect>
            <v:rect id="_x0000_s1416" style="position:absolute;left:7014;top:6714;width:2031;height:3240" o:regroupid="2">
              <v:textbox style="mso-next-textbox:#_x0000_s1416">
                <w:txbxContent>
                  <w:p w:rsidR="0065400C" w:rsidRPr="00CA1FEA" w:rsidRDefault="0065400C" w:rsidP="00CA1FEA">
                    <w:pPr>
                      <w:jc w:val="center"/>
                      <w:rPr>
                        <w:lang w:val="uk-UA"/>
                      </w:rPr>
                    </w:pPr>
                    <w:r w:rsidRPr="00CA1FEA">
                      <w:rPr>
                        <w:lang w:val="uk-UA"/>
                      </w:rPr>
                      <w:t>4. Вибір найкращих ідей, оцінювання результатів (10–15 хв.).</w:t>
                    </w:r>
                  </w:p>
                </w:txbxContent>
              </v:textbox>
            </v:rect>
            <v:line id="_x0000_s1417" style="position:absolute" from="2394,6513" to="10494,6513" o:regroupid="2"/>
            <v:line id="_x0000_s1418" style="position:absolute" from="6174,6354" to="6174,6534" o:regroupid="2"/>
            <v:line id="_x0000_s1419" style="position:absolute" from="2394,6534" to="2394,6714" o:regroupid="2">
              <v:stroke endarrow="block"/>
            </v:line>
            <v:line id="_x0000_s1420" style="position:absolute" from="4279,6534" to="4279,6714" o:regroupid="2">
              <v:stroke endarrow="block"/>
            </v:line>
            <v:line id="_x0000_s1421" style="position:absolute" from="6174,6534" to="6174,6714" o:regroupid="2">
              <v:stroke endarrow="block"/>
            </v:line>
            <v:line id="_x0000_s1422" style="position:absolute" from="10494,6534" to="10494,6714" o:regroupid="2">
              <v:stroke endarrow="block"/>
            </v:line>
            <v:rect id="_x0000_s1423" style="position:absolute;left:9174;top:6714;width:2040;height:3240" o:regroupid="2">
              <v:textbox style="mso-next-textbox:#_x0000_s1423">
                <w:txbxContent>
                  <w:p w:rsidR="0065400C" w:rsidRPr="00CA1FEA" w:rsidRDefault="0065400C" w:rsidP="00CA1FEA">
                    <w:pPr>
                      <w:jc w:val="center"/>
                      <w:rPr>
                        <w:lang w:val="uk-UA"/>
                      </w:rPr>
                    </w:pPr>
                    <w:r w:rsidRPr="00CA1FEA">
                      <w:rPr>
                        <w:lang w:val="uk-UA"/>
                      </w:rPr>
                      <w:t>5. Обговорення результатів, вибір найкращих ідей, обговорення процесу роботи.</w:t>
                    </w:r>
                  </w:p>
                </w:txbxContent>
              </v:textbox>
            </v:rect>
            <v:line id="_x0000_s1424" style="position:absolute" from="7991,6534" to="7991,6714" o:regroupid="2">
              <v:stroke endarrow="block"/>
            </v:line>
          </v:group>
        </w:pic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Pr="00BA3BCE" w:rsidRDefault="0065400C" w:rsidP="00E25294">
      <w:pPr>
        <w:ind w:firstLine="720"/>
        <w:jc w:val="both"/>
        <w:rPr>
          <w:i/>
          <w:sz w:val="28"/>
          <w:szCs w:val="28"/>
          <w:lang w:val="uk-UA"/>
        </w:rPr>
      </w:pPr>
      <w:r w:rsidRPr="00BA3BCE">
        <w:rPr>
          <w:i/>
          <w:sz w:val="28"/>
          <w:szCs w:val="28"/>
          <w:lang w:val="uk-UA"/>
        </w:rPr>
        <w:t xml:space="preserve"> </w:t>
      </w:r>
    </w:p>
    <w:p w:rsidR="0065400C" w:rsidRPr="00CA1FEA" w:rsidRDefault="0065400C" w:rsidP="00CA1FEA">
      <w:pPr>
        <w:jc w:val="center"/>
        <w:rPr>
          <w:sz w:val="28"/>
          <w:szCs w:val="28"/>
          <w:lang w:val="uk-UA"/>
        </w:rPr>
      </w:pPr>
      <w:r>
        <w:rPr>
          <w:sz w:val="28"/>
          <w:szCs w:val="28"/>
          <w:lang w:val="uk-UA"/>
        </w:rPr>
        <w:t xml:space="preserve">Рис. 3.19. </w:t>
      </w:r>
      <w:r w:rsidRPr="00CA1FEA">
        <w:rPr>
          <w:sz w:val="28"/>
          <w:szCs w:val="28"/>
          <w:lang w:val="uk-UA"/>
        </w:rPr>
        <w:t>Етапи проведення «брейн-стормінгу»</w:t>
      </w:r>
    </w:p>
    <w:p w:rsidR="0065400C" w:rsidRPr="00E25294"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sidRPr="00E25294">
        <w:rPr>
          <w:sz w:val="28"/>
          <w:szCs w:val="28"/>
          <w:lang w:val="uk-UA"/>
        </w:rPr>
        <w:t xml:space="preserve">VІІ. </w:t>
      </w:r>
      <w:r w:rsidRPr="007144AA">
        <w:rPr>
          <w:i/>
          <w:sz w:val="28"/>
          <w:szCs w:val="28"/>
          <w:lang w:val="uk-UA"/>
        </w:rPr>
        <w:t>Дискусії: «Дерево рішень», дебати</w:t>
      </w:r>
      <w:r>
        <w:rPr>
          <w:i/>
          <w:sz w:val="28"/>
          <w:szCs w:val="28"/>
          <w:lang w:val="uk-UA"/>
        </w:rPr>
        <w:t xml:space="preserve"> </w:t>
      </w:r>
      <w:r>
        <w:rPr>
          <w:sz w:val="28"/>
          <w:szCs w:val="28"/>
          <w:lang w:val="uk-UA"/>
        </w:rPr>
        <w:t>(рис. 3.20)</w:t>
      </w:r>
      <w:r w:rsidRPr="00E25294">
        <w:rPr>
          <w:sz w:val="28"/>
          <w:szCs w:val="28"/>
          <w:lang w:val="uk-UA"/>
        </w:rPr>
        <w:t xml:space="preserve">. </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Pr>
          <w:noProof/>
        </w:rPr>
        <w:pict>
          <v:group id="_x0000_s1425" style="position:absolute;left:0;text-align:left;margin-left:1in;margin-top:4pt;width:324pt;height:103.75pt;z-index:251652608" coordorigin="3114,11839" coordsize="6480,2075">
            <v:rect id="_x0000_s1426" style="position:absolute;left:3114;top:11839;width:6480;height:720">
              <v:textbox style="mso-next-textbox:#_x0000_s1426">
                <w:txbxContent>
                  <w:p w:rsidR="0065400C" w:rsidRPr="00CA1FEA" w:rsidRDefault="0065400C">
                    <w:pPr>
                      <w:rPr>
                        <w:b/>
                        <w:sz w:val="28"/>
                        <w:szCs w:val="28"/>
                        <w:lang w:val="uk-UA"/>
                      </w:rPr>
                    </w:pPr>
                    <w:r>
                      <w:rPr>
                        <w:b/>
                        <w:sz w:val="28"/>
                        <w:szCs w:val="28"/>
                        <w:lang w:val="uk-UA"/>
                      </w:rPr>
                      <w:t>Групові дискусії</w:t>
                    </w:r>
                  </w:p>
                </w:txbxContent>
              </v:textbox>
            </v:rect>
            <v:rect id="_x0000_s1427" style="position:absolute;left:4194;top:12739;width:5400;height:540">
              <v:textbox style="mso-next-textbox:#_x0000_s1427">
                <w:txbxContent>
                  <w:p w:rsidR="0065400C" w:rsidRPr="00CA1FEA" w:rsidRDefault="0065400C">
                    <w:pPr>
                      <w:rPr>
                        <w:sz w:val="28"/>
                        <w:szCs w:val="28"/>
                      </w:rPr>
                    </w:pPr>
                    <w:r w:rsidRPr="00CA1FEA">
                      <w:rPr>
                        <w:sz w:val="28"/>
                        <w:szCs w:val="28"/>
                        <w:lang w:val="uk-UA"/>
                      </w:rPr>
                      <w:t>«</w:t>
                    </w:r>
                    <w:r w:rsidRPr="00CA1FEA">
                      <w:rPr>
                        <w:sz w:val="28"/>
                        <w:szCs w:val="28"/>
                      </w:rPr>
                      <w:t>Дерево рішень»</w:t>
                    </w:r>
                  </w:p>
                </w:txbxContent>
              </v:textbox>
            </v:rect>
            <v:rect id="_x0000_s1428" style="position:absolute;left:4194;top:13374;width:5400;height:540">
              <v:textbox>
                <w:txbxContent>
                  <w:p w:rsidR="0065400C" w:rsidRPr="00CA1FEA" w:rsidRDefault="0065400C" w:rsidP="00CA1FEA">
                    <w:pPr>
                      <w:rPr>
                        <w:sz w:val="28"/>
                        <w:szCs w:val="28"/>
                      </w:rPr>
                    </w:pPr>
                    <w:r>
                      <w:rPr>
                        <w:sz w:val="28"/>
                        <w:szCs w:val="28"/>
                        <w:lang w:val="uk-UA"/>
                      </w:rPr>
                      <w:t>дебати</w:t>
                    </w:r>
                  </w:p>
                </w:txbxContent>
              </v:textbox>
            </v:rect>
            <v:line id="_x0000_s1429" style="position:absolute" from="3654,12559" to="3654,13639"/>
            <v:line id="_x0000_s1430" style="position:absolute" from="3654,12997" to="4194,12997">
              <v:stroke endarrow="block"/>
            </v:line>
            <v:line id="_x0000_s1431" style="position:absolute" from="3654,13639" to="4194,13639">
              <v:stroke endarrow="block"/>
            </v:line>
          </v:group>
        </w:pic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p>
    <w:p w:rsidR="0065400C" w:rsidRDefault="0065400C" w:rsidP="00CA1FEA">
      <w:pPr>
        <w:jc w:val="center"/>
        <w:rPr>
          <w:sz w:val="28"/>
          <w:szCs w:val="28"/>
          <w:lang w:val="uk-UA"/>
        </w:rPr>
      </w:pPr>
    </w:p>
    <w:p w:rsidR="0065400C" w:rsidRPr="00E25294" w:rsidRDefault="0065400C" w:rsidP="00CA1FEA">
      <w:pPr>
        <w:jc w:val="center"/>
        <w:rPr>
          <w:sz w:val="28"/>
          <w:szCs w:val="28"/>
          <w:lang w:val="uk-UA"/>
        </w:rPr>
      </w:pPr>
      <w:r>
        <w:rPr>
          <w:sz w:val="28"/>
          <w:szCs w:val="28"/>
          <w:lang w:val="uk-UA"/>
        </w:rPr>
        <w:t>Рис. 3.20. Методичні прийоми проведення групових дискусій</w:t>
      </w:r>
    </w:p>
    <w:p w:rsidR="0065400C" w:rsidRDefault="0065400C" w:rsidP="00E25294">
      <w:pPr>
        <w:ind w:firstLine="720"/>
        <w:jc w:val="both"/>
        <w:rPr>
          <w:sz w:val="28"/>
          <w:szCs w:val="28"/>
          <w:lang w:val="uk-UA"/>
        </w:rPr>
      </w:pPr>
    </w:p>
    <w:p w:rsidR="0065400C" w:rsidRDefault="0065400C" w:rsidP="00E25294">
      <w:pPr>
        <w:ind w:firstLine="720"/>
        <w:jc w:val="both"/>
        <w:rPr>
          <w:sz w:val="28"/>
          <w:szCs w:val="28"/>
          <w:lang w:val="uk-UA"/>
        </w:rPr>
      </w:pPr>
      <w:r>
        <w:rPr>
          <w:sz w:val="28"/>
          <w:szCs w:val="28"/>
          <w:lang w:val="uk-UA"/>
        </w:rPr>
        <w:br w:type="page"/>
      </w:r>
      <w:r w:rsidRPr="00E25294">
        <w:rPr>
          <w:sz w:val="28"/>
          <w:szCs w:val="28"/>
          <w:lang w:val="uk-UA"/>
        </w:rPr>
        <w:t>Групова дискусія – це метод групового обговорення проблеми, який дає змогу: виявити великий спектр думок та суджень членів групи; запропонувати можливі шляхи виконання завдання; знайти спільне групове розв’язання пр</w:t>
      </w:r>
      <w:r>
        <w:rPr>
          <w:sz w:val="28"/>
          <w:szCs w:val="28"/>
          <w:lang w:val="uk-UA"/>
        </w:rPr>
        <w:t>облеми. Вона також сприяє вироб</w:t>
      </w:r>
      <w:r w:rsidRPr="00E25294">
        <w:rPr>
          <w:sz w:val="28"/>
          <w:szCs w:val="28"/>
          <w:lang w:val="uk-UA"/>
        </w:rPr>
        <w:t xml:space="preserve">ленню певної групової норми за умов, коли рішення, ініційоване групою, є логічним висновком із </w:t>
      </w:r>
      <w:r>
        <w:rPr>
          <w:sz w:val="28"/>
          <w:szCs w:val="28"/>
          <w:lang w:val="uk-UA"/>
        </w:rPr>
        <w:t>дискусії і підтримане всіма при</w:t>
      </w:r>
      <w:r w:rsidRPr="00E25294">
        <w:rPr>
          <w:sz w:val="28"/>
          <w:szCs w:val="28"/>
          <w:lang w:val="uk-UA"/>
        </w:rPr>
        <w:t>сутніми. У груповій дискусії про</w:t>
      </w:r>
      <w:r>
        <w:rPr>
          <w:sz w:val="28"/>
          <w:szCs w:val="28"/>
          <w:lang w:val="uk-UA"/>
        </w:rPr>
        <w:t>являються здібності кожного чле</w:t>
      </w:r>
      <w:r w:rsidRPr="00E25294">
        <w:rPr>
          <w:sz w:val="28"/>
          <w:szCs w:val="28"/>
          <w:lang w:val="uk-UA"/>
        </w:rPr>
        <w:t xml:space="preserve">на групи, адже індивід отримує тут можливість прояснити свою позицію, з’ясувати альтернативні погляди, активізувати власні творчі потенції, інтерес до обговорюваного предмета. </w:t>
      </w:r>
    </w:p>
    <w:p w:rsidR="0065400C" w:rsidRPr="00E25294" w:rsidRDefault="0065400C" w:rsidP="00E25294">
      <w:pPr>
        <w:ind w:firstLine="720"/>
        <w:jc w:val="both"/>
        <w:rPr>
          <w:sz w:val="28"/>
          <w:szCs w:val="28"/>
          <w:lang w:val="uk-UA"/>
        </w:rPr>
      </w:pPr>
      <w:r w:rsidRPr="00590E6A">
        <w:rPr>
          <w:i/>
          <w:sz w:val="28"/>
          <w:szCs w:val="28"/>
          <w:lang w:val="uk-UA"/>
        </w:rPr>
        <w:t>Процедура дискусії</w:t>
      </w:r>
      <w:r w:rsidRPr="00E25294">
        <w:rPr>
          <w:sz w:val="28"/>
          <w:szCs w:val="28"/>
          <w:lang w:val="uk-UA"/>
        </w:rPr>
        <w:t xml:space="preserve"> може бути представлена </w:t>
      </w:r>
      <w:r w:rsidRPr="00590E6A">
        <w:rPr>
          <w:i/>
          <w:sz w:val="28"/>
          <w:szCs w:val="28"/>
          <w:lang w:val="uk-UA"/>
        </w:rPr>
        <w:t>трьома фазами</w:t>
      </w:r>
      <w:r w:rsidRPr="00E25294">
        <w:rPr>
          <w:sz w:val="28"/>
          <w:szCs w:val="28"/>
          <w:lang w:val="uk-UA"/>
        </w:rPr>
        <w:t xml:space="preserve">: </w:t>
      </w:r>
    </w:p>
    <w:p w:rsidR="0065400C" w:rsidRPr="00E25294" w:rsidRDefault="0065400C" w:rsidP="00E25294">
      <w:pPr>
        <w:ind w:firstLine="720"/>
        <w:jc w:val="both"/>
        <w:rPr>
          <w:sz w:val="28"/>
          <w:szCs w:val="28"/>
          <w:lang w:val="uk-UA"/>
        </w:rPr>
      </w:pPr>
      <w:r>
        <w:rPr>
          <w:sz w:val="28"/>
          <w:szCs w:val="28"/>
          <w:lang w:val="uk-UA"/>
        </w:rPr>
        <w:t>-</w:t>
      </w:r>
      <w:r w:rsidRPr="00E25294">
        <w:rPr>
          <w:sz w:val="28"/>
          <w:szCs w:val="28"/>
          <w:lang w:val="uk-UA"/>
        </w:rPr>
        <w:t xml:space="preserve">  орієнтування в проблемі та ситуації (визначення цілей і теми обговорення, збір інформації з проблеми, що обговорюється); </w:t>
      </w:r>
    </w:p>
    <w:p w:rsidR="0065400C" w:rsidRPr="00E25294" w:rsidRDefault="0065400C" w:rsidP="00E25294">
      <w:pPr>
        <w:ind w:firstLine="720"/>
        <w:jc w:val="both"/>
        <w:rPr>
          <w:sz w:val="28"/>
          <w:szCs w:val="28"/>
          <w:lang w:val="uk-UA"/>
        </w:rPr>
      </w:pPr>
      <w:r>
        <w:rPr>
          <w:sz w:val="28"/>
          <w:szCs w:val="28"/>
          <w:lang w:val="uk-UA"/>
        </w:rPr>
        <w:t>-</w:t>
      </w:r>
      <w:r w:rsidRPr="00E25294">
        <w:rPr>
          <w:sz w:val="28"/>
          <w:szCs w:val="28"/>
          <w:lang w:val="uk-UA"/>
        </w:rPr>
        <w:t xml:space="preserve">  оцінка інформації, отримано</w:t>
      </w:r>
      <w:r>
        <w:rPr>
          <w:sz w:val="28"/>
          <w:szCs w:val="28"/>
          <w:lang w:val="uk-UA"/>
        </w:rPr>
        <w:t>ї у процесі обговорення, її упо</w:t>
      </w:r>
      <w:r w:rsidRPr="00E25294">
        <w:rPr>
          <w:sz w:val="28"/>
          <w:szCs w:val="28"/>
          <w:lang w:val="uk-UA"/>
        </w:rPr>
        <w:t xml:space="preserve">рядкування; </w:t>
      </w:r>
    </w:p>
    <w:p w:rsidR="0065400C" w:rsidRPr="00E25294" w:rsidRDefault="0065400C" w:rsidP="00E25294">
      <w:pPr>
        <w:ind w:firstLine="720"/>
        <w:jc w:val="both"/>
        <w:rPr>
          <w:sz w:val="28"/>
          <w:szCs w:val="28"/>
          <w:lang w:val="uk-UA"/>
        </w:rPr>
      </w:pPr>
      <w:r>
        <w:rPr>
          <w:sz w:val="28"/>
          <w:szCs w:val="28"/>
          <w:lang w:val="uk-UA"/>
        </w:rPr>
        <w:t>-</w:t>
      </w:r>
      <w:r w:rsidRPr="00E25294">
        <w:rPr>
          <w:sz w:val="28"/>
          <w:szCs w:val="28"/>
          <w:lang w:val="uk-UA"/>
        </w:rPr>
        <w:t xml:space="preserve">  завершення обговорення (підб</w:t>
      </w:r>
      <w:r>
        <w:rPr>
          <w:sz w:val="28"/>
          <w:szCs w:val="28"/>
          <w:lang w:val="uk-UA"/>
        </w:rPr>
        <w:t>иття підсумків дискусії, зістав</w:t>
      </w:r>
      <w:r w:rsidRPr="00E25294">
        <w:rPr>
          <w:sz w:val="28"/>
          <w:szCs w:val="28"/>
          <w:lang w:val="uk-UA"/>
        </w:rPr>
        <w:t xml:space="preserve">лення цілей з результатами). </w:t>
      </w:r>
    </w:p>
    <w:p w:rsidR="0065400C" w:rsidRDefault="0065400C" w:rsidP="00706E0E">
      <w:pPr>
        <w:ind w:firstLine="720"/>
        <w:jc w:val="both"/>
        <w:rPr>
          <w:sz w:val="28"/>
          <w:szCs w:val="28"/>
          <w:lang w:val="uk-UA"/>
        </w:rPr>
      </w:pPr>
      <w:r w:rsidRPr="00E25294">
        <w:rPr>
          <w:sz w:val="28"/>
          <w:szCs w:val="28"/>
          <w:lang w:val="uk-UA"/>
        </w:rPr>
        <w:t>Групова дискусія є прекрасни</w:t>
      </w:r>
      <w:r>
        <w:rPr>
          <w:sz w:val="28"/>
          <w:szCs w:val="28"/>
          <w:lang w:val="uk-UA"/>
        </w:rPr>
        <w:t>м засобом згуртованості  й роз</w:t>
      </w:r>
      <w:r w:rsidRPr="00E25294">
        <w:rPr>
          <w:sz w:val="28"/>
          <w:szCs w:val="28"/>
          <w:lang w:val="uk-UA"/>
        </w:rPr>
        <w:t>витку групи, прийняття групою оптимального рішення, водночас, вона може і спричинити поляризацію думок. Але</w:t>
      </w:r>
      <w:r>
        <w:rPr>
          <w:sz w:val="28"/>
          <w:szCs w:val="28"/>
          <w:lang w:val="uk-UA"/>
        </w:rPr>
        <w:t xml:space="preserve"> за будь-яких об</w:t>
      </w:r>
      <w:r w:rsidRPr="00E25294">
        <w:rPr>
          <w:sz w:val="28"/>
          <w:szCs w:val="28"/>
          <w:lang w:val="uk-UA"/>
        </w:rPr>
        <w:t>ставин групова дискусія є складним і багатогранним процесом,</w:t>
      </w:r>
      <w:r>
        <w:rPr>
          <w:sz w:val="28"/>
          <w:szCs w:val="28"/>
          <w:lang w:val="uk-UA"/>
        </w:rPr>
        <w:t xml:space="preserve"> </w:t>
      </w:r>
      <w:r w:rsidRPr="00706E0E">
        <w:rPr>
          <w:sz w:val="28"/>
          <w:szCs w:val="28"/>
          <w:lang w:val="uk-UA"/>
        </w:rPr>
        <w:t>який вимагає професійних навичок як від того, хто її очолює, так і від рядових членів групи. Зокрема, у ведучого групової дискусії дві ролі  –  власне ведучого й учасника. Тож  він є відповідальним  за створення особливого соціально</w:t>
      </w:r>
      <w:r>
        <w:rPr>
          <w:sz w:val="28"/>
          <w:szCs w:val="28"/>
          <w:lang w:val="uk-UA"/>
        </w:rPr>
        <w:t>-психологічного клімату  –  клі</w:t>
      </w:r>
      <w:r w:rsidRPr="00706E0E">
        <w:rPr>
          <w:sz w:val="28"/>
          <w:szCs w:val="28"/>
          <w:lang w:val="uk-UA"/>
        </w:rPr>
        <w:t xml:space="preserve">мату довіри – і за особисті пропозиції. </w:t>
      </w:r>
    </w:p>
    <w:p w:rsidR="0065400C" w:rsidRPr="00706E0E" w:rsidRDefault="0065400C" w:rsidP="00706E0E">
      <w:pPr>
        <w:ind w:firstLine="720"/>
        <w:jc w:val="both"/>
        <w:rPr>
          <w:sz w:val="28"/>
          <w:szCs w:val="28"/>
          <w:lang w:val="uk-UA"/>
        </w:rPr>
      </w:pPr>
      <w:r w:rsidRPr="00706E0E">
        <w:rPr>
          <w:sz w:val="28"/>
          <w:szCs w:val="28"/>
          <w:lang w:val="uk-UA"/>
        </w:rPr>
        <w:t xml:space="preserve">Як ведучий дискусії, він має бути наділений уміннями для:  </w:t>
      </w:r>
    </w:p>
    <w:p w:rsidR="0065400C" w:rsidRPr="00706E0E" w:rsidRDefault="0065400C" w:rsidP="00706E0E">
      <w:pPr>
        <w:ind w:firstLine="720"/>
        <w:jc w:val="both"/>
        <w:rPr>
          <w:sz w:val="28"/>
          <w:szCs w:val="28"/>
          <w:lang w:val="uk-UA"/>
        </w:rPr>
      </w:pPr>
      <w:r w:rsidRPr="00706E0E">
        <w:rPr>
          <w:sz w:val="28"/>
          <w:szCs w:val="28"/>
          <w:lang w:val="uk-UA"/>
        </w:rPr>
        <w:t>– вирішення проблеми, винес</w:t>
      </w:r>
      <w:r>
        <w:rPr>
          <w:sz w:val="28"/>
          <w:szCs w:val="28"/>
          <w:lang w:val="uk-UA"/>
        </w:rPr>
        <w:t>еної на обговорення (не допуска</w:t>
      </w:r>
      <w:r w:rsidRPr="00706E0E">
        <w:rPr>
          <w:sz w:val="28"/>
          <w:szCs w:val="28"/>
          <w:lang w:val="uk-UA"/>
        </w:rPr>
        <w:t xml:space="preserve">ти відхилень від теми, підбивати часткові підсумки);  </w:t>
      </w:r>
    </w:p>
    <w:p w:rsidR="0065400C" w:rsidRPr="00706E0E" w:rsidRDefault="0065400C" w:rsidP="00706E0E">
      <w:pPr>
        <w:ind w:firstLine="720"/>
        <w:jc w:val="both"/>
        <w:rPr>
          <w:sz w:val="28"/>
          <w:szCs w:val="28"/>
          <w:lang w:val="uk-UA"/>
        </w:rPr>
      </w:pPr>
      <w:r w:rsidRPr="00706E0E">
        <w:rPr>
          <w:sz w:val="28"/>
          <w:szCs w:val="28"/>
          <w:lang w:val="uk-UA"/>
        </w:rPr>
        <w:t xml:space="preserve">– побудови й розвитку групових стосунків (забезпечити ділову атмосферу, не допускати особистої конфронтації);  </w:t>
      </w:r>
    </w:p>
    <w:p w:rsidR="0065400C" w:rsidRPr="00706E0E" w:rsidRDefault="0065400C" w:rsidP="00706E0E">
      <w:pPr>
        <w:ind w:firstLine="720"/>
        <w:jc w:val="both"/>
        <w:rPr>
          <w:sz w:val="28"/>
          <w:szCs w:val="28"/>
          <w:lang w:val="uk-UA"/>
        </w:rPr>
      </w:pPr>
      <w:r w:rsidRPr="00706E0E">
        <w:rPr>
          <w:sz w:val="28"/>
          <w:szCs w:val="28"/>
          <w:lang w:val="uk-UA"/>
        </w:rPr>
        <w:t xml:space="preserve">– входження  у  продуктивний контакт  із кожним учасником дискусії (активізація пасивних, конкретизація викладу кожного). </w:t>
      </w:r>
    </w:p>
    <w:p w:rsidR="0065400C" w:rsidRPr="007144AA" w:rsidRDefault="0065400C" w:rsidP="00706E0E">
      <w:pPr>
        <w:ind w:firstLine="720"/>
        <w:jc w:val="both"/>
        <w:rPr>
          <w:i/>
          <w:sz w:val="28"/>
          <w:szCs w:val="28"/>
          <w:lang w:val="uk-UA"/>
        </w:rPr>
      </w:pPr>
      <w:r w:rsidRPr="00CA1FEA">
        <w:rPr>
          <w:i/>
          <w:sz w:val="28"/>
          <w:szCs w:val="28"/>
          <w:lang w:val="uk-UA"/>
        </w:rPr>
        <w:t>Основні</w:t>
      </w:r>
      <w:r w:rsidRPr="007144AA">
        <w:rPr>
          <w:i/>
          <w:sz w:val="28"/>
          <w:szCs w:val="28"/>
          <w:lang w:val="uk-UA"/>
        </w:rPr>
        <w:t xml:space="preserve"> правила проведення дискусії:  </w:t>
      </w:r>
    </w:p>
    <w:p w:rsidR="0065400C" w:rsidRPr="00706E0E" w:rsidRDefault="0065400C" w:rsidP="00706E0E">
      <w:pPr>
        <w:ind w:firstLine="720"/>
        <w:jc w:val="both"/>
        <w:rPr>
          <w:sz w:val="28"/>
          <w:szCs w:val="28"/>
          <w:lang w:val="uk-UA"/>
        </w:rPr>
      </w:pPr>
      <w:r w:rsidRPr="00706E0E">
        <w:rPr>
          <w:sz w:val="28"/>
          <w:szCs w:val="28"/>
          <w:lang w:val="uk-UA"/>
        </w:rPr>
        <w:t xml:space="preserve">1. Всі відкрито висловлюють свої думки.  </w:t>
      </w:r>
    </w:p>
    <w:p w:rsidR="0065400C" w:rsidRPr="00706E0E" w:rsidRDefault="0065400C" w:rsidP="00706E0E">
      <w:pPr>
        <w:ind w:firstLine="720"/>
        <w:jc w:val="both"/>
        <w:rPr>
          <w:sz w:val="28"/>
          <w:szCs w:val="28"/>
          <w:lang w:val="uk-UA"/>
        </w:rPr>
      </w:pPr>
      <w:r w:rsidRPr="00706E0E">
        <w:rPr>
          <w:sz w:val="28"/>
          <w:szCs w:val="28"/>
          <w:lang w:val="uk-UA"/>
        </w:rPr>
        <w:t xml:space="preserve">2. Всі висловлені погляди повинні поважатися. </w:t>
      </w:r>
    </w:p>
    <w:p w:rsidR="0065400C" w:rsidRPr="00706E0E" w:rsidRDefault="0065400C" w:rsidP="00706E0E">
      <w:pPr>
        <w:ind w:firstLine="720"/>
        <w:jc w:val="both"/>
        <w:rPr>
          <w:sz w:val="28"/>
          <w:szCs w:val="28"/>
          <w:lang w:val="uk-UA"/>
        </w:rPr>
      </w:pPr>
      <w:r w:rsidRPr="00706E0E">
        <w:rPr>
          <w:sz w:val="28"/>
          <w:szCs w:val="28"/>
          <w:lang w:val="uk-UA"/>
        </w:rPr>
        <w:t xml:space="preserve">3. Слухайте інших не перебиваючи.  </w:t>
      </w:r>
    </w:p>
    <w:p w:rsidR="0065400C" w:rsidRPr="00706E0E" w:rsidRDefault="0065400C" w:rsidP="00706E0E">
      <w:pPr>
        <w:ind w:firstLine="720"/>
        <w:jc w:val="both"/>
        <w:rPr>
          <w:sz w:val="28"/>
          <w:szCs w:val="28"/>
          <w:lang w:val="uk-UA"/>
        </w:rPr>
      </w:pPr>
      <w:r w:rsidRPr="00706E0E">
        <w:rPr>
          <w:sz w:val="28"/>
          <w:szCs w:val="28"/>
          <w:lang w:val="uk-UA"/>
        </w:rPr>
        <w:t xml:space="preserve">4. Не говоріть занадто довго та занадто часто.  </w:t>
      </w:r>
    </w:p>
    <w:p w:rsidR="0065400C" w:rsidRPr="00706E0E" w:rsidRDefault="0065400C" w:rsidP="00706E0E">
      <w:pPr>
        <w:ind w:firstLine="720"/>
        <w:jc w:val="both"/>
        <w:rPr>
          <w:sz w:val="28"/>
          <w:szCs w:val="28"/>
          <w:lang w:val="uk-UA"/>
        </w:rPr>
      </w:pPr>
      <w:r w:rsidRPr="00706E0E">
        <w:rPr>
          <w:sz w:val="28"/>
          <w:szCs w:val="28"/>
          <w:lang w:val="uk-UA"/>
        </w:rPr>
        <w:t xml:space="preserve">5. Говорить лише одна особа.  </w:t>
      </w:r>
    </w:p>
    <w:p w:rsidR="0065400C" w:rsidRPr="00706E0E" w:rsidRDefault="0065400C" w:rsidP="00706E0E">
      <w:pPr>
        <w:ind w:firstLine="720"/>
        <w:jc w:val="both"/>
        <w:rPr>
          <w:sz w:val="28"/>
          <w:szCs w:val="28"/>
          <w:lang w:val="uk-UA"/>
        </w:rPr>
      </w:pPr>
      <w:r w:rsidRPr="00706E0E">
        <w:rPr>
          <w:sz w:val="28"/>
          <w:szCs w:val="28"/>
          <w:lang w:val="uk-UA"/>
        </w:rPr>
        <w:t xml:space="preserve">6. Дотримуйтесь позитивних ідей та стосунків.  </w:t>
      </w:r>
    </w:p>
    <w:p w:rsidR="0065400C" w:rsidRPr="00706E0E" w:rsidRDefault="0065400C" w:rsidP="00706E0E">
      <w:pPr>
        <w:ind w:firstLine="720"/>
        <w:jc w:val="both"/>
        <w:rPr>
          <w:sz w:val="28"/>
          <w:szCs w:val="28"/>
          <w:lang w:val="uk-UA"/>
        </w:rPr>
      </w:pPr>
      <w:r w:rsidRPr="00706E0E">
        <w:rPr>
          <w:sz w:val="28"/>
          <w:szCs w:val="28"/>
          <w:lang w:val="uk-UA"/>
        </w:rPr>
        <w:t xml:space="preserve">7. Не критикуйте себе та інших.  </w:t>
      </w:r>
    </w:p>
    <w:p w:rsidR="0065400C" w:rsidRPr="00706E0E" w:rsidRDefault="0065400C" w:rsidP="00706E0E">
      <w:pPr>
        <w:ind w:firstLine="720"/>
        <w:jc w:val="both"/>
        <w:rPr>
          <w:sz w:val="28"/>
          <w:szCs w:val="28"/>
          <w:lang w:val="uk-UA"/>
        </w:rPr>
      </w:pPr>
      <w:r w:rsidRPr="00706E0E">
        <w:rPr>
          <w:sz w:val="28"/>
          <w:szCs w:val="28"/>
          <w:lang w:val="uk-UA"/>
        </w:rPr>
        <w:t>8. Незгоди  і  конфлікти відно</w:t>
      </w:r>
      <w:r>
        <w:rPr>
          <w:sz w:val="28"/>
          <w:szCs w:val="28"/>
          <w:lang w:val="uk-UA"/>
        </w:rPr>
        <w:t>сно ідей не повинні бути направ</w:t>
      </w:r>
      <w:r w:rsidRPr="00706E0E">
        <w:rPr>
          <w:sz w:val="28"/>
          <w:szCs w:val="28"/>
          <w:lang w:val="uk-UA"/>
        </w:rPr>
        <w:t xml:space="preserve">лені на конкретну особу.  </w:t>
      </w:r>
    </w:p>
    <w:p w:rsidR="0065400C" w:rsidRDefault="0065400C" w:rsidP="00706E0E">
      <w:pPr>
        <w:ind w:firstLine="720"/>
        <w:jc w:val="both"/>
        <w:rPr>
          <w:sz w:val="28"/>
          <w:szCs w:val="28"/>
          <w:lang w:val="uk-UA"/>
        </w:rPr>
      </w:pPr>
      <w:r w:rsidRPr="00706E0E">
        <w:rPr>
          <w:sz w:val="28"/>
          <w:szCs w:val="28"/>
          <w:lang w:val="uk-UA"/>
        </w:rPr>
        <w:t xml:space="preserve">А) </w:t>
      </w:r>
      <w:r w:rsidRPr="007144AA">
        <w:rPr>
          <w:i/>
          <w:sz w:val="28"/>
          <w:szCs w:val="28"/>
          <w:lang w:val="uk-UA"/>
        </w:rPr>
        <w:t>«Дерево рішень»</w:t>
      </w:r>
      <w:r w:rsidRPr="00706E0E">
        <w:rPr>
          <w:sz w:val="28"/>
          <w:szCs w:val="28"/>
          <w:lang w:val="uk-UA"/>
        </w:rPr>
        <w:t>: метод застосовується при аналізі ситуацій і допомагає досягнути повного розуміння причин, які привели  до прийняття того чи  того важл</w:t>
      </w:r>
      <w:r>
        <w:rPr>
          <w:sz w:val="28"/>
          <w:szCs w:val="28"/>
          <w:lang w:val="uk-UA"/>
        </w:rPr>
        <w:t>ивого рішення в минулому. Учас</w:t>
      </w:r>
      <w:r w:rsidRPr="00706E0E">
        <w:rPr>
          <w:sz w:val="28"/>
          <w:szCs w:val="28"/>
          <w:lang w:val="uk-UA"/>
        </w:rPr>
        <w:t>ники дискусії пропонують варіанти вирішення проблеми</w:t>
      </w:r>
      <w:r>
        <w:rPr>
          <w:sz w:val="28"/>
          <w:szCs w:val="28"/>
          <w:lang w:val="uk-UA"/>
        </w:rPr>
        <w:t>.</w:t>
      </w:r>
    </w:p>
    <w:p w:rsidR="0065400C" w:rsidRPr="007144AA" w:rsidRDefault="0065400C" w:rsidP="00E269C0">
      <w:pPr>
        <w:ind w:firstLine="720"/>
        <w:jc w:val="both"/>
        <w:rPr>
          <w:i/>
          <w:sz w:val="28"/>
          <w:szCs w:val="28"/>
          <w:lang w:val="uk-UA"/>
        </w:rPr>
      </w:pPr>
      <w:r>
        <w:rPr>
          <w:i/>
          <w:sz w:val="28"/>
          <w:szCs w:val="28"/>
          <w:lang w:val="uk-UA"/>
        </w:rPr>
        <w:br w:type="page"/>
      </w:r>
      <w:r w:rsidRPr="007144AA">
        <w:rPr>
          <w:i/>
          <w:sz w:val="28"/>
          <w:szCs w:val="28"/>
          <w:lang w:val="uk-UA"/>
        </w:rPr>
        <w:t xml:space="preserve">Методика проведення обговорення:  </w:t>
      </w:r>
    </w:p>
    <w:p w:rsidR="0065400C" w:rsidRPr="00E269C0" w:rsidRDefault="0065400C" w:rsidP="00E269C0">
      <w:pPr>
        <w:ind w:firstLine="720"/>
        <w:jc w:val="both"/>
        <w:rPr>
          <w:sz w:val="28"/>
          <w:szCs w:val="28"/>
          <w:lang w:val="uk-UA"/>
        </w:rPr>
      </w:pPr>
      <w:r w:rsidRPr="00E269C0">
        <w:rPr>
          <w:sz w:val="28"/>
          <w:szCs w:val="28"/>
          <w:lang w:val="uk-UA"/>
        </w:rPr>
        <w:t xml:space="preserve">1. Ведучий визначає завдання для обговорення.  </w:t>
      </w:r>
    </w:p>
    <w:p w:rsidR="0065400C" w:rsidRPr="00E269C0" w:rsidRDefault="0065400C" w:rsidP="00E269C0">
      <w:pPr>
        <w:ind w:firstLine="720"/>
        <w:jc w:val="both"/>
        <w:rPr>
          <w:sz w:val="28"/>
          <w:szCs w:val="28"/>
          <w:lang w:val="uk-UA"/>
        </w:rPr>
      </w:pPr>
      <w:r w:rsidRPr="00E269C0">
        <w:rPr>
          <w:sz w:val="28"/>
          <w:szCs w:val="28"/>
          <w:lang w:val="uk-UA"/>
        </w:rPr>
        <w:t>2. Учасникам надається основн</w:t>
      </w:r>
      <w:r>
        <w:rPr>
          <w:sz w:val="28"/>
          <w:szCs w:val="28"/>
          <w:lang w:val="uk-UA"/>
        </w:rPr>
        <w:t>а інформація  з  проблеми, істо</w:t>
      </w:r>
      <w:r w:rsidRPr="00E269C0">
        <w:rPr>
          <w:sz w:val="28"/>
          <w:szCs w:val="28"/>
          <w:lang w:val="uk-UA"/>
        </w:rPr>
        <w:t xml:space="preserve">ричні факти, дати, події тощо </w:t>
      </w:r>
      <w:r>
        <w:rPr>
          <w:sz w:val="28"/>
          <w:szCs w:val="28"/>
          <w:lang w:val="uk-UA"/>
        </w:rPr>
        <w:t>(це може бути частиною домашньо</w:t>
      </w:r>
      <w:r w:rsidRPr="00E269C0">
        <w:rPr>
          <w:sz w:val="28"/>
          <w:szCs w:val="28"/>
          <w:lang w:val="uk-UA"/>
        </w:rPr>
        <w:t xml:space="preserve">го завдання).  </w:t>
      </w:r>
    </w:p>
    <w:p w:rsidR="0065400C" w:rsidRDefault="0065400C" w:rsidP="00E269C0">
      <w:pPr>
        <w:ind w:firstLine="720"/>
        <w:jc w:val="both"/>
        <w:rPr>
          <w:sz w:val="28"/>
          <w:szCs w:val="28"/>
          <w:lang w:val="uk-UA"/>
        </w:rPr>
      </w:pPr>
      <w:r w:rsidRPr="00E269C0">
        <w:rPr>
          <w:sz w:val="28"/>
          <w:szCs w:val="28"/>
          <w:lang w:val="uk-UA"/>
        </w:rPr>
        <w:t>3. Ведучий ділить колектив на групи по 4–6 чоловік. Кожній групі роздаються таблиці та яскраві фломастери. Визначається час на виконання завдання (10–15 хв.).</w:t>
      </w:r>
    </w:p>
    <w:p w:rsidR="0065400C" w:rsidRPr="00E269C0" w:rsidRDefault="0065400C" w:rsidP="00E269C0">
      <w:pPr>
        <w:ind w:firstLine="720"/>
        <w:jc w:val="both"/>
        <w:rPr>
          <w:sz w:val="28"/>
          <w:szCs w:val="28"/>
          <w:lang w:val="uk-UA"/>
        </w:rPr>
      </w:pPr>
      <w:r w:rsidRPr="00E269C0">
        <w:rPr>
          <w:sz w:val="28"/>
          <w:szCs w:val="28"/>
          <w:lang w:val="uk-UA"/>
        </w:rPr>
        <w:t>4. Учасники дискусії запов</w:t>
      </w:r>
      <w:r>
        <w:rPr>
          <w:sz w:val="28"/>
          <w:szCs w:val="28"/>
          <w:lang w:val="uk-UA"/>
        </w:rPr>
        <w:t>нюють таблицю і приймають рішен</w:t>
      </w:r>
      <w:r w:rsidRPr="00E269C0">
        <w:rPr>
          <w:sz w:val="28"/>
          <w:szCs w:val="28"/>
          <w:lang w:val="uk-UA"/>
        </w:rPr>
        <w:t xml:space="preserve">ня з проблеми.  </w:t>
      </w:r>
    </w:p>
    <w:p w:rsidR="0065400C" w:rsidRPr="00E269C0" w:rsidRDefault="0065400C" w:rsidP="00E269C0">
      <w:pPr>
        <w:ind w:firstLine="720"/>
        <w:jc w:val="both"/>
        <w:rPr>
          <w:sz w:val="28"/>
          <w:szCs w:val="28"/>
          <w:lang w:val="uk-UA"/>
        </w:rPr>
      </w:pPr>
      <w:r w:rsidRPr="00E269C0">
        <w:rPr>
          <w:sz w:val="28"/>
          <w:szCs w:val="28"/>
          <w:lang w:val="uk-UA"/>
        </w:rPr>
        <w:t xml:space="preserve">5. Представники кожної групи розповідають про результати. </w:t>
      </w:r>
    </w:p>
    <w:p w:rsidR="0065400C" w:rsidRPr="00E269C0" w:rsidRDefault="0065400C" w:rsidP="00E269C0">
      <w:pPr>
        <w:ind w:firstLine="720"/>
        <w:jc w:val="both"/>
        <w:rPr>
          <w:sz w:val="28"/>
          <w:szCs w:val="28"/>
          <w:lang w:val="uk-UA"/>
        </w:rPr>
      </w:pPr>
      <w:r w:rsidRPr="00E269C0">
        <w:rPr>
          <w:sz w:val="28"/>
          <w:szCs w:val="28"/>
          <w:lang w:val="uk-UA"/>
        </w:rPr>
        <w:t>Викладач може порівняти отримані резуль</w:t>
      </w:r>
      <w:r>
        <w:rPr>
          <w:sz w:val="28"/>
          <w:szCs w:val="28"/>
          <w:lang w:val="uk-UA"/>
        </w:rPr>
        <w:t>тати, відповісти на  за</w:t>
      </w:r>
      <w:r w:rsidRPr="00E269C0">
        <w:rPr>
          <w:sz w:val="28"/>
          <w:szCs w:val="28"/>
          <w:lang w:val="uk-UA"/>
        </w:rPr>
        <w:t xml:space="preserve">питання учасників дискусії.  </w:t>
      </w:r>
    </w:p>
    <w:p w:rsidR="0065400C" w:rsidRPr="00E269C0" w:rsidRDefault="0065400C" w:rsidP="00E269C0">
      <w:pPr>
        <w:ind w:firstLine="720"/>
        <w:jc w:val="both"/>
        <w:rPr>
          <w:sz w:val="28"/>
          <w:szCs w:val="28"/>
          <w:lang w:val="uk-UA"/>
        </w:rPr>
      </w:pPr>
      <w:r w:rsidRPr="00E269C0">
        <w:rPr>
          <w:sz w:val="28"/>
          <w:szCs w:val="28"/>
          <w:lang w:val="uk-UA"/>
        </w:rPr>
        <w:t xml:space="preserve">Б) </w:t>
      </w:r>
      <w:r w:rsidRPr="00BB6894">
        <w:rPr>
          <w:i/>
          <w:sz w:val="28"/>
          <w:szCs w:val="28"/>
          <w:lang w:val="uk-UA"/>
        </w:rPr>
        <w:t>Дебати</w:t>
      </w:r>
      <w:r w:rsidRPr="00E269C0">
        <w:rPr>
          <w:sz w:val="28"/>
          <w:szCs w:val="28"/>
          <w:lang w:val="uk-UA"/>
        </w:rPr>
        <w:t xml:space="preserve">: мета учасника дебатів – переконати інших у тому, що його підхід до рішення проблеми правильний.  </w:t>
      </w:r>
    </w:p>
    <w:p w:rsidR="0065400C" w:rsidRDefault="0065400C" w:rsidP="00E269C0">
      <w:pPr>
        <w:ind w:firstLine="720"/>
        <w:jc w:val="both"/>
        <w:rPr>
          <w:i/>
          <w:sz w:val="28"/>
          <w:szCs w:val="28"/>
          <w:lang w:val="uk-UA"/>
        </w:rPr>
      </w:pPr>
      <w:r w:rsidRPr="007144AA">
        <w:rPr>
          <w:i/>
          <w:sz w:val="28"/>
          <w:szCs w:val="28"/>
          <w:lang w:val="uk-UA"/>
        </w:rPr>
        <w:t>Методика проведення дебатів</w:t>
      </w:r>
      <w:r>
        <w:rPr>
          <w:i/>
          <w:sz w:val="28"/>
          <w:szCs w:val="28"/>
          <w:lang w:val="uk-UA"/>
        </w:rPr>
        <w:t xml:space="preserve"> </w:t>
      </w:r>
      <w:r>
        <w:rPr>
          <w:sz w:val="28"/>
          <w:szCs w:val="28"/>
          <w:lang w:val="uk-UA"/>
        </w:rPr>
        <w:t>подана на рис. 3.21 та докладно охарактеризована нижче</w:t>
      </w:r>
      <w:r w:rsidRPr="007144AA">
        <w:rPr>
          <w:i/>
          <w:sz w:val="28"/>
          <w:szCs w:val="28"/>
          <w:lang w:val="uk-UA"/>
        </w:rPr>
        <w:t xml:space="preserve">.  </w: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group id="_x0000_s1432" style="position:absolute;left:0;text-align:left;margin-left:66.15pt;margin-top:11.25pt;width:315.45pt;height:306pt;z-index:251653632" coordorigin="2814,6714" coordsize="6309,6120">
            <v:rect id="_x0000_s1433" style="position:absolute;left:2814;top:6714;width:6300;height:540" o:regroupid="3">
              <v:textbox style="mso-next-textbox:#_x0000_s1433">
                <w:txbxContent>
                  <w:p w:rsidR="0065400C" w:rsidRPr="00590E6A" w:rsidRDefault="0065400C" w:rsidP="00590E6A">
                    <w:pPr>
                      <w:rPr>
                        <w:b/>
                        <w:sz w:val="28"/>
                        <w:szCs w:val="28"/>
                        <w:lang w:val="uk-UA"/>
                      </w:rPr>
                    </w:pPr>
                    <w:r w:rsidRPr="00590E6A">
                      <w:rPr>
                        <w:b/>
                        <w:sz w:val="28"/>
                        <w:szCs w:val="28"/>
                        <w:lang w:val="uk-UA"/>
                      </w:rPr>
                      <w:t>Методика проведення дебатів</w:t>
                    </w:r>
                  </w:p>
                </w:txbxContent>
              </v:textbox>
            </v:rect>
            <v:rect id="_x0000_s1434" style="position:absolute;left:3782;top:7366;width:5340;height:608" o:regroupid="3">
              <v:textbox style="mso-next-textbox:#_x0000_s1434">
                <w:txbxContent>
                  <w:p w:rsidR="0065400C" w:rsidRPr="00FB139E" w:rsidRDefault="0065400C" w:rsidP="00590E6A">
                    <w:pPr>
                      <w:rPr>
                        <w:sz w:val="28"/>
                        <w:szCs w:val="28"/>
                      </w:rPr>
                    </w:pPr>
                    <w:r>
                      <w:rPr>
                        <w:sz w:val="28"/>
                        <w:szCs w:val="28"/>
                        <w:lang w:val="uk-UA"/>
                      </w:rPr>
                      <w:t>1. Формулювання теми дебатів</w:t>
                    </w:r>
                  </w:p>
                </w:txbxContent>
              </v:textbox>
            </v:rect>
            <v:rect id="_x0000_s1435" style="position:absolute;left:3782;top:8069;width:5340;height:625" o:regroupid="3">
              <v:textbox style="mso-next-textbox:#_x0000_s1435">
                <w:txbxContent>
                  <w:p w:rsidR="0065400C" w:rsidRPr="00FB139E" w:rsidRDefault="0065400C" w:rsidP="00590E6A">
                    <w:pPr>
                      <w:rPr>
                        <w:sz w:val="28"/>
                        <w:szCs w:val="28"/>
                        <w:lang w:val="uk-UA"/>
                      </w:rPr>
                    </w:pPr>
                    <w:r>
                      <w:rPr>
                        <w:sz w:val="28"/>
                        <w:szCs w:val="28"/>
                        <w:lang w:val="uk-UA"/>
                      </w:rPr>
                      <w:t>2. Розподіл ролей</w:t>
                    </w:r>
                  </w:p>
                  <w:p w:rsidR="0065400C" w:rsidRPr="00DA71EB" w:rsidRDefault="0065400C" w:rsidP="00590E6A"/>
                </w:txbxContent>
              </v:textbox>
            </v:rect>
            <v:rect id="_x0000_s1436" style="position:absolute;left:3782;top:8779;width:5340;height:564" o:regroupid="3">
              <v:textbox style="mso-next-textbox:#_x0000_s1436">
                <w:txbxContent>
                  <w:p w:rsidR="0065400C" w:rsidRPr="00FB139E" w:rsidRDefault="0065400C" w:rsidP="00590E6A">
                    <w:pPr>
                      <w:rPr>
                        <w:sz w:val="28"/>
                        <w:szCs w:val="28"/>
                        <w:lang w:val="uk-UA"/>
                      </w:rPr>
                    </w:pPr>
                    <w:r w:rsidRPr="00E269C0">
                      <w:rPr>
                        <w:sz w:val="28"/>
                        <w:szCs w:val="28"/>
                        <w:lang w:val="uk-UA"/>
                      </w:rPr>
                      <w:t>3. Підготовка учасників дебатів</w:t>
                    </w:r>
                  </w:p>
                  <w:p w:rsidR="0065400C" w:rsidRPr="00FB139E" w:rsidRDefault="0065400C" w:rsidP="00590E6A">
                    <w:pPr>
                      <w:rPr>
                        <w:sz w:val="28"/>
                        <w:szCs w:val="28"/>
                        <w:lang w:val="uk-UA"/>
                      </w:rPr>
                    </w:pPr>
                  </w:p>
                </w:txbxContent>
              </v:textbox>
            </v:rect>
            <v:rect id="_x0000_s1437" style="position:absolute;left:3782;top:9414;width:5340;height:540" o:regroupid="3">
              <v:textbox style="mso-next-textbox:#_x0000_s1437">
                <w:txbxContent>
                  <w:p w:rsidR="0065400C" w:rsidRPr="00FB139E" w:rsidRDefault="0065400C" w:rsidP="00590E6A">
                    <w:pPr>
                      <w:rPr>
                        <w:sz w:val="28"/>
                        <w:szCs w:val="28"/>
                        <w:lang w:val="uk-UA"/>
                      </w:rPr>
                    </w:pPr>
                    <w:r w:rsidRPr="00E269C0">
                      <w:rPr>
                        <w:sz w:val="28"/>
                        <w:szCs w:val="28"/>
                        <w:lang w:val="uk-UA"/>
                      </w:rPr>
                      <w:t>4. Проведення дебатів</w:t>
                    </w:r>
                  </w:p>
                  <w:p w:rsidR="0065400C" w:rsidRPr="00FB139E" w:rsidRDefault="0065400C" w:rsidP="00590E6A">
                    <w:pPr>
                      <w:rPr>
                        <w:sz w:val="28"/>
                        <w:szCs w:val="28"/>
                        <w:lang w:val="uk-UA"/>
                      </w:rPr>
                    </w:pPr>
                  </w:p>
                </w:txbxContent>
              </v:textbox>
            </v:rect>
            <v:rect id="_x0000_s1438" style="position:absolute;left:3783;top:9998;width:5340;height:1080" o:regroupid="3">
              <v:textbox style="mso-next-textbox:#_x0000_s1438">
                <w:txbxContent>
                  <w:p w:rsidR="0065400C" w:rsidRPr="00FB139E" w:rsidRDefault="0065400C" w:rsidP="00590E6A">
                    <w:pPr>
                      <w:rPr>
                        <w:sz w:val="28"/>
                        <w:szCs w:val="28"/>
                        <w:lang w:val="uk-UA"/>
                      </w:rPr>
                    </w:pPr>
                    <w:r w:rsidRPr="00E269C0">
                      <w:rPr>
                        <w:sz w:val="28"/>
                        <w:szCs w:val="28"/>
                        <w:lang w:val="uk-UA"/>
                      </w:rPr>
                      <w:t xml:space="preserve">5. </w:t>
                    </w:r>
                    <w:r>
                      <w:rPr>
                        <w:sz w:val="28"/>
                        <w:szCs w:val="28"/>
                        <w:lang w:val="uk-UA"/>
                      </w:rPr>
                      <w:t xml:space="preserve">Обґрунтування </w:t>
                    </w:r>
                    <w:r w:rsidRPr="00E269C0">
                      <w:rPr>
                        <w:sz w:val="28"/>
                        <w:szCs w:val="28"/>
                        <w:lang w:val="uk-UA"/>
                      </w:rPr>
                      <w:t>учасник</w:t>
                    </w:r>
                    <w:r>
                      <w:rPr>
                        <w:sz w:val="28"/>
                        <w:szCs w:val="28"/>
                        <w:lang w:val="uk-UA"/>
                      </w:rPr>
                      <w:t>ам</w:t>
                    </w:r>
                    <w:r w:rsidRPr="00E269C0">
                      <w:rPr>
                        <w:sz w:val="28"/>
                        <w:szCs w:val="28"/>
                        <w:lang w:val="uk-UA"/>
                      </w:rPr>
                      <w:t>и дискусії</w:t>
                    </w:r>
                    <w:r>
                      <w:rPr>
                        <w:sz w:val="28"/>
                        <w:szCs w:val="28"/>
                        <w:lang w:val="uk-UA"/>
                      </w:rPr>
                      <w:t xml:space="preserve"> власних позицій</w:t>
                    </w:r>
                  </w:p>
                  <w:p w:rsidR="0065400C" w:rsidRPr="00BB6894" w:rsidRDefault="0065400C" w:rsidP="00590E6A"/>
                </w:txbxContent>
              </v:textbox>
            </v:rect>
            <v:rect id="_x0000_s1439" style="position:absolute;left:3782;top:11136;width:5340;height:798" o:regroupid="3">
              <v:textbox style="mso-next-textbox:#_x0000_s1439">
                <w:txbxContent>
                  <w:p w:rsidR="0065400C" w:rsidRPr="00FB139E" w:rsidRDefault="0065400C" w:rsidP="00590E6A">
                    <w:pPr>
                      <w:rPr>
                        <w:sz w:val="28"/>
                        <w:szCs w:val="28"/>
                        <w:lang w:val="uk-UA"/>
                      </w:rPr>
                    </w:pPr>
                    <w:r>
                      <w:rPr>
                        <w:sz w:val="28"/>
                        <w:szCs w:val="28"/>
                        <w:lang w:val="uk-UA"/>
                      </w:rPr>
                      <w:t>6. Оцінка аргументів протилежної сторони</w:t>
                    </w:r>
                  </w:p>
                  <w:p w:rsidR="0065400C" w:rsidRPr="00FB139E" w:rsidRDefault="0065400C" w:rsidP="00590E6A">
                    <w:pPr>
                      <w:rPr>
                        <w:sz w:val="28"/>
                        <w:szCs w:val="28"/>
                        <w:lang w:val="uk-UA"/>
                      </w:rPr>
                    </w:pPr>
                  </w:p>
                </w:txbxContent>
              </v:textbox>
            </v:rect>
            <v:rect id="_x0000_s1440" style="position:absolute;left:3782;top:12029;width:5340;height:805" o:regroupid="3">
              <v:textbox style="mso-next-textbox:#_x0000_s1440">
                <w:txbxContent>
                  <w:p w:rsidR="0065400C" w:rsidRPr="00FB139E" w:rsidRDefault="0065400C" w:rsidP="00590E6A">
                    <w:pPr>
                      <w:rPr>
                        <w:sz w:val="28"/>
                        <w:szCs w:val="28"/>
                        <w:lang w:val="uk-UA"/>
                      </w:rPr>
                    </w:pPr>
                    <w:r>
                      <w:rPr>
                        <w:sz w:val="28"/>
                        <w:szCs w:val="28"/>
                        <w:lang w:val="uk-UA"/>
                      </w:rPr>
                      <w:t>7. Оцінка наслідків реалізації протилежних позицій</w:t>
                    </w:r>
                  </w:p>
                  <w:p w:rsidR="0065400C" w:rsidRPr="00BB6894" w:rsidRDefault="0065400C" w:rsidP="00590E6A"/>
                </w:txbxContent>
              </v:textbox>
            </v:rect>
            <v:line id="_x0000_s1441" style="position:absolute" from="3242,7254" to="3242,12294" o:regroupid="3"/>
            <v:line id="_x0000_s1442" style="position:absolute" from="3242,7682" to="3782,7682" o:regroupid="3">
              <v:stroke endarrow="block"/>
            </v:line>
            <v:line id="_x0000_s1443" style="position:absolute" from="3242,8351" to="3782,8351" o:regroupid="3">
              <v:stroke endarrow="block"/>
            </v:line>
            <v:line id="_x0000_s1444" style="position:absolute" from="3242,9054" to="3782,9054" o:regroupid="3">
              <v:stroke endarrow="block"/>
            </v:line>
            <v:line id="_x0000_s1445" style="position:absolute" from="3242,9818" to="3782,9818" o:regroupid="3">
              <v:stroke endarrow="block"/>
            </v:line>
            <v:line id="_x0000_s1446" style="position:absolute" from="3242,10470" to="3782,10470" o:regroupid="3">
              <v:stroke endarrow="block"/>
            </v:line>
            <v:line id="_x0000_s1447" style="position:absolute" from="3242,11472" to="3782,11472" o:regroupid="3">
              <v:stroke endarrow="block"/>
            </v:line>
            <v:line id="_x0000_s1448" style="position:absolute" from="3242,12294" to="3782,12294" o:regroupid="3">
              <v:stroke endarrow="block"/>
            </v:line>
          </v:group>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p>
    <w:p w:rsidR="0065400C" w:rsidRDefault="0065400C" w:rsidP="00216DEF">
      <w:pPr>
        <w:jc w:val="center"/>
        <w:rPr>
          <w:sz w:val="28"/>
          <w:szCs w:val="28"/>
          <w:lang w:val="uk-UA"/>
        </w:rPr>
      </w:pPr>
    </w:p>
    <w:p w:rsidR="0065400C" w:rsidRPr="00216DEF" w:rsidRDefault="0065400C" w:rsidP="00216DEF">
      <w:pPr>
        <w:jc w:val="center"/>
        <w:rPr>
          <w:sz w:val="28"/>
          <w:szCs w:val="28"/>
          <w:lang w:val="uk-UA"/>
        </w:rPr>
      </w:pPr>
      <w:r>
        <w:rPr>
          <w:sz w:val="28"/>
          <w:szCs w:val="28"/>
          <w:lang w:val="uk-UA"/>
        </w:rPr>
        <w:t xml:space="preserve">Рис. 3.21. </w:t>
      </w:r>
      <w:r w:rsidRPr="00216DEF">
        <w:rPr>
          <w:sz w:val="28"/>
          <w:szCs w:val="28"/>
          <w:lang w:val="uk-UA"/>
        </w:rPr>
        <w:t>Методика проведення дебатів</w:t>
      </w:r>
    </w:p>
    <w:p w:rsidR="0065400C" w:rsidRPr="007144AA" w:rsidRDefault="0065400C" w:rsidP="00E269C0">
      <w:pPr>
        <w:ind w:firstLine="720"/>
        <w:jc w:val="both"/>
        <w:rPr>
          <w:i/>
          <w:sz w:val="28"/>
          <w:szCs w:val="28"/>
          <w:lang w:val="uk-UA"/>
        </w:rPr>
      </w:pPr>
    </w:p>
    <w:p w:rsidR="0065400C" w:rsidRPr="00E269C0" w:rsidRDefault="0065400C" w:rsidP="00E269C0">
      <w:pPr>
        <w:ind w:firstLine="720"/>
        <w:jc w:val="both"/>
        <w:rPr>
          <w:sz w:val="28"/>
          <w:szCs w:val="28"/>
          <w:lang w:val="uk-UA"/>
        </w:rPr>
      </w:pPr>
      <w:r>
        <w:rPr>
          <w:sz w:val="28"/>
          <w:szCs w:val="28"/>
          <w:lang w:val="uk-UA"/>
        </w:rPr>
        <w:br w:type="page"/>
      </w:r>
      <w:r w:rsidRPr="00E269C0">
        <w:rPr>
          <w:sz w:val="28"/>
          <w:szCs w:val="28"/>
          <w:lang w:val="uk-UA"/>
        </w:rPr>
        <w:t xml:space="preserve">1. </w:t>
      </w:r>
      <w:r w:rsidRPr="00F24F2D">
        <w:rPr>
          <w:i/>
          <w:sz w:val="28"/>
          <w:szCs w:val="28"/>
          <w:lang w:val="uk-UA"/>
        </w:rPr>
        <w:t>Тему</w:t>
      </w:r>
      <w:r w:rsidRPr="00E269C0">
        <w:rPr>
          <w:sz w:val="28"/>
          <w:szCs w:val="28"/>
          <w:lang w:val="uk-UA"/>
        </w:rPr>
        <w:t xml:space="preserve"> необхідно сформувати у вигляді резолюції.  </w:t>
      </w:r>
    </w:p>
    <w:p w:rsidR="0065400C" w:rsidRPr="00E269C0" w:rsidRDefault="0065400C" w:rsidP="00E269C0">
      <w:pPr>
        <w:ind w:firstLine="720"/>
        <w:jc w:val="both"/>
        <w:rPr>
          <w:sz w:val="28"/>
          <w:szCs w:val="28"/>
          <w:lang w:val="uk-UA"/>
        </w:rPr>
      </w:pPr>
      <w:r w:rsidRPr="00E269C0">
        <w:rPr>
          <w:sz w:val="28"/>
          <w:szCs w:val="28"/>
          <w:lang w:val="uk-UA"/>
        </w:rPr>
        <w:t xml:space="preserve">2. </w:t>
      </w:r>
      <w:r w:rsidRPr="00F24F2D">
        <w:rPr>
          <w:i/>
          <w:sz w:val="28"/>
          <w:szCs w:val="28"/>
          <w:lang w:val="uk-UA"/>
        </w:rPr>
        <w:t>Розподіл ролей</w:t>
      </w:r>
      <w:r w:rsidRPr="00E269C0">
        <w:rPr>
          <w:sz w:val="28"/>
          <w:szCs w:val="28"/>
          <w:lang w:val="uk-UA"/>
        </w:rPr>
        <w:t>. Розподіляються</w:t>
      </w:r>
      <w:r>
        <w:rPr>
          <w:sz w:val="28"/>
          <w:szCs w:val="28"/>
          <w:lang w:val="uk-UA"/>
        </w:rPr>
        <w:t xml:space="preserve"> учасники дискусії на  дві  гру</w:t>
      </w:r>
      <w:r w:rsidRPr="00E269C0">
        <w:rPr>
          <w:sz w:val="28"/>
          <w:szCs w:val="28"/>
          <w:lang w:val="uk-UA"/>
        </w:rPr>
        <w:t>пи:  у підтримку резолюції і про</w:t>
      </w:r>
      <w:r>
        <w:rPr>
          <w:sz w:val="28"/>
          <w:szCs w:val="28"/>
          <w:lang w:val="uk-UA"/>
        </w:rPr>
        <w:t>ти неї. Нагадати учасникам поря</w:t>
      </w:r>
      <w:r w:rsidRPr="00E269C0">
        <w:rPr>
          <w:sz w:val="28"/>
          <w:szCs w:val="28"/>
          <w:lang w:val="uk-UA"/>
        </w:rPr>
        <w:t xml:space="preserve">док проведення дебатів. Вибрати голову і його помічника, який буде слідкувати за регламентом. </w:t>
      </w:r>
    </w:p>
    <w:p w:rsidR="0065400C" w:rsidRPr="00E269C0" w:rsidRDefault="0065400C" w:rsidP="00E269C0">
      <w:pPr>
        <w:ind w:firstLine="720"/>
        <w:jc w:val="both"/>
        <w:rPr>
          <w:sz w:val="28"/>
          <w:szCs w:val="28"/>
          <w:lang w:val="uk-UA"/>
        </w:rPr>
      </w:pPr>
      <w:r w:rsidRPr="00E269C0">
        <w:rPr>
          <w:sz w:val="28"/>
          <w:szCs w:val="28"/>
          <w:lang w:val="uk-UA"/>
        </w:rPr>
        <w:t xml:space="preserve">3. </w:t>
      </w:r>
      <w:r w:rsidRPr="00F24F2D">
        <w:rPr>
          <w:i/>
          <w:sz w:val="28"/>
          <w:szCs w:val="28"/>
          <w:lang w:val="uk-UA"/>
        </w:rPr>
        <w:t>Підготовка учасників дебатів</w:t>
      </w:r>
      <w:r>
        <w:rPr>
          <w:sz w:val="28"/>
          <w:szCs w:val="28"/>
          <w:lang w:val="uk-UA"/>
        </w:rPr>
        <w:t>. Учасники дискусії повинні під</w:t>
      </w:r>
      <w:r w:rsidRPr="00E269C0">
        <w:rPr>
          <w:sz w:val="28"/>
          <w:szCs w:val="28"/>
          <w:lang w:val="uk-UA"/>
        </w:rPr>
        <w:t>готувати «конструктивні аргумен</w:t>
      </w:r>
      <w:r>
        <w:rPr>
          <w:sz w:val="28"/>
          <w:szCs w:val="28"/>
          <w:lang w:val="uk-UA"/>
        </w:rPr>
        <w:t>ти» (які ґрунтуються на 3–5  по</w:t>
      </w:r>
      <w:r w:rsidRPr="00E269C0">
        <w:rPr>
          <w:sz w:val="28"/>
          <w:szCs w:val="28"/>
          <w:lang w:val="uk-UA"/>
        </w:rPr>
        <w:t>ложеннях, логічно викладені та підкріплені фактами). Вони повинні спробувати уявити, якими будуть</w:t>
      </w:r>
      <w:r>
        <w:rPr>
          <w:sz w:val="28"/>
          <w:szCs w:val="28"/>
          <w:lang w:val="uk-UA"/>
        </w:rPr>
        <w:t xml:space="preserve"> доводи супротивника, і підготу</w:t>
      </w:r>
      <w:r w:rsidRPr="00E269C0">
        <w:rPr>
          <w:sz w:val="28"/>
          <w:szCs w:val="28"/>
          <w:lang w:val="uk-UA"/>
        </w:rPr>
        <w:t>ватися спростувати ці доводи. Учасникам треба пояснити користь від участі у дебатах: набуття нав</w:t>
      </w:r>
      <w:r>
        <w:rPr>
          <w:sz w:val="28"/>
          <w:szCs w:val="28"/>
          <w:lang w:val="uk-UA"/>
        </w:rPr>
        <w:t>ичок знаходити переконливі дока</w:t>
      </w:r>
      <w:r w:rsidRPr="00E269C0">
        <w:rPr>
          <w:sz w:val="28"/>
          <w:szCs w:val="28"/>
          <w:lang w:val="uk-UA"/>
        </w:rPr>
        <w:t>зи для супротивника, що не поді</w:t>
      </w:r>
      <w:r>
        <w:rPr>
          <w:sz w:val="28"/>
          <w:szCs w:val="28"/>
          <w:lang w:val="uk-UA"/>
        </w:rPr>
        <w:t>ляє ваші переконання; вміння ро</w:t>
      </w:r>
      <w:r w:rsidRPr="00E269C0">
        <w:rPr>
          <w:sz w:val="28"/>
          <w:szCs w:val="28"/>
          <w:lang w:val="uk-UA"/>
        </w:rPr>
        <w:t xml:space="preserve">зуміти і поважати право інших на особисті переконання.  </w:t>
      </w:r>
    </w:p>
    <w:p w:rsidR="0065400C" w:rsidRPr="00E269C0" w:rsidRDefault="0065400C" w:rsidP="00E269C0">
      <w:pPr>
        <w:ind w:firstLine="720"/>
        <w:jc w:val="both"/>
        <w:rPr>
          <w:sz w:val="28"/>
          <w:szCs w:val="28"/>
          <w:lang w:val="uk-UA"/>
        </w:rPr>
      </w:pPr>
      <w:r w:rsidRPr="00E269C0">
        <w:rPr>
          <w:sz w:val="28"/>
          <w:szCs w:val="28"/>
          <w:lang w:val="uk-UA"/>
        </w:rPr>
        <w:t xml:space="preserve">4. </w:t>
      </w:r>
      <w:r w:rsidRPr="00F24F2D">
        <w:rPr>
          <w:i/>
          <w:sz w:val="28"/>
          <w:szCs w:val="28"/>
          <w:lang w:val="uk-UA"/>
        </w:rPr>
        <w:t>Проведення дебатів</w:t>
      </w:r>
      <w:r w:rsidRPr="00E269C0">
        <w:rPr>
          <w:sz w:val="28"/>
          <w:szCs w:val="28"/>
          <w:lang w:val="uk-UA"/>
        </w:rPr>
        <w:t>. Голова і</w:t>
      </w:r>
      <w:r>
        <w:rPr>
          <w:sz w:val="28"/>
          <w:szCs w:val="28"/>
          <w:lang w:val="uk-UA"/>
        </w:rPr>
        <w:t xml:space="preserve"> учасники дебатів займають міс</w:t>
      </w:r>
      <w:r w:rsidRPr="00E269C0">
        <w:rPr>
          <w:sz w:val="28"/>
          <w:szCs w:val="28"/>
          <w:lang w:val="uk-UA"/>
        </w:rPr>
        <w:t xml:space="preserve">ця перед присутніми (праворуч від голови – група «за резолюцію», ліворуч – «проти»): </w:t>
      </w:r>
    </w:p>
    <w:p w:rsidR="0065400C" w:rsidRPr="00E269C0" w:rsidRDefault="0065400C" w:rsidP="00E269C0">
      <w:pPr>
        <w:ind w:firstLine="720"/>
        <w:jc w:val="both"/>
        <w:rPr>
          <w:sz w:val="28"/>
          <w:szCs w:val="28"/>
          <w:lang w:val="uk-UA"/>
        </w:rPr>
      </w:pPr>
      <w:r w:rsidRPr="00E269C0">
        <w:rPr>
          <w:sz w:val="28"/>
          <w:szCs w:val="28"/>
          <w:lang w:val="uk-UA"/>
        </w:rPr>
        <w:t>а) Голова формулює пробле</w:t>
      </w:r>
      <w:r>
        <w:rPr>
          <w:sz w:val="28"/>
          <w:szCs w:val="28"/>
          <w:lang w:val="uk-UA"/>
        </w:rPr>
        <w:t>му і зачитує резолюцію, встанов</w:t>
      </w:r>
      <w:r w:rsidRPr="00E269C0">
        <w:rPr>
          <w:sz w:val="28"/>
          <w:szCs w:val="28"/>
          <w:lang w:val="uk-UA"/>
        </w:rPr>
        <w:t xml:space="preserve">лює регламент;  </w:t>
      </w:r>
    </w:p>
    <w:p w:rsidR="0065400C" w:rsidRPr="00F24F2D" w:rsidRDefault="0065400C" w:rsidP="00E269C0">
      <w:pPr>
        <w:ind w:firstLine="720"/>
        <w:jc w:val="both"/>
        <w:rPr>
          <w:i/>
          <w:sz w:val="28"/>
          <w:szCs w:val="28"/>
          <w:lang w:val="uk-UA"/>
        </w:rPr>
      </w:pPr>
      <w:r w:rsidRPr="00F24F2D">
        <w:rPr>
          <w:i/>
          <w:sz w:val="28"/>
          <w:szCs w:val="28"/>
          <w:lang w:val="uk-UA"/>
        </w:rPr>
        <w:t xml:space="preserve">I етап: </w:t>
      </w:r>
    </w:p>
    <w:p w:rsidR="0065400C" w:rsidRPr="00E269C0" w:rsidRDefault="0065400C" w:rsidP="00E269C0">
      <w:pPr>
        <w:ind w:firstLine="720"/>
        <w:jc w:val="both"/>
        <w:rPr>
          <w:sz w:val="28"/>
          <w:szCs w:val="28"/>
          <w:lang w:val="uk-UA"/>
        </w:rPr>
      </w:pPr>
      <w:r w:rsidRPr="00E269C0">
        <w:rPr>
          <w:sz w:val="28"/>
          <w:szCs w:val="28"/>
          <w:lang w:val="uk-UA"/>
        </w:rPr>
        <w:t>б) Голова надає сло</w:t>
      </w:r>
      <w:r>
        <w:rPr>
          <w:sz w:val="28"/>
          <w:szCs w:val="28"/>
          <w:lang w:val="uk-UA"/>
        </w:rPr>
        <w:t>во першому виступаючому від гру</w:t>
      </w:r>
      <w:r w:rsidRPr="00E269C0">
        <w:rPr>
          <w:sz w:val="28"/>
          <w:szCs w:val="28"/>
          <w:lang w:val="uk-UA"/>
        </w:rPr>
        <w:t xml:space="preserve">пи, що підтримує резолюцію, і  просить викласти конструктивні аргументи (помічник голови повинен попередити виступаючого про закінчення часу);  </w:t>
      </w:r>
    </w:p>
    <w:p w:rsidR="0065400C" w:rsidRPr="00E269C0" w:rsidRDefault="0065400C" w:rsidP="00E269C0">
      <w:pPr>
        <w:ind w:firstLine="720"/>
        <w:jc w:val="both"/>
        <w:rPr>
          <w:sz w:val="28"/>
          <w:szCs w:val="28"/>
          <w:lang w:val="uk-UA"/>
        </w:rPr>
      </w:pPr>
      <w:r w:rsidRPr="00E269C0">
        <w:rPr>
          <w:sz w:val="28"/>
          <w:szCs w:val="28"/>
          <w:lang w:val="uk-UA"/>
        </w:rPr>
        <w:t>в) Голова надає слово перш</w:t>
      </w:r>
      <w:r>
        <w:rPr>
          <w:sz w:val="28"/>
          <w:szCs w:val="28"/>
          <w:lang w:val="uk-UA"/>
        </w:rPr>
        <w:t>ому виступаючому від групи «про</w:t>
      </w:r>
      <w:r w:rsidRPr="00E269C0">
        <w:rPr>
          <w:sz w:val="28"/>
          <w:szCs w:val="28"/>
          <w:lang w:val="uk-UA"/>
        </w:rPr>
        <w:t xml:space="preserve">ти резолюції»;  </w:t>
      </w:r>
    </w:p>
    <w:p w:rsidR="0065400C" w:rsidRPr="00E269C0" w:rsidRDefault="0065400C" w:rsidP="00E269C0">
      <w:pPr>
        <w:ind w:firstLine="720"/>
        <w:jc w:val="both"/>
        <w:rPr>
          <w:sz w:val="28"/>
          <w:szCs w:val="28"/>
          <w:lang w:val="uk-UA"/>
        </w:rPr>
      </w:pPr>
      <w:r w:rsidRPr="00E269C0">
        <w:rPr>
          <w:sz w:val="28"/>
          <w:szCs w:val="28"/>
          <w:lang w:val="uk-UA"/>
        </w:rPr>
        <w:t xml:space="preserve">г) Голова надає слово другому... і так доти, поки не виступлять усі учасники дебатів;  </w:t>
      </w:r>
    </w:p>
    <w:p w:rsidR="0065400C" w:rsidRPr="00F24F2D" w:rsidRDefault="0065400C" w:rsidP="00E269C0">
      <w:pPr>
        <w:ind w:firstLine="720"/>
        <w:jc w:val="both"/>
        <w:rPr>
          <w:i/>
          <w:sz w:val="28"/>
          <w:szCs w:val="28"/>
          <w:lang w:val="uk-UA"/>
        </w:rPr>
      </w:pPr>
      <w:r w:rsidRPr="00F24F2D">
        <w:rPr>
          <w:i/>
          <w:sz w:val="28"/>
          <w:szCs w:val="28"/>
          <w:lang w:val="uk-UA"/>
        </w:rPr>
        <w:t xml:space="preserve">II етап: </w:t>
      </w:r>
    </w:p>
    <w:p w:rsidR="0065400C" w:rsidRPr="00E269C0" w:rsidRDefault="0065400C" w:rsidP="00E269C0">
      <w:pPr>
        <w:ind w:firstLine="720"/>
        <w:jc w:val="both"/>
        <w:rPr>
          <w:sz w:val="28"/>
          <w:szCs w:val="28"/>
          <w:lang w:val="uk-UA"/>
        </w:rPr>
      </w:pPr>
      <w:r w:rsidRPr="00E269C0">
        <w:rPr>
          <w:sz w:val="28"/>
          <w:szCs w:val="28"/>
          <w:lang w:val="uk-UA"/>
        </w:rPr>
        <w:t>д) на цьому етапі</w:t>
      </w:r>
      <w:r>
        <w:rPr>
          <w:sz w:val="28"/>
          <w:szCs w:val="28"/>
          <w:lang w:val="uk-UA"/>
        </w:rPr>
        <w:t xml:space="preserve"> кожному учаснику надається мож</w:t>
      </w:r>
      <w:r w:rsidRPr="00E269C0">
        <w:rPr>
          <w:sz w:val="28"/>
          <w:szCs w:val="28"/>
          <w:lang w:val="uk-UA"/>
        </w:rPr>
        <w:t xml:space="preserve">ливість спростувати доводи супротивника і відповісти на їхню  критику. </w:t>
      </w:r>
    </w:p>
    <w:p w:rsidR="0065400C" w:rsidRDefault="0065400C" w:rsidP="00E269C0">
      <w:pPr>
        <w:ind w:firstLine="720"/>
        <w:jc w:val="both"/>
        <w:rPr>
          <w:sz w:val="28"/>
          <w:szCs w:val="28"/>
          <w:lang w:val="uk-UA"/>
        </w:rPr>
      </w:pPr>
      <w:r w:rsidRPr="00E269C0">
        <w:rPr>
          <w:sz w:val="28"/>
          <w:szCs w:val="28"/>
          <w:lang w:val="uk-UA"/>
        </w:rPr>
        <w:t>Полеміку завжди починають представники групи, що виступає «проти резолюції». Процедура її проведення аналогічна процедурі проведення I етапу.</w:t>
      </w:r>
    </w:p>
    <w:p w:rsidR="0065400C" w:rsidRPr="00E269C0" w:rsidRDefault="0065400C" w:rsidP="00E269C0">
      <w:pPr>
        <w:ind w:firstLine="720"/>
        <w:jc w:val="both"/>
        <w:rPr>
          <w:sz w:val="28"/>
          <w:szCs w:val="28"/>
          <w:lang w:val="uk-UA"/>
        </w:rPr>
      </w:pPr>
      <w:r w:rsidRPr="00E269C0">
        <w:rPr>
          <w:sz w:val="28"/>
          <w:szCs w:val="28"/>
          <w:lang w:val="uk-UA"/>
        </w:rPr>
        <w:t xml:space="preserve">5. Учасники дискусії на цьому етапі  </w:t>
      </w:r>
      <w:r w:rsidRPr="00F24F2D">
        <w:rPr>
          <w:i/>
          <w:sz w:val="28"/>
          <w:szCs w:val="28"/>
          <w:lang w:val="uk-UA"/>
        </w:rPr>
        <w:t>обґрунтовують причини</w:t>
      </w:r>
      <w:r w:rsidRPr="00E269C0">
        <w:rPr>
          <w:sz w:val="28"/>
          <w:szCs w:val="28"/>
          <w:lang w:val="uk-UA"/>
        </w:rPr>
        <w:t xml:space="preserve">,  з огляду на які  вони займають ту чи  ту позицію щодо  резолюції. </w:t>
      </w:r>
    </w:p>
    <w:p w:rsidR="0065400C" w:rsidRPr="00E269C0" w:rsidRDefault="0065400C" w:rsidP="00E269C0">
      <w:pPr>
        <w:ind w:firstLine="720"/>
        <w:jc w:val="both"/>
        <w:rPr>
          <w:sz w:val="28"/>
          <w:szCs w:val="28"/>
          <w:lang w:val="uk-UA"/>
        </w:rPr>
      </w:pPr>
      <w:r w:rsidRPr="00E269C0">
        <w:rPr>
          <w:sz w:val="28"/>
          <w:szCs w:val="28"/>
          <w:lang w:val="uk-UA"/>
        </w:rPr>
        <w:t xml:space="preserve">Ведучий може записати на дошці ці причини. Учасники дискусії можуть відповісти на  запитання, що стосуються причин, але не доводити свою правоту.  </w:t>
      </w:r>
    </w:p>
    <w:p w:rsidR="0065400C" w:rsidRPr="00E269C0" w:rsidRDefault="0065400C" w:rsidP="00E269C0">
      <w:pPr>
        <w:ind w:firstLine="720"/>
        <w:jc w:val="both"/>
        <w:rPr>
          <w:sz w:val="28"/>
          <w:szCs w:val="28"/>
          <w:lang w:val="uk-UA"/>
        </w:rPr>
      </w:pPr>
      <w:r w:rsidRPr="00E269C0">
        <w:rPr>
          <w:sz w:val="28"/>
          <w:szCs w:val="28"/>
          <w:lang w:val="uk-UA"/>
        </w:rPr>
        <w:t xml:space="preserve">6. Усі повинні вказати на ті </w:t>
      </w:r>
      <w:r w:rsidRPr="00F24F2D">
        <w:rPr>
          <w:i/>
          <w:sz w:val="28"/>
          <w:szCs w:val="28"/>
          <w:lang w:val="uk-UA"/>
        </w:rPr>
        <w:t>аргументи</w:t>
      </w:r>
      <w:r w:rsidRPr="00E269C0">
        <w:rPr>
          <w:sz w:val="28"/>
          <w:szCs w:val="28"/>
          <w:lang w:val="uk-UA"/>
        </w:rPr>
        <w:t xml:space="preserve">, </w:t>
      </w:r>
      <w:r w:rsidRPr="00F24F2D">
        <w:rPr>
          <w:i/>
          <w:sz w:val="28"/>
          <w:szCs w:val="28"/>
          <w:lang w:val="uk-UA"/>
        </w:rPr>
        <w:t>які</w:t>
      </w:r>
      <w:r w:rsidRPr="00E269C0">
        <w:rPr>
          <w:sz w:val="28"/>
          <w:szCs w:val="28"/>
          <w:lang w:val="uk-UA"/>
        </w:rPr>
        <w:t xml:space="preserve">, не дивлячись на те, що не відповідають їхнім поглядам, </w:t>
      </w:r>
      <w:r w:rsidRPr="00F24F2D">
        <w:rPr>
          <w:i/>
          <w:sz w:val="28"/>
          <w:szCs w:val="28"/>
          <w:lang w:val="uk-UA"/>
        </w:rPr>
        <w:t>примусили задуматися</w:t>
      </w:r>
      <w:r w:rsidRPr="00E269C0">
        <w:rPr>
          <w:sz w:val="28"/>
          <w:szCs w:val="28"/>
          <w:lang w:val="uk-UA"/>
        </w:rPr>
        <w:t xml:space="preserve"> або були особливо переконливими. </w:t>
      </w:r>
    </w:p>
    <w:p w:rsidR="0065400C" w:rsidRDefault="0065400C" w:rsidP="00E269C0">
      <w:pPr>
        <w:ind w:firstLine="720"/>
        <w:jc w:val="both"/>
        <w:rPr>
          <w:sz w:val="28"/>
          <w:szCs w:val="28"/>
          <w:lang w:val="uk-UA"/>
        </w:rPr>
      </w:pPr>
      <w:r w:rsidRPr="00E269C0">
        <w:rPr>
          <w:sz w:val="28"/>
          <w:szCs w:val="28"/>
          <w:lang w:val="uk-UA"/>
        </w:rPr>
        <w:t xml:space="preserve">7. У кінці дебатів учасники дискусії повинні </w:t>
      </w:r>
      <w:r w:rsidRPr="00F24F2D">
        <w:rPr>
          <w:i/>
          <w:sz w:val="28"/>
          <w:szCs w:val="28"/>
          <w:lang w:val="uk-UA"/>
        </w:rPr>
        <w:t>оцінити наслідки реалізації позиції супротивника</w:t>
      </w:r>
      <w:r w:rsidRPr="00E269C0">
        <w:rPr>
          <w:sz w:val="28"/>
          <w:szCs w:val="28"/>
          <w:lang w:val="uk-UA"/>
        </w:rPr>
        <w:t>.</w:t>
      </w:r>
    </w:p>
    <w:p w:rsidR="0065400C" w:rsidRDefault="0065400C" w:rsidP="00E269C0">
      <w:pPr>
        <w:ind w:firstLine="720"/>
        <w:jc w:val="both"/>
        <w:rPr>
          <w:sz w:val="28"/>
          <w:szCs w:val="28"/>
          <w:lang w:val="uk-UA"/>
        </w:rPr>
      </w:pPr>
      <w:r>
        <w:rPr>
          <w:sz w:val="28"/>
          <w:szCs w:val="28"/>
          <w:lang w:val="uk-UA"/>
        </w:rPr>
        <w:br w:type="page"/>
      </w:r>
      <w:r w:rsidRPr="00E269C0">
        <w:rPr>
          <w:sz w:val="28"/>
          <w:szCs w:val="28"/>
          <w:lang w:val="uk-UA"/>
        </w:rPr>
        <w:t xml:space="preserve">VІІІ. </w:t>
      </w:r>
      <w:r w:rsidRPr="007144AA">
        <w:rPr>
          <w:i/>
          <w:sz w:val="28"/>
          <w:szCs w:val="28"/>
          <w:lang w:val="uk-UA"/>
        </w:rPr>
        <w:t>Командні ігри, змагання</w:t>
      </w:r>
      <w:r>
        <w:rPr>
          <w:i/>
          <w:sz w:val="28"/>
          <w:szCs w:val="28"/>
          <w:lang w:val="uk-UA"/>
        </w:rPr>
        <w:t xml:space="preserve"> </w:t>
      </w:r>
      <w:r>
        <w:rPr>
          <w:sz w:val="28"/>
          <w:szCs w:val="28"/>
          <w:lang w:val="uk-UA"/>
        </w:rPr>
        <w:t>(</w:t>
      </w:r>
      <w:r w:rsidRPr="00F8748A">
        <w:rPr>
          <w:sz w:val="28"/>
          <w:szCs w:val="28"/>
          <w:lang w:val="uk-UA"/>
        </w:rPr>
        <w:t>рис. 3.22</w:t>
      </w:r>
      <w:r>
        <w:rPr>
          <w:sz w:val="28"/>
          <w:szCs w:val="28"/>
          <w:lang w:val="uk-UA"/>
        </w:rPr>
        <w:t>)</w:t>
      </w:r>
      <w:r w:rsidRPr="00E269C0">
        <w:rPr>
          <w:sz w:val="28"/>
          <w:szCs w:val="28"/>
          <w:lang w:val="uk-UA"/>
        </w:rPr>
        <w:t>: аналогія-модель, класифікація, комбінаторика, пантоміміка</w:t>
      </w:r>
      <w:r>
        <w:rPr>
          <w:sz w:val="28"/>
          <w:szCs w:val="28"/>
          <w:lang w:val="uk-UA"/>
        </w:rPr>
        <w:t xml:space="preserve"> та ін</w:t>
      </w:r>
      <w:r w:rsidRPr="00E269C0">
        <w:rPr>
          <w:sz w:val="28"/>
          <w:szCs w:val="28"/>
          <w:lang w:val="uk-UA"/>
        </w:rPr>
        <w:t xml:space="preserve">. </w:t>
      </w:r>
    </w:p>
    <w:p w:rsidR="0065400C" w:rsidRDefault="0065400C" w:rsidP="00E269C0">
      <w:pPr>
        <w:ind w:firstLine="720"/>
        <w:jc w:val="both"/>
        <w:rPr>
          <w:sz w:val="28"/>
          <w:szCs w:val="28"/>
          <w:lang w:val="uk-UA"/>
        </w:rPr>
      </w:pPr>
      <w:r>
        <w:rPr>
          <w:noProof/>
        </w:rPr>
        <w:pict>
          <v:group id="_x0000_s1449" style="position:absolute;left:0;text-align:left;margin-left:84pt;margin-top:12.8pt;width:315.4pt;height:243pt;z-index:251654656" coordorigin="2814,2214" coordsize="6308,4860">
            <v:rect id="_x0000_s1450" style="position:absolute;left:2814;top:2214;width:6300;height:540" o:regroupid="4">
              <v:textbox style="mso-next-textbox:#_x0000_s1450">
                <w:txbxContent>
                  <w:p w:rsidR="0065400C" w:rsidRPr="00F8748A" w:rsidRDefault="0065400C" w:rsidP="00F8748A">
                    <w:pPr>
                      <w:rPr>
                        <w:b/>
                        <w:sz w:val="28"/>
                        <w:szCs w:val="28"/>
                        <w:lang w:val="uk-UA"/>
                      </w:rPr>
                    </w:pPr>
                    <w:r w:rsidRPr="00F8748A">
                      <w:rPr>
                        <w:b/>
                        <w:sz w:val="28"/>
                        <w:szCs w:val="28"/>
                        <w:lang w:val="uk-UA"/>
                      </w:rPr>
                      <w:t>Командні ігри, змагання</w:t>
                    </w:r>
                  </w:p>
                  <w:p w:rsidR="0065400C" w:rsidRPr="00E7649E" w:rsidRDefault="0065400C" w:rsidP="00F8748A"/>
                </w:txbxContent>
              </v:textbox>
            </v:rect>
            <v:rect id="_x0000_s1451" style="position:absolute;left:3782;top:2866;width:5340;height:608" o:regroupid="4">
              <v:textbox style="mso-next-textbox:#_x0000_s1451">
                <w:txbxContent>
                  <w:p w:rsidR="0065400C" w:rsidRPr="00F8748A" w:rsidRDefault="0065400C" w:rsidP="00F8748A">
                    <w:pPr>
                      <w:rPr>
                        <w:sz w:val="28"/>
                        <w:szCs w:val="28"/>
                        <w:lang w:val="uk-UA"/>
                      </w:rPr>
                    </w:pPr>
                    <w:r w:rsidRPr="00F8748A">
                      <w:rPr>
                        <w:sz w:val="28"/>
                        <w:szCs w:val="28"/>
                        <w:lang w:val="uk-UA"/>
                      </w:rPr>
                      <w:t>змагання аналітиків-коментаторів</w:t>
                    </w:r>
                  </w:p>
                </w:txbxContent>
              </v:textbox>
            </v:rect>
            <v:rect id="_x0000_s1452" style="position:absolute;left:3782;top:3569;width:5340;height:625" o:regroupid="4">
              <v:textbox style="mso-next-textbox:#_x0000_s1452">
                <w:txbxContent>
                  <w:p w:rsidR="0065400C" w:rsidRPr="00F8748A" w:rsidRDefault="0065400C" w:rsidP="00F8748A">
                    <w:pPr>
                      <w:rPr>
                        <w:sz w:val="28"/>
                        <w:szCs w:val="28"/>
                        <w:lang w:val="uk-UA"/>
                      </w:rPr>
                    </w:pPr>
                    <w:r w:rsidRPr="00F8748A">
                      <w:rPr>
                        <w:sz w:val="28"/>
                        <w:szCs w:val="28"/>
                        <w:lang w:val="uk-UA"/>
                      </w:rPr>
                      <w:t>змагання редакторів</w:t>
                    </w:r>
                  </w:p>
                </w:txbxContent>
              </v:textbox>
            </v:rect>
            <v:rect id="_x0000_s1453" style="position:absolute;left:3782;top:4279;width:5340;height:564" o:regroupid="4">
              <v:textbox style="mso-next-textbox:#_x0000_s1453">
                <w:txbxContent>
                  <w:p w:rsidR="0065400C" w:rsidRPr="00F8748A" w:rsidRDefault="0065400C" w:rsidP="00F8748A">
                    <w:pPr>
                      <w:rPr>
                        <w:spacing w:val="-6"/>
                        <w:sz w:val="28"/>
                        <w:szCs w:val="28"/>
                        <w:lang w:val="uk-UA"/>
                      </w:rPr>
                    </w:pPr>
                    <w:r w:rsidRPr="00F8748A">
                      <w:rPr>
                        <w:spacing w:val="-6"/>
                        <w:sz w:val="28"/>
                        <w:szCs w:val="28"/>
                        <w:lang w:val="uk-UA"/>
                      </w:rPr>
                      <w:t>гра «Види та форми психологічних явищ»</w:t>
                    </w:r>
                  </w:p>
                </w:txbxContent>
              </v:textbox>
            </v:rect>
            <v:rect id="_x0000_s1454" style="position:absolute;left:3782;top:4914;width:5340;height:540" o:regroupid="4">
              <v:textbox style="mso-next-textbox:#_x0000_s1454">
                <w:txbxContent>
                  <w:p w:rsidR="0065400C" w:rsidRPr="00EF5759" w:rsidRDefault="0065400C" w:rsidP="00F8748A">
                    <w:pPr>
                      <w:rPr>
                        <w:sz w:val="28"/>
                        <w:szCs w:val="28"/>
                        <w:lang w:val="uk-UA"/>
                      </w:rPr>
                    </w:pPr>
                    <w:r w:rsidRPr="00EF5759">
                      <w:rPr>
                        <w:sz w:val="28"/>
                        <w:szCs w:val="28"/>
                        <w:lang w:val="uk-UA"/>
                      </w:rPr>
                      <w:t>гра «Психологічне доміно»</w:t>
                    </w:r>
                  </w:p>
                  <w:p w:rsidR="0065400C" w:rsidRPr="00FB139E" w:rsidRDefault="0065400C" w:rsidP="00F8748A">
                    <w:pPr>
                      <w:rPr>
                        <w:sz w:val="28"/>
                        <w:szCs w:val="28"/>
                        <w:lang w:val="uk-UA"/>
                      </w:rPr>
                    </w:pPr>
                  </w:p>
                </w:txbxContent>
              </v:textbox>
            </v:rect>
            <v:rect id="_x0000_s1455" style="position:absolute;left:3782;top:5529;width:5340;height:645" o:regroupid="4">
              <v:textbox style="mso-next-textbox:#_x0000_s1455">
                <w:txbxContent>
                  <w:p w:rsidR="0065400C" w:rsidRPr="00EF5759" w:rsidRDefault="0065400C" w:rsidP="00F8748A">
                    <w:pPr>
                      <w:rPr>
                        <w:sz w:val="28"/>
                        <w:szCs w:val="28"/>
                        <w:lang w:val="uk-UA"/>
                      </w:rPr>
                    </w:pPr>
                    <w:r w:rsidRPr="00EF5759">
                      <w:rPr>
                        <w:sz w:val="28"/>
                        <w:szCs w:val="28"/>
                        <w:lang w:val="uk-UA"/>
                      </w:rPr>
                      <w:t>гра «Психологічне лото»</w:t>
                    </w:r>
                  </w:p>
                  <w:p w:rsidR="0065400C" w:rsidRPr="00BB6894" w:rsidRDefault="0065400C" w:rsidP="00F8748A"/>
                </w:txbxContent>
              </v:textbox>
            </v:rect>
            <v:rect id="_x0000_s1456" style="position:absolute;left:3782;top:6276;width:5340;height:798" o:regroupid="4">
              <v:textbox style="mso-next-textbox:#_x0000_s1456">
                <w:txbxContent>
                  <w:p w:rsidR="0065400C" w:rsidRPr="00EF5759" w:rsidRDefault="0065400C" w:rsidP="00F8748A">
                    <w:pPr>
                      <w:rPr>
                        <w:sz w:val="28"/>
                        <w:szCs w:val="28"/>
                        <w:lang w:val="uk-UA"/>
                      </w:rPr>
                    </w:pPr>
                    <w:r w:rsidRPr="00EF5759">
                      <w:rPr>
                        <w:sz w:val="28"/>
                        <w:szCs w:val="28"/>
                        <w:lang w:val="uk-UA"/>
                      </w:rPr>
                      <w:t>конструктивна гра «Від аналогії до моделі»</w:t>
                    </w:r>
                  </w:p>
                  <w:p w:rsidR="0065400C" w:rsidRPr="00FB139E" w:rsidRDefault="0065400C" w:rsidP="00F8748A">
                    <w:pPr>
                      <w:rPr>
                        <w:sz w:val="28"/>
                        <w:szCs w:val="28"/>
                        <w:lang w:val="uk-UA"/>
                      </w:rPr>
                    </w:pPr>
                  </w:p>
                </w:txbxContent>
              </v:textbox>
            </v:rect>
            <v:line id="_x0000_s1457" style="position:absolute;flip:x" from="3243,2754" to="3243,6714" o:regroupid="4"/>
            <v:line id="_x0000_s1458" style="position:absolute" from="3242,3182" to="3782,3182" o:regroupid="4">
              <v:stroke endarrow="block"/>
            </v:line>
            <v:line id="_x0000_s1459" style="position:absolute" from="3242,3851" to="3782,3851" o:regroupid="4">
              <v:stroke endarrow="block"/>
            </v:line>
            <v:line id="_x0000_s1460" style="position:absolute" from="3242,4554" to="3782,4554" o:regroupid="4">
              <v:stroke endarrow="block"/>
            </v:line>
            <v:line id="_x0000_s1461" style="position:absolute" from="3242,5165" to="3782,5165" o:regroupid="4">
              <v:stroke endarrow="block"/>
            </v:line>
            <v:line id="_x0000_s1462" style="position:absolute" from="3242,5848" to="3782,5848" o:regroupid="4">
              <v:stroke endarrow="block"/>
            </v:line>
            <v:line id="_x0000_s1463" style="position:absolute" from="3242,6714" to="3782,6714" o:regroupid="4">
              <v:stroke endarrow="block"/>
            </v:line>
          </v:group>
        </w:pict>
      </w: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Pr="00E269C0" w:rsidRDefault="0065400C" w:rsidP="00E269C0">
      <w:pPr>
        <w:ind w:firstLine="720"/>
        <w:jc w:val="both"/>
        <w:rPr>
          <w:sz w:val="28"/>
          <w:szCs w:val="28"/>
          <w:lang w:val="uk-UA"/>
        </w:rPr>
      </w:pPr>
    </w:p>
    <w:p w:rsidR="0065400C" w:rsidRDefault="0065400C" w:rsidP="00E269C0">
      <w:pPr>
        <w:ind w:firstLine="720"/>
        <w:jc w:val="both"/>
        <w:rPr>
          <w:sz w:val="28"/>
          <w:szCs w:val="28"/>
          <w:lang w:val="uk-UA"/>
        </w:rPr>
      </w:pPr>
    </w:p>
    <w:p w:rsidR="0065400C" w:rsidRPr="009B739D" w:rsidRDefault="0065400C" w:rsidP="00EF5759">
      <w:pPr>
        <w:jc w:val="center"/>
        <w:rPr>
          <w:sz w:val="16"/>
          <w:szCs w:val="16"/>
          <w:lang w:val="uk-UA"/>
        </w:rPr>
      </w:pPr>
    </w:p>
    <w:p w:rsidR="0065400C" w:rsidRDefault="0065400C" w:rsidP="00EF5759">
      <w:pPr>
        <w:jc w:val="center"/>
        <w:rPr>
          <w:sz w:val="28"/>
          <w:szCs w:val="28"/>
          <w:lang w:val="uk-UA"/>
        </w:rPr>
      </w:pPr>
      <w:r>
        <w:rPr>
          <w:sz w:val="28"/>
          <w:szCs w:val="28"/>
          <w:lang w:val="uk-UA"/>
        </w:rPr>
        <w:t>Рис. 3.22. Методичні прийоми проведення командних ігор та змагань на заняттях з психологічних дисциплін</w:t>
      </w:r>
    </w:p>
    <w:p w:rsidR="0065400C" w:rsidRDefault="0065400C" w:rsidP="00E269C0">
      <w:pPr>
        <w:ind w:firstLine="720"/>
        <w:jc w:val="both"/>
        <w:rPr>
          <w:sz w:val="28"/>
          <w:szCs w:val="28"/>
          <w:lang w:val="uk-UA"/>
        </w:rPr>
      </w:pPr>
    </w:p>
    <w:p w:rsidR="0065400C" w:rsidRPr="00E269C0" w:rsidRDefault="0065400C" w:rsidP="00E269C0">
      <w:pPr>
        <w:ind w:firstLine="720"/>
        <w:jc w:val="both"/>
        <w:rPr>
          <w:sz w:val="28"/>
          <w:szCs w:val="28"/>
          <w:lang w:val="uk-UA"/>
        </w:rPr>
      </w:pPr>
      <w:r w:rsidRPr="00E269C0">
        <w:rPr>
          <w:sz w:val="28"/>
          <w:szCs w:val="28"/>
          <w:lang w:val="uk-UA"/>
        </w:rPr>
        <w:t xml:space="preserve">А) </w:t>
      </w:r>
      <w:r w:rsidRPr="00F2480B">
        <w:rPr>
          <w:i/>
          <w:sz w:val="28"/>
          <w:szCs w:val="28"/>
          <w:lang w:val="uk-UA"/>
        </w:rPr>
        <w:t>змагання аналітиків-коментаторів</w:t>
      </w:r>
      <w:r>
        <w:rPr>
          <w:sz w:val="28"/>
          <w:szCs w:val="28"/>
          <w:lang w:val="uk-UA"/>
        </w:rPr>
        <w:t>: командам або представ</w:t>
      </w:r>
      <w:r w:rsidRPr="00E269C0">
        <w:rPr>
          <w:sz w:val="28"/>
          <w:szCs w:val="28"/>
          <w:lang w:val="uk-UA"/>
        </w:rPr>
        <w:t xml:space="preserve">никам кожної команди надається </w:t>
      </w:r>
      <w:r>
        <w:rPr>
          <w:sz w:val="28"/>
          <w:szCs w:val="28"/>
          <w:lang w:val="uk-UA"/>
        </w:rPr>
        <w:t>певний психологічний текст. Зав</w:t>
      </w:r>
      <w:r w:rsidRPr="00E269C0">
        <w:rPr>
          <w:sz w:val="28"/>
          <w:szCs w:val="28"/>
          <w:lang w:val="uk-UA"/>
        </w:rPr>
        <w:t xml:space="preserve">дання: проаналізувати текст, висвітлюючи психологічні моменти, ідеї, сюжети, поняття, висновки. </w:t>
      </w:r>
    </w:p>
    <w:p w:rsidR="0065400C" w:rsidRPr="00E269C0" w:rsidRDefault="0065400C" w:rsidP="00E269C0">
      <w:pPr>
        <w:ind w:firstLine="720"/>
        <w:jc w:val="both"/>
        <w:rPr>
          <w:sz w:val="28"/>
          <w:szCs w:val="28"/>
          <w:lang w:val="uk-UA"/>
        </w:rPr>
      </w:pPr>
      <w:r w:rsidRPr="00E269C0">
        <w:rPr>
          <w:sz w:val="28"/>
          <w:szCs w:val="28"/>
          <w:lang w:val="uk-UA"/>
        </w:rPr>
        <w:t xml:space="preserve">Б) </w:t>
      </w:r>
      <w:r w:rsidRPr="00F2480B">
        <w:rPr>
          <w:i/>
          <w:sz w:val="28"/>
          <w:szCs w:val="28"/>
          <w:lang w:val="uk-UA"/>
        </w:rPr>
        <w:t>змагання редакторів</w:t>
      </w:r>
      <w:r w:rsidRPr="00E269C0">
        <w:rPr>
          <w:sz w:val="28"/>
          <w:szCs w:val="28"/>
          <w:lang w:val="uk-UA"/>
        </w:rPr>
        <w:t>: команд</w:t>
      </w:r>
      <w:r>
        <w:rPr>
          <w:sz w:val="28"/>
          <w:szCs w:val="28"/>
          <w:lang w:val="uk-UA"/>
        </w:rPr>
        <w:t>ам надається текст, у якому при</w:t>
      </w:r>
      <w:r w:rsidRPr="00E269C0">
        <w:rPr>
          <w:sz w:val="28"/>
          <w:szCs w:val="28"/>
          <w:lang w:val="uk-UA"/>
        </w:rPr>
        <w:t>сутні різні помилки (логічно-смислов</w:t>
      </w:r>
      <w:r>
        <w:rPr>
          <w:sz w:val="28"/>
          <w:szCs w:val="28"/>
          <w:lang w:val="uk-UA"/>
        </w:rPr>
        <w:t>і, термінологічні тощо). Завдан</w:t>
      </w:r>
      <w:r w:rsidRPr="00E269C0">
        <w:rPr>
          <w:sz w:val="28"/>
          <w:szCs w:val="28"/>
          <w:lang w:val="uk-UA"/>
        </w:rPr>
        <w:t>ня: якомога швидше виправити</w:t>
      </w:r>
      <w:r>
        <w:rPr>
          <w:sz w:val="28"/>
          <w:szCs w:val="28"/>
          <w:lang w:val="uk-UA"/>
        </w:rPr>
        <w:t xml:space="preserve"> помилки. Іноді можна пропонува</w:t>
      </w:r>
      <w:r w:rsidRPr="00E269C0">
        <w:rPr>
          <w:sz w:val="28"/>
          <w:szCs w:val="28"/>
          <w:lang w:val="uk-UA"/>
        </w:rPr>
        <w:t xml:space="preserve">ти тексти, що не мають помилок. </w:t>
      </w:r>
    </w:p>
    <w:p w:rsidR="0065400C" w:rsidRPr="00E269C0" w:rsidRDefault="0065400C" w:rsidP="00E269C0">
      <w:pPr>
        <w:ind w:firstLine="720"/>
        <w:jc w:val="both"/>
        <w:rPr>
          <w:sz w:val="28"/>
          <w:szCs w:val="28"/>
          <w:lang w:val="uk-UA"/>
        </w:rPr>
      </w:pPr>
      <w:r w:rsidRPr="00E269C0">
        <w:rPr>
          <w:sz w:val="28"/>
          <w:szCs w:val="28"/>
          <w:lang w:val="uk-UA"/>
        </w:rPr>
        <w:t xml:space="preserve">В)  </w:t>
      </w:r>
      <w:r w:rsidRPr="00F2480B">
        <w:rPr>
          <w:i/>
          <w:sz w:val="28"/>
          <w:szCs w:val="28"/>
          <w:lang w:val="uk-UA"/>
        </w:rPr>
        <w:t>гра «Види та форми психологічних явищ»</w:t>
      </w:r>
      <w:r w:rsidRPr="00E269C0">
        <w:rPr>
          <w:sz w:val="28"/>
          <w:szCs w:val="28"/>
          <w:lang w:val="uk-UA"/>
        </w:rPr>
        <w:t>:  кожна команда вигадує конкретні явища або ситуації,  в яких проявляються певні</w:t>
      </w:r>
      <w:r>
        <w:rPr>
          <w:sz w:val="28"/>
          <w:szCs w:val="28"/>
          <w:lang w:val="uk-UA"/>
        </w:rPr>
        <w:t xml:space="preserve"> </w:t>
      </w:r>
      <w:r w:rsidRPr="00E269C0">
        <w:rPr>
          <w:sz w:val="28"/>
          <w:szCs w:val="28"/>
          <w:lang w:val="uk-UA"/>
        </w:rPr>
        <w:t xml:space="preserve">психічні процеси, потім інтерпретує їх або ситуації іншої команди. Журі оцінює відповіді. </w:t>
      </w:r>
    </w:p>
    <w:p w:rsidR="0065400C" w:rsidRPr="00E269C0" w:rsidRDefault="0065400C" w:rsidP="00E269C0">
      <w:pPr>
        <w:ind w:firstLine="720"/>
        <w:jc w:val="both"/>
        <w:rPr>
          <w:sz w:val="28"/>
          <w:szCs w:val="28"/>
          <w:lang w:val="uk-UA"/>
        </w:rPr>
      </w:pPr>
      <w:r w:rsidRPr="00E269C0">
        <w:rPr>
          <w:sz w:val="28"/>
          <w:szCs w:val="28"/>
          <w:lang w:val="uk-UA"/>
        </w:rPr>
        <w:t xml:space="preserve">Г) </w:t>
      </w:r>
      <w:r w:rsidRPr="002C16C9">
        <w:rPr>
          <w:i/>
          <w:sz w:val="28"/>
          <w:szCs w:val="28"/>
          <w:lang w:val="uk-UA"/>
        </w:rPr>
        <w:t>гра «Психологічне доміно»:</w:t>
      </w:r>
      <w:r>
        <w:rPr>
          <w:sz w:val="28"/>
          <w:szCs w:val="28"/>
          <w:lang w:val="uk-UA"/>
        </w:rPr>
        <w:t xml:space="preserve"> з картону або дерева виготовля</w:t>
      </w:r>
      <w:r w:rsidRPr="00E269C0">
        <w:rPr>
          <w:sz w:val="28"/>
          <w:szCs w:val="28"/>
          <w:lang w:val="uk-UA"/>
        </w:rPr>
        <w:t>ються картки для доміно, на  кожній половині яких зазначаються психічне поняття чи термін, при</w:t>
      </w:r>
      <w:r>
        <w:rPr>
          <w:sz w:val="28"/>
          <w:szCs w:val="28"/>
          <w:lang w:val="uk-UA"/>
        </w:rPr>
        <w:t>нцип. Гра проводиться за принци</w:t>
      </w:r>
      <w:r w:rsidRPr="00E269C0">
        <w:rPr>
          <w:sz w:val="28"/>
          <w:szCs w:val="28"/>
          <w:lang w:val="uk-UA"/>
        </w:rPr>
        <w:t xml:space="preserve">пом доміно. Журі чи ведучий оцінюють наскільки версія асоціації, що пропонується для з’єднання карток, психологічно обґрунтована. </w:t>
      </w:r>
    </w:p>
    <w:p w:rsidR="0065400C" w:rsidRPr="00E269C0" w:rsidRDefault="0065400C" w:rsidP="00E269C0">
      <w:pPr>
        <w:ind w:firstLine="720"/>
        <w:jc w:val="both"/>
        <w:rPr>
          <w:sz w:val="28"/>
          <w:szCs w:val="28"/>
          <w:lang w:val="uk-UA"/>
        </w:rPr>
      </w:pPr>
      <w:r w:rsidRPr="00E269C0">
        <w:rPr>
          <w:sz w:val="28"/>
          <w:szCs w:val="28"/>
          <w:lang w:val="uk-UA"/>
        </w:rPr>
        <w:t xml:space="preserve">Д) </w:t>
      </w:r>
      <w:r w:rsidRPr="002C16C9">
        <w:rPr>
          <w:i/>
          <w:sz w:val="28"/>
          <w:szCs w:val="28"/>
          <w:lang w:val="uk-UA"/>
        </w:rPr>
        <w:t>гра «Психологічне лото»</w:t>
      </w:r>
      <w:r w:rsidRPr="00E269C0">
        <w:rPr>
          <w:sz w:val="28"/>
          <w:szCs w:val="28"/>
          <w:lang w:val="uk-UA"/>
        </w:rPr>
        <w:t xml:space="preserve"> базується на основі гри «Лото». </w:t>
      </w:r>
    </w:p>
    <w:p w:rsidR="0065400C" w:rsidRPr="00E269C0" w:rsidRDefault="0065400C" w:rsidP="00E269C0">
      <w:pPr>
        <w:ind w:firstLine="720"/>
        <w:jc w:val="both"/>
        <w:rPr>
          <w:sz w:val="28"/>
          <w:szCs w:val="28"/>
          <w:lang w:val="uk-UA"/>
        </w:rPr>
      </w:pPr>
      <w:r w:rsidRPr="00E269C0">
        <w:rPr>
          <w:sz w:val="28"/>
          <w:szCs w:val="28"/>
          <w:lang w:val="uk-UA"/>
        </w:rPr>
        <w:t xml:space="preserve">Е)  </w:t>
      </w:r>
      <w:r w:rsidRPr="002C16C9">
        <w:rPr>
          <w:i/>
          <w:sz w:val="28"/>
          <w:szCs w:val="28"/>
          <w:lang w:val="uk-UA"/>
        </w:rPr>
        <w:t>конструктивна гра «Від аналогії до моделі»</w:t>
      </w:r>
      <w:r w:rsidRPr="00E269C0">
        <w:rPr>
          <w:sz w:val="28"/>
          <w:szCs w:val="28"/>
          <w:lang w:val="uk-UA"/>
        </w:rPr>
        <w:t>:  учасники гри об’єднуються в кілька команд, чле</w:t>
      </w:r>
      <w:r>
        <w:rPr>
          <w:sz w:val="28"/>
          <w:szCs w:val="28"/>
          <w:lang w:val="uk-UA"/>
        </w:rPr>
        <w:t>нів журі та секретарів, які фік</w:t>
      </w:r>
      <w:r w:rsidRPr="00E269C0">
        <w:rPr>
          <w:sz w:val="28"/>
          <w:szCs w:val="28"/>
          <w:lang w:val="uk-UA"/>
        </w:rPr>
        <w:t xml:space="preserve">сують основні ідеї. Ведучий гри пропонує командам наводити приклади аналогій до певних психологічних явищ. Аналогія – це схожість, подібність у чомусь між предметами або явищами. Аналогію можна запропоновувати у вигляді </w:t>
      </w:r>
      <w:r w:rsidRPr="009B739D">
        <w:rPr>
          <w:i/>
          <w:sz w:val="28"/>
          <w:szCs w:val="28"/>
          <w:lang w:val="uk-UA"/>
        </w:rPr>
        <w:t>метафор</w:t>
      </w:r>
      <w:r w:rsidRPr="00E269C0">
        <w:rPr>
          <w:sz w:val="28"/>
          <w:szCs w:val="28"/>
          <w:lang w:val="uk-UA"/>
        </w:rPr>
        <w:t xml:space="preserve"> (художній засіб уживання слова або виразу у переносному значенні на основі схожості). </w:t>
      </w:r>
    </w:p>
    <w:p w:rsidR="0065400C" w:rsidRDefault="0065400C" w:rsidP="00E269C0">
      <w:pPr>
        <w:ind w:firstLine="720"/>
        <w:jc w:val="both"/>
        <w:rPr>
          <w:sz w:val="28"/>
          <w:szCs w:val="28"/>
          <w:lang w:val="uk-UA"/>
        </w:rPr>
      </w:pPr>
      <w:r w:rsidRPr="00E269C0">
        <w:rPr>
          <w:sz w:val="28"/>
          <w:szCs w:val="28"/>
          <w:lang w:val="uk-UA"/>
        </w:rPr>
        <w:t xml:space="preserve">ІХ. </w:t>
      </w:r>
      <w:r w:rsidRPr="002C16C9">
        <w:rPr>
          <w:i/>
          <w:sz w:val="28"/>
          <w:szCs w:val="28"/>
          <w:lang w:val="uk-UA"/>
        </w:rPr>
        <w:t>Структурні методи</w:t>
      </w:r>
      <w:r w:rsidRPr="00E269C0">
        <w:rPr>
          <w:sz w:val="28"/>
          <w:szCs w:val="28"/>
          <w:lang w:val="uk-UA"/>
        </w:rPr>
        <w:t>: нагл</w:t>
      </w:r>
      <w:r>
        <w:rPr>
          <w:sz w:val="28"/>
          <w:szCs w:val="28"/>
          <w:lang w:val="uk-UA"/>
        </w:rPr>
        <w:t>ядно-графічні ілюстрації, струк</w:t>
      </w:r>
      <w:r w:rsidRPr="00E269C0">
        <w:rPr>
          <w:sz w:val="28"/>
          <w:szCs w:val="28"/>
          <w:lang w:val="uk-UA"/>
        </w:rPr>
        <w:t>турно-логічний метод, знаково-символічне моделювання</w:t>
      </w:r>
      <w:r>
        <w:rPr>
          <w:sz w:val="28"/>
          <w:szCs w:val="28"/>
          <w:lang w:val="uk-UA"/>
        </w:rPr>
        <w:t xml:space="preserve"> (рис. 3.23)</w:t>
      </w:r>
      <w:r w:rsidRPr="00E269C0">
        <w:rPr>
          <w:sz w:val="28"/>
          <w:szCs w:val="28"/>
          <w:lang w:val="uk-UA"/>
        </w:rPr>
        <w:t xml:space="preserve">. </w: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rect id="_x0000_s1464" style="position:absolute;left:0;text-align:left;margin-left:84pt;margin-top:.5pt;width:324pt;height:36pt;z-index:251655680" o:regroupid="5">
            <v:textbox style="mso-next-textbox:#_x0000_s1464">
              <w:txbxContent>
                <w:p w:rsidR="0065400C" w:rsidRPr="009B739D" w:rsidRDefault="0065400C" w:rsidP="009B739D">
                  <w:pPr>
                    <w:rPr>
                      <w:b/>
                      <w:sz w:val="28"/>
                      <w:szCs w:val="28"/>
                      <w:lang w:val="uk-UA"/>
                    </w:rPr>
                  </w:pPr>
                  <w:r w:rsidRPr="009B739D">
                    <w:rPr>
                      <w:b/>
                      <w:sz w:val="28"/>
                      <w:szCs w:val="28"/>
                      <w:lang w:val="uk-UA"/>
                    </w:rPr>
                    <w:t>Структурні методи</w:t>
                  </w:r>
                </w:p>
              </w:txbxContent>
            </v:textbox>
          </v:rect>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line id="_x0000_s1465" style="position:absolute;left:0;text-align:left;flip:x;z-index:251658752" from="110.55pt,4.3pt" to="110.55pt,148.3pt" o:regroupid="5"/>
        </w:pict>
      </w:r>
      <w:r>
        <w:rPr>
          <w:noProof/>
        </w:rPr>
        <w:pict>
          <v:rect id="_x0000_s1466" style="position:absolute;left:0;text-align:left;margin-left:138pt;margin-top:13.3pt;width:270pt;height:45pt;z-index:251656704" o:regroupid="5">
            <v:textbox style="mso-next-textbox:#_x0000_s1466">
              <w:txbxContent>
                <w:p w:rsidR="0065400C" w:rsidRPr="009B739D" w:rsidRDefault="0065400C" w:rsidP="009B739D">
                  <w:pPr>
                    <w:rPr>
                      <w:sz w:val="28"/>
                      <w:szCs w:val="28"/>
                      <w:lang w:val="uk-UA"/>
                    </w:rPr>
                  </w:pPr>
                  <w:r w:rsidRPr="009B739D">
                    <w:rPr>
                      <w:sz w:val="28"/>
                      <w:szCs w:val="28"/>
                      <w:lang w:val="uk-UA"/>
                    </w:rPr>
                    <w:t>наглядно-графічні ілюстрації (малюнки, таблиці)</w:t>
                  </w:r>
                </w:p>
              </w:txbxContent>
            </v:textbox>
          </v:rect>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line id="_x0000_s1467" style="position:absolute;left:0;text-align:left;z-index:251659776" from="111pt,2.5pt" to="138pt,2.5pt" o:regroupid="5">
            <v:stroke endarrow="block"/>
          </v:line>
        </w:pict>
      </w:r>
    </w:p>
    <w:p w:rsidR="0065400C" w:rsidRDefault="0065400C" w:rsidP="00E269C0">
      <w:pPr>
        <w:ind w:firstLine="720"/>
        <w:jc w:val="both"/>
        <w:rPr>
          <w:i/>
          <w:sz w:val="28"/>
          <w:szCs w:val="28"/>
          <w:lang w:val="uk-UA"/>
        </w:rPr>
      </w:pPr>
      <w:r>
        <w:rPr>
          <w:noProof/>
        </w:rPr>
        <w:pict>
          <v:rect id="_x0000_s1468" style="position:absolute;left:0;text-align:left;margin-left:138pt;margin-top:14.75pt;width:270pt;height:58.25pt;z-index:251657728" o:regroupid="5">
            <v:textbox>
              <w:txbxContent>
                <w:p w:rsidR="0065400C" w:rsidRPr="009B739D" w:rsidRDefault="0065400C" w:rsidP="009B739D">
                  <w:pPr>
                    <w:rPr>
                      <w:sz w:val="28"/>
                      <w:szCs w:val="28"/>
                      <w:lang w:val="uk-UA"/>
                    </w:rPr>
                  </w:pPr>
                  <w:r w:rsidRPr="009B739D">
                    <w:rPr>
                      <w:sz w:val="28"/>
                      <w:szCs w:val="28"/>
                      <w:lang w:val="uk-UA"/>
                    </w:rPr>
                    <w:t>структурно-логічний метод (поняття, причини, закони у вигляді графіків, таблиць, схем)</w:t>
                  </w:r>
                </w:p>
              </w:txbxContent>
            </v:textbox>
          </v:rect>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line id="_x0000_s1469" style="position:absolute;left:0;text-align:left;z-index:251660800" from="111pt,9.55pt" to="138pt,9.55pt" o:regroupid="5">
            <v:stroke endarrow="block"/>
          </v:line>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rect id="_x0000_s1470" style="position:absolute;left:0;text-align:left;margin-left:138.9pt;margin-top:12.85pt;width:270pt;height:40.75pt;z-index:251661824">
            <v:textbox>
              <w:txbxContent>
                <w:p w:rsidR="0065400C" w:rsidRPr="009B739D" w:rsidRDefault="0065400C" w:rsidP="009B739D">
                  <w:pPr>
                    <w:rPr>
                      <w:sz w:val="28"/>
                      <w:szCs w:val="28"/>
                      <w:lang w:val="uk-UA"/>
                    </w:rPr>
                  </w:pPr>
                  <w:r w:rsidRPr="009B739D">
                    <w:rPr>
                      <w:sz w:val="28"/>
                      <w:szCs w:val="28"/>
                      <w:lang w:val="uk-UA"/>
                    </w:rPr>
                    <w:t>знаково-символічне моделювання  (сукупність систем знаків та символів)</w:t>
                  </w:r>
                </w:p>
              </w:txbxContent>
            </v:textbox>
          </v:rect>
        </w:pict>
      </w:r>
    </w:p>
    <w:p w:rsidR="0065400C" w:rsidRDefault="0065400C" w:rsidP="00E269C0">
      <w:pPr>
        <w:ind w:firstLine="720"/>
        <w:jc w:val="both"/>
        <w:rPr>
          <w:i/>
          <w:sz w:val="28"/>
          <w:szCs w:val="28"/>
          <w:lang w:val="uk-UA"/>
        </w:rPr>
      </w:pPr>
    </w:p>
    <w:p w:rsidR="0065400C" w:rsidRDefault="0065400C" w:rsidP="00E269C0">
      <w:pPr>
        <w:ind w:firstLine="720"/>
        <w:jc w:val="both"/>
        <w:rPr>
          <w:i/>
          <w:sz w:val="28"/>
          <w:szCs w:val="28"/>
          <w:lang w:val="uk-UA"/>
        </w:rPr>
      </w:pPr>
      <w:r>
        <w:rPr>
          <w:noProof/>
        </w:rPr>
        <w:pict>
          <v:line id="_x0000_s1471" style="position:absolute;left:0;text-align:left;z-index:251662848" from="109.7pt,3.4pt" to="136.7pt,3.4pt">
            <v:stroke endarrow="block"/>
          </v:line>
        </w:pict>
      </w:r>
    </w:p>
    <w:p w:rsidR="0065400C" w:rsidRDefault="0065400C" w:rsidP="00E269C0">
      <w:pPr>
        <w:ind w:firstLine="720"/>
        <w:jc w:val="both"/>
        <w:rPr>
          <w:i/>
          <w:sz w:val="28"/>
          <w:szCs w:val="28"/>
          <w:lang w:val="uk-UA"/>
        </w:rPr>
      </w:pPr>
    </w:p>
    <w:p w:rsidR="0065400C" w:rsidRDefault="0065400C" w:rsidP="009B739D">
      <w:pPr>
        <w:jc w:val="center"/>
        <w:rPr>
          <w:sz w:val="28"/>
          <w:szCs w:val="28"/>
          <w:lang w:val="uk-UA"/>
        </w:rPr>
      </w:pPr>
      <w:r>
        <w:rPr>
          <w:sz w:val="28"/>
          <w:szCs w:val="28"/>
          <w:lang w:val="uk-UA"/>
        </w:rPr>
        <w:t xml:space="preserve">Рис. 3.23. Методичні прийоми реалізації структурних методів на заняттях </w:t>
      </w:r>
    </w:p>
    <w:p w:rsidR="0065400C" w:rsidRPr="009B739D" w:rsidRDefault="0065400C" w:rsidP="009B739D">
      <w:pPr>
        <w:jc w:val="center"/>
        <w:rPr>
          <w:sz w:val="28"/>
          <w:szCs w:val="28"/>
          <w:lang w:val="uk-UA"/>
        </w:rPr>
      </w:pPr>
      <w:r>
        <w:rPr>
          <w:sz w:val="28"/>
          <w:szCs w:val="28"/>
          <w:lang w:val="uk-UA"/>
        </w:rPr>
        <w:t>з психологічних дисциплін</w:t>
      </w:r>
    </w:p>
    <w:p w:rsidR="0065400C" w:rsidRDefault="0065400C" w:rsidP="00E269C0">
      <w:pPr>
        <w:ind w:firstLine="720"/>
        <w:jc w:val="both"/>
        <w:rPr>
          <w:i/>
          <w:sz w:val="28"/>
          <w:szCs w:val="28"/>
          <w:lang w:val="uk-UA"/>
        </w:rPr>
      </w:pPr>
    </w:p>
    <w:p w:rsidR="0065400C" w:rsidRPr="00E269C0" w:rsidRDefault="0065400C" w:rsidP="00E269C0">
      <w:pPr>
        <w:ind w:firstLine="720"/>
        <w:jc w:val="both"/>
        <w:rPr>
          <w:sz w:val="28"/>
          <w:szCs w:val="28"/>
          <w:lang w:val="uk-UA"/>
        </w:rPr>
      </w:pPr>
      <w:r w:rsidRPr="009B739D">
        <w:rPr>
          <w:i/>
          <w:sz w:val="28"/>
          <w:szCs w:val="28"/>
          <w:lang w:val="uk-UA"/>
        </w:rPr>
        <w:t>Типи вправ</w:t>
      </w:r>
      <w:r w:rsidRPr="00E269C0">
        <w:rPr>
          <w:sz w:val="28"/>
          <w:szCs w:val="28"/>
          <w:lang w:val="uk-UA"/>
        </w:rPr>
        <w:t xml:space="preserve">: складання структурної </w:t>
      </w:r>
      <w:r>
        <w:rPr>
          <w:sz w:val="28"/>
          <w:szCs w:val="28"/>
          <w:lang w:val="uk-UA"/>
        </w:rPr>
        <w:t>схеми вивченого явища, конструю</w:t>
      </w:r>
      <w:r w:rsidRPr="00E269C0">
        <w:rPr>
          <w:sz w:val="28"/>
          <w:szCs w:val="28"/>
          <w:lang w:val="uk-UA"/>
        </w:rPr>
        <w:t xml:space="preserve">вання зв’язку між поняттями, структурна гра «Бракуюча стрілка», «Психологічні кубики» тощо. </w:t>
      </w:r>
    </w:p>
    <w:p w:rsidR="0065400C" w:rsidRDefault="0065400C" w:rsidP="002871B7">
      <w:pPr>
        <w:ind w:firstLine="720"/>
        <w:jc w:val="both"/>
        <w:rPr>
          <w:sz w:val="28"/>
          <w:szCs w:val="28"/>
          <w:lang w:val="uk-UA"/>
        </w:rPr>
      </w:pPr>
      <w:r w:rsidRPr="002871B7">
        <w:rPr>
          <w:sz w:val="28"/>
          <w:szCs w:val="28"/>
          <w:lang w:val="uk-UA"/>
        </w:rPr>
        <w:t>Також до активних форм гру</w:t>
      </w:r>
      <w:r>
        <w:rPr>
          <w:sz w:val="28"/>
          <w:szCs w:val="28"/>
          <w:lang w:val="uk-UA"/>
        </w:rPr>
        <w:t>пової роботи, спрямованих на за</w:t>
      </w:r>
      <w:r w:rsidRPr="002871B7">
        <w:rPr>
          <w:sz w:val="28"/>
          <w:szCs w:val="28"/>
          <w:lang w:val="uk-UA"/>
        </w:rPr>
        <w:t xml:space="preserve">своєння професійних знань, розвиток і зміну особистості належить  і  соціально-психологічний тренінг. </w:t>
      </w:r>
    </w:p>
    <w:p w:rsidR="0065400C" w:rsidRDefault="0065400C" w:rsidP="002871B7">
      <w:pPr>
        <w:ind w:firstLine="720"/>
        <w:jc w:val="both"/>
        <w:rPr>
          <w:sz w:val="28"/>
          <w:szCs w:val="28"/>
          <w:lang w:val="uk-UA"/>
        </w:rPr>
      </w:pPr>
      <w:r w:rsidRPr="002C16C9">
        <w:rPr>
          <w:i/>
          <w:sz w:val="28"/>
          <w:szCs w:val="28"/>
          <w:lang w:val="uk-UA"/>
        </w:rPr>
        <w:t>Соціально-психологічний  тренінг</w:t>
      </w:r>
      <w:r>
        <w:rPr>
          <w:sz w:val="28"/>
          <w:szCs w:val="28"/>
          <w:lang w:val="uk-UA"/>
        </w:rPr>
        <w:t>, за визначенням Л.</w:t>
      </w:r>
      <w:r w:rsidRPr="002871B7">
        <w:rPr>
          <w:sz w:val="28"/>
          <w:szCs w:val="28"/>
          <w:lang w:val="uk-UA"/>
        </w:rPr>
        <w:t>Е. Орбан-Лембрик,– це активна групова підготовка, спрямована на підвищення соціально-психологічної компетентності індивідів.</w:t>
      </w:r>
    </w:p>
    <w:p w:rsidR="0065400C" w:rsidRPr="002871B7" w:rsidRDefault="0065400C" w:rsidP="002871B7">
      <w:pPr>
        <w:ind w:firstLine="720"/>
        <w:jc w:val="both"/>
        <w:rPr>
          <w:sz w:val="28"/>
          <w:szCs w:val="28"/>
          <w:lang w:val="uk-UA"/>
        </w:rPr>
      </w:pPr>
      <w:r w:rsidRPr="002871B7">
        <w:rPr>
          <w:sz w:val="28"/>
          <w:szCs w:val="28"/>
          <w:lang w:val="uk-UA"/>
        </w:rPr>
        <w:t xml:space="preserve">Особливість соціально-психологічного тренінгу полягає в тому, що той, хто навчається, займає активну позицію, набуття навичок відбувається  у  процесі проживання, особистого досвіду поведінки, відчування. </w:t>
      </w:r>
    </w:p>
    <w:p w:rsidR="0065400C" w:rsidRDefault="0065400C" w:rsidP="009B739D">
      <w:pPr>
        <w:ind w:firstLine="720"/>
        <w:jc w:val="both"/>
        <w:rPr>
          <w:sz w:val="28"/>
          <w:szCs w:val="28"/>
          <w:lang w:val="uk-UA"/>
        </w:rPr>
      </w:pPr>
      <w:r w:rsidRPr="002871B7">
        <w:rPr>
          <w:sz w:val="28"/>
          <w:szCs w:val="28"/>
          <w:lang w:val="uk-UA"/>
        </w:rPr>
        <w:t>Фахівці серед усіх методични</w:t>
      </w:r>
      <w:r>
        <w:rPr>
          <w:sz w:val="28"/>
          <w:szCs w:val="28"/>
          <w:lang w:val="uk-UA"/>
        </w:rPr>
        <w:t xml:space="preserve">х </w:t>
      </w:r>
      <w:r w:rsidRPr="00F8748A">
        <w:rPr>
          <w:i/>
          <w:sz w:val="28"/>
          <w:szCs w:val="28"/>
          <w:lang w:val="uk-UA"/>
        </w:rPr>
        <w:t>прийомів</w:t>
      </w:r>
      <w:r>
        <w:rPr>
          <w:sz w:val="28"/>
          <w:szCs w:val="28"/>
          <w:lang w:val="uk-UA"/>
        </w:rPr>
        <w:t xml:space="preserve"> проведення соціально-психологіч</w:t>
      </w:r>
      <w:r w:rsidRPr="002871B7">
        <w:rPr>
          <w:sz w:val="28"/>
          <w:szCs w:val="28"/>
          <w:lang w:val="uk-UA"/>
        </w:rPr>
        <w:t xml:space="preserve">ного тренінгу виділяють такі базові методи, як </w:t>
      </w:r>
      <w:r w:rsidRPr="00F8748A">
        <w:rPr>
          <w:i/>
          <w:sz w:val="28"/>
          <w:szCs w:val="28"/>
          <w:lang w:val="uk-UA"/>
        </w:rPr>
        <w:t>групова дискусія</w:t>
      </w:r>
      <w:r w:rsidRPr="002871B7">
        <w:rPr>
          <w:sz w:val="28"/>
          <w:szCs w:val="28"/>
          <w:lang w:val="uk-UA"/>
        </w:rPr>
        <w:t xml:space="preserve"> і </w:t>
      </w:r>
      <w:r w:rsidRPr="00F8748A">
        <w:rPr>
          <w:i/>
          <w:sz w:val="28"/>
          <w:szCs w:val="28"/>
          <w:lang w:val="uk-UA"/>
        </w:rPr>
        <w:t>ситуативно-рольові</w:t>
      </w:r>
      <w:r>
        <w:rPr>
          <w:i/>
          <w:sz w:val="28"/>
          <w:szCs w:val="28"/>
          <w:lang w:val="uk-UA"/>
        </w:rPr>
        <w:t xml:space="preserve"> </w:t>
      </w:r>
      <w:r w:rsidRPr="00F8748A">
        <w:rPr>
          <w:i/>
          <w:sz w:val="28"/>
          <w:szCs w:val="28"/>
          <w:lang w:val="uk-UA"/>
        </w:rPr>
        <w:t>ігри</w:t>
      </w:r>
      <w:r w:rsidRPr="002871B7">
        <w:rPr>
          <w:sz w:val="28"/>
          <w:szCs w:val="28"/>
          <w:lang w:val="uk-UA"/>
        </w:rPr>
        <w:t>, до до</w:t>
      </w:r>
      <w:r>
        <w:rPr>
          <w:sz w:val="28"/>
          <w:szCs w:val="28"/>
          <w:lang w:val="uk-UA"/>
        </w:rPr>
        <w:t xml:space="preserve">поміжних відносять </w:t>
      </w:r>
      <w:r w:rsidRPr="00F8748A">
        <w:rPr>
          <w:i/>
          <w:sz w:val="28"/>
          <w:szCs w:val="28"/>
          <w:lang w:val="uk-UA"/>
        </w:rPr>
        <w:t>психогімнастику</w:t>
      </w:r>
      <w:r w:rsidRPr="002871B7">
        <w:rPr>
          <w:sz w:val="28"/>
          <w:szCs w:val="28"/>
          <w:lang w:val="uk-UA"/>
        </w:rPr>
        <w:t xml:space="preserve"> та </w:t>
      </w:r>
      <w:r w:rsidRPr="00F8748A">
        <w:rPr>
          <w:i/>
          <w:sz w:val="28"/>
          <w:szCs w:val="28"/>
          <w:lang w:val="uk-UA"/>
        </w:rPr>
        <w:t>проективний малюнок</w:t>
      </w:r>
      <w:r>
        <w:rPr>
          <w:i/>
          <w:sz w:val="28"/>
          <w:szCs w:val="28"/>
          <w:lang w:val="uk-UA"/>
        </w:rPr>
        <w:t xml:space="preserve"> </w:t>
      </w:r>
      <w:r>
        <w:rPr>
          <w:sz w:val="28"/>
          <w:szCs w:val="28"/>
          <w:lang w:val="uk-UA"/>
        </w:rPr>
        <w:t>(рис. 3.24)</w:t>
      </w:r>
      <w:r w:rsidRPr="002871B7">
        <w:rPr>
          <w:sz w:val="28"/>
          <w:szCs w:val="28"/>
          <w:lang w:val="uk-UA"/>
        </w:rPr>
        <w:t xml:space="preserve">. </w:t>
      </w:r>
    </w:p>
    <w:p w:rsidR="0065400C" w:rsidRDefault="0065400C" w:rsidP="009B739D">
      <w:pPr>
        <w:jc w:val="both"/>
        <w:rPr>
          <w:sz w:val="28"/>
          <w:szCs w:val="28"/>
          <w:lang w:val="uk-UA"/>
        </w:rPr>
      </w:pPr>
    </w:p>
    <w:p w:rsidR="0065400C" w:rsidRDefault="0065400C" w:rsidP="009B739D">
      <w:pPr>
        <w:jc w:val="both"/>
        <w:rPr>
          <w:sz w:val="28"/>
          <w:szCs w:val="28"/>
          <w:lang w:val="uk-UA"/>
        </w:rPr>
      </w:pPr>
      <w:r>
        <w:rPr>
          <w:noProof/>
        </w:rPr>
        <w:pict>
          <v:group id="_x0000_s1472" style="position:absolute;left:0;text-align:left;margin-left:18pt;margin-top:5.45pt;width:459pt;height:90pt;z-index:251663872" coordorigin="1494,12834" coordsize="9180,1800">
            <v:rect id="_x0000_s1473" style="position:absolute;left:1494;top:12834;width:9180;height:540" o:regroupid="6">
              <v:textbox style="mso-next-textbox:#_x0000_s1473">
                <w:txbxContent>
                  <w:p w:rsidR="0065400C" w:rsidRPr="009B739D" w:rsidRDefault="0065400C" w:rsidP="009B739D">
                    <w:pPr>
                      <w:jc w:val="center"/>
                      <w:rPr>
                        <w:b/>
                        <w:sz w:val="28"/>
                        <w:szCs w:val="28"/>
                        <w:lang w:val="uk-UA"/>
                      </w:rPr>
                    </w:pPr>
                    <w:r w:rsidRPr="009B739D">
                      <w:rPr>
                        <w:b/>
                        <w:sz w:val="28"/>
                        <w:szCs w:val="28"/>
                        <w:lang w:val="uk-UA"/>
                      </w:rPr>
                      <w:t>Методичн</w:t>
                    </w:r>
                    <w:r>
                      <w:rPr>
                        <w:b/>
                        <w:sz w:val="28"/>
                        <w:szCs w:val="28"/>
                        <w:lang w:val="uk-UA"/>
                      </w:rPr>
                      <w:t>і</w:t>
                    </w:r>
                    <w:r w:rsidRPr="009B739D">
                      <w:rPr>
                        <w:b/>
                        <w:sz w:val="28"/>
                        <w:szCs w:val="28"/>
                        <w:lang w:val="uk-UA"/>
                      </w:rPr>
                      <w:t xml:space="preserve"> прийом</w:t>
                    </w:r>
                    <w:r>
                      <w:rPr>
                        <w:b/>
                        <w:sz w:val="28"/>
                        <w:szCs w:val="28"/>
                        <w:lang w:val="uk-UA"/>
                      </w:rPr>
                      <w:t>и</w:t>
                    </w:r>
                    <w:r w:rsidRPr="009B739D">
                      <w:rPr>
                        <w:b/>
                        <w:sz w:val="28"/>
                        <w:szCs w:val="28"/>
                        <w:lang w:val="uk-UA"/>
                      </w:rPr>
                      <w:t xml:space="preserve"> проведення соціально-психологічного тренінгу</w:t>
                    </w:r>
                  </w:p>
                </w:txbxContent>
              </v:textbox>
            </v:rect>
            <v:rect id="_x0000_s1474" style="position:absolute;left:1494;top:13734;width:2160;height:900" o:regroupid="6">
              <v:textbox style="mso-next-textbox:#_x0000_s1474">
                <w:txbxContent>
                  <w:p w:rsidR="0065400C" w:rsidRPr="00113EDA" w:rsidRDefault="0065400C" w:rsidP="00113EDA">
                    <w:pPr>
                      <w:jc w:val="center"/>
                      <w:rPr>
                        <w:sz w:val="28"/>
                        <w:szCs w:val="28"/>
                        <w:lang w:val="uk-UA"/>
                      </w:rPr>
                    </w:pPr>
                    <w:r w:rsidRPr="00113EDA">
                      <w:rPr>
                        <w:sz w:val="28"/>
                        <w:szCs w:val="28"/>
                        <w:lang w:val="uk-UA"/>
                      </w:rPr>
                      <w:t>Групова дискусія</w:t>
                    </w:r>
                  </w:p>
                </w:txbxContent>
              </v:textbox>
            </v:rect>
            <v:rect id="_x0000_s1475" style="position:absolute;left:3834;top:13734;width:2160;height:900" o:regroupid="6">
              <v:textbox style="mso-next-textbox:#_x0000_s1475">
                <w:txbxContent>
                  <w:p w:rsidR="0065400C" w:rsidRPr="00113EDA" w:rsidRDefault="0065400C" w:rsidP="009B739D">
                    <w:pPr>
                      <w:jc w:val="center"/>
                      <w:rPr>
                        <w:sz w:val="28"/>
                        <w:szCs w:val="28"/>
                        <w:lang w:val="uk-UA"/>
                      </w:rPr>
                    </w:pPr>
                    <w:r w:rsidRPr="00113EDA">
                      <w:rPr>
                        <w:sz w:val="28"/>
                        <w:szCs w:val="28"/>
                        <w:lang w:val="uk-UA"/>
                      </w:rPr>
                      <w:t>Ситуативно-рольові ігри</w:t>
                    </w:r>
                  </w:p>
                </w:txbxContent>
              </v:textbox>
            </v:rect>
            <v:rect id="_x0000_s1476" style="position:absolute;left:6174;top:13734;width:2160;height:900" o:regroupid="6">
              <v:textbox style="mso-next-textbox:#_x0000_s1476">
                <w:txbxContent>
                  <w:p w:rsidR="0065400C" w:rsidRPr="00DC5B85" w:rsidRDefault="0065400C" w:rsidP="00DC5B85">
                    <w:pPr>
                      <w:jc w:val="center"/>
                      <w:rPr>
                        <w:sz w:val="28"/>
                        <w:szCs w:val="28"/>
                        <w:lang w:val="uk-UA"/>
                      </w:rPr>
                    </w:pPr>
                    <w:r>
                      <w:rPr>
                        <w:sz w:val="28"/>
                        <w:szCs w:val="28"/>
                        <w:lang w:val="uk-UA"/>
                      </w:rPr>
                      <w:t>Психо-гімнастика</w:t>
                    </w:r>
                  </w:p>
                </w:txbxContent>
              </v:textbox>
            </v:rect>
            <v:rect id="_x0000_s1477" style="position:absolute;left:8514;top:13734;width:2160;height:900" o:regroupid="6">
              <v:textbox style="mso-next-textbox:#_x0000_s1477">
                <w:txbxContent>
                  <w:p w:rsidR="0065400C" w:rsidRPr="00DC5B85" w:rsidRDefault="0065400C" w:rsidP="00DC5B85">
                    <w:pPr>
                      <w:jc w:val="center"/>
                      <w:rPr>
                        <w:sz w:val="28"/>
                        <w:szCs w:val="28"/>
                        <w:lang w:val="uk-UA"/>
                      </w:rPr>
                    </w:pPr>
                    <w:r w:rsidRPr="00DC5B85">
                      <w:rPr>
                        <w:sz w:val="28"/>
                        <w:szCs w:val="28"/>
                        <w:lang w:val="uk-UA"/>
                      </w:rPr>
                      <w:t>Проективний малюнок</w:t>
                    </w:r>
                  </w:p>
                </w:txbxContent>
              </v:textbox>
            </v:rect>
            <v:line id="_x0000_s1478" style="position:absolute" from="2574,13554" to="9594,13554" o:regroupid="6"/>
            <v:line id="_x0000_s1479" style="position:absolute" from="5814,13374" to="5814,13554" o:regroupid="6"/>
            <v:line id="_x0000_s1480" style="position:absolute" from="2574,13554" to="2574,13734" o:regroupid="6">
              <v:stroke endarrow="block"/>
            </v:line>
            <v:line id="_x0000_s1481" style="position:absolute" from="4992,13554" to="4992,13734" o:regroupid="6">
              <v:stroke endarrow="block"/>
            </v:line>
            <v:line id="_x0000_s1482" style="position:absolute" from="7254,13554" to="7254,13734" o:regroupid="6">
              <v:stroke endarrow="block"/>
            </v:line>
            <v:line id="_x0000_s1483" style="position:absolute" from="9594,13554" to="9594,13734" o:regroupid="6">
              <v:stroke endarrow="block"/>
            </v:line>
          </v:group>
        </w:pict>
      </w:r>
    </w:p>
    <w:p w:rsidR="0065400C" w:rsidRDefault="0065400C" w:rsidP="009B739D">
      <w:pPr>
        <w:jc w:val="both"/>
        <w:rPr>
          <w:sz w:val="28"/>
          <w:szCs w:val="28"/>
          <w:lang w:val="uk-UA"/>
        </w:rPr>
      </w:pPr>
    </w:p>
    <w:p w:rsidR="0065400C" w:rsidRDefault="0065400C" w:rsidP="002871B7">
      <w:pPr>
        <w:ind w:firstLine="720"/>
        <w:jc w:val="both"/>
        <w:rPr>
          <w:i/>
          <w:sz w:val="28"/>
          <w:szCs w:val="28"/>
          <w:lang w:val="uk-UA"/>
        </w:rPr>
      </w:pPr>
    </w:p>
    <w:p w:rsidR="0065400C" w:rsidRDefault="0065400C" w:rsidP="002871B7">
      <w:pPr>
        <w:ind w:firstLine="720"/>
        <w:jc w:val="both"/>
        <w:rPr>
          <w:i/>
          <w:sz w:val="28"/>
          <w:szCs w:val="28"/>
          <w:lang w:val="uk-UA"/>
        </w:rPr>
      </w:pPr>
    </w:p>
    <w:p w:rsidR="0065400C" w:rsidRDefault="0065400C" w:rsidP="002871B7">
      <w:pPr>
        <w:ind w:firstLine="720"/>
        <w:jc w:val="both"/>
        <w:rPr>
          <w:i/>
          <w:sz w:val="28"/>
          <w:szCs w:val="28"/>
          <w:lang w:val="uk-UA"/>
        </w:rPr>
      </w:pPr>
    </w:p>
    <w:p w:rsidR="0065400C" w:rsidRDefault="0065400C" w:rsidP="002871B7">
      <w:pPr>
        <w:ind w:firstLine="720"/>
        <w:jc w:val="both"/>
        <w:rPr>
          <w:i/>
          <w:sz w:val="28"/>
          <w:szCs w:val="28"/>
          <w:lang w:val="uk-UA"/>
        </w:rPr>
      </w:pPr>
    </w:p>
    <w:p w:rsidR="0065400C" w:rsidRDefault="0065400C" w:rsidP="002871B7">
      <w:pPr>
        <w:ind w:firstLine="720"/>
        <w:jc w:val="both"/>
        <w:rPr>
          <w:i/>
          <w:sz w:val="28"/>
          <w:szCs w:val="28"/>
          <w:lang w:val="uk-UA"/>
        </w:rPr>
      </w:pPr>
    </w:p>
    <w:p w:rsidR="0065400C" w:rsidRPr="00DC5B85" w:rsidRDefault="0065400C" w:rsidP="00DC5B85">
      <w:pPr>
        <w:jc w:val="center"/>
        <w:rPr>
          <w:sz w:val="28"/>
          <w:szCs w:val="28"/>
          <w:lang w:val="uk-UA"/>
        </w:rPr>
      </w:pPr>
      <w:r>
        <w:rPr>
          <w:sz w:val="28"/>
          <w:szCs w:val="28"/>
          <w:lang w:val="uk-UA"/>
        </w:rPr>
        <w:t xml:space="preserve">Рис. 3.24. </w:t>
      </w:r>
      <w:r w:rsidRPr="00DC5B85">
        <w:rPr>
          <w:sz w:val="28"/>
          <w:szCs w:val="28"/>
          <w:lang w:val="uk-UA"/>
        </w:rPr>
        <w:t>Методичні прийоми проведення соціально-психологічного тренінгу</w:t>
      </w:r>
    </w:p>
    <w:p w:rsidR="0065400C" w:rsidRDefault="0065400C" w:rsidP="002871B7">
      <w:pPr>
        <w:ind w:firstLine="720"/>
        <w:jc w:val="both"/>
        <w:rPr>
          <w:i/>
          <w:sz w:val="28"/>
          <w:szCs w:val="28"/>
          <w:lang w:val="uk-UA"/>
        </w:rPr>
      </w:pPr>
    </w:p>
    <w:p w:rsidR="0065400C" w:rsidRPr="002871B7" w:rsidRDefault="0065400C" w:rsidP="002871B7">
      <w:pPr>
        <w:ind w:firstLine="720"/>
        <w:jc w:val="both"/>
        <w:rPr>
          <w:sz w:val="28"/>
          <w:szCs w:val="28"/>
          <w:lang w:val="uk-UA"/>
        </w:rPr>
      </w:pPr>
      <w:r w:rsidRPr="002C16C9">
        <w:rPr>
          <w:i/>
          <w:sz w:val="28"/>
          <w:szCs w:val="28"/>
          <w:lang w:val="uk-UA"/>
        </w:rPr>
        <w:t>Психогімнастика</w:t>
      </w:r>
      <w:r w:rsidRPr="002871B7">
        <w:rPr>
          <w:sz w:val="28"/>
          <w:szCs w:val="28"/>
          <w:lang w:val="uk-UA"/>
        </w:rPr>
        <w:t xml:space="preserve"> – метод роботи  у  групі, під час якого учасники виявляють себе і спілкуються  без слів. Психогімнастика містить підготовчу, пантомімічну та підсумкову частини. У підгото</w:t>
      </w:r>
      <w:r>
        <w:rPr>
          <w:sz w:val="28"/>
          <w:szCs w:val="28"/>
          <w:lang w:val="uk-UA"/>
        </w:rPr>
        <w:t>вчій частині виділяють три функ</w:t>
      </w:r>
      <w:r w:rsidRPr="002871B7">
        <w:rPr>
          <w:sz w:val="28"/>
          <w:szCs w:val="28"/>
          <w:lang w:val="uk-UA"/>
        </w:rPr>
        <w:t xml:space="preserve">ції: </w:t>
      </w:r>
      <w:r w:rsidRPr="007709BC">
        <w:rPr>
          <w:i/>
          <w:sz w:val="28"/>
          <w:szCs w:val="28"/>
          <w:lang w:val="uk-UA"/>
        </w:rPr>
        <w:t>гімнастична</w:t>
      </w:r>
      <w:r w:rsidRPr="002871B7">
        <w:rPr>
          <w:sz w:val="28"/>
          <w:szCs w:val="28"/>
          <w:lang w:val="uk-UA"/>
        </w:rPr>
        <w:t xml:space="preserve"> (вправи для всіх ч</w:t>
      </w:r>
      <w:r>
        <w:rPr>
          <w:sz w:val="28"/>
          <w:szCs w:val="28"/>
          <w:lang w:val="uk-UA"/>
        </w:rPr>
        <w:t xml:space="preserve">астин тіла), </w:t>
      </w:r>
      <w:r w:rsidRPr="007709BC">
        <w:rPr>
          <w:i/>
          <w:sz w:val="28"/>
          <w:szCs w:val="28"/>
          <w:lang w:val="uk-UA"/>
        </w:rPr>
        <w:t>релаксаційна</w:t>
      </w:r>
      <w:r>
        <w:rPr>
          <w:sz w:val="28"/>
          <w:szCs w:val="28"/>
          <w:lang w:val="uk-UA"/>
        </w:rPr>
        <w:t xml:space="preserve"> (змен</w:t>
      </w:r>
      <w:r w:rsidRPr="002871B7">
        <w:rPr>
          <w:sz w:val="28"/>
          <w:szCs w:val="28"/>
          <w:lang w:val="uk-UA"/>
        </w:rPr>
        <w:t xml:space="preserve">шення  страху і психологічної дистанції), </w:t>
      </w:r>
      <w:r w:rsidRPr="007709BC">
        <w:rPr>
          <w:i/>
          <w:sz w:val="28"/>
          <w:szCs w:val="28"/>
          <w:lang w:val="uk-UA"/>
        </w:rPr>
        <w:t>виразна</w:t>
      </w:r>
      <w:r w:rsidRPr="002871B7">
        <w:rPr>
          <w:sz w:val="28"/>
          <w:szCs w:val="28"/>
          <w:lang w:val="uk-UA"/>
        </w:rPr>
        <w:t xml:space="preserve">  (готує виразні елементи, наприклад, розуміння емоцій без слів). У цій частині поєднуються рух, спілкування й уява. </w:t>
      </w:r>
    </w:p>
    <w:p w:rsidR="0065400C" w:rsidRPr="002871B7" w:rsidRDefault="0065400C" w:rsidP="002871B7">
      <w:pPr>
        <w:ind w:firstLine="720"/>
        <w:jc w:val="both"/>
        <w:rPr>
          <w:sz w:val="28"/>
          <w:szCs w:val="28"/>
          <w:lang w:val="uk-UA"/>
        </w:rPr>
      </w:pPr>
      <w:r>
        <w:rPr>
          <w:sz w:val="28"/>
          <w:szCs w:val="28"/>
          <w:lang w:val="uk-UA"/>
        </w:rPr>
        <w:t>Л.</w:t>
      </w:r>
      <w:r w:rsidRPr="002871B7">
        <w:rPr>
          <w:sz w:val="28"/>
          <w:szCs w:val="28"/>
          <w:lang w:val="uk-UA"/>
        </w:rPr>
        <w:t xml:space="preserve">А. Петровська поділяє </w:t>
      </w:r>
      <w:r w:rsidRPr="007709BC">
        <w:rPr>
          <w:i/>
          <w:sz w:val="28"/>
          <w:szCs w:val="28"/>
          <w:lang w:val="uk-UA"/>
        </w:rPr>
        <w:t>психогімнастичні вправи</w:t>
      </w:r>
      <w:r>
        <w:rPr>
          <w:sz w:val="28"/>
          <w:szCs w:val="28"/>
          <w:lang w:val="uk-UA"/>
        </w:rPr>
        <w:t xml:space="preserve"> за склад</w:t>
      </w:r>
      <w:r w:rsidRPr="002871B7">
        <w:rPr>
          <w:sz w:val="28"/>
          <w:szCs w:val="28"/>
          <w:lang w:val="uk-UA"/>
        </w:rPr>
        <w:t xml:space="preserve">ністю їх виконання учасниками на </w:t>
      </w:r>
      <w:r w:rsidRPr="007709BC">
        <w:rPr>
          <w:i/>
          <w:sz w:val="28"/>
          <w:szCs w:val="28"/>
          <w:lang w:val="uk-UA"/>
        </w:rPr>
        <w:t>три групи</w:t>
      </w:r>
      <w:r w:rsidRPr="002871B7">
        <w:rPr>
          <w:sz w:val="28"/>
          <w:szCs w:val="28"/>
          <w:lang w:val="uk-UA"/>
        </w:rPr>
        <w:t xml:space="preserve">:  </w:t>
      </w:r>
    </w:p>
    <w:p w:rsidR="0065400C" w:rsidRPr="002871B7" w:rsidRDefault="0065400C" w:rsidP="002871B7">
      <w:pPr>
        <w:ind w:firstLine="720"/>
        <w:jc w:val="both"/>
        <w:rPr>
          <w:sz w:val="28"/>
          <w:szCs w:val="28"/>
          <w:lang w:val="uk-UA"/>
        </w:rPr>
      </w:pPr>
      <w:r w:rsidRPr="002871B7">
        <w:rPr>
          <w:sz w:val="28"/>
          <w:szCs w:val="28"/>
          <w:lang w:val="uk-UA"/>
        </w:rPr>
        <w:t xml:space="preserve">а) </w:t>
      </w:r>
      <w:r w:rsidRPr="007709BC">
        <w:rPr>
          <w:i/>
          <w:sz w:val="28"/>
          <w:szCs w:val="28"/>
          <w:lang w:val="uk-UA"/>
        </w:rPr>
        <w:t>розважальні вправи</w:t>
      </w:r>
      <w:r w:rsidRPr="002871B7">
        <w:rPr>
          <w:sz w:val="28"/>
          <w:szCs w:val="28"/>
          <w:lang w:val="uk-UA"/>
        </w:rPr>
        <w:t>, які за</w:t>
      </w:r>
      <w:r>
        <w:rPr>
          <w:sz w:val="28"/>
          <w:szCs w:val="28"/>
          <w:lang w:val="uk-UA"/>
        </w:rPr>
        <w:t>стосовуються без попередньої ро</w:t>
      </w:r>
      <w:r w:rsidRPr="002871B7">
        <w:rPr>
          <w:sz w:val="28"/>
          <w:szCs w:val="28"/>
          <w:lang w:val="uk-UA"/>
        </w:rPr>
        <w:t xml:space="preserve">зминки; вони не мають особливого смислового навантаження й  використовуються для емоційної </w:t>
      </w:r>
      <w:r>
        <w:rPr>
          <w:sz w:val="28"/>
          <w:szCs w:val="28"/>
          <w:lang w:val="uk-UA"/>
        </w:rPr>
        <w:t>розрядки  та  зняття зайвого на</w:t>
      </w:r>
      <w:r w:rsidRPr="002871B7">
        <w:rPr>
          <w:sz w:val="28"/>
          <w:szCs w:val="28"/>
          <w:lang w:val="uk-UA"/>
        </w:rPr>
        <w:t xml:space="preserve">пруження;  </w:t>
      </w:r>
    </w:p>
    <w:p w:rsidR="0065400C" w:rsidRPr="002871B7" w:rsidRDefault="0065400C" w:rsidP="002871B7">
      <w:pPr>
        <w:ind w:firstLine="720"/>
        <w:jc w:val="both"/>
        <w:rPr>
          <w:sz w:val="28"/>
          <w:szCs w:val="28"/>
          <w:lang w:val="uk-UA"/>
        </w:rPr>
      </w:pPr>
      <w:r w:rsidRPr="002871B7">
        <w:rPr>
          <w:sz w:val="28"/>
          <w:szCs w:val="28"/>
          <w:lang w:val="uk-UA"/>
        </w:rPr>
        <w:t xml:space="preserve">б)  </w:t>
      </w:r>
      <w:r w:rsidRPr="007709BC">
        <w:rPr>
          <w:i/>
          <w:sz w:val="28"/>
          <w:szCs w:val="28"/>
          <w:lang w:val="uk-UA"/>
        </w:rPr>
        <w:t>вправи для розминки</w:t>
      </w:r>
      <w:r w:rsidRPr="002871B7">
        <w:rPr>
          <w:sz w:val="28"/>
          <w:szCs w:val="28"/>
          <w:lang w:val="uk-UA"/>
        </w:rPr>
        <w:t>, які використов</w:t>
      </w:r>
      <w:r>
        <w:rPr>
          <w:sz w:val="28"/>
          <w:szCs w:val="28"/>
          <w:lang w:val="uk-UA"/>
        </w:rPr>
        <w:t>уються з метою ство</w:t>
      </w:r>
      <w:r w:rsidRPr="002871B7">
        <w:rPr>
          <w:sz w:val="28"/>
          <w:szCs w:val="28"/>
          <w:lang w:val="uk-UA"/>
        </w:rPr>
        <w:t>рення ігрової атмосфери, налаш</w:t>
      </w:r>
      <w:r>
        <w:rPr>
          <w:sz w:val="28"/>
          <w:szCs w:val="28"/>
          <w:lang w:val="uk-UA"/>
        </w:rPr>
        <w:t>товують учасників на експеримен</w:t>
      </w:r>
      <w:r w:rsidRPr="002871B7">
        <w:rPr>
          <w:sz w:val="28"/>
          <w:szCs w:val="28"/>
          <w:lang w:val="uk-UA"/>
        </w:rPr>
        <w:t xml:space="preserve">тування з власною поведінкою, знімають шаблони повсякденного спілкування і зміни рухово-просторових стереотипів;  </w:t>
      </w:r>
    </w:p>
    <w:p w:rsidR="0065400C" w:rsidRPr="002871B7" w:rsidRDefault="0065400C" w:rsidP="002871B7">
      <w:pPr>
        <w:ind w:firstLine="720"/>
        <w:jc w:val="both"/>
        <w:rPr>
          <w:sz w:val="28"/>
          <w:szCs w:val="28"/>
          <w:lang w:val="uk-UA"/>
        </w:rPr>
      </w:pPr>
      <w:r w:rsidRPr="002871B7">
        <w:rPr>
          <w:sz w:val="28"/>
          <w:szCs w:val="28"/>
          <w:lang w:val="uk-UA"/>
        </w:rPr>
        <w:t xml:space="preserve">в) </w:t>
      </w:r>
      <w:r w:rsidRPr="007709BC">
        <w:rPr>
          <w:i/>
          <w:sz w:val="28"/>
          <w:szCs w:val="28"/>
          <w:lang w:val="uk-UA"/>
        </w:rPr>
        <w:t>вправи для розвитку невербального мовлення</w:t>
      </w:r>
      <w:r w:rsidRPr="002871B7">
        <w:rPr>
          <w:sz w:val="28"/>
          <w:szCs w:val="28"/>
          <w:lang w:val="uk-UA"/>
        </w:rPr>
        <w:t xml:space="preserve"> (тактильного, візуального, мімічного та пантомімічного), які сприяють розвитку культури спілкування і підсилюют</w:t>
      </w:r>
      <w:r>
        <w:rPr>
          <w:sz w:val="28"/>
          <w:szCs w:val="28"/>
          <w:lang w:val="uk-UA"/>
        </w:rPr>
        <w:t>ь комунікативну виразність учас</w:t>
      </w:r>
      <w:r w:rsidRPr="002871B7">
        <w:rPr>
          <w:sz w:val="28"/>
          <w:szCs w:val="28"/>
          <w:lang w:val="uk-UA"/>
        </w:rPr>
        <w:t xml:space="preserve">ників. </w:t>
      </w:r>
    </w:p>
    <w:p w:rsidR="0065400C" w:rsidRPr="002871B7" w:rsidRDefault="0065400C" w:rsidP="002871B7">
      <w:pPr>
        <w:ind w:firstLine="720"/>
        <w:jc w:val="both"/>
        <w:rPr>
          <w:sz w:val="28"/>
          <w:szCs w:val="28"/>
          <w:lang w:val="uk-UA"/>
        </w:rPr>
      </w:pPr>
      <w:r w:rsidRPr="002871B7">
        <w:rPr>
          <w:sz w:val="28"/>
          <w:szCs w:val="28"/>
          <w:lang w:val="uk-UA"/>
        </w:rPr>
        <w:t xml:space="preserve">Пантомімічна частина є найважливішою. Тут учасники своїми рухами повинні виразити тему, запропоновану ведучим. </w:t>
      </w:r>
      <w:r>
        <w:rPr>
          <w:sz w:val="28"/>
          <w:szCs w:val="28"/>
          <w:lang w:val="uk-UA"/>
        </w:rPr>
        <w:t>Тема мо</w:t>
      </w:r>
      <w:r w:rsidRPr="002871B7">
        <w:rPr>
          <w:sz w:val="28"/>
          <w:szCs w:val="28"/>
          <w:lang w:val="uk-UA"/>
        </w:rPr>
        <w:t>же задаватися як одній людині, так і парам, частині групи або всій групі. Підсумкова частина має викликати почуття розслабленості й оптимізму, усвідомлення власних</w:t>
      </w:r>
      <w:r>
        <w:rPr>
          <w:sz w:val="28"/>
          <w:szCs w:val="28"/>
          <w:lang w:val="uk-UA"/>
        </w:rPr>
        <w:t xml:space="preserve"> сил і близькість з рештою учас</w:t>
      </w:r>
      <w:r w:rsidRPr="002871B7">
        <w:rPr>
          <w:sz w:val="28"/>
          <w:szCs w:val="28"/>
          <w:lang w:val="uk-UA"/>
        </w:rPr>
        <w:t xml:space="preserve">ників групи. </w:t>
      </w:r>
    </w:p>
    <w:p w:rsidR="0065400C" w:rsidRPr="002871B7" w:rsidRDefault="0065400C" w:rsidP="002871B7">
      <w:pPr>
        <w:ind w:firstLine="720"/>
        <w:jc w:val="both"/>
        <w:rPr>
          <w:sz w:val="28"/>
          <w:szCs w:val="28"/>
          <w:lang w:val="uk-UA"/>
        </w:rPr>
      </w:pPr>
      <w:r w:rsidRPr="002871B7">
        <w:rPr>
          <w:sz w:val="28"/>
          <w:szCs w:val="28"/>
          <w:lang w:val="uk-UA"/>
        </w:rPr>
        <w:t xml:space="preserve">Досвідчений фахівець із </w:t>
      </w:r>
      <w:r w:rsidRPr="007709BC">
        <w:rPr>
          <w:i/>
          <w:sz w:val="28"/>
          <w:szCs w:val="28"/>
          <w:lang w:val="uk-UA"/>
        </w:rPr>
        <w:t>проективних малюнків</w:t>
      </w:r>
      <w:r w:rsidRPr="002871B7">
        <w:rPr>
          <w:sz w:val="28"/>
          <w:szCs w:val="28"/>
          <w:lang w:val="uk-UA"/>
        </w:rPr>
        <w:t xml:space="preserve"> Т. С. Яценко відмічає, що теми малюнків доб</w:t>
      </w:r>
      <w:r>
        <w:rPr>
          <w:sz w:val="28"/>
          <w:szCs w:val="28"/>
          <w:lang w:val="uk-UA"/>
        </w:rPr>
        <w:t>ираються так, щоб надати можли</w:t>
      </w:r>
      <w:r w:rsidRPr="002871B7">
        <w:rPr>
          <w:sz w:val="28"/>
          <w:szCs w:val="28"/>
          <w:lang w:val="uk-UA"/>
        </w:rPr>
        <w:t>вість членам групи виразити в н</w:t>
      </w:r>
      <w:r>
        <w:rPr>
          <w:sz w:val="28"/>
          <w:szCs w:val="28"/>
          <w:lang w:val="uk-UA"/>
        </w:rPr>
        <w:t>их свої почуття, передати психо</w:t>
      </w:r>
      <w:r w:rsidRPr="002871B7">
        <w:rPr>
          <w:sz w:val="28"/>
          <w:szCs w:val="28"/>
          <w:lang w:val="uk-UA"/>
        </w:rPr>
        <w:t>логічні якості й особливості, міжособистісні відносини, власні зміни, роль керівника у  групі, групову динаміку. Уже сам процес зображення, передача  особистісно значущого матеріалу мовою фарб може відігравати позитивну роль, сприяти усвідомленню внутрішнього світу, конфліктів</w:t>
      </w:r>
      <w:r>
        <w:rPr>
          <w:sz w:val="28"/>
          <w:szCs w:val="28"/>
          <w:lang w:val="uk-UA"/>
        </w:rPr>
        <w:t>, проблем, виділенню в них сут</w:t>
      </w:r>
      <w:r w:rsidRPr="002871B7">
        <w:rPr>
          <w:sz w:val="28"/>
          <w:szCs w:val="28"/>
          <w:lang w:val="uk-UA"/>
        </w:rPr>
        <w:t xml:space="preserve">тєвого. </w:t>
      </w:r>
    </w:p>
    <w:p w:rsidR="0065400C" w:rsidRDefault="0065400C" w:rsidP="002871B7">
      <w:pPr>
        <w:ind w:firstLine="720"/>
        <w:jc w:val="both"/>
        <w:rPr>
          <w:sz w:val="28"/>
          <w:szCs w:val="28"/>
          <w:lang w:val="uk-UA"/>
        </w:rPr>
      </w:pPr>
      <w:r w:rsidRPr="002871B7">
        <w:rPr>
          <w:sz w:val="28"/>
          <w:szCs w:val="28"/>
          <w:lang w:val="uk-UA"/>
        </w:rPr>
        <w:t>Позитивною характеристикою проективного малюнку є те, що він містить більше суттєвої інформації, ніж автор свідомо вкладає в нього. Крім цього, його можн</w:t>
      </w:r>
      <w:r>
        <w:rPr>
          <w:sz w:val="28"/>
          <w:szCs w:val="28"/>
          <w:lang w:val="uk-UA"/>
        </w:rPr>
        <w:t>а виконувати вдома, впродовж за</w:t>
      </w:r>
      <w:r w:rsidRPr="002871B7">
        <w:rPr>
          <w:sz w:val="28"/>
          <w:szCs w:val="28"/>
          <w:lang w:val="uk-UA"/>
        </w:rPr>
        <w:t xml:space="preserve">нять і після їх закінчення. </w:t>
      </w:r>
    </w:p>
    <w:p w:rsidR="0065400C" w:rsidRPr="002871B7" w:rsidRDefault="0065400C" w:rsidP="002871B7">
      <w:pPr>
        <w:ind w:firstLine="720"/>
        <w:jc w:val="both"/>
        <w:rPr>
          <w:sz w:val="28"/>
          <w:szCs w:val="28"/>
          <w:lang w:val="uk-UA"/>
        </w:rPr>
      </w:pPr>
      <w:r w:rsidRPr="007709BC">
        <w:rPr>
          <w:i/>
          <w:sz w:val="28"/>
          <w:szCs w:val="28"/>
          <w:lang w:val="uk-UA"/>
        </w:rPr>
        <w:t>Прийоми, які використовуються у проективному малюванні</w:t>
      </w:r>
      <w:r w:rsidRPr="002871B7">
        <w:rPr>
          <w:sz w:val="28"/>
          <w:szCs w:val="28"/>
          <w:lang w:val="uk-UA"/>
        </w:rPr>
        <w:t xml:space="preserve">: </w:t>
      </w:r>
    </w:p>
    <w:p w:rsidR="0065400C" w:rsidRPr="002871B7" w:rsidRDefault="0065400C" w:rsidP="002871B7">
      <w:pPr>
        <w:ind w:firstLine="720"/>
        <w:jc w:val="both"/>
        <w:rPr>
          <w:sz w:val="28"/>
          <w:szCs w:val="28"/>
          <w:lang w:val="uk-UA"/>
        </w:rPr>
      </w:pPr>
      <w:r w:rsidRPr="002871B7">
        <w:rPr>
          <w:sz w:val="28"/>
          <w:szCs w:val="28"/>
          <w:lang w:val="uk-UA"/>
        </w:rPr>
        <w:t xml:space="preserve">– </w:t>
      </w:r>
      <w:r w:rsidRPr="007709BC">
        <w:rPr>
          <w:i/>
          <w:sz w:val="28"/>
          <w:szCs w:val="28"/>
          <w:lang w:val="uk-UA"/>
        </w:rPr>
        <w:t>вільне малювання</w:t>
      </w:r>
      <w:r w:rsidRPr="002871B7">
        <w:rPr>
          <w:sz w:val="28"/>
          <w:szCs w:val="28"/>
          <w:lang w:val="uk-UA"/>
        </w:rPr>
        <w:t xml:space="preserve"> – кожен малює те, що хоче; </w:t>
      </w:r>
    </w:p>
    <w:p w:rsidR="0065400C" w:rsidRPr="002871B7" w:rsidRDefault="0065400C" w:rsidP="002871B7">
      <w:pPr>
        <w:ind w:firstLine="720"/>
        <w:jc w:val="both"/>
        <w:rPr>
          <w:sz w:val="28"/>
          <w:szCs w:val="28"/>
          <w:lang w:val="uk-UA"/>
        </w:rPr>
      </w:pPr>
      <w:r w:rsidRPr="002871B7">
        <w:rPr>
          <w:sz w:val="28"/>
          <w:szCs w:val="28"/>
          <w:lang w:val="uk-UA"/>
        </w:rPr>
        <w:t xml:space="preserve">– </w:t>
      </w:r>
      <w:r w:rsidRPr="007709BC">
        <w:rPr>
          <w:i/>
          <w:sz w:val="28"/>
          <w:szCs w:val="28"/>
          <w:lang w:val="uk-UA"/>
        </w:rPr>
        <w:t>тематичне малювання</w:t>
      </w:r>
      <w:r w:rsidRPr="002871B7">
        <w:rPr>
          <w:sz w:val="28"/>
          <w:szCs w:val="28"/>
          <w:lang w:val="uk-UA"/>
        </w:rPr>
        <w:t xml:space="preserve">  –  усі  малюють на тему, яка обрана групою або запропонована ведучим; </w:t>
      </w:r>
    </w:p>
    <w:p w:rsidR="0065400C" w:rsidRPr="002871B7" w:rsidRDefault="0065400C" w:rsidP="002871B7">
      <w:pPr>
        <w:ind w:firstLine="720"/>
        <w:jc w:val="both"/>
        <w:rPr>
          <w:sz w:val="28"/>
          <w:szCs w:val="28"/>
          <w:lang w:val="uk-UA"/>
        </w:rPr>
      </w:pPr>
      <w:r w:rsidRPr="002871B7">
        <w:rPr>
          <w:sz w:val="28"/>
          <w:szCs w:val="28"/>
          <w:lang w:val="uk-UA"/>
        </w:rPr>
        <w:t xml:space="preserve">– </w:t>
      </w:r>
      <w:r w:rsidRPr="007709BC">
        <w:rPr>
          <w:i/>
          <w:sz w:val="28"/>
          <w:szCs w:val="28"/>
          <w:lang w:val="uk-UA"/>
        </w:rPr>
        <w:t>додаткове малювання</w:t>
      </w:r>
      <w:r w:rsidRPr="002871B7">
        <w:rPr>
          <w:sz w:val="28"/>
          <w:szCs w:val="28"/>
          <w:lang w:val="uk-UA"/>
        </w:rPr>
        <w:t xml:space="preserve">  –  малюнок виконують по колу: один починає малювати – інші продовжують; </w:t>
      </w:r>
    </w:p>
    <w:p w:rsidR="0065400C" w:rsidRPr="002871B7" w:rsidRDefault="0065400C" w:rsidP="002871B7">
      <w:pPr>
        <w:ind w:firstLine="720"/>
        <w:jc w:val="both"/>
        <w:rPr>
          <w:sz w:val="28"/>
          <w:szCs w:val="28"/>
          <w:lang w:val="uk-UA"/>
        </w:rPr>
      </w:pPr>
      <w:r w:rsidRPr="002871B7">
        <w:rPr>
          <w:sz w:val="28"/>
          <w:szCs w:val="28"/>
          <w:lang w:val="uk-UA"/>
        </w:rPr>
        <w:t xml:space="preserve">– </w:t>
      </w:r>
      <w:r w:rsidRPr="007709BC">
        <w:rPr>
          <w:i/>
          <w:sz w:val="28"/>
          <w:szCs w:val="28"/>
          <w:lang w:val="uk-UA"/>
        </w:rPr>
        <w:t>розмовне малювання</w:t>
      </w:r>
      <w:r w:rsidRPr="002871B7">
        <w:rPr>
          <w:sz w:val="28"/>
          <w:szCs w:val="28"/>
          <w:lang w:val="uk-UA"/>
        </w:rPr>
        <w:t xml:space="preserve">  –  члени групи працюють із вибраним партнером у парі; у кожної пари </w:t>
      </w:r>
      <w:r>
        <w:rPr>
          <w:sz w:val="28"/>
          <w:szCs w:val="28"/>
          <w:lang w:val="uk-UA"/>
        </w:rPr>
        <w:t>один листок паперу, вони спілку</w:t>
      </w:r>
      <w:r w:rsidRPr="002871B7">
        <w:rPr>
          <w:sz w:val="28"/>
          <w:szCs w:val="28"/>
          <w:lang w:val="uk-UA"/>
        </w:rPr>
        <w:t xml:space="preserve">ються на ньому за допомогою образів, ліній і фарб; </w:t>
      </w:r>
    </w:p>
    <w:p w:rsidR="0065400C" w:rsidRPr="002871B7" w:rsidRDefault="0065400C" w:rsidP="002871B7">
      <w:pPr>
        <w:ind w:firstLine="720"/>
        <w:jc w:val="both"/>
        <w:rPr>
          <w:sz w:val="28"/>
          <w:szCs w:val="28"/>
          <w:lang w:val="uk-UA"/>
        </w:rPr>
      </w:pPr>
      <w:r w:rsidRPr="002871B7">
        <w:rPr>
          <w:sz w:val="28"/>
          <w:szCs w:val="28"/>
          <w:lang w:val="uk-UA"/>
        </w:rPr>
        <w:t xml:space="preserve">– </w:t>
      </w:r>
      <w:r w:rsidRPr="007709BC">
        <w:rPr>
          <w:i/>
          <w:sz w:val="28"/>
          <w:szCs w:val="28"/>
          <w:lang w:val="uk-UA"/>
        </w:rPr>
        <w:t>спільне малювання</w:t>
      </w:r>
      <w:r w:rsidRPr="002871B7">
        <w:rPr>
          <w:sz w:val="28"/>
          <w:szCs w:val="28"/>
          <w:lang w:val="uk-UA"/>
        </w:rPr>
        <w:t xml:space="preserve">  –  кілька чоловік або вся група малюють щось на одному аркуші. </w:t>
      </w:r>
    </w:p>
    <w:p w:rsidR="0065400C" w:rsidRPr="00AC38A7" w:rsidRDefault="0065400C" w:rsidP="009A3789">
      <w:pPr>
        <w:spacing w:line="228" w:lineRule="auto"/>
        <w:ind w:firstLine="720"/>
        <w:jc w:val="both"/>
        <w:rPr>
          <w:spacing w:val="-4"/>
          <w:sz w:val="28"/>
          <w:szCs w:val="28"/>
          <w:lang w:val="uk-UA"/>
        </w:rPr>
      </w:pPr>
      <w:r w:rsidRPr="007709BC">
        <w:rPr>
          <w:i/>
          <w:sz w:val="28"/>
          <w:szCs w:val="28"/>
          <w:lang w:val="uk-UA"/>
        </w:rPr>
        <w:t>Метод  аналізу конкретних ситуацій</w:t>
      </w:r>
      <w:r w:rsidRPr="002871B7">
        <w:rPr>
          <w:sz w:val="28"/>
          <w:szCs w:val="28"/>
          <w:lang w:val="uk-UA"/>
        </w:rPr>
        <w:t xml:space="preserve">  служить інструментом дослідження і вивчення певної проблеми, оцінки та вибору рішень. </w:t>
      </w:r>
      <w:r w:rsidRPr="00AC38A7">
        <w:rPr>
          <w:spacing w:val="-4"/>
          <w:sz w:val="28"/>
          <w:szCs w:val="28"/>
          <w:lang w:val="uk-UA"/>
        </w:rPr>
        <w:t xml:space="preserve">Значущість його полягає, насамперед, у поєднанні простоти в організації заняття з ефективністю результатів. Він стимулює звернення до досвіду інших, прагнення до набуття теоретичних знань для одержання відповіді на питання, які обговорюються. Використовують ситуації двох видів: «тут і зараз» – що і чому відбулося у групі з окремими учасниками; «там і тоді» – випадок із професійної практики або особистого життя, що має значення для учасника або групи. </w:t>
      </w:r>
    </w:p>
    <w:p w:rsidR="0065400C" w:rsidRPr="002871B7" w:rsidRDefault="0065400C" w:rsidP="009A3789">
      <w:pPr>
        <w:spacing w:line="228" w:lineRule="auto"/>
        <w:ind w:firstLine="720"/>
        <w:jc w:val="both"/>
        <w:rPr>
          <w:sz w:val="28"/>
          <w:szCs w:val="28"/>
          <w:lang w:val="uk-UA"/>
        </w:rPr>
      </w:pPr>
      <w:r w:rsidRPr="007709BC">
        <w:rPr>
          <w:i/>
          <w:sz w:val="28"/>
          <w:szCs w:val="28"/>
          <w:lang w:val="uk-UA"/>
        </w:rPr>
        <w:t>Способи аналізу конкретних ситуацій</w:t>
      </w:r>
      <w:r w:rsidRPr="002871B7">
        <w:rPr>
          <w:sz w:val="28"/>
          <w:szCs w:val="28"/>
          <w:lang w:val="uk-UA"/>
        </w:rPr>
        <w:t xml:space="preserve"> можуть  бути такими: </w:t>
      </w:r>
    </w:p>
    <w:p w:rsidR="0065400C" w:rsidRDefault="0065400C" w:rsidP="009A3789">
      <w:pPr>
        <w:spacing w:line="228" w:lineRule="auto"/>
        <w:ind w:firstLine="720"/>
        <w:jc w:val="both"/>
        <w:rPr>
          <w:sz w:val="28"/>
          <w:szCs w:val="28"/>
          <w:lang w:val="uk-UA"/>
        </w:rPr>
      </w:pPr>
      <w:r w:rsidRPr="002871B7">
        <w:rPr>
          <w:sz w:val="28"/>
          <w:szCs w:val="28"/>
          <w:lang w:val="uk-UA"/>
        </w:rPr>
        <w:t xml:space="preserve">а) групу розподіляють на 2–3 підгрупи і кожна з них </w:t>
      </w:r>
      <w:r>
        <w:rPr>
          <w:sz w:val="28"/>
          <w:szCs w:val="28"/>
          <w:lang w:val="uk-UA"/>
        </w:rPr>
        <w:t>розв’язує зав</w:t>
      </w:r>
      <w:r w:rsidRPr="002871B7">
        <w:rPr>
          <w:sz w:val="28"/>
          <w:szCs w:val="28"/>
          <w:lang w:val="uk-UA"/>
        </w:rPr>
        <w:t xml:space="preserve">дання самостійно, після цього відбувається зіставлення позицій підгруп; </w:t>
      </w:r>
    </w:p>
    <w:p w:rsidR="0065400C" w:rsidRPr="002871B7" w:rsidRDefault="0065400C" w:rsidP="009A3789">
      <w:pPr>
        <w:spacing w:line="228" w:lineRule="auto"/>
        <w:ind w:firstLine="720"/>
        <w:jc w:val="both"/>
        <w:rPr>
          <w:sz w:val="28"/>
          <w:szCs w:val="28"/>
          <w:lang w:val="uk-UA"/>
        </w:rPr>
      </w:pPr>
      <w:r w:rsidRPr="002871B7">
        <w:rPr>
          <w:sz w:val="28"/>
          <w:szCs w:val="28"/>
          <w:lang w:val="uk-UA"/>
        </w:rPr>
        <w:t>б) задану ситуацію коже</w:t>
      </w:r>
      <w:r>
        <w:rPr>
          <w:sz w:val="28"/>
          <w:szCs w:val="28"/>
          <w:lang w:val="uk-UA"/>
        </w:rPr>
        <w:t>н вирішує самостійно (можна опи</w:t>
      </w:r>
      <w:r w:rsidRPr="002871B7">
        <w:rPr>
          <w:sz w:val="28"/>
          <w:szCs w:val="28"/>
          <w:lang w:val="uk-UA"/>
        </w:rPr>
        <w:t>сати її вдома), що дає змогу чітк</w:t>
      </w:r>
      <w:r>
        <w:rPr>
          <w:sz w:val="28"/>
          <w:szCs w:val="28"/>
          <w:lang w:val="uk-UA"/>
        </w:rPr>
        <w:t>іше сформулювати труднощі, озна</w:t>
      </w:r>
      <w:r w:rsidRPr="002871B7">
        <w:rPr>
          <w:sz w:val="28"/>
          <w:szCs w:val="28"/>
          <w:lang w:val="uk-UA"/>
        </w:rPr>
        <w:t xml:space="preserve">чити своє місце в ситуації (наприклад, домашнім завданням може бути: описати 2–3 ситуації, в яких ви не досягли успіху). </w:t>
      </w:r>
    </w:p>
    <w:p w:rsidR="0065400C" w:rsidRPr="00526EFF" w:rsidRDefault="0065400C" w:rsidP="009A3789">
      <w:pPr>
        <w:spacing w:line="228" w:lineRule="auto"/>
        <w:ind w:firstLine="720"/>
        <w:jc w:val="both"/>
        <w:rPr>
          <w:sz w:val="28"/>
          <w:szCs w:val="28"/>
          <w:lang w:val="uk-UA"/>
        </w:rPr>
      </w:pPr>
      <w:r w:rsidRPr="002871B7">
        <w:rPr>
          <w:sz w:val="28"/>
          <w:szCs w:val="28"/>
          <w:lang w:val="uk-UA"/>
        </w:rPr>
        <w:t>У кожного керівника трені</w:t>
      </w:r>
      <w:r>
        <w:rPr>
          <w:sz w:val="28"/>
          <w:szCs w:val="28"/>
          <w:lang w:val="uk-UA"/>
        </w:rPr>
        <w:t>нгових груп є можливість вибра</w:t>
      </w:r>
      <w:r w:rsidRPr="002871B7">
        <w:rPr>
          <w:sz w:val="28"/>
          <w:szCs w:val="28"/>
          <w:lang w:val="uk-UA"/>
        </w:rPr>
        <w:t xml:space="preserve">ти  той чи  той метод роботи, за допомогою  якого досягається </w:t>
      </w:r>
      <w:r>
        <w:rPr>
          <w:sz w:val="28"/>
          <w:szCs w:val="28"/>
          <w:lang w:val="uk-UA"/>
        </w:rPr>
        <w:t>п</w:t>
      </w:r>
      <w:r w:rsidRPr="002871B7">
        <w:rPr>
          <w:sz w:val="28"/>
          <w:szCs w:val="28"/>
          <w:lang w:val="uk-UA"/>
        </w:rPr>
        <w:t xml:space="preserve">оставлена мета. </w:t>
      </w:r>
    </w:p>
    <w:p w:rsidR="0065400C" w:rsidRPr="009A3789" w:rsidRDefault="0065400C" w:rsidP="009A3789">
      <w:pPr>
        <w:spacing w:line="228" w:lineRule="auto"/>
        <w:ind w:firstLine="720"/>
        <w:jc w:val="both"/>
        <w:rPr>
          <w:b/>
          <w:sz w:val="20"/>
          <w:szCs w:val="20"/>
          <w:lang w:val="uk-UA"/>
        </w:rPr>
      </w:pPr>
    </w:p>
    <w:p w:rsidR="0065400C" w:rsidRPr="00447363" w:rsidRDefault="0065400C" w:rsidP="009A3789">
      <w:pPr>
        <w:spacing w:line="228" w:lineRule="auto"/>
        <w:ind w:firstLine="720"/>
        <w:jc w:val="both"/>
        <w:rPr>
          <w:sz w:val="28"/>
          <w:szCs w:val="28"/>
          <w:lang w:val="uk-UA"/>
        </w:rPr>
      </w:pPr>
      <w:r>
        <w:rPr>
          <w:b/>
          <w:sz w:val="28"/>
          <w:szCs w:val="28"/>
          <w:lang w:val="uk-UA"/>
        </w:rPr>
        <w:t xml:space="preserve">3.4. </w:t>
      </w:r>
      <w:r w:rsidRPr="00E27DA5">
        <w:rPr>
          <w:b/>
          <w:sz w:val="28"/>
          <w:szCs w:val="28"/>
          <w:lang w:val="uk-UA"/>
        </w:rPr>
        <w:t>Таксономія навчальних завдань у викладанні психології</w:t>
      </w:r>
    </w:p>
    <w:p w:rsidR="0065400C" w:rsidRPr="009A3789" w:rsidRDefault="0065400C" w:rsidP="009A3789">
      <w:pPr>
        <w:spacing w:line="228" w:lineRule="auto"/>
        <w:ind w:firstLine="720"/>
        <w:jc w:val="both"/>
        <w:rPr>
          <w:sz w:val="20"/>
          <w:szCs w:val="20"/>
          <w:lang w:val="uk-UA"/>
        </w:rPr>
      </w:pPr>
    </w:p>
    <w:p w:rsidR="0065400C" w:rsidRPr="00EE4C94" w:rsidRDefault="0065400C" w:rsidP="009A3789">
      <w:pPr>
        <w:spacing w:line="228" w:lineRule="auto"/>
        <w:ind w:firstLine="720"/>
        <w:jc w:val="both"/>
        <w:rPr>
          <w:sz w:val="28"/>
          <w:szCs w:val="28"/>
          <w:lang w:val="uk-UA"/>
        </w:rPr>
      </w:pPr>
      <w:r w:rsidRPr="00EE4C94">
        <w:rPr>
          <w:sz w:val="28"/>
          <w:szCs w:val="28"/>
          <w:lang w:val="uk-UA"/>
        </w:rPr>
        <w:t xml:space="preserve">Використання в навчанні психології розглянутих прийомів, що </w:t>
      </w:r>
      <w:r>
        <w:rPr>
          <w:sz w:val="28"/>
          <w:szCs w:val="28"/>
          <w:lang w:val="uk-UA"/>
        </w:rPr>
        <w:t>належать</w:t>
      </w:r>
      <w:r w:rsidRPr="00EE4C94">
        <w:rPr>
          <w:sz w:val="28"/>
          <w:szCs w:val="28"/>
          <w:lang w:val="uk-UA"/>
        </w:rPr>
        <w:t xml:space="preserve"> до методів активного навчання, передбачає спеціальну методичну роботу - перш за все створення системи навчальних завдань в курсі психології.</w:t>
      </w:r>
    </w:p>
    <w:p w:rsidR="0065400C" w:rsidRPr="00AC38A7" w:rsidRDefault="0065400C" w:rsidP="009A3789">
      <w:pPr>
        <w:spacing w:line="228" w:lineRule="auto"/>
        <w:ind w:firstLine="720"/>
        <w:jc w:val="both"/>
        <w:rPr>
          <w:sz w:val="28"/>
          <w:szCs w:val="28"/>
          <w:lang w:val="uk-UA"/>
        </w:rPr>
      </w:pPr>
      <w:r w:rsidRPr="00EE4C94">
        <w:rPr>
          <w:sz w:val="28"/>
          <w:szCs w:val="28"/>
          <w:lang w:val="uk-UA"/>
        </w:rPr>
        <w:t>Розглянемо запропоновану Д. Толлінгерово</w:t>
      </w:r>
      <w:r>
        <w:rPr>
          <w:sz w:val="28"/>
          <w:szCs w:val="28"/>
          <w:lang w:val="uk-UA"/>
        </w:rPr>
        <w:t>ю</w:t>
      </w:r>
      <w:r w:rsidRPr="00EE4C94">
        <w:rPr>
          <w:sz w:val="28"/>
          <w:szCs w:val="28"/>
          <w:lang w:val="uk-UA"/>
        </w:rPr>
        <w:t xml:space="preserve"> таксоном</w:t>
      </w:r>
      <w:r>
        <w:rPr>
          <w:sz w:val="28"/>
          <w:szCs w:val="28"/>
          <w:lang w:val="uk-UA"/>
        </w:rPr>
        <w:t>і</w:t>
      </w:r>
      <w:r w:rsidRPr="00EE4C94">
        <w:rPr>
          <w:sz w:val="28"/>
          <w:szCs w:val="28"/>
          <w:lang w:val="uk-UA"/>
        </w:rPr>
        <w:t>ю навчальних завдань і процедури їх таксації.</w:t>
      </w:r>
      <w:r>
        <w:rPr>
          <w:sz w:val="28"/>
          <w:szCs w:val="28"/>
          <w:lang w:val="uk-UA"/>
        </w:rPr>
        <w:t xml:space="preserve"> </w:t>
      </w:r>
      <w:r w:rsidRPr="00AC38A7">
        <w:rPr>
          <w:sz w:val="28"/>
          <w:szCs w:val="28"/>
          <w:lang w:val="uk-UA"/>
        </w:rPr>
        <w:t xml:space="preserve">Для спрощення технології проектування навчально-пізнавальних дій за допомогою виявлення операційного складу навчальних завдань Д. Толлінгерова вводить </w:t>
      </w:r>
      <w:r w:rsidRPr="00AC38A7">
        <w:rPr>
          <w:i/>
          <w:sz w:val="28"/>
          <w:szCs w:val="28"/>
          <w:lang w:val="uk-UA"/>
        </w:rPr>
        <w:t>таксономію</w:t>
      </w:r>
      <w:r w:rsidRPr="00AC38A7">
        <w:rPr>
          <w:sz w:val="28"/>
          <w:szCs w:val="28"/>
          <w:lang w:val="uk-UA"/>
        </w:rPr>
        <w:t xml:space="preserve">, яка впорядковує навчальні завдання за підставою: вимога завдання до когнітивного складу операцій проектованої пізнавальної діяльності учнів. </w:t>
      </w:r>
    </w:p>
    <w:p w:rsidR="0065400C" w:rsidRDefault="0065400C" w:rsidP="009A3789">
      <w:pPr>
        <w:spacing w:line="228" w:lineRule="auto"/>
        <w:ind w:firstLine="720"/>
        <w:jc w:val="both"/>
        <w:rPr>
          <w:sz w:val="28"/>
          <w:szCs w:val="28"/>
          <w:lang w:val="uk-UA"/>
        </w:rPr>
      </w:pPr>
      <w:r w:rsidRPr="0014414E">
        <w:rPr>
          <w:i/>
          <w:sz w:val="28"/>
          <w:szCs w:val="28"/>
          <w:lang w:val="uk-UA"/>
        </w:rPr>
        <w:t>Завдання розділені на п'ять класифікаційних груп</w:t>
      </w:r>
      <w:r w:rsidRPr="00EE4C94">
        <w:rPr>
          <w:sz w:val="28"/>
          <w:szCs w:val="28"/>
          <w:lang w:val="uk-UA"/>
        </w:rPr>
        <w:t xml:space="preserve"> згідно </w:t>
      </w:r>
      <w:r>
        <w:rPr>
          <w:sz w:val="28"/>
          <w:szCs w:val="28"/>
          <w:lang w:val="uk-UA"/>
        </w:rPr>
        <w:t xml:space="preserve">з </w:t>
      </w:r>
      <w:r w:rsidRPr="00EE4C94">
        <w:rPr>
          <w:sz w:val="28"/>
          <w:szCs w:val="28"/>
          <w:lang w:val="uk-UA"/>
        </w:rPr>
        <w:t>їх</w:t>
      </w:r>
      <w:r>
        <w:rPr>
          <w:sz w:val="28"/>
          <w:szCs w:val="28"/>
          <w:lang w:val="uk-UA"/>
        </w:rPr>
        <w:t>німи</w:t>
      </w:r>
      <w:r w:rsidRPr="00EE4C94">
        <w:rPr>
          <w:sz w:val="28"/>
          <w:szCs w:val="28"/>
          <w:lang w:val="uk-UA"/>
        </w:rPr>
        <w:t xml:space="preserve"> когнітивним</w:t>
      </w:r>
      <w:r>
        <w:rPr>
          <w:sz w:val="28"/>
          <w:szCs w:val="28"/>
          <w:lang w:val="uk-UA"/>
        </w:rPr>
        <w:t>и</w:t>
      </w:r>
      <w:r w:rsidRPr="00EE4C94">
        <w:rPr>
          <w:sz w:val="28"/>
          <w:szCs w:val="28"/>
          <w:lang w:val="uk-UA"/>
        </w:rPr>
        <w:t xml:space="preserve"> характеристикам</w:t>
      </w:r>
      <w:r>
        <w:rPr>
          <w:sz w:val="28"/>
          <w:szCs w:val="28"/>
          <w:lang w:val="uk-UA"/>
        </w:rPr>
        <w:t>и (рис. 3.25):</w:t>
      </w:r>
    </w:p>
    <w:p w:rsidR="0065400C" w:rsidRDefault="0065400C" w:rsidP="00EE4C94">
      <w:pPr>
        <w:ind w:firstLine="720"/>
        <w:jc w:val="both"/>
        <w:rPr>
          <w:sz w:val="28"/>
          <w:szCs w:val="28"/>
          <w:lang w:val="uk-UA"/>
        </w:rPr>
      </w:pPr>
      <w:r>
        <w:rPr>
          <w:noProof/>
        </w:rPr>
        <w:pict>
          <v:group id="_x0000_s1484" style="position:absolute;left:0;text-align:left;margin-left:9pt;margin-top:14.3pt;width:477pt;height:197.65pt;z-index:251664896" coordorigin="1134,10727" coordsize="9540,3953">
            <v:rect id="_x0000_s1485" style="position:absolute;left:1134;top:10727;width:6660;height:540">
              <v:textbox style="mso-next-textbox:#_x0000_s1485">
                <w:txbxContent>
                  <w:p w:rsidR="0065400C" w:rsidRPr="00AC38A7" w:rsidRDefault="0065400C" w:rsidP="00AC38A7">
                    <w:pPr>
                      <w:jc w:val="center"/>
                      <w:rPr>
                        <w:b/>
                        <w:sz w:val="28"/>
                        <w:szCs w:val="28"/>
                        <w:lang w:val="uk-UA"/>
                      </w:rPr>
                    </w:pPr>
                    <w:r w:rsidRPr="00AC38A7">
                      <w:rPr>
                        <w:b/>
                        <w:sz w:val="28"/>
                        <w:szCs w:val="28"/>
                        <w:lang w:val="uk-UA"/>
                      </w:rPr>
                      <w:t>Групи навчальних завдань (за Д. Толлінгеровою)</w:t>
                    </w:r>
                  </w:p>
                </w:txbxContent>
              </v:textbox>
            </v:rect>
            <v:rect id="_x0000_s1486" style="position:absolute;left:1494;top:11260;width:7740;height:540">
              <v:textbox style="mso-next-textbox:#_x0000_s1486">
                <w:txbxContent>
                  <w:p w:rsidR="0065400C" w:rsidRPr="009A3789" w:rsidRDefault="0065400C">
                    <w:r w:rsidRPr="009A3789">
                      <w:rPr>
                        <w:lang w:val="uk-UA"/>
                      </w:rPr>
                      <w:t xml:space="preserve">1) завдання, що вимагають </w:t>
                    </w:r>
                    <w:r w:rsidRPr="009A3789">
                      <w:rPr>
                        <w:i/>
                        <w:lang w:val="uk-UA"/>
                      </w:rPr>
                      <w:t>сприйняття і відтворення знань</w:t>
                    </w:r>
                    <w:r w:rsidRPr="009A3789">
                      <w:rPr>
                        <w:lang w:val="uk-UA"/>
                      </w:rPr>
                      <w:t>;</w:t>
                    </w:r>
                  </w:p>
                </w:txbxContent>
              </v:textbox>
            </v:rect>
            <v:rect id="_x0000_s1487" style="position:absolute;left:1854;top:11800;width:7740;height:720">
              <v:textbox style="mso-next-textbox:#_x0000_s1487">
                <w:txbxContent>
                  <w:p w:rsidR="0065400C" w:rsidRPr="009A3789" w:rsidRDefault="0065400C" w:rsidP="009A3789">
                    <w:r w:rsidRPr="009A3789">
                      <w:rPr>
                        <w:lang w:val="uk-UA"/>
                      </w:rPr>
                      <w:t xml:space="preserve">2) завдання, що вимагають </w:t>
                    </w:r>
                    <w:r w:rsidRPr="009A3789">
                      <w:rPr>
                        <w:i/>
                        <w:lang w:val="uk-UA"/>
                      </w:rPr>
                      <w:t>простих розумових дій</w:t>
                    </w:r>
                    <w:r w:rsidRPr="009A3789">
                      <w:rPr>
                        <w:lang w:val="uk-UA"/>
                      </w:rPr>
                      <w:t xml:space="preserve"> (опис і систематизація фактів);</w:t>
                    </w:r>
                  </w:p>
                </w:txbxContent>
              </v:textbox>
            </v:rect>
            <v:rect id="_x0000_s1488" style="position:absolute;left:2214;top:12520;width:7740;height:540">
              <v:textbox>
                <w:txbxContent>
                  <w:p w:rsidR="0065400C" w:rsidRPr="009A3789" w:rsidRDefault="0065400C" w:rsidP="009A3789">
                    <w:r w:rsidRPr="009A3789">
                      <w:rPr>
                        <w:lang w:val="uk-UA"/>
                      </w:rPr>
                      <w:t xml:space="preserve">3) завдання на </w:t>
                    </w:r>
                    <w:r w:rsidRPr="009A3789">
                      <w:rPr>
                        <w:i/>
                        <w:lang w:val="uk-UA"/>
                      </w:rPr>
                      <w:t>складні розумові операції</w:t>
                    </w:r>
                    <w:r w:rsidRPr="009A3789">
                      <w:rPr>
                        <w:lang w:val="uk-UA"/>
                      </w:rPr>
                      <w:t xml:space="preserve"> (аргументація, пояснення);</w:t>
                    </w:r>
                  </w:p>
                </w:txbxContent>
              </v:textbox>
            </v:rect>
            <v:rect id="_x0000_s1489" style="position:absolute;left:2574;top:13060;width:7740;height:1080">
              <v:textbox style="mso-next-textbox:#_x0000_s1489">
                <w:txbxContent>
                  <w:p w:rsidR="0065400C" w:rsidRPr="009A3789" w:rsidRDefault="0065400C" w:rsidP="009A3789">
                    <w:pPr>
                      <w:jc w:val="both"/>
                    </w:pPr>
                    <w:r w:rsidRPr="009A3789">
                      <w:rPr>
                        <w:lang w:val="uk-UA"/>
                      </w:rPr>
                      <w:t xml:space="preserve">4)  завдання, які передбачають </w:t>
                    </w:r>
                    <w:r w:rsidRPr="009A3789">
                      <w:rPr>
                        <w:i/>
                        <w:lang w:val="uk-UA"/>
                      </w:rPr>
                      <w:t>породження певних мовних висловлювань</w:t>
                    </w:r>
                    <w:r w:rsidRPr="009A3789">
                      <w:rPr>
                        <w:lang w:val="uk-UA"/>
                      </w:rPr>
                      <w:t xml:space="preserve"> </w:t>
                    </w:r>
                    <w:r w:rsidRPr="009A3789">
                      <w:rPr>
                        <w:i/>
                        <w:lang w:val="uk-UA"/>
                      </w:rPr>
                      <w:t>для вираження продуктивного розумового акту</w:t>
                    </w:r>
                    <w:r w:rsidRPr="009A3789">
                      <w:rPr>
                        <w:lang w:val="uk-UA"/>
                      </w:rPr>
                      <w:t xml:space="preserve"> (реферат, твір, оригінальний науковий текст);</w:t>
                    </w:r>
                  </w:p>
                </w:txbxContent>
              </v:textbox>
            </v:rect>
            <v:rect id="_x0000_s1490" style="position:absolute;left:2934;top:14140;width:7740;height:540">
              <v:textbox style="mso-next-textbox:#_x0000_s1490">
                <w:txbxContent>
                  <w:p w:rsidR="0065400C" w:rsidRPr="009A3789" w:rsidRDefault="0065400C" w:rsidP="009A3789">
                    <w:pPr>
                      <w:jc w:val="both"/>
                    </w:pPr>
                    <w:r w:rsidRPr="009A3789">
                      <w:rPr>
                        <w:lang w:val="uk-UA"/>
                      </w:rPr>
                      <w:t xml:space="preserve">5) завдання на </w:t>
                    </w:r>
                    <w:r w:rsidRPr="009A3789">
                      <w:rPr>
                        <w:i/>
                        <w:lang w:val="uk-UA"/>
                      </w:rPr>
                      <w:t>продуктивне і творче мислення</w:t>
                    </w:r>
                    <w:r w:rsidRPr="009A3789">
                      <w:rPr>
                        <w:lang w:val="uk-UA"/>
                      </w:rPr>
                      <w:t xml:space="preserve"> (рішення проблем).</w:t>
                    </w:r>
                  </w:p>
                </w:txbxContent>
              </v:textbox>
            </v:rect>
            <v:line id="_x0000_s1491" style="position:absolute" from="1134,11214" to="1134,14454"/>
            <v:line id="_x0000_s1492" style="position:absolute" from="1134,11506" to="1494,11506">
              <v:stroke endarrow="block"/>
            </v:line>
            <v:line id="_x0000_s1493" style="position:absolute" from="1134,12165" to="1854,12165">
              <v:stroke endarrow="block"/>
            </v:line>
            <v:line id="_x0000_s1494" style="position:absolute" from="1134,12756" to="2214,12756">
              <v:stroke endarrow="block"/>
            </v:line>
            <v:line id="_x0000_s1495" style="position:absolute" from="1134,13554" to="2574,13554">
              <v:stroke endarrow="block"/>
            </v:line>
            <v:line id="_x0000_s1496" style="position:absolute" from="1134,14454" to="2934,14454">
              <v:stroke endarrow="block"/>
            </v:line>
          </v:group>
        </w:pict>
      </w: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Default="0065400C" w:rsidP="00EE4C94">
      <w:pPr>
        <w:ind w:firstLine="720"/>
        <w:jc w:val="both"/>
        <w:rPr>
          <w:sz w:val="28"/>
          <w:szCs w:val="28"/>
          <w:lang w:val="uk-UA"/>
        </w:rPr>
      </w:pPr>
    </w:p>
    <w:p w:rsidR="0065400C" w:rsidRPr="009A3789" w:rsidRDefault="0065400C" w:rsidP="009A3789">
      <w:pPr>
        <w:ind w:firstLine="720"/>
        <w:jc w:val="center"/>
        <w:rPr>
          <w:sz w:val="16"/>
          <w:szCs w:val="16"/>
          <w:lang w:val="uk-UA"/>
        </w:rPr>
      </w:pPr>
    </w:p>
    <w:p w:rsidR="0065400C" w:rsidRPr="009A3789" w:rsidRDefault="0065400C" w:rsidP="009A3789">
      <w:pPr>
        <w:ind w:firstLine="720"/>
        <w:jc w:val="center"/>
        <w:rPr>
          <w:sz w:val="28"/>
          <w:szCs w:val="28"/>
          <w:lang w:val="uk-UA"/>
        </w:rPr>
      </w:pPr>
      <w:r>
        <w:rPr>
          <w:sz w:val="28"/>
          <w:szCs w:val="28"/>
          <w:lang w:val="uk-UA"/>
        </w:rPr>
        <w:t xml:space="preserve">Рис. 3.25. Класифікація </w:t>
      </w:r>
      <w:r w:rsidRPr="009A3789">
        <w:rPr>
          <w:sz w:val="28"/>
          <w:szCs w:val="28"/>
          <w:lang w:val="uk-UA"/>
        </w:rPr>
        <w:t>навчальних завдань (за Д. Толлінгеровою)</w:t>
      </w:r>
    </w:p>
    <w:p w:rsidR="0065400C" w:rsidRDefault="0065400C" w:rsidP="00EE4C94">
      <w:pPr>
        <w:ind w:firstLine="720"/>
        <w:jc w:val="both"/>
        <w:rPr>
          <w:sz w:val="28"/>
          <w:szCs w:val="28"/>
          <w:lang w:val="uk-UA"/>
        </w:rPr>
      </w:pPr>
    </w:p>
    <w:p w:rsidR="0065400C" w:rsidRPr="00EE4C94" w:rsidRDefault="0065400C" w:rsidP="00EE4C94">
      <w:pPr>
        <w:ind w:firstLine="720"/>
        <w:jc w:val="both"/>
        <w:rPr>
          <w:sz w:val="28"/>
          <w:szCs w:val="28"/>
          <w:lang w:val="uk-UA"/>
        </w:rPr>
      </w:pPr>
      <w:r w:rsidRPr="00EE4C94">
        <w:rPr>
          <w:sz w:val="28"/>
          <w:szCs w:val="28"/>
          <w:lang w:val="uk-UA"/>
        </w:rPr>
        <w:t xml:space="preserve">Усередині кожної групи виділено </w:t>
      </w:r>
      <w:r w:rsidRPr="00EE4C94">
        <w:rPr>
          <w:i/>
          <w:sz w:val="28"/>
          <w:szCs w:val="28"/>
          <w:lang w:val="uk-UA"/>
        </w:rPr>
        <w:t>підгрупи</w:t>
      </w:r>
      <w:r w:rsidRPr="00EE4C94">
        <w:rPr>
          <w:sz w:val="28"/>
          <w:szCs w:val="28"/>
          <w:lang w:val="uk-UA"/>
        </w:rPr>
        <w:t xml:space="preserve"> завдань, які нумеруються і утворюють тим самим просторову, топологічну характеристику повного набору завдань.  Завдяки цьому можна вести точний облік повноти розподілу і частоти появи того чи іншого типу когнітивної складності завдань в навчальному курсі або розділі, використовуючи в якості масштабу виміру запропоновану таксоном</w:t>
      </w:r>
      <w:r>
        <w:rPr>
          <w:sz w:val="28"/>
          <w:szCs w:val="28"/>
          <w:lang w:val="uk-UA"/>
        </w:rPr>
        <w:t>і</w:t>
      </w:r>
      <w:r w:rsidRPr="00EE4C94">
        <w:rPr>
          <w:sz w:val="28"/>
          <w:szCs w:val="28"/>
          <w:lang w:val="uk-UA"/>
        </w:rPr>
        <w:t>ю.</w:t>
      </w:r>
    </w:p>
    <w:p w:rsidR="0065400C" w:rsidRDefault="0065400C" w:rsidP="00EE4C94">
      <w:pPr>
        <w:ind w:firstLine="720"/>
        <w:jc w:val="both"/>
        <w:rPr>
          <w:sz w:val="28"/>
          <w:szCs w:val="28"/>
          <w:lang w:val="uk-UA"/>
        </w:rPr>
      </w:pPr>
      <w:r w:rsidRPr="00EE4C94">
        <w:rPr>
          <w:i/>
          <w:sz w:val="28"/>
          <w:szCs w:val="28"/>
          <w:lang w:val="uk-UA"/>
        </w:rPr>
        <w:t>Таксономія навч</w:t>
      </w:r>
      <w:r>
        <w:rPr>
          <w:i/>
          <w:sz w:val="28"/>
          <w:szCs w:val="28"/>
          <w:lang w:val="uk-UA"/>
        </w:rPr>
        <w:t>альних завдань</w:t>
      </w:r>
      <w:r w:rsidRPr="00EE4C94">
        <w:rPr>
          <w:i/>
          <w:sz w:val="28"/>
          <w:szCs w:val="28"/>
          <w:lang w:val="uk-UA"/>
        </w:rPr>
        <w:t xml:space="preserve"> </w:t>
      </w:r>
      <w:r w:rsidRPr="003141FD">
        <w:rPr>
          <w:sz w:val="28"/>
          <w:szCs w:val="28"/>
          <w:lang w:val="uk-UA"/>
        </w:rPr>
        <w:t>(за Д. Толлінгеровою)</w:t>
      </w:r>
      <w:r>
        <w:rPr>
          <w:i/>
          <w:sz w:val="28"/>
          <w:szCs w:val="28"/>
          <w:lang w:val="uk-UA"/>
        </w:rPr>
        <w:t xml:space="preserve"> </w:t>
      </w:r>
      <w:r>
        <w:rPr>
          <w:sz w:val="28"/>
          <w:szCs w:val="28"/>
          <w:lang w:val="uk-UA"/>
        </w:rPr>
        <w:t>подана в табл. 3.1.</w:t>
      </w:r>
    </w:p>
    <w:p w:rsidR="0065400C" w:rsidRDefault="0065400C" w:rsidP="00EE4C94">
      <w:pPr>
        <w:ind w:firstLine="720"/>
        <w:jc w:val="both"/>
        <w:rPr>
          <w:sz w:val="28"/>
          <w:szCs w:val="28"/>
          <w:lang w:val="uk-UA"/>
        </w:rPr>
      </w:pPr>
    </w:p>
    <w:p w:rsidR="0065400C" w:rsidRDefault="0065400C" w:rsidP="00121B47">
      <w:pPr>
        <w:ind w:firstLine="720"/>
        <w:jc w:val="right"/>
        <w:rPr>
          <w:sz w:val="28"/>
          <w:szCs w:val="28"/>
          <w:lang w:val="uk-UA"/>
        </w:rPr>
      </w:pPr>
      <w:r>
        <w:rPr>
          <w:sz w:val="28"/>
          <w:szCs w:val="28"/>
          <w:lang w:val="uk-UA"/>
        </w:rPr>
        <w:t>Таблиця 3.1</w:t>
      </w:r>
    </w:p>
    <w:p w:rsidR="0065400C" w:rsidRDefault="0065400C" w:rsidP="00121B47">
      <w:pPr>
        <w:ind w:firstLine="720"/>
        <w:jc w:val="center"/>
        <w:rPr>
          <w:b/>
          <w:sz w:val="28"/>
          <w:szCs w:val="28"/>
          <w:lang w:val="uk-UA"/>
        </w:rPr>
      </w:pPr>
      <w:r w:rsidRPr="00121B47">
        <w:rPr>
          <w:b/>
          <w:sz w:val="28"/>
          <w:szCs w:val="28"/>
          <w:lang w:val="uk-UA"/>
        </w:rPr>
        <w:t>Таксономія навчальних завдань  (за Д. Толлінгеровою)</w:t>
      </w:r>
    </w:p>
    <w:p w:rsidR="0065400C" w:rsidRPr="00460951" w:rsidRDefault="0065400C" w:rsidP="00121B47">
      <w:pPr>
        <w:ind w:firstLine="720"/>
        <w:jc w:val="center"/>
        <w:rPr>
          <w:b/>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121B47" w:rsidTr="0001738C">
        <w:tc>
          <w:tcPr>
            <w:tcW w:w="2268" w:type="dxa"/>
          </w:tcPr>
          <w:p w:rsidR="0065400C" w:rsidRPr="0001738C" w:rsidRDefault="0065400C" w:rsidP="0001738C">
            <w:pPr>
              <w:jc w:val="center"/>
              <w:rPr>
                <w:i/>
                <w:sz w:val="28"/>
                <w:szCs w:val="28"/>
                <w:lang w:val="uk-UA"/>
              </w:rPr>
            </w:pPr>
            <w:r w:rsidRPr="0001738C">
              <w:rPr>
                <w:i/>
                <w:sz w:val="28"/>
                <w:szCs w:val="28"/>
                <w:lang w:val="uk-UA"/>
              </w:rPr>
              <w:t>Групи завдань</w:t>
            </w:r>
          </w:p>
        </w:tc>
        <w:tc>
          <w:tcPr>
            <w:tcW w:w="7586" w:type="dxa"/>
          </w:tcPr>
          <w:p w:rsidR="0065400C" w:rsidRPr="0001738C" w:rsidRDefault="0065400C" w:rsidP="0001738C">
            <w:pPr>
              <w:jc w:val="center"/>
              <w:rPr>
                <w:i/>
                <w:sz w:val="28"/>
                <w:szCs w:val="28"/>
                <w:lang w:val="uk-UA"/>
              </w:rPr>
            </w:pPr>
            <w:r w:rsidRPr="0001738C">
              <w:rPr>
                <w:i/>
                <w:sz w:val="28"/>
                <w:szCs w:val="28"/>
                <w:lang w:val="uk-UA"/>
              </w:rPr>
              <w:t>Підгрупи (види) завдань</w:t>
            </w:r>
          </w:p>
        </w:tc>
      </w:tr>
      <w:tr w:rsidR="0065400C" w:rsidRPr="00121B47" w:rsidTr="0001738C">
        <w:tc>
          <w:tcPr>
            <w:tcW w:w="2268" w:type="dxa"/>
          </w:tcPr>
          <w:p w:rsidR="0065400C" w:rsidRPr="0001738C" w:rsidRDefault="0065400C" w:rsidP="0001738C">
            <w:pPr>
              <w:jc w:val="center"/>
              <w:rPr>
                <w:i/>
                <w:sz w:val="28"/>
                <w:szCs w:val="28"/>
                <w:lang w:val="uk-UA"/>
              </w:rPr>
            </w:pPr>
            <w:r w:rsidRPr="0001738C">
              <w:rPr>
                <w:i/>
                <w:sz w:val="28"/>
                <w:szCs w:val="28"/>
                <w:lang w:val="uk-UA"/>
              </w:rPr>
              <w:t>1</w:t>
            </w:r>
          </w:p>
        </w:tc>
        <w:tc>
          <w:tcPr>
            <w:tcW w:w="7586" w:type="dxa"/>
          </w:tcPr>
          <w:p w:rsidR="0065400C" w:rsidRPr="0001738C" w:rsidRDefault="0065400C" w:rsidP="0001738C">
            <w:pPr>
              <w:jc w:val="center"/>
              <w:rPr>
                <w:i/>
                <w:sz w:val="28"/>
                <w:szCs w:val="28"/>
                <w:lang w:val="uk-UA"/>
              </w:rPr>
            </w:pPr>
            <w:r w:rsidRPr="0001738C">
              <w:rPr>
                <w:i/>
                <w:sz w:val="28"/>
                <w:szCs w:val="28"/>
                <w:lang w:val="uk-UA"/>
              </w:rPr>
              <w:t>2</w:t>
            </w:r>
          </w:p>
        </w:tc>
      </w:tr>
      <w:tr w:rsidR="0065400C" w:rsidTr="0001738C">
        <w:tc>
          <w:tcPr>
            <w:tcW w:w="2268" w:type="dxa"/>
            <w:vMerge w:val="restart"/>
          </w:tcPr>
          <w:p w:rsidR="0065400C" w:rsidRPr="0001738C" w:rsidRDefault="0065400C" w:rsidP="0001738C">
            <w:pPr>
              <w:jc w:val="center"/>
              <w:rPr>
                <w:sz w:val="28"/>
                <w:szCs w:val="28"/>
                <w:lang w:val="uk-UA"/>
              </w:rPr>
            </w:pPr>
            <w:r w:rsidRPr="0001738C">
              <w:rPr>
                <w:sz w:val="28"/>
                <w:szCs w:val="28"/>
                <w:lang w:val="uk-UA"/>
              </w:rPr>
              <w:t xml:space="preserve">1. Завдання, які передбачають </w:t>
            </w:r>
            <w:r w:rsidRPr="0001738C">
              <w:rPr>
                <w:i/>
                <w:sz w:val="28"/>
                <w:szCs w:val="28"/>
                <w:lang w:val="uk-UA"/>
              </w:rPr>
              <w:t>відтворення знань</w:t>
            </w:r>
          </w:p>
        </w:tc>
        <w:tc>
          <w:tcPr>
            <w:tcW w:w="7586" w:type="dxa"/>
          </w:tcPr>
          <w:p w:rsidR="0065400C" w:rsidRPr="0001738C" w:rsidRDefault="0065400C" w:rsidP="0001738C">
            <w:pPr>
              <w:jc w:val="both"/>
              <w:rPr>
                <w:sz w:val="28"/>
                <w:szCs w:val="28"/>
                <w:lang w:val="uk-UA"/>
              </w:rPr>
            </w:pPr>
            <w:r w:rsidRPr="0001738C">
              <w:rPr>
                <w:sz w:val="28"/>
                <w:szCs w:val="28"/>
                <w:lang w:val="uk-UA"/>
              </w:rPr>
              <w:t>1.1.  Завдання на впізнавання</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1.2.  Завдання на відтворення окремих фактів (даних, понять)</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1.3.  Завдання на відтворення визначень (норм, правил і т.д.).</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1.4.  Завдання на відтворення тексту (віршів та ін.)</w:t>
            </w:r>
          </w:p>
        </w:tc>
      </w:tr>
      <w:tr w:rsidR="0065400C" w:rsidTr="0001738C">
        <w:tc>
          <w:tcPr>
            <w:tcW w:w="2268" w:type="dxa"/>
            <w:vMerge w:val="restart"/>
          </w:tcPr>
          <w:p w:rsidR="0065400C" w:rsidRPr="0001738C" w:rsidRDefault="0065400C" w:rsidP="0001738C">
            <w:pPr>
              <w:jc w:val="center"/>
              <w:rPr>
                <w:sz w:val="28"/>
                <w:szCs w:val="28"/>
                <w:lang w:val="uk-UA"/>
              </w:rPr>
            </w:pPr>
            <w:r w:rsidRPr="0001738C">
              <w:rPr>
                <w:sz w:val="28"/>
                <w:szCs w:val="28"/>
                <w:lang w:val="uk-UA"/>
              </w:rPr>
              <w:t xml:space="preserve">2. Завдання, які передбачають </w:t>
            </w:r>
            <w:r w:rsidRPr="0001738C">
              <w:rPr>
                <w:i/>
                <w:sz w:val="28"/>
                <w:szCs w:val="28"/>
                <w:lang w:val="uk-UA"/>
              </w:rPr>
              <w:t>прості розумові операції</w:t>
            </w:r>
          </w:p>
        </w:tc>
        <w:tc>
          <w:tcPr>
            <w:tcW w:w="7586" w:type="dxa"/>
          </w:tcPr>
          <w:p w:rsidR="0065400C" w:rsidRPr="0001738C" w:rsidRDefault="0065400C" w:rsidP="0001738C">
            <w:pPr>
              <w:jc w:val="both"/>
              <w:rPr>
                <w:sz w:val="28"/>
                <w:szCs w:val="28"/>
                <w:lang w:val="uk-UA"/>
              </w:rPr>
            </w:pPr>
            <w:r w:rsidRPr="0001738C">
              <w:rPr>
                <w:sz w:val="28"/>
                <w:szCs w:val="28"/>
                <w:lang w:val="uk-UA"/>
              </w:rPr>
              <w:t>2.1.  Завдання на визначення фактів (вимірювання, зважування, рішення простих математичних задач і ін.)</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2.2.  Завдання на перерахування і опис фактів (список, перелік)</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2.3.  Завдання на перерахування і опис процесів і прийомів діяльності</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2.4.  Завдання на аналіз і синтез</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2.5.  Завдання на порівняння і розрізнення (компарація, дискримінація)</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2.6.  Завдання на упорядкування (класифікація, категоризація)</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2.7.  Завдання на визначення відносин (причина, наслідок, мета, засіб, вплив, функція, користь, спосіб та ін.)</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2.8.  Завдання на абстракцію, конкретизацію, узагальнення</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2.9.  Завдання на рішення простих завдань, які передбачають маніпуляцію з невідомими величинами і їх пошук за правилом, формулою</w:t>
            </w:r>
          </w:p>
        </w:tc>
      </w:tr>
      <w:tr w:rsidR="0065400C" w:rsidTr="0001738C">
        <w:tc>
          <w:tcPr>
            <w:tcW w:w="2268" w:type="dxa"/>
            <w:vMerge w:val="restart"/>
          </w:tcPr>
          <w:p w:rsidR="0065400C" w:rsidRPr="0001738C" w:rsidRDefault="0065400C" w:rsidP="0001738C">
            <w:pPr>
              <w:jc w:val="center"/>
              <w:rPr>
                <w:sz w:val="28"/>
                <w:szCs w:val="28"/>
                <w:lang w:val="uk-UA"/>
              </w:rPr>
            </w:pPr>
            <w:r w:rsidRPr="0001738C">
              <w:rPr>
                <w:sz w:val="28"/>
                <w:szCs w:val="28"/>
                <w:lang w:val="uk-UA"/>
              </w:rPr>
              <w:t xml:space="preserve">3. Завдання, які передбачають </w:t>
            </w:r>
            <w:r w:rsidRPr="0001738C">
              <w:rPr>
                <w:i/>
                <w:sz w:val="28"/>
                <w:szCs w:val="28"/>
                <w:lang w:val="uk-UA"/>
              </w:rPr>
              <w:t>складні розумові операції</w:t>
            </w:r>
          </w:p>
        </w:tc>
        <w:tc>
          <w:tcPr>
            <w:tcW w:w="7586" w:type="dxa"/>
          </w:tcPr>
          <w:p w:rsidR="0065400C" w:rsidRPr="0001738C" w:rsidRDefault="0065400C" w:rsidP="0001738C">
            <w:pPr>
              <w:jc w:val="both"/>
              <w:rPr>
                <w:sz w:val="28"/>
                <w:szCs w:val="28"/>
                <w:lang w:val="uk-UA"/>
              </w:rPr>
            </w:pPr>
            <w:r w:rsidRPr="0001738C">
              <w:rPr>
                <w:sz w:val="28"/>
                <w:szCs w:val="28"/>
                <w:lang w:val="uk-UA"/>
              </w:rPr>
              <w:t>3.1.  Завдання на трансформацію (переклад, вираз знаків в словах)</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3.2.  Завдання на інтерпретацію (пояснення сенсу, значення та ін.)</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3.3.  Завдання на індукцію</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3.4.  Завдання на дедукцію</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3.5. Завдання на аргументацію (доведення вірності, верифікація)</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3.6.  Завдання на оцінку явищ, подій, процесів, рішень</w:t>
            </w:r>
          </w:p>
        </w:tc>
      </w:tr>
    </w:tbl>
    <w:p w:rsidR="0065400C" w:rsidRDefault="0065400C" w:rsidP="003141FD">
      <w:pPr>
        <w:jc w:val="right"/>
        <w:rPr>
          <w:sz w:val="28"/>
          <w:szCs w:val="28"/>
          <w:lang w:val="uk-UA"/>
        </w:rPr>
      </w:pPr>
      <w:r>
        <w:br w:type="page"/>
      </w:r>
      <w:r>
        <w:rPr>
          <w:sz w:val="28"/>
          <w:szCs w:val="28"/>
          <w:lang w:val="uk-UA"/>
        </w:rPr>
        <w:t>Продовження табл.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121B47" w:rsidTr="0001738C">
        <w:tc>
          <w:tcPr>
            <w:tcW w:w="2268" w:type="dxa"/>
          </w:tcPr>
          <w:p w:rsidR="0065400C" w:rsidRPr="0001738C" w:rsidRDefault="0065400C" w:rsidP="0001738C">
            <w:pPr>
              <w:jc w:val="center"/>
              <w:rPr>
                <w:i/>
                <w:sz w:val="28"/>
                <w:szCs w:val="28"/>
                <w:lang w:val="uk-UA"/>
              </w:rPr>
            </w:pPr>
            <w:r w:rsidRPr="0001738C">
              <w:rPr>
                <w:i/>
                <w:sz w:val="28"/>
                <w:szCs w:val="28"/>
                <w:lang w:val="uk-UA"/>
              </w:rPr>
              <w:t>1</w:t>
            </w:r>
          </w:p>
        </w:tc>
        <w:tc>
          <w:tcPr>
            <w:tcW w:w="7586" w:type="dxa"/>
          </w:tcPr>
          <w:p w:rsidR="0065400C" w:rsidRPr="0001738C" w:rsidRDefault="0065400C" w:rsidP="0001738C">
            <w:pPr>
              <w:jc w:val="center"/>
              <w:rPr>
                <w:i/>
                <w:sz w:val="28"/>
                <w:szCs w:val="28"/>
                <w:lang w:val="uk-UA"/>
              </w:rPr>
            </w:pPr>
            <w:r w:rsidRPr="0001738C">
              <w:rPr>
                <w:i/>
                <w:sz w:val="28"/>
                <w:szCs w:val="28"/>
                <w:lang w:val="uk-UA"/>
              </w:rPr>
              <w:t>2</w:t>
            </w:r>
          </w:p>
        </w:tc>
      </w:tr>
      <w:tr w:rsidR="0065400C" w:rsidTr="0001738C">
        <w:tc>
          <w:tcPr>
            <w:tcW w:w="2268" w:type="dxa"/>
            <w:vMerge w:val="restart"/>
          </w:tcPr>
          <w:p w:rsidR="0065400C" w:rsidRPr="0001738C" w:rsidRDefault="0065400C" w:rsidP="0001738C">
            <w:pPr>
              <w:jc w:val="center"/>
              <w:rPr>
                <w:sz w:val="28"/>
                <w:szCs w:val="28"/>
                <w:lang w:val="uk-UA"/>
              </w:rPr>
            </w:pPr>
            <w:r w:rsidRPr="0001738C">
              <w:rPr>
                <w:sz w:val="28"/>
                <w:szCs w:val="28"/>
                <w:lang w:val="uk-UA"/>
              </w:rPr>
              <w:t xml:space="preserve">4. Завдання, які передбачають </w:t>
            </w:r>
            <w:r w:rsidRPr="0001738C">
              <w:rPr>
                <w:i/>
                <w:sz w:val="28"/>
                <w:szCs w:val="28"/>
                <w:lang w:val="uk-UA"/>
              </w:rPr>
              <w:t>узагальнення знань і написання творів</w:t>
            </w:r>
          </w:p>
        </w:tc>
        <w:tc>
          <w:tcPr>
            <w:tcW w:w="7586" w:type="dxa"/>
          </w:tcPr>
          <w:p w:rsidR="0065400C" w:rsidRPr="0001738C" w:rsidRDefault="0065400C" w:rsidP="0001738C">
            <w:pPr>
              <w:jc w:val="both"/>
              <w:rPr>
                <w:sz w:val="28"/>
                <w:szCs w:val="28"/>
                <w:lang w:val="uk-UA"/>
              </w:rPr>
            </w:pPr>
            <w:r w:rsidRPr="0001738C">
              <w:rPr>
                <w:sz w:val="28"/>
                <w:szCs w:val="28"/>
                <w:lang w:val="uk-UA"/>
              </w:rPr>
              <w:t>4.1.  Завдання на створення оглядів (конспекти, резюме та ін.)</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4.2.  Завдання на твір доповіді, звіту, огляду та ін.</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4.3.  Завдання на самостійні письмові роботи, проекти, виклад експериментів тощо</w:t>
            </w:r>
          </w:p>
        </w:tc>
      </w:tr>
      <w:tr w:rsidR="0065400C" w:rsidTr="0001738C">
        <w:tc>
          <w:tcPr>
            <w:tcW w:w="2268" w:type="dxa"/>
            <w:vMerge w:val="restart"/>
          </w:tcPr>
          <w:p w:rsidR="0065400C" w:rsidRPr="0001738C" w:rsidRDefault="0065400C" w:rsidP="0001738C">
            <w:pPr>
              <w:jc w:val="center"/>
              <w:rPr>
                <w:sz w:val="28"/>
                <w:szCs w:val="28"/>
                <w:lang w:val="uk-UA"/>
              </w:rPr>
            </w:pPr>
            <w:r w:rsidRPr="0001738C">
              <w:rPr>
                <w:sz w:val="28"/>
                <w:szCs w:val="28"/>
                <w:lang w:val="uk-UA"/>
              </w:rPr>
              <w:t xml:space="preserve">5. Завдання, які передбачають </w:t>
            </w:r>
            <w:r w:rsidRPr="0001738C">
              <w:rPr>
                <w:i/>
                <w:sz w:val="28"/>
                <w:szCs w:val="28"/>
                <w:lang w:val="uk-UA"/>
              </w:rPr>
              <w:t>продуктивне мислення</w:t>
            </w:r>
          </w:p>
        </w:tc>
        <w:tc>
          <w:tcPr>
            <w:tcW w:w="7586" w:type="dxa"/>
          </w:tcPr>
          <w:p w:rsidR="0065400C" w:rsidRPr="0001738C" w:rsidRDefault="0065400C" w:rsidP="0001738C">
            <w:pPr>
              <w:jc w:val="both"/>
              <w:rPr>
                <w:sz w:val="28"/>
                <w:szCs w:val="28"/>
                <w:lang w:val="uk-UA"/>
              </w:rPr>
            </w:pPr>
            <w:r w:rsidRPr="0001738C">
              <w:rPr>
                <w:sz w:val="28"/>
                <w:szCs w:val="28"/>
                <w:lang w:val="uk-UA"/>
              </w:rPr>
              <w:t>5.1.  Завдання на застосування на практиці</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5.2.  Завдання на вирішення проблемних ситуацій</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5.3.  Завдання на цілепокладання і постановку питань</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5.4.  Завдання на евристичний пошук на базі спостереження і конкретних емпіричних даних</w:t>
            </w:r>
          </w:p>
        </w:tc>
      </w:tr>
      <w:tr w:rsidR="0065400C" w:rsidTr="0001738C">
        <w:tc>
          <w:tcPr>
            <w:tcW w:w="2268" w:type="dxa"/>
            <w:vMerge/>
          </w:tcPr>
          <w:p w:rsidR="0065400C" w:rsidRPr="0001738C" w:rsidRDefault="0065400C" w:rsidP="0001738C">
            <w:pPr>
              <w:jc w:val="both"/>
              <w:rPr>
                <w:sz w:val="28"/>
                <w:szCs w:val="28"/>
                <w:lang w:val="uk-UA"/>
              </w:rPr>
            </w:pPr>
          </w:p>
        </w:tc>
        <w:tc>
          <w:tcPr>
            <w:tcW w:w="7586" w:type="dxa"/>
          </w:tcPr>
          <w:p w:rsidR="0065400C" w:rsidRPr="0001738C" w:rsidRDefault="0065400C" w:rsidP="0001738C">
            <w:pPr>
              <w:jc w:val="both"/>
              <w:rPr>
                <w:sz w:val="28"/>
                <w:szCs w:val="28"/>
                <w:lang w:val="uk-UA"/>
              </w:rPr>
            </w:pPr>
            <w:r w:rsidRPr="0001738C">
              <w:rPr>
                <w:sz w:val="28"/>
                <w:szCs w:val="28"/>
                <w:lang w:val="uk-UA"/>
              </w:rPr>
              <w:t>5.5.  Завдання на евристичний пошук на базі логічного мислення</w:t>
            </w:r>
          </w:p>
        </w:tc>
      </w:tr>
    </w:tbl>
    <w:p w:rsidR="0065400C" w:rsidRPr="00B71AAC" w:rsidRDefault="0065400C" w:rsidP="00EE4C94">
      <w:pPr>
        <w:ind w:firstLine="720"/>
        <w:jc w:val="both"/>
        <w:rPr>
          <w:sz w:val="12"/>
          <w:szCs w:val="12"/>
          <w:lang w:val="uk-UA"/>
        </w:rPr>
      </w:pPr>
    </w:p>
    <w:p w:rsidR="0065400C" w:rsidRPr="002040EF" w:rsidRDefault="0065400C" w:rsidP="00EE4C94">
      <w:pPr>
        <w:ind w:firstLine="720"/>
        <w:jc w:val="both"/>
        <w:rPr>
          <w:sz w:val="12"/>
          <w:szCs w:val="12"/>
          <w:lang w:val="uk-UA"/>
        </w:rPr>
      </w:pPr>
    </w:p>
    <w:p w:rsidR="0065400C" w:rsidRDefault="0065400C" w:rsidP="00EE4C94">
      <w:pPr>
        <w:ind w:firstLine="720"/>
        <w:jc w:val="both"/>
        <w:rPr>
          <w:sz w:val="28"/>
          <w:szCs w:val="28"/>
          <w:lang w:val="uk-UA"/>
        </w:rPr>
      </w:pPr>
      <w:r w:rsidRPr="00EE4C94">
        <w:rPr>
          <w:sz w:val="28"/>
          <w:szCs w:val="28"/>
          <w:lang w:val="uk-UA"/>
        </w:rPr>
        <w:t>Для того щоб скористатися цією таксономі</w:t>
      </w:r>
      <w:r>
        <w:rPr>
          <w:sz w:val="28"/>
          <w:szCs w:val="28"/>
          <w:lang w:val="uk-UA"/>
        </w:rPr>
        <w:t>єю</w:t>
      </w:r>
      <w:r w:rsidRPr="00EE4C94">
        <w:rPr>
          <w:sz w:val="28"/>
          <w:szCs w:val="28"/>
          <w:lang w:val="uk-UA"/>
        </w:rPr>
        <w:t xml:space="preserve"> з метою проектування навчальних задач, потрібно виконати особливу т</w:t>
      </w:r>
      <w:r>
        <w:rPr>
          <w:sz w:val="28"/>
          <w:szCs w:val="28"/>
          <w:lang w:val="uk-UA"/>
        </w:rPr>
        <w:t>ехнологічну процедуру - таксацію</w:t>
      </w:r>
      <w:r w:rsidRPr="00EE4C94">
        <w:rPr>
          <w:sz w:val="28"/>
          <w:szCs w:val="28"/>
          <w:lang w:val="uk-UA"/>
        </w:rPr>
        <w:t>. Вона передбачає вибір завдань з усіх п'яти груп на підставі визначення рівня вимог навчально</w:t>
      </w:r>
      <w:r>
        <w:rPr>
          <w:sz w:val="28"/>
          <w:szCs w:val="28"/>
          <w:lang w:val="uk-UA"/>
        </w:rPr>
        <w:t>го</w:t>
      </w:r>
      <w:r w:rsidRPr="00EE4C94">
        <w:rPr>
          <w:sz w:val="28"/>
          <w:szCs w:val="28"/>
          <w:lang w:val="uk-UA"/>
        </w:rPr>
        <w:t xml:space="preserve"> завдання до операційного складу пізнавальної діяльності студентів.  Ця процедура необхідна для вчителя, </w:t>
      </w:r>
      <w:r>
        <w:rPr>
          <w:sz w:val="28"/>
          <w:szCs w:val="28"/>
          <w:lang w:val="uk-UA"/>
        </w:rPr>
        <w:t>який</w:t>
      </w:r>
      <w:r w:rsidRPr="00EE4C94">
        <w:rPr>
          <w:sz w:val="28"/>
          <w:szCs w:val="28"/>
          <w:lang w:val="uk-UA"/>
        </w:rPr>
        <w:t xml:space="preserve"> проекту</w:t>
      </w:r>
      <w:r>
        <w:rPr>
          <w:sz w:val="28"/>
          <w:szCs w:val="28"/>
          <w:lang w:val="uk-UA"/>
        </w:rPr>
        <w:t>є</w:t>
      </w:r>
      <w:r w:rsidRPr="00EE4C94">
        <w:rPr>
          <w:sz w:val="28"/>
          <w:szCs w:val="28"/>
          <w:lang w:val="uk-UA"/>
        </w:rPr>
        <w:t xml:space="preserve"> заняття і систему занять для оцінки міри когнітивно</w:t>
      </w:r>
      <w:r>
        <w:rPr>
          <w:sz w:val="28"/>
          <w:szCs w:val="28"/>
          <w:lang w:val="uk-UA"/>
        </w:rPr>
        <w:t>го</w:t>
      </w:r>
      <w:r w:rsidRPr="00EE4C94">
        <w:rPr>
          <w:sz w:val="28"/>
          <w:szCs w:val="28"/>
          <w:lang w:val="uk-UA"/>
        </w:rPr>
        <w:t xml:space="preserve"> навантаження для учнів і повноти залучення всього складу когнітивних процесів і операцій.  Таксація проводиться на основі виділення слів-стимуляторів в лексичному оформленні завдання; кожному з п'яти типів завдань відповідає своя лінгвістична характеристика - дієслова (</w:t>
      </w:r>
      <w:r w:rsidRPr="00377C75">
        <w:rPr>
          <w:i/>
          <w:sz w:val="28"/>
          <w:szCs w:val="28"/>
          <w:lang w:val="uk-UA"/>
        </w:rPr>
        <w:t>скажіть</w:t>
      </w:r>
      <w:r w:rsidRPr="00EE4C94">
        <w:rPr>
          <w:sz w:val="28"/>
          <w:szCs w:val="28"/>
          <w:lang w:val="uk-UA"/>
        </w:rPr>
        <w:t xml:space="preserve">, </w:t>
      </w:r>
      <w:r w:rsidRPr="00377C75">
        <w:rPr>
          <w:i/>
          <w:sz w:val="28"/>
          <w:szCs w:val="28"/>
          <w:lang w:val="uk-UA"/>
        </w:rPr>
        <w:t>покажіть</w:t>
      </w:r>
      <w:r w:rsidRPr="00EE4C94">
        <w:rPr>
          <w:sz w:val="28"/>
          <w:szCs w:val="28"/>
          <w:lang w:val="uk-UA"/>
        </w:rPr>
        <w:t xml:space="preserve">, </w:t>
      </w:r>
      <w:r w:rsidRPr="00377C75">
        <w:rPr>
          <w:i/>
          <w:sz w:val="28"/>
          <w:szCs w:val="28"/>
          <w:lang w:val="uk-UA"/>
        </w:rPr>
        <w:t>напишіть</w:t>
      </w:r>
      <w:r w:rsidRPr="00EE4C94">
        <w:rPr>
          <w:sz w:val="28"/>
          <w:szCs w:val="28"/>
          <w:lang w:val="uk-UA"/>
        </w:rPr>
        <w:t xml:space="preserve">, </w:t>
      </w:r>
      <w:r w:rsidRPr="00377C75">
        <w:rPr>
          <w:i/>
          <w:sz w:val="28"/>
          <w:szCs w:val="28"/>
          <w:lang w:val="uk-UA"/>
        </w:rPr>
        <w:t>виділіть</w:t>
      </w:r>
      <w:r w:rsidRPr="00EE4C94">
        <w:rPr>
          <w:sz w:val="28"/>
          <w:szCs w:val="28"/>
          <w:lang w:val="uk-UA"/>
        </w:rPr>
        <w:t xml:space="preserve">, </w:t>
      </w:r>
      <w:r w:rsidRPr="00377C75">
        <w:rPr>
          <w:i/>
          <w:sz w:val="28"/>
          <w:szCs w:val="28"/>
          <w:lang w:val="uk-UA"/>
        </w:rPr>
        <w:t>перерахуйте</w:t>
      </w:r>
      <w:r w:rsidRPr="00EE4C94">
        <w:rPr>
          <w:sz w:val="28"/>
          <w:szCs w:val="28"/>
          <w:lang w:val="uk-UA"/>
        </w:rPr>
        <w:t xml:space="preserve"> і т.д.), прислівники, займенники (</w:t>
      </w:r>
      <w:r w:rsidRPr="00377C75">
        <w:rPr>
          <w:i/>
          <w:sz w:val="28"/>
          <w:szCs w:val="28"/>
          <w:lang w:val="uk-UA"/>
        </w:rPr>
        <w:t>чому</w:t>
      </w:r>
      <w:r w:rsidRPr="00EE4C94">
        <w:rPr>
          <w:sz w:val="28"/>
          <w:szCs w:val="28"/>
          <w:lang w:val="uk-UA"/>
        </w:rPr>
        <w:t xml:space="preserve">, </w:t>
      </w:r>
      <w:r w:rsidRPr="00377C75">
        <w:rPr>
          <w:i/>
          <w:sz w:val="28"/>
          <w:szCs w:val="28"/>
          <w:lang w:val="uk-UA"/>
        </w:rPr>
        <w:t>який</w:t>
      </w:r>
      <w:r w:rsidRPr="00EE4C94">
        <w:rPr>
          <w:sz w:val="28"/>
          <w:szCs w:val="28"/>
          <w:lang w:val="uk-UA"/>
        </w:rPr>
        <w:t xml:space="preserve">, </w:t>
      </w:r>
      <w:r w:rsidRPr="00377C75">
        <w:rPr>
          <w:i/>
          <w:sz w:val="28"/>
          <w:szCs w:val="28"/>
          <w:lang w:val="uk-UA"/>
        </w:rPr>
        <w:t>яким</w:t>
      </w:r>
      <w:r w:rsidRPr="00EE4C94">
        <w:rPr>
          <w:sz w:val="28"/>
          <w:szCs w:val="28"/>
          <w:lang w:val="uk-UA"/>
        </w:rPr>
        <w:t xml:space="preserve"> чином, </w:t>
      </w:r>
      <w:r w:rsidRPr="00377C75">
        <w:rPr>
          <w:i/>
          <w:sz w:val="28"/>
          <w:szCs w:val="28"/>
          <w:lang w:val="uk-UA"/>
        </w:rPr>
        <w:t>що</w:t>
      </w:r>
      <w:r w:rsidRPr="00EE4C94">
        <w:rPr>
          <w:sz w:val="28"/>
          <w:szCs w:val="28"/>
          <w:lang w:val="uk-UA"/>
        </w:rPr>
        <w:t xml:space="preserve">, </w:t>
      </w:r>
      <w:r w:rsidRPr="00377C75">
        <w:rPr>
          <w:i/>
          <w:sz w:val="28"/>
          <w:szCs w:val="28"/>
          <w:lang w:val="uk-UA"/>
        </w:rPr>
        <w:t>хто</w:t>
      </w:r>
      <w:r w:rsidRPr="00EE4C94">
        <w:rPr>
          <w:sz w:val="28"/>
          <w:szCs w:val="28"/>
          <w:lang w:val="uk-UA"/>
        </w:rPr>
        <w:t xml:space="preserve"> і ін.).</w:t>
      </w:r>
    </w:p>
    <w:p w:rsidR="0065400C" w:rsidRDefault="0065400C" w:rsidP="008E114B">
      <w:pPr>
        <w:ind w:firstLine="720"/>
        <w:jc w:val="both"/>
        <w:rPr>
          <w:sz w:val="28"/>
          <w:szCs w:val="28"/>
          <w:lang w:val="uk-UA"/>
        </w:rPr>
      </w:pPr>
      <w:r w:rsidRPr="008E114B">
        <w:rPr>
          <w:sz w:val="28"/>
          <w:szCs w:val="28"/>
          <w:lang w:val="uk-UA"/>
        </w:rPr>
        <w:t>В. Я. Ляудіс доповнила таксоном</w:t>
      </w:r>
      <w:r>
        <w:rPr>
          <w:sz w:val="28"/>
          <w:szCs w:val="28"/>
          <w:lang w:val="uk-UA"/>
        </w:rPr>
        <w:t>і</w:t>
      </w:r>
      <w:r w:rsidRPr="008E114B">
        <w:rPr>
          <w:sz w:val="28"/>
          <w:szCs w:val="28"/>
          <w:lang w:val="uk-UA"/>
        </w:rPr>
        <w:t xml:space="preserve">ю </w:t>
      </w:r>
      <w:r>
        <w:rPr>
          <w:sz w:val="28"/>
          <w:szCs w:val="28"/>
          <w:lang w:val="uk-UA"/>
        </w:rPr>
        <w:t>Д. </w:t>
      </w:r>
      <w:r w:rsidRPr="008E114B">
        <w:rPr>
          <w:sz w:val="28"/>
          <w:szCs w:val="28"/>
          <w:lang w:val="uk-UA"/>
        </w:rPr>
        <w:t>Толлінгерово</w:t>
      </w:r>
      <w:r>
        <w:rPr>
          <w:sz w:val="28"/>
          <w:szCs w:val="28"/>
          <w:lang w:val="uk-UA"/>
        </w:rPr>
        <w:t>ї</w:t>
      </w:r>
      <w:r w:rsidRPr="008E114B">
        <w:rPr>
          <w:sz w:val="28"/>
          <w:szCs w:val="28"/>
          <w:lang w:val="uk-UA"/>
        </w:rPr>
        <w:t xml:space="preserve"> ще однією групою - </w:t>
      </w:r>
      <w:r w:rsidRPr="000A424C">
        <w:rPr>
          <w:i/>
          <w:sz w:val="28"/>
          <w:szCs w:val="28"/>
          <w:lang w:val="uk-UA"/>
        </w:rPr>
        <w:t>рефлексивні завдання</w:t>
      </w:r>
      <w:r w:rsidRPr="008E114B">
        <w:rPr>
          <w:sz w:val="28"/>
          <w:szCs w:val="28"/>
          <w:lang w:val="uk-UA"/>
        </w:rPr>
        <w:t xml:space="preserve">. </w:t>
      </w:r>
    </w:p>
    <w:p w:rsidR="0065400C" w:rsidRDefault="0065400C" w:rsidP="008E114B">
      <w:pPr>
        <w:ind w:firstLine="720"/>
        <w:jc w:val="both"/>
        <w:rPr>
          <w:sz w:val="28"/>
          <w:szCs w:val="28"/>
          <w:lang w:val="uk-UA"/>
        </w:rPr>
      </w:pPr>
      <w:r w:rsidRPr="008E114B">
        <w:rPr>
          <w:sz w:val="28"/>
          <w:szCs w:val="28"/>
          <w:lang w:val="uk-UA"/>
        </w:rPr>
        <w:t>Ці завдання забезпечують перехід до метап</w:t>
      </w:r>
      <w:r>
        <w:rPr>
          <w:sz w:val="28"/>
          <w:szCs w:val="28"/>
          <w:lang w:val="uk-UA"/>
        </w:rPr>
        <w:t>і</w:t>
      </w:r>
      <w:r w:rsidRPr="008E114B">
        <w:rPr>
          <w:sz w:val="28"/>
          <w:szCs w:val="28"/>
          <w:lang w:val="uk-UA"/>
        </w:rPr>
        <w:t>знавально</w:t>
      </w:r>
      <w:r>
        <w:rPr>
          <w:sz w:val="28"/>
          <w:szCs w:val="28"/>
          <w:lang w:val="uk-UA"/>
        </w:rPr>
        <w:t>ї</w:t>
      </w:r>
      <w:r w:rsidRPr="008E114B">
        <w:rPr>
          <w:sz w:val="28"/>
          <w:szCs w:val="28"/>
          <w:lang w:val="uk-UA"/>
        </w:rPr>
        <w:t xml:space="preserve"> діяльності, </w:t>
      </w:r>
      <w:r>
        <w:rPr>
          <w:sz w:val="28"/>
          <w:szCs w:val="28"/>
          <w:lang w:val="uk-UA"/>
        </w:rPr>
        <w:t>тобто</w:t>
      </w:r>
      <w:r w:rsidRPr="008E114B">
        <w:rPr>
          <w:sz w:val="28"/>
          <w:szCs w:val="28"/>
          <w:lang w:val="uk-UA"/>
        </w:rPr>
        <w:t xml:space="preserve"> до </w:t>
      </w:r>
      <w:r w:rsidRPr="000A424C">
        <w:rPr>
          <w:i/>
          <w:sz w:val="28"/>
          <w:szCs w:val="28"/>
          <w:lang w:val="uk-UA"/>
        </w:rPr>
        <w:t>усвідомленого використання власних прийомів побудови евристик, алгоритмів, способів аналізу відкритих завдань</w:t>
      </w:r>
      <w:r w:rsidRPr="008E114B">
        <w:rPr>
          <w:sz w:val="28"/>
          <w:szCs w:val="28"/>
          <w:lang w:val="uk-UA"/>
        </w:rPr>
        <w:t xml:space="preserve">.  </w:t>
      </w:r>
    </w:p>
    <w:p w:rsidR="0065400C" w:rsidRPr="008E114B" w:rsidRDefault="0065400C" w:rsidP="008E114B">
      <w:pPr>
        <w:ind w:firstLine="720"/>
        <w:jc w:val="both"/>
        <w:rPr>
          <w:sz w:val="28"/>
          <w:szCs w:val="28"/>
          <w:lang w:val="uk-UA"/>
        </w:rPr>
      </w:pPr>
      <w:r w:rsidRPr="008E114B">
        <w:rPr>
          <w:sz w:val="28"/>
          <w:szCs w:val="28"/>
          <w:lang w:val="uk-UA"/>
        </w:rPr>
        <w:t>Особливість 6-ї групи завдань полягає в тому, що для їх вирішення необхідно створити особливу ситуацію навчальної взаємодії.  Така ситуація характеризується тим, що учні ставляться перед необхідністю усвідомлення і виділення власних способів когнітивних процесів і свідомої розробки когнітивних стратегій вирішення всіх типів проблем. Від установки предметного знання учні переходять до установки на виявлення способів власної розумової діяльності.</w:t>
      </w:r>
    </w:p>
    <w:p w:rsidR="0065400C" w:rsidRPr="00EE4C94" w:rsidRDefault="0065400C" w:rsidP="008E114B">
      <w:pPr>
        <w:ind w:firstLine="720"/>
        <w:jc w:val="both"/>
        <w:rPr>
          <w:sz w:val="28"/>
          <w:szCs w:val="28"/>
          <w:lang w:val="uk-UA"/>
        </w:rPr>
      </w:pPr>
      <w:r w:rsidRPr="008E114B">
        <w:rPr>
          <w:sz w:val="28"/>
          <w:szCs w:val="28"/>
          <w:lang w:val="uk-UA"/>
        </w:rPr>
        <w:t>Перераховані завдання вирішуються за допомогою різних методів навчання.</w:t>
      </w:r>
    </w:p>
    <w:p w:rsidR="0065400C" w:rsidRDefault="0065400C" w:rsidP="008E114B">
      <w:pPr>
        <w:ind w:firstLine="720"/>
        <w:jc w:val="both"/>
        <w:rPr>
          <w:b/>
          <w:sz w:val="28"/>
          <w:szCs w:val="28"/>
          <w:lang w:val="uk-UA"/>
        </w:rPr>
      </w:pPr>
      <w:r>
        <w:rPr>
          <w:b/>
          <w:sz w:val="28"/>
          <w:szCs w:val="28"/>
          <w:lang w:val="uk-UA"/>
        </w:rPr>
        <w:t xml:space="preserve"> </w:t>
      </w:r>
    </w:p>
    <w:p w:rsidR="0065400C" w:rsidRPr="00B6572E" w:rsidRDefault="0065400C" w:rsidP="00A64E4B">
      <w:pPr>
        <w:jc w:val="center"/>
        <w:rPr>
          <w:b/>
          <w:sz w:val="28"/>
          <w:szCs w:val="28"/>
          <w:lang w:val="uk-UA"/>
        </w:rPr>
      </w:pPr>
      <w:r>
        <w:rPr>
          <w:b/>
          <w:sz w:val="28"/>
          <w:szCs w:val="28"/>
          <w:lang w:val="uk-UA"/>
        </w:rPr>
        <w:br w:type="page"/>
      </w:r>
      <w:r w:rsidRPr="00B6572E">
        <w:rPr>
          <w:b/>
          <w:sz w:val="28"/>
          <w:szCs w:val="28"/>
          <w:lang w:val="uk-UA"/>
        </w:rPr>
        <w:t>Контрольні питання</w:t>
      </w:r>
    </w:p>
    <w:p w:rsidR="0065400C" w:rsidRDefault="0065400C" w:rsidP="00A64E4B">
      <w:pPr>
        <w:jc w:val="center"/>
        <w:rPr>
          <w:sz w:val="28"/>
          <w:szCs w:val="28"/>
          <w:lang w:val="uk-UA"/>
        </w:rPr>
      </w:pPr>
    </w:p>
    <w:p w:rsidR="0065400C" w:rsidRPr="00F27D4C" w:rsidRDefault="0065400C" w:rsidP="00A91F82">
      <w:pPr>
        <w:ind w:firstLine="709"/>
        <w:jc w:val="both"/>
        <w:rPr>
          <w:sz w:val="28"/>
          <w:szCs w:val="28"/>
          <w:lang w:val="uk-UA" w:eastAsia="en-US"/>
        </w:rPr>
      </w:pPr>
      <w:r w:rsidRPr="00F27D4C">
        <w:rPr>
          <w:sz w:val="28"/>
          <w:szCs w:val="28"/>
          <w:lang w:val="uk-UA" w:eastAsia="en-US"/>
        </w:rPr>
        <w:t>1. Дайте визначення методу і прийому навчання.</w:t>
      </w:r>
    </w:p>
    <w:p w:rsidR="0065400C" w:rsidRPr="00F27D4C" w:rsidRDefault="0065400C" w:rsidP="00A91F82">
      <w:pPr>
        <w:ind w:firstLine="709"/>
        <w:jc w:val="both"/>
        <w:rPr>
          <w:sz w:val="28"/>
          <w:szCs w:val="28"/>
          <w:lang w:val="uk-UA" w:eastAsia="en-US"/>
        </w:rPr>
      </w:pPr>
      <w:r w:rsidRPr="00F27D4C">
        <w:rPr>
          <w:sz w:val="28"/>
          <w:szCs w:val="28"/>
          <w:lang w:val="uk-UA" w:eastAsia="en-US"/>
        </w:rPr>
        <w:t>2. Які підходи існують у дидактиці щодо класифікації традиційних методів навчання?</w:t>
      </w:r>
    </w:p>
    <w:p w:rsidR="0065400C" w:rsidRPr="00F27D4C" w:rsidRDefault="0065400C" w:rsidP="00A91F82">
      <w:pPr>
        <w:ind w:firstLine="709"/>
        <w:jc w:val="both"/>
        <w:rPr>
          <w:sz w:val="28"/>
          <w:szCs w:val="28"/>
          <w:lang w:val="uk-UA" w:eastAsia="en-US"/>
        </w:rPr>
      </w:pPr>
      <w:r w:rsidRPr="00F27D4C">
        <w:rPr>
          <w:sz w:val="28"/>
          <w:szCs w:val="28"/>
          <w:lang w:val="uk-UA" w:eastAsia="en-US"/>
        </w:rPr>
        <w:t>3. Охарактеризуйте класифікацію методів навчання, розроблену Ю.К.</w:t>
      </w:r>
      <w:r>
        <w:rPr>
          <w:sz w:val="28"/>
          <w:szCs w:val="28"/>
          <w:lang w:val="uk-UA" w:eastAsia="en-US"/>
        </w:rPr>
        <w:t> </w:t>
      </w:r>
      <w:r w:rsidRPr="00F27D4C">
        <w:rPr>
          <w:sz w:val="28"/>
          <w:szCs w:val="28"/>
          <w:lang w:val="uk-UA" w:eastAsia="en-US"/>
        </w:rPr>
        <w:t>Бабанським.</w:t>
      </w:r>
    </w:p>
    <w:p w:rsidR="0065400C" w:rsidRPr="00F27D4C" w:rsidRDefault="0065400C" w:rsidP="00A91F82">
      <w:pPr>
        <w:ind w:firstLine="709"/>
        <w:jc w:val="both"/>
        <w:rPr>
          <w:sz w:val="28"/>
          <w:szCs w:val="28"/>
          <w:lang w:val="uk-UA" w:eastAsia="en-US"/>
        </w:rPr>
      </w:pPr>
      <w:r w:rsidRPr="00F27D4C">
        <w:rPr>
          <w:sz w:val="28"/>
          <w:szCs w:val="28"/>
          <w:lang w:val="uk-UA" w:eastAsia="en-US"/>
        </w:rPr>
        <w:t>4. Охарактеризуйте класифікацію методів навчання психології, розроблену В.М.  Карандашевим.</w:t>
      </w:r>
    </w:p>
    <w:p w:rsidR="0065400C" w:rsidRPr="00F27D4C" w:rsidRDefault="0065400C" w:rsidP="00A91F82">
      <w:pPr>
        <w:ind w:firstLine="709"/>
        <w:jc w:val="both"/>
        <w:rPr>
          <w:sz w:val="28"/>
          <w:szCs w:val="28"/>
          <w:lang w:val="uk-UA" w:eastAsia="en-US"/>
        </w:rPr>
      </w:pPr>
      <w:r w:rsidRPr="00F27D4C">
        <w:rPr>
          <w:sz w:val="28"/>
          <w:szCs w:val="28"/>
          <w:lang w:val="uk-UA" w:eastAsia="en-US"/>
        </w:rPr>
        <w:t xml:space="preserve">5. Розкрийте зміст поняття "активні методи навчання". </w:t>
      </w:r>
    </w:p>
    <w:p w:rsidR="0065400C" w:rsidRPr="00F27D4C" w:rsidRDefault="0065400C" w:rsidP="00A91F82">
      <w:pPr>
        <w:ind w:firstLine="709"/>
        <w:jc w:val="both"/>
        <w:rPr>
          <w:sz w:val="28"/>
          <w:szCs w:val="28"/>
          <w:lang w:val="uk-UA" w:eastAsia="en-US"/>
        </w:rPr>
      </w:pPr>
      <w:r w:rsidRPr="00F27D4C">
        <w:rPr>
          <w:sz w:val="28"/>
          <w:szCs w:val="28"/>
          <w:lang w:val="uk-UA" w:eastAsia="en-US"/>
        </w:rPr>
        <w:t>6. Охарактеризуйте класифікацію активних методів, запропоновану В.Я.</w:t>
      </w:r>
      <w:r>
        <w:rPr>
          <w:sz w:val="28"/>
          <w:szCs w:val="28"/>
          <w:lang w:val="uk-UA" w:eastAsia="en-US"/>
        </w:rPr>
        <w:t> </w:t>
      </w:r>
      <w:r w:rsidRPr="00F27D4C">
        <w:rPr>
          <w:sz w:val="28"/>
          <w:szCs w:val="28"/>
          <w:lang w:val="uk-UA" w:eastAsia="en-US"/>
        </w:rPr>
        <w:t>Ляудіс.</w:t>
      </w:r>
    </w:p>
    <w:p w:rsidR="0065400C" w:rsidRPr="00F27D4C" w:rsidRDefault="0065400C" w:rsidP="00A91F82">
      <w:pPr>
        <w:ind w:firstLine="709"/>
        <w:jc w:val="both"/>
        <w:rPr>
          <w:sz w:val="28"/>
          <w:szCs w:val="28"/>
          <w:lang w:val="uk-UA" w:eastAsia="en-US"/>
        </w:rPr>
      </w:pPr>
      <w:r w:rsidRPr="00F27D4C">
        <w:rPr>
          <w:sz w:val="28"/>
          <w:szCs w:val="28"/>
          <w:lang w:val="uk-UA" w:eastAsia="en-US"/>
        </w:rPr>
        <w:t>7. Розкрийте сутність і види індивідуальних активних методів навчання.</w:t>
      </w:r>
    </w:p>
    <w:p w:rsidR="0065400C" w:rsidRPr="00F27D4C" w:rsidRDefault="0065400C" w:rsidP="00A91F82">
      <w:pPr>
        <w:ind w:firstLine="709"/>
        <w:jc w:val="both"/>
        <w:rPr>
          <w:sz w:val="28"/>
          <w:szCs w:val="28"/>
          <w:lang w:val="uk-UA" w:eastAsia="en-US"/>
        </w:rPr>
      </w:pPr>
      <w:r w:rsidRPr="00F27D4C">
        <w:rPr>
          <w:sz w:val="28"/>
          <w:szCs w:val="28"/>
          <w:lang w:val="uk-UA" w:eastAsia="en-US"/>
        </w:rPr>
        <w:t>8. Наведіть класифікацію активно-діалогічних методів групового навчання, запропоновану Г. В. Д’яконовим і І. А. Добрянським.</w:t>
      </w:r>
    </w:p>
    <w:p w:rsidR="0065400C" w:rsidRPr="00F27D4C" w:rsidRDefault="0065400C" w:rsidP="00A91F82">
      <w:pPr>
        <w:ind w:firstLine="709"/>
        <w:jc w:val="both"/>
        <w:rPr>
          <w:sz w:val="28"/>
          <w:szCs w:val="28"/>
          <w:lang w:val="uk-UA" w:eastAsia="en-US"/>
        </w:rPr>
      </w:pPr>
      <w:r w:rsidRPr="00F27D4C">
        <w:rPr>
          <w:sz w:val="28"/>
          <w:szCs w:val="28"/>
          <w:lang w:val="uk-UA" w:eastAsia="en-US"/>
        </w:rPr>
        <w:t>9. Охарактеризуйте проблемно-діалогічні методи повідомлення навчального матеріалу.</w:t>
      </w:r>
    </w:p>
    <w:p w:rsidR="0065400C" w:rsidRPr="00F27D4C" w:rsidRDefault="0065400C" w:rsidP="00A91F82">
      <w:pPr>
        <w:ind w:firstLine="709"/>
        <w:jc w:val="both"/>
        <w:rPr>
          <w:sz w:val="28"/>
          <w:szCs w:val="28"/>
          <w:lang w:val="uk-UA" w:eastAsia="en-US"/>
        </w:rPr>
      </w:pPr>
      <w:r w:rsidRPr="00F27D4C">
        <w:rPr>
          <w:sz w:val="28"/>
          <w:szCs w:val="28"/>
          <w:lang w:val="uk-UA" w:eastAsia="en-US"/>
        </w:rPr>
        <w:t>10. Охарактеризуйте прийоми реалізації діалогічних методів навчання.</w:t>
      </w:r>
    </w:p>
    <w:p w:rsidR="0065400C" w:rsidRPr="00F27D4C" w:rsidRDefault="0065400C" w:rsidP="00A91F82">
      <w:pPr>
        <w:ind w:firstLine="709"/>
        <w:jc w:val="both"/>
        <w:rPr>
          <w:sz w:val="28"/>
          <w:szCs w:val="28"/>
          <w:lang w:val="uk-UA" w:eastAsia="en-US"/>
        </w:rPr>
      </w:pPr>
      <w:r w:rsidRPr="00F27D4C">
        <w:rPr>
          <w:sz w:val="28"/>
          <w:szCs w:val="28"/>
          <w:lang w:val="uk-UA" w:eastAsia="en-US"/>
        </w:rPr>
        <w:t>11. Розкрийте методику проведення рольової гри.</w:t>
      </w:r>
    </w:p>
    <w:p w:rsidR="0065400C" w:rsidRPr="00F27D4C" w:rsidRDefault="0065400C" w:rsidP="00A91F82">
      <w:pPr>
        <w:ind w:firstLine="709"/>
        <w:jc w:val="both"/>
        <w:rPr>
          <w:sz w:val="28"/>
          <w:szCs w:val="28"/>
          <w:lang w:val="uk-UA" w:eastAsia="en-US"/>
        </w:rPr>
      </w:pPr>
      <w:r w:rsidRPr="00F27D4C">
        <w:rPr>
          <w:sz w:val="28"/>
          <w:szCs w:val="28"/>
          <w:lang w:val="uk-UA" w:eastAsia="en-US"/>
        </w:rPr>
        <w:t>12. Розкрийте методику проведення брейн-стормінгів різних типів.</w:t>
      </w:r>
    </w:p>
    <w:p w:rsidR="0065400C" w:rsidRPr="00F27D4C" w:rsidRDefault="0065400C" w:rsidP="00A91F82">
      <w:pPr>
        <w:ind w:firstLine="709"/>
        <w:jc w:val="both"/>
        <w:rPr>
          <w:sz w:val="28"/>
          <w:szCs w:val="28"/>
          <w:lang w:val="uk-UA" w:eastAsia="en-US"/>
        </w:rPr>
      </w:pPr>
      <w:r w:rsidRPr="00F27D4C">
        <w:rPr>
          <w:sz w:val="28"/>
          <w:szCs w:val="28"/>
          <w:lang w:val="uk-UA" w:eastAsia="en-US"/>
        </w:rPr>
        <w:t>13. Опишіть методику проведення дискусії (дебатів).</w:t>
      </w:r>
    </w:p>
    <w:p w:rsidR="0065400C" w:rsidRDefault="0065400C" w:rsidP="00A91F82">
      <w:pPr>
        <w:ind w:firstLine="720"/>
        <w:jc w:val="both"/>
        <w:rPr>
          <w:sz w:val="28"/>
          <w:szCs w:val="28"/>
          <w:lang w:val="uk-UA"/>
        </w:rPr>
      </w:pPr>
      <w:r w:rsidRPr="00F27D4C">
        <w:rPr>
          <w:sz w:val="28"/>
          <w:szCs w:val="28"/>
          <w:lang w:val="uk-UA" w:eastAsia="en-US"/>
        </w:rPr>
        <w:t>14. Висвітліть методику проведення соціально-психологічного  тренінгу.</w:t>
      </w:r>
      <w:r>
        <w:rPr>
          <w:sz w:val="28"/>
          <w:szCs w:val="28"/>
          <w:lang w:val="uk-UA"/>
        </w:rPr>
        <w:t xml:space="preserve"> </w:t>
      </w:r>
    </w:p>
    <w:p w:rsidR="0065400C" w:rsidRPr="00F635EF" w:rsidRDefault="0065400C" w:rsidP="00A91F82">
      <w:pPr>
        <w:ind w:firstLine="720"/>
        <w:jc w:val="both"/>
        <w:rPr>
          <w:sz w:val="28"/>
          <w:szCs w:val="28"/>
          <w:lang w:val="uk-UA"/>
        </w:rPr>
      </w:pPr>
      <w:r>
        <w:rPr>
          <w:sz w:val="28"/>
          <w:szCs w:val="28"/>
          <w:lang w:val="uk-UA"/>
        </w:rPr>
        <w:t xml:space="preserve">15. Наведіть </w:t>
      </w:r>
      <w:r w:rsidRPr="00EE4C94">
        <w:rPr>
          <w:sz w:val="28"/>
          <w:szCs w:val="28"/>
          <w:lang w:val="uk-UA"/>
        </w:rPr>
        <w:t>таксоном</w:t>
      </w:r>
      <w:r>
        <w:rPr>
          <w:sz w:val="28"/>
          <w:szCs w:val="28"/>
          <w:lang w:val="uk-UA"/>
        </w:rPr>
        <w:t>і</w:t>
      </w:r>
      <w:r w:rsidRPr="00EE4C94">
        <w:rPr>
          <w:sz w:val="28"/>
          <w:szCs w:val="28"/>
          <w:lang w:val="uk-UA"/>
        </w:rPr>
        <w:t>ю навчальних завдань</w:t>
      </w:r>
      <w:r>
        <w:rPr>
          <w:sz w:val="28"/>
          <w:szCs w:val="28"/>
          <w:lang w:val="uk-UA"/>
        </w:rPr>
        <w:t xml:space="preserve">, </w:t>
      </w:r>
      <w:r w:rsidRPr="00EE4C94">
        <w:rPr>
          <w:sz w:val="28"/>
          <w:szCs w:val="28"/>
          <w:lang w:val="uk-UA"/>
        </w:rPr>
        <w:t>запропоновану Д.</w:t>
      </w:r>
      <w:r>
        <w:rPr>
          <w:sz w:val="28"/>
          <w:szCs w:val="28"/>
          <w:lang w:val="uk-UA"/>
        </w:rPr>
        <w:t> </w:t>
      </w:r>
      <w:r w:rsidRPr="00EE4C94">
        <w:rPr>
          <w:sz w:val="28"/>
          <w:szCs w:val="28"/>
          <w:lang w:val="uk-UA"/>
        </w:rPr>
        <w:t>Толлінгерово</w:t>
      </w:r>
      <w:r>
        <w:rPr>
          <w:sz w:val="28"/>
          <w:szCs w:val="28"/>
          <w:lang w:val="uk-UA"/>
        </w:rPr>
        <w:t>ю.</w:t>
      </w:r>
    </w:p>
    <w:p w:rsidR="0065400C" w:rsidRDefault="0065400C" w:rsidP="00787422">
      <w:pPr>
        <w:jc w:val="center"/>
        <w:rPr>
          <w:b/>
          <w:sz w:val="28"/>
          <w:szCs w:val="28"/>
          <w:lang w:val="uk-UA"/>
        </w:rPr>
      </w:pPr>
    </w:p>
    <w:p w:rsidR="0065400C" w:rsidRDefault="0065400C" w:rsidP="00787422">
      <w:pPr>
        <w:jc w:val="center"/>
        <w:rPr>
          <w:b/>
          <w:sz w:val="28"/>
          <w:szCs w:val="28"/>
          <w:lang w:val="uk-UA"/>
        </w:rPr>
      </w:pPr>
    </w:p>
    <w:p w:rsidR="0065400C" w:rsidRPr="000865B7" w:rsidRDefault="0065400C" w:rsidP="005E320B">
      <w:pPr>
        <w:jc w:val="center"/>
        <w:rPr>
          <w:b/>
          <w:sz w:val="28"/>
          <w:szCs w:val="28"/>
          <w:lang w:val="uk-UA"/>
        </w:rPr>
      </w:pPr>
      <w:r w:rsidRPr="0084539D">
        <w:rPr>
          <w:b/>
          <w:sz w:val="28"/>
          <w:szCs w:val="28"/>
          <w:lang w:val="uk-UA"/>
        </w:rPr>
        <w:t>Тема 4</w:t>
      </w:r>
      <w:r w:rsidRPr="00ED41EB">
        <w:rPr>
          <w:b/>
          <w:sz w:val="28"/>
          <w:szCs w:val="28"/>
          <w:lang w:val="uk-UA"/>
        </w:rPr>
        <w:t xml:space="preserve">. </w:t>
      </w:r>
      <w:r>
        <w:rPr>
          <w:b/>
          <w:sz w:val="28"/>
          <w:szCs w:val="28"/>
          <w:lang w:val="uk-UA"/>
        </w:rPr>
        <w:t xml:space="preserve">Форми навчальних занять </w:t>
      </w:r>
      <w:r w:rsidRPr="005E320B">
        <w:rPr>
          <w:b/>
          <w:sz w:val="28"/>
          <w:szCs w:val="28"/>
          <w:lang w:val="uk-UA"/>
        </w:rPr>
        <w:t>та методика їх проведення</w:t>
      </w:r>
    </w:p>
    <w:p w:rsidR="0065400C" w:rsidRDefault="0065400C" w:rsidP="00ED41EB">
      <w:pPr>
        <w:ind w:firstLine="720"/>
        <w:jc w:val="both"/>
        <w:rPr>
          <w:sz w:val="28"/>
          <w:szCs w:val="28"/>
          <w:lang w:val="uk-UA"/>
        </w:rPr>
      </w:pPr>
    </w:p>
    <w:p w:rsidR="0065400C" w:rsidRPr="00A832B6" w:rsidRDefault="0065400C" w:rsidP="009C1088">
      <w:pPr>
        <w:ind w:firstLine="720"/>
        <w:rPr>
          <w:sz w:val="28"/>
          <w:szCs w:val="28"/>
          <w:lang w:val="uk-UA"/>
        </w:rPr>
      </w:pPr>
      <w:r w:rsidRPr="00A832B6">
        <w:rPr>
          <w:sz w:val="28"/>
          <w:szCs w:val="28"/>
          <w:lang w:val="uk-UA"/>
        </w:rPr>
        <w:t xml:space="preserve">4.1. </w:t>
      </w:r>
      <w:r>
        <w:rPr>
          <w:sz w:val="28"/>
          <w:szCs w:val="28"/>
          <w:lang w:val="uk-UA"/>
        </w:rPr>
        <w:t>Урок з психології в загальноосвітній школі</w:t>
      </w:r>
    </w:p>
    <w:p w:rsidR="0065400C" w:rsidRPr="00094659" w:rsidRDefault="0065400C" w:rsidP="009C1088">
      <w:pPr>
        <w:ind w:firstLine="720"/>
        <w:rPr>
          <w:sz w:val="28"/>
          <w:szCs w:val="28"/>
          <w:lang w:val="uk-UA"/>
        </w:rPr>
      </w:pPr>
      <w:r w:rsidRPr="00A832B6">
        <w:rPr>
          <w:sz w:val="28"/>
          <w:szCs w:val="28"/>
          <w:lang w:val="uk-UA"/>
        </w:rPr>
        <w:t xml:space="preserve">4.2. </w:t>
      </w:r>
      <w:r w:rsidRPr="00094659">
        <w:rPr>
          <w:sz w:val="28"/>
          <w:szCs w:val="28"/>
          <w:lang w:val="uk-UA"/>
        </w:rPr>
        <w:t>Методика підготовки і проведення лекцій</w:t>
      </w:r>
      <w:r>
        <w:rPr>
          <w:sz w:val="28"/>
          <w:szCs w:val="28"/>
          <w:lang w:val="uk-UA"/>
        </w:rPr>
        <w:t xml:space="preserve"> у ЗВО</w:t>
      </w:r>
    </w:p>
    <w:p w:rsidR="0065400C" w:rsidRPr="00094659" w:rsidRDefault="0065400C" w:rsidP="009C1088">
      <w:pPr>
        <w:ind w:firstLine="720"/>
        <w:rPr>
          <w:sz w:val="28"/>
          <w:szCs w:val="28"/>
          <w:lang w:val="uk-UA"/>
        </w:rPr>
      </w:pPr>
      <w:r w:rsidRPr="00094659">
        <w:rPr>
          <w:sz w:val="28"/>
          <w:szCs w:val="28"/>
          <w:lang w:val="uk-UA"/>
        </w:rPr>
        <w:t>4.3. Семінарське заняття, методика його підготовки і проведення</w:t>
      </w:r>
    </w:p>
    <w:p w:rsidR="0065400C" w:rsidRDefault="0065400C" w:rsidP="001D4B87">
      <w:pPr>
        <w:ind w:firstLine="720"/>
        <w:rPr>
          <w:b/>
          <w:sz w:val="28"/>
          <w:szCs w:val="28"/>
          <w:lang w:val="uk-UA"/>
        </w:rPr>
      </w:pPr>
      <w:r w:rsidRPr="00A832B6">
        <w:rPr>
          <w:sz w:val="28"/>
          <w:szCs w:val="28"/>
          <w:lang w:val="uk-UA"/>
        </w:rPr>
        <w:t xml:space="preserve">4.4. </w:t>
      </w:r>
      <w:r w:rsidRPr="001D4B87">
        <w:rPr>
          <w:sz w:val="28"/>
          <w:szCs w:val="28"/>
          <w:lang w:val="uk-UA"/>
        </w:rPr>
        <w:t>Практичні і лабораторні заняття з психології</w:t>
      </w:r>
    </w:p>
    <w:p w:rsidR="0065400C" w:rsidRDefault="0065400C" w:rsidP="00ED41EB">
      <w:pPr>
        <w:ind w:firstLine="720"/>
        <w:jc w:val="both"/>
        <w:rPr>
          <w:b/>
          <w:sz w:val="28"/>
          <w:szCs w:val="28"/>
          <w:lang w:val="uk-UA"/>
        </w:rPr>
      </w:pPr>
    </w:p>
    <w:p w:rsidR="0065400C" w:rsidRPr="00533D90" w:rsidRDefault="0065400C" w:rsidP="00A246EA">
      <w:pPr>
        <w:ind w:firstLine="720"/>
        <w:jc w:val="both"/>
        <w:rPr>
          <w:b/>
          <w:spacing w:val="-6"/>
          <w:sz w:val="28"/>
          <w:szCs w:val="28"/>
          <w:lang w:val="uk-UA"/>
        </w:rPr>
      </w:pPr>
      <w:r w:rsidRPr="00ED41EB">
        <w:rPr>
          <w:b/>
          <w:sz w:val="28"/>
          <w:szCs w:val="28"/>
          <w:lang w:val="uk-UA"/>
        </w:rPr>
        <w:t xml:space="preserve">4.1. </w:t>
      </w:r>
      <w:r w:rsidRPr="005E320B">
        <w:rPr>
          <w:b/>
          <w:sz w:val="28"/>
          <w:szCs w:val="28"/>
          <w:lang w:val="uk-UA"/>
        </w:rPr>
        <w:t>Урок з психології в загальноосвітній школі</w:t>
      </w:r>
    </w:p>
    <w:p w:rsidR="0065400C" w:rsidRDefault="0065400C" w:rsidP="003B4AC2">
      <w:pPr>
        <w:ind w:firstLine="720"/>
        <w:jc w:val="both"/>
        <w:rPr>
          <w:b/>
          <w:spacing w:val="-6"/>
          <w:sz w:val="28"/>
          <w:szCs w:val="28"/>
          <w:lang w:val="uk-UA"/>
        </w:rPr>
      </w:pPr>
    </w:p>
    <w:p w:rsidR="0065400C" w:rsidRPr="00C12754" w:rsidRDefault="0065400C" w:rsidP="001305FB">
      <w:pPr>
        <w:ind w:firstLine="720"/>
        <w:jc w:val="both"/>
        <w:rPr>
          <w:sz w:val="28"/>
          <w:szCs w:val="28"/>
          <w:lang w:val="uk-UA"/>
        </w:rPr>
      </w:pPr>
      <w:r w:rsidRPr="00C12754">
        <w:rPr>
          <w:sz w:val="28"/>
          <w:szCs w:val="28"/>
          <w:lang w:val="uk-UA"/>
        </w:rPr>
        <w:t xml:space="preserve">Основною організаційною формою навчання в сучасній школі є урок. </w:t>
      </w:r>
    </w:p>
    <w:p w:rsidR="0065400C" w:rsidRPr="00C12754" w:rsidRDefault="0065400C" w:rsidP="001305FB">
      <w:pPr>
        <w:ind w:firstLine="720"/>
        <w:jc w:val="both"/>
        <w:rPr>
          <w:sz w:val="28"/>
          <w:szCs w:val="28"/>
          <w:lang w:val="uk-UA"/>
        </w:rPr>
      </w:pPr>
      <w:r w:rsidRPr="00C12754">
        <w:rPr>
          <w:i/>
          <w:sz w:val="28"/>
          <w:szCs w:val="28"/>
          <w:lang w:val="uk-UA"/>
        </w:rPr>
        <w:t>Урок</w:t>
      </w:r>
      <w:r w:rsidRPr="00C12754">
        <w:rPr>
          <w:sz w:val="28"/>
          <w:szCs w:val="28"/>
          <w:lang w:val="uk-UA"/>
        </w:rPr>
        <w:t xml:space="preserve"> - форма організації навчання, за якої заняття проводить учитель з групою учнів постійного складу, одного віку й рівня підготовки впродовж певного часу й відповідно до розкладу. </w:t>
      </w:r>
    </w:p>
    <w:p w:rsidR="0065400C" w:rsidRDefault="0065400C" w:rsidP="001305FB">
      <w:pPr>
        <w:ind w:firstLine="720"/>
        <w:jc w:val="both"/>
        <w:rPr>
          <w:sz w:val="28"/>
          <w:szCs w:val="28"/>
          <w:lang w:val="uk-UA"/>
        </w:rPr>
      </w:pPr>
      <w:r>
        <w:rPr>
          <w:sz w:val="28"/>
          <w:szCs w:val="28"/>
          <w:lang w:val="uk-UA"/>
        </w:rPr>
        <w:br w:type="page"/>
      </w:r>
      <w:r w:rsidRPr="00C12754">
        <w:rPr>
          <w:sz w:val="28"/>
          <w:szCs w:val="28"/>
          <w:lang w:val="uk-UA"/>
        </w:rPr>
        <w:t xml:space="preserve">Урок має такі </w:t>
      </w:r>
      <w:r w:rsidRPr="00C12754">
        <w:rPr>
          <w:i/>
          <w:sz w:val="28"/>
          <w:szCs w:val="28"/>
          <w:lang w:val="uk-UA"/>
        </w:rPr>
        <w:t>особливості</w:t>
      </w:r>
      <w:r>
        <w:rPr>
          <w:i/>
          <w:sz w:val="28"/>
          <w:szCs w:val="28"/>
          <w:lang w:val="uk-UA"/>
        </w:rPr>
        <w:t xml:space="preserve"> </w:t>
      </w:r>
      <w:r>
        <w:rPr>
          <w:sz w:val="28"/>
          <w:szCs w:val="28"/>
          <w:lang w:val="uk-UA"/>
        </w:rPr>
        <w:t>(рис. 4.1)</w:t>
      </w:r>
      <w:r w:rsidRPr="00C12754">
        <w:rPr>
          <w:sz w:val="28"/>
          <w:szCs w:val="28"/>
          <w:lang w:val="uk-UA"/>
        </w:rPr>
        <w:t xml:space="preserve">: </w:t>
      </w: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r>
        <w:rPr>
          <w:noProof/>
        </w:rPr>
        <w:pict>
          <v:group id="_x0000_s1497" style="position:absolute;left:0;text-align:left;margin-left:18pt;margin-top:7.2pt;width:468pt;height:410.6pt;z-index:251665920" coordorigin="1494,1674" coordsize="9360,8212">
            <v:rect id="_x0000_s1498" style="position:absolute;left:2428;top:1674;width:7560;height:720">
              <v:textbox style="mso-next-textbox:#_x0000_s1498">
                <w:txbxContent>
                  <w:p w:rsidR="0065400C" w:rsidRPr="0084539D" w:rsidRDefault="0065400C" w:rsidP="0084539D">
                    <w:pPr>
                      <w:jc w:val="center"/>
                      <w:rPr>
                        <w:b/>
                        <w:sz w:val="28"/>
                        <w:szCs w:val="28"/>
                        <w:lang w:val="uk-UA"/>
                      </w:rPr>
                    </w:pPr>
                    <w:r>
                      <w:rPr>
                        <w:b/>
                        <w:sz w:val="28"/>
                        <w:szCs w:val="28"/>
                        <w:lang w:val="uk-UA"/>
                      </w:rPr>
                      <w:t xml:space="preserve">Особливості уроку як </w:t>
                    </w:r>
                    <w:r w:rsidRPr="0084539D">
                      <w:rPr>
                        <w:b/>
                        <w:sz w:val="28"/>
                        <w:szCs w:val="28"/>
                        <w:lang w:val="uk-UA"/>
                      </w:rPr>
                      <w:t>організаційно</w:t>
                    </w:r>
                    <w:r>
                      <w:rPr>
                        <w:b/>
                        <w:sz w:val="28"/>
                        <w:szCs w:val="28"/>
                        <w:lang w:val="uk-UA"/>
                      </w:rPr>
                      <w:t>ї</w:t>
                    </w:r>
                    <w:r w:rsidRPr="0084539D">
                      <w:rPr>
                        <w:b/>
                        <w:sz w:val="28"/>
                        <w:szCs w:val="28"/>
                        <w:lang w:val="uk-UA"/>
                      </w:rPr>
                      <w:t xml:space="preserve"> форм</w:t>
                    </w:r>
                    <w:r>
                      <w:rPr>
                        <w:b/>
                        <w:sz w:val="28"/>
                        <w:szCs w:val="28"/>
                        <w:lang w:val="uk-UA"/>
                      </w:rPr>
                      <w:t>и</w:t>
                    </w:r>
                    <w:r w:rsidRPr="0084539D">
                      <w:rPr>
                        <w:b/>
                        <w:sz w:val="28"/>
                        <w:szCs w:val="28"/>
                        <w:lang w:val="uk-UA"/>
                      </w:rPr>
                      <w:t xml:space="preserve"> навчання</w:t>
                    </w:r>
                  </w:p>
                </w:txbxContent>
              </v:textbox>
            </v:rect>
            <v:rect id="_x0000_s1499" style="position:absolute;left:1854;top:2574;width:9000;height:900">
              <v:textbox style="mso-next-textbox:#_x0000_s1499">
                <w:txbxContent>
                  <w:p w:rsidR="0065400C" w:rsidRDefault="0065400C">
                    <w:r w:rsidRPr="00C12754">
                      <w:rPr>
                        <w:sz w:val="28"/>
                        <w:szCs w:val="28"/>
                        <w:lang w:val="uk-UA"/>
                      </w:rPr>
                      <w:t>є завершеною та обмеженою в часі частиною навчального процесу, під час якого розв'язуються певні навчально-виховні завдання;</w:t>
                    </w:r>
                  </w:p>
                </w:txbxContent>
              </v:textbox>
            </v:rect>
            <v:rect id="_x0000_s1500" style="position:absolute;left:1854;top:3569;width:9000;height:900">
              <v:textbox style="mso-next-textbox:#_x0000_s1500">
                <w:txbxContent>
                  <w:p w:rsidR="0065400C" w:rsidRDefault="0065400C" w:rsidP="0084539D">
                    <w:pPr>
                      <w:jc w:val="both"/>
                    </w:pPr>
                    <w:r w:rsidRPr="00C12754">
                      <w:rPr>
                        <w:sz w:val="28"/>
                        <w:szCs w:val="28"/>
                        <w:lang w:val="uk-UA"/>
                      </w:rPr>
                      <w:t>кожен урок включається в розклад і регламентується в часі та за обсягом навчального матеріалу;</w:t>
                    </w:r>
                  </w:p>
                </w:txbxContent>
              </v:textbox>
            </v:rect>
            <v:rect id="_x0000_s1501" style="position:absolute;left:1854;top:4554;width:9000;height:900">
              <v:textbox style="mso-next-textbox:#_x0000_s1501">
                <w:txbxContent>
                  <w:p w:rsidR="0065400C" w:rsidRPr="0084539D" w:rsidRDefault="0065400C" w:rsidP="0084539D">
                    <w:r w:rsidRPr="00C12754">
                      <w:rPr>
                        <w:sz w:val="28"/>
                        <w:szCs w:val="28"/>
                        <w:lang w:val="uk-UA"/>
                      </w:rPr>
                      <w:t>на відміну від інших форм організації навчання є постійною формою, що забезпечує систематичне засвоєння учнями знань, умінь і навичок;</w:t>
                    </w:r>
                  </w:p>
                </w:txbxContent>
              </v:textbox>
            </v:rect>
            <v:rect id="_x0000_s1502" style="position:absolute;left:1854;top:5566;width:9000;height:900">
              <v:textbox style="mso-next-textbox:#_x0000_s1502">
                <w:txbxContent>
                  <w:p w:rsidR="0065400C" w:rsidRPr="0084539D" w:rsidRDefault="0065400C" w:rsidP="0084539D">
                    <w:pPr>
                      <w:jc w:val="both"/>
                    </w:pPr>
                    <w:r w:rsidRPr="00C12754">
                      <w:rPr>
                        <w:sz w:val="28"/>
                        <w:szCs w:val="28"/>
                        <w:lang w:val="uk-UA"/>
                      </w:rPr>
                      <w:t>відвідування уроків обов'язкове для всіх учнів, тому вони вивчають систему знань, поділених поурочно, в певній логіці;</w:t>
                    </w:r>
                  </w:p>
                </w:txbxContent>
              </v:textbox>
            </v:rect>
            <v:rect id="_x0000_s1503" style="position:absolute;left:1854;top:6534;width:9000;height:1080">
              <v:textbox style="mso-next-textbox:#_x0000_s1503">
                <w:txbxContent>
                  <w:p w:rsidR="0065400C" w:rsidRPr="0084539D" w:rsidRDefault="0065400C" w:rsidP="0084539D">
                    <w:pPr>
                      <w:jc w:val="both"/>
                    </w:pPr>
                    <w:r w:rsidRPr="00C12754">
                      <w:rPr>
                        <w:sz w:val="28"/>
                        <w:szCs w:val="28"/>
                        <w:lang w:val="uk-UA"/>
                      </w:rPr>
                      <w:t>є гнучкою формою організації навчання, яка дає змогу використовувати різні методи, організовувати фронтальну, групову та індивідуальну навчальну діяльність учнів;</w:t>
                    </w:r>
                  </w:p>
                </w:txbxContent>
              </v:textbox>
            </v:rect>
            <v:rect id="_x0000_s1504" style="position:absolute;left:1854;top:7709;width:9000;height:1165">
              <v:textbox style="mso-next-textbox:#_x0000_s1504">
                <w:txbxContent>
                  <w:p w:rsidR="0065400C" w:rsidRPr="0084539D" w:rsidRDefault="0065400C" w:rsidP="0084539D">
                    <w:pPr>
                      <w:jc w:val="both"/>
                    </w:pPr>
                    <w:r w:rsidRPr="00C12754">
                      <w:rPr>
                        <w:sz w:val="28"/>
                        <w:szCs w:val="28"/>
                        <w:lang w:val="uk-UA"/>
                      </w:rPr>
                      <w:t>спільна діяльність учителя й учнів, а також спілкування великої сталої групи учнів (класу) створює можливості для згуртування колективу дітей;</w:t>
                    </w:r>
                  </w:p>
                </w:txbxContent>
              </v:textbox>
            </v:rect>
            <v:rect id="_x0000_s1505" style="position:absolute;left:1854;top:8986;width:9000;height:900">
              <v:textbox style="mso-next-textbox:#_x0000_s1505">
                <w:txbxContent>
                  <w:p w:rsidR="0065400C" w:rsidRPr="0084539D" w:rsidRDefault="0065400C" w:rsidP="0084539D">
                    <w:pPr>
                      <w:jc w:val="both"/>
                    </w:pPr>
                    <w:r w:rsidRPr="00C12754">
                      <w:rPr>
                        <w:sz w:val="28"/>
                        <w:szCs w:val="28"/>
                        <w:lang w:val="uk-UA"/>
                      </w:rPr>
                      <w:t>сприяє формуванню пізнавальних якостей особистості (активності, самостійності, інтересу до знань), а також розумовому розвитку учнів.</w:t>
                    </w:r>
                  </w:p>
                </w:txbxContent>
              </v:textbox>
            </v:rect>
            <v:line id="_x0000_s1506" style="position:absolute" from="1511,2051" to="2411,2051"/>
            <v:line id="_x0000_s1507" style="position:absolute;flip:x" from="1494,2034" to="1494,9414"/>
            <v:line id="_x0000_s1508" style="position:absolute" from="1528,2995" to="1888,2995">
              <v:stroke endarrow="block"/>
            </v:line>
            <v:line id="_x0000_s1509" style="position:absolute" from="1530,4014" to="1890,4014">
              <v:stroke endarrow="block"/>
            </v:line>
            <v:line id="_x0000_s1510" style="position:absolute" from="1528,4965" to="1888,4965">
              <v:stroke endarrow="block"/>
            </v:line>
            <v:line id="_x0000_s1511" style="position:absolute" from="1528,5994" to="1888,5994">
              <v:stroke endarrow="block"/>
            </v:line>
            <v:line id="_x0000_s1512" style="position:absolute" from="1528,7074" to="1888,7074">
              <v:stroke endarrow="block"/>
            </v:line>
            <v:line id="_x0000_s1513" style="position:absolute" from="1511,8232" to="1871,8232">
              <v:stroke endarrow="block"/>
            </v:line>
            <v:line id="_x0000_s1514" style="position:absolute" from="1528,9414" to="1888,9414">
              <v:stroke endarrow="block"/>
            </v:line>
          </v:group>
        </w:pict>
      </w: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Pr="00C12754"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Default="0065400C" w:rsidP="001305FB">
      <w:pPr>
        <w:ind w:firstLine="720"/>
        <w:jc w:val="both"/>
        <w:rPr>
          <w:sz w:val="28"/>
          <w:szCs w:val="28"/>
          <w:lang w:val="uk-UA"/>
        </w:rPr>
      </w:pPr>
    </w:p>
    <w:p w:rsidR="0065400C" w:rsidRPr="00C12754" w:rsidRDefault="0065400C" w:rsidP="001305FB">
      <w:pPr>
        <w:ind w:firstLine="720"/>
        <w:jc w:val="both"/>
        <w:rPr>
          <w:sz w:val="28"/>
          <w:szCs w:val="28"/>
          <w:lang w:val="uk-UA"/>
        </w:rPr>
      </w:pPr>
    </w:p>
    <w:p w:rsidR="0065400C" w:rsidRDefault="0065400C" w:rsidP="0084539D">
      <w:pPr>
        <w:jc w:val="center"/>
        <w:rPr>
          <w:sz w:val="28"/>
          <w:szCs w:val="28"/>
          <w:lang w:val="uk-UA"/>
        </w:rPr>
      </w:pPr>
    </w:p>
    <w:p w:rsidR="0065400C" w:rsidRPr="0084539D" w:rsidRDefault="0065400C" w:rsidP="0084539D">
      <w:pPr>
        <w:jc w:val="center"/>
        <w:rPr>
          <w:sz w:val="28"/>
          <w:szCs w:val="28"/>
          <w:lang w:val="uk-UA"/>
        </w:rPr>
      </w:pPr>
      <w:r>
        <w:rPr>
          <w:sz w:val="28"/>
          <w:szCs w:val="28"/>
          <w:lang w:val="uk-UA"/>
        </w:rPr>
        <w:t xml:space="preserve">Рис. 4.1. </w:t>
      </w:r>
      <w:r w:rsidRPr="0084539D">
        <w:rPr>
          <w:sz w:val="28"/>
          <w:szCs w:val="28"/>
          <w:lang w:val="uk-UA"/>
        </w:rPr>
        <w:t>Особливості уроку як організаційної форми навчання</w:t>
      </w:r>
    </w:p>
    <w:p w:rsidR="0065400C" w:rsidRDefault="0065400C" w:rsidP="001305FB">
      <w:pPr>
        <w:ind w:firstLine="720"/>
        <w:jc w:val="both"/>
        <w:rPr>
          <w:sz w:val="28"/>
          <w:szCs w:val="28"/>
          <w:lang w:val="uk-UA"/>
        </w:rPr>
      </w:pPr>
    </w:p>
    <w:p w:rsidR="0065400C" w:rsidRPr="00C12754" w:rsidRDefault="0065400C" w:rsidP="001305FB">
      <w:pPr>
        <w:ind w:firstLine="720"/>
        <w:jc w:val="both"/>
        <w:rPr>
          <w:sz w:val="28"/>
          <w:szCs w:val="28"/>
          <w:lang w:val="uk-UA"/>
        </w:rPr>
      </w:pPr>
      <w:r w:rsidRPr="00C12754">
        <w:rPr>
          <w:sz w:val="28"/>
          <w:szCs w:val="28"/>
          <w:lang w:val="uk-UA"/>
        </w:rPr>
        <w:t xml:space="preserve">У дидактиці існує кілька підходів до </w:t>
      </w:r>
      <w:r w:rsidRPr="00C12754">
        <w:rPr>
          <w:i/>
          <w:sz w:val="28"/>
          <w:szCs w:val="28"/>
          <w:lang w:val="uk-UA"/>
        </w:rPr>
        <w:t>класифікації уроків</w:t>
      </w:r>
      <w:r w:rsidRPr="00C12754">
        <w:rPr>
          <w:sz w:val="28"/>
          <w:szCs w:val="28"/>
          <w:lang w:val="uk-UA"/>
        </w:rPr>
        <w:t xml:space="preserve"> залежно від ознак, узятих за основу.</w:t>
      </w:r>
    </w:p>
    <w:p w:rsidR="0065400C" w:rsidRPr="00C12754" w:rsidRDefault="0065400C" w:rsidP="001305FB">
      <w:pPr>
        <w:ind w:firstLine="720"/>
        <w:jc w:val="both"/>
        <w:rPr>
          <w:sz w:val="28"/>
          <w:szCs w:val="28"/>
          <w:lang w:val="uk-UA"/>
        </w:rPr>
      </w:pPr>
      <w:r w:rsidRPr="00C12754">
        <w:rPr>
          <w:i/>
          <w:sz w:val="28"/>
          <w:szCs w:val="28"/>
          <w:lang w:val="uk-UA"/>
        </w:rPr>
        <w:t>За способами проведення</w:t>
      </w:r>
      <w:r w:rsidRPr="00C12754">
        <w:rPr>
          <w:sz w:val="28"/>
          <w:szCs w:val="28"/>
          <w:lang w:val="uk-UA"/>
        </w:rPr>
        <w:t xml:space="preserve"> виділяють уроки-лекції, уроки-бесіди, уроки-диспути, уроки самостійної роботи учнів та ін. </w:t>
      </w:r>
    </w:p>
    <w:p w:rsidR="0065400C" w:rsidRPr="00C12754" w:rsidRDefault="0065400C" w:rsidP="001305FB">
      <w:pPr>
        <w:ind w:firstLine="720"/>
        <w:jc w:val="both"/>
        <w:rPr>
          <w:sz w:val="28"/>
          <w:szCs w:val="28"/>
          <w:lang w:val="uk-UA"/>
        </w:rPr>
      </w:pPr>
      <w:r w:rsidRPr="00C12754">
        <w:rPr>
          <w:i/>
          <w:sz w:val="28"/>
          <w:szCs w:val="28"/>
          <w:lang w:val="uk-UA"/>
        </w:rPr>
        <w:t>За етапами навчальної діяльності</w:t>
      </w:r>
      <w:r w:rsidRPr="00C12754">
        <w:rPr>
          <w:sz w:val="28"/>
          <w:szCs w:val="28"/>
          <w:lang w:val="uk-UA"/>
        </w:rPr>
        <w:t xml:space="preserve"> - вступні уроки, уроки первинного ознайомлення з матеріалом, уроки формування понять, виведення законів і правил, уроки</w:t>
      </w:r>
      <w:r>
        <w:rPr>
          <w:sz w:val="28"/>
          <w:szCs w:val="28"/>
          <w:lang w:val="uk-UA"/>
        </w:rPr>
        <w:t xml:space="preserve"> застосування знань на практиці</w:t>
      </w:r>
      <w:r w:rsidRPr="00C12754">
        <w:rPr>
          <w:sz w:val="28"/>
          <w:szCs w:val="28"/>
          <w:lang w:val="uk-UA"/>
        </w:rPr>
        <w:t xml:space="preserve">, уроки повторення й узагальнення матеріалу, контрольні уроки, комбіновані уроки. </w:t>
      </w:r>
    </w:p>
    <w:p w:rsidR="0065400C" w:rsidRPr="00C12754" w:rsidRDefault="0065400C" w:rsidP="001305FB">
      <w:pPr>
        <w:ind w:firstLine="720"/>
        <w:jc w:val="both"/>
        <w:rPr>
          <w:sz w:val="28"/>
          <w:szCs w:val="28"/>
          <w:lang w:val="uk-UA"/>
        </w:rPr>
      </w:pPr>
      <w:r w:rsidRPr="00C12754">
        <w:rPr>
          <w:sz w:val="28"/>
          <w:szCs w:val="28"/>
          <w:lang w:val="uk-UA"/>
        </w:rPr>
        <w:t xml:space="preserve">Найбільш вдалою в сучасній теорії та практиці навчання є класифікація, в основу якої покладено </w:t>
      </w:r>
      <w:r w:rsidRPr="00C12754">
        <w:rPr>
          <w:i/>
          <w:sz w:val="28"/>
          <w:szCs w:val="28"/>
          <w:lang w:val="uk-UA"/>
        </w:rPr>
        <w:t>дидактичну мету і місце уроку в загальній системі уроків</w:t>
      </w:r>
      <w:r w:rsidRPr="00C12754">
        <w:rPr>
          <w:sz w:val="28"/>
          <w:szCs w:val="28"/>
          <w:lang w:val="uk-UA"/>
        </w:rPr>
        <w:t xml:space="preserve"> (Б. Єсипов, М. Махмутов, В. Онищук)</w:t>
      </w:r>
      <w:r>
        <w:rPr>
          <w:sz w:val="28"/>
          <w:szCs w:val="28"/>
          <w:lang w:val="uk-UA"/>
        </w:rPr>
        <w:t>. Її подано на рис. 4.2.</w:t>
      </w:r>
      <w:r w:rsidRPr="00C12754">
        <w:rPr>
          <w:sz w:val="28"/>
          <w:szCs w:val="28"/>
          <w:lang w:val="uk-UA"/>
        </w:rPr>
        <w:t xml:space="preserve"> </w:t>
      </w:r>
    </w:p>
    <w:p w:rsidR="0065400C" w:rsidRDefault="0065400C" w:rsidP="001305FB">
      <w:pPr>
        <w:ind w:firstLine="720"/>
        <w:jc w:val="both"/>
        <w:rPr>
          <w:i/>
          <w:sz w:val="28"/>
          <w:szCs w:val="28"/>
          <w:lang w:val="uk-UA"/>
        </w:rPr>
      </w:pPr>
      <w:r>
        <w:rPr>
          <w:i/>
          <w:sz w:val="28"/>
          <w:szCs w:val="28"/>
          <w:lang w:val="uk-UA"/>
        </w:rPr>
        <w:br w:type="page"/>
      </w:r>
    </w:p>
    <w:p w:rsidR="0065400C" w:rsidRDefault="0065400C" w:rsidP="001305FB">
      <w:pPr>
        <w:ind w:firstLine="720"/>
        <w:jc w:val="both"/>
        <w:rPr>
          <w:i/>
          <w:sz w:val="28"/>
          <w:szCs w:val="28"/>
          <w:lang w:val="uk-UA"/>
        </w:rPr>
      </w:pPr>
      <w:r>
        <w:rPr>
          <w:noProof/>
        </w:rPr>
        <w:pict>
          <v:group id="_x0000_s1515" style="position:absolute;left:0;text-align:left;margin-left:75pt;margin-top:-4.1pt;width:369pt;height:243pt;z-index:251666944" coordorigin="2394,1134" coordsize="7380,4860">
            <v:roundrect id="_x0000_s1516" style="position:absolute;left:4734;top:2934;width:2700;height:1260" arcsize="10923f">
              <v:textbox style="mso-next-textbox:#_x0000_s1516">
                <w:txbxContent>
                  <w:p w:rsidR="0065400C" w:rsidRPr="00164879" w:rsidRDefault="0065400C" w:rsidP="00164879">
                    <w:pPr>
                      <w:jc w:val="center"/>
                      <w:rPr>
                        <w:b/>
                        <w:sz w:val="12"/>
                        <w:szCs w:val="12"/>
                        <w:lang w:val="uk-UA"/>
                      </w:rPr>
                    </w:pPr>
                  </w:p>
                  <w:p w:rsidR="0065400C" w:rsidRDefault="0065400C" w:rsidP="00164879">
                    <w:pPr>
                      <w:jc w:val="center"/>
                      <w:rPr>
                        <w:b/>
                        <w:sz w:val="28"/>
                        <w:szCs w:val="28"/>
                        <w:lang w:val="uk-UA"/>
                      </w:rPr>
                    </w:pPr>
                    <w:r>
                      <w:rPr>
                        <w:b/>
                        <w:sz w:val="28"/>
                        <w:szCs w:val="28"/>
                        <w:lang w:val="uk-UA"/>
                      </w:rPr>
                      <w:t xml:space="preserve">Типи уроків </w:t>
                    </w:r>
                  </w:p>
                  <w:p w:rsidR="0065400C" w:rsidRPr="006E5CF3" w:rsidRDefault="0065400C" w:rsidP="00164879">
                    <w:pPr>
                      <w:jc w:val="center"/>
                      <w:rPr>
                        <w:b/>
                      </w:rPr>
                    </w:pPr>
                    <w:r>
                      <w:rPr>
                        <w:b/>
                        <w:sz w:val="28"/>
                        <w:szCs w:val="28"/>
                        <w:lang w:val="uk-UA"/>
                      </w:rPr>
                      <w:t>(за В. Онищуком)</w:t>
                    </w:r>
                  </w:p>
                </w:txbxContent>
              </v:textbox>
            </v:roundrect>
            <v:shape id="_x0000_s1517" type="#_x0000_t80" style="position:absolute;left:3114;top:1134;width:2700;height:1620">
              <v:textbox style="mso-next-textbox:#_x0000_s1517">
                <w:txbxContent>
                  <w:p w:rsidR="0065400C" w:rsidRDefault="0065400C" w:rsidP="00164879">
                    <w:pPr>
                      <w:jc w:val="center"/>
                    </w:pPr>
                    <w:r>
                      <w:rPr>
                        <w:sz w:val="28"/>
                        <w:szCs w:val="28"/>
                        <w:lang w:val="uk-UA"/>
                      </w:rPr>
                      <w:t xml:space="preserve">1) </w:t>
                    </w:r>
                    <w:r w:rsidRPr="00C12754">
                      <w:rPr>
                        <w:sz w:val="28"/>
                        <w:szCs w:val="28"/>
                        <w:lang w:val="uk-UA"/>
                      </w:rPr>
                      <w:t>урок засвоєння нових знань</w:t>
                    </w:r>
                  </w:p>
                </w:txbxContent>
              </v:textbox>
            </v:shape>
            <v:shape id="_x0000_s1518" type="#_x0000_t80" style="position:absolute;left:6354;top:1134;width:2700;height:1620">
              <v:textbox style="mso-next-textbox:#_x0000_s1518">
                <w:txbxContent>
                  <w:p w:rsidR="0065400C" w:rsidRPr="006E5CF3" w:rsidRDefault="0065400C" w:rsidP="00164879">
                    <w:pPr>
                      <w:jc w:val="center"/>
                    </w:pPr>
                    <w:r>
                      <w:rPr>
                        <w:sz w:val="28"/>
                        <w:szCs w:val="28"/>
                        <w:lang w:val="uk-UA"/>
                      </w:rPr>
                      <w:t xml:space="preserve">2) </w:t>
                    </w:r>
                    <w:r w:rsidRPr="00C12754">
                      <w:rPr>
                        <w:sz w:val="28"/>
                        <w:szCs w:val="28"/>
                        <w:lang w:val="uk-UA"/>
                      </w:rPr>
                      <w:t>урок формування вмінь і навичок</w:t>
                    </w:r>
                  </w:p>
                </w:txbxContent>
              </v:textbox>
            </v:shape>
            <v:shape id="_x0000_s1519" type="#_x0000_t80" style="position:absolute;left:3114;top:4374;width:2700;height:1620;flip:y">
              <v:textbox style="mso-next-textbox:#_x0000_s1519">
                <w:txbxContent>
                  <w:p w:rsidR="0065400C" w:rsidRPr="006E5CF3" w:rsidRDefault="0065400C" w:rsidP="00164879">
                    <w:pPr>
                      <w:jc w:val="center"/>
                    </w:pPr>
                    <w:r>
                      <w:rPr>
                        <w:sz w:val="28"/>
                        <w:szCs w:val="28"/>
                        <w:lang w:val="uk-UA"/>
                      </w:rPr>
                      <w:t xml:space="preserve">3) </w:t>
                    </w:r>
                    <w:r w:rsidRPr="00C12754">
                      <w:rPr>
                        <w:sz w:val="28"/>
                        <w:szCs w:val="28"/>
                        <w:lang w:val="uk-UA"/>
                      </w:rPr>
                      <w:t>урок застосування знань, умінь і навичок</w:t>
                    </w:r>
                  </w:p>
                </w:txbxContent>
              </v:textbox>
            </v:shape>
            <v:shape id="_x0000_s1520" type="#_x0000_t80" style="position:absolute;left:6354;top:4374;width:2700;height:1620;flip:y">
              <v:textbox style="mso-next-textbox:#_x0000_s1520">
                <w:txbxContent>
                  <w:p w:rsidR="0065400C" w:rsidRPr="00164879" w:rsidRDefault="0065400C" w:rsidP="00164879">
                    <w:pPr>
                      <w:jc w:val="center"/>
                      <w:rPr>
                        <w:sz w:val="26"/>
                        <w:szCs w:val="26"/>
                      </w:rPr>
                    </w:pPr>
                    <w:r w:rsidRPr="00164879">
                      <w:rPr>
                        <w:sz w:val="26"/>
                        <w:szCs w:val="26"/>
                        <w:lang w:val="uk-UA"/>
                      </w:rPr>
                      <w:t>4) урок узагальнення і систематизації знань</w:t>
                    </w:r>
                  </w:p>
                </w:txbxContent>
              </v:textbox>
            </v:shape>
            <v:shape id="_x0000_s1521" type="#_x0000_t78" style="position:absolute;left:2394;top:2574;width:1980;height:1980">
              <v:textbox style="mso-next-textbox:#_x0000_s1521">
                <w:txbxContent>
                  <w:p w:rsidR="0065400C" w:rsidRPr="00164879" w:rsidRDefault="0065400C" w:rsidP="00164879">
                    <w:pPr>
                      <w:spacing w:line="228" w:lineRule="auto"/>
                      <w:jc w:val="center"/>
                    </w:pPr>
                    <w:r w:rsidRPr="00164879">
                      <w:rPr>
                        <w:lang w:val="uk-UA"/>
                      </w:rPr>
                      <w:t xml:space="preserve">5) урок перевірки, </w:t>
                    </w:r>
                    <w:r w:rsidRPr="00164879">
                      <w:rPr>
                        <w:spacing w:val="-10"/>
                        <w:lang w:val="uk-UA"/>
                      </w:rPr>
                      <w:t>оцінювання</w:t>
                    </w:r>
                    <w:r w:rsidRPr="00164879">
                      <w:rPr>
                        <w:lang w:val="uk-UA"/>
                      </w:rPr>
                      <w:t xml:space="preserve"> та корекції знань, умінь і навичок</w:t>
                    </w:r>
                  </w:p>
                </w:txbxContent>
              </v:textbox>
            </v:shape>
            <v:shape id="_x0000_s1522" type="#_x0000_t78" style="position:absolute;left:7794;top:2574;width:1980;height:1980;flip:x">
              <v:textbox style="mso-next-textbox:#_x0000_s1522">
                <w:txbxContent>
                  <w:p w:rsidR="0065400C" w:rsidRPr="006E5CF3" w:rsidRDefault="0065400C" w:rsidP="00164879">
                    <w:pPr>
                      <w:jc w:val="center"/>
                    </w:pPr>
                    <w:r>
                      <w:rPr>
                        <w:sz w:val="28"/>
                        <w:szCs w:val="28"/>
                        <w:lang w:val="uk-UA"/>
                      </w:rPr>
                      <w:t>6) комбіно-</w:t>
                    </w:r>
                    <w:r w:rsidRPr="00C12754">
                      <w:rPr>
                        <w:sz w:val="28"/>
                        <w:szCs w:val="28"/>
                        <w:lang w:val="uk-UA"/>
                      </w:rPr>
                      <w:t>ваний урок</w:t>
                    </w:r>
                  </w:p>
                </w:txbxContent>
              </v:textbox>
            </v:shape>
          </v:group>
        </w:pict>
      </w: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Default="0065400C" w:rsidP="001305FB">
      <w:pPr>
        <w:ind w:firstLine="720"/>
        <w:jc w:val="both"/>
        <w:rPr>
          <w:i/>
          <w:sz w:val="28"/>
          <w:szCs w:val="28"/>
          <w:lang w:val="uk-UA"/>
        </w:rPr>
      </w:pPr>
    </w:p>
    <w:p w:rsidR="0065400C" w:rsidRPr="00164879" w:rsidRDefault="0065400C" w:rsidP="00164879">
      <w:pPr>
        <w:jc w:val="center"/>
        <w:rPr>
          <w:sz w:val="28"/>
          <w:szCs w:val="28"/>
          <w:lang w:val="uk-UA"/>
        </w:rPr>
      </w:pPr>
      <w:r>
        <w:rPr>
          <w:sz w:val="28"/>
          <w:szCs w:val="28"/>
          <w:lang w:val="uk-UA"/>
        </w:rPr>
        <w:t>Рис. 4.2. Класифікація уроків (за В. Онищуком)</w:t>
      </w:r>
    </w:p>
    <w:p w:rsidR="0065400C" w:rsidRDefault="0065400C" w:rsidP="001305FB">
      <w:pPr>
        <w:ind w:firstLine="720"/>
        <w:jc w:val="both"/>
        <w:rPr>
          <w:i/>
          <w:sz w:val="28"/>
          <w:szCs w:val="28"/>
          <w:lang w:val="uk-UA"/>
        </w:rPr>
      </w:pPr>
    </w:p>
    <w:p w:rsidR="0065400C" w:rsidRPr="00C12754" w:rsidRDefault="0065400C" w:rsidP="00816884">
      <w:pPr>
        <w:ind w:firstLine="720"/>
        <w:jc w:val="both"/>
        <w:rPr>
          <w:sz w:val="28"/>
          <w:szCs w:val="28"/>
          <w:lang w:val="uk-UA"/>
        </w:rPr>
      </w:pPr>
      <w:r w:rsidRPr="00C12754">
        <w:rPr>
          <w:sz w:val="28"/>
          <w:szCs w:val="28"/>
          <w:lang w:val="uk-UA"/>
        </w:rPr>
        <w:t xml:space="preserve">Кожен тип уроку має свою </w:t>
      </w:r>
      <w:r w:rsidRPr="00C12754">
        <w:rPr>
          <w:i/>
          <w:sz w:val="28"/>
          <w:szCs w:val="28"/>
          <w:lang w:val="uk-UA"/>
        </w:rPr>
        <w:t>структуру</w:t>
      </w:r>
      <w:r w:rsidRPr="00C12754">
        <w:rPr>
          <w:sz w:val="28"/>
          <w:szCs w:val="28"/>
          <w:lang w:val="uk-UA"/>
        </w:rPr>
        <w:t xml:space="preserve">, тобто склад (з яких елементів або етапів складається), </w:t>
      </w:r>
      <w:r w:rsidRPr="00C12754">
        <w:rPr>
          <w:i/>
          <w:sz w:val="28"/>
          <w:szCs w:val="28"/>
          <w:lang w:val="uk-UA"/>
        </w:rPr>
        <w:t>послідовність</w:t>
      </w:r>
      <w:r w:rsidRPr="00C12754">
        <w:rPr>
          <w:sz w:val="28"/>
          <w:szCs w:val="28"/>
          <w:lang w:val="uk-UA"/>
        </w:rPr>
        <w:t xml:space="preserve"> (в якій послідовності ці елементи входять у заняття), </w:t>
      </w:r>
      <w:r w:rsidRPr="00C12754">
        <w:rPr>
          <w:i/>
          <w:sz w:val="28"/>
          <w:szCs w:val="28"/>
          <w:lang w:val="uk-UA"/>
        </w:rPr>
        <w:t>зв'язок</w:t>
      </w:r>
      <w:r w:rsidRPr="00C12754">
        <w:rPr>
          <w:sz w:val="28"/>
          <w:szCs w:val="28"/>
          <w:lang w:val="uk-UA"/>
        </w:rPr>
        <w:t xml:space="preserve"> (як вони пов'язані між собою).</w:t>
      </w:r>
    </w:p>
    <w:p w:rsidR="0065400C" w:rsidRDefault="0065400C" w:rsidP="00816884">
      <w:pPr>
        <w:ind w:firstLine="720"/>
        <w:jc w:val="both"/>
        <w:rPr>
          <w:sz w:val="28"/>
          <w:szCs w:val="28"/>
          <w:lang w:val="uk-UA"/>
        </w:rPr>
      </w:pPr>
      <w:r w:rsidRPr="00C12754">
        <w:rPr>
          <w:sz w:val="28"/>
          <w:szCs w:val="28"/>
          <w:lang w:val="uk-UA"/>
        </w:rPr>
        <w:t xml:space="preserve">Майже в усіх типах уроків наявні такі </w:t>
      </w:r>
      <w:r w:rsidRPr="00C12754">
        <w:rPr>
          <w:i/>
          <w:sz w:val="28"/>
          <w:szCs w:val="28"/>
          <w:lang w:val="uk-UA"/>
        </w:rPr>
        <w:t>структурні елементи</w:t>
      </w:r>
      <w:r w:rsidRPr="00C12754">
        <w:rPr>
          <w:sz w:val="28"/>
          <w:szCs w:val="28"/>
          <w:lang w:val="uk-UA"/>
        </w:rPr>
        <w:t>:</w:t>
      </w:r>
    </w:p>
    <w:p w:rsidR="0065400C" w:rsidRDefault="0065400C" w:rsidP="00915A16">
      <w:pPr>
        <w:numPr>
          <w:ilvl w:val="0"/>
          <w:numId w:val="5"/>
        </w:numPr>
        <w:jc w:val="both"/>
        <w:rPr>
          <w:sz w:val="28"/>
          <w:szCs w:val="28"/>
          <w:lang w:val="uk-UA"/>
        </w:rPr>
      </w:pPr>
      <w:r>
        <w:rPr>
          <w:sz w:val="28"/>
          <w:szCs w:val="28"/>
          <w:lang w:val="uk-UA"/>
        </w:rPr>
        <w:t>вступна частина;</w:t>
      </w:r>
      <w:r w:rsidRPr="00C12754">
        <w:rPr>
          <w:sz w:val="28"/>
          <w:szCs w:val="28"/>
          <w:lang w:val="uk-UA"/>
        </w:rPr>
        <w:t xml:space="preserve"> </w:t>
      </w:r>
    </w:p>
    <w:p w:rsidR="0065400C" w:rsidRDefault="0065400C" w:rsidP="00915A16">
      <w:pPr>
        <w:numPr>
          <w:ilvl w:val="0"/>
          <w:numId w:val="5"/>
        </w:numPr>
        <w:jc w:val="both"/>
        <w:rPr>
          <w:sz w:val="28"/>
          <w:szCs w:val="28"/>
          <w:lang w:val="uk-UA"/>
        </w:rPr>
      </w:pPr>
      <w:r w:rsidRPr="00C12754">
        <w:rPr>
          <w:sz w:val="28"/>
          <w:szCs w:val="28"/>
          <w:lang w:val="uk-UA"/>
        </w:rPr>
        <w:t>перевірка домашнього завдання</w:t>
      </w:r>
      <w:r>
        <w:rPr>
          <w:sz w:val="28"/>
          <w:szCs w:val="28"/>
          <w:lang w:val="uk-UA"/>
        </w:rPr>
        <w:t>;</w:t>
      </w:r>
      <w:r w:rsidRPr="00C12754">
        <w:rPr>
          <w:sz w:val="28"/>
          <w:szCs w:val="28"/>
          <w:lang w:val="uk-UA"/>
        </w:rPr>
        <w:t xml:space="preserve"> </w:t>
      </w:r>
    </w:p>
    <w:p w:rsidR="0065400C" w:rsidRDefault="0065400C" w:rsidP="00915A16">
      <w:pPr>
        <w:numPr>
          <w:ilvl w:val="0"/>
          <w:numId w:val="5"/>
        </w:numPr>
        <w:jc w:val="both"/>
        <w:rPr>
          <w:sz w:val="28"/>
          <w:szCs w:val="28"/>
          <w:lang w:val="uk-UA"/>
        </w:rPr>
      </w:pPr>
      <w:r w:rsidRPr="00C12754">
        <w:rPr>
          <w:sz w:val="28"/>
          <w:szCs w:val="28"/>
          <w:lang w:val="uk-UA"/>
        </w:rPr>
        <w:t>вивчення нового матеріалу</w:t>
      </w:r>
      <w:r>
        <w:rPr>
          <w:sz w:val="28"/>
          <w:szCs w:val="28"/>
          <w:lang w:val="uk-UA"/>
        </w:rPr>
        <w:t>;</w:t>
      </w:r>
    </w:p>
    <w:p w:rsidR="0065400C" w:rsidRDefault="0065400C" w:rsidP="00915A16">
      <w:pPr>
        <w:numPr>
          <w:ilvl w:val="0"/>
          <w:numId w:val="5"/>
        </w:numPr>
        <w:jc w:val="both"/>
        <w:rPr>
          <w:sz w:val="28"/>
          <w:szCs w:val="28"/>
          <w:lang w:val="uk-UA"/>
        </w:rPr>
      </w:pPr>
      <w:r w:rsidRPr="00C12754">
        <w:rPr>
          <w:sz w:val="28"/>
          <w:szCs w:val="28"/>
          <w:lang w:val="uk-UA"/>
        </w:rPr>
        <w:t>закріплення нового матеріалу</w:t>
      </w:r>
      <w:r>
        <w:rPr>
          <w:sz w:val="28"/>
          <w:szCs w:val="28"/>
          <w:lang w:val="uk-UA"/>
        </w:rPr>
        <w:t>;</w:t>
      </w:r>
      <w:r w:rsidRPr="00C12754">
        <w:rPr>
          <w:sz w:val="28"/>
          <w:szCs w:val="28"/>
          <w:lang w:val="uk-UA"/>
        </w:rPr>
        <w:t xml:space="preserve"> </w:t>
      </w:r>
    </w:p>
    <w:p w:rsidR="0065400C" w:rsidRDefault="0065400C" w:rsidP="00915A16">
      <w:pPr>
        <w:numPr>
          <w:ilvl w:val="0"/>
          <w:numId w:val="5"/>
        </w:numPr>
        <w:jc w:val="both"/>
        <w:rPr>
          <w:sz w:val="28"/>
          <w:szCs w:val="28"/>
          <w:lang w:val="uk-UA"/>
        </w:rPr>
      </w:pPr>
      <w:r w:rsidRPr="00C12754">
        <w:rPr>
          <w:sz w:val="28"/>
          <w:szCs w:val="28"/>
          <w:lang w:val="uk-UA"/>
        </w:rPr>
        <w:t>повідомлення домашнього завдання</w:t>
      </w:r>
      <w:r>
        <w:rPr>
          <w:sz w:val="28"/>
          <w:szCs w:val="28"/>
          <w:lang w:val="uk-UA"/>
        </w:rPr>
        <w:t>;</w:t>
      </w:r>
      <w:r w:rsidRPr="00C12754">
        <w:rPr>
          <w:sz w:val="28"/>
          <w:szCs w:val="28"/>
          <w:lang w:val="uk-UA"/>
        </w:rPr>
        <w:t xml:space="preserve"> </w:t>
      </w:r>
    </w:p>
    <w:p w:rsidR="0065400C" w:rsidRPr="00C12754" w:rsidRDefault="0065400C" w:rsidP="00915A16">
      <w:pPr>
        <w:numPr>
          <w:ilvl w:val="0"/>
          <w:numId w:val="5"/>
        </w:numPr>
        <w:jc w:val="both"/>
        <w:rPr>
          <w:sz w:val="28"/>
          <w:szCs w:val="28"/>
          <w:lang w:val="uk-UA"/>
        </w:rPr>
      </w:pPr>
      <w:r w:rsidRPr="00C12754">
        <w:rPr>
          <w:sz w:val="28"/>
          <w:szCs w:val="28"/>
          <w:lang w:val="uk-UA"/>
        </w:rPr>
        <w:t xml:space="preserve">закінчення уроку. </w:t>
      </w:r>
    </w:p>
    <w:p w:rsidR="0065400C" w:rsidRPr="00C12754" w:rsidRDefault="0065400C" w:rsidP="00816884">
      <w:pPr>
        <w:ind w:firstLine="720"/>
        <w:jc w:val="both"/>
        <w:rPr>
          <w:sz w:val="28"/>
          <w:szCs w:val="28"/>
          <w:lang w:val="uk-UA"/>
        </w:rPr>
      </w:pPr>
      <w:r w:rsidRPr="00C12754">
        <w:rPr>
          <w:i/>
          <w:sz w:val="28"/>
          <w:szCs w:val="28"/>
          <w:lang w:val="uk-UA"/>
        </w:rPr>
        <w:t>Вступна частина уроку</w:t>
      </w:r>
      <w:r w:rsidRPr="00C12754">
        <w:rPr>
          <w:sz w:val="28"/>
          <w:szCs w:val="28"/>
          <w:lang w:val="uk-UA"/>
        </w:rPr>
        <w:t xml:space="preserve"> повинна забезпечити нормальну зовнішню обстановку для роботи та психологічний настрій учнів на нормальну роботу. Попередня організація класу передбачає взаємне вітання вчителя і учнів, перевірку відвідування, зовнішнього стану приміщення, робочих місць, робочої пози та зовнішнього вигляду учнів, організацію уваги. </w:t>
      </w:r>
    </w:p>
    <w:p w:rsidR="0065400C" w:rsidRDefault="0065400C" w:rsidP="00816884">
      <w:pPr>
        <w:ind w:firstLine="720"/>
        <w:jc w:val="both"/>
        <w:rPr>
          <w:sz w:val="28"/>
          <w:szCs w:val="28"/>
          <w:lang w:val="uk-UA"/>
        </w:rPr>
      </w:pPr>
      <w:r w:rsidRPr="00C12754">
        <w:rPr>
          <w:i/>
          <w:sz w:val="28"/>
          <w:szCs w:val="28"/>
          <w:lang w:val="uk-UA"/>
        </w:rPr>
        <w:t>Перевірка домашнього завдання</w:t>
      </w:r>
      <w:r w:rsidRPr="00C12754">
        <w:rPr>
          <w:sz w:val="28"/>
          <w:szCs w:val="28"/>
          <w:lang w:val="uk-UA"/>
        </w:rPr>
        <w:t xml:space="preserve"> складається з двох частин: </w:t>
      </w:r>
    </w:p>
    <w:p w:rsidR="0065400C" w:rsidRDefault="0065400C" w:rsidP="00816884">
      <w:pPr>
        <w:ind w:firstLine="720"/>
        <w:jc w:val="both"/>
        <w:rPr>
          <w:sz w:val="28"/>
          <w:szCs w:val="28"/>
          <w:lang w:val="uk-UA"/>
        </w:rPr>
      </w:pPr>
      <w:r>
        <w:rPr>
          <w:sz w:val="28"/>
          <w:szCs w:val="28"/>
          <w:lang w:val="uk-UA"/>
        </w:rPr>
        <w:t xml:space="preserve">- </w:t>
      </w:r>
      <w:r w:rsidRPr="00C12754">
        <w:rPr>
          <w:sz w:val="28"/>
          <w:szCs w:val="28"/>
          <w:lang w:val="uk-UA"/>
        </w:rPr>
        <w:t>перевірки письмового завдання, яку здійснюють різними методами залежно від поставленої мети</w:t>
      </w:r>
      <w:r>
        <w:rPr>
          <w:sz w:val="28"/>
          <w:szCs w:val="28"/>
          <w:lang w:val="uk-UA"/>
        </w:rPr>
        <w:t>;</w:t>
      </w:r>
      <w:r w:rsidRPr="00C12754">
        <w:rPr>
          <w:sz w:val="28"/>
          <w:szCs w:val="28"/>
          <w:lang w:val="uk-UA"/>
        </w:rPr>
        <w:t xml:space="preserve"> </w:t>
      </w:r>
    </w:p>
    <w:p w:rsidR="0065400C" w:rsidRPr="00C12754" w:rsidRDefault="0065400C" w:rsidP="00816884">
      <w:pPr>
        <w:ind w:firstLine="720"/>
        <w:jc w:val="both"/>
        <w:rPr>
          <w:sz w:val="28"/>
          <w:szCs w:val="28"/>
          <w:lang w:val="uk-UA"/>
        </w:rPr>
      </w:pPr>
      <w:r>
        <w:rPr>
          <w:sz w:val="28"/>
          <w:szCs w:val="28"/>
          <w:lang w:val="uk-UA"/>
        </w:rPr>
        <w:t>-</w:t>
      </w:r>
      <w:r w:rsidRPr="00C12754">
        <w:rPr>
          <w:sz w:val="28"/>
          <w:szCs w:val="28"/>
          <w:lang w:val="uk-UA"/>
        </w:rPr>
        <w:t xml:space="preserve"> усної перевірки знань, яку проводять за допомогою розглянутих раніше методів. </w:t>
      </w:r>
    </w:p>
    <w:p w:rsidR="0065400C" w:rsidRPr="00C12754" w:rsidRDefault="0065400C" w:rsidP="00816884">
      <w:pPr>
        <w:ind w:firstLine="720"/>
        <w:jc w:val="both"/>
        <w:rPr>
          <w:sz w:val="28"/>
          <w:szCs w:val="28"/>
          <w:lang w:val="uk-UA"/>
        </w:rPr>
      </w:pPr>
      <w:r w:rsidRPr="00C12754">
        <w:rPr>
          <w:i/>
          <w:sz w:val="28"/>
          <w:szCs w:val="28"/>
          <w:lang w:val="uk-UA"/>
        </w:rPr>
        <w:t>Вивчення нового матеріалу</w:t>
      </w:r>
      <w:r w:rsidRPr="00C12754">
        <w:rPr>
          <w:sz w:val="28"/>
          <w:szCs w:val="28"/>
          <w:lang w:val="uk-UA"/>
        </w:rPr>
        <w:t xml:space="preserve"> передбачає або повідомлення вчителя за допомогою словесних методів навчання, або самостійну роботу учнів з підручниками, навчальними посібниками та ін. Під час пояснення нового матеріалу вчитель мусить подбати, щоб усі учні бачили й чули його (можна сидіти, якщо втомився), він не повинен ходити по класу, говорити слід голосно, чітко, розмірено. Мова його має бути зрозумілою для відповідного віку. Пояснювати треба, спираючись на попередній досвід учнів, виділяючи істотне в матеріалі, не захоплюючись другорядним, стежити за послідовністю викладу, використовувати ілюстративний матеріал. </w:t>
      </w:r>
    </w:p>
    <w:p w:rsidR="0065400C" w:rsidRPr="00C12754" w:rsidRDefault="0065400C" w:rsidP="00816884">
      <w:pPr>
        <w:ind w:firstLine="720"/>
        <w:jc w:val="both"/>
        <w:rPr>
          <w:sz w:val="28"/>
          <w:szCs w:val="28"/>
          <w:lang w:val="uk-UA"/>
        </w:rPr>
      </w:pPr>
      <w:r w:rsidRPr="00C12754">
        <w:rPr>
          <w:sz w:val="28"/>
          <w:szCs w:val="28"/>
          <w:lang w:val="uk-UA"/>
        </w:rPr>
        <w:t xml:space="preserve">Вивчення нового матеріалу дає змогу учням </w:t>
      </w:r>
      <w:r w:rsidRPr="00C12754">
        <w:rPr>
          <w:i/>
          <w:sz w:val="28"/>
          <w:szCs w:val="28"/>
          <w:lang w:val="uk-UA"/>
        </w:rPr>
        <w:t>набувати різноманітних умінь та навичок</w:t>
      </w:r>
      <w:r w:rsidRPr="00C12754">
        <w:rPr>
          <w:sz w:val="28"/>
          <w:szCs w:val="28"/>
          <w:lang w:val="uk-UA"/>
        </w:rPr>
        <w:t xml:space="preserve">. Структура їх формування має свої особливості. Головними її компонентами є розбір і засвоєння правила, покладеного в основу дії навички, подолання труднощів у її застосуванні, удосконалення дії навички, закріплення досягнутого рівня дії навички та використання її на практиці, досягнення майстерності в її використанні. Найважливіший засіб формування вмінь і навичок - </w:t>
      </w:r>
      <w:r w:rsidRPr="00C12754">
        <w:rPr>
          <w:i/>
          <w:sz w:val="28"/>
          <w:szCs w:val="28"/>
          <w:lang w:val="uk-UA"/>
        </w:rPr>
        <w:t>вправи</w:t>
      </w:r>
      <w:r w:rsidRPr="00C12754">
        <w:rPr>
          <w:sz w:val="28"/>
          <w:szCs w:val="28"/>
          <w:lang w:val="uk-UA"/>
        </w:rPr>
        <w:t xml:space="preserve">. Вони мають бути цілеспрямованими, систематичними, тривалими, різноманітними і постійними. </w:t>
      </w:r>
    </w:p>
    <w:p w:rsidR="0065400C" w:rsidRPr="00C12754" w:rsidRDefault="0065400C" w:rsidP="00816884">
      <w:pPr>
        <w:ind w:firstLine="720"/>
        <w:jc w:val="both"/>
        <w:rPr>
          <w:sz w:val="28"/>
          <w:szCs w:val="28"/>
          <w:lang w:val="uk-UA"/>
        </w:rPr>
      </w:pPr>
      <w:r w:rsidRPr="00C12754">
        <w:rPr>
          <w:i/>
          <w:sz w:val="28"/>
          <w:szCs w:val="28"/>
          <w:lang w:val="uk-UA"/>
        </w:rPr>
        <w:t>Закріплення нового матеріалу</w:t>
      </w:r>
      <w:r w:rsidRPr="00C12754">
        <w:rPr>
          <w:sz w:val="28"/>
          <w:szCs w:val="28"/>
          <w:lang w:val="uk-UA"/>
        </w:rPr>
        <w:t xml:space="preserve"> має на меті встановлення міцного зв'язку між щойно набутими знаннями і засвоєними раніше, перевірку правильності утворення наукових понять, вироблення вміння застосовувати знання на практиці . Цієї мети досягають завдяки різноманітним вправам та самостійній практичній роботі учнів. </w:t>
      </w:r>
    </w:p>
    <w:p w:rsidR="0065400C" w:rsidRPr="00C12754" w:rsidRDefault="0065400C" w:rsidP="00816884">
      <w:pPr>
        <w:ind w:firstLine="720"/>
        <w:jc w:val="both"/>
        <w:rPr>
          <w:sz w:val="28"/>
          <w:szCs w:val="28"/>
          <w:lang w:val="uk-UA"/>
        </w:rPr>
      </w:pPr>
      <w:r w:rsidRPr="00C12754">
        <w:rPr>
          <w:i/>
          <w:sz w:val="28"/>
          <w:szCs w:val="28"/>
          <w:lang w:val="uk-UA"/>
        </w:rPr>
        <w:t>Повідомлення домашнього завдання</w:t>
      </w:r>
      <w:r w:rsidRPr="00C12754">
        <w:rPr>
          <w:sz w:val="28"/>
          <w:szCs w:val="28"/>
          <w:lang w:val="uk-UA"/>
        </w:rPr>
        <w:t xml:space="preserve">. Вчитель повинен продумувати його зміст, щоб воно було конкретним, посильним для учнів. Домашнє завдання не можна давати наспіх, коли пролунав дзвоник з уроку. На повідомлення і пояснення домашніх завдань відводять спеціальний час. </w:t>
      </w:r>
    </w:p>
    <w:p w:rsidR="0065400C" w:rsidRPr="00C12754" w:rsidRDefault="0065400C" w:rsidP="00816884">
      <w:pPr>
        <w:ind w:firstLine="720"/>
        <w:jc w:val="both"/>
        <w:rPr>
          <w:sz w:val="28"/>
          <w:szCs w:val="28"/>
          <w:lang w:val="uk-UA"/>
        </w:rPr>
      </w:pPr>
      <w:r w:rsidRPr="00C12754">
        <w:rPr>
          <w:i/>
          <w:sz w:val="28"/>
          <w:szCs w:val="28"/>
          <w:lang w:val="uk-UA"/>
        </w:rPr>
        <w:t>Закінчення уроку</w:t>
      </w:r>
      <w:r w:rsidRPr="00C12754">
        <w:rPr>
          <w:sz w:val="28"/>
          <w:szCs w:val="28"/>
          <w:lang w:val="uk-UA"/>
        </w:rPr>
        <w:t xml:space="preserve"> відбувається за вказівкою вчителя. </w:t>
      </w:r>
    </w:p>
    <w:p w:rsidR="0065400C" w:rsidRDefault="0065400C" w:rsidP="00816884">
      <w:pPr>
        <w:ind w:firstLine="720"/>
        <w:jc w:val="both"/>
        <w:rPr>
          <w:sz w:val="28"/>
          <w:szCs w:val="28"/>
          <w:lang w:val="uk-UA"/>
        </w:rPr>
      </w:pPr>
      <w:r w:rsidRPr="00C12754">
        <w:rPr>
          <w:sz w:val="28"/>
          <w:szCs w:val="28"/>
          <w:lang w:val="uk-UA"/>
        </w:rPr>
        <w:t xml:space="preserve">Спираючись на знання сутності процесу навчання, його загальних методів і розглянутих вище основних елементів переважної більшості типів уроків, неважко визначити </w:t>
      </w:r>
      <w:r w:rsidRPr="00C12754">
        <w:rPr>
          <w:i/>
          <w:sz w:val="28"/>
          <w:szCs w:val="28"/>
          <w:lang w:val="uk-UA"/>
        </w:rPr>
        <w:t>структуру кожного типу уроку</w:t>
      </w:r>
      <w:r>
        <w:rPr>
          <w:i/>
          <w:sz w:val="28"/>
          <w:szCs w:val="28"/>
          <w:lang w:val="uk-UA"/>
        </w:rPr>
        <w:t xml:space="preserve"> </w:t>
      </w:r>
      <w:r>
        <w:rPr>
          <w:sz w:val="28"/>
          <w:szCs w:val="28"/>
          <w:lang w:val="uk-UA"/>
        </w:rPr>
        <w:t>(табл. 4.1)</w:t>
      </w:r>
      <w:r w:rsidRPr="00C12754">
        <w:rPr>
          <w:sz w:val="28"/>
          <w:szCs w:val="28"/>
          <w:lang w:val="uk-UA"/>
        </w:rPr>
        <w:t xml:space="preserve">. </w:t>
      </w:r>
    </w:p>
    <w:p w:rsidR="0065400C" w:rsidRDefault="0065400C" w:rsidP="00816884">
      <w:pPr>
        <w:ind w:firstLine="720"/>
        <w:jc w:val="both"/>
        <w:rPr>
          <w:sz w:val="28"/>
          <w:szCs w:val="28"/>
          <w:lang w:val="uk-UA"/>
        </w:rPr>
      </w:pPr>
    </w:p>
    <w:p w:rsidR="0065400C" w:rsidRDefault="0065400C" w:rsidP="00685A86">
      <w:pPr>
        <w:ind w:firstLine="720"/>
        <w:jc w:val="right"/>
        <w:rPr>
          <w:sz w:val="28"/>
          <w:szCs w:val="28"/>
          <w:lang w:val="uk-UA"/>
        </w:rPr>
      </w:pPr>
      <w:r>
        <w:rPr>
          <w:sz w:val="28"/>
          <w:szCs w:val="28"/>
          <w:lang w:val="uk-UA"/>
        </w:rPr>
        <w:t>Таблиця 4.1</w:t>
      </w:r>
    </w:p>
    <w:p w:rsidR="0065400C" w:rsidRPr="00EB0F8A" w:rsidRDefault="0065400C" w:rsidP="00685A86">
      <w:pPr>
        <w:ind w:firstLine="720"/>
        <w:jc w:val="center"/>
        <w:rPr>
          <w:b/>
          <w:sz w:val="28"/>
          <w:szCs w:val="28"/>
          <w:lang w:val="uk-UA"/>
        </w:rPr>
      </w:pPr>
      <w:r w:rsidRPr="00EB0F8A">
        <w:rPr>
          <w:b/>
          <w:sz w:val="28"/>
          <w:szCs w:val="28"/>
          <w:lang w:val="uk-UA"/>
        </w:rPr>
        <w:t>Типи та структура уроків</w:t>
      </w:r>
    </w:p>
    <w:p w:rsidR="0065400C" w:rsidRPr="00685A86" w:rsidRDefault="0065400C" w:rsidP="00685A86">
      <w:pPr>
        <w:ind w:firstLine="720"/>
        <w:jc w:val="center"/>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6"/>
      </w:tblGrid>
      <w:tr w:rsidR="0065400C" w:rsidRPr="00685A86" w:rsidTr="00C50747">
        <w:tc>
          <w:tcPr>
            <w:tcW w:w="2448" w:type="dxa"/>
          </w:tcPr>
          <w:p w:rsidR="0065400C" w:rsidRPr="00C50747" w:rsidRDefault="0065400C" w:rsidP="00C50747">
            <w:pPr>
              <w:jc w:val="center"/>
              <w:rPr>
                <w:i/>
                <w:sz w:val="28"/>
                <w:szCs w:val="28"/>
                <w:lang w:val="uk-UA"/>
              </w:rPr>
            </w:pPr>
            <w:r w:rsidRPr="00C50747">
              <w:rPr>
                <w:i/>
                <w:sz w:val="28"/>
                <w:szCs w:val="28"/>
                <w:lang w:val="uk-UA"/>
              </w:rPr>
              <w:t>Тип уроку</w:t>
            </w:r>
          </w:p>
        </w:tc>
        <w:tc>
          <w:tcPr>
            <w:tcW w:w="7406" w:type="dxa"/>
          </w:tcPr>
          <w:p w:rsidR="0065400C" w:rsidRPr="00C50747" w:rsidRDefault="0065400C" w:rsidP="00C50747">
            <w:pPr>
              <w:jc w:val="center"/>
              <w:rPr>
                <w:i/>
                <w:sz w:val="28"/>
                <w:szCs w:val="28"/>
                <w:lang w:val="uk-UA"/>
              </w:rPr>
            </w:pPr>
            <w:r w:rsidRPr="00C50747">
              <w:rPr>
                <w:i/>
                <w:sz w:val="28"/>
                <w:szCs w:val="28"/>
                <w:lang w:val="uk-UA"/>
              </w:rPr>
              <w:t>Структурні елементи уроку</w:t>
            </w:r>
          </w:p>
        </w:tc>
      </w:tr>
      <w:tr w:rsidR="0065400C" w:rsidRPr="00685A86" w:rsidTr="00C50747">
        <w:tc>
          <w:tcPr>
            <w:tcW w:w="2448" w:type="dxa"/>
          </w:tcPr>
          <w:p w:rsidR="0065400C" w:rsidRPr="00C50747" w:rsidRDefault="0065400C" w:rsidP="00C50747">
            <w:pPr>
              <w:jc w:val="center"/>
              <w:rPr>
                <w:i/>
                <w:sz w:val="28"/>
                <w:szCs w:val="28"/>
                <w:lang w:val="uk-UA"/>
              </w:rPr>
            </w:pPr>
            <w:r w:rsidRPr="00C50747">
              <w:rPr>
                <w:i/>
                <w:sz w:val="28"/>
                <w:szCs w:val="28"/>
                <w:lang w:val="uk-UA"/>
              </w:rPr>
              <w:t>1</w:t>
            </w:r>
          </w:p>
        </w:tc>
        <w:tc>
          <w:tcPr>
            <w:tcW w:w="7406" w:type="dxa"/>
          </w:tcPr>
          <w:p w:rsidR="0065400C" w:rsidRPr="00C50747" w:rsidRDefault="0065400C" w:rsidP="00C50747">
            <w:pPr>
              <w:jc w:val="center"/>
              <w:rPr>
                <w:i/>
                <w:sz w:val="28"/>
                <w:szCs w:val="28"/>
                <w:lang w:val="uk-UA"/>
              </w:rPr>
            </w:pPr>
            <w:r w:rsidRPr="00C50747">
              <w:rPr>
                <w:i/>
                <w:sz w:val="28"/>
                <w:szCs w:val="28"/>
                <w:lang w:val="uk-UA"/>
              </w:rPr>
              <w:t>2</w:t>
            </w:r>
          </w:p>
        </w:tc>
      </w:tr>
      <w:tr w:rsidR="0065400C" w:rsidTr="00C50747">
        <w:tc>
          <w:tcPr>
            <w:tcW w:w="2448" w:type="dxa"/>
            <w:vMerge w:val="restart"/>
          </w:tcPr>
          <w:p w:rsidR="0065400C" w:rsidRPr="00C50747" w:rsidRDefault="0065400C" w:rsidP="00C50747">
            <w:pPr>
              <w:jc w:val="center"/>
              <w:rPr>
                <w:sz w:val="28"/>
                <w:szCs w:val="28"/>
                <w:lang w:val="uk-UA"/>
              </w:rPr>
            </w:pPr>
            <w:r w:rsidRPr="00C50747">
              <w:rPr>
                <w:i/>
                <w:sz w:val="28"/>
                <w:szCs w:val="28"/>
                <w:lang w:val="uk-UA"/>
              </w:rPr>
              <w:t>Урок засвоєння нових знань</w:t>
            </w: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перевірка домашнього завдання, актуалізація і корекція опорних знань;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повідомлення учням теми, мети і завдань уроку;</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мотивація навчання школярів;</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сприймання й усвідомлення учнями фактичного матеріалу, осмислення зв’язків і залежностей між елементами виучуваного;</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узагальнення та систематизація знань;</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повідомлення домашнього завдання.</w:t>
            </w:r>
          </w:p>
        </w:tc>
      </w:tr>
    </w:tbl>
    <w:p w:rsidR="0065400C" w:rsidRDefault="0065400C" w:rsidP="0065687F">
      <w:pPr>
        <w:jc w:val="right"/>
        <w:rPr>
          <w:sz w:val="28"/>
          <w:szCs w:val="28"/>
          <w:lang w:val="uk-UA"/>
        </w:rPr>
      </w:pPr>
      <w:r>
        <w:br w:type="page"/>
      </w:r>
      <w:r>
        <w:rPr>
          <w:sz w:val="28"/>
          <w:szCs w:val="28"/>
          <w:lang w:val="uk-UA"/>
        </w:rPr>
        <w:t>Продовження табл.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6"/>
      </w:tblGrid>
      <w:tr w:rsidR="0065400C" w:rsidRPr="00685A86" w:rsidTr="00C50747">
        <w:tc>
          <w:tcPr>
            <w:tcW w:w="2448" w:type="dxa"/>
          </w:tcPr>
          <w:p w:rsidR="0065400C" w:rsidRPr="00C50747" w:rsidRDefault="0065400C" w:rsidP="00C50747">
            <w:pPr>
              <w:jc w:val="center"/>
              <w:rPr>
                <w:i/>
                <w:sz w:val="28"/>
                <w:szCs w:val="28"/>
                <w:lang w:val="uk-UA"/>
              </w:rPr>
            </w:pPr>
            <w:r w:rsidRPr="00C50747">
              <w:rPr>
                <w:i/>
                <w:sz w:val="28"/>
                <w:szCs w:val="28"/>
                <w:lang w:val="uk-UA"/>
              </w:rPr>
              <w:t>1</w:t>
            </w:r>
          </w:p>
        </w:tc>
        <w:tc>
          <w:tcPr>
            <w:tcW w:w="7406" w:type="dxa"/>
          </w:tcPr>
          <w:p w:rsidR="0065400C" w:rsidRPr="00C50747" w:rsidRDefault="0065400C" w:rsidP="00C50747">
            <w:pPr>
              <w:jc w:val="center"/>
              <w:rPr>
                <w:i/>
                <w:sz w:val="28"/>
                <w:szCs w:val="28"/>
                <w:lang w:val="uk-UA"/>
              </w:rPr>
            </w:pPr>
            <w:r w:rsidRPr="00C50747">
              <w:rPr>
                <w:i/>
                <w:sz w:val="28"/>
                <w:szCs w:val="28"/>
                <w:lang w:val="uk-UA"/>
              </w:rPr>
              <w:t>2</w:t>
            </w:r>
          </w:p>
        </w:tc>
      </w:tr>
      <w:tr w:rsidR="0065400C" w:rsidTr="00C50747">
        <w:tc>
          <w:tcPr>
            <w:tcW w:w="2448" w:type="dxa"/>
            <w:vMerge w:val="restart"/>
          </w:tcPr>
          <w:p w:rsidR="0065400C" w:rsidRPr="00C50747" w:rsidRDefault="0065400C" w:rsidP="00C50747">
            <w:pPr>
              <w:jc w:val="center"/>
              <w:rPr>
                <w:sz w:val="28"/>
                <w:szCs w:val="28"/>
                <w:lang w:val="uk-UA"/>
              </w:rPr>
            </w:pPr>
            <w:r w:rsidRPr="00C50747">
              <w:rPr>
                <w:i/>
                <w:sz w:val="28"/>
                <w:szCs w:val="28"/>
                <w:lang w:val="uk-UA"/>
              </w:rPr>
              <w:t>Урок формування вмінь і навичок</w:t>
            </w: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перевірка домашнього завдання, актуалізація та корекція опорних знань, умінь і навичок;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повідомлення учням теми, мети і завдань уроку й мотивація навчання школярів;</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вивчення нового матеріалу (вступні, мотиваційні та пізнавальні вправи);</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первинне застосування нових знань (пробні вправи);</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самостійне застосування учнями знань у стандартних ситуаціях (тренувальні вправи за зразком, інструкцією, завданням);</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творче перенесення знань і навичок у нові ситуації (творчі вправи);</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 й повідомлення домашнього завдання.</w:t>
            </w:r>
          </w:p>
        </w:tc>
      </w:tr>
      <w:tr w:rsidR="0065400C" w:rsidTr="00C50747">
        <w:tc>
          <w:tcPr>
            <w:tcW w:w="2448" w:type="dxa"/>
            <w:vMerge w:val="restart"/>
          </w:tcPr>
          <w:p w:rsidR="0065400C" w:rsidRPr="00C50747" w:rsidRDefault="0065400C" w:rsidP="00C50747">
            <w:pPr>
              <w:jc w:val="center"/>
              <w:rPr>
                <w:sz w:val="28"/>
                <w:szCs w:val="28"/>
                <w:lang w:val="uk-UA"/>
              </w:rPr>
            </w:pPr>
            <w:r w:rsidRPr="00C50747">
              <w:rPr>
                <w:i/>
                <w:sz w:val="28"/>
                <w:szCs w:val="28"/>
                <w:lang w:val="uk-UA"/>
              </w:rPr>
              <w:t>Урок застосування знань, умінь і навичок</w:t>
            </w: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перевірка домашнього завдання, актуалізація та корекція опорних знань, умінь і навичок;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повідомлення теми, мети й завдань уроку і мотивація навчання школярів;</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осмислення змісту і</w:t>
            </w:r>
            <w:r w:rsidRPr="00C50747">
              <w:rPr>
                <w:sz w:val="28"/>
                <w:szCs w:val="28"/>
                <w:lang w:val="en-US"/>
              </w:rPr>
              <w:t xml:space="preserve"> </w:t>
            </w:r>
            <w:r w:rsidRPr="00C50747">
              <w:rPr>
                <w:sz w:val="28"/>
                <w:szCs w:val="28"/>
                <w:lang w:val="uk-UA"/>
              </w:rPr>
              <w:t>послідовності застосування способів виконання дій;</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самостійне виконання учнями завдань під контролем і з допомогою учителя;</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звіт учнів про роботу й теоретичне обґрунтування отриманих результатів;</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 і повідомлення домашнього завдання.</w:t>
            </w:r>
          </w:p>
        </w:tc>
      </w:tr>
      <w:tr w:rsidR="0065400C" w:rsidTr="00C50747">
        <w:tc>
          <w:tcPr>
            <w:tcW w:w="2448" w:type="dxa"/>
            <w:vMerge w:val="restart"/>
          </w:tcPr>
          <w:p w:rsidR="0065400C" w:rsidRPr="00C50747" w:rsidRDefault="0065400C" w:rsidP="00C50747">
            <w:pPr>
              <w:jc w:val="center"/>
              <w:rPr>
                <w:sz w:val="28"/>
                <w:szCs w:val="28"/>
                <w:lang w:val="uk-UA"/>
              </w:rPr>
            </w:pPr>
            <w:r w:rsidRPr="00C50747">
              <w:rPr>
                <w:i/>
                <w:sz w:val="28"/>
                <w:szCs w:val="28"/>
                <w:lang w:val="uk-UA"/>
              </w:rPr>
              <w:t>Урок узагальнення і систематизації знань</w:t>
            </w: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повідомлення теми, мети і завдань уроку та мотивація навчання школярів;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відтворення та узагальнення понять і засвоєння відповідної їм системи знань;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узагальнення та систематизація основних теоретичних положень і відповідних ідей науки;</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 й повідомлення домашнього завдання.</w:t>
            </w:r>
          </w:p>
        </w:tc>
      </w:tr>
      <w:tr w:rsidR="0065400C" w:rsidTr="00C50747">
        <w:tc>
          <w:tcPr>
            <w:tcW w:w="2448" w:type="dxa"/>
            <w:vMerge w:val="restart"/>
          </w:tcPr>
          <w:p w:rsidR="0065400C" w:rsidRPr="00C50747" w:rsidRDefault="0065400C" w:rsidP="00C50747">
            <w:pPr>
              <w:jc w:val="center"/>
              <w:rPr>
                <w:sz w:val="28"/>
                <w:szCs w:val="28"/>
                <w:lang w:val="uk-UA"/>
              </w:rPr>
            </w:pPr>
            <w:r w:rsidRPr="00C50747">
              <w:rPr>
                <w:i/>
                <w:sz w:val="28"/>
                <w:szCs w:val="28"/>
                <w:lang w:val="uk-UA"/>
              </w:rPr>
              <w:t>Урок перевірки і корекції знань, умінь і навичок</w:t>
            </w:r>
          </w:p>
        </w:tc>
        <w:tc>
          <w:tcPr>
            <w:tcW w:w="7406" w:type="dxa"/>
          </w:tcPr>
          <w:p w:rsidR="0065400C" w:rsidRPr="00C50747" w:rsidRDefault="0065400C" w:rsidP="00C50747">
            <w:pPr>
              <w:jc w:val="both"/>
              <w:rPr>
                <w:sz w:val="28"/>
                <w:szCs w:val="28"/>
                <w:lang w:val="uk-UA"/>
              </w:rPr>
            </w:pPr>
            <w:r w:rsidRPr="00C50747">
              <w:rPr>
                <w:sz w:val="28"/>
                <w:szCs w:val="28"/>
                <w:lang w:val="uk-UA"/>
              </w:rPr>
              <w:t xml:space="preserve">- повідомлення теми, мети і завдання уроку, мотивація навчання школярів; </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перевірка знання учнями фактичного матеріалу й основних понять;</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перевірка глибини осмислення учнями знань і ступеня їх узагальнення;</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застосування учнями знань у стандартних та змінених умовах;</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збирання виконаних робіт, їх перевірка, аналіз і оцінка;</w:t>
            </w:r>
          </w:p>
        </w:tc>
      </w:tr>
      <w:tr w:rsidR="0065400C" w:rsidTr="00C50747">
        <w:tc>
          <w:tcPr>
            <w:tcW w:w="2448" w:type="dxa"/>
            <w:vMerge/>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 й повідомлення домашнього завдання.</w:t>
            </w:r>
          </w:p>
        </w:tc>
      </w:tr>
    </w:tbl>
    <w:p w:rsidR="0065400C" w:rsidRDefault="0065400C" w:rsidP="00492357">
      <w:pPr>
        <w:jc w:val="right"/>
        <w:rPr>
          <w:sz w:val="28"/>
          <w:szCs w:val="28"/>
          <w:lang w:val="uk-UA"/>
        </w:rPr>
      </w:pPr>
      <w:r>
        <w:br w:type="page"/>
      </w:r>
      <w:r>
        <w:rPr>
          <w:sz w:val="28"/>
          <w:szCs w:val="28"/>
          <w:lang w:val="uk-UA"/>
        </w:rPr>
        <w:t>Продовження табл.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6"/>
      </w:tblGrid>
      <w:tr w:rsidR="0065400C" w:rsidRPr="00685A86" w:rsidTr="00C50747">
        <w:tc>
          <w:tcPr>
            <w:tcW w:w="2448" w:type="dxa"/>
          </w:tcPr>
          <w:p w:rsidR="0065400C" w:rsidRPr="00C50747" w:rsidRDefault="0065400C" w:rsidP="00C50747">
            <w:pPr>
              <w:jc w:val="center"/>
              <w:rPr>
                <w:i/>
                <w:sz w:val="28"/>
                <w:szCs w:val="28"/>
                <w:lang w:val="uk-UA"/>
              </w:rPr>
            </w:pPr>
            <w:r w:rsidRPr="00C50747">
              <w:rPr>
                <w:i/>
                <w:sz w:val="28"/>
                <w:szCs w:val="28"/>
                <w:lang w:val="uk-UA"/>
              </w:rPr>
              <w:t>1</w:t>
            </w:r>
          </w:p>
        </w:tc>
        <w:tc>
          <w:tcPr>
            <w:tcW w:w="7406" w:type="dxa"/>
          </w:tcPr>
          <w:p w:rsidR="0065400C" w:rsidRPr="00C50747" w:rsidRDefault="0065400C" w:rsidP="00C50747">
            <w:pPr>
              <w:jc w:val="center"/>
              <w:rPr>
                <w:i/>
                <w:sz w:val="28"/>
                <w:szCs w:val="28"/>
                <w:lang w:val="uk-UA"/>
              </w:rPr>
            </w:pPr>
            <w:r w:rsidRPr="00C50747">
              <w:rPr>
                <w:i/>
                <w:sz w:val="28"/>
                <w:szCs w:val="28"/>
                <w:lang w:val="uk-UA"/>
              </w:rPr>
              <w:t>2</w:t>
            </w:r>
          </w:p>
        </w:tc>
      </w:tr>
      <w:tr w:rsidR="0065400C" w:rsidTr="00C50747">
        <w:tc>
          <w:tcPr>
            <w:tcW w:w="2448" w:type="dxa"/>
          </w:tcPr>
          <w:p w:rsidR="0065400C" w:rsidRPr="00C50747" w:rsidRDefault="0065400C" w:rsidP="00C50747">
            <w:pPr>
              <w:jc w:val="center"/>
              <w:rPr>
                <w:sz w:val="28"/>
                <w:szCs w:val="28"/>
                <w:lang w:val="uk-UA"/>
              </w:rPr>
            </w:pPr>
            <w:r w:rsidRPr="00C50747">
              <w:rPr>
                <w:i/>
                <w:sz w:val="28"/>
                <w:szCs w:val="28"/>
                <w:lang w:val="uk-UA"/>
              </w:rPr>
              <w:t>Комбінований урок</w:t>
            </w:r>
          </w:p>
        </w:tc>
        <w:tc>
          <w:tcPr>
            <w:tcW w:w="7406" w:type="dxa"/>
          </w:tcPr>
          <w:p w:rsidR="0065400C" w:rsidRPr="00C50747" w:rsidRDefault="0065400C" w:rsidP="00C50747">
            <w:pPr>
              <w:jc w:val="both"/>
              <w:rPr>
                <w:sz w:val="28"/>
                <w:szCs w:val="28"/>
                <w:lang w:val="uk-UA"/>
              </w:rPr>
            </w:pPr>
            <w:r w:rsidRPr="00C50747">
              <w:rPr>
                <w:sz w:val="28"/>
                <w:szCs w:val="28"/>
                <w:lang w:val="uk-UA"/>
              </w:rPr>
              <w:t>- перевірка виконання учнями домашнього завдання практичного характеру;</w:t>
            </w:r>
          </w:p>
        </w:tc>
      </w:tr>
      <w:tr w:rsidR="0065400C" w:rsidTr="00C50747">
        <w:tc>
          <w:tcPr>
            <w:tcW w:w="2448" w:type="dxa"/>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перевірка раніше засвоєних знань;</w:t>
            </w:r>
          </w:p>
        </w:tc>
      </w:tr>
      <w:tr w:rsidR="0065400C" w:rsidTr="00C50747">
        <w:tc>
          <w:tcPr>
            <w:tcW w:w="2448" w:type="dxa"/>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повідомлення теми, мети і завдань уроку та мотивація навчання школярів;</w:t>
            </w:r>
          </w:p>
        </w:tc>
      </w:tr>
      <w:tr w:rsidR="0065400C" w:rsidTr="00C50747">
        <w:tc>
          <w:tcPr>
            <w:tcW w:w="2448" w:type="dxa"/>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сприймання й усвідомлення учнями нового матеріалу;</w:t>
            </w:r>
          </w:p>
        </w:tc>
      </w:tr>
      <w:tr w:rsidR="0065400C" w:rsidTr="00C50747">
        <w:tc>
          <w:tcPr>
            <w:tcW w:w="2448" w:type="dxa"/>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осмислення, узагальнення і систематизація знань;</w:t>
            </w:r>
          </w:p>
        </w:tc>
      </w:tr>
      <w:tr w:rsidR="0065400C" w:rsidTr="00C50747">
        <w:tc>
          <w:tcPr>
            <w:tcW w:w="2448" w:type="dxa"/>
          </w:tcPr>
          <w:p w:rsidR="0065400C" w:rsidRPr="00C50747" w:rsidRDefault="0065400C" w:rsidP="00C50747">
            <w:pPr>
              <w:jc w:val="center"/>
              <w:rPr>
                <w:sz w:val="28"/>
                <w:szCs w:val="28"/>
                <w:lang w:val="uk-UA"/>
              </w:rPr>
            </w:pPr>
          </w:p>
        </w:tc>
        <w:tc>
          <w:tcPr>
            <w:tcW w:w="7406" w:type="dxa"/>
          </w:tcPr>
          <w:p w:rsidR="0065400C" w:rsidRPr="00C50747" w:rsidRDefault="0065400C" w:rsidP="00C50747">
            <w:pPr>
              <w:jc w:val="both"/>
              <w:rPr>
                <w:sz w:val="28"/>
                <w:szCs w:val="28"/>
                <w:lang w:val="uk-UA"/>
              </w:rPr>
            </w:pPr>
            <w:r w:rsidRPr="00C50747">
              <w:rPr>
                <w:sz w:val="28"/>
                <w:szCs w:val="28"/>
                <w:lang w:val="uk-UA"/>
              </w:rPr>
              <w:t>- підсумки уроку й повідомлення домашнього завдання.</w:t>
            </w:r>
          </w:p>
        </w:tc>
      </w:tr>
    </w:tbl>
    <w:p w:rsidR="0065400C" w:rsidRDefault="0065400C" w:rsidP="00685A86">
      <w:pPr>
        <w:ind w:firstLine="720"/>
        <w:jc w:val="center"/>
        <w:rPr>
          <w:sz w:val="28"/>
          <w:szCs w:val="28"/>
          <w:lang w:val="uk-UA"/>
        </w:rPr>
      </w:pPr>
    </w:p>
    <w:p w:rsidR="0065400C" w:rsidRPr="00C12754" w:rsidRDefault="0065400C" w:rsidP="00816884">
      <w:pPr>
        <w:ind w:firstLine="720"/>
        <w:jc w:val="both"/>
        <w:rPr>
          <w:sz w:val="28"/>
          <w:szCs w:val="28"/>
          <w:lang w:val="uk-UA"/>
        </w:rPr>
      </w:pPr>
      <w:r w:rsidRPr="00C12754">
        <w:rPr>
          <w:sz w:val="28"/>
          <w:szCs w:val="28"/>
          <w:lang w:val="uk-UA"/>
        </w:rPr>
        <w:t>Розглянуті структури є орієнтовними. Вони передбачають варіативність залежно від віку учнів, їх підготовки, змісту навчального матеріалу, методів навчання, місця проведення уроків тощо. Учитель повинен творчо підходити до підготовки плану конкретного уроку і наповнення його змістом.</w:t>
      </w:r>
    </w:p>
    <w:p w:rsidR="0065400C" w:rsidRPr="00C12754" w:rsidRDefault="0065400C" w:rsidP="0092670B">
      <w:pPr>
        <w:ind w:firstLine="720"/>
        <w:jc w:val="both"/>
        <w:rPr>
          <w:sz w:val="28"/>
          <w:szCs w:val="28"/>
          <w:lang w:val="uk-UA"/>
        </w:rPr>
      </w:pPr>
      <w:r w:rsidRPr="00C12754">
        <w:rPr>
          <w:i/>
          <w:sz w:val="28"/>
          <w:szCs w:val="28"/>
          <w:lang w:val="uk-UA"/>
        </w:rPr>
        <w:t>Підготовка викладача до уроків психології</w:t>
      </w:r>
      <w:r w:rsidRPr="00C12754">
        <w:rPr>
          <w:sz w:val="28"/>
          <w:szCs w:val="28"/>
          <w:lang w:val="uk-UA"/>
        </w:rPr>
        <w:t xml:space="preserve"> полягає:</w:t>
      </w:r>
    </w:p>
    <w:p w:rsidR="0065400C" w:rsidRPr="00C12754" w:rsidRDefault="0065400C" w:rsidP="0092670B">
      <w:pPr>
        <w:ind w:firstLine="720"/>
        <w:jc w:val="both"/>
        <w:rPr>
          <w:sz w:val="28"/>
          <w:szCs w:val="28"/>
          <w:lang w:val="uk-UA"/>
        </w:rPr>
      </w:pPr>
      <w:r w:rsidRPr="00C12754">
        <w:rPr>
          <w:sz w:val="28"/>
          <w:szCs w:val="28"/>
          <w:lang w:val="uk-UA"/>
        </w:rPr>
        <w:t>1) в підборі інформаційного матеріалу для використання на занятті;</w:t>
      </w:r>
    </w:p>
    <w:p w:rsidR="0065400C" w:rsidRPr="00C12754" w:rsidRDefault="0065400C" w:rsidP="0092670B">
      <w:pPr>
        <w:ind w:firstLine="720"/>
        <w:jc w:val="both"/>
        <w:rPr>
          <w:sz w:val="28"/>
          <w:szCs w:val="28"/>
          <w:lang w:val="uk-UA"/>
        </w:rPr>
      </w:pPr>
      <w:r w:rsidRPr="00C12754">
        <w:rPr>
          <w:sz w:val="28"/>
          <w:szCs w:val="28"/>
          <w:lang w:val="uk-UA"/>
        </w:rPr>
        <w:t>2) у виділенні основних фактів, явищ, понять, закономірностей, складових знання, які повинні бути засвоєні учнями;</w:t>
      </w:r>
    </w:p>
    <w:p w:rsidR="0065400C" w:rsidRPr="00C12754" w:rsidRDefault="0065400C" w:rsidP="0092670B">
      <w:pPr>
        <w:ind w:firstLine="720"/>
        <w:jc w:val="both"/>
        <w:rPr>
          <w:sz w:val="28"/>
          <w:szCs w:val="28"/>
          <w:lang w:val="uk-UA"/>
        </w:rPr>
      </w:pPr>
      <w:r w:rsidRPr="00C12754">
        <w:rPr>
          <w:sz w:val="28"/>
          <w:szCs w:val="28"/>
          <w:lang w:val="uk-UA"/>
        </w:rPr>
        <w:t>3) у виборі способів пояснення цих знань;</w:t>
      </w:r>
    </w:p>
    <w:p w:rsidR="0065400C" w:rsidRPr="00C12754" w:rsidRDefault="0065400C" w:rsidP="0092670B">
      <w:pPr>
        <w:ind w:firstLine="720"/>
        <w:jc w:val="both"/>
        <w:rPr>
          <w:sz w:val="28"/>
          <w:szCs w:val="28"/>
          <w:lang w:val="uk-UA"/>
        </w:rPr>
      </w:pPr>
      <w:r w:rsidRPr="00C12754">
        <w:rPr>
          <w:sz w:val="28"/>
          <w:szCs w:val="28"/>
          <w:lang w:val="uk-UA"/>
        </w:rPr>
        <w:t>4) в підборі прикладів і ілюстрацій для понять і закономірностей;</w:t>
      </w:r>
    </w:p>
    <w:p w:rsidR="0065400C" w:rsidRPr="0029571B" w:rsidRDefault="0065400C" w:rsidP="0092670B">
      <w:pPr>
        <w:ind w:firstLine="720"/>
        <w:jc w:val="both"/>
        <w:rPr>
          <w:sz w:val="28"/>
          <w:szCs w:val="28"/>
          <w:lang w:val="uk-UA"/>
        </w:rPr>
      </w:pPr>
      <w:r w:rsidRPr="0029571B">
        <w:rPr>
          <w:sz w:val="28"/>
          <w:szCs w:val="28"/>
          <w:lang w:val="uk-UA"/>
        </w:rPr>
        <w:t>5) в розробці видів практичної активності, спрямованих на засвоєння і закріплення знань;</w:t>
      </w:r>
    </w:p>
    <w:p w:rsidR="0065400C" w:rsidRPr="0029571B" w:rsidRDefault="0065400C" w:rsidP="0092670B">
      <w:pPr>
        <w:ind w:firstLine="720"/>
        <w:jc w:val="both"/>
        <w:rPr>
          <w:sz w:val="28"/>
          <w:szCs w:val="28"/>
          <w:lang w:val="uk-UA"/>
        </w:rPr>
      </w:pPr>
      <w:r w:rsidRPr="0029571B">
        <w:rPr>
          <w:sz w:val="28"/>
          <w:szCs w:val="28"/>
          <w:lang w:val="uk-UA"/>
        </w:rPr>
        <w:t>6) в розробці розвиваючих видів активності учнів;</w:t>
      </w:r>
    </w:p>
    <w:p w:rsidR="0065400C" w:rsidRPr="0029571B" w:rsidRDefault="0065400C" w:rsidP="0092670B">
      <w:pPr>
        <w:ind w:firstLine="720"/>
        <w:jc w:val="both"/>
        <w:rPr>
          <w:sz w:val="28"/>
          <w:szCs w:val="28"/>
          <w:lang w:val="uk-UA"/>
        </w:rPr>
      </w:pPr>
      <w:r w:rsidRPr="0029571B">
        <w:rPr>
          <w:sz w:val="28"/>
          <w:szCs w:val="28"/>
          <w:lang w:val="uk-UA"/>
        </w:rPr>
        <w:t>7) в розподілі завдань для класної і самостійної роботи.</w:t>
      </w:r>
    </w:p>
    <w:p w:rsidR="0065400C" w:rsidRPr="0029571B" w:rsidRDefault="0065400C" w:rsidP="0092670B">
      <w:pPr>
        <w:ind w:firstLine="720"/>
        <w:jc w:val="both"/>
        <w:rPr>
          <w:sz w:val="28"/>
          <w:szCs w:val="28"/>
          <w:lang w:val="uk-UA"/>
        </w:rPr>
      </w:pPr>
      <w:r w:rsidRPr="0029571B">
        <w:rPr>
          <w:sz w:val="28"/>
          <w:szCs w:val="28"/>
          <w:lang w:val="uk-UA"/>
        </w:rPr>
        <w:t>Найважливішим завданням при підготовці до уроку психології має бути виділення і формулювання знань, які будуть предметом вивчення:</w:t>
      </w:r>
    </w:p>
    <w:p w:rsidR="0065400C" w:rsidRPr="0029571B" w:rsidRDefault="0065400C" w:rsidP="0092670B">
      <w:pPr>
        <w:ind w:firstLine="720"/>
        <w:jc w:val="both"/>
        <w:rPr>
          <w:sz w:val="28"/>
          <w:szCs w:val="28"/>
          <w:lang w:val="uk-UA"/>
        </w:rPr>
      </w:pPr>
      <w:r w:rsidRPr="0029571B">
        <w:rPr>
          <w:sz w:val="28"/>
          <w:szCs w:val="28"/>
          <w:lang w:val="uk-UA"/>
        </w:rPr>
        <w:t>1) психічні явища;</w:t>
      </w:r>
    </w:p>
    <w:p w:rsidR="0065400C" w:rsidRPr="0029571B" w:rsidRDefault="0065400C" w:rsidP="0092670B">
      <w:pPr>
        <w:ind w:firstLine="720"/>
        <w:jc w:val="both"/>
        <w:rPr>
          <w:sz w:val="28"/>
          <w:szCs w:val="28"/>
          <w:lang w:val="uk-UA"/>
        </w:rPr>
      </w:pPr>
      <w:r w:rsidRPr="0029571B">
        <w:rPr>
          <w:sz w:val="28"/>
          <w:szCs w:val="28"/>
          <w:lang w:val="uk-UA"/>
        </w:rPr>
        <w:t>2) поняття;</w:t>
      </w:r>
    </w:p>
    <w:p w:rsidR="0065400C" w:rsidRPr="0029571B" w:rsidRDefault="0065400C" w:rsidP="0092670B">
      <w:pPr>
        <w:ind w:firstLine="720"/>
        <w:jc w:val="both"/>
        <w:rPr>
          <w:sz w:val="28"/>
          <w:szCs w:val="28"/>
          <w:lang w:val="uk-UA"/>
        </w:rPr>
      </w:pPr>
      <w:r w:rsidRPr="0029571B">
        <w:rPr>
          <w:sz w:val="28"/>
          <w:szCs w:val="28"/>
          <w:lang w:val="uk-UA"/>
        </w:rPr>
        <w:t>3) закономірні зв'язку психічних явищ;</w:t>
      </w:r>
    </w:p>
    <w:p w:rsidR="0065400C" w:rsidRPr="0029571B" w:rsidRDefault="0065400C" w:rsidP="0092670B">
      <w:pPr>
        <w:ind w:firstLine="720"/>
        <w:jc w:val="both"/>
        <w:rPr>
          <w:sz w:val="28"/>
          <w:szCs w:val="28"/>
          <w:lang w:val="uk-UA"/>
        </w:rPr>
      </w:pPr>
      <w:r w:rsidRPr="0029571B">
        <w:rPr>
          <w:sz w:val="28"/>
          <w:szCs w:val="28"/>
          <w:lang w:val="uk-UA"/>
        </w:rPr>
        <w:t>4) психологічні факти.</w:t>
      </w:r>
    </w:p>
    <w:p w:rsidR="0065400C" w:rsidRPr="0029571B" w:rsidRDefault="0065400C" w:rsidP="0092670B">
      <w:pPr>
        <w:ind w:firstLine="720"/>
        <w:jc w:val="both"/>
        <w:rPr>
          <w:sz w:val="28"/>
          <w:szCs w:val="28"/>
          <w:lang w:val="uk-UA"/>
        </w:rPr>
      </w:pPr>
      <w:r w:rsidRPr="0029571B">
        <w:rPr>
          <w:sz w:val="28"/>
          <w:szCs w:val="28"/>
          <w:lang w:val="uk-UA"/>
        </w:rPr>
        <w:t>Недоцільно насичувати урок великою кількістю понять, фактів, закономірностей.  Набагато важливіше забезпечити розуміння нового матеріалу і його закріплення на практиці, показати можливості практичного застосування засвоєних знань.</w:t>
      </w:r>
    </w:p>
    <w:p w:rsidR="0065400C" w:rsidRPr="0029571B" w:rsidRDefault="0065400C" w:rsidP="0092670B">
      <w:pPr>
        <w:ind w:firstLine="720"/>
        <w:jc w:val="both"/>
        <w:rPr>
          <w:sz w:val="28"/>
          <w:szCs w:val="28"/>
          <w:lang w:val="uk-UA"/>
        </w:rPr>
      </w:pPr>
      <w:r w:rsidRPr="0029571B">
        <w:rPr>
          <w:sz w:val="28"/>
          <w:szCs w:val="28"/>
          <w:lang w:val="uk-UA"/>
        </w:rPr>
        <w:t>Як джерела при підготовці до уроків використовуються ті навчальні посібники, наукові та науково-популярні книги, які перераховані у програмі викладання психології.  Крім цього можуть використовуватися також статті в наукових і науково-популярних журналах. Вони написані доступною мовою і супроводжуються прикладами.  Тому їх зручно використовувати при підготовці до уроків. Науково-популярних видань з психології випускається дуже багато.  Більшість з них присвячено певній сфері психології.</w:t>
      </w:r>
    </w:p>
    <w:p w:rsidR="0065400C" w:rsidRPr="0029571B" w:rsidRDefault="0065400C" w:rsidP="0092670B">
      <w:pPr>
        <w:ind w:firstLine="720"/>
        <w:jc w:val="both"/>
        <w:rPr>
          <w:sz w:val="28"/>
          <w:szCs w:val="28"/>
          <w:lang w:val="uk-UA"/>
        </w:rPr>
      </w:pPr>
      <w:r w:rsidRPr="0029571B">
        <w:rPr>
          <w:sz w:val="28"/>
          <w:szCs w:val="28"/>
          <w:lang w:val="uk-UA"/>
        </w:rPr>
        <w:t xml:space="preserve">Найбільш корисними можуть бути книги і статті з психології для дітей та молоді, оскільки вони вже адаптовані для відповідної вікової категорії.  </w:t>
      </w:r>
    </w:p>
    <w:p w:rsidR="0065400C" w:rsidRPr="0029571B" w:rsidRDefault="0065400C" w:rsidP="0092670B">
      <w:pPr>
        <w:ind w:firstLine="720"/>
        <w:jc w:val="both"/>
        <w:rPr>
          <w:sz w:val="28"/>
          <w:szCs w:val="28"/>
          <w:lang w:val="uk-UA"/>
        </w:rPr>
      </w:pPr>
      <w:r w:rsidRPr="0029571B">
        <w:rPr>
          <w:sz w:val="28"/>
          <w:szCs w:val="28"/>
          <w:lang w:val="uk-UA"/>
        </w:rPr>
        <w:t>Наукові видання і статті в наукових журналах представляють опис наукових досліджень, призначений, як правило, для фахівців.  У них можна знайти останні наукові дані, проте вчителю при підготовці до уроків необхідно викласти цей матеріал в дидактично доступній формі для учнів відповідної ступені навчання.</w:t>
      </w:r>
    </w:p>
    <w:p w:rsidR="0065400C" w:rsidRPr="0029571B" w:rsidRDefault="0065400C" w:rsidP="0092670B">
      <w:pPr>
        <w:ind w:firstLine="720"/>
        <w:jc w:val="both"/>
        <w:rPr>
          <w:sz w:val="28"/>
          <w:szCs w:val="28"/>
          <w:lang w:val="uk-UA"/>
        </w:rPr>
      </w:pPr>
      <w:r w:rsidRPr="0029571B">
        <w:rPr>
          <w:sz w:val="28"/>
          <w:szCs w:val="28"/>
          <w:lang w:val="uk-UA"/>
        </w:rPr>
        <w:t>У результаті такої підготовчої роботи розробляється конспект проведення уроку, який представляє собою стислий, зв'язний виклад змісту навчального матеріалу, яким навчає учнів учитель, і видів діяльності, які при цьому використовуються.</w:t>
      </w:r>
    </w:p>
    <w:p w:rsidR="0065400C" w:rsidRPr="0029571B" w:rsidRDefault="0065400C" w:rsidP="0092670B">
      <w:pPr>
        <w:ind w:firstLine="720"/>
        <w:jc w:val="both"/>
        <w:rPr>
          <w:sz w:val="28"/>
          <w:szCs w:val="28"/>
          <w:lang w:val="uk-UA"/>
        </w:rPr>
      </w:pPr>
      <w:r w:rsidRPr="0029571B">
        <w:rPr>
          <w:i/>
          <w:sz w:val="28"/>
          <w:szCs w:val="28"/>
          <w:lang w:val="uk-UA"/>
        </w:rPr>
        <w:t>Конспект уроку</w:t>
      </w:r>
      <w:r w:rsidRPr="0029571B">
        <w:rPr>
          <w:sz w:val="28"/>
          <w:szCs w:val="28"/>
          <w:lang w:val="uk-UA"/>
        </w:rPr>
        <w:t>. Вид оформлення конспекту уроку з психології може бути різним, але в будь-якому випадку він повинен включати в себе:</w:t>
      </w:r>
    </w:p>
    <w:p w:rsidR="0065400C" w:rsidRPr="0029571B" w:rsidRDefault="0065400C" w:rsidP="0092670B">
      <w:pPr>
        <w:ind w:firstLine="720"/>
        <w:jc w:val="both"/>
        <w:rPr>
          <w:sz w:val="28"/>
          <w:szCs w:val="28"/>
          <w:lang w:val="uk-UA"/>
        </w:rPr>
      </w:pPr>
      <w:r w:rsidRPr="0029571B">
        <w:rPr>
          <w:sz w:val="28"/>
          <w:szCs w:val="28"/>
          <w:lang w:val="uk-UA"/>
        </w:rPr>
        <w:t>1) формулювання теми;</w:t>
      </w:r>
    </w:p>
    <w:p w:rsidR="0065400C" w:rsidRPr="0029571B" w:rsidRDefault="0065400C" w:rsidP="0092670B">
      <w:pPr>
        <w:ind w:firstLine="720"/>
        <w:jc w:val="both"/>
        <w:rPr>
          <w:sz w:val="28"/>
          <w:szCs w:val="28"/>
          <w:lang w:val="uk-UA"/>
        </w:rPr>
      </w:pPr>
      <w:r w:rsidRPr="0029571B">
        <w:rPr>
          <w:sz w:val="28"/>
          <w:szCs w:val="28"/>
          <w:lang w:val="uk-UA"/>
        </w:rPr>
        <w:t>2) опис цілей і завдань уроку;</w:t>
      </w:r>
    </w:p>
    <w:p w:rsidR="0065400C" w:rsidRPr="0029571B" w:rsidRDefault="0065400C" w:rsidP="0092670B">
      <w:pPr>
        <w:ind w:firstLine="720"/>
        <w:jc w:val="both"/>
        <w:rPr>
          <w:sz w:val="28"/>
          <w:szCs w:val="28"/>
          <w:lang w:val="uk-UA"/>
        </w:rPr>
      </w:pPr>
      <w:r w:rsidRPr="0029571B">
        <w:rPr>
          <w:sz w:val="28"/>
          <w:szCs w:val="28"/>
          <w:lang w:val="uk-UA"/>
        </w:rPr>
        <w:t>3) перелік основних етапів уроку;</w:t>
      </w:r>
    </w:p>
    <w:p w:rsidR="0065400C" w:rsidRPr="0029571B" w:rsidRDefault="0065400C" w:rsidP="0092670B">
      <w:pPr>
        <w:ind w:firstLine="720"/>
        <w:jc w:val="both"/>
        <w:rPr>
          <w:sz w:val="28"/>
          <w:szCs w:val="28"/>
          <w:lang w:val="uk-UA"/>
        </w:rPr>
      </w:pPr>
      <w:r w:rsidRPr="0029571B">
        <w:rPr>
          <w:sz w:val="28"/>
          <w:szCs w:val="28"/>
          <w:lang w:val="uk-UA"/>
        </w:rPr>
        <w:t>4) коротку характеристику змісту та видів діяльності вчителя і учнів на кожному етапі уроку;</w:t>
      </w:r>
    </w:p>
    <w:p w:rsidR="0065400C" w:rsidRPr="0029571B" w:rsidRDefault="0065400C" w:rsidP="0092670B">
      <w:pPr>
        <w:ind w:firstLine="720"/>
        <w:jc w:val="both"/>
        <w:rPr>
          <w:sz w:val="28"/>
          <w:szCs w:val="28"/>
          <w:lang w:val="uk-UA"/>
        </w:rPr>
      </w:pPr>
      <w:r w:rsidRPr="0029571B">
        <w:rPr>
          <w:sz w:val="28"/>
          <w:szCs w:val="28"/>
          <w:lang w:val="uk-UA"/>
        </w:rPr>
        <w:t>5) опис наочних посібників і прийомів їх використання на уроці;</w:t>
      </w:r>
    </w:p>
    <w:p w:rsidR="0065400C" w:rsidRPr="0029571B" w:rsidRDefault="0065400C" w:rsidP="0092670B">
      <w:pPr>
        <w:ind w:firstLine="720"/>
        <w:jc w:val="both"/>
        <w:rPr>
          <w:sz w:val="28"/>
          <w:szCs w:val="28"/>
          <w:lang w:val="uk-UA"/>
        </w:rPr>
      </w:pPr>
      <w:r w:rsidRPr="0029571B">
        <w:rPr>
          <w:sz w:val="28"/>
          <w:szCs w:val="28"/>
          <w:lang w:val="uk-UA"/>
        </w:rPr>
        <w:t>6) вказівка ​​на орієнтовний час, яке займуть окремі фрагменти уроку за оцінкою вчителя.</w:t>
      </w:r>
    </w:p>
    <w:p w:rsidR="0065400C" w:rsidRPr="0029571B" w:rsidRDefault="0065400C" w:rsidP="0092670B">
      <w:pPr>
        <w:ind w:firstLine="720"/>
        <w:jc w:val="both"/>
        <w:rPr>
          <w:sz w:val="28"/>
          <w:szCs w:val="28"/>
          <w:lang w:val="uk-UA"/>
        </w:rPr>
      </w:pPr>
      <w:r w:rsidRPr="0029571B">
        <w:rPr>
          <w:sz w:val="28"/>
          <w:szCs w:val="28"/>
          <w:lang w:val="uk-UA"/>
        </w:rPr>
        <w:t>Найважливішою ознакою хорошого конспекту є можливість його практичного використання для проведення уроку.  Для цього він повинен бути досить читабельним в будь-яких умовах проведення заняття, при будь-якому розташуванні вчителя в класі.  Конспект повинен бути для вчителя ясним і чітким дороговказом по уроку і допомагати в його проведенні.</w:t>
      </w:r>
    </w:p>
    <w:p w:rsidR="0065400C" w:rsidRDefault="0065400C" w:rsidP="0092670B">
      <w:pPr>
        <w:ind w:firstLine="720"/>
        <w:jc w:val="both"/>
        <w:rPr>
          <w:sz w:val="28"/>
          <w:szCs w:val="28"/>
          <w:lang w:val="uk-UA"/>
        </w:rPr>
      </w:pPr>
      <w:r w:rsidRPr="0029571B">
        <w:rPr>
          <w:i/>
          <w:sz w:val="28"/>
          <w:szCs w:val="28"/>
          <w:lang w:val="uk-UA"/>
        </w:rPr>
        <w:t>Організація навчальної діяльності учнів на уроці</w:t>
      </w:r>
      <w:r w:rsidRPr="0029571B">
        <w:rPr>
          <w:sz w:val="28"/>
          <w:szCs w:val="28"/>
          <w:lang w:val="uk-UA"/>
        </w:rPr>
        <w:t xml:space="preserve">. У педагогічній літературі і шкільній практиці існують </w:t>
      </w:r>
      <w:r w:rsidRPr="004D37F4">
        <w:rPr>
          <w:i/>
          <w:sz w:val="28"/>
          <w:szCs w:val="28"/>
          <w:lang w:val="uk-UA"/>
        </w:rPr>
        <w:t>три основні форми навчальної діяльності</w:t>
      </w:r>
      <w:r>
        <w:rPr>
          <w:i/>
          <w:sz w:val="28"/>
          <w:szCs w:val="28"/>
          <w:lang w:val="uk-UA"/>
        </w:rPr>
        <w:t xml:space="preserve"> учнів </w:t>
      </w:r>
      <w:r>
        <w:rPr>
          <w:sz w:val="28"/>
          <w:szCs w:val="28"/>
          <w:lang w:val="uk-UA"/>
        </w:rPr>
        <w:t>(рис. 4.3).</w:t>
      </w:r>
    </w:p>
    <w:p w:rsidR="0065400C" w:rsidRDefault="0065400C" w:rsidP="0092670B">
      <w:pPr>
        <w:ind w:firstLine="720"/>
        <w:jc w:val="both"/>
        <w:rPr>
          <w:sz w:val="28"/>
          <w:szCs w:val="28"/>
          <w:lang w:val="uk-UA"/>
        </w:rPr>
      </w:pPr>
      <w:r>
        <w:rPr>
          <w:noProof/>
        </w:rPr>
        <w:pict>
          <v:group id="_x0000_s1523" style="position:absolute;left:0;text-align:left;margin-left:0;margin-top:15.35pt;width:489pt;height:117pt;z-index:251667968" coordorigin="1134,10134" coordsize="9780,2340">
            <v:rect id="_x0000_s1524" style="position:absolute;left:2703;top:10134;width:6660;height:540" o:regroupid="1">
              <v:textbox style="mso-next-textbox:#_x0000_s1524">
                <w:txbxContent>
                  <w:p w:rsidR="0065400C" w:rsidRPr="007D2698" w:rsidRDefault="0065400C" w:rsidP="007D2698">
                    <w:pPr>
                      <w:jc w:val="center"/>
                      <w:rPr>
                        <w:b/>
                        <w:sz w:val="28"/>
                        <w:szCs w:val="28"/>
                        <w:lang w:val="uk-UA"/>
                      </w:rPr>
                    </w:pPr>
                    <w:r w:rsidRPr="007D2698">
                      <w:rPr>
                        <w:b/>
                        <w:sz w:val="28"/>
                        <w:szCs w:val="28"/>
                        <w:lang w:val="uk-UA"/>
                      </w:rPr>
                      <w:t>Форми навчальної діяльності</w:t>
                    </w:r>
                    <w:r>
                      <w:rPr>
                        <w:b/>
                        <w:sz w:val="28"/>
                        <w:szCs w:val="28"/>
                        <w:lang w:val="uk-UA"/>
                      </w:rPr>
                      <w:t xml:space="preserve"> учнів на уроці</w:t>
                    </w:r>
                  </w:p>
                </w:txbxContent>
              </v:textbox>
            </v:rect>
            <v:rect id="_x0000_s1525" style="position:absolute;left:1134;top:11034;width:3060;height:1440" o:regroupid="1">
              <v:textbox style="mso-next-textbox:#_x0000_s1525">
                <w:txbxContent>
                  <w:p w:rsidR="0065400C" w:rsidRPr="007D2698" w:rsidRDefault="0065400C" w:rsidP="007D2698">
                    <w:pPr>
                      <w:jc w:val="center"/>
                      <w:rPr>
                        <w:szCs w:val="28"/>
                      </w:rPr>
                    </w:pPr>
                    <w:r w:rsidRPr="0029571B">
                      <w:rPr>
                        <w:i/>
                        <w:sz w:val="28"/>
                        <w:szCs w:val="28"/>
                        <w:lang w:val="uk-UA"/>
                      </w:rPr>
                      <w:t>Фронтальна</w:t>
                    </w:r>
                    <w:r w:rsidRPr="0029571B">
                      <w:rPr>
                        <w:sz w:val="28"/>
                        <w:szCs w:val="28"/>
                        <w:lang w:val="uk-UA"/>
                      </w:rPr>
                      <w:t>, яка передбачає спільні дії всіх учнів класу під керівництвом вчителя</w:t>
                    </w:r>
                  </w:p>
                </w:txbxContent>
              </v:textbox>
            </v:rect>
            <v:rect id="_x0000_s1526" style="position:absolute;left:4340;top:11034;width:3420;height:1440" o:regroupid="1">
              <v:textbox style="mso-next-textbox:#_x0000_s1526">
                <w:txbxContent>
                  <w:p w:rsidR="0065400C" w:rsidRPr="007D2698" w:rsidRDefault="0065400C" w:rsidP="007D2698">
                    <w:pPr>
                      <w:jc w:val="center"/>
                      <w:rPr>
                        <w:szCs w:val="28"/>
                      </w:rPr>
                    </w:pPr>
                    <w:r w:rsidRPr="0029571B">
                      <w:rPr>
                        <w:i/>
                        <w:sz w:val="28"/>
                        <w:szCs w:val="28"/>
                        <w:lang w:val="uk-UA"/>
                      </w:rPr>
                      <w:t>Індивідуальна</w:t>
                    </w:r>
                    <w:r w:rsidRPr="0029571B">
                      <w:rPr>
                        <w:sz w:val="28"/>
                        <w:szCs w:val="28"/>
                        <w:lang w:val="uk-UA"/>
                      </w:rPr>
                      <w:t>, яка передбачає самостійну роботу кожного учня окремо</w:t>
                    </w:r>
                  </w:p>
                </w:txbxContent>
              </v:textbox>
            </v:rect>
            <v:rect id="_x0000_s1527" style="position:absolute;left:7974;top:11034;width:2940;height:1440" o:regroupid="1">
              <v:textbox style="mso-next-textbox:#_x0000_s1527">
                <w:txbxContent>
                  <w:p w:rsidR="0065400C" w:rsidRPr="007D2698" w:rsidRDefault="0065400C" w:rsidP="007D2698">
                    <w:pPr>
                      <w:jc w:val="center"/>
                      <w:rPr>
                        <w:szCs w:val="28"/>
                      </w:rPr>
                    </w:pPr>
                    <w:r w:rsidRPr="0029571B">
                      <w:rPr>
                        <w:i/>
                        <w:sz w:val="28"/>
                        <w:szCs w:val="28"/>
                        <w:lang w:val="uk-UA"/>
                      </w:rPr>
                      <w:t>Групова</w:t>
                    </w:r>
                    <w:r w:rsidRPr="0029571B">
                      <w:rPr>
                        <w:sz w:val="28"/>
                        <w:szCs w:val="28"/>
                        <w:lang w:val="uk-UA"/>
                      </w:rPr>
                      <w:t xml:space="preserve">, яка передбачає роботу учнів в підгрупах по 3-6 </w:t>
                    </w:r>
                    <w:r>
                      <w:rPr>
                        <w:sz w:val="28"/>
                        <w:szCs w:val="28"/>
                        <w:lang w:val="uk-UA"/>
                      </w:rPr>
                      <w:t>осіб</w:t>
                    </w:r>
                    <w:r w:rsidRPr="0029571B">
                      <w:rPr>
                        <w:sz w:val="28"/>
                        <w:szCs w:val="28"/>
                        <w:lang w:val="uk-UA"/>
                      </w:rPr>
                      <w:t xml:space="preserve"> або в парах</w:t>
                    </w:r>
                  </w:p>
                </w:txbxContent>
              </v:textbox>
            </v:rect>
            <v:line id="_x0000_s1528" style="position:absolute" from="2814,10854" to="9834,10854" o:regroupid="1"/>
            <v:line id="_x0000_s1529" style="position:absolute" from="6054,10674" to="6054,10854" o:regroupid="1"/>
            <v:line id="_x0000_s1530" style="position:absolute" from="2814,10854" to="2814,11034" o:regroupid="1">
              <v:stroke endarrow="block"/>
            </v:line>
            <v:line id="_x0000_s1531" style="position:absolute" from="6045,10854" to="6045,11034" o:regroupid="1">
              <v:stroke endarrow="block"/>
            </v:line>
            <v:line id="_x0000_s1532" style="position:absolute" from="9834,10854" to="9834,11034" o:regroupid="1">
              <v:stroke endarrow="block"/>
            </v:line>
          </v:group>
        </w:pict>
      </w: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Default="0065400C" w:rsidP="0092670B">
      <w:pPr>
        <w:ind w:firstLine="720"/>
        <w:jc w:val="both"/>
        <w:rPr>
          <w:sz w:val="28"/>
          <w:szCs w:val="28"/>
          <w:lang w:val="uk-UA"/>
        </w:rPr>
      </w:pPr>
    </w:p>
    <w:p w:rsidR="0065400C" w:rsidRPr="007D2698" w:rsidRDefault="0065400C" w:rsidP="007D2698">
      <w:pPr>
        <w:jc w:val="center"/>
        <w:rPr>
          <w:sz w:val="28"/>
          <w:szCs w:val="28"/>
          <w:lang w:val="uk-UA"/>
        </w:rPr>
      </w:pPr>
      <w:r>
        <w:rPr>
          <w:sz w:val="28"/>
          <w:szCs w:val="28"/>
          <w:lang w:val="uk-UA"/>
        </w:rPr>
        <w:t xml:space="preserve">Рис. 4.3. </w:t>
      </w:r>
      <w:r w:rsidRPr="007D2698">
        <w:rPr>
          <w:sz w:val="28"/>
          <w:szCs w:val="28"/>
          <w:lang w:val="uk-UA"/>
        </w:rPr>
        <w:t>Форми навчальної діяльності учнів на уроці</w:t>
      </w:r>
    </w:p>
    <w:p w:rsidR="0065400C" w:rsidRDefault="0065400C" w:rsidP="0092670B">
      <w:pPr>
        <w:ind w:firstLine="720"/>
        <w:jc w:val="both"/>
        <w:rPr>
          <w:sz w:val="28"/>
          <w:szCs w:val="28"/>
          <w:lang w:val="uk-UA"/>
        </w:rPr>
      </w:pPr>
    </w:p>
    <w:p w:rsidR="0065400C" w:rsidRPr="0029571B" w:rsidRDefault="0065400C" w:rsidP="0092670B">
      <w:pPr>
        <w:ind w:firstLine="720"/>
        <w:jc w:val="both"/>
        <w:rPr>
          <w:sz w:val="28"/>
          <w:szCs w:val="28"/>
          <w:lang w:val="uk-UA"/>
        </w:rPr>
      </w:pPr>
      <w:r w:rsidRPr="0029571B">
        <w:rPr>
          <w:sz w:val="28"/>
          <w:szCs w:val="28"/>
          <w:lang w:val="uk-UA"/>
        </w:rPr>
        <w:t xml:space="preserve">При організації і проведенні уроків психології необхідно враховувати ряд психолого-педагогічних принципів навчання.  Зокрема, важливо привернути </w:t>
      </w:r>
      <w:r w:rsidRPr="0029571B">
        <w:rPr>
          <w:i/>
          <w:sz w:val="28"/>
          <w:szCs w:val="28"/>
          <w:lang w:val="uk-UA"/>
        </w:rPr>
        <w:t>увагу учнів на уроці</w:t>
      </w:r>
      <w:r w:rsidRPr="0029571B">
        <w:rPr>
          <w:sz w:val="28"/>
          <w:szCs w:val="28"/>
          <w:lang w:val="uk-UA"/>
        </w:rPr>
        <w:t xml:space="preserve">, </w:t>
      </w:r>
      <w:r>
        <w:rPr>
          <w:sz w:val="28"/>
          <w:szCs w:val="28"/>
          <w:lang w:val="uk-UA"/>
        </w:rPr>
        <w:t>забезпечити її</w:t>
      </w:r>
      <w:r w:rsidRPr="0029571B">
        <w:rPr>
          <w:sz w:val="28"/>
          <w:szCs w:val="28"/>
          <w:lang w:val="uk-UA"/>
        </w:rPr>
        <w:t xml:space="preserve"> стійкіст</w:t>
      </w:r>
      <w:r>
        <w:rPr>
          <w:sz w:val="28"/>
          <w:szCs w:val="28"/>
          <w:lang w:val="uk-UA"/>
        </w:rPr>
        <w:t>ь і перемикання</w:t>
      </w:r>
      <w:r w:rsidRPr="0029571B">
        <w:rPr>
          <w:sz w:val="28"/>
          <w:szCs w:val="28"/>
          <w:lang w:val="uk-UA"/>
        </w:rPr>
        <w:t xml:space="preserve">.  Тривалий час підтримувати високий рівень уваги - важке завдання для більшості дітей.  Як показує практика, час від часу настає зниження уваги, яке часто називають </w:t>
      </w:r>
      <w:r w:rsidRPr="0029571B">
        <w:rPr>
          <w:i/>
          <w:sz w:val="28"/>
          <w:szCs w:val="28"/>
          <w:lang w:val="uk-UA"/>
        </w:rPr>
        <w:t>кризою уваги</w:t>
      </w:r>
      <w:r w:rsidRPr="0029571B">
        <w:rPr>
          <w:sz w:val="28"/>
          <w:szCs w:val="28"/>
          <w:lang w:val="uk-UA"/>
        </w:rPr>
        <w:t xml:space="preserve">.  Періодичність криз залежить від віку учнів і ступеня інтересу до досліджуваного навчального матеріалу;  зазвичай криза настає приблизно кожні 15 хвилин. У ці моменти вчителю </w:t>
      </w:r>
      <w:r>
        <w:rPr>
          <w:sz w:val="28"/>
          <w:szCs w:val="28"/>
          <w:lang w:val="uk-UA"/>
        </w:rPr>
        <w:t>доцільно</w:t>
      </w:r>
      <w:r w:rsidRPr="0029571B">
        <w:rPr>
          <w:sz w:val="28"/>
          <w:szCs w:val="28"/>
          <w:lang w:val="uk-UA"/>
        </w:rPr>
        <w:t xml:space="preserve"> активізувати мимовільну увагу, переключати увагу учнів на нові види активності.</w:t>
      </w:r>
    </w:p>
    <w:p w:rsidR="0065400C" w:rsidRPr="0029571B" w:rsidRDefault="0065400C" w:rsidP="0092670B">
      <w:pPr>
        <w:ind w:firstLine="720"/>
        <w:jc w:val="both"/>
        <w:rPr>
          <w:i/>
          <w:sz w:val="28"/>
          <w:szCs w:val="28"/>
          <w:lang w:val="uk-UA"/>
        </w:rPr>
      </w:pPr>
      <w:r w:rsidRPr="0029571B">
        <w:rPr>
          <w:sz w:val="28"/>
          <w:szCs w:val="28"/>
          <w:lang w:val="uk-UA"/>
        </w:rPr>
        <w:t>Оскільки вивчення психології в школі має перш за все розвива</w:t>
      </w:r>
      <w:r>
        <w:rPr>
          <w:sz w:val="28"/>
          <w:szCs w:val="28"/>
          <w:lang w:val="uk-UA"/>
        </w:rPr>
        <w:t>льн</w:t>
      </w:r>
      <w:r w:rsidRPr="0029571B">
        <w:rPr>
          <w:sz w:val="28"/>
          <w:szCs w:val="28"/>
          <w:lang w:val="uk-UA"/>
        </w:rPr>
        <w:t>е значення, то плануванн</w:t>
      </w:r>
      <w:r>
        <w:rPr>
          <w:sz w:val="28"/>
          <w:szCs w:val="28"/>
          <w:lang w:val="uk-UA"/>
        </w:rPr>
        <w:t>ю</w:t>
      </w:r>
      <w:r w:rsidRPr="0029571B">
        <w:rPr>
          <w:sz w:val="28"/>
          <w:szCs w:val="28"/>
          <w:lang w:val="uk-UA"/>
        </w:rPr>
        <w:t xml:space="preserve"> на уроці </w:t>
      </w:r>
      <w:r w:rsidRPr="0029571B">
        <w:rPr>
          <w:i/>
          <w:sz w:val="28"/>
          <w:szCs w:val="28"/>
          <w:lang w:val="uk-UA"/>
        </w:rPr>
        <w:t>розвивальних видів активності учнів</w:t>
      </w:r>
      <w:r w:rsidRPr="0029571B">
        <w:rPr>
          <w:sz w:val="28"/>
          <w:szCs w:val="28"/>
          <w:lang w:val="uk-UA"/>
        </w:rPr>
        <w:t xml:space="preserve"> потрібно приділити особливу увагу. </w:t>
      </w:r>
      <w:r>
        <w:rPr>
          <w:sz w:val="28"/>
          <w:szCs w:val="28"/>
          <w:lang w:val="uk-UA"/>
        </w:rPr>
        <w:t>В</w:t>
      </w:r>
      <w:r w:rsidRPr="0029571B">
        <w:rPr>
          <w:sz w:val="28"/>
          <w:szCs w:val="28"/>
          <w:lang w:val="uk-UA"/>
        </w:rPr>
        <w:t xml:space="preserve"> як</w:t>
      </w:r>
      <w:r>
        <w:rPr>
          <w:sz w:val="28"/>
          <w:szCs w:val="28"/>
          <w:lang w:val="uk-UA"/>
        </w:rPr>
        <w:t>ості</w:t>
      </w:r>
      <w:r w:rsidRPr="0029571B">
        <w:rPr>
          <w:sz w:val="28"/>
          <w:szCs w:val="28"/>
          <w:lang w:val="uk-UA"/>
        </w:rPr>
        <w:t xml:space="preserve"> розвива</w:t>
      </w:r>
      <w:r>
        <w:rPr>
          <w:sz w:val="28"/>
          <w:szCs w:val="28"/>
          <w:lang w:val="uk-UA"/>
        </w:rPr>
        <w:t>льн</w:t>
      </w:r>
      <w:r w:rsidRPr="0029571B">
        <w:rPr>
          <w:sz w:val="28"/>
          <w:szCs w:val="28"/>
          <w:lang w:val="uk-UA"/>
        </w:rPr>
        <w:t>их завдань можуть використовуватися завдання на оволодіння засобами розуміння інших людей і самопізнання, на засвоєння ефективних прийомів інтелектуальної роботи (розвиток спостережливості, мнемотехніки, розумових операцій і стратегій вирішення завдань), на освоєння методів психічної саморегуляції (релаксації, аутотренінгу).</w:t>
      </w:r>
    </w:p>
    <w:p w:rsidR="0065400C" w:rsidRPr="0029571B" w:rsidRDefault="0065400C" w:rsidP="0092670B">
      <w:pPr>
        <w:ind w:firstLine="720"/>
        <w:jc w:val="both"/>
        <w:rPr>
          <w:sz w:val="28"/>
          <w:szCs w:val="28"/>
          <w:lang w:val="uk-UA"/>
        </w:rPr>
      </w:pPr>
      <w:r w:rsidRPr="0029571B">
        <w:rPr>
          <w:i/>
          <w:sz w:val="28"/>
          <w:szCs w:val="28"/>
          <w:lang w:val="uk-UA"/>
        </w:rPr>
        <w:t>Домашні завдання з психології повинні носити творчий</w:t>
      </w:r>
      <w:r w:rsidRPr="0029571B">
        <w:rPr>
          <w:sz w:val="28"/>
          <w:szCs w:val="28"/>
          <w:lang w:val="uk-UA"/>
        </w:rPr>
        <w:t xml:space="preserve"> характер і не створювати додаткових навчальних перевантажень. Основний акцент при вивченні психології доцільно зробити на класних заняттях.</w:t>
      </w:r>
    </w:p>
    <w:p w:rsidR="0065400C" w:rsidRPr="004D5B99" w:rsidRDefault="0065400C" w:rsidP="003B4AC2">
      <w:pPr>
        <w:ind w:firstLine="720"/>
        <w:jc w:val="both"/>
        <w:rPr>
          <w:sz w:val="28"/>
          <w:szCs w:val="28"/>
          <w:lang w:val="uk-UA"/>
        </w:rPr>
      </w:pPr>
    </w:p>
    <w:p w:rsidR="0065400C" w:rsidRPr="004D5B99" w:rsidRDefault="0065400C" w:rsidP="004D5B99">
      <w:pPr>
        <w:ind w:firstLine="720"/>
        <w:jc w:val="both"/>
        <w:rPr>
          <w:b/>
          <w:sz w:val="28"/>
          <w:szCs w:val="28"/>
          <w:lang w:val="uk-UA"/>
        </w:rPr>
      </w:pPr>
      <w:r w:rsidRPr="004D5B99">
        <w:rPr>
          <w:b/>
          <w:sz w:val="28"/>
          <w:szCs w:val="28"/>
          <w:lang w:val="uk-UA"/>
        </w:rPr>
        <w:t xml:space="preserve">4.2. Методика підготовки і проведення лекцій </w:t>
      </w:r>
      <w:r w:rsidRPr="00B6170C">
        <w:rPr>
          <w:b/>
          <w:sz w:val="28"/>
          <w:szCs w:val="28"/>
          <w:lang w:val="uk-UA"/>
        </w:rPr>
        <w:t>у ЗВО</w:t>
      </w:r>
    </w:p>
    <w:p w:rsidR="0065400C" w:rsidRDefault="0065400C" w:rsidP="003B4AC2">
      <w:pPr>
        <w:ind w:firstLine="720"/>
        <w:jc w:val="both"/>
        <w:rPr>
          <w:b/>
          <w:sz w:val="28"/>
          <w:szCs w:val="28"/>
          <w:lang w:val="uk-UA"/>
        </w:rPr>
      </w:pPr>
    </w:p>
    <w:p w:rsidR="0065400C" w:rsidRPr="004D5B99" w:rsidRDefault="0065400C" w:rsidP="004D5B99">
      <w:pPr>
        <w:ind w:firstLine="720"/>
        <w:jc w:val="both"/>
        <w:rPr>
          <w:sz w:val="28"/>
          <w:szCs w:val="28"/>
          <w:lang w:val="uk-UA"/>
        </w:rPr>
      </w:pPr>
      <w:r w:rsidRPr="004D5B99">
        <w:rPr>
          <w:sz w:val="28"/>
          <w:szCs w:val="28"/>
          <w:lang w:val="uk-UA"/>
        </w:rPr>
        <w:t xml:space="preserve">Серед різноманітних форм навчальної роботи у </w:t>
      </w:r>
      <w:r>
        <w:rPr>
          <w:sz w:val="28"/>
          <w:szCs w:val="28"/>
          <w:lang w:val="uk-UA"/>
        </w:rPr>
        <w:t>ЗВО</w:t>
      </w:r>
      <w:r w:rsidRPr="004D5B99">
        <w:rPr>
          <w:sz w:val="28"/>
          <w:szCs w:val="28"/>
          <w:lang w:val="uk-UA"/>
        </w:rPr>
        <w:t xml:space="preserve"> важливе місце належить лекції. </w:t>
      </w:r>
    </w:p>
    <w:p w:rsidR="0065400C" w:rsidRPr="004D5B99" w:rsidRDefault="0065400C" w:rsidP="004D5B99">
      <w:pPr>
        <w:ind w:firstLine="720"/>
        <w:jc w:val="both"/>
        <w:rPr>
          <w:sz w:val="28"/>
          <w:szCs w:val="28"/>
          <w:lang w:val="uk-UA"/>
        </w:rPr>
      </w:pPr>
      <w:r w:rsidRPr="0002320C">
        <w:rPr>
          <w:i/>
          <w:sz w:val="28"/>
          <w:szCs w:val="28"/>
          <w:lang w:val="uk-UA"/>
        </w:rPr>
        <w:t xml:space="preserve">Навчальна лекція </w:t>
      </w:r>
      <w:r w:rsidRPr="004D5B99">
        <w:rPr>
          <w:sz w:val="28"/>
          <w:szCs w:val="28"/>
          <w:lang w:val="uk-UA"/>
        </w:rPr>
        <w:t xml:space="preserve">(лат. </w:t>
      </w:r>
      <w:r w:rsidRPr="0002320C">
        <w:rPr>
          <w:i/>
          <w:sz w:val="28"/>
          <w:szCs w:val="28"/>
          <w:lang w:val="en-US"/>
        </w:rPr>
        <w:t>l</w:t>
      </w:r>
      <w:r w:rsidRPr="0002320C">
        <w:rPr>
          <w:i/>
          <w:sz w:val="28"/>
          <w:szCs w:val="28"/>
          <w:lang w:val="uk-UA"/>
        </w:rPr>
        <w:t>ес</w:t>
      </w:r>
      <w:r>
        <w:rPr>
          <w:i/>
          <w:sz w:val="28"/>
          <w:szCs w:val="28"/>
          <w:lang w:val="en-US"/>
        </w:rPr>
        <w:t>t</w:t>
      </w:r>
      <w:r w:rsidRPr="0002320C">
        <w:rPr>
          <w:i/>
          <w:sz w:val="28"/>
          <w:szCs w:val="28"/>
          <w:lang w:val="uk-UA"/>
        </w:rPr>
        <w:t>іо</w:t>
      </w:r>
      <w:r w:rsidRPr="004D5B99">
        <w:rPr>
          <w:sz w:val="28"/>
          <w:szCs w:val="28"/>
          <w:lang w:val="uk-UA"/>
        </w:rPr>
        <w:t xml:space="preserve"> </w:t>
      </w:r>
      <w:r>
        <w:rPr>
          <w:sz w:val="28"/>
          <w:szCs w:val="28"/>
          <w:lang w:val="en-US"/>
        </w:rPr>
        <w:t>-</w:t>
      </w:r>
      <w:r w:rsidRPr="004D5B99">
        <w:rPr>
          <w:sz w:val="28"/>
          <w:szCs w:val="28"/>
          <w:lang w:val="uk-UA"/>
        </w:rPr>
        <w:t xml:space="preserve"> читання) </w:t>
      </w:r>
      <w:r>
        <w:rPr>
          <w:sz w:val="28"/>
          <w:szCs w:val="28"/>
          <w:lang w:val="en-US"/>
        </w:rPr>
        <w:t xml:space="preserve">- </w:t>
      </w:r>
      <w:r w:rsidRPr="004D5B99">
        <w:rPr>
          <w:sz w:val="28"/>
          <w:szCs w:val="28"/>
          <w:lang w:val="uk-UA"/>
        </w:rPr>
        <w:t xml:space="preserve">логічно завершений, науково обґрунтований, послідовний і систематизований виклад певного наукового або науково-методичного питання, теми чи розділу навчального предмета, </w:t>
      </w:r>
      <w:r>
        <w:rPr>
          <w:sz w:val="28"/>
          <w:szCs w:val="28"/>
          <w:lang w:val="uk-UA"/>
        </w:rPr>
        <w:t>ілюстрований за необхідності на</w:t>
      </w:r>
      <w:r w:rsidRPr="004D5B99">
        <w:rPr>
          <w:sz w:val="28"/>
          <w:szCs w:val="28"/>
          <w:lang w:val="uk-UA"/>
        </w:rPr>
        <w:t xml:space="preserve">очністю та демонструванням дослідів. </w:t>
      </w:r>
    </w:p>
    <w:p w:rsidR="0065400C" w:rsidRPr="004D5B99" w:rsidRDefault="0065400C" w:rsidP="004D5B99">
      <w:pPr>
        <w:ind w:firstLine="720"/>
        <w:jc w:val="both"/>
        <w:rPr>
          <w:sz w:val="28"/>
          <w:szCs w:val="28"/>
          <w:lang w:val="uk-UA"/>
        </w:rPr>
      </w:pPr>
      <w:r w:rsidRPr="004D5B99">
        <w:rPr>
          <w:sz w:val="28"/>
          <w:szCs w:val="28"/>
          <w:lang w:val="uk-UA"/>
        </w:rPr>
        <w:t xml:space="preserve">Вона тісно пов'язана </w:t>
      </w:r>
      <w:r>
        <w:rPr>
          <w:sz w:val="28"/>
          <w:szCs w:val="28"/>
          <w:lang w:val="uk-UA"/>
        </w:rPr>
        <w:t>з усіма іншими формами організа</w:t>
      </w:r>
      <w:r w:rsidRPr="004D5B99">
        <w:rPr>
          <w:sz w:val="28"/>
          <w:szCs w:val="28"/>
          <w:lang w:val="uk-UA"/>
        </w:rPr>
        <w:t xml:space="preserve">ції навчально-виховної роботи </w:t>
      </w:r>
      <w:r>
        <w:rPr>
          <w:sz w:val="28"/>
          <w:szCs w:val="28"/>
          <w:lang w:val="en-US"/>
        </w:rPr>
        <w:t>-</w:t>
      </w:r>
      <w:r>
        <w:rPr>
          <w:sz w:val="28"/>
          <w:szCs w:val="28"/>
          <w:lang w:val="uk-UA"/>
        </w:rPr>
        <w:t xml:space="preserve"> семінарськими, практич</w:t>
      </w:r>
      <w:r w:rsidRPr="004D5B99">
        <w:rPr>
          <w:sz w:val="28"/>
          <w:szCs w:val="28"/>
          <w:lang w:val="uk-UA"/>
        </w:rPr>
        <w:t xml:space="preserve">ними і лабораторними </w:t>
      </w:r>
      <w:r>
        <w:rPr>
          <w:sz w:val="28"/>
          <w:szCs w:val="28"/>
          <w:lang w:val="uk-UA"/>
        </w:rPr>
        <w:t>заняттями. У цьому розумінні ка</w:t>
      </w:r>
      <w:r w:rsidRPr="004D5B99">
        <w:rPr>
          <w:sz w:val="28"/>
          <w:szCs w:val="28"/>
          <w:lang w:val="uk-UA"/>
        </w:rPr>
        <w:t xml:space="preserve">жуть про лекційно-семінарську систему навчання. </w:t>
      </w:r>
    </w:p>
    <w:p w:rsidR="0065400C" w:rsidRDefault="0065400C" w:rsidP="007546F1">
      <w:pPr>
        <w:ind w:firstLine="720"/>
        <w:jc w:val="both"/>
        <w:rPr>
          <w:sz w:val="28"/>
          <w:szCs w:val="28"/>
          <w:lang w:val="en-US"/>
        </w:rPr>
      </w:pPr>
      <w:r w:rsidRPr="004D5B99">
        <w:rPr>
          <w:sz w:val="28"/>
          <w:szCs w:val="28"/>
          <w:lang w:val="uk-UA"/>
        </w:rPr>
        <w:t>Лекції повинні ві</w:t>
      </w:r>
      <w:r>
        <w:rPr>
          <w:sz w:val="28"/>
          <w:szCs w:val="28"/>
          <w:lang w:val="uk-UA"/>
        </w:rPr>
        <w:t xml:space="preserve">дповідати таким </w:t>
      </w:r>
      <w:r w:rsidRPr="002F1929">
        <w:rPr>
          <w:i/>
          <w:sz w:val="28"/>
          <w:szCs w:val="28"/>
          <w:lang w:val="uk-UA"/>
        </w:rPr>
        <w:t>вимогам</w:t>
      </w:r>
      <w:r>
        <w:rPr>
          <w:sz w:val="28"/>
          <w:szCs w:val="28"/>
          <w:lang w:val="uk-UA"/>
        </w:rPr>
        <w:t xml:space="preserve">: </w:t>
      </w:r>
    </w:p>
    <w:p w:rsidR="0065400C" w:rsidRDefault="0065400C" w:rsidP="007546F1">
      <w:pPr>
        <w:ind w:firstLine="720"/>
        <w:jc w:val="both"/>
        <w:rPr>
          <w:sz w:val="28"/>
          <w:szCs w:val="28"/>
          <w:lang w:val="en-US"/>
        </w:rPr>
      </w:pPr>
      <w:r>
        <w:rPr>
          <w:sz w:val="28"/>
          <w:szCs w:val="28"/>
          <w:lang w:val="en-US"/>
        </w:rPr>
        <w:t xml:space="preserve">- </w:t>
      </w:r>
      <w:r>
        <w:rPr>
          <w:sz w:val="28"/>
          <w:szCs w:val="28"/>
          <w:lang w:val="uk-UA"/>
        </w:rPr>
        <w:t>мораль</w:t>
      </w:r>
      <w:r w:rsidRPr="004D5B99">
        <w:rPr>
          <w:sz w:val="28"/>
          <w:szCs w:val="28"/>
          <w:lang w:val="uk-UA"/>
        </w:rPr>
        <w:t>ність змісту лекції і ви</w:t>
      </w:r>
      <w:r>
        <w:rPr>
          <w:sz w:val="28"/>
          <w:szCs w:val="28"/>
          <w:lang w:val="uk-UA"/>
        </w:rPr>
        <w:t xml:space="preserve">кладача; </w:t>
      </w:r>
    </w:p>
    <w:p w:rsidR="0065400C" w:rsidRDefault="0065400C" w:rsidP="007546F1">
      <w:pPr>
        <w:ind w:firstLine="720"/>
        <w:jc w:val="both"/>
        <w:rPr>
          <w:sz w:val="28"/>
          <w:szCs w:val="28"/>
          <w:lang w:val="en-US"/>
        </w:rPr>
      </w:pPr>
      <w:r>
        <w:rPr>
          <w:sz w:val="28"/>
          <w:szCs w:val="28"/>
          <w:lang w:val="en-US"/>
        </w:rPr>
        <w:t xml:space="preserve">- </w:t>
      </w:r>
      <w:r>
        <w:rPr>
          <w:sz w:val="28"/>
          <w:szCs w:val="28"/>
          <w:lang w:val="uk-UA"/>
        </w:rPr>
        <w:t>науковість</w:t>
      </w:r>
      <w:r>
        <w:rPr>
          <w:sz w:val="28"/>
          <w:szCs w:val="28"/>
          <w:lang w:val="en-US"/>
        </w:rPr>
        <w:t>;</w:t>
      </w:r>
      <w:r>
        <w:rPr>
          <w:sz w:val="28"/>
          <w:szCs w:val="28"/>
          <w:lang w:val="uk-UA"/>
        </w:rPr>
        <w:t xml:space="preserve"> </w:t>
      </w:r>
    </w:p>
    <w:p w:rsidR="0065400C" w:rsidRDefault="0065400C" w:rsidP="007546F1">
      <w:pPr>
        <w:ind w:firstLine="720"/>
        <w:jc w:val="both"/>
        <w:rPr>
          <w:sz w:val="28"/>
          <w:szCs w:val="28"/>
          <w:lang w:val="en-US"/>
        </w:rPr>
      </w:pPr>
      <w:r>
        <w:rPr>
          <w:sz w:val="28"/>
          <w:szCs w:val="28"/>
          <w:lang w:val="en-US"/>
        </w:rPr>
        <w:t xml:space="preserve">- </w:t>
      </w:r>
      <w:r>
        <w:rPr>
          <w:sz w:val="28"/>
          <w:szCs w:val="28"/>
          <w:lang w:val="uk-UA"/>
        </w:rPr>
        <w:t>інформацій</w:t>
      </w:r>
      <w:r w:rsidRPr="004D5B99">
        <w:rPr>
          <w:sz w:val="28"/>
          <w:szCs w:val="28"/>
          <w:lang w:val="uk-UA"/>
        </w:rPr>
        <w:t>ність</w:t>
      </w:r>
      <w:r>
        <w:rPr>
          <w:sz w:val="28"/>
          <w:szCs w:val="28"/>
          <w:lang w:val="en-US"/>
        </w:rPr>
        <w:t>;</w:t>
      </w:r>
      <w:r w:rsidRPr="004D5B99">
        <w:rPr>
          <w:sz w:val="28"/>
          <w:szCs w:val="28"/>
          <w:lang w:val="uk-UA"/>
        </w:rPr>
        <w:t xml:space="preserve">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доказовість і аргументованість</w:t>
      </w:r>
      <w:r>
        <w:rPr>
          <w:sz w:val="28"/>
          <w:szCs w:val="28"/>
          <w:lang w:val="en-US"/>
        </w:rPr>
        <w:t>;</w:t>
      </w:r>
      <w:r w:rsidRPr="004D5B99">
        <w:rPr>
          <w:sz w:val="28"/>
          <w:szCs w:val="28"/>
          <w:lang w:val="uk-UA"/>
        </w:rPr>
        <w:t xml:space="preserve">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 xml:space="preserve">емоційність викладу інформації;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 xml:space="preserve">активізація </w:t>
      </w:r>
      <w:r>
        <w:rPr>
          <w:sz w:val="28"/>
          <w:szCs w:val="28"/>
          <w:lang w:val="uk-UA"/>
        </w:rPr>
        <w:t>мислення слухачів через запитан</w:t>
      </w:r>
      <w:r w:rsidRPr="004D5B99">
        <w:rPr>
          <w:sz w:val="28"/>
          <w:szCs w:val="28"/>
          <w:lang w:val="uk-UA"/>
        </w:rPr>
        <w:t xml:space="preserve">ня для роздумів;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чітка стр</w:t>
      </w:r>
      <w:r>
        <w:rPr>
          <w:sz w:val="28"/>
          <w:szCs w:val="28"/>
          <w:lang w:val="uk-UA"/>
        </w:rPr>
        <w:t>уктура і логіка розкриття інфор</w:t>
      </w:r>
      <w:r w:rsidRPr="004D5B99">
        <w:rPr>
          <w:sz w:val="28"/>
          <w:szCs w:val="28"/>
          <w:lang w:val="uk-UA"/>
        </w:rPr>
        <w:t xml:space="preserve">мації;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методичне оброблення, тобто виведення головних думок і положень, виснов</w:t>
      </w:r>
      <w:r>
        <w:rPr>
          <w:sz w:val="28"/>
          <w:szCs w:val="28"/>
          <w:lang w:val="uk-UA"/>
        </w:rPr>
        <w:t>ків, повторення їх в різних фор</w:t>
      </w:r>
      <w:r w:rsidRPr="004D5B99">
        <w:rPr>
          <w:sz w:val="28"/>
          <w:szCs w:val="28"/>
          <w:lang w:val="uk-UA"/>
        </w:rPr>
        <w:t xml:space="preserve">мулюваннях; </w:t>
      </w:r>
    </w:p>
    <w:p w:rsidR="0065400C" w:rsidRDefault="0065400C" w:rsidP="007546F1">
      <w:pPr>
        <w:ind w:firstLine="720"/>
        <w:jc w:val="both"/>
        <w:rPr>
          <w:sz w:val="28"/>
          <w:szCs w:val="28"/>
          <w:lang w:val="en-US"/>
        </w:rPr>
      </w:pPr>
      <w:r>
        <w:rPr>
          <w:sz w:val="28"/>
          <w:szCs w:val="28"/>
          <w:lang w:val="en-US"/>
        </w:rPr>
        <w:t xml:space="preserve">- </w:t>
      </w:r>
      <w:r w:rsidRPr="004D5B99">
        <w:rPr>
          <w:sz w:val="28"/>
          <w:szCs w:val="28"/>
          <w:lang w:val="uk-UA"/>
        </w:rPr>
        <w:t>виклад дос</w:t>
      </w:r>
      <w:r>
        <w:rPr>
          <w:sz w:val="28"/>
          <w:szCs w:val="28"/>
          <w:lang w:val="uk-UA"/>
        </w:rPr>
        <w:t xml:space="preserve">тупною і зрозумілою мовою; </w:t>
      </w:r>
    </w:p>
    <w:p w:rsidR="0065400C" w:rsidRDefault="0065400C" w:rsidP="007546F1">
      <w:pPr>
        <w:ind w:firstLine="720"/>
        <w:jc w:val="both"/>
        <w:rPr>
          <w:sz w:val="28"/>
          <w:szCs w:val="28"/>
          <w:lang w:val="uk-UA"/>
        </w:rPr>
      </w:pPr>
      <w:r>
        <w:rPr>
          <w:sz w:val="28"/>
          <w:szCs w:val="28"/>
          <w:lang w:val="en-US"/>
        </w:rPr>
        <w:t xml:space="preserve">- </w:t>
      </w:r>
      <w:r>
        <w:rPr>
          <w:sz w:val="28"/>
          <w:szCs w:val="28"/>
          <w:lang w:val="uk-UA"/>
        </w:rPr>
        <w:t>вико</w:t>
      </w:r>
      <w:r w:rsidRPr="004D5B99">
        <w:rPr>
          <w:sz w:val="28"/>
          <w:szCs w:val="28"/>
          <w:lang w:val="uk-UA"/>
        </w:rPr>
        <w:t>ристання аудіовізуальних дидактичних матеріалів тощо.</w:t>
      </w:r>
    </w:p>
    <w:p w:rsidR="0065400C" w:rsidRDefault="0065400C" w:rsidP="007546F1">
      <w:pPr>
        <w:ind w:firstLine="720"/>
        <w:jc w:val="both"/>
        <w:rPr>
          <w:sz w:val="28"/>
          <w:szCs w:val="28"/>
          <w:lang w:val="uk-UA"/>
        </w:rPr>
      </w:pPr>
      <w:r w:rsidRPr="002F1929">
        <w:rPr>
          <w:i/>
          <w:sz w:val="28"/>
          <w:szCs w:val="28"/>
          <w:lang w:val="uk-UA"/>
        </w:rPr>
        <w:t>Цінність лекції</w:t>
      </w:r>
      <w:r w:rsidRPr="004D5B99">
        <w:rPr>
          <w:sz w:val="28"/>
          <w:szCs w:val="28"/>
          <w:lang w:val="uk-UA"/>
        </w:rPr>
        <w:t xml:space="preserve"> полягає в тому, ш;о у її процесі студент має змогу засвоїти значно більше інформації, ніж за той самий час самостійної роботи. Під час лекції формуються погляди й переконання с</w:t>
      </w:r>
      <w:r>
        <w:rPr>
          <w:sz w:val="28"/>
          <w:szCs w:val="28"/>
          <w:lang w:val="uk-UA"/>
        </w:rPr>
        <w:t>тудентів, уміння критично оціню</w:t>
      </w:r>
      <w:r w:rsidRPr="004D5B99">
        <w:rPr>
          <w:sz w:val="28"/>
          <w:szCs w:val="28"/>
          <w:lang w:val="uk-UA"/>
        </w:rPr>
        <w:t>вати здобуту інформац</w:t>
      </w:r>
      <w:r>
        <w:rPr>
          <w:sz w:val="28"/>
          <w:szCs w:val="28"/>
          <w:lang w:val="uk-UA"/>
        </w:rPr>
        <w:t>ію. Лекція сприяє також встанов</w:t>
      </w:r>
      <w:r w:rsidRPr="004D5B99">
        <w:rPr>
          <w:sz w:val="28"/>
          <w:szCs w:val="28"/>
          <w:lang w:val="uk-UA"/>
        </w:rPr>
        <w:t>ленню прямого контакту між викладачем і студентами, своєчасному інформуванню студентів про новітні наукові досягнення то</w:t>
      </w:r>
      <w:r>
        <w:rPr>
          <w:sz w:val="28"/>
          <w:szCs w:val="28"/>
          <w:lang w:val="uk-UA"/>
        </w:rPr>
        <w:t>щ</w:t>
      </w:r>
      <w:r w:rsidRPr="004D5B99">
        <w:rPr>
          <w:sz w:val="28"/>
          <w:szCs w:val="28"/>
          <w:lang w:val="uk-UA"/>
        </w:rPr>
        <w:t>о.</w:t>
      </w:r>
    </w:p>
    <w:p w:rsidR="0065400C" w:rsidRDefault="0065400C" w:rsidP="007546F1">
      <w:pPr>
        <w:ind w:firstLine="720"/>
        <w:jc w:val="both"/>
        <w:rPr>
          <w:sz w:val="28"/>
          <w:szCs w:val="28"/>
          <w:lang w:val="uk-UA"/>
        </w:rPr>
      </w:pPr>
      <w:r>
        <w:rPr>
          <w:sz w:val="28"/>
          <w:szCs w:val="28"/>
          <w:lang w:val="uk-UA"/>
        </w:rPr>
        <w:t>Як форма навчання у ЗВО</w:t>
      </w:r>
      <w:r w:rsidRPr="004D5B99">
        <w:rPr>
          <w:sz w:val="28"/>
          <w:szCs w:val="28"/>
          <w:lang w:val="uk-UA"/>
        </w:rPr>
        <w:t>, лекція виконує пе</w:t>
      </w:r>
      <w:r>
        <w:rPr>
          <w:sz w:val="28"/>
          <w:szCs w:val="28"/>
          <w:lang w:val="uk-UA"/>
        </w:rPr>
        <w:t xml:space="preserve">вні </w:t>
      </w:r>
      <w:r w:rsidRPr="007546F1">
        <w:rPr>
          <w:i/>
          <w:sz w:val="28"/>
          <w:szCs w:val="28"/>
          <w:lang w:val="uk-UA"/>
        </w:rPr>
        <w:t>функції</w:t>
      </w:r>
      <w:r>
        <w:rPr>
          <w:sz w:val="28"/>
          <w:szCs w:val="28"/>
          <w:lang w:val="uk-UA"/>
        </w:rPr>
        <w:t xml:space="preserve"> (рис. 4.4).</w:t>
      </w:r>
    </w:p>
    <w:p w:rsidR="0065400C" w:rsidRDefault="0065400C" w:rsidP="007546F1">
      <w:pPr>
        <w:ind w:firstLine="720"/>
        <w:jc w:val="both"/>
        <w:rPr>
          <w:sz w:val="28"/>
          <w:szCs w:val="28"/>
          <w:lang w:val="uk-UA"/>
        </w:rPr>
      </w:pPr>
    </w:p>
    <w:p w:rsidR="0065400C" w:rsidRDefault="0065400C" w:rsidP="004D5B99">
      <w:pPr>
        <w:ind w:firstLine="720"/>
        <w:jc w:val="both"/>
        <w:rPr>
          <w:sz w:val="28"/>
          <w:szCs w:val="28"/>
          <w:lang w:val="uk-UA"/>
        </w:rPr>
      </w:pPr>
      <w:r>
        <w:rPr>
          <w:noProof/>
        </w:rPr>
        <w:pict>
          <v:group id="_x0000_s1533" style="position:absolute;left:0;text-align:left;margin-left:9pt;margin-top:6.65pt;width:468pt;height:443.35pt;z-index:251668992" coordorigin="1314,1267" coordsize="9360,8867">
            <v:rect id="_x0000_s1534" style="position:absolute;left:4194;top:1267;width:3960;height:492" o:regroupid="2">
              <v:textbox style="mso-next-textbox:#_x0000_s1534">
                <w:txbxContent>
                  <w:p w:rsidR="0065400C" w:rsidRPr="0084539D" w:rsidRDefault="0065400C" w:rsidP="000542C0">
                    <w:pPr>
                      <w:jc w:val="center"/>
                      <w:rPr>
                        <w:b/>
                        <w:sz w:val="28"/>
                        <w:szCs w:val="28"/>
                        <w:lang w:val="uk-UA"/>
                      </w:rPr>
                    </w:pPr>
                    <w:r>
                      <w:rPr>
                        <w:b/>
                        <w:sz w:val="28"/>
                        <w:szCs w:val="28"/>
                        <w:lang w:val="uk-UA"/>
                      </w:rPr>
                      <w:t>Функції лекції</w:t>
                    </w:r>
                  </w:p>
                </w:txbxContent>
              </v:textbox>
            </v:rect>
            <v:rect id="_x0000_s1535" style="position:absolute;left:1674;top:1980;width:9000;height:900" o:regroupid="2">
              <v:textbox style="mso-next-textbox:#_x0000_s1535">
                <w:txbxContent>
                  <w:p w:rsidR="0065400C" w:rsidRPr="000542C0" w:rsidRDefault="0065400C" w:rsidP="00C43FEC">
                    <w:pPr>
                      <w:jc w:val="both"/>
                    </w:pPr>
                    <w:r w:rsidRPr="002F1929">
                      <w:rPr>
                        <w:i/>
                        <w:sz w:val="28"/>
                        <w:szCs w:val="28"/>
                        <w:lang w:val="uk-UA"/>
                      </w:rPr>
                      <w:t>інформаційна</w:t>
                    </w:r>
                    <w:r w:rsidRPr="004D5B99">
                      <w:rPr>
                        <w:sz w:val="28"/>
                        <w:szCs w:val="28"/>
                        <w:lang w:val="uk-UA"/>
                      </w:rPr>
                      <w:t xml:space="preserve"> (передбачає передавання </w:t>
                    </w:r>
                    <w:r>
                      <w:rPr>
                        <w:sz w:val="28"/>
                        <w:szCs w:val="28"/>
                        <w:lang w:val="uk-UA"/>
                      </w:rPr>
                      <w:t>адаптованої</w:t>
                    </w:r>
                    <w:r>
                      <w:rPr>
                        <w:sz w:val="28"/>
                        <w:szCs w:val="28"/>
                        <w:lang w:val="en-US"/>
                      </w:rPr>
                      <w:t xml:space="preserve"> </w:t>
                    </w:r>
                    <w:r w:rsidRPr="004D5B99">
                      <w:rPr>
                        <w:sz w:val="28"/>
                        <w:szCs w:val="28"/>
                        <w:lang w:val="uk-UA"/>
                      </w:rPr>
                      <w:t>для студентів інформації);</w:t>
                    </w:r>
                  </w:p>
                </w:txbxContent>
              </v:textbox>
            </v:rect>
            <v:rect id="_x0000_s1536" style="position:absolute;left:1674;top:2992;width:9000;height:1236" o:regroupid="2">
              <v:textbox style="mso-next-textbox:#_x0000_s1536">
                <w:txbxContent>
                  <w:p w:rsidR="0065400C" w:rsidRPr="000542C0" w:rsidRDefault="0065400C" w:rsidP="00C43FEC">
                    <w:pPr>
                      <w:jc w:val="both"/>
                    </w:pPr>
                    <w:r w:rsidRPr="002F1929">
                      <w:rPr>
                        <w:i/>
                        <w:sz w:val="28"/>
                        <w:szCs w:val="28"/>
                        <w:lang w:val="uk-UA"/>
                      </w:rPr>
                      <w:t>орієнтовна</w:t>
                    </w:r>
                    <w:r w:rsidRPr="004D5B99">
                      <w:rPr>
                        <w:sz w:val="28"/>
                        <w:szCs w:val="28"/>
                        <w:lang w:val="uk-UA"/>
                      </w:rPr>
                      <w:t xml:space="preserve"> (розкриває генезис теорій, ідей: коли, ким вони вивчалися, я</w:t>
                    </w:r>
                    <w:r>
                      <w:rPr>
                        <w:sz w:val="28"/>
                        <w:szCs w:val="28"/>
                        <w:lang w:val="uk-UA"/>
                      </w:rPr>
                      <w:t>кими причинами спонукались; спи</w:t>
                    </w:r>
                    <w:r w:rsidRPr="004D5B99">
                      <w:rPr>
                        <w:sz w:val="28"/>
                        <w:szCs w:val="28"/>
                        <w:lang w:val="uk-UA"/>
                      </w:rPr>
                      <w:t>сок рекомендованої до лекції літератури);</w:t>
                    </w:r>
                  </w:p>
                </w:txbxContent>
              </v:textbox>
            </v:rect>
            <v:rect id="_x0000_s1537" style="position:absolute;left:1674;top:4337;width:9000;height:1212" o:regroupid="2">
              <v:textbox style="mso-next-textbox:#_x0000_s1537">
                <w:txbxContent>
                  <w:p w:rsidR="0065400C" w:rsidRPr="000542C0" w:rsidRDefault="0065400C" w:rsidP="00C43FEC">
                    <w:pPr>
                      <w:jc w:val="both"/>
                    </w:pPr>
                    <w:r w:rsidRPr="002F1929">
                      <w:rPr>
                        <w:i/>
                        <w:sz w:val="28"/>
                        <w:szCs w:val="28"/>
                        <w:lang w:val="uk-UA"/>
                      </w:rPr>
                      <w:t>пояснювальна</w:t>
                    </w:r>
                    <w:r>
                      <w:rPr>
                        <w:sz w:val="28"/>
                        <w:szCs w:val="28"/>
                        <w:lang w:val="uk-UA"/>
                      </w:rPr>
                      <w:t xml:space="preserve"> (передбачає роз</w:t>
                    </w:r>
                    <w:r w:rsidRPr="004D5B99">
                      <w:rPr>
                        <w:sz w:val="28"/>
                        <w:szCs w:val="28"/>
                        <w:lang w:val="uk-UA"/>
                      </w:rPr>
                      <w:t>криття сутності наукових</w:t>
                    </w:r>
                    <w:r>
                      <w:rPr>
                        <w:sz w:val="28"/>
                        <w:szCs w:val="28"/>
                        <w:lang w:val="uk-UA"/>
                      </w:rPr>
                      <w:t xml:space="preserve"> понять, їх визначень, тлумачен</w:t>
                    </w:r>
                    <w:r w:rsidRPr="004D5B99">
                      <w:rPr>
                        <w:sz w:val="28"/>
                        <w:szCs w:val="28"/>
                        <w:lang w:val="uk-UA"/>
                      </w:rPr>
                      <w:t>ня кожного слова, що належать до структури визначення);</w:t>
                    </w:r>
                  </w:p>
                </w:txbxContent>
              </v:textbox>
            </v:rect>
            <v:rect id="_x0000_s1538" style="position:absolute;left:1674;top:5682;width:9000;height:1460" o:regroupid="2">
              <v:textbox style="mso-next-textbox:#_x0000_s1538">
                <w:txbxContent>
                  <w:p w:rsidR="0065400C" w:rsidRPr="000542C0" w:rsidRDefault="0065400C" w:rsidP="00C43FEC">
                    <w:pPr>
                      <w:jc w:val="both"/>
                    </w:pPr>
                    <w:r w:rsidRPr="002F1929">
                      <w:rPr>
                        <w:i/>
                        <w:sz w:val="28"/>
                        <w:szCs w:val="28"/>
                        <w:lang w:val="uk-UA"/>
                      </w:rPr>
                      <w:t>переко</w:t>
                    </w:r>
                    <w:r w:rsidRPr="002F1929">
                      <w:rPr>
                        <w:i/>
                        <w:sz w:val="28"/>
                        <w:szCs w:val="28"/>
                        <w:lang w:val="en-US"/>
                      </w:rPr>
                      <w:t>н</w:t>
                    </w:r>
                    <w:r w:rsidRPr="002F1929">
                      <w:rPr>
                        <w:i/>
                        <w:sz w:val="28"/>
                        <w:szCs w:val="28"/>
                        <w:lang w:val="uk-UA"/>
                      </w:rPr>
                      <w:t>увальна</w:t>
                    </w:r>
                    <w:r w:rsidRPr="004D5B99">
                      <w:rPr>
                        <w:sz w:val="28"/>
                        <w:szCs w:val="28"/>
                        <w:lang w:val="uk-UA"/>
                      </w:rPr>
                      <w:t xml:space="preserve"> (п</w:t>
                    </w:r>
                    <w:r>
                      <w:rPr>
                        <w:sz w:val="28"/>
                        <w:szCs w:val="28"/>
                        <w:lang w:val="uk-UA"/>
                      </w:rPr>
                      <w:t>олягає у використанні аргумента</w:t>
                    </w:r>
                    <w:r w:rsidRPr="004D5B99">
                      <w:rPr>
                        <w:sz w:val="28"/>
                        <w:szCs w:val="28"/>
                        <w:lang w:val="uk-UA"/>
                      </w:rPr>
                      <w:t xml:space="preserve">ції, логічної доказовості, на основі чого усвідомлюється наукова інформація, що стає базою для формування </w:t>
                    </w:r>
                    <w:r>
                      <w:rPr>
                        <w:sz w:val="28"/>
                        <w:szCs w:val="28"/>
                        <w:lang w:val="uk-UA"/>
                      </w:rPr>
                      <w:t>у сту</w:t>
                    </w:r>
                    <w:r w:rsidRPr="004D5B99">
                      <w:rPr>
                        <w:sz w:val="28"/>
                        <w:szCs w:val="28"/>
                        <w:lang w:val="uk-UA"/>
                      </w:rPr>
                      <w:t>дентів наукових поглядів і переконань);</w:t>
                    </w:r>
                  </w:p>
                </w:txbxContent>
              </v:textbox>
            </v:rect>
            <v:rect id="_x0000_s1539" style="position:absolute;left:1674;top:7257;width:9000;height:768" o:regroupid="2">
              <v:textbox style="mso-next-textbox:#_x0000_s1539">
                <w:txbxContent>
                  <w:p w:rsidR="0065400C" w:rsidRPr="000542C0" w:rsidRDefault="0065400C" w:rsidP="00C43FEC">
                    <w:pPr>
                      <w:jc w:val="both"/>
                    </w:pPr>
                    <w:r w:rsidRPr="002F1929">
                      <w:rPr>
                        <w:i/>
                        <w:sz w:val="28"/>
                        <w:szCs w:val="28"/>
                        <w:lang w:val="uk-UA"/>
                      </w:rPr>
                      <w:t>систематизуюча</w:t>
                    </w:r>
                    <w:r w:rsidRPr="004D5B99">
                      <w:rPr>
                        <w:sz w:val="28"/>
                        <w:szCs w:val="28"/>
                        <w:lang w:val="uk-UA"/>
                      </w:rPr>
                      <w:t xml:space="preserve"> (передбачає структурування всього масиву знань з певної дисципліни);</w:t>
                    </w:r>
                  </w:p>
                </w:txbxContent>
              </v:textbox>
            </v:rect>
            <v:rect id="_x0000_s1540" style="position:absolute;left:1674;top:8157;width:9000;height:768" o:regroupid="2">
              <v:textbox style="mso-next-textbox:#_x0000_s1540">
                <w:txbxContent>
                  <w:p w:rsidR="0065400C" w:rsidRPr="000542C0" w:rsidRDefault="0065400C" w:rsidP="00C43FEC">
                    <w:pPr>
                      <w:jc w:val="both"/>
                    </w:pPr>
                    <w:r w:rsidRPr="002F1929">
                      <w:rPr>
                        <w:i/>
                        <w:sz w:val="28"/>
                        <w:szCs w:val="28"/>
                        <w:lang w:val="uk-UA"/>
                      </w:rPr>
                      <w:t>стимулююча</w:t>
                    </w:r>
                    <w:r w:rsidRPr="004D5B99">
                      <w:rPr>
                        <w:sz w:val="28"/>
                        <w:szCs w:val="28"/>
                        <w:lang w:val="uk-UA"/>
                      </w:rPr>
                      <w:t xml:space="preserve"> (спрямована на пробудження інтересу до навчальної інформації з певної науки);</w:t>
                    </w:r>
                  </w:p>
                </w:txbxContent>
              </v:textbox>
            </v:rect>
            <v:rect id="_x0000_s1541" style="position:absolute;left:1674;top:9034;width:9000;height:1100" o:regroupid="2">
              <v:textbox style="mso-next-textbox:#_x0000_s1541">
                <w:txbxContent>
                  <w:p w:rsidR="0065400C" w:rsidRPr="000542C0" w:rsidRDefault="0065400C" w:rsidP="00C43FEC">
                    <w:pPr>
                      <w:jc w:val="both"/>
                    </w:pPr>
                    <w:r w:rsidRPr="002F1929">
                      <w:rPr>
                        <w:i/>
                        <w:sz w:val="28"/>
                        <w:szCs w:val="28"/>
                        <w:lang w:val="uk-UA"/>
                      </w:rPr>
                      <w:t>виховна</w:t>
                    </w:r>
                    <w:r w:rsidRPr="004D5B99">
                      <w:rPr>
                        <w:sz w:val="28"/>
                        <w:szCs w:val="28"/>
                        <w:lang w:val="uk-UA"/>
                      </w:rPr>
                      <w:t xml:space="preserve"> і </w:t>
                    </w:r>
                    <w:r w:rsidRPr="002F1929">
                      <w:rPr>
                        <w:i/>
                        <w:sz w:val="28"/>
                        <w:szCs w:val="28"/>
                        <w:lang w:val="uk-UA"/>
                      </w:rPr>
                      <w:t>розвивальна</w:t>
                    </w:r>
                    <w:r w:rsidRPr="004D5B99">
                      <w:rPr>
                        <w:sz w:val="28"/>
                        <w:szCs w:val="28"/>
                        <w:lang w:val="uk-UA"/>
                      </w:rPr>
                      <w:t xml:space="preserve"> (передбачає оцінювання явищ, фактів, процесів, я</w:t>
                    </w:r>
                    <w:r>
                      <w:rPr>
                        <w:sz w:val="28"/>
                        <w:szCs w:val="28"/>
                        <w:lang w:val="uk-UA"/>
                      </w:rPr>
                      <w:t>кі розглядаються на лекції, роз</w:t>
                    </w:r>
                    <w:r w:rsidRPr="004D5B99">
                      <w:rPr>
                        <w:sz w:val="28"/>
                        <w:szCs w:val="28"/>
                        <w:lang w:val="uk-UA"/>
                      </w:rPr>
                      <w:t>виток мислення, уваги, у</w:t>
                    </w:r>
                    <w:r>
                      <w:rPr>
                        <w:sz w:val="28"/>
                        <w:szCs w:val="28"/>
                        <w:lang w:val="uk-UA"/>
                      </w:rPr>
                      <w:t>яви, пам'яті та інших пізнаваль</w:t>
                    </w:r>
                    <w:r w:rsidRPr="004D5B99">
                      <w:rPr>
                        <w:sz w:val="28"/>
                        <w:szCs w:val="28"/>
                        <w:lang w:val="uk-UA"/>
                      </w:rPr>
                      <w:t>них здібностей).</w:t>
                    </w:r>
                  </w:p>
                </w:txbxContent>
              </v:textbox>
            </v:rect>
            <v:line id="_x0000_s1542" style="position:absolute;flip:y" from="1314,1511" to="4194,1511" o:regroupid="2"/>
            <v:line id="_x0000_s1543" style="position:absolute;flip:x" from="1314,1542" to="1314,9594" o:regroupid="2"/>
            <v:line id="_x0000_s1544" style="position:absolute" from="1331,2435" to="1691,2435" o:regroupid="2">
              <v:stroke endarrow="block"/>
            </v:line>
            <v:line id="_x0000_s1545" style="position:absolute" from="1316,3522" to="1676,3522" o:regroupid="2">
              <v:stroke endarrow="block"/>
            </v:line>
            <v:line id="_x0000_s1546" style="position:absolute" from="1331,4914" to="1691,4914" o:regroupid="2">
              <v:stroke endarrow="block"/>
            </v:line>
            <v:line id="_x0000_s1547" style="position:absolute" from="1314,6388" to="1674,6388" o:regroupid="2">
              <v:stroke endarrow="block"/>
            </v:line>
            <v:line id="_x0000_s1548" style="position:absolute" from="1314,7614" to="1674,7614" o:regroupid="2">
              <v:stroke endarrow="block"/>
            </v:line>
            <v:line id="_x0000_s1549" style="position:absolute" from="1331,8531" to="1691,8531" o:regroupid="2">
              <v:stroke endarrow="block"/>
            </v:line>
            <v:line id="_x0000_s1550" style="position:absolute" from="1314,9594" to="1674,9594" o:regroupid="2">
              <v:stroke endarrow="block"/>
            </v:line>
          </v:group>
        </w:pict>
      </w:r>
    </w:p>
    <w:p w:rsidR="0065400C" w:rsidRPr="004D5B99"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4D5B99">
      <w:pPr>
        <w:ind w:firstLine="720"/>
        <w:jc w:val="both"/>
        <w:rPr>
          <w:sz w:val="28"/>
          <w:szCs w:val="28"/>
          <w:lang w:val="uk-UA"/>
        </w:rPr>
      </w:pPr>
    </w:p>
    <w:p w:rsidR="0065400C" w:rsidRDefault="0065400C" w:rsidP="000542C0">
      <w:pPr>
        <w:ind w:firstLine="720"/>
        <w:jc w:val="both"/>
        <w:rPr>
          <w:sz w:val="28"/>
          <w:szCs w:val="28"/>
          <w:lang w:val="uk-UA"/>
        </w:rPr>
      </w:pPr>
    </w:p>
    <w:p w:rsidR="0065400C" w:rsidRDefault="0065400C" w:rsidP="00C43FEC">
      <w:pPr>
        <w:jc w:val="center"/>
        <w:rPr>
          <w:sz w:val="28"/>
          <w:szCs w:val="28"/>
          <w:lang w:val="uk-UA"/>
        </w:rPr>
      </w:pPr>
      <w:r>
        <w:rPr>
          <w:sz w:val="28"/>
          <w:szCs w:val="28"/>
          <w:lang w:val="uk-UA"/>
        </w:rPr>
        <w:t>Рис. 4.4. Функції лекції</w:t>
      </w:r>
    </w:p>
    <w:p w:rsidR="0065400C" w:rsidRDefault="0065400C" w:rsidP="000542C0">
      <w:pPr>
        <w:ind w:firstLine="720"/>
        <w:jc w:val="both"/>
        <w:rPr>
          <w:sz w:val="28"/>
          <w:szCs w:val="28"/>
          <w:lang w:val="uk-UA"/>
        </w:rPr>
      </w:pPr>
    </w:p>
    <w:p w:rsidR="0065400C" w:rsidRDefault="0065400C" w:rsidP="000542C0">
      <w:pPr>
        <w:ind w:firstLine="720"/>
        <w:jc w:val="both"/>
        <w:rPr>
          <w:sz w:val="28"/>
          <w:szCs w:val="28"/>
          <w:lang w:val="uk-UA"/>
        </w:rPr>
      </w:pPr>
      <w:r w:rsidRPr="004D5B99">
        <w:rPr>
          <w:sz w:val="28"/>
          <w:szCs w:val="28"/>
          <w:lang w:val="uk-UA"/>
        </w:rPr>
        <w:t>Однак не слід переоц</w:t>
      </w:r>
      <w:r>
        <w:rPr>
          <w:sz w:val="28"/>
          <w:szCs w:val="28"/>
          <w:lang w:val="uk-UA"/>
        </w:rPr>
        <w:t>інювати роль лекції у навчально</w:t>
      </w:r>
      <w:r w:rsidRPr="004D5B99">
        <w:rPr>
          <w:sz w:val="28"/>
          <w:szCs w:val="28"/>
          <w:lang w:val="uk-UA"/>
        </w:rPr>
        <w:t xml:space="preserve">му процесі. Вона має </w:t>
      </w:r>
      <w:r w:rsidRPr="002F1929">
        <w:rPr>
          <w:i/>
          <w:sz w:val="28"/>
          <w:szCs w:val="28"/>
          <w:lang w:val="uk-UA"/>
        </w:rPr>
        <w:t>певні недоліки</w:t>
      </w:r>
      <w:r w:rsidRPr="004D5B99">
        <w:rPr>
          <w:sz w:val="28"/>
          <w:szCs w:val="28"/>
          <w:lang w:val="uk-UA"/>
        </w:rPr>
        <w:t>: привчає студентів до пасивного, некритичного сприймання навчального ма</w:t>
      </w:r>
      <w:r>
        <w:rPr>
          <w:sz w:val="28"/>
          <w:szCs w:val="28"/>
          <w:lang w:val="uk-UA"/>
        </w:rPr>
        <w:t>тері</w:t>
      </w:r>
      <w:r w:rsidRPr="004D5B99">
        <w:rPr>
          <w:sz w:val="28"/>
          <w:szCs w:val="28"/>
          <w:lang w:val="uk-UA"/>
        </w:rPr>
        <w:t>алу; частина слухачів, не аналізуючи і не усвідомлюючи викладену педагогом інформацію, механічно записує її; відвідування лекцій привчає студентів до школярства і гальмує бажання самостійно працювати.</w:t>
      </w:r>
    </w:p>
    <w:p w:rsidR="0065400C" w:rsidRPr="0002320C" w:rsidRDefault="0065400C" w:rsidP="0002320C">
      <w:pPr>
        <w:ind w:firstLine="720"/>
        <w:jc w:val="both"/>
        <w:rPr>
          <w:sz w:val="28"/>
          <w:szCs w:val="28"/>
          <w:lang w:val="uk-UA"/>
        </w:rPr>
      </w:pPr>
      <w:r w:rsidRPr="002F1929">
        <w:rPr>
          <w:i/>
          <w:sz w:val="28"/>
          <w:szCs w:val="28"/>
          <w:lang w:val="uk-UA"/>
        </w:rPr>
        <w:t>Критичне осмислення</w:t>
      </w:r>
      <w:r w:rsidRPr="0002320C">
        <w:rPr>
          <w:sz w:val="28"/>
          <w:szCs w:val="28"/>
          <w:lang w:val="uk-UA"/>
        </w:rPr>
        <w:t xml:space="preserve"> пропонованого в перебігу лекції матеріалу, </w:t>
      </w:r>
      <w:r w:rsidRPr="002F1929">
        <w:rPr>
          <w:i/>
          <w:sz w:val="28"/>
          <w:szCs w:val="28"/>
          <w:lang w:val="uk-UA"/>
        </w:rPr>
        <w:t>активна пізнавальна діяльність</w:t>
      </w:r>
      <w:r w:rsidRPr="0002320C">
        <w:rPr>
          <w:sz w:val="28"/>
          <w:szCs w:val="28"/>
          <w:lang w:val="uk-UA"/>
        </w:rPr>
        <w:t xml:space="preserve"> можливі за умови елементарної підго</w:t>
      </w:r>
      <w:r>
        <w:rPr>
          <w:sz w:val="28"/>
          <w:szCs w:val="28"/>
          <w:lang w:val="uk-UA"/>
        </w:rPr>
        <w:t>товки до неї, яка передбачає оз</w:t>
      </w:r>
      <w:r w:rsidRPr="0002320C">
        <w:rPr>
          <w:sz w:val="28"/>
          <w:szCs w:val="28"/>
          <w:lang w:val="uk-UA"/>
        </w:rPr>
        <w:t>найомлення з темою лекції і її планом, з основним змістом теми за коротким навчальним посібником, повторення змісту попередньої теми</w:t>
      </w:r>
      <w:r>
        <w:rPr>
          <w:sz w:val="28"/>
          <w:szCs w:val="28"/>
          <w:lang w:val="uk-UA"/>
        </w:rPr>
        <w:t xml:space="preserve"> тощо. Щоб спрямувати таку робо</w:t>
      </w:r>
      <w:r w:rsidRPr="0002320C">
        <w:rPr>
          <w:sz w:val="28"/>
          <w:szCs w:val="28"/>
          <w:lang w:val="uk-UA"/>
        </w:rPr>
        <w:t xml:space="preserve">ту студентів, викладачеві </w:t>
      </w:r>
      <w:r>
        <w:rPr>
          <w:sz w:val="28"/>
          <w:szCs w:val="28"/>
          <w:lang w:val="uk-UA"/>
        </w:rPr>
        <w:t>слід вже на вступній лекції орі</w:t>
      </w:r>
      <w:r w:rsidRPr="0002320C">
        <w:rPr>
          <w:sz w:val="28"/>
          <w:szCs w:val="28"/>
          <w:lang w:val="uk-UA"/>
        </w:rPr>
        <w:t>єнтувати аудиторію на уважне ознайомлення з програмою і основними навчальними</w:t>
      </w:r>
      <w:r>
        <w:rPr>
          <w:sz w:val="28"/>
          <w:szCs w:val="28"/>
          <w:lang w:val="uk-UA"/>
        </w:rPr>
        <w:t xml:space="preserve"> посібниками, а згодом, в проце</w:t>
      </w:r>
      <w:r w:rsidRPr="0002320C">
        <w:rPr>
          <w:sz w:val="28"/>
          <w:szCs w:val="28"/>
          <w:lang w:val="uk-UA"/>
        </w:rPr>
        <w:t xml:space="preserve">сі читання кожної лекції, пропонувати слухачам тему і план наступної лекції та літературу до неї. </w:t>
      </w:r>
    </w:p>
    <w:p w:rsidR="0065400C" w:rsidRDefault="0065400C" w:rsidP="0002320C">
      <w:pPr>
        <w:ind w:firstLine="720"/>
        <w:jc w:val="both"/>
        <w:rPr>
          <w:sz w:val="28"/>
          <w:szCs w:val="28"/>
          <w:lang w:val="uk-UA"/>
        </w:rPr>
      </w:pPr>
      <w:r w:rsidRPr="002F1929">
        <w:rPr>
          <w:i/>
          <w:sz w:val="28"/>
          <w:szCs w:val="28"/>
          <w:lang w:val="uk-UA"/>
        </w:rPr>
        <w:t>Види лекцій</w:t>
      </w:r>
      <w:r w:rsidRPr="0002320C">
        <w:rPr>
          <w:sz w:val="28"/>
          <w:szCs w:val="28"/>
          <w:lang w:val="uk-UA"/>
        </w:rPr>
        <w:t xml:space="preserve"> </w:t>
      </w:r>
    </w:p>
    <w:p w:rsidR="0065400C" w:rsidRPr="0002320C" w:rsidRDefault="0065400C" w:rsidP="0002320C">
      <w:pPr>
        <w:ind w:firstLine="720"/>
        <w:jc w:val="both"/>
        <w:rPr>
          <w:sz w:val="28"/>
          <w:szCs w:val="28"/>
          <w:lang w:val="uk-UA"/>
        </w:rPr>
      </w:pPr>
      <w:r w:rsidRPr="0002320C">
        <w:rPr>
          <w:sz w:val="28"/>
          <w:szCs w:val="28"/>
          <w:lang w:val="uk-UA"/>
        </w:rPr>
        <w:t>Лекції</w:t>
      </w:r>
      <w:r>
        <w:rPr>
          <w:sz w:val="28"/>
          <w:szCs w:val="28"/>
          <w:lang w:val="uk-UA"/>
        </w:rPr>
        <w:t xml:space="preserve"> класифікують за кількома </w:t>
      </w:r>
      <w:r w:rsidRPr="002F1929">
        <w:rPr>
          <w:i/>
          <w:sz w:val="28"/>
          <w:szCs w:val="28"/>
          <w:lang w:val="uk-UA"/>
        </w:rPr>
        <w:t>критеріями</w:t>
      </w:r>
      <w:r w:rsidRPr="0002320C">
        <w:rPr>
          <w:sz w:val="28"/>
          <w:szCs w:val="28"/>
          <w:lang w:val="uk-UA"/>
        </w:rPr>
        <w:t xml:space="preserve">. </w:t>
      </w:r>
    </w:p>
    <w:p w:rsidR="0065400C" w:rsidRDefault="0065400C" w:rsidP="0002320C">
      <w:pPr>
        <w:ind w:firstLine="720"/>
        <w:jc w:val="both"/>
        <w:rPr>
          <w:sz w:val="28"/>
          <w:szCs w:val="28"/>
          <w:lang w:val="uk-UA"/>
        </w:rPr>
      </w:pPr>
      <w:r w:rsidRPr="0002320C">
        <w:rPr>
          <w:sz w:val="28"/>
          <w:szCs w:val="28"/>
          <w:lang w:val="uk-UA"/>
        </w:rPr>
        <w:t xml:space="preserve">1. </w:t>
      </w:r>
      <w:r w:rsidRPr="002F1929">
        <w:rPr>
          <w:i/>
          <w:sz w:val="28"/>
          <w:szCs w:val="28"/>
          <w:lang w:val="uk-UA"/>
        </w:rPr>
        <w:t>За дидактичними завданнями</w:t>
      </w:r>
      <w:r w:rsidRPr="0002320C">
        <w:rPr>
          <w:sz w:val="28"/>
          <w:szCs w:val="28"/>
          <w:lang w:val="uk-UA"/>
        </w:rPr>
        <w:t xml:space="preserve"> лекції поділяють на </w:t>
      </w:r>
      <w:r>
        <w:rPr>
          <w:sz w:val="28"/>
          <w:szCs w:val="28"/>
          <w:lang w:val="uk-UA"/>
        </w:rPr>
        <w:t>наступні види (рис. 4.5).</w: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r>
        <w:rPr>
          <w:noProof/>
        </w:rPr>
        <w:pict>
          <v:group id="_x0000_s1551" style="position:absolute;left:0;text-align:left;margin-left:0;margin-top:.5pt;width:495pt;height:1in;z-index:251670016" coordorigin="1134,2754" coordsize="9900,1440">
            <v:rect id="_x0000_s1552" style="position:absolute;left:2754;top:2754;width:7020;height:540" o:regroupid="3">
              <v:textbox style="mso-next-textbox:#_x0000_s1552">
                <w:txbxContent>
                  <w:p w:rsidR="0065400C" w:rsidRPr="002E25CD" w:rsidRDefault="0065400C" w:rsidP="002E25CD">
                    <w:pPr>
                      <w:jc w:val="center"/>
                      <w:rPr>
                        <w:b/>
                        <w:sz w:val="28"/>
                        <w:szCs w:val="28"/>
                        <w:lang w:val="uk-UA"/>
                      </w:rPr>
                    </w:pPr>
                    <w:r>
                      <w:rPr>
                        <w:b/>
                        <w:sz w:val="28"/>
                        <w:szCs w:val="28"/>
                        <w:lang w:val="uk-UA"/>
                      </w:rPr>
                      <w:t xml:space="preserve">Види лекцій за </w:t>
                    </w:r>
                    <w:r w:rsidRPr="002E25CD">
                      <w:rPr>
                        <w:b/>
                        <w:sz w:val="28"/>
                        <w:szCs w:val="28"/>
                        <w:lang w:val="uk-UA"/>
                      </w:rPr>
                      <w:t>дидактичними завданнями</w:t>
                    </w:r>
                  </w:p>
                </w:txbxContent>
              </v:textbox>
            </v:rect>
            <v:rect id="_x0000_s1553" style="position:absolute;left:1134;top:3654;width:1980;height:540" o:regroupid="3">
              <v:textbox style="mso-next-textbox:#_x0000_s1553">
                <w:txbxContent>
                  <w:p w:rsidR="0065400C" w:rsidRPr="00CA1FEA" w:rsidRDefault="0065400C" w:rsidP="002E25CD">
                    <w:pPr>
                      <w:jc w:val="center"/>
                      <w:rPr>
                        <w:lang w:val="uk-UA"/>
                      </w:rPr>
                    </w:pPr>
                    <w:r w:rsidRPr="0002320C">
                      <w:rPr>
                        <w:sz w:val="28"/>
                        <w:szCs w:val="28"/>
                        <w:lang w:val="uk-UA"/>
                      </w:rPr>
                      <w:t>вступні</w:t>
                    </w:r>
                  </w:p>
                </w:txbxContent>
              </v:textbox>
            </v:rect>
            <v:rect id="_x0000_s1554" style="position:absolute;left:3233;top:3654;width:1800;height:540" o:regroupid="3">
              <v:textbox style="mso-next-textbox:#_x0000_s1554">
                <w:txbxContent>
                  <w:p w:rsidR="0065400C" w:rsidRPr="002E25CD" w:rsidRDefault="0065400C" w:rsidP="002E25CD">
                    <w:pPr>
                      <w:jc w:val="center"/>
                    </w:pPr>
                    <w:r w:rsidRPr="0002320C">
                      <w:rPr>
                        <w:sz w:val="28"/>
                        <w:szCs w:val="28"/>
                        <w:lang w:val="uk-UA"/>
                      </w:rPr>
                      <w:t>тематичні</w:t>
                    </w:r>
                  </w:p>
                </w:txbxContent>
              </v:textbox>
            </v:rect>
            <v:rect id="_x0000_s1555" style="position:absolute;left:5111;top:3654;width:1672;height:540" o:regroupid="3">
              <v:textbox style="mso-next-textbox:#_x0000_s1555">
                <w:txbxContent>
                  <w:p w:rsidR="0065400C" w:rsidRPr="00CA1FEA" w:rsidRDefault="0065400C" w:rsidP="002E25CD">
                    <w:pPr>
                      <w:jc w:val="center"/>
                      <w:rPr>
                        <w:lang w:val="uk-UA"/>
                      </w:rPr>
                    </w:pPr>
                    <w:r w:rsidRPr="0002320C">
                      <w:rPr>
                        <w:sz w:val="28"/>
                        <w:szCs w:val="28"/>
                        <w:lang w:val="uk-UA"/>
                      </w:rPr>
                      <w:t>настанов</w:t>
                    </w:r>
                    <w:r>
                      <w:rPr>
                        <w:sz w:val="28"/>
                        <w:szCs w:val="28"/>
                        <w:lang w:val="uk-UA"/>
                      </w:rPr>
                      <w:t>н</w:t>
                    </w:r>
                    <w:r w:rsidRPr="0002320C">
                      <w:rPr>
                        <w:sz w:val="28"/>
                        <w:szCs w:val="28"/>
                        <w:lang w:val="uk-UA"/>
                      </w:rPr>
                      <w:t>і</w:t>
                    </w:r>
                  </w:p>
                </w:txbxContent>
              </v:textbox>
            </v:rect>
            <v:rect id="_x0000_s1556" style="position:absolute;left:6834;top:3654;width:2031;height:540" o:regroupid="3">
              <v:textbox style="mso-next-textbox:#_x0000_s1556">
                <w:txbxContent>
                  <w:p w:rsidR="0065400C" w:rsidRPr="00CA1FEA" w:rsidRDefault="0065400C" w:rsidP="002E25CD">
                    <w:pPr>
                      <w:jc w:val="center"/>
                      <w:rPr>
                        <w:lang w:val="uk-UA"/>
                      </w:rPr>
                    </w:pPr>
                    <w:r w:rsidRPr="0002320C">
                      <w:rPr>
                        <w:sz w:val="28"/>
                        <w:szCs w:val="28"/>
                        <w:lang w:val="uk-UA"/>
                      </w:rPr>
                      <w:t>оглядові</w:t>
                    </w:r>
                  </w:p>
                </w:txbxContent>
              </v:textbox>
            </v:rect>
            <v:line id="_x0000_s1557" style="position:absolute" from="2214,3453" to="10314,3453" o:regroupid="3"/>
            <v:line id="_x0000_s1558" style="position:absolute" from="5994,3294" to="5994,3474" o:regroupid="3"/>
            <v:line id="_x0000_s1559" style="position:absolute" from="2214,3474" to="2214,3654" o:regroupid="3">
              <v:stroke endarrow="block"/>
            </v:line>
            <v:line id="_x0000_s1560" style="position:absolute" from="4099,3474" to="4099,3654" o:regroupid="3">
              <v:stroke endarrow="block"/>
            </v:line>
            <v:line id="_x0000_s1561" style="position:absolute" from="5994,3474" to="5994,3654" o:regroupid="3">
              <v:stroke endarrow="block"/>
            </v:line>
            <v:line id="_x0000_s1562" style="position:absolute" from="10314,3474" to="10314,3654" o:regroupid="3">
              <v:stroke endarrow="block"/>
            </v:line>
            <v:rect id="_x0000_s1563" style="position:absolute;left:8994;top:3654;width:2040;height:540" o:regroupid="3">
              <v:textbox style="mso-next-textbox:#_x0000_s1563">
                <w:txbxContent>
                  <w:p w:rsidR="0065400C" w:rsidRPr="002E25CD" w:rsidRDefault="0065400C" w:rsidP="002E25CD">
                    <w:pPr>
                      <w:jc w:val="center"/>
                    </w:pPr>
                    <w:r w:rsidRPr="0002320C">
                      <w:rPr>
                        <w:sz w:val="28"/>
                        <w:szCs w:val="28"/>
                        <w:lang w:val="uk-UA"/>
                      </w:rPr>
                      <w:t>зак</w:t>
                    </w:r>
                    <w:r>
                      <w:rPr>
                        <w:sz w:val="28"/>
                        <w:szCs w:val="28"/>
                        <w:lang w:val="uk-UA"/>
                      </w:rPr>
                      <w:t>лючні</w:t>
                    </w:r>
                  </w:p>
                </w:txbxContent>
              </v:textbox>
            </v:rect>
            <v:line id="_x0000_s1564" style="position:absolute" from="7811,3474" to="7811,3654" o:regroupid="3">
              <v:stroke endarrow="block"/>
            </v:line>
          </v:group>
        </w:pic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Pr="002E25CD" w:rsidRDefault="0065400C" w:rsidP="0002320C">
      <w:pPr>
        <w:ind w:firstLine="720"/>
        <w:jc w:val="both"/>
        <w:rPr>
          <w:sz w:val="16"/>
          <w:szCs w:val="16"/>
          <w:lang w:val="uk-UA"/>
        </w:rPr>
      </w:pPr>
    </w:p>
    <w:p w:rsidR="0065400C" w:rsidRPr="002E25CD" w:rsidRDefault="0065400C" w:rsidP="002E25CD">
      <w:pPr>
        <w:jc w:val="center"/>
        <w:rPr>
          <w:sz w:val="28"/>
          <w:szCs w:val="28"/>
          <w:lang w:val="uk-UA"/>
        </w:rPr>
      </w:pPr>
      <w:r>
        <w:rPr>
          <w:sz w:val="28"/>
          <w:szCs w:val="28"/>
          <w:lang w:val="uk-UA"/>
        </w:rPr>
        <w:t xml:space="preserve">Рис. 4.5. </w:t>
      </w:r>
      <w:r w:rsidRPr="002E25CD">
        <w:rPr>
          <w:sz w:val="28"/>
          <w:szCs w:val="28"/>
          <w:lang w:val="uk-UA"/>
        </w:rPr>
        <w:t>Види лекцій за дидактичними завданнями</w:t>
      </w:r>
    </w:p>
    <w:p w:rsidR="0065400C" w:rsidRDefault="0065400C" w:rsidP="0002320C">
      <w:pPr>
        <w:ind w:firstLine="720"/>
        <w:jc w:val="both"/>
        <w:rPr>
          <w:i/>
          <w:sz w:val="28"/>
          <w:szCs w:val="28"/>
          <w:lang w:val="uk-UA"/>
        </w:rPr>
      </w:pPr>
    </w:p>
    <w:p w:rsidR="0065400C" w:rsidRPr="0002320C" w:rsidRDefault="0065400C" w:rsidP="0002320C">
      <w:pPr>
        <w:ind w:firstLine="720"/>
        <w:jc w:val="both"/>
        <w:rPr>
          <w:sz w:val="28"/>
          <w:szCs w:val="28"/>
          <w:lang w:val="uk-UA"/>
        </w:rPr>
      </w:pPr>
      <w:r w:rsidRPr="002F1929">
        <w:rPr>
          <w:i/>
          <w:sz w:val="28"/>
          <w:szCs w:val="28"/>
          <w:lang w:val="uk-UA"/>
        </w:rPr>
        <w:t>Вступна лекція</w:t>
      </w:r>
      <w:r w:rsidRPr="0002320C">
        <w:rPr>
          <w:sz w:val="28"/>
          <w:szCs w:val="28"/>
          <w:lang w:val="uk-UA"/>
        </w:rPr>
        <w:t xml:space="preserve"> зорі</w:t>
      </w:r>
      <w:r>
        <w:rPr>
          <w:sz w:val="28"/>
          <w:szCs w:val="28"/>
          <w:lang w:val="uk-UA"/>
        </w:rPr>
        <w:t>єнтована на те, щоб дати студен</w:t>
      </w:r>
      <w:r w:rsidRPr="0002320C">
        <w:rPr>
          <w:sz w:val="28"/>
          <w:szCs w:val="28"/>
          <w:lang w:val="uk-UA"/>
        </w:rPr>
        <w:t>там загальне уявлення про</w:t>
      </w:r>
      <w:r>
        <w:rPr>
          <w:sz w:val="28"/>
          <w:szCs w:val="28"/>
          <w:lang w:val="uk-UA"/>
        </w:rPr>
        <w:t xml:space="preserve"> завдання і зміст усієї навчаль</w:t>
      </w:r>
      <w:r w:rsidRPr="0002320C">
        <w:rPr>
          <w:sz w:val="28"/>
          <w:szCs w:val="28"/>
          <w:lang w:val="uk-UA"/>
        </w:rPr>
        <w:t>ної дисципліни, розкрити її структуру й логіку розвитку конкретної галузі науки, техніки, культури</w:t>
      </w:r>
      <w:r>
        <w:rPr>
          <w:sz w:val="28"/>
          <w:szCs w:val="28"/>
          <w:lang w:val="uk-UA"/>
        </w:rPr>
        <w:t>, взає</w:t>
      </w:r>
      <w:r w:rsidRPr="0002320C">
        <w:rPr>
          <w:sz w:val="28"/>
          <w:szCs w:val="28"/>
          <w:lang w:val="uk-UA"/>
        </w:rPr>
        <w:t>мозв'язок з іншими дис</w:t>
      </w:r>
      <w:r>
        <w:rPr>
          <w:sz w:val="28"/>
          <w:szCs w:val="28"/>
          <w:lang w:val="uk-UA"/>
        </w:rPr>
        <w:t>циплінами, а також сприяти заці</w:t>
      </w:r>
      <w:r w:rsidRPr="0002320C">
        <w:rPr>
          <w:sz w:val="28"/>
          <w:szCs w:val="28"/>
          <w:lang w:val="uk-UA"/>
        </w:rPr>
        <w:t>кавленості предметом. На такій лекції важливо розкрити значення дисципліни у фаховій підготовці спеціаліста, її зв'язок з іншими нав</w:t>
      </w:r>
      <w:r>
        <w:rPr>
          <w:sz w:val="28"/>
          <w:szCs w:val="28"/>
          <w:lang w:val="uk-UA"/>
        </w:rPr>
        <w:t>чальними дисциплінами. Окрім то</w:t>
      </w:r>
      <w:r w:rsidRPr="0002320C">
        <w:rPr>
          <w:sz w:val="28"/>
          <w:szCs w:val="28"/>
          <w:lang w:val="uk-UA"/>
        </w:rPr>
        <w:t>го, вступна лекція</w:t>
      </w:r>
      <w:r>
        <w:rPr>
          <w:sz w:val="28"/>
          <w:szCs w:val="28"/>
          <w:lang w:val="uk-UA"/>
        </w:rPr>
        <w:t xml:space="preserve">  </w:t>
      </w:r>
      <w:r w:rsidRPr="0002320C">
        <w:rPr>
          <w:sz w:val="28"/>
          <w:szCs w:val="28"/>
          <w:lang w:val="uk-UA"/>
        </w:rPr>
        <w:t>повинна орієнтувати студентів на те, як слід слухати лекції</w:t>
      </w:r>
      <w:r>
        <w:rPr>
          <w:sz w:val="28"/>
          <w:szCs w:val="28"/>
          <w:lang w:val="uk-UA"/>
        </w:rPr>
        <w:t>, як їх конспектувати, як працю</w:t>
      </w:r>
      <w:r w:rsidRPr="0002320C">
        <w:rPr>
          <w:sz w:val="28"/>
          <w:szCs w:val="28"/>
          <w:lang w:val="uk-UA"/>
        </w:rPr>
        <w:t>вати над першоджере</w:t>
      </w:r>
      <w:r>
        <w:rPr>
          <w:sz w:val="28"/>
          <w:szCs w:val="28"/>
          <w:lang w:val="uk-UA"/>
        </w:rPr>
        <w:t>лами, які теми курсу вивчати са</w:t>
      </w:r>
      <w:r w:rsidRPr="0002320C">
        <w:rPr>
          <w:sz w:val="28"/>
          <w:szCs w:val="28"/>
          <w:lang w:val="uk-UA"/>
        </w:rPr>
        <w:t xml:space="preserve">мостійно. Зміст настанов викладача визначається тим, на якому курсі читається ця лекція. </w:t>
      </w:r>
    </w:p>
    <w:p w:rsidR="0065400C" w:rsidRPr="0002320C" w:rsidRDefault="0065400C" w:rsidP="0002320C">
      <w:pPr>
        <w:ind w:firstLine="720"/>
        <w:jc w:val="both"/>
        <w:rPr>
          <w:sz w:val="28"/>
          <w:szCs w:val="28"/>
          <w:lang w:val="uk-UA"/>
        </w:rPr>
      </w:pPr>
      <w:r w:rsidRPr="002F1929">
        <w:rPr>
          <w:i/>
          <w:sz w:val="28"/>
          <w:szCs w:val="28"/>
          <w:lang w:val="uk-UA"/>
        </w:rPr>
        <w:t>Настановну лекцію</w:t>
      </w:r>
      <w:r w:rsidRPr="0002320C">
        <w:rPr>
          <w:sz w:val="28"/>
          <w:szCs w:val="28"/>
          <w:lang w:val="uk-UA"/>
        </w:rPr>
        <w:t xml:space="preserve"> використо</w:t>
      </w:r>
      <w:r>
        <w:rPr>
          <w:sz w:val="28"/>
          <w:szCs w:val="28"/>
          <w:lang w:val="uk-UA"/>
        </w:rPr>
        <w:t>вують для студентів за</w:t>
      </w:r>
      <w:r w:rsidRPr="0002320C">
        <w:rPr>
          <w:sz w:val="28"/>
          <w:szCs w:val="28"/>
          <w:lang w:val="uk-UA"/>
        </w:rPr>
        <w:t>очної форми навчання. На такій лекції, окрім розкриття предмета навчального курсу, методів його дослідження, визначення основних проблем курсу, його особливостей і труднощів, роблять детальний огляд наявних підручників та навчальних посібників</w:t>
      </w:r>
      <w:r>
        <w:rPr>
          <w:sz w:val="28"/>
          <w:szCs w:val="28"/>
          <w:lang w:val="uk-UA"/>
        </w:rPr>
        <w:t>, дають методичні поради студен</w:t>
      </w:r>
      <w:r w:rsidRPr="0002320C">
        <w:rPr>
          <w:sz w:val="28"/>
          <w:szCs w:val="28"/>
          <w:lang w:val="uk-UA"/>
        </w:rPr>
        <w:t xml:space="preserve">там, як самостійно працювати над курсом. </w:t>
      </w:r>
    </w:p>
    <w:p w:rsidR="0065400C" w:rsidRPr="0002320C" w:rsidRDefault="0065400C" w:rsidP="0002320C">
      <w:pPr>
        <w:ind w:firstLine="720"/>
        <w:jc w:val="both"/>
        <w:rPr>
          <w:sz w:val="28"/>
          <w:szCs w:val="28"/>
          <w:lang w:val="uk-UA"/>
        </w:rPr>
      </w:pPr>
      <w:r w:rsidRPr="002F1929">
        <w:rPr>
          <w:i/>
          <w:sz w:val="28"/>
          <w:szCs w:val="28"/>
          <w:lang w:val="uk-UA"/>
        </w:rPr>
        <w:t>Тематична лекція</w:t>
      </w:r>
      <w:r w:rsidRPr="0002320C">
        <w:rPr>
          <w:sz w:val="28"/>
          <w:szCs w:val="28"/>
          <w:lang w:val="uk-UA"/>
        </w:rPr>
        <w:t xml:space="preserve"> передбачає розкриття певної теми</w:t>
      </w:r>
      <w:r>
        <w:rPr>
          <w:sz w:val="28"/>
          <w:szCs w:val="28"/>
          <w:lang w:val="uk-UA"/>
        </w:rPr>
        <w:t xml:space="preserve"> </w:t>
      </w:r>
      <w:r w:rsidRPr="0002320C">
        <w:rPr>
          <w:sz w:val="28"/>
          <w:szCs w:val="28"/>
          <w:lang w:val="uk-UA"/>
        </w:rPr>
        <w:t xml:space="preserve">навчальної програми дисципліни. </w:t>
      </w:r>
    </w:p>
    <w:p w:rsidR="0065400C" w:rsidRPr="0002320C" w:rsidRDefault="0065400C" w:rsidP="0002320C">
      <w:pPr>
        <w:ind w:firstLine="720"/>
        <w:jc w:val="both"/>
        <w:rPr>
          <w:sz w:val="28"/>
          <w:szCs w:val="28"/>
          <w:lang w:val="uk-UA"/>
        </w:rPr>
      </w:pPr>
      <w:r w:rsidRPr="002F1929">
        <w:rPr>
          <w:i/>
          <w:sz w:val="28"/>
          <w:szCs w:val="28"/>
          <w:lang w:val="uk-UA"/>
        </w:rPr>
        <w:t>Оглядову лекцію</w:t>
      </w:r>
      <w:r w:rsidRPr="0002320C">
        <w:rPr>
          <w:sz w:val="28"/>
          <w:szCs w:val="28"/>
          <w:lang w:val="uk-UA"/>
        </w:rPr>
        <w:t xml:space="preserve"> нерід</w:t>
      </w:r>
      <w:r>
        <w:rPr>
          <w:sz w:val="28"/>
          <w:szCs w:val="28"/>
          <w:lang w:val="uk-UA"/>
        </w:rPr>
        <w:t>ко читають перед або під час ви</w:t>
      </w:r>
      <w:r w:rsidRPr="0002320C">
        <w:rPr>
          <w:sz w:val="28"/>
          <w:szCs w:val="28"/>
          <w:lang w:val="uk-UA"/>
        </w:rPr>
        <w:t>робничої практики. Головн</w:t>
      </w:r>
      <w:r>
        <w:rPr>
          <w:sz w:val="28"/>
          <w:szCs w:val="28"/>
          <w:lang w:val="uk-UA"/>
        </w:rPr>
        <w:t>е її завдання полягає в забезпе</w:t>
      </w:r>
      <w:r w:rsidRPr="0002320C">
        <w:rPr>
          <w:sz w:val="28"/>
          <w:szCs w:val="28"/>
          <w:lang w:val="uk-UA"/>
        </w:rPr>
        <w:t>ченні належного взаємо</w:t>
      </w:r>
      <w:r>
        <w:rPr>
          <w:sz w:val="28"/>
          <w:szCs w:val="28"/>
          <w:lang w:val="uk-UA"/>
        </w:rPr>
        <w:t>зв'язку і наступності між теоре</w:t>
      </w:r>
      <w:r w:rsidRPr="0002320C">
        <w:rPr>
          <w:sz w:val="28"/>
          <w:szCs w:val="28"/>
          <w:lang w:val="uk-UA"/>
        </w:rPr>
        <w:t xml:space="preserve">тичними знаннями і практичними вміннями та навичками студентів. Оглядові лекції читають також студентам перед виконанням дипломних робіт або складанням державних іспитів, абітурієнтам </w:t>
      </w:r>
      <w:r>
        <w:rPr>
          <w:sz w:val="28"/>
          <w:szCs w:val="28"/>
          <w:lang w:val="uk-UA"/>
        </w:rPr>
        <w:t>- перед вступними іспитами, сту</w:t>
      </w:r>
      <w:r w:rsidRPr="0002320C">
        <w:rPr>
          <w:sz w:val="28"/>
          <w:szCs w:val="28"/>
          <w:lang w:val="uk-UA"/>
        </w:rPr>
        <w:t xml:space="preserve">дентам-заочникам. </w:t>
      </w:r>
    </w:p>
    <w:p w:rsidR="0065400C" w:rsidRPr="0002320C" w:rsidRDefault="0065400C" w:rsidP="0002320C">
      <w:pPr>
        <w:ind w:firstLine="720"/>
        <w:jc w:val="both"/>
        <w:rPr>
          <w:sz w:val="28"/>
          <w:szCs w:val="28"/>
          <w:lang w:val="uk-UA"/>
        </w:rPr>
      </w:pPr>
      <w:r w:rsidRPr="0002320C">
        <w:rPr>
          <w:sz w:val="28"/>
          <w:szCs w:val="28"/>
          <w:lang w:val="uk-UA"/>
        </w:rPr>
        <w:t xml:space="preserve">У </w:t>
      </w:r>
      <w:r w:rsidRPr="002F1929">
        <w:rPr>
          <w:i/>
          <w:sz w:val="28"/>
          <w:szCs w:val="28"/>
          <w:lang w:val="uk-UA"/>
        </w:rPr>
        <w:t>завершальній лекції</w:t>
      </w:r>
      <w:r w:rsidRPr="0002320C">
        <w:rPr>
          <w:sz w:val="28"/>
          <w:szCs w:val="28"/>
          <w:lang w:val="uk-UA"/>
        </w:rPr>
        <w:t xml:space="preserve"> підбивають підсумки вивченого</w:t>
      </w:r>
      <w:r>
        <w:rPr>
          <w:sz w:val="28"/>
          <w:szCs w:val="28"/>
          <w:lang w:val="uk-UA"/>
        </w:rPr>
        <w:t xml:space="preserve"> </w:t>
      </w:r>
      <w:r w:rsidRPr="0002320C">
        <w:rPr>
          <w:sz w:val="28"/>
          <w:szCs w:val="28"/>
          <w:lang w:val="uk-UA"/>
        </w:rPr>
        <w:t>матеріалу з предмета шляхом виділення вузлових питань лекційного курсу і зосередження уваги на практичному значенні здобутих знань для подальшого навчання і май</w:t>
      </w:r>
      <w:r>
        <w:rPr>
          <w:sz w:val="28"/>
          <w:szCs w:val="28"/>
          <w:lang w:val="uk-UA"/>
        </w:rPr>
        <w:t>б</w:t>
      </w:r>
      <w:r w:rsidRPr="0002320C">
        <w:rPr>
          <w:sz w:val="28"/>
          <w:szCs w:val="28"/>
          <w:lang w:val="uk-UA"/>
        </w:rPr>
        <w:t xml:space="preserve">утньої професійної діяльності студентів. Спеціальним завданням такої лекції є стимулювання інтересу студентів до глибокого вивчення </w:t>
      </w:r>
      <w:r>
        <w:rPr>
          <w:sz w:val="28"/>
          <w:szCs w:val="28"/>
          <w:lang w:val="uk-UA"/>
        </w:rPr>
        <w:t>предмета, визначення методів са</w:t>
      </w:r>
      <w:r w:rsidRPr="0002320C">
        <w:rPr>
          <w:sz w:val="28"/>
          <w:szCs w:val="28"/>
          <w:lang w:val="uk-UA"/>
        </w:rPr>
        <w:t xml:space="preserve">мостійної роботи в певній галузі. </w:t>
      </w:r>
    </w:p>
    <w:p w:rsidR="0065400C" w:rsidRDefault="0065400C" w:rsidP="0002320C">
      <w:pPr>
        <w:ind w:firstLine="720"/>
        <w:jc w:val="both"/>
        <w:rPr>
          <w:sz w:val="28"/>
          <w:szCs w:val="28"/>
          <w:lang w:val="uk-UA"/>
        </w:rPr>
      </w:pPr>
      <w:r>
        <w:rPr>
          <w:sz w:val="28"/>
          <w:szCs w:val="28"/>
          <w:lang w:val="uk-UA"/>
        </w:rPr>
        <w:br w:type="page"/>
      </w:r>
      <w:r w:rsidRPr="0002320C">
        <w:rPr>
          <w:sz w:val="28"/>
          <w:szCs w:val="28"/>
          <w:lang w:val="uk-UA"/>
        </w:rPr>
        <w:t xml:space="preserve">2. </w:t>
      </w:r>
      <w:r w:rsidRPr="002F1929">
        <w:rPr>
          <w:i/>
          <w:sz w:val="28"/>
          <w:szCs w:val="28"/>
          <w:lang w:val="uk-UA"/>
        </w:rPr>
        <w:t>За способом викладу навчального матеріалу</w:t>
      </w:r>
      <w:r>
        <w:rPr>
          <w:sz w:val="28"/>
          <w:szCs w:val="28"/>
          <w:lang w:val="uk-UA"/>
        </w:rPr>
        <w:t xml:space="preserve"> виок</w:t>
      </w:r>
      <w:r w:rsidRPr="0002320C">
        <w:rPr>
          <w:sz w:val="28"/>
          <w:szCs w:val="28"/>
          <w:lang w:val="uk-UA"/>
        </w:rPr>
        <w:t>ремлюють такі види лекці</w:t>
      </w:r>
      <w:r>
        <w:rPr>
          <w:sz w:val="28"/>
          <w:szCs w:val="28"/>
          <w:lang w:val="uk-UA"/>
        </w:rPr>
        <w:t xml:space="preserve">й (рис. 4.6). </w: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r>
        <w:rPr>
          <w:noProof/>
        </w:rPr>
        <w:pict>
          <v:group id="_x0000_s1565" style="position:absolute;left:0;text-align:left;margin-left:12pt;margin-top:5.7pt;width:495pt;height:117pt;z-index:251671040" coordorigin="1374,2214" coordsize="9900,2340">
            <v:rect id="_x0000_s1566" style="position:absolute;left:2694;top:2214;width:7620;height:540" o:regroupid="4">
              <v:textbox style="mso-next-textbox:#_x0000_s1566">
                <w:txbxContent>
                  <w:p w:rsidR="0065400C" w:rsidRPr="009D3E10" w:rsidRDefault="0065400C" w:rsidP="009D3E10">
                    <w:pPr>
                      <w:jc w:val="center"/>
                      <w:rPr>
                        <w:b/>
                        <w:sz w:val="28"/>
                        <w:szCs w:val="28"/>
                        <w:lang w:val="uk-UA"/>
                      </w:rPr>
                    </w:pPr>
                    <w:r>
                      <w:rPr>
                        <w:b/>
                        <w:sz w:val="28"/>
                        <w:szCs w:val="28"/>
                        <w:lang w:val="uk-UA"/>
                      </w:rPr>
                      <w:t xml:space="preserve">Види лекцій за </w:t>
                    </w:r>
                    <w:r w:rsidRPr="009D3E10">
                      <w:rPr>
                        <w:b/>
                        <w:sz w:val="28"/>
                        <w:szCs w:val="28"/>
                        <w:lang w:val="uk-UA"/>
                      </w:rPr>
                      <w:t>способом викладу навчального матеріалу</w:t>
                    </w:r>
                  </w:p>
                </w:txbxContent>
              </v:textbox>
            </v:rect>
            <v:rect id="_x0000_s1567" style="position:absolute;left:1374;top:3114;width:1980;height:1440" o:regroupid="4">
              <v:textbox style="mso-next-textbox:#_x0000_s1567">
                <w:txbxContent>
                  <w:p w:rsidR="0065400C" w:rsidRPr="009D3E10" w:rsidRDefault="0065400C" w:rsidP="009D3E10">
                    <w:pPr>
                      <w:jc w:val="center"/>
                    </w:pPr>
                    <w:r>
                      <w:rPr>
                        <w:sz w:val="28"/>
                        <w:szCs w:val="28"/>
                        <w:lang w:val="uk-UA"/>
                      </w:rPr>
                      <w:t>проблемні лекції</w:t>
                    </w:r>
                  </w:p>
                </w:txbxContent>
              </v:textbox>
            </v:rect>
            <v:rect id="_x0000_s1568" style="position:absolute;left:3473;top:3114;width:1800;height:1440" o:regroupid="4">
              <v:textbox style="mso-next-textbox:#_x0000_s1568">
                <w:txbxContent>
                  <w:p w:rsidR="0065400C" w:rsidRPr="009D3E10" w:rsidRDefault="0065400C" w:rsidP="009D3E10">
                    <w:pPr>
                      <w:jc w:val="center"/>
                    </w:pPr>
                    <w:r>
                      <w:rPr>
                        <w:sz w:val="28"/>
                        <w:szCs w:val="28"/>
                        <w:lang w:val="uk-UA"/>
                      </w:rPr>
                      <w:t>лекції-візу</w:t>
                    </w:r>
                    <w:r w:rsidRPr="0002320C">
                      <w:rPr>
                        <w:sz w:val="28"/>
                        <w:szCs w:val="28"/>
                        <w:lang w:val="uk-UA"/>
                      </w:rPr>
                      <w:t>алізації</w:t>
                    </w:r>
                  </w:p>
                </w:txbxContent>
              </v:textbox>
            </v:rect>
            <v:rect id="_x0000_s1569" style="position:absolute;left:5351;top:3114;width:1672;height:1440" o:regroupid="4">
              <v:textbox style="mso-next-textbox:#_x0000_s1569">
                <w:txbxContent>
                  <w:p w:rsidR="0065400C" w:rsidRPr="009D3E10" w:rsidRDefault="0065400C" w:rsidP="009D3E10">
                    <w:pPr>
                      <w:jc w:val="center"/>
                    </w:pPr>
                    <w:r w:rsidRPr="0002320C">
                      <w:rPr>
                        <w:sz w:val="28"/>
                        <w:szCs w:val="28"/>
                        <w:lang w:val="uk-UA"/>
                      </w:rPr>
                      <w:t>бінарні лекції або л</w:t>
                    </w:r>
                    <w:r>
                      <w:rPr>
                        <w:sz w:val="28"/>
                        <w:szCs w:val="28"/>
                        <w:lang w:val="uk-UA"/>
                      </w:rPr>
                      <w:t>екції-дискусії</w:t>
                    </w:r>
                  </w:p>
                </w:txbxContent>
              </v:textbox>
            </v:rect>
            <v:rect id="_x0000_s1570" style="position:absolute;left:7074;top:3114;width:2031;height:1440" o:regroupid="4">
              <v:textbox style="mso-next-textbox:#_x0000_s1570">
                <w:txbxContent>
                  <w:p w:rsidR="0065400C" w:rsidRPr="009D3E10" w:rsidRDefault="0065400C" w:rsidP="009D3E10">
                    <w:pPr>
                      <w:jc w:val="center"/>
                    </w:pPr>
                    <w:r>
                      <w:rPr>
                        <w:sz w:val="28"/>
                        <w:szCs w:val="28"/>
                        <w:lang w:val="uk-UA"/>
                      </w:rPr>
                      <w:t>лекції із зазда</w:t>
                    </w:r>
                    <w:r w:rsidRPr="0002320C">
                      <w:rPr>
                        <w:sz w:val="28"/>
                        <w:szCs w:val="28"/>
                        <w:lang w:val="uk-UA"/>
                      </w:rPr>
                      <w:t>легідь запланованими помилками</w:t>
                    </w:r>
                  </w:p>
                </w:txbxContent>
              </v:textbox>
            </v:rect>
            <v:line id="_x0000_s1571" style="position:absolute" from="2454,2913" to="10554,2913" o:regroupid="4"/>
            <v:line id="_x0000_s1572" style="position:absolute" from="6234,2754" to="6234,2934" o:regroupid="4"/>
            <v:line id="_x0000_s1573" style="position:absolute" from="2454,2934" to="2454,3114" o:regroupid="4">
              <v:stroke endarrow="block"/>
            </v:line>
            <v:line id="_x0000_s1574" style="position:absolute" from="4339,2934" to="4339,3114" o:regroupid="4">
              <v:stroke endarrow="block"/>
            </v:line>
            <v:line id="_x0000_s1575" style="position:absolute" from="6234,2934" to="6234,3114" o:regroupid="4">
              <v:stroke endarrow="block"/>
            </v:line>
            <v:line id="_x0000_s1576" style="position:absolute" from="10554,2934" to="10554,3114" o:regroupid="4">
              <v:stroke endarrow="block"/>
            </v:line>
            <v:rect id="_x0000_s1577" style="position:absolute;left:9234;top:3114;width:2040;height:1440" o:regroupid="4">
              <v:textbox style="mso-next-textbox:#_x0000_s1577">
                <w:txbxContent>
                  <w:p w:rsidR="0065400C" w:rsidRPr="009D3E10" w:rsidRDefault="0065400C" w:rsidP="009D3E10">
                    <w:pPr>
                      <w:jc w:val="center"/>
                    </w:pPr>
                    <w:r w:rsidRPr="0002320C">
                      <w:rPr>
                        <w:sz w:val="28"/>
                        <w:szCs w:val="28"/>
                        <w:lang w:val="uk-UA"/>
                      </w:rPr>
                      <w:t>лекції-прес-к</w:t>
                    </w:r>
                    <w:r>
                      <w:rPr>
                        <w:sz w:val="28"/>
                        <w:szCs w:val="28"/>
                        <w:lang w:val="uk-UA"/>
                      </w:rPr>
                      <w:t>онферен</w:t>
                    </w:r>
                    <w:r w:rsidRPr="0002320C">
                      <w:rPr>
                        <w:sz w:val="28"/>
                        <w:szCs w:val="28"/>
                        <w:lang w:val="uk-UA"/>
                      </w:rPr>
                      <w:t>ції</w:t>
                    </w:r>
                  </w:p>
                </w:txbxContent>
              </v:textbox>
            </v:rect>
            <v:line id="_x0000_s1578" style="position:absolute" from="8051,2934" to="8051,3114" o:regroupid="4">
              <v:stroke endarrow="block"/>
            </v:line>
          </v:group>
        </w:pic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Pr="009D3E10" w:rsidRDefault="0065400C" w:rsidP="0002320C">
      <w:pPr>
        <w:ind w:firstLine="720"/>
        <w:jc w:val="both"/>
        <w:rPr>
          <w:sz w:val="16"/>
          <w:szCs w:val="16"/>
          <w:lang w:val="uk-UA"/>
        </w:rPr>
      </w:pPr>
    </w:p>
    <w:p w:rsidR="0065400C" w:rsidRPr="009D3E10" w:rsidRDefault="0065400C" w:rsidP="009D3E10">
      <w:pPr>
        <w:jc w:val="center"/>
        <w:rPr>
          <w:sz w:val="28"/>
          <w:szCs w:val="28"/>
          <w:lang w:val="uk-UA"/>
        </w:rPr>
      </w:pPr>
      <w:r>
        <w:rPr>
          <w:sz w:val="28"/>
          <w:szCs w:val="28"/>
          <w:lang w:val="uk-UA"/>
        </w:rPr>
        <w:t xml:space="preserve">Рис. 4.6. </w:t>
      </w:r>
      <w:r w:rsidRPr="009D3E10">
        <w:rPr>
          <w:sz w:val="28"/>
          <w:szCs w:val="28"/>
          <w:lang w:val="uk-UA"/>
        </w:rPr>
        <w:t>Види лекцій за способом викладу навчального матеріалу</w:t>
      </w:r>
    </w:p>
    <w:p w:rsidR="0065400C" w:rsidRDefault="0065400C" w:rsidP="0002320C">
      <w:pPr>
        <w:ind w:firstLine="720"/>
        <w:jc w:val="both"/>
        <w:rPr>
          <w:sz w:val="28"/>
          <w:szCs w:val="28"/>
          <w:lang w:val="uk-UA"/>
        </w:rPr>
      </w:pPr>
    </w:p>
    <w:p w:rsidR="0065400C" w:rsidRPr="0002320C" w:rsidRDefault="0065400C" w:rsidP="0002320C">
      <w:pPr>
        <w:ind w:firstLine="720"/>
        <w:jc w:val="both"/>
        <w:rPr>
          <w:sz w:val="28"/>
          <w:szCs w:val="28"/>
          <w:lang w:val="uk-UA"/>
        </w:rPr>
      </w:pPr>
      <w:r w:rsidRPr="002F1929">
        <w:rPr>
          <w:i/>
          <w:sz w:val="28"/>
          <w:szCs w:val="28"/>
          <w:lang w:val="uk-UA"/>
        </w:rPr>
        <w:t>Проблемна лекція</w:t>
      </w:r>
      <w:r w:rsidRPr="0002320C">
        <w:rPr>
          <w:sz w:val="28"/>
          <w:szCs w:val="28"/>
          <w:lang w:val="uk-UA"/>
        </w:rPr>
        <w:t xml:space="preserve"> </w:t>
      </w:r>
      <w:r>
        <w:rPr>
          <w:sz w:val="28"/>
          <w:szCs w:val="28"/>
          <w:lang w:val="uk-UA"/>
        </w:rPr>
        <w:t>належить до активних методів на</w:t>
      </w:r>
      <w:r w:rsidRPr="0002320C">
        <w:rPr>
          <w:sz w:val="28"/>
          <w:szCs w:val="28"/>
          <w:lang w:val="uk-UA"/>
        </w:rPr>
        <w:t>вчання. На відміну від ін</w:t>
      </w:r>
      <w:r>
        <w:rPr>
          <w:sz w:val="28"/>
          <w:szCs w:val="28"/>
          <w:lang w:val="uk-UA"/>
        </w:rPr>
        <w:t>формаційної лекції, на якій сту</w:t>
      </w:r>
      <w:r w:rsidRPr="0002320C">
        <w:rPr>
          <w:sz w:val="28"/>
          <w:szCs w:val="28"/>
          <w:lang w:val="uk-UA"/>
        </w:rPr>
        <w:t>денти отримують готову інформацію, яку необхідно запам'ятати, на проблемні</w:t>
      </w:r>
      <w:r>
        <w:rPr>
          <w:sz w:val="28"/>
          <w:szCs w:val="28"/>
          <w:lang w:val="uk-UA"/>
        </w:rPr>
        <w:t>й лекції нове подається як неві</w:t>
      </w:r>
      <w:r w:rsidRPr="0002320C">
        <w:rPr>
          <w:sz w:val="28"/>
          <w:szCs w:val="28"/>
          <w:lang w:val="uk-UA"/>
        </w:rPr>
        <w:t>доме, яке необхідно «відкрити». Викладач, створивши проблемну ситуацію, спонукає студентів до пошуків її розв'язання, крок за кроко</w:t>
      </w:r>
      <w:r>
        <w:rPr>
          <w:sz w:val="28"/>
          <w:szCs w:val="28"/>
          <w:lang w:val="uk-UA"/>
        </w:rPr>
        <w:t>м підводячи до цілі. В умові по</w:t>
      </w:r>
      <w:r w:rsidRPr="0002320C">
        <w:rPr>
          <w:sz w:val="28"/>
          <w:szCs w:val="28"/>
          <w:lang w:val="uk-UA"/>
        </w:rPr>
        <w:t>даної проблемної задачі є суперечності, які потрібно знайти і розв'язати. Проблемні</w:t>
      </w:r>
      <w:r>
        <w:rPr>
          <w:sz w:val="28"/>
          <w:szCs w:val="28"/>
          <w:lang w:val="uk-UA"/>
        </w:rPr>
        <w:t xml:space="preserve"> лекції сприяють розвитку теоре</w:t>
      </w:r>
      <w:r w:rsidRPr="0002320C">
        <w:rPr>
          <w:sz w:val="28"/>
          <w:szCs w:val="28"/>
          <w:lang w:val="uk-UA"/>
        </w:rPr>
        <w:t>тичного мислення, пізнава</w:t>
      </w:r>
      <w:r>
        <w:rPr>
          <w:sz w:val="28"/>
          <w:szCs w:val="28"/>
          <w:lang w:val="uk-UA"/>
        </w:rPr>
        <w:t>льного інтересу до лредмета, за</w:t>
      </w:r>
      <w:r w:rsidRPr="0002320C">
        <w:rPr>
          <w:sz w:val="28"/>
          <w:szCs w:val="28"/>
          <w:lang w:val="uk-UA"/>
        </w:rPr>
        <w:t xml:space="preserve">безпечують професійну мотивацію, корпоративність. </w:t>
      </w:r>
    </w:p>
    <w:p w:rsidR="0065400C" w:rsidRPr="0002320C" w:rsidRDefault="0065400C" w:rsidP="0002320C">
      <w:pPr>
        <w:ind w:firstLine="720"/>
        <w:jc w:val="both"/>
        <w:rPr>
          <w:sz w:val="28"/>
          <w:szCs w:val="28"/>
          <w:lang w:val="uk-UA"/>
        </w:rPr>
      </w:pPr>
      <w:r w:rsidRPr="002F1929">
        <w:rPr>
          <w:i/>
          <w:sz w:val="28"/>
          <w:szCs w:val="28"/>
          <w:lang w:val="uk-UA"/>
        </w:rPr>
        <w:t>Лекція-візуалізація</w:t>
      </w:r>
      <w:r w:rsidRPr="0002320C">
        <w:rPr>
          <w:sz w:val="28"/>
          <w:szCs w:val="28"/>
          <w:lang w:val="uk-UA"/>
        </w:rPr>
        <w:t xml:space="preserve"> (лат. </w:t>
      </w:r>
      <w:r w:rsidRPr="002F1929">
        <w:rPr>
          <w:i/>
          <w:sz w:val="28"/>
          <w:szCs w:val="28"/>
          <w:lang w:val="en-US"/>
        </w:rPr>
        <w:t>visualis</w:t>
      </w:r>
      <w:r w:rsidRPr="0002320C">
        <w:rPr>
          <w:sz w:val="28"/>
          <w:szCs w:val="28"/>
          <w:lang w:val="uk-UA"/>
        </w:rPr>
        <w:t xml:space="preserve"> </w:t>
      </w:r>
      <w:r>
        <w:rPr>
          <w:sz w:val="28"/>
          <w:szCs w:val="28"/>
          <w:lang w:val="uk-UA"/>
        </w:rPr>
        <w:t>-</w:t>
      </w:r>
      <w:r w:rsidRPr="0002320C">
        <w:rPr>
          <w:sz w:val="28"/>
          <w:szCs w:val="28"/>
          <w:lang w:val="uk-UA"/>
        </w:rPr>
        <w:t xml:space="preserve"> зоровий) виникла</w:t>
      </w:r>
      <w:r>
        <w:rPr>
          <w:sz w:val="28"/>
          <w:szCs w:val="28"/>
          <w:lang w:val="uk-UA"/>
        </w:rPr>
        <w:t xml:space="preserve"> </w:t>
      </w:r>
      <w:r w:rsidRPr="0002320C">
        <w:rPr>
          <w:sz w:val="28"/>
          <w:szCs w:val="28"/>
          <w:lang w:val="uk-UA"/>
        </w:rPr>
        <w:t>як результат пошуку нових можливостей</w:t>
      </w:r>
      <w:r>
        <w:rPr>
          <w:sz w:val="28"/>
          <w:szCs w:val="28"/>
          <w:lang w:val="uk-UA"/>
        </w:rPr>
        <w:t xml:space="preserve"> реалізації прин</w:t>
      </w:r>
      <w:r w:rsidRPr="0002320C">
        <w:rPr>
          <w:sz w:val="28"/>
          <w:szCs w:val="28"/>
          <w:lang w:val="uk-UA"/>
        </w:rPr>
        <w:t>ципу наочності. Викладач на такій лекції використовує демонстраційні матеріали, форми наочності, які не лише доповнюють словесну інф</w:t>
      </w:r>
      <w:r>
        <w:rPr>
          <w:sz w:val="28"/>
          <w:szCs w:val="28"/>
          <w:lang w:val="uk-UA"/>
        </w:rPr>
        <w:t>ормацію, а й самі виступають но</w:t>
      </w:r>
      <w:r w:rsidRPr="0002320C">
        <w:rPr>
          <w:sz w:val="28"/>
          <w:szCs w:val="28"/>
          <w:lang w:val="uk-UA"/>
        </w:rPr>
        <w:t>сіями змістовної інформаці</w:t>
      </w:r>
      <w:r>
        <w:rPr>
          <w:sz w:val="28"/>
          <w:szCs w:val="28"/>
          <w:lang w:val="uk-UA"/>
        </w:rPr>
        <w:t>ї. Підготовка такої лекції поля</w:t>
      </w:r>
      <w:r w:rsidRPr="0002320C">
        <w:rPr>
          <w:sz w:val="28"/>
          <w:szCs w:val="28"/>
          <w:lang w:val="uk-UA"/>
        </w:rPr>
        <w:t>гає у реконструюванні, перекодуванні змісту лекції або її частини у візуальну форму для подання студентам через технічні засоби. Читання ї</w:t>
      </w:r>
      <w:r>
        <w:rPr>
          <w:sz w:val="28"/>
          <w:szCs w:val="28"/>
          <w:lang w:val="uk-UA"/>
        </w:rPr>
        <w:t>ї зводиться до вільного, розгор</w:t>
      </w:r>
      <w:r w:rsidRPr="0002320C">
        <w:rPr>
          <w:sz w:val="28"/>
          <w:szCs w:val="28"/>
          <w:lang w:val="uk-UA"/>
        </w:rPr>
        <w:t>нутого коментування підг</w:t>
      </w:r>
      <w:r>
        <w:rPr>
          <w:sz w:val="28"/>
          <w:szCs w:val="28"/>
          <w:lang w:val="uk-UA"/>
        </w:rPr>
        <w:t>отованих матеріалів. У візуаль</w:t>
      </w:r>
      <w:r w:rsidRPr="0002320C">
        <w:rPr>
          <w:sz w:val="28"/>
          <w:szCs w:val="28"/>
          <w:lang w:val="uk-UA"/>
        </w:rPr>
        <w:t>ній лекції важливі візуальна логіка, р</w:t>
      </w:r>
      <w:r>
        <w:rPr>
          <w:sz w:val="28"/>
          <w:szCs w:val="28"/>
          <w:lang w:val="uk-UA"/>
        </w:rPr>
        <w:t>итм подачі матеріа</w:t>
      </w:r>
      <w:r w:rsidRPr="0002320C">
        <w:rPr>
          <w:sz w:val="28"/>
          <w:szCs w:val="28"/>
          <w:lang w:val="uk-UA"/>
        </w:rPr>
        <w:t>лу, його дозування, майст</w:t>
      </w:r>
      <w:r>
        <w:rPr>
          <w:sz w:val="28"/>
          <w:szCs w:val="28"/>
          <w:lang w:val="uk-UA"/>
        </w:rPr>
        <w:t>ерність і стиль спілкування вик</w:t>
      </w:r>
      <w:r w:rsidRPr="0002320C">
        <w:rPr>
          <w:sz w:val="28"/>
          <w:szCs w:val="28"/>
          <w:lang w:val="uk-UA"/>
        </w:rPr>
        <w:t xml:space="preserve">ладача з аудиторією. </w:t>
      </w:r>
    </w:p>
    <w:p w:rsidR="0065400C" w:rsidRPr="0002320C" w:rsidRDefault="0065400C" w:rsidP="0002320C">
      <w:pPr>
        <w:ind w:firstLine="720"/>
        <w:jc w:val="both"/>
        <w:rPr>
          <w:sz w:val="28"/>
          <w:szCs w:val="28"/>
          <w:lang w:val="uk-UA"/>
        </w:rPr>
      </w:pPr>
      <w:r w:rsidRPr="002F1929">
        <w:rPr>
          <w:i/>
          <w:sz w:val="28"/>
          <w:szCs w:val="28"/>
          <w:lang w:val="uk-UA"/>
        </w:rPr>
        <w:t>Бінарна</w:t>
      </w:r>
      <w:r w:rsidRPr="0002320C">
        <w:rPr>
          <w:sz w:val="28"/>
          <w:szCs w:val="28"/>
          <w:lang w:val="uk-UA"/>
        </w:rPr>
        <w:t xml:space="preserve"> </w:t>
      </w:r>
      <w:r w:rsidRPr="002F1929">
        <w:rPr>
          <w:i/>
          <w:sz w:val="28"/>
          <w:szCs w:val="28"/>
          <w:lang w:val="uk-UA"/>
        </w:rPr>
        <w:t xml:space="preserve">лекція </w:t>
      </w:r>
      <w:r>
        <w:rPr>
          <w:sz w:val="28"/>
          <w:szCs w:val="28"/>
          <w:lang w:val="uk-UA"/>
        </w:rPr>
        <w:t>(лат.</w:t>
      </w:r>
      <w:r w:rsidRPr="0002320C">
        <w:rPr>
          <w:sz w:val="28"/>
          <w:szCs w:val="28"/>
          <w:lang w:val="uk-UA"/>
        </w:rPr>
        <w:t xml:space="preserve"> </w:t>
      </w:r>
      <w:r w:rsidRPr="002F1929">
        <w:rPr>
          <w:i/>
          <w:sz w:val="28"/>
          <w:szCs w:val="28"/>
          <w:lang w:val="en-US"/>
        </w:rPr>
        <w:t>binarius</w:t>
      </w:r>
      <w:r w:rsidRPr="0002320C">
        <w:rPr>
          <w:sz w:val="28"/>
          <w:szCs w:val="28"/>
          <w:lang w:val="uk-UA"/>
        </w:rPr>
        <w:t xml:space="preserve"> </w:t>
      </w:r>
      <w:r>
        <w:rPr>
          <w:sz w:val="28"/>
          <w:szCs w:val="28"/>
          <w:lang w:val="en-US"/>
        </w:rPr>
        <w:t>-</w:t>
      </w:r>
      <w:r>
        <w:rPr>
          <w:sz w:val="28"/>
          <w:szCs w:val="28"/>
          <w:lang w:val="uk-UA"/>
        </w:rPr>
        <w:t xml:space="preserve"> який складається з двох час</w:t>
      </w:r>
      <w:r w:rsidRPr="0002320C">
        <w:rPr>
          <w:sz w:val="28"/>
          <w:szCs w:val="28"/>
          <w:lang w:val="uk-UA"/>
        </w:rPr>
        <w:t>тин), або лекція-дискурс, є продовженням і розвитком проблемного викладу матеріешу у діалозі д</w:t>
      </w:r>
      <w:r>
        <w:rPr>
          <w:sz w:val="28"/>
          <w:szCs w:val="28"/>
          <w:lang w:val="uk-UA"/>
        </w:rPr>
        <w:t>вох виклада</w:t>
      </w:r>
      <w:r w:rsidRPr="0002320C">
        <w:rPr>
          <w:sz w:val="28"/>
          <w:szCs w:val="28"/>
          <w:lang w:val="uk-UA"/>
        </w:rPr>
        <w:t>чів. Моделюються реальн</w:t>
      </w:r>
      <w:r>
        <w:rPr>
          <w:sz w:val="28"/>
          <w:szCs w:val="28"/>
          <w:lang w:val="uk-UA"/>
        </w:rPr>
        <w:t>і ситуації обговорення теоретич</w:t>
      </w:r>
      <w:r w:rsidRPr="0002320C">
        <w:rPr>
          <w:sz w:val="28"/>
          <w:szCs w:val="28"/>
          <w:lang w:val="uk-UA"/>
        </w:rPr>
        <w:t>них і практичних питань двома спеціалістами, наприклад представниками двох різних наукових шкіл чи теоретиком і практиком. Перевагами т</w:t>
      </w:r>
      <w:r>
        <w:rPr>
          <w:sz w:val="28"/>
          <w:szCs w:val="28"/>
          <w:lang w:val="uk-UA"/>
        </w:rPr>
        <w:t>акої лекції є актуалізація наяв</w:t>
      </w:r>
      <w:r w:rsidRPr="0002320C">
        <w:rPr>
          <w:sz w:val="28"/>
          <w:szCs w:val="28"/>
          <w:lang w:val="uk-UA"/>
        </w:rPr>
        <w:t>них у студентів знань, необхідних для розуміння діалогу та участі у ньому; створення</w:t>
      </w:r>
      <w:r>
        <w:rPr>
          <w:sz w:val="28"/>
          <w:szCs w:val="28"/>
          <w:lang w:val="uk-UA"/>
        </w:rPr>
        <w:t xml:space="preserve"> проблемної ситуації, розгортан</w:t>
      </w:r>
      <w:r w:rsidRPr="0002320C">
        <w:rPr>
          <w:sz w:val="28"/>
          <w:szCs w:val="28"/>
          <w:lang w:val="uk-UA"/>
        </w:rPr>
        <w:t xml:space="preserve">ня системи доведення </w:t>
      </w:r>
      <w:r>
        <w:rPr>
          <w:sz w:val="28"/>
          <w:szCs w:val="28"/>
          <w:lang w:val="uk-UA"/>
        </w:rPr>
        <w:t>тощо. Наявність двох джерел зму</w:t>
      </w:r>
      <w:r w:rsidRPr="0002320C">
        <w:rPr>
          <w:sz w:val="28"/>
          <w:szCs w:val="28"/>
          <w:lang w:val="uk-UA"/>
        </w:rPr>
        <w:t>шує порівнювати різні точк</w:t>
      </w:r>
      <w:r>
        <w:rPr>
          <w:sz w:val="28"/>
          <w:szCs w:val="28"/>
          <w:lang w:val="uk-UA"/>
        </w:rPr>
        <w:t xml:space="preserve">и зору, приймати якусь з них чи </w:t>
      </w:r>
      <w:r w:rsidRPr="0002320C">
        <w:rPr>
          <w:sz w:val="28"/>
          <w:szCs w:val="28"/>
          <w:lang w:val="uk-UA"/>
        </w:rPr>
        <w:t>формувати власну. На такій лекції виховується культура дискусії, вміння вести діалог сучасного пошуку і приймати рішення. Підготовка бінарної лекції передбачає попереднє обговорення теоретичних питань її учас</w:t>
      </w:r>
      <w:r>
        <w:rPr>
          <w:sz w:val="28"/>
          <w:szCs w:val="28"/>
          <w:lang w:val="uk-UA"/>
        </w:rPr>
        <w:t>никами, їх інтелек</w:t>
      </w:r>
      <w:r w:rsidRPr="0002320C">
        <w:rPr>
          <w:sz w:val="28"/>
          <w:szCs w:val="28"/>
          <w:lang w:val="uk-UA"/>
        </w:rPr>
        <w:t xml:space="preserve">туальну і особистісну сумісність; володіння розвинутими комунікативними уміннями; наявність швидкої реакції і здатність до імпровізації. </w:t>
      </w:r>
    </w:p>
    <w:p w:rsidR="0065400C" w:rsidRPr="0002320C" w:rsidRDefault="0065400C" w:rsidP="0002320C">
      <w:pPr>
        <w:ind w:firstLine="720"/>
        <w:jc w:val="both"/>
        <w:rPr>
          <w:sz w:val="28"/>
          <w:szCs w:val="28"/>
          <w:lang w:val="uk-UA"/>
        </w:rPr>
      </w:pPr>
      <w:r w:rsidRPr="00A73511">
        <w:rPr>
          <w:i/>
          <w:sz w:val="28"/>
          <w:szCs w:val="28"/>
          <w:lang w:val="uk-UA"/>
        </w:rPr>
        <w:t>Лекція із заздалегідь запланованими помилками</w:t>
      </w:r>
      <w:r w:rsidRPr="0002320C">
        <w:rPr>
          <w:sz w:val="28"/>
          <w:szCs w:val="28"/>
          <w:lang w:val="uk-UA"/>
        </w:rPr>
        <w:t xml:space="preserve"> п</w:t>
      </w:r>
      <w:r>
        <w:rPr>
          <w:sz w:val="28"/>
          <w:szCs w:val="28"/>
          <w:lang w:val="uk-UA"/>
        </w:rPr>
        <w:t>е</w:t>
      </w:r>
      <w:r w:rsidRPr="0002320C">
        <w:rPr>
          <w:sz w:val="28"/>
          <w:szCs w:val="28"/>
          <w:lang w:val="uk-UA"/>
        </w:rPr>
        <w:t>редбачає визначену кількість типових помилок змі</w:t>
      </w:r>
      <w:r>
        <w:rPr>
          <w:sz w:val="28"/>
          <w:szCs w:val="28"/>
          <w:lang w:val="uk-UA"/>
        </w:rPr>
        <w:t>стово</w:t>
      </w:r>
      <w:r w:rsidRPr="0002320C">
        <w:rPr>
          <w:sz w:val="28"/>
          <w:szCs w:val="28"/>
          <w:lang w:val="uk-UA"/>
        </w:rPr>
        <w:t>го, метод</w:t>
      </w:r>
      <w:r>
        <w:rPr>
          <w:sz w:val="28"/>
          <w:szCs w:val="28"/>
          <w:lang w:val="uk-UA"/>
        </w:rPr>
        <w:t>ичного, поведінкового характеру</w:t>
      </w:r>
      <w:r w:rsidRPr="0002320C">
        <w:rPr>
          <w:sz w:val="28"/>
          <w:szCs w:val="28"/>
          <w:lang w:val="uk-UA"/>
        </w:rPr>
        <w:t xml:space="preserve">, </w:t>
      </w:r>
      <w:r>
        <w:rPr>
          <w:sz w:val="28"/>
          <w:szCs w:val="28"/>
          <w:lang w:val="uk-UA"/>
        </w:rPr>
        <w:t>список ви</w:t>
      </w:r>
      <w:r w:rsidRPr="0002320C">
        <w:rPr>
          <w:sz w:val="28"/>
          <w:szCs w:val="28"/>
          <w:lang w:val="uk-UA"/>
        </w:rPr>
        <w:t xml:space="preserve">кладач дає студентам на початку лекції. </w:t>
      </w:r>
      <w:r>
        <w:rPr>
          <w:sz w:val="28"/>
          <w:szCs w:val="28"/>
          <w:lang w:val="uk-UA"/>
        </w:rPr>
        <w:t>Завданням сту</w:t>
      </w:r>
      <w:r w:rsidRPr="0002320C">
        <w:rPr>
          <w:sz w:val="28"/>
          <w:szCs w:val="28"/>
          <w:lang w:val="uk-UA"/>
        </w:rPr>
        <w:t>дентів є фіксування цих помилок на полях конспекту впродовж лекції. На розбір помилок викладач відводить 10</w:t>
      </w:r>
      <w:r>
        <w:rPr>
          <w:sz w:val="28"/>
          <w:szCs w:val="28"/>
          <w:lang w:val="uk-UA"/>
        </w:rPr>
        <w:t>-</w:t>
      </w:r>
      <w:r w:rsidRPr="0002320C">
        <w:rPr>
          <w:sz w:val="28"/>
          <w:szCs w:val="28"/>
          <w:lang w:val="uk-UA"/>
        </w:rPr>
        <w:t>15 хвилин. Така лекція од</w:t>
      </w:r>
      <w:r>
        <w:rPr>
          <w:sz w:val="28"/>
          <w:szCs w:val="28"/>
          <w:lang w:val="uk-UA"/>
        </w:rPr>
        <w:t>ночасно виконує стимулю</w:t>
      </w:r>
      <w:r w:rsidRPr="0002320C">
        <w:rPr>
          <w:sz w:val="28"/>
          <w:szCs w:val="28"/>
          <w:lang w:val="uk-UA"/>
        </w:rPr>
        <w:t xml:space="preserve">ючу, контрольну і діагностичну функції. </w:t>
      </w:r>
    </w:p>
    <w:p w:rsidR="0065400C" w:rsidRPr="0002320C" w:rsidRDefault="0065400C" w:rsidP="0002320C">
      <w:pPr>
        <w:ind w:firstLine="720"/>
        <w:jc w:val="both"/>
        <w:rPr>
          <w:sz w:val="28"/>
          <w:szCs w:val="28"/>
          <w:lang w:val="uk-UA"/>
        </w:rPr>
      </w:pPr>
      <w:r w:rsidRPr="0002320C">
        <w:rPr>
          <w:sz w:val="28"/>
          <w:szCs w:val="28"/>
          <w:lang w:val="uk-UA"/>
        </w:rPr>
        <w:t xml:space="preserve">На </w:t>
      </w:r>
      <w:r w:rsidRPr="00A73511">
        <w:rPr>
          <w:i/>
          <w:sz w:val="28"/>
          <w:szCs w:val="28"/>
          <w:lang w:val="uk-UA"/>
        </w:rPr>
        <w:t>лекції-прес-конференцїї</w:t>
      </w:r>
      <w:r w:rsidRPr="0002320C">
        <w:rPr>
          <w:sz w:val="28"/>
          <w:szCs w:val="28"/>
          <w:lang w:val="uk-UA"/>
        </w:rPr>
        <w:t xml:space="preserve"> викладач пропонує студентам письмово поставити йому запитання з названої ним теми. Протягом двох </w:t>
      </w:r>
      <w:r>
        <w:rPr>
          <w:sz w:val="28"/>
          <w:szCs w:val="28"/>
          <w:lang w:val="uk-UA"/>
        </w:rPr>
        <w:t>- трьох хвилин студенти формулю</w:t>
      </w:r>
      <w:r w:rsidRPr="0002320C">
        <w:rPr>
          <w:sz w:val="28"/>
          <w:szCs w:val="28"/>
          <w:lang w:val="uk-UA"/>
        </w:rPr>
        <w:t>ють запитання і передають їх ви</w:t>
      </w:r>
      <w:r>
        <w:rPr>
          <w:sz w:val="28"/>
          <w:szCs w:val="28"/>
          <w:lang w:val="uk-UA"/>
        </w:rPr>
        <w:t>кладачеві. Така лекція чи</w:t>
      </w:r>
      <w:r w:rsidRPr="0002320C">
        <w:rPr>
          <w:sz w:val="28"/>
          <w:szCs w:val="28"/>
          <w:lang w:val="uk-UA"/>
        </w:rPr>
        <w:t>тається як зв'язний текст</w:t>
      </w:r>
      <w:r>
        <w:rPr>
          <w:sz w:val="28"/>
          <w:szCs w:val="28"/>
          <w:lang w:val="uk-UA"/>
        </w:rPr>
        <w:t>, у процесі якого даються відпо</w:t>
      </w:r>
      <w:r w:rsidRPr="0002320C">
        <w:rPr>
          <w:sz w:val="28"/>
          <w:szCs w:val="28"/>
          <w:lang w:val="uk-UA"/>
        </w:rPr>
        <w:t xml:space="preserve">віді на запитання. Її доцільно проводити на початку теми для виявлення інтересів групи або потоку, їх установок, можливостей; в середині </w:t>
      </w:r>
      <w:r>
        <w:rPr>
          <w:sz w:val="28"/>
          <w:szCs w:val="28"/>
          <w:lang w:val="uk-UA"/>
        </w:rPr>
        <w:t>-</w:t>
      </w:r>
      <w:r w:rsidRPr="0002320C">
        <w:rPr>
          <w:sz w:val="28"/>
          <w:szCs w:val="28"/>
          <w:lang w:val="uk-UA"/>
        </w:rPr>
        <w:t xml:space="preserve"> для залучення студентів до вузлових моментів курсу і систематизації знань; у кінці </w:t>
      </w:r>
      <w:r>
        <w:rPr>
          <w:sz w:val="28"/>
          <w:szCs w:val="28"/>
          <w:lang w:val="uk-UA"/>
        </w:rPr>
        <w:t>-</w:t>
      </w:r>
      <w:r w:rsidRPr="0002320C">
        <w:rPr>
          <w:sz w:val="28"/>
          <w:szCs w:val="28"/>
          <w:lang w:val="uk-UA"/>
        </w:rPr>
        <w:t xml:space="preserve"> для визначення перспектив розвитку засвоєного змісту. </w:t>
      </w:r>
    </w:p>
    <w:p w:rsidR="0065400C" w:rsidRDefault="0065400C" w:rsidP="0002320C">
      <w:pPr>
        <w:ind w:firstLine="720"/>
        <w:jc w:val="both"/>
        <w:rPr>
          <w:sz w:val="28"/>
          <w:szCs w:val="28"/>
          <w:lang w:val="uk-UA"/>
        </w:rPr>
      </w:pPr>
      <w:r w:rsidRPr="00A73511">
        <w:rPr>
          <w:i/>
          <w:sz w:val="28"/>
          <w:szCs w:val="28"/>
          <w:lang w:val="uk-UA"/>
        </w:rPr>
        <w:t>Підготовка лекцій</w:t>
      </w:r>
    </w:p>
    <w:p w:rsidR="0065400C" w:rsidRPr="0002320C" w:rsidRDefault="0065400C" w:rsidP="0002320C">
      <w:pPr>
        <w:ind w:firstLine="720"/>
        <w:jc w:val="both"/>
        <w:rPr>
          <w:sz w:val="28"/>
          <w:szCs w:val="28"/>
          <w:lang w:val="uk-UA"/>
        </w:rPr>
      </w:pPr>
      <w:r w:rsidRPr="0002320C">
        <w:rPr>
          <w:sz w:val="28"/>
          <w:szCs w:val="28"/>
          <w:lang w:val="uk-UA"/>
        </w:rPr>
        <w:t>Рівень підготовки викладача до кожної лекції передусім</w:t>
      </w:r>
      <w:r>
        <w:rPr>
          <w:sz w:val="28"/>
          <w:szCs w:val="28"/>
          <w:lang w:val="uk-UA"/>
        </w:rPr>
        <w:t xml:space="preserve"> визначається його науковою, ме</w:t>
      </w:r>
      <w:r w:rsidRPr="0002320C">
        <w:rPr>
          <w:sz w:val="28"/>
          <w:szCs w:val="28"/>
          <w:lang w:val="uk-UA"/>
        </w:rPr>
        <w:t xml:space="preserve">тодичною і загальною культурою. Однак яким би високим не був рівень викладача, він зобов'язаний готуватися до кожної лекції. Зумовлено це тим, що наука інтенсивно розвивається, з'являються нові знання, якими потрібно поповнювати власний багаж. Удосконалюється постійно і методика викладання. </w:t>
      </w:r>
    </w:p>
    <w:p w:rsidR="0065400C" w:rsidRDefault="0065400C" w:rsidP="0002320C">
      <w:pPr>
        <w:ind w:firstLine="720"/>
        <w:jc w:val="both"/>
        <w:rPr>
          <w:sz w:val="28"/>
          <w:szCs w:val="28"/>
          <w:lang w:val="uk-UA"/>
        </w:rPr>
      </w:pPr>
      <w:r w:rsidRPr="0002320C">
        <w:rPr>
          <w:sz w:val="28"/>
          <w:szCs w:val="28"/>
          <w:lang w:val="uk-UA"/>
        </w:rPr>
        <w:t xml:space="preserve">Лекція повинна бути </w:t>
      </w:r>
      <w:r w:rsidRPr="00A73511">
        <w:rPr>
          <w:i/>
          <w:sz w:val="28"/>
          <w:szCs w:val="28"/>
          <w:lang w:val="uk-UA"/>
        </w:rPr>
        <w:t>структурована</w:t>
      </w:r>
      <w:r w:rsidRPr="0002320C">
        <w:rPr>
          <w:sz w:val="28"/>
          <w:szCs w:val="28"/>
          <w:lang w:val="uk-UA"/>
        </w:rPr>
        <w:t xml:space="preserve"> і містити вступ, основну частину і висновки. </w:t>
      </w:r>
    </w:p>
    <w:p w:rsidR="0065400C" w:rsidRPr="0002320C" w:rsidRDefault="0065400C" w:rsidP="0002320C">
      <w:pPr>
        <w:ind w:firstLine="720"/>
        <w:jc w:val="both"/>
        <w:rPr>
          <w:sz w:val="28"/>
          <w:szCs w:val="28"/>
          <w:lang w:val="uk-UA"/>
        </w:rPr>
      </w:pPr>
      <w:r w:rsidRPr="00A73511">
        <w:rPr>
          <w:i/>
          <w:sz w:val="28"/>
          <w:szCs w:val="28"/>
          <w:lang w:val="uk-UA"/>
        </w:rPr>
        <w:t>Вступ</w:t>
      </w:r>
      <w:r w:rsidRPr="0002320C">
        <w:rPr>
          <w:sz w:val="28"/>
          <w:szCs w:val="28"/>
          <w:lang w:val="uk-UA"/>
        </w:rPr>
        <w:t xml:space="preserve"> має бути коротким і </w:t>
      </w:r>
      <w:r>
        <w:rPr>
          <w:sz w:val="28"/>
          <w:szCs w:val="28"/>
          <w:lang w:val="uk-UA"/>
        </w:rPr>
        <w:t>виразним. У ньому викладач зосе</w:t>
      </w:r>
      <w:r w:rsidRPr="0002320C">
        <w:rPr>
          <w:sz w:val="28"/>
          <w:szCs w:val="28"/>
          <w:lang w:val="uk-UA"/>
        </w:rPr>
        <w:t xml:space="preserve">реджує увагу студентів на </w:t>
      </w:r>
      <w:r>
        <w:rPr>
          <w:sz w:val="28"/>
          <w:szCs w:val="28"/>
          <w:lang w:val="uk-UA"/>
        </w:rPr>
        <w:t>предметі лекції, її цілях і зав</w:t>
      </w:r>
      <w:r w:rsidRPr="0002320C">
        <w:rPr>
          <w:sz w:val="28"/>
          <w:szCs w:val="28"/>
          <w:lang w:val="uk-UA"/>
        </w:rPr>
        <w:t>даннях, прикладном</w:t>
      </w:r>
      <w:r>
        <w:rPr>
          <w:sz w:val="28"/>
          <w:szCs w:val="28"/>
          <w:lang w:val="uk-UA"/>
        </w:rPr>
        <w:t>у значенні. Важливо також викли</w:t>
      </w:r>
      <w:r w:rsidRPr="0002320C">
        <w:rPr>
          <w:sz w:val="28"/>
          <w:szCs w:val="28"/>
          <w:lang w:val="uk-UA"/>
        </w:rPr>
        <w:t>кати інтерес до навчального матеріалу, відновити у пам'яті студентів осн</w:t>
      </w:r>
      <w:r>
        <w:rPr>
          <w:sz w:val="28"/>
          <w:szCs w:val="28"/>
          <w:lang w:val="uk-UA"/>
        </w:rPr>
        <w:t>овний матеріал з попередніх лек</w:t>
      </w:r>
      <w:r w:rsidRPr="0002320C">
        <w:rPr>
          <w:sz w:val="28"/>
          <w:szCs w:val="28"/>
          <w:lang w:val="uk-UA"/>
        </w:rPr>
        <w:t>цій, дати час підготува</w:t>
      </w:r>
      <w:r>
        <w:rPr>
          <w:sz w:val="28"/>
          <w:szCs w:val="28"/>
          <w:lang w:val="uk-UA"/>
        </w:rPr>
        <w:t>тися до сприймання лекції. Біль</w:t>
      </w:r>
      <w:r w:rsidRPr="0002320C">
        <w:rPr>
          <w:sz w:val="28"/>
          <w:szCs w:val="28"/>
          <w:lang w:val="uk-UA"/>
        </w:rPr>
        <w:t xml:space="preserve">ша частина лекції відводиться розкриттю </w:t>
      </w:r>
      <w:r w:rsidRPr="00A73511">
        <w:rPr>
          <w:i/>
          <w:sz w:val="28"/>
          <w:szCs w:val="28"/>
          <w:lang w:val="uk-UA"/>
        </w:rPr>
        <w:t>основного змісту</w:t>
      </w:r>
      <w:r w:rsidRPr="0002320C">
        <w:rPr>
          <w:sz w:val="28"/>
          <w:szCs w:val="28"/>
          <w:lang w:val="uk-UA"/>
        </w:rPr>
        <w:t>, передбаченого</w:t>
      </w:r>
      <w:r>
        <w:rPr>
          <w:sz w:val="28"/>
          <w:szCs w:val="28"/>
          <w:lang w:val="uk-UA"/>
        </w:rPr>
        <w:t xml:space="preserve"> планом лекції. Завершується ви</w:t>
      </w:r>
      <w:r w:rsidRPr="0002320C">
        <w:rPr>
          <w:sz w:val="28"/>
          <w:szCs w:val="28"/>
          <w:lang w:val="uk-UA"/>
        </w:rPr>
        <w:t xml:space="preserve">клад лекції </w:t>
      </w:r>
      <w:r w:rsidRPr="00A73511">
        <w:rPr>
          <w:i/>
          <w:sz w:val="28"/>
          <w:szCs w:val="28"/>
          <w:lang w:val="uk-UA"/>
        </w:rPr>
        <w:t>висновком</w:t>
      </w:r>
      <w:r w:rsidRPr="0002320C">
        <w:rPr>
          <w:sz w:val="28"/>
          <w:szCs w:val="28"/>
          <w:lang w:val="uk-UA"/>
        </w:rPr>
        <w:t xml:space="preserve">. </w:t>
      </w:r>
    </w:p>
    <w:p w:rsidR="0065400C" w:rsidRPr="0002320C" w:rsidRDefault="0065400C" w:rsidP="0002320C">
      <w:pPr>
        <w:ind w:firstLine="720"/>
        <w:jc w:val="both"/>
        <w:rPr>
          <w:sz w:val="28"/>
          <w:szCs w:val="28"/>
          <w:lang w:val="uk-UA"/>
        </w:rPr>
      </w:pPr>
      <w:r w:rsidRPr="0002320C">
        <w:rPr>
          <w:sz w:val="28"/>
          <w:szCs w:val="28"/>
          <w:lang w:val="uk-UA"/>
        </w:rPr>
        <w:t xml:space="preserve">Ефективність лекції значною мірою залежить </w:t>
      </w:r>
      <w:r>
        <w:rPr>
          <w:sz w:val="28"/>
          <w:szCs w:val="28"/>
          <w:lang w:val="uk-UA"/>
        </w:rPr>
        <w:t>від чіт</w:t>
      </w:r>
      <w:r w:rsidRPr="0002320C">
        <w:rPr>
          <w:sz w:val="28"/>
          <w:szCs w:val="28"/>
          <w:lang w:val="uk-UA"/>
        </w:rPr>
        <w:t xml:space="preserve">кості та послідовності розгортання її змісту. Цьому сприяє план, який доцільно повідомити на початку лекції або в кінці попередньої. </w:t>
      </w:r>
    </w:p>
    <w:p w:rsidR="0065400C" w:rsidRPr="0002320C" w:rsidRDefault="0065400C" w:rsidP="0002320C">
      <w:pPr>
        <w:ind w:firstLine="720"/>
        <w:jc w:val="both"/>
        <w:rPr>
          <w:sz w:val="28"/>
          <w:szCs w:val="28"/>
          <w:lang w:val="uk-UA"/>
        </w:rPr>
      </w:pPr>
      <w:r w:rsidRPr="0002320C">
        <w:rPr>
          <w:sz w:val="28"/>
          <w:szCs w:val="28"/>
          <w:lang w:val="uk-UA"/>
        </w:rPr>
        <w:t>Обсяг і зміст матеріал</w:t>
      </w:r>
      <w:r>
        <w:rPr>
          <w:sz w:val="28"/>
          <w:szCs w:val="28"/>
          <w:lang w:val="uk-UA"/>
        </w:rPr>
        <w:t>у відбираються відповідно до на</w:t>
      </w:r>
      <w:r w:rsidRPr="0002320C">
        <w:rPr>
          <w:sz w:val="28"/>
          <w:szCs w:val="28"/>
          <w:lang w:val="uk-UA"/>
        </w:rPr>
        <w:t>вчальної програми або с</w:t>
      </w:r>
      <w:r>
        <w:rPr>
          <w:sz w:val="28"/>
          <w:szCs w:val="28"/>
          <w:lang w:val="uk-UA"/>
        </w:rPr>
        <w:t>табільного підручника з навчаль</w:t>
      </w:r>
      <w:r w:rsidRPr="0002320C">
        <w:rPr>
          <w:sz w:val="28"/>
          <w:szCs w:val="28"/>
          <w:lang w:val="uk-UA"/>
        </w:rPr>
        <w:t xml:space="preserve">ної дисципліни. Лекція </w:t>
      </w:r>
      <w:r>
        <w:rPr>
          <w:sz w:val="28"/>
          <w:szCs w:val="28"/>
          <w:lang w:val="uk-UA"/>
        </w:rPr>
        <w:t>не повинна охоплювати весь прог</w:t>
      </w:r>
      <w:r w:rsidRPr="0002320C">
        <w:rPr>
          <w:sz w:val="28"/>
          <w:szCs w:val="28"/>
          <w:lang w:val="uk-UA"/>
        </w:rPr>
        <w:t>рамний матеріал з теми,</w:t>
      </w:r>
      <w:r>
        <w:rPr>
          <w:sz w:val="28"/>
          <w:szCs w:val="28"/>
          <w:lang w:val="uk-UA"/>
        </w:rPr>
        <w:t xml:space="preserve"> щоб у студента не склалося вра</w:t>
      </w:r>
      <w:r w:rsidRPr="0002320C">
        <w:rPr>
          <w:sz w:val="28"/>
          <w:szCs w:val="28"/>
          <w:lang w:val="uk-UA"/>
        </w:rPr>
        <w:t>ження, що конспект лекції є єдиним джерелом, потрібним для пізнання науки. Окр</w:t>
      </w:r>
      <w:r>
        <w:rPr>
          <w:sz w:val="28"/>
          <w:szCs w:val="28"/>
          <w:lang w:val="uk-UA"/>
        </w:rPr>
        <w:t>ім того, перенасичена інформаці</w:t>
      </w:r>
      <w:r w:rsidRPr="0002320C">
        <w:rPr>
          <w:sz w:val="28"/>
          <w:szCs w:val="28"/>
          <w:lang w:val="uk-UA"/>
        </w:rPr>
        <w:t>єю лекція послаблює процес запам'ятовування необхідних знань, перешкоджає формуванню у слухачів суб'єктивної системи у знаннях, навіть якщо об'єктивно (в лекції) вона існує. Тому частину програмного матеріалу слід виділити для самостійного опр</w:t>
      </w:r>
      <w:r>
        <w:rPr>
          <w:sz w:val="28"/>
          <w:szCs w:val="28"/>
          <w:lang w:val="uk-UA"/>
        </w:rPr>
        <w:t>ацювання. При цьому важливо при</w:t>
      </w:r>
      <w:r w:rsidRPr="0002320C">
        <w:rPr>
          <w:sz w:val="28"/>
          <w:szCs w:val="28"/>
          <w:lang w:val="uk-UA"/>
        </w:rPr>
        <w:t>вчити студентів зверта</w:t>
      </w:r>
      <w:r>
        <w:rPr>
          <w:sz w:val="28"/>
          <w:szCs w:val="28"/>
          <w:lang w:val="uk-UA"/>
        </w:rPr>
        <w:t>тися до програми навчальної дис</w:t>
      </w:r>
      <w:r w:rsidRPr="0002320C">
        <w:rPr>
          <w:sz w:val="28"/>
          <w:szCs w:val="28"/>
          <w:lang w:val="uk-UA"/>
        </w:rPr>
        <w:t xml:space="preserve">ципліни під час її вивчення. </w:t>
      </w:r>
    </w:p>
    <w:p w:rsidR="0065400C" w:rsidRPr="0002320C" w:rsidRDefault="0065400C" w:rsidP="0002320C">
      <w:pPr>
        <w:ind w:firstLine="720"/>
        <w:jc w:val="both"/>
        <w:rPr>
          <w:sz w:val="28"/>
          <w:szCs w:val="28"/>
          <w:lang w:val="uk-UA"/>
        </w:rPr>
      </w:pPr>
      <w:r w:rsidRPr="0002320C">
        <w:rPr>
          <w:sz w:val="28"/>
          <w:szCs w:val="28"/>
          <w:lang w:val="uk-UA"/>
        </w:rPr>
        <w:t xml:space="preserve">У </w:t>
      </w:r>
      <w:r w:rsidRPr="00A73511">
        <w:rPr>
          <w:i/>
          <w:sz w:val="28"/>
          <w:szCs w:val="28"/>
          <w:lang w:val="uk-UA"/>
        </w:rPr>
        <w:t>процесі підготовки до лекції</w:t>
      </w:r>
      <w:r w:rsidRPr="0002320C">
        <w:rPr>
          <w:sz w:val="28"/>
          <w:szCs w:val="28"/>
          <w:lang w:val="uk-UA"/>
        </w:rPr>
        <w:t xml:space="preserve"> викладач повинен з'ясувати співвідношення її змісту зі змістом наявних підручників та навчальних посібників з дисципліни. </w:t>
      </w:r>
    </w:p>
    <w:p w:rsidR="0065400C" w:rsidRPr="0002320C" w:rsidRDefault="0065400C" w:rsidP="0002320C">
      <w:pPr>
        <w:ind w:firstLine="720"/>
        <w:jc w:val="both"/>
        <w:rPr>
          <w:sz w:val="28"/>
          <w:szCs w:val="28"/>
          <w:lang w:val="uk-UA"/>
        </w:rPr>
      </w:pPr>
      <w:r w:rsidRPr="0002320C">
        <w:rPr>
          <w:sz w:val="28"/>
          <w:szCs w:val="28"/>
          <w:lang w:val="uk-UA"/>
        </w:rPr>
        <w:t>Зміст лекції має ґрун</w:t>
      </w:r>
      <w:r>
        <w:rPr>
          <w:sz w:val="28"/>
          <w:szCs w:val="28"/>
          <w:lang w:val="uk-UA"/>
        </w:rPr>
        <w:t xml:space="preserve">туватися на </w:t>
      </w:r>
      <w:r w:rsidRPr="00A73511">
        <w:rPr>
          <w:i/>
          <w:sz w:val="28"/>
          <w:szCs w:val="28"/>
          <w:lang w:val="uk-UA"/>
        </w:rPr>
        <w:t>власному погляді викладача на матеріал</w:t>
      </w:r>
      <w:r w:rsidRPr="0002320C">
        <w:rPr>
          <w:sz w:val="28"/>
          <w:szCs w:val="28"/>
          <w:lang w:val="uk-UA"/>
        </w:rPr>
        <w:t xml:space="preserve">, його самостійному трактуванні, а не дублюванні підручника чи посібника. Важливе також використання різних </w:t>
      </w:r>
      <w:r w:rsidRPr="00A73511">
        <w:rPr>
          <w:i/>
          <w:sz w:val="28"/>
          <w:szCs w:val="28"/>
          <w:lang w:val="uk-UA"/>
        </w:rPr>
        <w:t>засобів унаочнення та демон</w:t>
      </w:r>
      <w:r>
        <w:rPr>
          <w:sz w:val="28"/>
          <w:szCs w:val="28"/>
          <w:lang w:val="uk-UA"/>
        </w:rPr>
        <w:t>стру</w:t>
      </w:r>
      <w:r w:rsidRPr="0002320C">
        <w:rPr>
          <w:sz w:val="28"/>
          <w:szCs w:val="28"/>
          <w:lang w:val="uk-UA"/>
        </w:rPr>
        <w:t xml:space="preserve">вання, які допомагають інтенсифікувати навчальний процес. </w:t>
      </w:r>
    </w:p>
    <w:p w:rsidR="0065400C" w:rsidRPr="0002320C" w:rsidRDefault="0065400C" w:rsidP="0002320C">
      <w:pPr>
        <w:ind w:firstLine="720"/>
        <w:jc w:val="both"/>
        <w:rPr>
          <w:sz w:val="28"/>
          <w:szCs w:val="28"/>
          <w:lang w:val="uk-UA"/>
        </w:rPr>
      </w:pPr>
      <w:r w:rsidRPr="0002320C">
        <w:rPr>
          <w:sz w:val="28"/>
          <w:szCs w:val="28"/>
          <w:lang w:val="uk-UA"/>
        </w:rPr>
        <w:t xml:space="preserve">Запорукою ефективності лекції є вдало підібраний </w:t>
      </w:r>
      <w:r w:rsidRPr="00A73511">
        <w:rPr>
          <w:i/>
          <w:sz w:val="28"/>
          <w:szCs w:val="28"/>
          <w:lang w:val="uk-UA"/>
        </w:rPr>
        <w:t>фактичний матеріал</w:t>
      </w:r>
      <w:r w:rsidRPr="0002320C">
        <w:rPr>
          <w:sz w:val="28"/>
          <w:szCs w:val="28"/>
          <w:lang w:val="uk-UA"/>
        </w:rPr>
        <w:t>. Од</w:t>
      </w:r>
      <w:r>
        <w:rPr>
          <w:sz w:val="28"/>
          <w:szCs w:val="28"/>
          <w:lang w:val="uk-UA"/>
        </w:rPr>
        <w:t>нак перевантаження лекції факта</w:t>
      </w:r>
      <w:r w:rsidRPr="0002320C">
        <w:rPr>
          <w:sz w:val="28"/>
          <w:szCs w:val="28"/>
          <w:lang w:val="uk-UA"/>
        </w:rPr>
        <w:t>ми нерідко призводить до зниження її наукової цінності. Кількість .фактичного ма</w:t>
      </w:r>
      <w:r>
        <w:rPr>
          <w:sz w:val="28"/>
          <w:szCs w:val="28"/>
          <w:lang w:val="uk-UA"/>
        </w:rPr>
        <w:t>теріалу має визначатися кількіс</w:t>
      </w:r>
      <w:r w:rsidRPr="0002320C">
        <w:rPr>
          <w:sz w:val="28"/>
          <w:szCs w:val="28"/>
          <w:lang w:val="uk-UA"/>
        </w:rPr>
        <w:t xml:space="preserve">тю узагальнень. Кожне узагальнення бажано підкріпити конкретним фактом. </w:t>
      </w:r>
    </w:p>
    <w:p w:rsidR="0065400C" w:rsidRPr="0002320C" w:rsidRDefault="0065400C" w:rsidP="0002320C">
      <w:pPr>
        <w:ind w:firstLine="720"/>
        <w:jc w:val="both"/>
        <w:rPr>
          <w:sz w:val="28"/>
          <w:szCs w:val="28"/>
          <w:lang w:val="uk-UA"/>
        </w:rPr>
      </w:pPr>
      <w:r w:rsidRPr="0002320C">
        <w:rPr>
          <w:sz w:val="28"/>
          <w:szCs w:val="28"/>
          <w:lang w:val="uk-UA"/>
        </w:rPr>
        <w:t>Лекція покликана не тільки формувати у студентів основи знань з певної на</w:t>
      </w:r>
      <w:r>
        <w:rPr>
          <w:sz w:val="28"/>
          <w:szCs w:val="28"/>
          <w:lang w:val="uk-UA"/>
        </w:rPr>
        <w:t xml:space="preserve">укової галузі, а й </w:t>
      </w:r>
      <w:r w:rsidRPr="00A73511">
        <w:rPr>
          <w:i/>
          <w:sz w:val="28"/>
          <w:szCs w:val="28"/>
          <w:lang w:val="uk-UA"/>
        </w:rPr>
        <w:t>визначати напрями, зміст і характер інших видів навчальних занять</w:t>
      </w:r>
      <w:r w:rsidRPr="0002320C">
        <w:rPr>
          <w:sz w:val="28"/>
          <w:szCs w:val="28"/>
          <w:lang w:val="uk-UA"/>
        </w:rPr>
        <w:t xml:space="preserve"> (семінарів, практичних і лабораторних робіт) та самостійної роботи. З огляду </w:t>
      </w:r>
      <w:r>
        <w:rPr>
          <w:sz w:val="28"/>
          <w:szCs w:val="28"/>
          <w:lang w:val="uk-UA"/>
        </w:rPr>
        <w:t>на це лекції необхідно вибудову</w:t>
      </w:r>
      <w:r w:rsidRPr="0002320C">
        <w:rPr>
          <w:sz w:val="28"/>
          <w:szCs w:val="28"/>
          <w:lang w:val="uk-UA"/>
        </w:rPr>
        <w:t>вати на матеріалі, яки</w:t>
      </w:r>
      <w:r>
        <w:rPr>
          <w:sz w:val="28"/>
          <w:szCs w:val="28"/>
          <w:lang w:val="uk-UA"/>
        </w:rPr>
        <w:t>й буде поглиблюватися і розширю</w:t>
      </w:r>
      <w:r w:rsidRPr="0002320C">
        <w:rPr>
          <w:sz w:val="28"/>
          <w:szCs w:val="28"/>
          <w:lang w:val="uk-UA"/>
        </w:rPr>
        <w:t xml:space="preserve">ватися на семінарських та лабораторно-практичних заняттях. Акцентувати </w:t>
      </w:r>
      <w:r>
        <w:rPr>
          <w:sz w:val="28"/>
          <w:szCs w:val="28"/>
          <w:lang w:val="uk-UA"/>
        </w:rPr>
        <w:t>слід на тій інформації, яка най</w:t>
      </w:r>
      <w:r w:rsidRPr="0002320C">
        <w:rPr>
          <w:sz w:val="28"/>
          <w:szCs w:val="28"/>
          <w:lang w:val="uk-UA"/>
        </w:rPr>
        <w:t>необхідніша для майбутньої діяльност</w:t>
      </w:r>
      <w:r>
        <w:rPr>
          <w:sz w:val="28"/>
          <w:szCs w:val="28"/>
          <w:lang w:val="uk-UA"/>
        </w:rPr>
        <w:t xml:space="preserve">і студента. Якщо </w:t>
      </w:r>
      <w:r w:rsidRPr="0002320C">
        <w:rPr>
          <w:sz w:val="28"/>
          <w:szCs w:val="28"/>
          <w:lang w:val="uk-UA"/>
        </w:rPr>
        <w:t xml:space="preserve">потрібне тільки загальне ознайомлення з навчальним матеріалом, достатньо його розглянути на лекції; щоб сформувати певні професійні якості, вміння та навички, тоді доцільно винести </w:t>
      </w:r>
      <w:r>
        <w:rPr>
          <w:sz w:val="28"/>
          <w:szCs w:val="28"/>
          <w:lang w:val="uk-UA"/>
        </w:rPr>
        <w:t>матеріал на практичні чи лабора</w:t>
      </w:r>
      <w:r w:rsidRPr="0002320C">
        <w:rPr>
          <w:sz w:val="28"/>
          <w:szCs w:val="28"/>
          <w:lang w:val="uk-UA"/>
        </w:rPr>
        <w:t xml:space="preserve">торні заняття. </w:t>
      </w:r>
    </w:p>
    <w:p w:rsidR="0065400C" w:rsidRPr="0002320C" w:rsidRDefault="0065400C" w:rsidP="0002320C">
      <w:pPr>
        <w:ind w:firstLine="720"/>
        <w:jc w:val="both"/>
        <w:rPr>
          <w:sz w:val="28"/>
          <w:szCs w:val="28"/>
          <w:lang w:val="uk-UA"/>
        </w:rPr>
      </w:pPr>
      <w:r w:rsidRPr="0002320C">
        <w:rPr>
          <w:sz w:val="28"/>
          <w:szCs w:val="28"/>
          <w:lang w:val="uk-UA"/>
        </w:rPr>
        <w:t xml:space="preserve">Підбираючи матеріал </w:t>
      </w:r>
      <w:r>
        <w:rPr>
          <w:sz w:val="28"/>
          <w:szCs w:val="28"/>
          <w:lang w:val="uk-UA"/>
        </w:rPr>
        <w:t>до лекції, викладач має продума</w:t>
      </w:r>
      <w:r w:rsidRPr="0002320C">
        <w:rPr>
          <w:sz w:val="28"/>
          <w:szCs w:val="28"/>
          <w:lang w:val="uk-UA"/>
        </w:rPr>
        <w:t xml:space="preserve">ти її </w:t>
      </w:r>
      <w:r w:rsidRPr="00A73511">
        <w:rPr>
          <w:i/>
          <w:sz w:val="28"/>
          <w:szCs w:val="28"/>
          <w:lang w:val="uk-UA"/>
        </w:rPr>
        <w:t>зв'язок з попереднім і наступним матеріалом</w:t>
      </w:r>
      <w:r>
        <w:rPr>
          <w:sz w:val="28"/>
          <w:szCs w:val="28"/>
          <w:lang w:val="uk-UA"/>
        </w:rPr>
        <w:t>, вибуду</w:t>
      </w:r>
      <w:r w:rsidRPr="0002320C">
        <w:rPr>
          <w:sz w:val="28"/>
          <w:szCs w:val="28"/>
          <w:lang w:val="uk-UA"/>
        </w:rPr>
        <w:t>вати його так, щоб вся лекці</w:t>
      </w:r>
      <w:r>
        <w:rPr>
          <w:sz w:val="28"/>
          <w:szCs w:val="28"/>
          <w:lang w:val="uk-UA"/>
        </w:rPr>
        <w:t>я і окремі її частини відповіда</w:t>
      </w:r>
      <w:r w:rsidRPr="0002320C">
        <w:rPr>
          <w:sz w:val="28"/>
          <w:szCs w:val="28"/>
          <w:lang w:val="uk-UA"/>
        </w:rPr>
        <w:t xml:space="preserve">ли принципам дидактики вищої школи. </w:t>
      </w:r>
    </w:p>
    <w:p w:rsidR="0065400C" w:rsidRPr="0002320C" w:rsidRDefault="0065400C" w:rsidP="0002320C">
      <w:pPr>
        <w:ind w:firstLine="720"/>
        <w:jc w:val="both"/>
        <w:rPr>
          <w:sz w:val="28"/>
          <w:szCs w:val="28"/>
          <w:lang w:val="uk-UA"/>
        </w:rPr>
      </w:pPr>
      <w:r w:rsidRPr="0002320C">
        <w:rPr>
          <w:sz w:val="28"/>
          <w:szCs w:val="28"/>
          <w:lang w:val="uk-UA"/>
        </w:rPr>
        <w:t>Завершення підготовки викладача до лекції має бути у певний спосіб</w:t>
      </w:r>
      <w:r>
        <w:rPr>
          <w:sz w:val="28"/>
          <w:szCs w:val="28"/>
          <w:lang w:val="uk-UA"/>
        </w:rPr>
        <w:t xml:space="preserve"> </w:t>
      </w:r>
      <w:r w:rsidRPr="0002320C">
        <w:rPr>
          <w:sz w:val="28"/>
          <w:szCs w:val="28"/>
          <w:lang w:val="uk-UA"/>
        </w:rPr>
        <w:t xml:space="preserve">оформлене: </w:t>
      </w:r>
      <w:r w:rsidRPr="00EA507D">
        <w:rPr>
          <w:i/>
          <w:sz w:val="28"/>
          <w:szCs w:val="28"/>
          <w:lang w:val="uk-UA"/>
        </w:rPr>
        <w:t xml:space="preserve">конспект </w:t>
      </w:r>
      <w:r w:rsidRPr="00EA507D">
        <w:rPr>
          <w:sz w:val="28"/>
          <w:szCs w:val="28"/>
          <w:lang w:val="uk-UA"/>
        </w:rPr>
        <w:t>чи</w:t>
      </w:r>
      <w:r w:rsidRPr="00EA507D">
        <w:rPr>
          <w:i/>
          <w:sz w:val="28"/>
          <w:szCs w:val="28"/>
          <w:lang w:val="uk-UA"/>
        </w:rPr>
        <w:t xml:space="preserve"> повний текст лекції</w:t>
      </w:r>
      <w:r w:rsidRPr="0002320C">
        <w:rPr>
          <w:sz w:val="28"/>
          <w:szCs w:val="28"/>
          <w:lang w:val="uk-UA"/>
        </w:rPr>
        <w:t>. Однак це певною мірою «прив'язує» викладача до них під час лекції, викликає бажання прочитати її за цим матеріалом, не вносячи</w:t>
      </w:r>
      <w:r>
        <w:rPr>
          <w:sz w:val="28"/>
          <w:szCs w:val="28"/>
          <w:lang w:val="uk-UA"/>
        </w:rPr>
        <w:t xml:space="preserve"> ніяких змін. Доцільніше готува</w:t>
      </w:r>
      <w:r w:rsidRPr="0002320C">
        <w:rPr>
          <w:sz w:val="28"/>
          <w:szCs w:val="28"/>
          <w:lang w:val="uk-UA"/>
        </w:rPr>
        <w:t>ти впорядковані запи</w:t>
      </w:r>
      <w:r>
        <w:rPr>
          <w:sz w:val="28"/>
          <w:szCs w:val="28"/>
          <w:lang w:val="uk-UA"/>
        </w:rPr>
        <w:t>си на невеликого розміру карточ</w:t>
      </w:r>
      <w:r w:rsidRPr="0002320C">
        <w:rPr>
          <w:sz w:val="28"/>
          <w:szCs w:val="28"/>
          <w:lang w:val="uk-UA"/>
        </w:rPr>
        <w:t xml:space="preserve">ках. За таких умов завжди є можливість щось додати, </w:t>
      </w:r>
      <w:r>
        <w:rPr>
          <w:sz w:val="28"/>
          <w:szCs w:val="28"/>
          <w:lang w:val="uk-UA"/>
        </w:rPr>
        <w:t>ви</w:t>
      </w:r>
      <w:r w:rsidRPr="0002320C">
        <w:rPr>
          <w:sz w:val="28"/>
          <w:szCs w:val="28"/>
          <w:lang w:val="uk-UA"/>
        </w:rPr>
        <w:t xml:space="preserve">лучити або змінити, легко знайти потрібний матеріал під час лекції. </w:t>
      </w:r>
    </w:p>
    <w:p w:rsidR="0065400C" w:rsidRPr="00EA507D" w:rsidRDefault="0065400C" w:rsidP="0002320C">
      <w:pPr>
        <w:ind w:firstLine="720"/>
        <w:jc w:val="both"/>
        <w:rPr>
          <w:i/>
          <w:sz w:val="28"/>
          <w:szCs w:val="28"/>
          <w:lang w:val="uk-UA"/>
        </w:rPr>
      </w:pPr>
      <w:r w:rsidRPr="00EA507D">
        <w:rPr>
          <w:i/>
          <w:sz w:val="28"/>
          <w:szCs w:val="28"/>
          <w:lang w:val="uk-UA"/>
        </w:rPr>
        <w:t>Методика читання лекцій</w:t>
      </w:r>
    </w:p>
    <w:p w:rsidR="0065400C" w:rsidRPr="0002320C" w:rsidRDefault="0065400C" w:rsidP="0002320C">
      <w:pPr>
        <w:ind w:firstLine="720"/>
        <w:jc w:val="both"/>
        <w:rPr>
          <w:sz w:val="28"/>
          <w:szCs w:val="28"/>
          <w:lang w:val="uk-UA"/>
        </w:rPr>
      </w:pPr>
      <w:r w:rsidRPr="0002320C">
        <w:rPr>
          <w:sz w:val="28"/>
          <w:szCs w:val="28"/>
          <w:lang w:val="uk-UA"/>
        </w:rPr>
        <w:t>Залежно від теми лекції, рівня студентів для розкри</w:t>
      </w:r>
      <w:r>
        <w:rPr>
          <w:sz w:val="28"/>
          <w:szCs w:val="28"/>
          <w:lang w:val="uk-UA"/>
        </w:rPr>
        <w:t xml:space="preserve">ття її змісту використовують </w:t>
      </w:r>
      <w:r w:rsidRPr="00EA507D">
        <w:rPr>
          <w:i/>
          <w:sz w:val="28"/>
          <w:szCs w:val="28"/>
          <w:lang w:val="uk-UA"/>
        </w:rPr>
        <w:t>індуктивний метод</w:t>
      </w:r>
      <w:r w:rsidRPr="0002320C">
        <w:rPr>
          <w:sz w:val="28"/>
          <w:szCs w:val="28"/>
          <w:lang w:val="uk-UA"/>
        </w:rPr>
        <w:t xml:space="preserve"> (факти</w:t>
      </w:r>
      <w:r>
        <w:rPr>
          <w:sz w:val="28"/>
          <w:szCs w:val="28"/>
          <w:lang w:val="uk-UA"/>
        </w:rPr>
        <w:t>, приклади, які підводять до на</w:t>
      </w:r>
      <w:r w:rsidRPr="0002320C">
        <w:rPr>
          <w:sz w:val="28"/>
          <w:szCs w:val="28"/>
          <w:lang w:val="uk-UA"/>
        </w:rPr>
        <w:t xml:space="preserve">укових висновків) або </w:t>
      </w:r>
      <w:r w:rsidRPr="00EA507D">
        <w:rPr>
          <w:i/>
          <w:sz w:val="28"/>
          <w:szCs w:val="28"/>
          <w:lang w:val="uk-UA"/>
        </w:rPr>
        <w:t>дедуктивний</w:t>
      </w:r>
      <w:r w:rsidRPr="0002320C">
        <w:rPr>
          <w:sz w:val="28"/>
          <w:szCs w:val="28"/>
          <w:lang w:val="uk-UA"/>
        </w:rPr>
        <w:t xml:space="preserve"> (пояснення загальних положень з наступним демонструванням можливості їх застосування на конкретних прикладах). </w:t>
      </w:r>
    </w:p>
    <w:p w:rsidR="0065400C" w:rsidRPr="0002320C" w:rsidRDefault="0065400C" w:rsidP="0002320C">
      <w:pPr>
        <w:ind w:firstLine="720"/>
        <w:jc w:val="both"/>
        <w:rPr>
          <w:sz w:val="28"/>
          <w:szCs w:val="28"/>
          <w:lang w:val="uk-UA"/>
        </w:rPr>
      </w:pPr>
      <w:r w:rsidRPr="0002320C">
        <w:rPr>
          <w:sz w:val="28"/>
          <w:szCs w:val="28"/>
          <w:lang w:val="uk-UA"/>
        </w:rPr>
        <w:t xml:space="preserve">У педагогіці єдиної </w:t>
      </w:r>
      <w:r w:rsidRPr="00EA507D">
        <w:rPr>
          <w:sz w:val="28"/>
          <w:szCs w:val="28"/>
          <w:lang w:val="uk-UA"/>
        </w:rPr>
        <w:t>методики проведення лекцій</w:t>
      </w:r>
      <w:r>
        <w:rPr>
          <w:sz w:val="28"/>
          <w:szCs w:val="28"/>
          <w:lang w:val="uk-UA"/>
        </w:rPr>
        <w:t xml:space="preserve"> не іс</w:t>
      </w:r>
      <w:r w:rsidRPr="0002320C">
        <w:rPr>
          <w:sz w:val="28"/>
          <w:szCs w:val="28"/>
          <w:lang w:val="uk-UA"/>
        </w:rPr>
        <w:t xml:space="preserve">нує, однак кожен викладач має дотримуватись певних </w:t>
      </w:r>
      <w:r w:rsidRPr="00A73511">
        <w:rPr>
          <w:i/>
          <w:sz w:val="28"/>
          <w:szCs w:val="28"/>
          <w:lang w:val="uk-UA"/>
        </w:rPr>
        <w:t>вимог</w:t>
      </w:r>
      <w:r>
        <w:rPr>
          <w:i/>
          <w:sz w:val="28"/>
          <w:szCs w:val="28"/>
          <w:lang w:val="uk-UA"/>
        </w:rPr>
        <w:t xml:space="preserve"> </w:t>
      </w:r>
      <w:r>
        <w:rPr>
          <w:sz w:val="28"/>
          <w:szCs w:val="28"/>
          <w:lang w:val="uk-UA"/>
        </w:rPr>
        <w:t>(рис. 4.7).</w:t>
      </w:r>
      <w:r w:rsidRPr="0002320C">
        <w:rPr>
          <w:sz w:val="28"/>
          <w:szCs w:val="28"/>
          <w:lang w:val="uk-UA"/>
        </w:rPr>
        <w:t xml:space="preserve"> </w: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r>
        <w:rPr>
          <w:noProof/>
        </w:rPr>
        <w:pict>
          <v:group id="_x0000_s1579" style="position:absolute;left:0;text-align:left;margin-left:54pt;margin-top:3.9pt;width:369pt;height:383.1pt;z-index:251672064" coordorigin="2214,1212" coordsize="7380,7662">
            <v:rect id="_x0000_s1580" style="position:absolute;left:3834;top:1212;width:4500;height:540">
              <v:textbox>
                <w:txbxContent>
                  <w:p w:rsidR="0065400C" w:rsidRPr="0067648E" w:rsidRDefault="0065400C" w:rsidP="0067648E">
                    <w:pPr>
                      <w:jc w:val="center"/>
                      <w:rPr>
                        <w:b/>
                        <w:sz w:val="28"/>
                        <w:szCs w:val="28"/>
                        <w:lang w:val="uk-UA"/>
                      </w:rPr>
                    </w:pPr>
                    <w:r w:rsidRPr="0067648E">
                      <w:rPr>
                        <w:b/>
                        <w:sz w:val="28"/>
                        <w:szCs w:val="28"/>
                        <w:lang w:val="uk-UA"/>
                      </w:rPr>
                      <w:t>Вимоги до лекцій</w:t>
                    </w:r>
                  </w:p>
                </w:txbxContent>
              </v:textbox>
            </v:rect>
            <v:rect id="_x0000_s1581" style="position:absolute;left:2574;top:2034;width:7020;height:900">
              <v:textbox>
                <w:txbxContent>
                  <w:p w:rsidR="0065400C" w:rsidRPr="0067648E" w:rsidRDefault="0065400C">
                    <w:r w:rsidRPr="0067648E">
                      <w:rPr>
                        <w:sz w:val="28"/>
                        <w:szCs w:val="28"/>
                        <w:lang w:val="uk-UA"/>
                      </w:rPr>
                      <w:t>1. Доведення до студентів мети лекції і належне її мотивування.</w:t>
                    </w:r>
                  </w:p>
                </w:txbxContent>
              </v:textbox>
            </v:rect>
            <v:rect id="_x0000_s1582" style="position:absolute;left:2574;top:3063;width:7020;height:591">
              <v:textbox style="mso-next-textbox:#_x0000_s1582">
                <w:txbxContent>
                  <w:p w:rsidR="0065400C" w:rsidRPr="0067648E" w:rsidRDefault="0065400C" w:rsidP="0067648E">
                    <w:r w:rsidRPr="0067648E">
                      <w:rPr>
                        <w:sz w:val="28"/>
                        <w:szCs w:val="28"/>
                        <w:lang w:val="uk-UA"/>
                      </w:rPr>
                      <w:t>2. Доступність і науковість викладу.</w:t>
                    </w:r>
                  </w:p>
                </w:txbxContent>
              </v:textbox>
            </v:rect>
            <v:rect id="_x0000_s1583" style="position:absolute;left:2574;top:3783;width:7020;height:591">
              <v:textbox style="mso-next-textbox:#_x0000_s1583">
                <w:txbxContent>
                  <w:p w:rsidR="0065400C" w:rsidRPr="0067648E" w:rsidRDefault="0065400C" w:rsidP="0067648E">
                    <w:r w:rsidRPr="0067648E">
                      <w:rPr>
                        <w:sz w:val="28"/>
                        <w:szCs w:val="28"/>
                        <w:lang w:val="uk-UA"/>
                      </w:rPr>
                      <w:t>3. Включення механізму зворотного зв'язку.</w:t>
                    </w:r>
                  </w:p>
                </w:txbxContent>
              </v:textbox>
            </v:rect>
            <v:rect id="_x0000_s1584" style="position:absolute;left:2574;top:4503;width:7020;height:591">
              <v:textbox style="mso-next-textbox:#_x0000_s1584">
                <w:txbxContent>
                  <w:p w:rsidR="0065400C" w:rsidRPr="0067648E" w:rsidRDefault="0065400C" w:rsidP="0067648E">
                    <w:r w:rsidRPr="0067648E">
                      <w:rPr>
                        <w:sz w:val="28"/>
                        <w:szCs w:val="28"/>
                        <w:lang w:val="uk-UA"/>
                      </w:rPr>
                      <w:t>4. Повторення важливих теоретичних положень.</w:t>
                    </w:r>
                  </w:p>
                </w:txbxContent>
              </v:textbox>
            </v:rect>
            <v:rect id="_x0000_s1585" style="position:absolute;left:2574;top:5223;width:7020;height:771">
              <v:textbox style="mso-next-textbox:#_x0000_s1585">
                <w:txbxContent>
                  <w:p w:rsidR="0065400C" w:rsidRPr="0067648E" w:rsidRDefault="0065400C" w:rsidP="0067648E">
                    <w:r w:rsidRPr="0067648E">
                      <w:rPr>
                        <w:sz w:val="28"/>
                        <w:szCs w:val="28"/>
                        <w:lang w:val="uk-UA"/>
                      </w:rPr>
                      <w:t>5. Завершення кожного питання лекції підсумком і мотивованим переходом до наступного.</w:t>
                    </w:r>
                  </w:p>
                </w:txbxContent>
              </v:textbox>
            </v:rect>
            <v:rect id="_x0000_s1586" style="position:absolute;left:2574;top:6123;width:7020;height:591">
              <v:textbox style="mso-next-textbox:#_x0000_s1586">
                <w:txbxContent>
                  <w:p w:rsidR="0065400C" w:rsidRPr="0067648E" w:rsidRDefault="0065400C" w:rsidP="0067648E">
                    <w:r w:rsidRPr="0067648E">
                      <w:rPr>
                        <w:sz w:val="28"/>
                        <w:szCs w:val="28"/>
                        <w:lang w:val="uk-UA"/>
                      </w:rPr>
                      <w:t>6. Вміння і здатність змусити себе слухати.</w:t>
                    </w:r>
                  </w:p>
                </w:txbxContent>
              </v:textbox>
            </v:rect>
            <v:rect id="_x0000_s1587" style="position:absolute;left:2574;top:6843;width:7020;height:591">
              <v:textbox>
                <w:txbxContent>
                  <w:p w:rsidR="0065400C" w:rsidRPr="0067648E" w:rsidRDefault="0065400C" w:rsidP="0067648E">
                    <w:r w:rsidRPr="0067648E">
                      <w:rPr>
                        <w:sz w:val="28"/>
                        <w:szCs w:val="28"/>
                        <w:lang w:val="uk-UA"/>
                      </w:rPr>
                      <w:t>7. Емоційність викладу.</w:t>
                    </w:r>
                  </w:p>
                </w:txbxContent>
              </v:textbox>
            </v:rect>
            <v:rect id="_x0000_s1588" style="position:absolute;left:2574;top:7563;width:7020;height:591">
              <v:textbox>
                <w:txbxContent>
                  <w:p w:rsidR="0065400C" w:rsidRPr="0067648E" w:rsidRDefault="0065400C" w:rsidP="0067648E">
                    <w:r w:rsidRPr="0067648E">
                      <w:rPr>
                        <w:sz w:val="28"/>
                        <w:szCs w:val="28"/>
                        <w:lang w:val="uk-UA"/>
                      </w:rPr>
                      <w:t>8. Налагодження живого контакту.</w:t>
                    </w:r>
                  </w:p>
                </w:txbxContent>
              </v:textbox>
            </v:rect>
            <v:rect id="_x0000_s1589" style="position:absolute;left:2574;top:8283;width:7020;height:591">
              <v:textbox>
                <w:txbxContent>
                  <w:p w:rsidR="0065400C" w:rsidRPr="0067648E" w:rsidRDefault="0065400C" w:rsidP="0067648E">
                    <w:r w:rsidRPr="0067648E">
                      <w:rPr>
                        <w:sz w:val="28"/>
                        <w:szCs w:val="28"/>
                        <w:lang w:val="uk-UA"/>
                      </w:rPr>
                      <w:t>9. Створення проблемних ситуацій.</w:t>
                    </w:r>
                  </w:p>
                </w:txbxContent>
              </v:textbox>
            </v:rect>
            <v:line id="_x0000_s1590" style="position:absolute" from="2214,1494" to="2214,8694"/>
            <v:line id="_x0000_s1591" style="position:absolute" from="2214,1494" to="3834,1494"/>
            <v:line id="_x0000_s1592" style="position:absolute" from="2214,2445" to="2574,2445">
              <v:stroke endarrow="block"/>
            </v:line>
            <v:line id="_x0000_s1593" style="position:absolute" from="2214,3328" to="2574,3328">
              <v:stroke endarrow="block"/>
            </v:line>
            <v:line id="_x0000_s1594" style="position:absolute" from="2214,4048" to="2574,4048">
              <v:stroke endarrow="block"/>
            </v:line>
            <v:line id="_x0000_s1595" style="position:absolute" from="2214,4785" to="2574,4785">
              <v:stroke endarrow="block"/>
            </v:line>
            <v:line id="_x0000_s1596" style="position:absolute" from="2214,5583" to="2574,5583">
              <v:stroke endarrow="block"/>
            </v:line>
            <v:line id="_x0000_s1597" style="position:absolute" from="2214,6388" to="2574,6388">
              <v:stroke endarrow="block"/>
            </v:line>
            <v:line id="_x0000_s1598" style="position:absolute" from="2214,7108" to="2574,7108">
              <v:stroke endarrow="block"/>
            </v:line>
            <v:line id="_x0000_s1599" style="position:absolute" from="2214,7845" to="2574,7845">
              <v:stroke endarrow="block"/>
            </v:line>
            <v:line id="_x0000_s1600" style="position:absolute" from="2214,8694" to="2574,8694">
              <v:stroke endarrow="block"/>
            </v:line>
          </v:group>
        </w:pict>
      </w: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Default="0065400C" w:rsidP="0002320C">
      <w:pPr>
        <w:ind w:firstLine="720"/>
        <w:jc w:val="both"/>
        <w:rPr>
          <w:sz w:val="28"/>
          <w:szCs w:val="28"/>
          <w:lang w:val="uk-UA"/>
        </w:rPr>
      </w:pPr>
    </w:p>
    <w:p w:rsidR="0065400C" w:rsidRPr="0067648E" w:rsidRDefault="0065400C" w:rsidP="0067648E">
      <w:pPr>
        <w:jc w:val="center"/>
        <w:rPr>
          <w:sz w:val="28"/>
          <w:szCs w:val="28"/>
          <w:lang w:val="uk-UA"/>
        </w:rPr>
      </w:pPr>
      <w:r>
        <w:rPr>
          <w:sz w:val="28"/>
          <w:szCs w:val="28"/>
          <w:lang w:val="uk-UA"/>
        </w:rPr>
        <w:t xml:space="preserve">Рис. 4.7. </w:t>
      </w:r>
      <w:r w:rsidRPr="0067648E">
        <w:rPr>
          <w:sz w:val="28"/>
          <w:szCs w:val="28"/>
          <w:lang w:val="uk-UA"/>
        </w:rPr>
        <w:t>Вимоги до лекцій</w:t>
      </w:r>
    </w:p>
    <w:p w:rsidR="0065400C" w:rsidRDefault="0065400C" w:rsidP="0002320C">
      <w:pPr>
        <w:ind w:firstLine="720"/>
        <w:jc w:val="both"/>
        <w:rPr>
          <w:sz w:val="28"/>
          <w:szCs w:val="28"/>
          <w:lang w:val="uk-UA"/>
        </w:rPr>
      </w:pPr>
    </w:p>
    <w:p w:rsidR="0065400C" w:rsidRPr="0002320C" w:rsidRDefault="0065400C" w:rsidP="0002320C">
      <w:pPr>
        <w:ind w:firstLine="720"/>
        <w:jc w:val="both"/>
        <w:rPr>
          <w:sz w:val="28"/>
          <w:szCs w:val="28"/>
          <w:lang w:val="uk-UA"/>
        </w:rPr>
      </w:pPr>
      <w:r w:rsidRPr="0002320C">
        <w:rPr>
          <w:sz w:val="28"/>
          <w:szCs w:val="28"/>
          <w:lang w:val="uk-UA"/>
        </w:rPr>
        <w:t xml:space="preserve">1. Доведення до студентів </w:t>
      </w:r>
      <w:r w:rsidRPr="00A73511">
        <w:rPr>
          <w:i/>
          <w:sz w:val="28"/>
          <w:szCs w:val="28"/>
          <w:lang w:val="uk-UA"/>
        </w:rPr>
        <w:t>мети лекції</w:t>
      </w:r>
      <w:r w:rsidRPr="0002320C">
        <w:rPr>
          <w:sz w:val="28"/>
          <w:szCs w:val="28"/>
          <w:lang w:val="uk-UA"/>
        </w:rPr>
        <w:t xml:space="preserve"> і належне </w:t>
      </w:r>
      <w:r>
        <w:rPr>
          <w:sz w:val="28"/>
          <w:szCs w:val="28"/>
          <w:lang w:val="uk-UA"/>
        </w:rPr>
        <w:t xml:space="preserve">її </w:t>
      </w:r>
      <w:r w:rsidRPr="00A73511">
        <w:rPr>
          <w:i/>
          <w:sz w:val="28"/>
          <w:szCs w:val="28"/>
          <w:lang w:val="uk-UA"/>
        </w:rPr>
        <w:t>мотивування</w:t>
      </w:r>
      <w:r w:rsidRPr="0002320C">
        <w:rPr>
          <w:sz w:val="28"/>
          <w:szCs w:val="28"/>
          <w:lang w:val="uk-UA"/>
        </w:rPr>
        <w:t xml:space="preserve">. Це виховує в них вміння одразу, без зволікань, залучатися у процес слухання лекції. </w:t>
      </w:r>
    </w:p>
    <w:p w:rsidR="0065400C" w:rsidRPr="0002320C" w:rsidRDefault="0065400C" w:rsidP="0002320C">
      <w:pPr>
        <w:ind w:firstLine="720"/>
        <w:jc w:val="both"/>
        <w:rPr>
          <w:sz w:val="28"/>
          <w:szCs w:val="28"/>
          <w:lang w:val="uk-UA"/>
        </w:rPr>
      </w:pPr>
      <w:r w:rsidRPr="0002320C">
        <w:rPr>
          <w:sz w:val="28"/>
          <w:szCs w:val="28"/>
          <w:lang w:val="uk-UA"/>
        </w:rPr>
        <w:t xml:space="preserve">2. </w:t>
      </w:r>
      <w:r w:rsidRPr="00A73511">
        <w:rPr>
          <w:i/>
          <w:sz w:val="28"/>
          <w:szCs w:val="28"/>
          <w:lang w:val="uk-UA"/>
        </w:rPr>
        <w:t>Доступність і науковість викладу</w:t>
      </w:r>
      <w:r>
        <w:rPr>
          <w:sz w:val="28"/>
          <w:szCs w:val="28"/>
          <w:lang w:val="uk-UA"/>
        </w:rPr>
        <w:t>. Доступність пе</w:t>
      </w:r>
      <w:r w:rsidRPr="0002320C">
        <w:rPr>
          <w:sz w:val="28"/>
          <w:szCs w:val="28"/>
          <w:lang w:val="uk-UA"/>
        </w:rPr>
        <w:t>редбачає врахування рівня студентів, їх індивідуальних особливостей, а нау</w:t>
      </w:r>
      <w:r>
        <w:rPr>
          <w:sz w:val="28"/>
          <w:szCs w:val="28"/>
          <w:lang w:val="uk-UA"/>
        </w:rPr>
        <w:t>ковість - розкриття причинно-на</w:t>
      </w:r>
      <w:r w:rsidRPr="0002320C">
        <w:rPr>
          <w:sz w:val="28"/>
          <w:szCs w:val="28"/>
          <w:lang w:val="uk-UA"/>
        </w:rPr>
        <w:t>слідкових зв'язків, яв</w:t>
      </w:r>
      <w:r>
        <w:rPr>
          <w:sz w:val="28"/>
          <w:szCs w:val="28"/>
          <w:lang w:val="uk-UA"/>
        </w:rPr>
        <w:t>ищ, подій, проникнення в їх сут</w:t>
      </w:r>
      <w:r w:rsidRPr="0002320C">
        <w:rPr>
          <w:sz w:val="28"/>
          <w:szCs w:val="28"/>
          <w:lang w:val="uk-UA"/>
        </w:rPr>
        <w:t>ність, міждисциплінарн</w:t>
      </w:r>
      <w:r>
        <w:rPr>
          <w:sz w:val="28"/>
          <w:szCs w:val="28"/>
          <w:lang w:val="uk-UA"/>
        </w:rPr>
        <w:t>і зв'язки тощо. Матеріал має бу</w:t>
      </w:r>
      <w:r w:rsidRPr="0002320C">
        <w:rPr>
          <w:sz w:val="28"/>
          <w:szCs w:val="28"/>
          <w:lang w:val="uk-UA"/>
        </w:rPr>
        <w:t>ти цікаво вибудуваний, щоб легко сприймався і повніше й всебічніше усвідомлювався студентом. Викладач має відстежувати, що із ска</w:t>
      </w:r>
      <w:r>
        <w:rPr>
          <w:sz w:val="28"/>
          <w:szCs w:val="28"/>
          <w:lang w:val="uk-UA"/>
        </w:rPr>
        <w:t>заного ним і якою мірою сприйня</w:t>
      </w:r>
      <w:r w:rsidRPr="0002320C">
        <w:rPr>
          <w:sz w:val="28"/>
          <w:szCs w:val="28"/>
          <w:lang w:val="uk-UA"/>
        </w:rPr>
        <w:t xml:space="preserve">то аудиторією, чи не виникли у слухачів запитання через недостатнє розуміння змісту лекції, непідготовленість до її сприйняття; чи встигають вони усвідомити кожне нове положення, чи вміють </w:t>
      </w:r>
      <w:r>
        <w:rPr>
          <w:sz w:val="28"/>
          <w:szCs w:val="28"/>
          <w:lang w:val="uk-UA"/>
        </w:rPr>
        <w:t>поєднувати нову інформацію з по</w:t>
      </w:r>
      <w:r w:rsidRPr="0002320C">
        <w:rPr>
          <w:sz w:val="28"/>
          <w:szCs w:val="28"/>
          <w:lang w:val="uk-UA"/>
        </w:rPr>
        <w:t xml:space="preserve">передньою тощо. </w:t>
      </w:r>
    </w:p>
    <w:p w:rsidR="0065400C" w:rsidRPr="0002320C" w:rsidRDefault="0065400C" w:rsidP="0002320C">
      <w:pPr>
        <w:ind w:firstLine="720"/>
        <w:jc w:val="both"/>
        <w:rPr>
          <w:sz w:val="28"/>
          <w:szCs w:val="28"/>
          <w:lang w:val="uk-UA"/>
        </w:rPr>
      </w:pPr>
      <w:r w:rsidRPr="0002320C">
        <w:rPr>
          <w:sz w:val="28"/>
          <w:szCs w:val="28"/>
          <w:lang w:val="uk-UA"/>
        </w:rPr>
        <w:t xml:space="preserve">3. </w:t>
      </w:r>
      <w:r w:rsidRPr="00A73511">
        <w:rPr>
          <w:i/>
          <w:sz w:val="28"/>
          <w:szCs w:val="28"/>
          <w:lang w:val="uk-UA"/>
        </w:rPr>
        <w:t>Включення механізму зворотного зв'язку</w:t>
      </w:r>
      <w:r w:rsidRPr="0002320C">
        <w:rPr>
          <w:sz w:val="28"/>
          <w:szCs w:val="28"/>
          <w:lang w:val="uk-UA"/>
        </w:rPr>
        <w:t>. Це дає змогу лектору не лише контролювати рівень сприймання, а й регулювати процес роз</w:t>
      </w:r>
      <w:r>
        <w:rPr>
          <w:sz w:val="28"/>
          <w:szCs w:val="28"/>
          <w:lang w:val="uk-UA"/>
        </w:rPr>
        <w:t>думів залежно від реального ста</w:t>
      </w:r>
      <w:r w:rsidRPr="0002320C">
        <w:rPr>
          <w:sz w:val="28"/>
          <w:szCs w:val="28"/>
          <w:lang w:val="uk-UA"/>
        </w:rPr>
        <w:t>ну студентів. Цього можна досягти 5</w:t>
      </w:r>
      <w:r>
        <w:rPr>
          <w:sz w:val="28"/>
          <w:szCs w:val="28"/>
          <w:lang w:val="uk-UA"/>
        </w:rPr>
        <w:t>-</w:t>
      </w:r>
      <w:r w:rsidRPr="0002320C">
        <w:rPr>
          <w:sz w:val="28"/>
          <w:szCs w:val="28"/>
          <w:lang w:val="uk-UA"/>
        </w:rPr>
        <w:t xml:space="preserve">10-хвилинним вибірковим опитуванням </w:t>
      </w:r>
      <w:r>
        <w:rPr>
          <w:sz w:val="28"/>
          <w:szCs w:val="28"/>
          <w:lang w:val="uk-UA"/>
        </w:rPr>
        <w:t>кількох осіб. Деколи його прово</w:t>
      </w:r>
      <w:r w:rsidRPr="0002320C">
        <w:rPr>
          <w:sz w:val="28"/>
          <w:szCs w:val="28"/>
          <w:lang w:val="uk-UA"/>
        </w:rPr>
        <w:t>дять у письмовій формі, роздаючи всім студентам картки з найважливішими запитан</w:t>
      </w:r>
      <w:r>
        <w:rPr>
          <w:sz w:val="28"/>
          <w:szCs w:val="28"/>
          <w:lang w:val="uk-UA"/>
        </w:rPr>
        <w:t>нями, на які вони повинні відра</w:t>
      </w:r>
      <w:r w:rsidRPr="0002320C">
        <w:rPr>
          <w:sz w:val="28"/>
          <w:szCs w:val="28"/>
          <w:lang w:val="uk-UA"/>
        </w:rPr>
        <w:t xml:space="preserve">зу написати короткі відповіді. </w:t>
      </w:r>
    </w:p>
    <w:p w:rsidR="0065400C" w:rsidRPr="0002320C" w:rsidRDefault="0065400C" w:rsidP="0002320C">
      <w:pPr>
        <w:ind w:firstLine="720"/>
        <w:jc w:val="both"/>
        <w:rPr>
          <w:sz w:val="28"/>
          <w:szCs w:val="28"/>
          <w:lang w:val="uk-UA"/>
        </w:rPr>
      </w:pPr>
      <w:r w:rsidRPr="0002320C">
        <w:rPr>
          <w:sz w:val="28"/>
          <w:szCs w:val="28"/>
          <w:lang w:val="uk-UA"/>
        </w:rPr>
        <w:t xml:space="preserve">4. </w:t>
      </w:r>
      <w:r w:rsidRPr="00A73511">
        <w:rPr>
          <w:i/>
          <w:sz w:val="28"/>
          <w:szCs w:val="28"/>
          <w:lang w:val="uk-UA"/>
        </w:rPr>
        <w:t>П</w:t>
      </w:r>
      <w:r>
        <w:rPr>
          <w:i/>
          <w:sz w:val="28"/>
          <w:szCs w:val="28"/>
          <w:lang w:val="uk-UA"/>
        </w:rPr>
        <w:t xml:space="preserve">овторення важливих теоретичних </w:t>
      </w:r>
      <w:r w:rsidRPr="00A73511">
        <w:rPr>
          <w:i/>
          <w:sz w:val="28"/>
          <w:szCs w:val="28"/>
          <w:lang w:val="uk-UA"/>
        </w:rPr>
        <w:t>положень</w:t>
      </w:r>
      <w:r w:rsidRPr="0002320C">
        <w:rPr>
          <w:sz w:val="28"/>
          <w:szCs w:val="28"/>
          <w:lang w:val="uk-UA"/>
        </w:rPr>
        <w:t>. Це дає змогу студентам не тільки записати основне, а й кр'аще засвоїти матеріал. Такі повтори підвищують ймовірність запам'ятовування, а отже, і розуміння, систематизацію матеріалу, який базуєть</w:t>
      </w:r>
      <w:r>
        <w:rPr>
          <w:sz w:val="28"/>
          <w:szCs w:val="28"/>
          <w:lang w:val="uk-UA"/>
        </w:rPr>
        <w:t>ся на міцному фундаменті засвоє</w:t>
      </w:r>
      <w:r w:rsidRPr="0002320C">
        <w:rPr>
          <w:sz w:val="28"/>
          <w:szCs w:val="28"/>
          <w:lang w:val="uk-UA"/>
        </w:rPr>
        <w:t xml:space="preserve">них фактів. </w:t>
      </w:r>
    </w:p>
    <w:p w:rsidR="0065400C" w:rsidRPr="0002320C" w:rsidRDefault="0065400C" w:rsidP="0002320C">
      <w:pPr>
        <w:ind w:firstLine="720"/>
        <w:jc w:val="both"/>
        <w:rPr>
          <w:sz w:val="28"/>
          <w:szCs w:val="28"/>
          <w:lang w:val="uk-UA"/>
        </w:rPr>
      </w:pPr>
      <w:r w:rsidRPr="0002320C">
        <w:rPr>
          <w:sz w:val="28"/>
          <w:szCs w:val="28"/>
          <w:lang w:val="uk-UA"/>
        </w:rPr>
        <w:t xml:space="preserve">5. </w:t>
      </w:r>
      <w:r w:rsidRPr="00A73511">
        <w:rPr>
          <w:i/>
          <w:sz w:val="28"/>
          <w:szCs w:val="28"/>
          <w:lang w:val="uk-UA"/>
        </w:rPr>
        <w:t>Завершення кожного питання лекції підсумком і мотивованим переходом до наступного</w:t>
      </w:r>
      <w:r w:rsidRPr="0002320C">
        <w:rPr>
          <w:sz w:val="28"/>
          <w:szCs w:val="28"/>
          <w:lang w:val="uk-UA"/>
        </w:rPr>
        <w:t>. Виокремлення складових частин навча</w:t>
      </w:r>
      <w:r>
        <w:rPr>
          <w:sz w:val="28"/>
          <w:szCs w:val="28"/>
          <w:lang w:val="uk-UA"/>
        </w:rPr>
        <w:t>льного матеріалу полегшує сприй</w:t>
      </w:r>
      <w:r w:rsidRPr="0002320C">
        <w:rPr>
          <w:sz w:val="28"/>
          <w:szCs w:val="28"/>
          <w:lang w:val="uk-UA"/>
        </w:rPr>
        <w:t xml:space="preserve">мання і запам'ятовування, допомагає крапле усвідомити зв'язки між частинами цілого. </w:t>
      </w:r>
    </w:p>
    <w:p w:rsidR="0065400C" w:rsidRPr="0002320C" w:rsidRDefault="0065400C" w:rsidP="005740A7">
      <w:pPr>
        <w:ind w:firstLine="720"/>
        <w:jc w:val="both"/>
        <w:rPr>
          <w:sz w:val="28"/>
          <w:szCs w:val="28"/>
          <w:lang w:val="uk-UA"/>
        </w:rPr>
      </w:pPr>
      <w:r w:rsidRPr="0002320C">
        <w:rPr>
          <w:sz w:val="28"/>
          <w:szCs w:val="28"/>
          <w:lang w:val="uk-UA"/>
        </w:rPr>
        <w:t xml:space="preserve">6. </w:t>
      </w:r>
      <w:r w:rsidRPr="003F11CF">
        <w:rPr>
          <w:i/>
          <w:sz w:val="28"/>
          <w:szCs w:val="28"/>
          <w:lang w:val="uk-UA"/>
        </w:rPr>
        <w:t>Вміння і здатність змусити себе слухати</w:t>
      </w:r>
      <w:r>
        <w:rPr>
          <w:sz w:val="28"/>
          <w:szCs w:val="28"/>
          <w:lang w:val="uk-UA"/>
        </w:rPr>
        <w:t>. Це перед</w:t>
      </w:r>
      <w:r w:rsidRPr="0002320C">
        <w:rPr>
          <w:sz w:val="28"/>
          <w:szCs w:val="28"/>
          <w:lang w:val="uk-UA"/>
        </w:rPr>
        <w:t xml:space="preserve">бачає увагу. Процес сприймання, розуміння й засвоєння лекційного матеріалу неможливий без уваги, </w:t>
      </w:r>
      <w:r>
        <w:rPr>
          <w:sz w:val="28"/>
          <w:szCs w:val="28"/>
          <w:lang w:val="uk-UA"/>
        </w:rPr>
        <w:t>щ</w:t>
      </w:r>
      <w:r w:rsidRPr="0002320C">
        <w:rPr>
          <w:sz w:val="28"/>
          <w:szCs w:val="28"/>
          <w:lang w:val="uk-UA"/>
        </w:rPr>
        <w:t>о полягає в спрямованості і зосередже</w:t>
      </w:r>
      <w:r>
        <w:rPr>
          <w:sz w:val="28"/>
          <w:szCs w:val="28"/>
          <w:lang w:val="uk-UA"/>
        </w:rPr>
        <w:t>ності психічної діяльності люди</w:t>
      </w:r>
      <w:r w:rsidRPr="0002320C">
        <w:rPr>
          <w:sz w:val="28"/>
          <w:szCs w:val="28"/>
          <w:lang w:val="uk-UA"/>
        </w:rPr>
        <w:t>ни на певних об'єктах чи ді</w:t>
      </w:r>
      <w:r>
        <w:rPr>
          <w:sz w:val="28"/>
          <w:szCs w:val="28"/>
          <w:lang w:val="uk-UA"/>
        </w:rPr>
        <w:t>ях і відволіканні від усього ін</w:t>
      </w:r>
      <w:r w:rsidRPr="0002320C">
        <w:rPr>
          <w:sz w:val="28"/>
          <w:szCs w:val="28"/>
          <w:lang w:val="uk-UA"/>
        </w:rPr>
        <w:t xml:space="preserve">шого, стороннього. </w:t>
      </w:r>
    </w:p>
    <w:p w:rsidR="0065400C" w:rsidRPr="0002320C" w:rsidRDefault="0065400C" w:rsidP="0002320C">
      <w:pPr>
        <w:ind w:firstLine="720"/>
        <w:jc w:val="both"/>
        <w:rPr>
          <w:sz w:val="28"/>
          <w:szCs w:val="28"/>
          <w:lang w:val="uk-UA"/>
        </w:rPr>
      </w:pPr>
      <w:r w:rsidRPr="0002320C">
        <w:rPr>
          <w:sz w:val="28"/>
          <w:szCs w:val="28"/>
          <w:lang w:val="uk-UA"/>
        </w:rPr>
        <w:t xml:space="preserve">7. </w:t>
      </w:r>
      <w:r w:rsidRPr="005740A7">
        <w:rPr>
          <w:i/>
          <w:sz w:val="28"/>
          <w:szCs w:val="28"/>
          <w:lang w:val="uk-UA"/>
        </w:rPr>
        <w:t>Емоційність викладу</w:t>
      </w:r>
      <w:r w:rsidRPr="0002320C">
        <w:rPr>
          <w:sz w:val="28"/>
          <w:szCs w:val="28"/>
          <w:lang w:val="uk-UA"/>
        </w:rPr>
        <w:t>. Вона є засобом мобілізації і підтримання уваги студен</w:t>
      </w:r>
      <w:r>
        <w:rPr>
          <w:sz w:val="28"/>
          <w:szCs w:val="28"/>
          <w:lang w:val="uk-UA"/>
        </w:rPr>
        <w:t>тів. Емоційність досягається на</w:t>
      </w:r>
      <w:r w:rsidRPr="0002320C">
        <w:rPr>
          <w:sz w:val="28"/>
          <w:szCs w:val="28"/>
          <w:lang w:val="uk-UA"/>
        </w:rPr>
        <w:t>самперед чіткою, живою, образною, інтонованою мовою викладача. Їй сприятим</w:t>
      </w:r>
      <w:r>
        <w:rPr>
          <w:sz w:val="28"/>
          <w:szCs w:val="28"/>
          <w:lang w:val="uk-UA"/>
        </w:rPr>
        <w:t>уть також афоризми, вдалі анало</w:t>
      </w:r>
      <w:r w:rsidRPr="0002320C">
        <w:rPr>
          <w:sz w:val="28"/>
          <w:szCs w:val="28"/>
          <w:lang w:val="uk-UA"/>
        </w:rPr>
        <w:t xml:space="preserve">гії, ідіоматичні вирази. </w:t>
      </w:r>
    </w:p>
    <w:p w:rsidR="0065400C" w:rsidRPr="0002320C" w:rsidRDefault="0065400C" w:rsidP="0002320C">
      <w:pPr>
        <w:ind w:firstLine="720"/>
        <w:jc w:val="both"/>
        <w:rPr>
          <w:sz w:val="28"/>
          <w:szCs w:val="28"/>
          <w:lang w:val="uk-UA"/>
        </w:rPr>
      </w:pPr>
      <w:r w:rsidRPr="0002320C">
        <w:rPr>
          <w:sz w:val="28"/>
          <w:szCs w:val="28"/>
          <w:lang w:val="uk-UA"/>
        </w:rPr>
        <w:t>Студентів слід орієнтува</w:t>
      </w:r>
      <w:r>
        <w:rPr>
          <w:sz w:val="28"/>
          <w:szCs w:val="28"/>
          <w:lang w:val="uk-UA"/>
        </w:rPr>
        <w:t>ти і на те, що в процесі слухан</w:t>
      </w:r>
      <w:r w:rsidRPr="0002320C">
        <w:rPr>
          <w:sz w:val="28"/>
          <w:szCs w:val="28"/>
          <w:lang w:val="uk-UA"/>
        </w:rPr>
        <w:t xml:space="preserve">ня лекцій потрібно поєднувати безпосереднє захоплення з необхідністю виконувати й таку роботу, яка не викликає особливого інтересу, а вимагає довільної уваги, вольових зусиль. </w:t>
      </w:r>
    </w:p>
    <w:p w:rsidR="0065400C" w:rsidRPr="0002320C" w:rsidRDefault="0065400C" w:rsidP="00783F62">
      <w:pPr>
        <w:ind w:firstLine="720"/>
        <w:jc w:val="both"/>
        <w:rPr>
          <w:sz w:val="28"/>
          <w:szCs w:val="28"/>
          <w:lang w:val="uk-UA"/>
        </w:rPr>
      </w:pPr>
      <w:r w:rsidRPr="0002320C">
        <w:rPr>
          <w:sz w:val="28"/>
          <w:szCs w:val="28"/>
          <w:lang w:val="uk-UA"/>
        </w:rPr>
        <w:t xml:space="preserve">8. </w:t>
      </w:r>
      <w:r w:rsidRPr="00783F62">
        <w:rPr>
          <w:i/>
          <w:sz w:val="28"/>
          <w:szCs w:val="28"/>
          <w:lang w:val="uk-UA"/>
        </w:rPr>
        <w:t>Налагодження живого контакту</w:t>
      </w:r>
      <w:r>
        <w:rPr>
          <w:sz w:val="28"/>
          <w:szCs w:val="28"/>
          <w:lang w:val="uk-UA"/>
        </w:rPr>
        <w:t>. Йдеться про вмін</w:t>
      </w:r>
      <w:r w:rsidRPr="0002320C">
        <w:rPr>
          <w:sz w:val="28"/>
          <w:szCs w:val="28"/>
          <w:lang w:val="uk-UA"/>
        </w:rPr>
        <w:t xml:space="preserve">ня викладача тримати в полі свого зору кожного студента, своєчасно і правильно реагувати на їх міміку, репліки, жести, вдало використати жарт, дотеп, гумор. Такі засоби зближують викладача з аудиторією і сприяють створенню настрою для більш осмисленого сприймання змісту лекції. </w:t>
      </w:r>
    </w:p>
    <w:p w:rsidR="0065400C" w:rsidRPr="0002320C" w:rsidRDefault="0065400C" w:rsidP="0002320C">
      <w:pPr>
        <w:ind w:firstLine="720"/>
        <w:jc w:val="both"/>
        <w:rPr>
          <w:sz w:val="28"/>
          <w:szCs w:val="28"/>
          <w:lang w:val="uk-UA"/>
        </w:rPr>
      </w:pPr>
      <w:r w:rsidRPr="0002320C">
        <w:rPr>
          <w:sz w:val="28"/>
          <w:szCs w:val="28"/>
          <w:lang w:val="uk-UA"/>
        </w:rPr>
        <w:t xml:space="preserve">9. </w:t>
      </w:r>
      <w:r w:rsidRPr="00783F62">
        <w:rPr>
          <w:i/>
          <w:sz w:val="28"/>
          <w:szCs w:val="28"/>
          <w:lang w:val="uk-UA"/>
        </w:rPr>
        <w:t>Створення проблемних ситуацій</w:t>
      </w:r>
      <w:r>
        <w:rPr>
          <w:sz w:val="28"/>
          <w:szCs w:val="28"/>
          <w:lang w:val="uk-UA"/>
        </w:rPr>
        <w:t>. Усвідомлення сту</w:t>
      </w:r>
      <w:r w:rsidRPr="0002320C">
        <w:rPr>
          <w:sz w:val="28"/>
          <w:szCs w:val="28"/>
          <w:lang w:val="uk-UA"/>
        </w:rPr>
        <w:t>дентами проблеми налашто</w:t>
      </w:r>
      <w:r>
        <w:rPr>
          <w:sz w:val="28"/>
          <w:szCs w:val="28"/>
          <w:lang w:val="uk-UA"/>
        </w:rPr>
        <w:t>вує їх на її розв'язання, спону</w:t>
      </w:r>
      <w:r w:rsidRPr="0002320C">
        <w:rPr>
          <w:sz w:val="28"/>
          <w:szCs w:val="28"/>
          <w:lang w:val="uk-UA"/>
        </w:rPr>
        <w:t>кає до роздумів, активізує</w:t>
      </w:r>
      <w:r>
        <w:rPr>
          <w:sz w:val="28"/>
          <w:szCs w:val="28"/>
          <w:lang w:val="uk-UA"/>
        </w:rPr>
        <w:t xml:space="preserve"> їх пізнавальну діяльність. Вик</w:t>
      </w:r>
      <w:r w:rsidRPr="0002320C">
        <w:rPr>
          <w:sz w:val="28"/>
          <w:szCs w:val="28"/>
          <w:lang w:val="uk-UA"/>
        </w:rPr>
        <w:t xml:space="preserve">ладач при цьому має змогу керувати перебігом мислення студентів. </w:t>
      </w:r>
    </w:p>
    <w:p w:rsidR="0065400C" w:rsidRPr="0002320C" w:rsidRDefault="0065400C" w:rsidP="0002320C">
      <w:pPr>
        <w:ind w:firstLine="720"/>
        <w:jc w:val="both"/>
        <w:rPr>
          <w:sz w:val="28"/>
          <w:szCs w:val="28"/>
          <w:lang w:val="uk-UA"/>
        </w:rPr>
      </w:pPr>
      <w:r w:rsidRPr="0002320C">
        <w:rPr>
          <w:sz w:val="28"/>
          <w:szCs w:val="28"/>
          <w:lang w:val="uk-UA"/>
        </w:rPr>
        <w:t xml:space="preserve">Важливим питанням в роботі студента під час лекції є </w:t>
      </w:r>
      <w:r w:rsidRPr="00783F62">
        <w:rPr>
          <w:i/>
          <w:sz w:val="28"/>
          <w:szCs w:val="28"/>
          <w:lang w:val="uk-UA"/>
        </w:rPr>
        <w:t>конспектування</w:t>
      </w:r>
      <w:r w:rsidRPr="0002320C">
        <w:rPr>
          <w:sz w:val="28"/>
          <w:szCs w:val="28"/>
          <w:lang w:val="uk-UA"/>
        </w:rPr>
        <w:t>. Воно ко</w:t>
      </w:r>
      <w:r>
        <w:rPr>
          <w:sz w:val="28"/>
          <w:szCs w:val="28"/>
          <w:lang w:val="uk-UA"/>
        </w:rPr>
        <w:t>рисне з огляду на те, що допома</w:t>
      </w:r>
      <w:r w:rsidRPr="0002320C">
        <w:rPr>
          <w:sz w:val="28"/>
          <w:szCs w:val="28"/>
          <w:lang w:val="uk-UA"/>
        </w:rPr>
        <w:t>гає навчитися одночасно р</w:t>
      </w:r>
      <w:r>
        <w:rPr>
          <w:sz w:val="28"/>
          <w:szCs w:val="28"/>
          <w:lang w:val="uk-UA"/>
        </w:rPr>
        <w:t>обити кілька справ: слухати, пи</w:t>
      </w:r>
      <w:r w:rsidRPr="0002320C">
        <w:rPr>
          <w:sz w:val="28"/>
          <w:szCs w:val="28"/>
          <w:lang w:val="uk-UA"/>
        </w:rPr>
        <w:t>сати, аналізувати, розмірк</w:t>
      </w:r>
      <w:r>
        <w:rPr>
          <w:sz w:val="28"/>
          <w:szCs w:val="28"/>
          <w:lang w:val="uk-UA"/>
        </w:rPr>
        <w:t>овувати; під час записів на лек</w:t>
      </w:r>
      <w:r w:rsidRPr="0002320C">
        <w:rPr>
          <w:sz w:val="28"/>
          <w:szCs w:val="28"/>
          <w:lang w:val="uk-UA"/>
        </w:rPr>
        <w:t xml:space="preserve">ції у студента одночасно працює кілька аналізаторів </w:t>
      </w:r>
      <w:r>
        <w:rPr>
          <w:sz w:val="28"/>
          <w:szCs w:val="28"/>
          <w:lang w:val="uk-UA"/>
        </w:rPr>
        <w:t>-</w:t>
      </w:r>
      <w:r w:rsidRPr="0002320C">
        <w:rPr>
          <w:sz w:val="28"/>
          <w:szCs w:val="28"/>
          <w:lang w:val="uk-UA"/>
        </w:rPr>
        <w:t xml:space="preserve"> він слухає, дивиться, пише. </w:t>
      </w:r>
      <w:r>
        <w:rPr>
          <w:sz w:val="28"/>
          <w:szCs w:val="28"/>
          <w:lang w:val="uk-UA"/>
        </w:rPr>
        <w:t>Така комплексна діяльність спри</w:t>
      </w:r>
      <w:r w:rsidRPr="0002320C">
        <w:rPr>
          <w:sz w:val="28"/>
          <w:szCs w:val="28"/>
          <w:lang w:val="uk-UA"/>
        </w:rPr>
        <w:t>яє кращому засвоєнню на</w:t>
      </w:r>
      <w:r>
        <w:rPr>
          <w:sz w:val="28"/>
          <w:szCs w:val="28"/>
          <w:lang w:val="uk-UA"/>
        </w:rPr>
        <w:t>вчального матеріалу та інтенсив</w:t>
      </w:r>
      <w:r w:rsidRPr="0002320C">
        <w:rPr>
          <w:sz w:val="28"/>
          <w:szCs w:val="28"/>
          <w:lang w:val="uk-UA"/>
        </w:rPr>
        <w:t xml:space="preserve">нішому розвитку наукового мислення студента. </w:t>
      </w:r>
    </w:p>
    <w:p w:rsidR="0065400C" w:rsidRPr="0002320C" w:rsidRDefault="0065400C" w:rsidP="0002320C">
      <w:pPr>
        <w:ind w:firstLine="720"/>
        <w:jc w:val="both"/>
        <w:rPr>
          <w:sz w:val="28"/>
          <w:szCs w:val="28"/>
          <w:lang w:val="uk-UA"/>
        </w:rPr>
      </w:pPr>
      <w:r w:rsidRPr="0002320C">
        <w:rPr>
          <w:sz w:val="28"/>
          <w:szCs w:val="28"/>
          <w:lang w:val="uk-UA"/>
        </w:rPr>
        <w:t xml:space="preserve">Слухання лекцій буде ефективнішим, якщо студенти самостійно </w:t>
      </w:r>
      <w:r w:rsidRPr="00783F62">
        <w:rPr>
          <w:i/>
          <w:sz w:val="28"/>
          <w:szCs w:val="28"/>
          <w:lang w:val="uk-UA"/>
        </w:rPr>
        <w:t>заздалегідь готуватимуться до наступної лекції</w:t>
      </w:r>
      <w:r w:rsidRPr="0002320C">
        <w:rPr>
          <w:sz w:val="28"/>
          <w:szCs w:val="28"/>
          <w:lang w:val="uk-UA"/>
        </w:rPr>
        <w:t xml:space="preserve"> за підручником. За </w:t>
      </w:r>
      <w:r>
        <w:rPr>
          <w:sz w:val="28"/>
          <w:szCs w:val="28"/>
          <w:lang w:val="uk-UA"/>
        </w:rPr>
        <w:t>такої умови вони перестануть ме</w:t>
      </w:r>
      <w:r w:rsidRPr="0002320C">
        <w:rPr>
          <w:sz w:val="28"/>
          <w:szCs w:val="28"/>
          <w:lang w:val="uk-UA"/>
        </w:rPr>
        <w:t>ханічно конспектувати в</w:t>
      </w:r>
      <w:r>
        <w:rPr>
          <w:sz w:val="28"/>
          <w:szCs w:val="28"/>
          <w:lang w:val="uk-UA"/>
        </w:rPr>
        <w:t>се, що викладач дає під час лек</w:t>
      </w:r>
      <w:r w:rsidRPr="0002320C">
        <w:rPr>
          <w:sz w:val="28"/>
          <w:szCs w:val="28"/>
          <w:lang w:val="uk-UA"/>
        </w:rPr>
        <w:t>ції. Адже механічне записування тексту лекції заважає слухати і аналізувати її за змістом, відокремлювати в ній головне від другорядного. Сту</w:t>
      </w:r>
      <w:r>
        <w:rPr>
          <w:sz w:val="28"/>
          <w:szCs w:val="28"/>
          <w:lang w:val="uk-UA"/>
        </w:rPr>
        <w:t>дентам, особливо пер</w:t>
      </w:r>
      <w:r w:rsidRPr="0002320C">
        <w:rPr>
          <w:sz w:val="28"/>
          <w:szCs w:val="28"/>
          <w:lang w:val="uk-UA"/>
        </w:rPr>
        <w:t xml:space="preserve">ших курсів, варто давати план кожної наступної лекції. Це активізує пізнавальні сили, сприяє зосередженню уваги. </w:t>
      </w:r>
    </w:p>
    <w:p w:rsidR="0065400C" w:rsidRPr="0002320C" w:rsidRDefault="0065400C" w:rsidP="0002320C">
      <w:pPr>
        <w:ind w:firstLine="720"/>
        <w:jc w:val="both"/>
        <w:rPr>
          <w:sz w:val="28"/>
          <w:szCs w:val="28"/>
          <w:lang w:val="uk-UA"/>
        </w:rPr>
      </w:pPr>
      <w:r w:rsidRPr="0002320C">
        <w:rPr>
          <w:sz w:val="28"/>
          <w:szCs w:val="28"/>
          <w:lang w:val="uk-UA"/>
        </w:rPr>
        <w:t>Успіх лекції залежить</w:t>
      </w:r>
      <w:r>
        <w:rPr>
          <w:sz w:val="28"/>
          <w:szCs w:val="28"/>
          <w:lang w:val="uk-UA"/>
        </w:rPr>
        <w:t xml:space="preserve"> і від деяких </w:t>
      </w:r>
      <w:r w:rsidRPr="00783F62">
        <w:rPr>
          <w:i/>
          <w:sz w:val="28"/>
          <w:szCs w:val="28"/>
          <w:lang w:val="uk-UA"/>
        </w:rPr>
        <w:t>організаційних моментів</w:t>
      </w:r>
      <w:r w:rsidRPr="0002320C">
        <w:rPr>
          <w:sz w:val="28"/>
          <w:szCs w:val="28"/>
          <w:lang w:val="uk-UA"/>
        </w:rPr>
        <w:t>: обладнання робочих місць викладача і студентів, вдалого використання н</w:t>
      </w:r>
      <w:r>
        <w:rPr>
          <w:sz w:val="28"/>
          <w:szCs w:val="28"/>
          <w:lang w:val="uk-UA"/>
        </w:rPr>
        <w:t>аочності і технічних засобів на</w:t>
      </w:r>
      <w:r w:rsidRPr="0002320C">
        <w:rPr>
          <w:sz w:val="28"/>
          <w:szCs w:val="28"/>
          <w:lang w:val="uk-UA"/>
        </w:rPr>
        <w:t>вчання, налагодження зво</w:t>
      </w:r>
      <w:r>
        <w:rPr>
          <w:sz w:val="28"/>
          <w:szCs w:val="28"/>
          <w:lang w:val="uk-UA"/>
        </w:rPr>
        <w:t>ротного зв'язку, суворого дотри</w:t>
      </w:r>
      <w:r w:rsidRPr="0002320C">
        <w:rPr>
          <w:sz w:val="28"/>
          <w:szCs w:val="28"/>
          <w:lang w:val="uk-UA"/>
        </w:rPr>
        <w:t xml:space="preserve">мання регламенту занять тощо. </w:t>
      </w:r>
    </w:p>
    <w:p w:rsidR="0065400C" w:rsidRPr="0002320C" w:rsidRDefault="0065400C" w:rsidP="0002320C">
      <w:pPr>
        <w:ind w:firstLine="720"/>
        <w:jc w:val="both"/>
        <w:rPr>
          <w:sz w:val="28"/>
          <w:szCs w:val="28"/>
          <w:lang w:val="uk-UA"/>
        </w:rPr>
      </w:pPr>
      <w:r w:rsidRPr="0002320C">
        <w:rPr>
          <w:sz w:val="28"/>
          <w:szCs w:val="28"/>
          <w:lang w:val="uk-UA"/>
        </w:rPr>
        <w:t>Ефективність лекції</w:t>
      </w:r>
      <w:r>
        <w:rPr>
          <w:sz w:val="28"/>
          <w:szCs w:val="28"/>
          <w:lang w:val="uk-UA"/>
        </w:rPr>
        <w:t xml:space="preserve"> визначають і інші </w:t>
      </w:r>
      <w:r w:rsidRPr="00783F62">
        <w:rPr>
          <w:i/>
          <w:sz w:val="28"/>
          <w:szCs w:val="28"/>
          <w:lang w:val="uk-UA"/>
        </w:rPr>
        <w:t>чинники</w:t>
      </w:r>
      <w:r>
        <w:rPr>
          <w:sz w:val="28"/>
          <w:szCs w:val="28"/>
          <w:lang w:val="uk-UA"/>
        </w:rPr>
        <w:t>. Важ</w:t>
      </w:r>
      <w:r w:rsidRPr="0002320C">
        <w:rPr>
          <w:sz w:val="28"/>
          <w:szCs w:val="28"/>
          <w:lang w:val="uk-UA"/>
        </w:rPr>
        <w:t xml:space="preserve">ливо для лектора вміти використовувати можливості свого голосу. Так, несприятливо </w:t>
      </w:r>
      <w:r>
        <w:rPr>
          <w:sz w:val="28"/>
          <w:szCs w:val="28"/>
          <w:lang w:val="uk-UA"/>
        </w:rPr>
        <w:t>діє на студентів тихе і монотон</w:t>
      </w:r>
      <w:r w:rsidRPr="0002320C">
        <w:rPr>
          <w:sz w:val="28"/>
          <w:szCs w:val="28"/>
          <w:lang w:val="uk-UA"/>
        </w:rPr>
        <w:t>не читання, від чого на</w:t>
      </w:r>
      <w:r>
        <w:rPr>
          <w:sz w:val="28"/>
          <w:szCs w:val="28"/>
          <w:lang w:val="uk-UA"/>
        </w:rPr>
        <w:t>стає швидка втомлюваність слуха</w:t>
      </w:r>
      <w:r w:rsidRPr="0002320C">
        <w:rPr>
          <w:sz w:val="28"/>
          <w:szCs w:val="28"/>
          <w:lang w:val="uk-UA"/>
        </w:rPr>
        <w:t>чів: студенти або переста</w:t>
      </w:r>
      <w:r>
        <w:rPr>
          <w:sz w:val="28"/>
          <w:szCs w:val="28"/>
          <w:lang w:val="uk-UA"/>
        </w:rPr>
        <w:t>ють слухати лекцію, або вольови</w:t>
      </w:r>
      <w:r w:rsidRPr="0002320C">
        <w:rPr>
          <w:sz w:val="28"/>
          <w:szCs w:val="28"/>
          <w:lang w:val="uk-UA"/>
        </w:rPr>
        <w:t xml:space="preserve">ми зусиллями змушують </w:t>
      </w:r>
      <w:r>
        <w:rPr>
          <w:sz w:val="28"/>
          <w:szCs w:val="28"/>
          <w:lang w:val="uk-UA"/>
        </w:rPr>
        <w:t>себе стежити за нею. У мові лек</w:t>
      </w:r>
      <w:r w:rsidRPr="0002320C">
        <w:rPr>
          <w:sz w:val="28"/>
          <w:szCs w:val="28"/>
          <w:lang w:val="uk-UA"/>
        </w:rPr>
        <w:t>тора студент повинен відчувати певні орієнтири для сприймання. Досвід пере</w:t>
      </w:r>
      <w:r>
        <w:rPr>
          <w:sz w:val="28"/>
          <w:szCs w:val="28"/>
          <w:lang w:val="uk-UA"/>
        </w:rPr>
        <w:t>конує, що студенти, особливо мо</w:t>
      </w:r>
      <w:r w:rsidRPr="0002320C">
        <w:rPr>
          <w:sz w:val="28"/>
          <w:szCs w:val="28"/>
          <w:lang w:val="uk-UA"/>
        </w:rPr>
        <w:t xml:space="preserve">лодших курсів, більше орієнтуються на голос викладача, ніж на сам зміст повідомлення. </w:t>
      </w:r>
    </w:p>
    <w:p w:rsidR="0065400C" w:rsidRPr="0002320C" w:rsidRDefault="0065400C" w:rsidP="0002320C">
      <w:pPr>
        <w:ind w:firstLine="720"/>
        <w:jc w:val="both"/>
        <w:rPr>
          <w:sz w:val="28"/>
          <w:szCs w:val="28"/>
          <w:lang w:val="uk-UA"/>
        </w:rPr>
      </w:pPr>
      <w:r w:rsidRPr="0002320C">
        <w:rPr>
          <w:sz w:val="28"/>
          <w:szCs w:val="28"/>
          <w:lang w:val="uk-UA"/>
        </w:rPr>
        <w:t xml:space="preserve">Важливим засобом для підтримання уваги студентів під час лекції є </w:t>
      </w:r>
      <w:r w:rsidRPr="00783F62">
        <w:rPr>
          <w:i/>
          <w:sz w:val="28"/>
          <w:szCs w:val="28"/>
          <w:lang w:val="uk-UA"/>
        </w:rPr>
        <w:t>використання пауз</w:t>
      </w:r>
      <w:r w:rsidRPr="0002320C">
        <w:rPr>
          <w:sz w:val="28"/>
          <w:szCs w:val="28"/>
          <w:lang w:val="uk-UA"/>
        </w:rPr>
        <w:t>. Їх варто робити перед повідомленням важлив</w:t>
      </w:r>
      <w:r>
        <w:rPr>
          <w:sz w:val="28"/>
          <w:szCs w:val="28"/>
          <w:lang w:val="uk-UA"/>
        </w:rPr>
        <w:t>их наукових положень, щоб загос</w:t>
      </w:r>
      <w:r w:rsidRPr="0002320C">
        <w:rPr>
          <w:sz w:val="28"/>
          <w:szCs w:val="28"/>
          <w:lang w:val="uk-UA"/>
        </w:rPr>
        <w:t xml:space="preserve">трити увагу студентів. </w:t>
      </w:r>
    </w:p>
    <w:p w:rsidR="0065400C" w:rsidRPr="0002320C" w:rsidRDefault="0065400C" w:rsidP="0002320C">
      <w:pPr>
        <w:ind w:firstLine="720"/>
        <w:jc w:val="both"/>
        <w:rPr>
          <w:sz w:val="28"/>
          <w:szCs w:val="28"/>
          <w:lang w:val="uk-UA"/>
        </w:rPr>
      </w:pPr>
      <w:r w:rsidRPr="0002320C">
        <w:rPr>
          <w:sz w:val="28"/>
          <w:szCs w:val="28"/>
          <w:lang w:val="uk-UA"/>
        </w:rPr>
        <w:t xml:space="preserve">Необхідно зважати також на </w:t>
      </w:r>
      <w:r w:rsidRPr="00783F62">
        <w:rPr>
          <w:i/>
          <w:sz w:val="28"/>
          <w:szCs w:val="28"/>
          <w:lang w:val="uk-UA"/>
        </w:rPr>
        <w:t>темп читання лекції</w:t>
      </w:r>
      <w:r w:rsidRPr="0002320C">
        <w:rPr>
          <w:sz w:val="28"/>
          <w:szCs w:val="28"/>
          <w:lang w:val="uk-UA"/>
        </w:rPr>
        <w:t>. При надто швидкому темпі студ</w:t>
      </w:r>
      <w:r>
        <w:rPr>
          <w:sz w:val="28"/>
          <w:szCs w:val="28"/>
          <w:lang w:val="uk-UA"/>
        </w:rPr>
        <w:t>ент не встигає стежити за розду</w:t>
      </w:r>
      <w:r w:rsidRPr="0002320C">
        <w:rPr>
          <w:sz w:val="28"/>
          <w:szCs w:val="28"/>
          <w:lang w:val="uk-UA"/>
        </w:rPr>
        <w:t xml:space="preserve">мами викладача й записувати важливі положення лекції. Якщо ж темп надто повільний, то студенти відволікаються. </w:t>
      </w:r>
    </w:p>
    <w:p w:rsidR="0065400C" w:rsidRPr="004D5B99" w:rsidRDefault="0065400C" w:rsidP="0002320C">
      <w:pPr>
        <w:ind w:firstLine="720"/>
        <w:jc w:val="both"/>
        <w:rPr>
          <w:sz w:val="28"/>
          <w:szCs w:val="28"/>
          <w:lang w:val="uk-UA"/>
        </w:rPr>
      </w:pPr>
      <w:r w:rsidRPr="0002320C">
        <w:rPr>
          <w:sz w:val="28"/>
          <w:szCs w:val="28"/>
          <w:lang w:val="uk-UA"/>
        </w:rPr>
        <w:t>У процесі читання лек</w:t>
      </w:r>
      <w:r>
        <w:rPr>
          <w:sz w:val="28"/>
          <w:szCs w:val="28"/>
          <w:lang w:val="uk-UA"/>
        </w:rPr>
        <w:t xml:space="preserve">ції важливо </w:t>
      </w:r>
      <w:r w:rsidRPr="00783F62">
        <w:rPr>
          <w:i/>
          <w:sz w:val="28"/>
          <w:szCs w:val="28"/>
          <w:lang w:val="uk-UA"/>
        </w:rPr>
        <w:t>активізувати розумову діяльність студентів</w:t>
      </w:r>
      <w:r w:rsidRPr="0002320C">
        <w:rPr>
          <w:sz w:val="28"/>
          <w:szCs w:val="28"/>
          <w:lang w:val="uk-UA"/>
        </w:rPr>
        <w:t>. Д</w:t>
      </w:r>
      <w:r>
        <w:rPr>
          <w:sz w:val="28"/>
          <w:szCs w:val="28"/>
          <w:lang w:val="uk-UA"/>
        </w:rPr>
        <w:t>ля цього використовують різнома</w:t>
      </w:r>
      <w:r w:rsidRPr="0002320C">
        <w:rPr>
          <w:sz w:val="28"/>
          <w:szCs w:val="28"/>
          <w:lang w:val="uk-UA"/>
        </w:rPr>
        <w:t xml:space="preserve">нітні </w:t>
      </w:r>
      <w:r w:rsidRPr="00783F62">
        <w:rPr>
          <w:i/>
          <w:sz w:val="28"/>
          <w:szCs w:val="28"/>
          <w:lang w:val="uk-UA"/>
        </w:rPr>
        <w:t>прийоми</w:t>
      </w:r>
      <w:r w:rsidRPr="0002320C">
        <w:rPr>
          <w:sz w:val="28"/>
          <w:szCs w:val="28"/>
          <w:lang w:val="uk-UA"/>
        </w:rPr>
        <w:t>: запитання, у т. ч. риторичні; уміння ви</w:t>
      </w:r>
      <w:r>
        <w:rPr>
          <w:sz w:val="28"/>
          <w:szCs w:val="28"/>
          <w:lang w:val="uk-UA"/>
        </w:rPr>
        <w:t>кли</w:t>
      </w:r>
      <w:r w:rsidRPr="0002320C">
        <w:rPr>
          <w:sz w:val="28"/>
          <w:szCs w:val="28"/>
          <w:lang w:val="uk-UA"/>
        </w:rPr>
        <w:t>кати у студентів сумнів; поєднання теоретичних положень з важливою для студент</w:t>
      </w:r>
      <w:r>
        <w:rPr>
          <w:sz w:val="28"/>
          <w:szCs w:val="28"/>
          <w:lang w:val="uk-UA"/>
        </w:rPr>
        <w:t>ів практикою; використання у ви</w:t>
      </w:r>
      <w:r w:rsidRPr="0002320C">
        <w:rPr>
          <w:sz w:val="28"/>
          <w:szCs w:val="28"/>
          <w:lang w:val="uk-UA"/>
        </w:rPr>
        <w:t>кладі найновіших відкрит</w:t>
      </w:r>
      <w:r>
        <w:rPr>
          <w:sz w:val="28"/>
          <w:szCs w:val="28"/>
          <w:lang w:val="uk-UA"/>
        </w:rPr>
        <w:t>тів та здобутків науки; забезпе</w:t>
      </w:r>
      <w:r w:rsidRPr="0002320C">
        <w:rPr>
          <w:sz w:val="28"/>
          <w:szCs w:val="28"/>
          <w:lang w:val="uk-UA"/>
        </w:rPr>
        <w:t>чення студентів мікроконспектом до наступної лекції, який готував би їх до її спр</w:t>
      </w:r>
      <w:r>
        <w:rPr>
          <w:sz w:val="28"/>
          <w:szCs w:val="28"/>
          <w:lang w:val="uk-UA"/>
        </w:rPr>
        <w:t>иймання, розуміння і здійснен</w:t>
      </w:r>
      <w:r w:rsidRPr="0002320C">
        <w:rPr>
          <w:sz w:val="28"/>
          <w:szCs w:val="28"/>
          <w:lang w:val="uk-UA"/>
        </w:rPr>
        <w:t>ня обміну думками у «спровокованій» дискусії; проведення «блискавичного» досл</w:t>
      </w:r>
      <w:r>
        <w:rPr>
          <w:sz w:val="28"/>
          <w:szCs w:val="28"/>
          <w:lang w:val="uk-UA"/>
        </w:rPr>
        <w:t>ідження методом «мозкового штур</w:t>
      </w:r>
      <w:r w:rsidRPr="0002320C">
        <w:rPr>
          <w:sz w:val="28"/>
          <w:szCs w:val="28"/>
          <w:lang w:val="uk-UA"/>
        </w:rPr>
        <w:t>му» та створення на лекції проблемних ситуацій тощо.</w:t>
      </w:r>
    </w:p>
    <w:p w:rsidR="0065400C" w:rsidRDefault="0065400C" w:rsidP="00AF2DC8">
      <w:pPr>
        <w:ind w:firstLine="720"/>
        <w:jc w:val="both"/>
        <w:rPr>
          <w:b/>
          <w:sz w:val="28"/>
          <w:szCs w:val="28"/>
          <w:lang w:val="uk-UA"/>
        </w:rPr>
      </w:pPr>
    </w:p>
    <w:p w:rsidR="0065400C" w:rsidRPr="00AF2DC8" w:rsidRDefault="0065400C" w:rsidP="00AF2DC8">
      <w:pPr>
        <w:ind w:firstLine="720"/>
        <w:jc w:val="both"/>
        <w:rPr>
          <w:sz w:val="28"/>
          <w:szCs w:val="28"/>
          <w:lang w:val="uk-UA"/>
        </w:rPr>
      </w:pPr>
      <w:r w:rsidRPr="008B5CCB">
        <w:rPr>
          <w:b/>
          <w:sz w:val="28"/>
          <w:szCs w:val="28"/>
          <w:lang w:val="uk-UA"/>
        </w:rPr>
        <w:t>4.3</w:t>
      </w:r>
      <w:r w:rsidRPr="00094659">
        <w:rPr>
          <w:b/>
          <w:sz w:val="28"/>
          <w:szCs w:val="28"/>
          <w:lang w:val="uk-UA"/>
        </w:rPr>
        <w:t>. Семінарське заняття, методика його підготовки і проведення</w:t>
      </w:r>
      <w:r w:rsidRPr="00AF2DC8">
        <w:rPr>
          <w:sz w:val="28"/>
          <w:szCs w:val="28"/>
          <w:lang w:val="uk-UA"/>
        </w:rPr>
        <w:t xml:space="preserve"> </w:t>
      </w:r>
    </w:p>
    <w:p w:rsidR="0065400C" w:rsidRDefault="0065400C" w:rsidP="00AF2DC8">
      <w:pPr>
        <w:ind w:firstLine="720"/>
        <w:jc w:val="both"/>
        <w:rPr>
          <w:sz w:val="28"/>
          <w:szCs w:val="28"/>
          <w:lang w:val="uk-UA"/>
        </w:rPr>
      </w:pPr>
    </w:p>
    <w:p w:rsidR="0065400C" w:rsidRPr="00AF2DC8" w:rsidRDefault="0065400C" w:rsidP="00AF2DC8">
      <w:pPr>
        <w:ind w:firstLine="720"/>
        <w:jc w:val="both"/>
        <w:rPr>
          <w:sz w:val="28"/>
          <w:szCs w:val="28"/>
          <w:lang w:val="uk-UA"/>
        </w:rPr>
      </w:pPr>
      <w:r w:rsidRPr="00AF2DC8">
        <w:rPr>
          <w:sz w:val="28"/>
          <w:szCs w:val="28"/>
          <w:lang w:val="uk-UA"/>
        </w:rPr>
        <w:t xml:space="preserve">В умовах сучасної вищої школи поряд із лекцією важливою формою організації навчання є семінарське заняття. </w:t>
      </w:r>
    </w:p>
    <w:p w:rsidR="0065400C" w:rsidRPr="00AF2DC8" w:rsidRDefault="0065400C" w:rsidP="00AF2DC8">
      <w:pPr>
        <w:ind w:firstLine="720"/>
        <w:jc w:val="both"/>
        <w:rPr>
          <w:sz w:val="28"/>
          <w:szCs w:val="28"/>
          <w:lang w:val="uk-UA"/>
        </w:rPr>
      </w:pPr>
      <w:r w:rsidRPr="003D29BD">
        <w:rPr>
          <w:i/>
          <w:sz w:val="28"/>
          <w:szCs w:val="28"/>
          <w:lang w:val="uk-UA"/>
        </w:rPr>
        <w:t>Семінарське заняття</w:t>
      </w:r>
      <w:r w:rsidRPr="00AF2DC8">
        <w:rPr>
          <w:sz w:val="28"/>
          <w:szCs w:val="28"/>
          <w:lang w:val="uk-UA"/>
        </w:rPr>
        <w:t xml:space="preserve"> (лат. </w:t>
      </w:r>
      <w:r w:rsidRPr="003D29BD">
        <w:rPr>
          <w:i/>
          <w:sz w:val="28"/>
          <w:szCs w:val="28"/>
          <w:lang w:val="en-US"/>
        </w:rPr>
        <w:t>seminarium</w:t>
      </w:r>
      <w:r w:rsidRPr="00AF2DC8">
        <w:rPr>
          <w:sz w:val="28"/>
          <w:szCs w:val="28"/>
          <w:lang w:val="uk-UA"/>
        </w:rPr>
        <w:t xml:space="preserve"> </w:t>
      </w:r>
      <w:r>
        <w:rPr>
          <w:sz w:val="28"/>
          <w:szCs w:val="28"/>
          <w:lang w:val="uk-UA"/>
        </w:rPr>
        <w:t>-</w:t>
      </w:r>
      <w:r w:rsidRPr="00AF2DC8">
        <w:rPr>
          <w:sz w:val="28"/>
          <w:szCs w:val="28"/>
          <w:lang w:val="uk-UA"/>
        </w:rPr>
        <w:t xml:space="preserve"> розсадник) </w:t>
      </w:r>
      <w:r>
        <w:rPr>
          <w:sz w:val="28"/>
          <w:szCs w:val="28"/>
          <w:lang w:val="uk-UA"/>
        </w:rPr>
        <w:t>- вид на</w:t>
      </w:r>
      <w:r w:rsidRPr="00AF2DC8">
        <w:rPr>
          <w:sz w:val="28"/>
          <w:szCs w:val="28"/>
          <w:lang w:val="uk-UA"/>
        </w:rPr>
        <w:t>вчальних практичних занят</w:t>
      </w:r>
      <w:r>
        <w:rPr>
          <w:sz w:val="28"/>
          <w:szCs w:val="28"/>
          <w:lang w:val="uk-UA"/>
        </w:rPr>
        <w:t>ь студентів ЗВО</w:t>
      </w:r>
      <w:r w:rsidRPr="00AF2DC8">
        <w:rPr>
          <w:sz w:val="28"/>
          <w:szCs w:val="28"/>
          <w:lang w:val="uk-UA"/>
        </w:rPr>
        <w:t>, який передбачає самостійне вивчення студентами за завданням викладача окремих питань і тем лекційного курсу з наочним оформленням мат</w:t>
      </w:r>
      <w:r>
        <w:rPr>
          <w:sz w:val="28"/>
          <w:szCs w:val="28"/>
          <w:lang w:val="uk-UA"/>
        </w:rPr>
        <w:t>еріалу у вигляді реферату, допо</w:t>
      </w:r>
      <w:r w:rsidRPr="00AF2DC8">
        <w:rPr>
          <w:sz w:val="28"/>
          <w:szCs w:val="28"/>
          <w:lang w:val="uk-UA"/>
        </w:rPr>
        <w:t xml:space="preserve">віді, повідомлення тощо. </w:t>
      </w:r>
    </w:p>
    <w:p w:rsidR="0065400C" w:rsidRPr="00AF2DC8" w:rsidRDefault="0065400C" w:rsidP="00AF2DC8">
      <w:pPr>
        <w:ind w:firstLine="720"/>
        <w:jc w:val="both"/>
        <w:rPr>
          <w:sz w:val="28"/>
          <w:szCs w:val="28"/>
          <w:lang w:val="uk-UA"/>
        </w:rPr>
      </w:pPr>
      <w:r w:rsidRPr="00AF2DC8">
        <w:rPr>
          <w:sz w:val="28"/>
          <w:szCs w:val="28"/>
          <w:lang w:val="uk-UA"/>
        </w:rPr>
        <w:t>Семінарські заняття т</w:t>
      </w:r>
      <w:r>
        <w:rPr>
          <w:sz w:val="28"/>
          <w:szCs w:val="28"/>
          <w:lang w:val="uk-UA"/>
        </w:rPr>
        <w:t>існо пов'язані з лекціями та ін</w:t>
      </w:r>
      <w:r w:rsidRPr="00AF2DC8">
        <w:rPr>
          <w:sz w:val="28"/>
          <w:szCs w:val="28"/>
          <w:lang w:val="uk-UA"/>
        </w:rPr>
        <w:t xml:space="preserve">шими формами навчальної роботи у </w:t>
      </w:r>
      <w:r>
        <w:rPr>
          <w:sz w:val="28"/>
          <w:szCs w:val="28"/>
          <w:lang w:val="uk-UA"/>
        </w:rPr>
        <w:t>ЗВО</w:t>
      </w:r>
      <w:r w:rsidRPr="00AF2DC8">
        <w:rPr>
          <w:sz w:val="28"/>
          <w:szCs w:val="28"/>
          <w:lang w:val="uk-UA"/>
        </w:rPr>
        <w:t xml:space="preserve"> і зорієнтовані на фо</w:t>
      </w:r>
      <w:r>
        <w:rPr>
          <w:sz w:val="28"/>
          <w:szCs w:val="28"/>
          <w:lang w:val="uk-UA"/>
        </w:rPr>
        <w:t>рмування у студентів умінь і на</w:t>
      </w:r>
      <w:r w:rsidRPr="00AF2DC8">
        <w:rPr>
          <w:sz w:val="28"/>
          <w:szCs w:val="28"/>
          <w:lang w:val="uk-UA"/>
        </w:rPr>
        <w:t>вичок самостійно здобува</w:t>
      </w:r>
      <w:r>
        <w:rPr>
          <w:sz w:val="28"/>
          <w:szCs w:val="28"/>
          <w:lang w:val="uk-UA"/>
        </w:rPr>
        <w:t>ти знання. Вони сприяють розвит</w:t>
      </w:r>
      <w:r w:rsidRPr="00AF2DC8">
        <w:rPr>
          <w:sz w:val="28"/>
          <w:szCs w:val="28"/>
          <w:lang w:val="uk-UA"/>
        </w:rPr>
        <w:t xml:space="preserve">ку пізнавальної активності </w:t>
      </w:r>
      <w:r>
        <w:rPr>
          <w:sz w:val="28"/>
          <w:szCs w:val="28"/>
          <w:lang w:val="uk-UA"/>
        </w:rPr>
        <w:t>й самодіяльності студентів біль</w:t>
      </w:r>
      <w:r w:rsidRPr="00AF2DC8">
        <w:rPr>
          <w:sz w:val="28"/>
          <w:szCs w:val="28"/>
          <w:lang w:val="uk-UA"/>
        </w:rPr>
        <w:t>шою мірою, аніж будь-які</w:t>
      </w:r>
      <w:r>
        <w:rPr>
          <w:sz w:val="28"/>
          <w:szCs w:val="28"/>
          <w:lang w:val="uk-UA"/>
        </w:rPr>
        <w:t xml:space="preserve"> інші форми організації на</w:t>
      </w:r>
      <w:r w:rsidRPr="00AF2DC8">
        <w:rPr>
          <w:sz w:val="28"/>
          <w:szCs w:val="28"/>
          <w:lang w:val="uk-UA"/>
        </w:rPr>
        <w:t xml:space="preserve">вчання; розвивають логічне мислення, спонтанне мовлення, уміння висловлювати й </w:t>
      </w:r>
      <w:r>
        <w:rPr>
          <w:sz w:val="28"/>
          <w:szCs w:val="28"/>
          <w:lang w:val="uk-UA"/>
        </w:rPr>
        <w:t>аргументувати власні думки, кри</w:t>
      </w:r>
      <w:r w:rsidRPr="00AF2DC8">
        <w:rPr>
          <w:sz w:val="28"/>
          <w:szCs w:val="28"/>
          <w:lang w:val="uk-UA"/>
        </w:rPr>
        <w:t>тично аналізувати аргуме</w:t>
      </w:r>
      <w:r>
        <w:rPr>
          <w:sz w:val="28"/>
          <w:szCs w:val="28"/>
          <w:lang w:val="uk-UA"/>
        </w:rPr>
        <w:t>нти опонентів, а також допомага</w:t>
      </w:r>
      <w:r w:rsidRPr="00AF2DC8">
        <w:rPr>
          <w:sz w:val="28"/>
          <w:szCs w:val="28"/>
          <w:lang w:val="uk-UA"/>
        </w:rPr>
        <w:t>ють глибокому засвоєн</w:t>
      </w:r>
      <w:r>
        <w:rPr>
          <w:sz w:val="28"/>
          <w:szCs w:val="28"/>
          <w:lang w:val="uk-UA"/>
        </w:rPr>
        <w:t>ню фундаментальних знань, форму</w:t>
      </w:r>
      <w:r w:rsidRPr="00AF2DC8">
        <w:rPr>
          <w:sz w:val="28"/>
          <w:szCs w:val="28"/>
          <w:lang w:val="uk-UA"/>
        </w:rPr>
        <w:t xml:space="preserve">ванню переконань, виробленню активної життєвої позиції. </w:t>
      </w:r>
    </w:p>
    <w:p w:rsidR="0065400C" w:rsidRPr="00AF2DC8" w:rsidRDefault="0065400C" w:rsidP="00AF2DC8">
      <w:pPr>
        <w:ind w:firstLine="720"/>
        <w:jc w:val="both"/>
        <w:rPr>
          <w:sz w:val="28"/>
          <w:szCs w:val="28"/>
          <w:lang w:val="uk-UA"/>
        </w:rPr>
      </w:pPr>
      <w:r w:rsidRPr="00AF2DC8">
        <w:rPr>
          <w:sz w:val="28"/>
          <w:szCs w:val="28"/>
          <w:lang w:val="uk-UA"/>
        </w:rPr>
        <w:t>Окрім того, семінарські заняття дають змогу ближче познайомитися зі студентами, донести до них необхідну інформацію, а відтак перевірити, як вони засвоїли її, як користуються нею в навчальній, науковій і громадській роботі. Викладач має змогу враховувати життєвий досвід, теоретичну і практичну п</w:t>
      </w:r>
      <w:r>
        <w:rPr>
          <w:sz w:val="28"/>
          <w:szCs w:val="28"/>
          <w:lang w:val="uk-UA"/>
        </w:rPr>
        <w:t>ідготовку студента, його індиві</w:t>
      </w:r>
      <w:r w:rsidRPr="00AF2DC8">
        <w:rPr>
          <w:sz w:val="28"/>
          <w:szCs w:val="28"/>
          <w:lang w:val="uk-UA"/>
        </w:rPr>
        <w:t xml:space="preserve">дуальні особливості і здібності, що зумовлює підвищення рівня підготовки кожного студента і цілої групи. </w:t>
      </w:r>
    </w:p>
    <w:p w:rsidR="0065400C" w:rsidRPr="00AF2DC8" w:rsidRDefault="0065400C" w:rsidP="00AF2DC8">
      <w:pPr>
        <w:ind w:firstLine="720"/>
        <w:jc w:val="both"/>
        <w:rPr>
          <w:sz w:val="28"/>
          <w:szCs w:val="28"/>
          <w:lang w:val="uk-UA"/>
        </w:rPr>
      </w:pPr>
      <w:r w:rsidRPr="00AF2DC8">
        <w:rPr>
          <w:sz w:val="28"/>
          <w:szCs w:val="28"/>
          <w:lang w:val="uk-UA"/>
        </w:rPr>
        <w:t xml:space="preserve">Семінарські заняття у вищій школі виконують такі </w:t>
      </w:r>
      <w:r w:rsidRPr="003D29BD">
        <w:rPr>
          <w:i/>
          <w:sz w:val="28"/>
          <w:szCs w:val="28"/>
          <w:lang w:val="uk-UA"/>
        </w:rPr>
        <w:t>функції</w:t>
      </w:r>
      <w:r w:rsidRPr="00AF2DC8">
        <w:rPr>
          <w:sz w:val="28"/>
          <w:szCs w:val="28"/>
          <w:lang w:val="uk-UA"/>
        </w:rPr>
        <w:t xml:space="preserve">: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поєднання лекц</w:t>
      </w:r>
      <w:r>
        <w:rPr>
          <w:sz w:val="28"/>
          <w:szCs w:val="28"/>
          <w:lang w:val="uk-UA"/>
        </w:rPr>
        <w:t>ійної форми навчання із система</w:t>
      </w:r>
      <w:r w:rsidRPr="00AF2DC8">
        <w:rPr>
          <w:sz w:val="28"/>
          <w:szCs w:val="28"/>
          <w:lang w:val="uk-UA"/>
        </w:rPr>
        <w:t>тичною самостійною роботою студентів над підручниками, посібниками і першодже</w:t>
      </w:r>
      <w:r>
        <w:rPr>
          <w:sz w:val="28"/>
          <w:szCs w:val="28"/>
          <w:lang w:val="uk-UA"/>
        </w:rPr>
        <w:t>релами, теоретичної їх підготов</w:t>
      </w:r>
      <w:r w:rsidRPr="00AF2DC8">
        <w:rPr>
          <w:sz w:val="28"/>
          <w:szCs w:val="28"/>
          <w:lang w:val="uk-UA"/>
        </w:rPr>
        <w:t xml:space="preserve">ки з практичною, формування пізнавальної мотивації;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навчання студенті</w:t>
      </w:r>
      <w:r>
        <w:rPr>
          <w:sz w:val="28"/>
          <w:szCs w:val="28"/>
          <w:lang w:val="uk-UA"/>
        </w:rPr>
        <w:t>в творчо працювати з підручника</w:t>
      </w:r>
      <w:r w:rsidRPr="00AF2DC8">
        <w:rPr>
          <w:sz w:val="28"/>
          <w:szCs w:val="28"/>
          <w:lang w:val="uk-UA"/>
        </w:rPr>
        <w:t>ми, посібниками та іншими матеріалами, реферувати їх, готувати доповіді, вист</w:t>
      </w:r>
      <w:r>
        <w:rPr>
          <w:sz w:val="28"/>
          <w:szCs w:val="28"/>
          <w:lang w:val="uk-UA"/>
        </w:rPr>
        <w:t>упи і повідомлення з окремих пи</w:t>
      </w:r>
      <w:r w:rsidRPr="00AF2DC8">
        <w:rPr>
          <w:sz w:val="28"/>
          <w:szCs w:val="28"/>
          <w:lang w:val="uk-UA"/>
        </w:rPr>
        <w:t>тань і виступати з ними н</w:t>
      </w:r>
      <w:r>
        <w:rPr>
          <w:sz w:val="28"/>
          <w:szCs w:val="28"/>
          <w:lang w:val="uk-UA"/>
        </w:rPr>
        <w:t>а заняттях перед студентами гру</w:t>
      </w:r>
      <w:r w:rsidRPr="00AF2DC8">
        <w:rPr>
          <w:sz w:val="28"/>
          <w:szCs w:val="28"/>
          <w:lang w:val="uk-UA"/>
        </w:rPr>
        <w:t xml:space="preserve">пи чи курсу, відстоювати свою точку зору;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розвиток творчого професійного мислення, умінь і навичок розумової праці, використання теоретичних знань для розв'язання практичних професійних завдань;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формування у студентів інтересу до науково-дослідної роботи в галузі певної науки і залучення їх до досліджень, які здійснює кафедра, до студентських гуртків і товариств;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організування повторення, закріплення знань, систематичне контролювання роботи студентів і перевірка їх знань, умінь і навичок з окремих тем і розділів програми. </w:t>
      </w:r>
    </w:p>
    <w:p w:rsidR="0065400C" w:rsidRPr="00AF2DC8" w:rsidRDefault="0065400C" w:rsidP="00AF2DC8">
      <w:pPr>
        <w:ind w:firstLine="720"/>
        <w:jc w:val="both"/>
        <w:rPr>
          <w:sz w:val="28"/>
          <w:szCs w:val="28"/>
          <w:lang w:val="uk-UA"/>
        </w:rPr>
      </w:pPr>
      <w:r w:rsidRPr="00AF2DC8">
        <w:rPr>
          <w:sz w:val="28"/>
          <w:szCs w:val="28"/>
          <w:lang w:val="uk-UA"/>
        </w:rPr>
        <w:t xml:space="preserve">Залежно від </w:t>
      </w:r>
      <w:r w:rsidRPr="003D29BD">
        <w:rPr>
          <w:i/>
          <w:sz w:val="28"/>
          <w:szCs w:val="28"/>
          <w:lang w:val="uk-UA"/>
        </w:rPr>
        <w:t>ролі семінарських занять в навчально-виховній роботі вищої школи і завдань, що ставляться перед ними</w:t>
      </w:r>
      <w:r w:rsidRPr="00AF2DC8">
        <w:rPr>
          <w:sz w:val="28"/>
          <w:szCs w:val="28"/>
          <w:lang w:val="uk-UA"/>
        </w:rPr>
        <w:t xml:space="preserve">, їх поділяють (С. Зінов'єв) на семінари: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що мають на меті поглиблене </w:t>
      </w:r>
      <w:r>
        <w:rPr>
          <w:sz w:val="28"/>
          <w:szCs w:val="28"/>
          <w:lang w:val="uk-UA"/>
        </w:rPr>
        <w:t>вивчення певного сист</w:t>
      </w:r>
      <w:r w:rsidRPr="00AF2DC8">
        <w:rPr>
          <w:sz w:val="28"/>
          <w:szCs w:val="28"/>
          <w:lang w:val="uk-UA"/>
        </w:rPr>
        <w:t xml:space="preserve">ематичного курсу і тематично пов'язаних з ним;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що передбачають ґрунтовне опрацювання окремих найважливіших і типови</w:t>
      </w:r>
      <w:r>
        <w:rPr>
          <w:sz w:val="28"/>
          <w:szCs w:val="28"/>
          <w:lang w:val="uk-UA"/>
        </w:rPr>
        <w:t>х методологічно тем курсу чи од</w:t>
      </w:r>
      <w:r w:rsidRPr="00AF2DC8">
        <w:rPr>
          <w:sz w:val="28"/>
          <w:szCs w:val="28"/>
          <w:lang w:val="uk-UA"/>
        </w:rPr>
        <w:t xml:space="preserve">нієї теми; </w:t>
      </w:r>
    </w:p>
    <w:p w:rsidR="0065400C" w:rsidRPr="00AF2DC8" w:rsidRDefault="0065400C" w:rsidP="00AF2DC8">
      <w:pPr>
        <w:ind w:firstLine="720"/>
        <w:jc w:val="both"/>
        <w:rPr>
          <w:sz w:val="28"/>
          <w:szCs w:val="28"/>
          <w:lang w:val="uk-UA"/>
        </w:rPr>
      </w:pPr>
      <w:r>
        <w:rPr>
          <w:sz w:val="28"/>
          <w:szCs w:val="28"/>
          <w:lang w:val="uk-UA"/>
        </w:rPr>
        <w:t>-</w:t>
      </w:r>
      <w:r w:rsidRPr="00AF2DC8">
        <w:rPr>
          <w:sz w:val="28"/>
          <w:szCs w:val="28"/>
          <w:lang w:val="uk-UA"/>
        </w:rPr>
        <w:t xml:space="preserve"> семінари дослідницького характеру, що не пов'язані своєю тематикою з лекціями і передбачають поглиблене розроблення окремих проблем науки. </w:t>
      </w:r>
    </w:p>
    <w:p w:rsidR="0065400C" w:rsidRPr="00AF2DC8" w:rsidRDefault="0065400C" w:rsidP="00AF2DC8">
      <w:pPr>
        <w:ind w:firstLine="720"/>
        <w:jc w:val="both"/>
        <w:rPr>
          <w:sz w:val="28"/>
          <w:szCs w:val="28"/>
          <w:lang w:val="uk-UA"/>
        </w:rPr>
      </w:pPr>
      <w:r w:rsidRPr="00AF2DC8">
        <w:rPr>
          <w:sz w:val="28"/>
          <w:szCs w:val="28"/>
          <w:lang w:val="uk-UA"/>
        </w:rPr>
        <w:t>Незалежно від завдан</w:t>
      </w:r>
      <w:r>
        <w:rPr>
          <w:sz w:val="28"/>
          <w:szCs w:val="28"/>
          <w:lang w:val="uk-UA"/>
        </w:rPr>
        <w:t>ь і змісту виокремлюють просемі</w:t>
      </w:r>
      <w:r w:rsidRPr="00AF2DC8">
        <w:rPr>
          <w:sz w:val="28"/>
          <w:szCs w:val="28"/>
          <w:lang w:val="uk-UA"/>
        </w:rPr>
        <w:t xml:space="preserve">нарські (підготовчі) і власне семінарські заняття. </w:t>
      </w:r>
    </w:p>
    <w:p w:rsidR="0065400C" w:rsidRPr="00AF2DC8" w:rsidRDefault="0065400C" w:rsidP="00AF2DC8">
      <w:pPr>
        <w:ind w:firstLine="720"/>
        <w:jc w:val="both"/>
        <w:rPr>
          <w:sz w:val="28"/>
          <w:szCs w:val="28"/>
          <w:lang w:val="uk-UA"/>
        </w:rPr>
      </w:pPr>
      <w:r w:rsidRPr="003D29BD">
        <w:rPr>
          <w:i/>
          <w:sz w:val="28"/>
          <w:szCs w:val="28"/>
          <w:lang w:val="uk-UA"/>
        </w:rPr>
        <w:t>Просемінар</w:t>
      </w:r>
      <w:r w:rsidRPr="00AF2DC8">
        <w:rPr>
          <w:sz w:val="28"/>
          <w:szCs w:val="28"/>
          <w:lang w:val="uk-UA"/>
        </w:rPr>
        <w:t xml:space="preserve"> </w:t>
      </w:r>
      <w:r>
        <w:rPr>
          <w:sz w:val="28"/>
          <w:szCs w:val="28"/>
          <w:lang w:val="uk-UA"/>
        </w:rPr>
        <w:t>-</w:t>
      </w:r>
      <w:r w:rsidRPr="00AF2DC8">
        <w:rPr>
          <w:sz w:val="28"/>
          <w:szCs w:val="28"/>
          <w:lang w:val="uk-UA"/>
        </w:rPr>
        <w:t xml:space="preserve"> перехідна від уроку форма організації навчально-пізнавальної діяльності студентів через практичні і лабораторні заняття, в структурі яких є окре</w:t>
      </w:r>
      <w:r>
        <w:rPr>
          <w:sz w:val="28"/>
          <w:szCs w:val="28"/>
          <w:lang w:val="uk-UA"/>
        </w:rPr>
        <w:t>мі компоненти семінарської робо</w:t>
      </w:r>
      <w:r w:rsidRPr="00AF2DC8">
        <w:rPr>
          <w:sz w:val="28"/>
          <w:szCs w:val="28"/>
          <w:lang w:val="uk-UA"/>
        </w:rPr>
        <w:t xml:space="preserve">ти, до вищої форми </w:t>
      </w:r>
      <w:r>
        <w:rPr>
          <w:sz w:val="28"/>
          <w:szCs w:val="28"/>
          <w:lang w:val="uk-UA"/>
        </w:rPr>
        <w:t>-</w:t>
      </w:r>
      <w:r w:rsidRPr="00AF2DC8">
        <w:rPr>
          <w:sz w:val="28"/>
          <w:szCs w:val="28"/>
          <w:lang w:val="uk-UA"/>
        </w:rPr>
        <w:t xml:space="preserve"> власне семінарів. </w:t>
      </w:r>
    </w:p>
    <w:p w:rsidR="0065400C" w:rsidRPr="00AF2DC8" w:rsidRDefault="0065400C" w:rsidP="00AF2DC8">
      <w:pPr>
        <w:ind w:firstLine="720"/>
        <w:jc w:val="both"/>
        <w:rPr>
          <w:sz w:val="28"/>
          <w:szCs w:val="28"/>
          <w:lang w:val="uk-UA"/>
        </w:rPr>
      </w:pPr>
      <w:r w:rsidRPr="00AF2DC8">
        <w:rPr>
          <w:sz w:val="28"/>
          <w:szCs w:val="28"/>
          <w:lang w:val="uk-UA"/>
        </w:rPr>
        <w:t>Головним завдан</w:t>
      </w:r>
      <w:r>
        <w:rPr>
          <w:sz w:val="28"/>
          <w:szCs w:val="28"/>
          <w:lang w:val="uk-UA"/>
        </w:rPr>
        <w:t>ням просемінарських занять є ви</w:t>
      </w:r>
      <w:r w:rsidRPr="00AF2DC8">
        <w:rPr>
          <w:sz w:val="28"/>
          <w:szCs w:val="28"/>
          <w:lang w:val="uk-UA"/>
        </w:rPr>
        <w:t>роблення у студентів вміння виконувати різноманітні практичні роботи (пр</w:t>
      </w:r>
      <w:r>
        <w:rPr>
          <w:sz w:val="28"/>
          <w:szCs w:val="28"/>
          <w:lang w:val="uk-UA"/>
        </w:rPr>
        <w:t>ацювати з підручником, першодже</w:t>
      </w:r>
      <w:r w:rsidRPr="00AF2DC8">
        <w:rPr>
          <w:sz w:val="28"/>
          <w:szCs w:val="28"/>
          <w:lang w:val="uk-UA"/>
        </w:rPr>
        <w:t xml:space="preserve">релами, реферувати літературу, складати тези), тобто, просемінари є своєрідними практикумами. </w:t>
      </w:r>
    </w:p>
    <w:p w:rsidR="0065400C" w:rsidRPr="00AF2DC8" w:rsidRDefault="0065400C" w:rsidP="00AF2DC8">
      <w:pPr>
        <w:ind w:firstLine="720"/>
        <w:jc w:val="both"/>
        <w:rPr>
          <w:sz w:val="28"/>
          <w:szCs w:val="28"/>
          <w:lang w:val="uk-UA"/>
        </w:rPr>
      </w:pPr>
      <w:r w:rsidRPr="00AF2DC8">
        <w:rPr>
          <w:sz w:val="28"/>
          <w:szCs w:val="28"/>
          <w:lang w:val="uk-UA"/>
        </w:rPr>
        <w:t>Вибір викладачем різновиду семінару зумовлюється багатьма чинниками: метою заняття і змістом навчального матеріалу, роком навчання</w:t>
      </w:r>
      <w:r>
        <w:rPr>
          <w:sz w:val="28"/>
          <w:szCs w:val="28"/>
          <w:lang w:val="uk-UA"/>
        </w:rPr>
        <w:t xml:space="preserve"> (молодші, середні і старші кур</w:t>
      </w:r>
      <w:r w:rsidRPr="00AF2DC8">
        <w:rPr>
          <w:sz w:val="28"/>
          <w:szCs w:val="28"/>
          <w:lang w:val="uk-UA"/>
        </w:rPr>
        <w:t xml:space="preserve">си), складом академічної </w:t>
      </w:r>
      <w:r>
        <w:rPr>
          <w:sz w:val="28"/>
          <w:szCs w:val="28"/>
          <w:lang w:val="uk-UA"/>
        </w:rPr>
        <w:t>групи, рівнем підготовки студен</w:t>
      </w:r>
      <w:r w:rsidRPr="00AF2DC8">
        <w:rPr>
          <w:sz w:val="28"/>
          <w:szCs w:val="28"/>
          <w:lang w:val="uk-UA"/>
        </w:rPr>
        <w:t xml:space="preserve">тів, педагогічною майстерністю викладача тощо. </w:t>
      </w:r>
    </w:p>
    <w:p w:rsidR="0065400C" w:rsidRDefault="0065400C" w:rsidP="00AF2DC8">
      <w:pPr>
        <w:ind w:firstLine="720"/>
        <w:jc w:val="both"/>
        <w:rPr>
          <w:sz w:val="28"/>
          <w:szCs w:val="28"/>
          <w:lang w:val="uk-UA"/>
        </w:rPr>
      </w:pPr>
      <w:r w:rsidRPr="00AF2DC8">
        <w:rPr>
          <w:sz w:val="28"/>
          <w:szCs w:val="28"/>
          <w:lang w:val="uk-UA"/>
        </w:rPr>
        <w:t xml:space="preserve">Серед </w:t>
      </w:r>
      <w:r w:rsidRPr="003D29BD">
        <w:rPr>
          <w:i/>
          <w:sz w:val="28"/>
          <w:szCs w:val="28"/>
          <w:lang w:val="uk-UA"/>
        </w:rPr>
        <w:t>власне семінарських занять</w:t>
      </w:r>
      <w:r w:rsidRPr="00AF2DC8">
        <w:rPr>
          <w:sz w:val="28"/>
          <w:szCs w:val="28"/>
          <w:lang w:val="uk-UA"/>
        </w:rPr>
        <w:t xml:space="preserve"> найпоширенішими є такі </w:t>
      </w:r>
      <w:r w:rsidRPr="003D29BD">
        <w:rPr>
          <w:i/>
          <w:sz w:val="28"/>
          <w:szCs w:val="28"/>
          <w:lang w:val="uk-UA"/>
        </w:rPr>
        <w:t>види</w:t>
      </w:r>
      <w:r w:rsidRPr="00AF2DC8">
        <w:rPr>
          <w:sz w:val="28"/>
          <w:szCs w:val="28"/>
          <w:lang w:val="uk-UA"/>
        </w:rPr>
        <w:t xml:space="preserve">: розгорнута бесіда, доповідь (повідомлення), обговорення рефератів </w:t>
      </w:r>
      <w:r>
        <w:rPr>
          <w:sz w:val="28"/>
          <w:szCs w:val="28"/>
          <w:lang w:val="uk-UA"/>
        </w:rPr>
        <w:t>і творчих робіт, коментоване чи</w:t>
      </w:r>
      <w:r w:rsidRPr="00AF2DC8">
        <w:rPr>
          <w:sz w:val="28"/>
          <w:szCs w:val="28"/>
          <w:lang w:val="uk-UA"/>
        </w:rPr>
        <w:t xml:space="preserve">тання, розв'язування задач, диспут, конференція </w:t>
      </w:r>
      <w:r>
        <w:rPr>
          <w:sz w:val="28"/>
          <w:szCs w:val="28"/>
          <w:lang w:val="uk-UA"/>
        </w:rPr>
        <w:t>(рис. 4.8)</w:t>
      </w:r>
      <w:r w:rsidRPr="00AF2DC8">
        <w:rPr>
          <w:sz w:val="28"/>
          <w:szCs w:val="28"/>
          <w:lang w:val="uk-UA"/>
        </w:rPr>
        <w:t xml:space="preserve">. </w:t>
      </w:r>
    </w:p>
    <w:p w:rsidR="0065400C" w:rsidRDefault="0065400C" w:rsidP="00AF2DC8">
      <w:pPr>
        <w:ind w:firstLine="720"/>
        <w:jc w:val="both"/>
        <w:rPr>
          <w:sz w:val="28"/>
          <w:szCs w:val="28"/>
          <w:lang w:val="uk-UA"/>
        </w:rPr>
      </w:pPr>
      <w:r>
        <w:rPr>
          <w:noProof/>
        </w:rPr>
        <w:pict>
          <v:group id="_x0000_s1601" style="position:absolute;left:0;text-align:left;margin-left:64.7pt;margin-top:15.3pt;width:370.3pt;height:363.4pt;z-index:251673088" coordorigin="2428,3372" coordsize="7406,7268">
            <v:rect id="_x0000_s1602" style="position:absolute;left:4074;top:3372;width:4500;height:540" o:regroupid="5">
              <v:textbox>
                <w:txbxContent>
                  <w:p w:rsidR="0065400C" w:rsidRPr="0067648E" w:rsidRDefault="0065400C" w:rsidP="0067648E">
                    <w:pPr>
                      <w:jc w:val="center"/>
                      <w:rPr>
                        <w:b/>
                        <w:sz w:val="28"/>
                        <w:szCs w:val="28"/>
                        <w:lang w:val="uk-UA"/>
                      </w:rPr>
                    </w:pPr>
                    <w:r>
                      <w:rPr>
                        <w:b/>
                        <w:sz w:val="28"/>
                        <w:szCs w:val="28"/>
                        <w:lang w:val="uk-UA"/>
                      </w:rPr>
                      <w:t>Види семінарів</w:t>
                    </w:r>
                  </w:p>
                </w:txbxContent>
              </v:textbox>
            </v:rect>
            <v:rect id="_x0000_s1603" style="position:absolute;left:2814;top:4058;width:7020;height:676" o:regroupid="5">
              <v:textbox>
                <w:txbxContent>
                  <w:p w:rsidR="0065400C" w:rsidRPr="00D27234" w:rsidRDefault="0065400C" w:rsidP="0067648E">
                    <w:r w:rsidRPr="00D27234">
                      <w:rPr>
                        <w:sz w:val="28"/>
                        <w:szCs w:val="28"/>
                        <w:lang w:val="uk-UA"/>
                      </w:rPr>
                      <w:t>Семінар-розгорнута бесіда</w:t>
                    </w:r>
                  </w:p>
                </w:txbxContent>
              </v:textbox>
            </v:rect>
            <v:rect id="_x0000_s1604" style="position:absolute;left:2814;top:4846;width:7020;height:591" o:regroupid="5">
              <v:textbox style="mso-next-textbox:#_x0000_s1604">
                <w:txbxContent>
                  <w:p w:rsidR="0065400C" w:rsidRPr="00D27234" w:rsidRDefault="0065400C" w:rsidP="0067648E">
                    <w:r w:rsidRPr="00D27234">
                      <w:rPr>
                        <w:sz w:val="28"/>
                        <w:szCs w:val="28"/>
                        <w:lang w:val="uk-UA"/>
                      </w:rPr>
                      <w:t>Семінар-доповідь (повідомлення)</w:t>
                    </w:r>
                  </w:p>
                </w:txbxContent>
              </v:textbox>
            </v:rect>
            <v:rect id="_x0000_s1605" style="position:absolute;left:2814;top:5549;width:7020;height:900" o:regroupid="5">
              <v:textbox style="mso-next-textbox:#_x0000_s1605">
                <w:txbxContent>
                  <w:p w:rsidR="0065400C" w:rsidRPr="00D27234" w:rsidRDefault="0065400C" w:rsidP="0067648E">
                    <w:r w:rsidRPr="00D27234">
                      <w:rPr>
                        <w:sz w:val="28"/>
                        <w:szCs w:val="28"/>
                        <w:lang w:val="uk-UA"/>
                      </w:rPr>
                      <w:t>Семінар-обговорення рефератів і творчих письмових робіт</w:t>
                    </w:r>
                  </w:p>
                </w:txbxContent>
              </v:textbox>
            </v:rect>
            <v:rect id="_x0000_s1606" style="position:absolute;left:2814;top:6578;width:7020;height:591" o:regroupid="5">
              <v:textbox style="mso-next-textbox:#_x0000_s1606">
                <w:txbxContent>
                  <w:p w:rsidR="0065400C" w:rsidRPr="00D27234" w:rsidRDefault="0065400C" w:rsidP="00D27234">
                    <w:r w:rsidRPr="00D27234">
                      <w:rPr>
                        <w:sz w:val="28"/>
                        <w:szCs w:val="28"/>
                        <w:lang w:val="uk-UA"/>
                      </w:rPr>
                      <w:t>Семінар-коментоване читання</w:t>
                    </w:r>
                  </w:p>
                </w:txbxContent>
              </v:textbox>
            </v:rect>
            <v:rect id="_x0000_s1607" style="position:absolute;left:2814;top:7298;width:7020;height:496" o:regroupid="5">
              <v:textbox style="mso-next-textbox:#_x0000_s1607">
                <w:txbxContent>
                  <w:p w:rsidR="0065400C" w:rsidRPr="00D27234" w:rsidRDefault="0065400C" w:rsidP="00D27234">
                    <w:r w:rsidRPr="00D27234">
                      <w:rPr>
                        <w:sz w:val="28"/>
                        <w:szCs w:val="28"/>
                        <w:lang w:val="uk-UA"/>
                      </w:rPr>
                      <w:t>Семінар-розв'язування задач</w:t>
                    </w:r>
                  </w:p>
                </w:txbxContent>
              </v:textbox>
            </v:rect>
            <v:rect id="_x0000_s1608" style="position:absolute;left:2814;top:7906;width:7020;height:591" o:regroupid="5">
              <v:textbox style="mso-next-textbox:#_x0000_s1608">
                <w:txbxContent>
                  <w:p w:rsidR="0065400C" w:rsidRPr="00D27234" w:rsidRDefault="0065400C" w:rsidP="00D27234">
                    <w:r w:rsidRPr="00D27234">
                      <w:rPr>
                        <w:sz w:val="28"/>
                        <w:szCs w:val="28"/>
                        <w:lang w:val="uk-UA"/>
                      </w:rPr>
                      <w:t>Семінар-диспут (дискусія)</w:t>
                    </w:r>
                  </w:p>
                </w:txbxContent>
              </v:textbox>
            </v:rect>
            <v:rect id="_x0000_s1609" style="position:absolute;left:2814;top:8626;width:7020;height:591" o:regroupid="5">
              <v:textbox>
                <w:txbxContent>
                  <w:p w:rsidR="0065400C" w:rsidRPr="00D27234" w:rsidRDefault="0065400C" w:rsidP="00D27234">
                    <w:r w:rsidRPr="00D27234">
                      <w:rPr>
                        <w:sz w:val="28"/>
                        <w:szCs w:val="28"/>
                        <w:lang w:val="uk-UA"/>
                      </w:rPr>
                      <w:t>Семінар-конференція</w:t>
                    </w:r>
                  </w:p>
                </w:txbxContent>
              </v:textbox>
            </v:rect>
            <v:rect id="_x0000_s1610" style="position:absolute;left:2814;top:9336;width:7020;height:591" o:regroupid="5">
              <v:textbox>
                <w:txbxContent>
                  <w:p w:rsidR="0065400C" w:rsidRPr="00D27234" w:rsidRDefault="0065400C" w:rsidP="00D27234">
                    <w:r w:rsidRPr="00D27234">
                      <w:rPr>
                        <w:sz w:val="28"/>
                        <w:szCs w:val="28"/>
                        <w:lang w:val="uk-UA"/>
                      </w:rPr>
                      <w:t>Семінар-прес-конференція</w:t>
                    </w:r>
                  </w:p>
                </w:txbxContent>
              </v:textbox>
            </v:rect>
            <v:rect id="_x0000_s1611" style="position:absolute;left:2814;top:10049;width:7020;height:591" o:regroupid="5">
              <v:textbox>
                <w:txbxContent>
                  <w:p w:rsidR="0065400C" w:rsidRPr="00D27234" w:rsidRDefault="0065400C" w:rsidP="00D27234">
                    <w:r w:rsidRPr="00D27234">
                      <w:rPr>
                        <w:sz w:val="28"/>
                        <w:szCs w:val="28"/>
                        <w:lang w:val="uk-UA"/>
                      </w:rPr>
                      <w:t>Семінар-«мозковий штурм»</w:t>
                    </w:r>
                  </w:p>
                </w:txbxContent>
              </v:textbox>
            </v:rect>
            <v:line id="_x0000_s1612" style="position:absolute;flip:x" from="2428,3654" to="2428,10314" o:regroupid="5"/>
            <v:line id="_x0000_s1613" style="position:absolute" from="2454,3654" to="4074,3654" o:regroupid="5"/>
            <v:line id="_x0000_s1614" style="position:absolute" from="2454,4374" to="2814,4374" o:regroupid="5">
              <v:stroke endarrow="block"/>
            </v:line>
            <v:line id="_x0000_s1615" style="position:absolute" from="2454,5128" to="2814,5128" o:regroupid="5">
              <v:stroke endarrow="block"/>
            </v:line>
            <v:line id="_x0000_s1616" style="position:absolute" from="2454,5953" to="2814,5953" o:regroupid="5">
              <v:stroke endarrow="block"/>
            </v:line>
            <v:line id="_x0000_s1617" style="position:absolute" from="2454,6843" to="2814,6843" o:regroupid="5">
              <v:stroke endarrow="block"/>
            </v:line>
            <v:line id="_x0000_s1618" style="position:absolute" from="2454,7519" to="2814,7519" o:regroupid="5">
              <v:stroke endarrow="block"/>
            </v:line>
            <v:line id="_x0000_s1619" style="position:absolute" from="2454,8205" to="2814,8205" o:regroupid="5">
              <v:stroke endarrow="block"/>
            </v:line>
            <v:line id="_x0000_s1620" style="position:absolute" from="2454,8925" to="2814,8925" o:regroupid="5">
              <v:stroke endarrow="block"/>
            </v:line>
            <v:line id="_x0000_s1621" style="position:absolute" from="2454,9611" to="2814,9611" o:regroupid="5">
              <v:stroke endarrow="block"/>
            </v:line>
            <v:line id="_x0000_s1622" style="position:absolute" from="2454,10314" to="2814,10314" o:regroupid="5">
              <v:stroke endarrow="block"/>
            </v:line>
          </v:group>
        </w:pict>
      </w: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Default="0065400C" w:rsidP="00AF2DC8">
      <w:pPr>
        <w:ind w:firstLine="720"/>
        <w:jc w:val="both"/>
        <w:rPr>
          <w:sz w:val="28"/>
          <w:szCs w:val="28"/>
          <w:lang w:val="uk-UA"/>
        </w:rPr>
      </w:pPr>
    </w:p>
    <w:p w:rsidR="0065400C" w:rsidRPr="00AF2DC8" w:rsidRDefault="0065400C" w:rsidP="00AF2DC8">
      <w:pPr>
        <w:ind w:firstLine="720"/>
        <w:jc w:val="both"/>
        <w:rPr>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Default="0065400C" w:rsidP="00AF2DC8">
      <w:pPr>
        <w:ind w:firstLine="720"/>
        <w:jc w:val="both"/>
        <w:rPr>
          <w:i/>
          <w:sz w:val="28"/>
          <w:szCs w:val="28"/>
          <w:lang w:val="uk-UA"/>
        </w:rPr>
      </w:pPr>
    </w:p>
    <w:p w:rsidR="0065400C" w:rsidRPr="00D27234" w:rsidRDefault="0065400C" w:rsidP="00AF2DC8">
      <w:pPr>
        <w:ind w:firstLine="720"/>
        <w:jc w:val="both"/>
        <w:rPr>
          <w:i/>
          <w:sz w:val="16"/>
          <w:szCs w:val="16"/>
          <w:lang w:val="uk-UA"/>
        </w:rPr>
      </w:pPr>
    </w:p>
    <w:p w:rsidR="0065400C" w:rsidRPr="0067648E" w:rsidRDefault="0065400C" w:rsidP="00D27234">
      <w:pPr>
        <w:jc w:val="center"/>
        <w:rPr>
          <w:b/>
          <w:sz w:val="28"/>
          <w:szCs w:val="28"/>
          <w:lang w:val="uk-UA"/>
        </w:rPr>
      </w:pPr>
      <w:r>
        <w:rPr>
          <w:sz w:val="28"/>
          <w:szCs w:val="28"/>
          <w:lang w:val="uk-UA"/>
        </w:rPr>
        <w:t xml:space="preserve">Рис. 4.8. </w:t>
      </w:r>
      <w:r w:rsidRPr="00D27234">
        <w:rPr>
          <w:sz w:val="28"/>
          <w:szCs w:val="28"/>
          <w:lang w:val="uk-UA"/>
        </w:rPr>
        <w:t>Види семінарів</w:t>
      </w:r>
    </w:p>
    <w:p w:rsidR="0065400C" w:rsidRPr="00D27234" w:rsidRDefault="0065400C" w:rsidP="00D27234">
      <w:pPr>
        <w:jc w:val="center"/>
        <w:rPr>
          <w:sz w:val="28"/>
          <w:szCs w:val="28"/>
          <w:lang w:val="uk-UA"/>
        </w:rPr>
      </w:pPr>
    </w:p>
    <w:p w:rsidR="0065400C" w:rsidRPr="00AF2DC8" w:rsidRDefault="0065400C" w:rsidP="00AF2DC8">
      <w:pPr>
        <w:ind w:firstLine="720"/>
        <w:jc w:val="both"/>
        <w:rPr>
          <w:sz w:val="28"/>
          <w:szCs w:val="28"/>
          <w:lang w:val="uk-UA"/>
        </w:rPr>
      </w:pPr>
      <w:r w:rsidRPr="003D29BD">
        <w:rPr>
          <w:i/>
          <w:sz w:val="28"/>
          <w:szCs w:val="28"/>
          <w:lang w:val="uk-UA"/>
        </w:rPr>
        <w:t>Семінар-розгорнута бесіда</w:t>
      </w:r>
      <w:r w:rsidRPr="00AF2DC8">
        <w:rPr>
          <w:sz w:val="28"/>
          <w:szCs w:val="28"/>
          <w:lang w:val="uk-UA"/>
        </w:rPr>
        <w:t>. На такому семінарі тему поділяють на невеликі за обсягом, але органічно пов'язані між собою питання. Фор</w:t>
      </w:r>
      <w:r>
        <w:rPr>
          <w:sz w:val="28"/>
          <w:szCs w:val="28"/>
          <w:lang w:val="uk-UA"/>
        </w:rPr>
        <w:t>мулюють їх як пізнавальні, проб</w:t>
      </w:r>
      <w:r w:rsidRPr="00AF2DC8">
        <w:rPr>
          <w:sz w:val="28"/>
          <w:szCs w:val="28"/>
          <w:lang w:val="uk-UA"/>
        </w:rPr>
        <w:t>лемні завдання. Виконання одного завдання є основою для виконання наступного. Це дає змогу залучити до обговорення максимум студен</w:t>
      </w:r>
      <w:r>
        <w:rPr>
          <w:sz w:val="28"/>
          <w:szCs w:val="28"/>
          <w:lang w:val="uk-UA"/>
        </w:rPr>
        <w:t>тів. Доцільно заохочувати слуха</w:t>
      </w:r>
      <w:r w:rsidRPr="00AF2DC8">
        <w:rPr>
          <w:sz w:val="28"/>
          <w:szCs w:val="28"/>
          <w:lang w:val="uk-UA"/>
        </w:rPr>
        <w:t>чів виступати з уточнен</w:t>
      </w:r>
      <w:r>
        <w:rPr>
          <w:sz w:val="28"/>
          <w:szCs w:val="28"/>
          <w:lang w:val="uk-UA"/>
        </w:rPr>
        <w:t>нями і доповненнями. Цей вид се</w:t>
      </w:r>
      <w:r w:rsidRPr="00AF2DC8">
        <w:rPr>
          <w:sz w:val="28"/>
          <w:szCs w:val="28"/>
          <w:lang w:val="uk-UA"/>
        </w:rPr>
        <w:t xml:space="preserve">мінару не передбачає письмових доповідей чи рефератів. Його </w:t>
      </w:r>
      <w:r w:rsidRPr="003D29BD">
        <w:rPr>
          <w:i/>
          <w:sz w:val="28"/>
          <w:szCs w:val="28"/>
          <w:lang w:val="uk-UA"/>
        </w:rPr>
        <w:t>структура</w:t>
      </w:r>
      <w:r w:rsidRPr="00AF2DC8">
        <w:rPr>
          <w:sz w:val="28"/>
          <w:szCs w:val="28"/>
          <w:lang w:val="uk-UA"/>
        </w:rPr>
        <w:t xml:space="preserve">: організація групи </w:t>
      </w:r>
      <w:r>
        <w:rPr>
          <w:sz w:val="28"/>
          <w:szCs w:val="28"/>
          <w:lang w:val="uk-UA"/>
        </w:rPr>
        <w:t>- вступне слово викла</w:t>
      </w:r>
      <w:r w:rsidRPr="00AF2DC8">
        <w:rPr>
          <w:sz w:val="28"/>
          <w:szCs w:val="28"/>
          <w:lang w:val="uk-UA"/>
        </w:rPr>
        <w:t xml:space="preserve">дача </w:t>
      </w:r>
      <w:r>
        <w:rPr>
          <w:sz w:val="28"/>
          <w:szCs w:val="28"/>
          <w:lang w:val="uk-UA"/>
        </w:rPr>
        <w:t>-</w:t>
      </w:r>
      <w:r w:rsidRPr="00AF2DC8">
        <w:rPr>
          <w:sz w:val="28"/>
          <w:szCs w:val="28"/>
          <w:lang w:val="uk-UA"/>
        </w:rPr>
        <w:t xml:space="preserve"> власне бесіда </w:t>
      </w:r>
      <w:r>
        <w:rPr>
          <w:sz w:val="28"/>
          <w:szCs w:val="28"/>
          <w:lang w:val="uk-UA"/>
        </w:rPr>
        <w:t>-</w:t>
      </w:r>
      <w:r w:rsidRPr="00AF2DC8">
        <w:rPr>
          <w:sz w:val="28"/>
          <w:szCs w:val="28"/>
          <w:lang w:val="uk-UA"/>
        </w:rPr>
        <w:t xml:space="preserve"> підведення підсумків заняття. </w:t>
      </w:r>
    </w:p>
    <w:p w:rsidR="0065400C" w:rsidRPr="00AF2DC8" w:rsidRDefault="0065400C" w:rsidP="00AF2DC8">
      <w:pPr>
        <w:ind w:firstLine="720"/>
        <w:jc w:val="both"/>
        <w:rPr>
          <w:sz w:val="28"/>
          <w:szCs w:val="28"/>
          <w:lang w:val="uk-UA"/>
        </w:rPr>
      </w:pPr>
      <w:r w:rsidRPr="003D29BD">
        <w:rPr>
          <w:i/>
          <w:sz w:val="28"/>
          <w:szCs w:val="28"/>
          <w:lang w:val="uk-UA"/>
        </w:rPr>
        <w:t>Семінар-доповідь (повідомлення).</w:t>
      </w:r>
      <w:r w:rsidRPr="00AF2DC8">
        <w:rPr>
          <w:sz w:val="28"/>
          <w:szCs w:val="28"/>
          <w:lang w:val="uk-UA"/>
        </w:rPr>
        <w:t xml:space="preserve"> Такий семінар потребує ґрунтовної підготовки, використання багатьох джерел. Інколи заздалегідь доцільно провести досліди, спостереження, обробити числовий матеріал. Доповідач послідовно викладає свої думки, аргументує їх вагомими фактами, ілюструє переконливими прикладами. Решта студентів уважно його слухають, щоб бути готовими до доповнень, підтверджуючи чи спростовуючи викладене. </w:t>
      </w:r>
    </w:p>
    <w:p w:rsidR="0065400C" w:rsidRPr="00AF2DC8" w:rsidRDefault="0065400C" w:rsidP="00AF2DC8">
      <w:pPr>
        <w:ind w:firstLine="720"/>
        <w:jc w:val="both"/>
        <w:rPr>
          <w:sz w:val="28"/>
          <w:szCs w:val="28"/>
          <w:lang w:val="uk-UA"/>
        </w:rPr>
      </w:pPr>
      <w:r w:rsidRPr="00AF2DC8">
        <w:rPr>
          <w:sz w:val="28"/>
          <w:szCs w:val="28"/>
          <w:lang w:val="uk-UA"/>
        </w:rPr>
        <w:t>Цей вид семінару має значні педагогічні можливості, але для їх реалізації необхідна активність студентів. З метою активізації сту</w:t>
      </w:r>
      <w:r>
        <w:rPr>
          <w:sz w:val="28"/>
          <w:szCs w:val="28"/>
          <w:lang w:val="uk-UA"/>
        </w:rPr>
        <w:t>дентів під час таких занять вда</w:t>
      </w:r>
      <w:r w:rsidRPr="00AF2DC8">
        <w:rPr>
          <w:sz w:val="28"/>
          <w:szCs w:val="28"/>
          <w:lang w:val="uk-UA"/>
        </w:rPr>
        <w:t xml:space="preserve">ються до </w:t>
      </w:r>
      <w:r w:rsidRPr="003D29BD">
        <w:rPr>
          <w:i/>
          <w:sz w:val="28"/>
          <w:szCs w:val="28"/>
          <w:lang w:val="uk-UA"/>
        </w:rPr>
        <w:t>системи опонування</w:t>
      </w:r>
      <w:r w:rsidRPr="00AF2DC8">
        <w:rPr>
          <w:sz w:val="28"/>
          <w:szCs w:val="28"/>
          <w:lang w:val="uk-UA"/>
        </w:rPr>
        <w:t>. Сутність її в тому, що, крім основного виступаючого, виступають 1</w:t>
      </w:r>
      <w:r>
        <w:rPr>
          <w:sz w:val="28"/>
          <w:szCs w:val="28"/>
          <w:lang w:val="uk-UA"/>
        </w:rPr>
        <w:t>-</w:t>
      </w:r>
      <w:r w:rsidRPr="00AF2DC8">
        <w:rPr>
          <w:sz w:val="28"/>
          <w:szCs w:val="28"/>
          <w:lang w:val="uk-UA"/>
        </w:rPr>
        <w:t>2 опоненти. Усі повинні керуватися певн</w:t>
      </w:r>
      <w:r>
        <w:rPr>
          <w:sz w:val="28"/>
          <w:szCs w:val="28"/>
          <w:lang w:val="uk-UA"/>
        </w:rPr>
        <w:t>ими вимогами до відповідей: чіт</w:t>
      </w:r>
      <w:r w:rsidRPr="00AF2DC8">
        <w:rPr>
          <w:sz w:val="28"/>
          <w:szCs w:val="28"/>
          <w:lang w:val="uk-UA"/>
        </w:rPr>
        <w:t xml:space="preserve">кість, повнота і точність </w:t>
      </w:r>
      <w:r>
        <w:rPr>
          <w:sz w:val="28"/>
          <w:szCs w:val="28"/>
          <w:lang w:val="uk-UA"/>
        </w:rPr>
        <w:t>викладу матеріалу на основі пер</w:t>
      </w:r>
      <w:r w:rsidRPr="00AF2DC8">
        <w:rPr>
          <w:sz w:val="28"/>
          <w:szCs w:val="28"/>
          <w:lang w:val="uk-UA"/>
        </w:rPr>
        <w:t xml:space="preserve">шоджерел і додаткової </w:t>
      </w:r>
      <w:r>
        <w:rPr>
          <w:sz w:val="28"/>
          <w:szCs w:val="28"/>
          <w:lang w:val="uk-UA"/>
        </w:rPr>
        <w:t>літератури; ілюстрування прикла</w:t>
      </w:r>
      <w:r w:rsidRPr="00AF2DC8">
        <w:rPr>
          <w:sz w:val="28"/>
          <w:szCs w:val="28"/>
          <w:lang w:val="uk-UA"/>
        </w:rPr>
        <w:t>дами, фактами, цифрами; завершення відповіді логічним висновком; виклад літературною мовою; контакт виступ</w:t>
      </w:r>
      <w:r>
        <w:rPr>
          <w:sz w:val="28"/>
          <w:szCs w:val="28"/>
          <w:lang w:val="uk-UA"/>
        </w:rPr>
        <w:t>а</w:t>
      </w:r>
      <w:r w:rsidRPr="00AF2DC8">
        <w:rPr>
          <w:sz w:val="28"/>
          <w:szCs w:val="28"/>
          <w:lang w:val="uk-UA"/>
        </w:rPr>
        <w:t xml:space="preserve">ючого з аудиторією тощо. </w:t>
      </w:r>
    </w:p>
    <w:p w:rsidR="0065400C" w:rsidRPr="00AF2DC8" w:rsidRDefault="0065400C" w:rsidP="00AF2DC8">
      <w:pPr>
        <w:ind w:firstLine="720"/>
        <w:jc w:val="both"/>
        <w:rPr>
          <w:sz w:val="28"/>
          <w:szCs w:val="28"/>
          <w:lang w:val="uk-UA"/>
        </w:rPr>
      </w:pPr>
      <w:r w:rsidRPr="00AF2DC8">
        <w:rPr>
          <w:sz w:val="28"/>
          <w:szCs w:val="28"/>
          <w:lang w:val="uk-UA"/>
        </w:rPr>
        <w:t>Опонент уважно слух</w:t>
      </w:r>
      <w:r>
        <w:rPr>
          <w:sz w:val="28"/>
          <w:szCs w:val="28"/>
          <w:lang w:val="uk-UA"/>
        </w:rPr>
        <w:t>ає відповідь, доповнює її, уточ</w:t>
      </w:r>
      <w:r w:rsidRPr="00AF2DC8">
        <w:rPr>
          <w:sz w:val="28"/>
          <w:szCs w:val="28"/>
          <w:lang w:val="uk-UA"/>
        </w:rPr>
        <w:t>нює незрозумілі місця, висловлює свою думку зі спірних питань, оцінює відповідь</w:t>
      </w:r>
      <w:r>
        <w:rPr>
          <w:sz w:val="28"/>
          <w:szCs w:val="28"/>
          <w:lang w:val="uk-UA"/>
        </w:rPr>
        <w:t>. Після виступу опонентів висту</w:t>
      </w:r>
      <w:r w:rsidRPr="00AF2DC8">
        <w:rPr>
          <w:sz w:val="28"/>
          <w:szCs w:val="28"/>
          <w:lang w:val="uk-UA"/>
        </w:rPr>
        <w:t>пають ще 4</w:t>
      </w:r>
      <w:r>
        <w:rPr>
          <w:sz w:val="28"/>
          <w:szCs w:val="28"/>
          <w:lang w:val="uk-UA"/>
        </w:rPr>
        <w:t>-</w:t>
      </w:r>
      <w:r w:rsidRPr="00AF2DC8">
        <w:rPr>
          <w:sz w:val="28"/>
          <w:szCs w:val="28"/>
          <w:lang w:val="uk-UA"/>
        </w:rPr>
        <w:t xml:space="preserve">5 студентів, а викладач підводить підсумок. Такий семінар часто набуває ознак дискусії. </w:t>
      </w:r>
    </w:p>
    <w:p w:rsidR="0065400C" w:rsidRPr="00AF2DC8" w:rsidRDefault="0065400C" w:rsidP="00AF2DC8">
      <w:pPr>
        <w:ind w:firstLine="720"/>
        <w:jc w:val="both"/>
        <w:rPr>
          <w:sz w:val="28"/>
          <w:szCs w:val="28"/>
          <w:lang w:val="uk-UA"/>
        </w:rPr>
      </w:pPr>
      <w:r w:rsidRPr="003D29BD">
        <w:rPr>
          <w:i/>
          <w:sz w:val="28"/>
          <w:szCs w:val="28"/>
          <w:lang w:val="uk-UA"/>
        </w:rPr>
        <w:t>Семінар-обговорення рефератів і творчих письмових робіт</w:t>
      </w:r>
      <w:r w:rsidRPr="00AF2DC8">
        <w:rPr>
          <w:sz w:val="28"/>
          <w:szCs w:val="28"/>
          <w:lang w:val="uk-UA"/>
        </w:rPr>
        <w:t>. Цей вид семінару за зміст</w:t>
      </w:r>
      <w:r>
        <w:rPr>
          <w:sz w:val="28"/>
          <w:szCs w:val="28"/>
          <w:lang w:val="uk-UA"/>
        </w:rPr>
        <w:t>ом і методикою близький до семі</w:t>
      </w:r>
      <w:r w:rsidRPr="00AF2DC8">
        <w:rPr>
          <w:sz w:val="28"/>
          <w:szCs w:val="28"/>
          <w:lang w:val="uk-UA"/>
        </w:rPr>
        <w:t xml:space="preserve">нару-доповіді, передбачає взаєморецензування письмових робіт, ознайомлення </w:t>
      </w:r>
      <w:r>
        <w:rPr>
          <w:sz w:val="28"/>
          <w:szCs w:val="28"/>
          <w:lang w:val="uk-UA"/>
        </w:rPr>
        <w:t xml:space="preserve">з роботами і рецензіями на них, </w:t>
      </w:r>
      <w:r w:rsidRPr="00AF2DC8">
        <w:rPr>
          <w:sz w:val="28"/>
          <w:szCs w:val="28"/>
          <w:lang w:val="uk-UA"/>
        </w:rPr>
        <w:t xml:space="preserve">відбір кращих для обговорення на заняттях. </w:t>
      </w:r>
    </w:p>
    <w:p w:rsidR="0065400C" w:rsidRPr="00AF2DC8" w:rsidRDefault="0065400C" w:rsidP="00AF2DC8">
      <w:pPr>
        <w:ind w:firstLine="720"/>
        <w:jc w:val="both"/>
        <w:rPr>
          <w:sz w:val="28"/>
          <w:szCs w:val="28"/>
          <w:lang w:val="uk-UA"/>
        </w:rPr>
      </w:pPr>
      <w:r w:rsidRPr="00FE05D5">
        <w:rPr>
          <w:i/>
          <w:sz w:val="28"/>
          <w:szCs w:val="28"/>
          <w:lang w:val="uk-UA"/>
        </w:rPr>
        <w:t>Семінар-коментоване читання</w:t>
      </w:r>
      <w:r>
        <w:rPr>
          <w:sz w:val="28"/>
          <w:szCs w:val="28"/>
          <w:lang w:val="uk-UA"/>
        </w:rPr>
        <w:t>. Як самостійне семінарське за</w:t>
      </w:r>
      <w:r w:rsidRPr="00AF2DC8">
        <w:rPr>
          <w:sz w:val="28"/>
          <w:szCs w:val="28"/>
          <w:lang w:val="uk-UA"/>
        </w:rPr>
        <w:t>няття його практикують р</w:t>
      </w:r>
      <w:r>
        <w:rPr>
          <w:sz w:val="28"/>
          <w:szCs w:val="28"/>
          <w:lang w:val="uk-UA"/>
        </w:rPr>
        <w:t>ідко. Ефективне воно за необхід</w:t>
      </w:r>
      <w:r w:rsidRPr="00AF2DC8">
        <w:rPr>
          <w:sz w:val="28"/>
          <w:szCs w:val="28"/>
          <w:lang w:val="uk-UA"/>
        </w:rPr>
        <w:t xml:space="preserve">ності опрацювати певну наукову роботу. Основне завдання коментованого читання полягає у формуванні у студентів вміння аналізувати і правильно тлумачити науковий текст. </w:t>
      </w:r>
    </w:p>
    <w:p w:rsidR="0065400C" w:rsidRPr="00AF2DC8" w:rsidRDefault="0065400C" w:rsidP="00AF2DC8">
      <w:pPr>
        <w:ind w:firstLine="720"/>
        <w:jc w:val="both"/>
        <w:rPr>
          <w:sz w:val="28"/>
          <w:szCs w:val="28"/>
          <w:lang w:val="uk-UA"/>
        </w:rPr>
      </w:pPr>
      <w:r w:rsidRPr="00FE05D5">
        <w:rPr>
          <w:i/>
          <w:sz w:val="28"/>
          <w:szCs w:val="28"/>
          <w:lang w:val="uk-UA"/>
        </w:rPr>
        <w:t>Семінар-розв'язування задач</w:t>
      </w:r>
      <w:r>
        <w:rPr>
          <w:sz w:val="28"/>
          <w:szCs w:val="28"/>
          <w:lang w:val="uk-UA"/>
        </w:rPr>
        <w:t>. Доцільний такий семі</w:t>
      </w:r>
      <w:r w:rsidRPr="00AF2DC8">
        <w:rPr>
          <w:sz w:val="28"/>
          <w:szCs w:val="28"/>
          <w:lang w:val="uk-UA"/>
        </w:rPr>
        <w:t>нар після засвоєння матеріалу з теми чи розділу курсу. Для цього підбирають такі задачі,</w:t>
      </w:r>
      <w:r>
        <w:rPr>
          <w:sz w:val="28"/>
          <w:szCs w:val="28"/>
          <w:lang w:val="uk-UA"/>
        </w:rPr>
        <w:t xml:space="preserve"> щоб можна було на кон</w:t>
      </w:r>
      <w:r w:rsidRPr="00AF2DC8">
        <w:rPr>
          <w:sz w:val="28"/>
          <w:szCs w:val="28"/>
          <w:lang w:val="uk-UA"/>
        </w:rPr>
        <w:t>кретних прикладах розкрити органічний зв'язок науки з життям, активізувати пізнавальну діяльність студентів, розвинути у них навички</w:t>
      </w:r>
      <w:r>
        <w:rPr>
          <w:sz w:val="28"/>
          <w:szCs w:val="28"/>
          <w:lang w:val="uk-UA"/>
        </w:rPr>
        <w:t xml:space="preserve"> користування довідковою літера</w:t>
      </w:r>
      <w:r w:rsidRPr="00AF2DC8">
        <w:rPr>
          <w:sz w:val="28"/>
          <w:szCs w:val="28"/>
          <w:lang w:val="uk-UA"/>
        </w:rPr>
        <w:t xml:space="preserve">турою, документацією, даними періодичної преси. </w:t>
      </w:r>
    </w:p>
    <w:p w:rsidR="0065400C" w:rsidRPr="00AF2DC8" w:rsidRDefault="0065400C" w:rsidP="00AF2DC8">
      <w:pPr>
        <w:ind w:firstLine="720"/>
        <w:jc w:val="both"/>
        <w:rPr>
          <w:sz w:val="28"/>
          <w:szCs w:val="28"/>
          <w:lang w:val="uk-UA"/>
        </w:rPr>
      </w:pPr>
      <w:r w:rsidRPr="00FE05D5">
        <w:rPr>
          <w:i/>
          <w:sz w:val="28"/>
          <w:szCs w:val="28"/>
          <w:lang w:val="uk-UA"/>
        </w:rPr>
        <w:t>Семінар-диспут (дискусія)</w:t>
      </w:r>
      <w:r w:rsidRPr="00AF2DC8">
        <w:rPr>
          <w:sz w:val="28"/>
          <w:szCs w:val="28"/>
          <w:lang w:val="uk-UA"/>
        </w:rPr>
        <w:t>. Д</w:t>
      </w:r>
      <w:r>
        <w:rPr>
          <w:sz w:val="28"/>
          <w:szCs w:val="28"/>
          <w:lang w:val="uk-UA"/>
        </w:rPr>
        <w:t>обре продумане його ор</w:t>
      </w:r>
      <w:r w:rsidRPr="00AF2DC8">
        <w:rPr>
          <w:sz w:val="28"/>
          <w:szCs w:val="28"/>
          <w:lang w:val="uk-UA"/>
        </w:rPr>
        <w:t>ганізування захоплює студентів, пробуджує інтерес до предмета, сприяє глибо</w:t>
      </w:r>
      <w:r>
        <w:rPr>
          <w:sz w:val="28"/>
          <w:szCs w:val="28"/>
          <w:lang w:val="uk-UA"/>
        </w:rPr>
        <w:t>кому засвоєнню навчальної інфор</w:t>
      </w:r>
      <w:r w:rsidRPr="00AF2DC8">
        <w:rPr>
          <w:sz w:val="28"/>
          <w:szCs w:val="28"/>
          <w:lang w:val="uk-UA"/>
        </w:rPr>
        <w:t>мації, виховує принциповість, розвиває логічне мислення і мовленнєву діяльність. Він передбачає чітко, конкретно сформульовану тему і залу</w:t>
      </w:r>
      <w:r>
        <w:rPr>
          <w:sz w:val="28"/>
          <w:szCs w:val="28"/>
          <w:lang w:val="uk-UA"/>
        </w:rPr>
        <w:t>чення до роботи всієї групи. Пе</w:t>
      </w:r>
      <w:r w:rsidRPr="00AF2DC8">
        <w:rPr>
          <w:sz w:val="28"/>
          <w:szCs w:val="28"/>
          <w:lang w:val="uk-UA"/>
        </w:rPr>
        <w:t>релік питань має містити явні і приховані суперечності. Це спонукає мислити, спер</w:t>
      </w:r>
      <w:r>
        <w:rPr>
          <w:sz w:val="28"/>
          <w:szCs w:val="28"/>
          <w:lang w:val="uk-UA"/>
        </w:rPr>
        <w:t>ечатися, доводити свою точку зо</w:t>
      </w:r>
      <w:r w:rsidRPr="00AF2DC8">
        <w:rPr>
          <w:sz w:val="28"/>
          <w:szCs w:val="28"/>
          <w:lang w:val="uk-UA"/>
        </w:rPr>
        <w:t>ру. Керуючи диспутом, виклада</w:t>
      </w:r>
      <w:r>
        <w:rPr>
          <w:sz w:val="28"/>
          <w:szCs w:val="28"/>
          <w:lang w:val="uk-UA"/>
        </w:rPr>
        <w:t>ч має виявляти тактов</w:t>
      </w:r>
      <w:r w:rsidRPr="00AF2DC8">
        <w:rPr>
          <w:sz w:val="28"/>
          <w:szCs w:val="28"/>
          <w:lang w:val="uk-UA"/>
        </w:rPr>
        <w:t xml:space="preserve">ність, коректність, уважність. </w:t>
      </w:r>
    </w:p>
    <w:p w:rsidR="0065400C" w:rsidRPr="00AF2DC8" w:rsidRDefault="0065400C" w:rsidP="00AF2DC8">
      <w:pPr>
        <w:ind w:firstLine="720"/>
        <w:jc w:val="both"/>
        <w:rPr>
          <w:sz w:val="28"/>
          <w:szCs w:val="28"/>
          <w:lang w:val="uk-UA"/>
        </w:rPr>
      </w:pPr>
      <w:r>
        <w:rPr>
          <w:sz w:val="28"/>
          <w:szCs w:val="28"/>
          <w:lang w:val="uk-UA"/>
        </w:rPr>
        <w:t xml:space="preserve">За своєю </w:t>
      </w:r>
      <w:r w:rsidRPr="00FE05D5">
        <w:rPr>
          <w:i/>
          <w:sz w:val="28"/>
          <w:szCs w:val="28"/>
          <w:lang w:val="uk-UA"/>
        </w:rPr>
        <w:t>структурою</w:t>
      </w:r>
      <w:r w:rsidRPr="00AF2DC8">
        <w:rPr>
          <w:sz w:val="28"/>
          <w:szCs w:val="28"/>
          <w:lang w:val="uk-UA"/>
        </w:rPr>
        <w:t xml:space="preserve"> семінар-диспут містить вступне слово, власне дискусію і підбиття підсумків. </w:t>
      </w:r>
    </w:p>
    <w:p w:rsidR="0065400C" w:rsidRPr="00AF2DC8" w:rsidRDefault="0065400C" w:rsidP="00AF2DC8">
      <w:pPr>
        <w:ind w:firstLine="720"/>
        <w:jc w:val="both"/>
        <w:rPr>
          <w:sz w:val="28"/>
          <w:szCs w:val="28"/>
          <w:lang w:val="uk-UA"/>
        </w:rPr>
      </w:pPr>
      <w:r w:rsidRPr="00AF2DC8">
        <w:rPr>
          <w:sz w:val="28"/>
          <w:szCs w:val="28"/>
          <w:lang w:val="uk-UA"/>
        </w:rPr>
        <w:t xml:space="preserve">Семінар вибудовується так, що з доповіддю з кожного питання виступає один доповідач, який не розкриває його цілком, що передбачає </w:t>
      </w:r>
      <w:r>
        <w:rPr>
          <w:sz w:val="28"/>
          <w:szCs w:val="28"/>
          <w:lang w:val="uk-UA"/>
        </w:rPr>
        <w:t>доповнення, полеміку, обговорен</w:t>
      </w:r>
      <w:r w:rsidRPr="00AF2DC8">
        <w:rPr>
          <w:sz w:val="28"/>
          <w:szCs w:val="28"/>
          <w:lang w:val="uk-UA"/>
        </w:rPr>
        <w:t>ня. При цьому у висвітленні питання можуть бути різні погляди, різна оцінка явищ, подій. Завданням викладача є спрямування дискусії в потрібному напрямі, пояснення усіх положень, фактів і</w:t>
      </w:r>
      <w:r>
        <w:rPr>
          <w:sz w:val="28"/>
          <w:szCs w:val="28"/>
          <w:lang w:val="uk-UA"/>
        </w:rPr>
        <w:t xml:space="preserve"> явищ, які обговорювались на за</w:t>
      </w:r>
      <w:r w:rsidRPr="00AF2DC8">
        <w:rPr>
          <w:sz w:val="28"/>
          <w:szCs w:val="28"/>
          <w:lang w:val="uk-UA"/>
        </w:rPr>
        <w:t xml:space="preserve">нятті. </w:t>
      </w:r>
    </w:p>
    <w:p w:rsidR="0065400C" w:rsidRPr="00AF2DC8" w:rsidRDefault="0065400C" w:rsidP="00AF2DC8">
      <w:pPr>
        <w:ind w:firstLine="720"/>
        <w:jc w:val="both"/>
        <w:rPr>
          <w:sz w:val="28"/>
          <w:szCs w:val="28"/>
          <w:lang w:val="uk-UA"/>
        </w:rPr>
      </w:pPr>
      <w:r w:rsidRPr="00AF2DC8">
        <w:rPr>
          <w:sz w:val="28"/>
          <w:szCs w:val="28"/>
          <w:lang w:val="uk-UA"/>
        </w:rPr>
        <w:t>Для ефективного проведення диспуту на семінарських заняттях необхідні такі у</w:t>
      </w:r>
      <w:r>
        <w:rPr>
          <w:sz w:val="28"/>
          <w:szCs w:val="28"/>
          <w:lang w:val="uk-UA"/>
        </w:rPr>
        <w:t>мови: безперечна спірність пред</w:t>
      </w:r>
      <w:r w:rsidRPr="00AF2DC8">
        <w:rPr>
          <w:sz w:val="28"/>
          <w:szCs w:val="28"/>
          <w:lang w:val="uk-UA"/>
        </w:rPr>
        <w:t>мета обговорення (тезису д</w:t>
      </w:r>
      <w:r>
        <w:rPr>
          <w:sz w:val="28"/>
          <w:szCs w:val="28"/>
          <w:lang w:val="uk-UA"/>
        </w:rPr>
        <w:t>искусії); використання об'єктив</w:t>
      </w:r>
      <w:r w:rsidRPr="00AF2DC8">
        <w:rPr>
          <w:sz w:val="28"/>
          <w:szCs w:val="28"/>
          <w:lang w:val="uk-UA"/>
        </w:rPr>
        <w:t>них аргументів; дотриман</w:t>
      </w:r>
      <w:r>
        <w:rPr>
          <w:sz w:val="28"/>
          <w:szCs w:val="28"/>
          <w:lang w:val="uk-UA"/>
        </w:rPr>
        <w:t>ня правил формальної логіки; за</w:t>
      </w:r>
      <w:r w:rsidRPr="00AF2DC8">
        <w:rPr>
          <w:sz w:val="28"/>
          <w:szCs w:val="28"/>
          <w:lang w:val="uk-UA"/>
        </w:rPr>
        <w:t xml:space="preserve">цікавленість студентів </w:t>
      </w:r>
      <w:r>
        <w:rPr>
          <w:sz w:val="28"/>
          <w:szCs w:val="28"/>
          <w:lang w:val="uk-UA"/>
        </w:rPr>
        <w:t>- учасників дискусії; високий рі</w:t>
      </w:r>
      <w:r w:rsidRPr="00AF2DC8">
        <w:rPr>
          <w:sz w:val="28"/>
          <w:szCs w:val="28"/>
          <w:lang w:val="uk-UA"/>
        </w:rPr>
        <w:t>вень комунікативних умінь студентів (уміння слухати і вникати в сутність погл</w:t>
      </w:r>
      <w:r>
        <w:rPr>
          <w:sz w:val="28"/>
          <w:szCs w:val="28"/>
          <w:lang w:val="uk-UA"/>
        </w:rPr>
        <w:t>ядів опонентів, регулювати влас</w:t>
      </w:r>
      <w:r w:rsidRPr="00AF2DC8">
        <w:rPr>
          <w:sz w:val="28"/>
          <w:szCs w:val="28"/>
          <w:lang w:val="uk-UA"/>
        </w:rPr>
        <w:t xml:space="preserve">ний емоційний настрій, орієнтуватися в ситуації спілкування, її цілях, враховувати особистісні якості інших учасників дискусії). </w:t>
      </w:r>
    </w:p>
    <w:p w:rsidR="0065400C" w:rsidRPr="00AF2DC8" w:rsidRDefault="0065400C" w:rsidP="00AF2DC8">
      <w:pPr>
        <w:ind w:firstLine="720"/>
        <w:jc w:val="both"/>
        <w:rPr>
          <w:sz w:val="28"/>
          <w:szCs w:val="28"/>
          <w:lang w:val="uk-UA"/>
        </w:rPr>
      </w:pPr>
      <w:r w:rsidRPr="00AF2DC8">
        <w:rPr>
          <w:sz w:val="28"/>
          <w:szCs w:val="28"/>
          <w:lang w:val="uk-UA"/>
        </w:rPr>
        <w:t>Організовуючи дискус</w:t>
      </w:r>
      <w:r>
        <w:rPr>
          <w:sz w:val="28"/>
          <w:szCs w:val="28"/>
          <w:lang w:val="uk-UA"/>
        </w:rPr>
        <w:t xml:space="preserve">ію, слід враховувати </w:t>
      </w:r>
      <w:r w:rsidRPr="00FE05D5">
        <w:rPr>
          <w:i/>
          <w:sz w:val="28"/>
          <w:szCs w:val="28"/>
          <w:lang w:val="uk-UA"/>
        </w:rPr>
        <w:t>суб'єктивні перешкоди залучення до неї</w:t>
      </w:r>
      <w:r w:rsidRPr="00AF2DC8">
        <w:rPr>
          <w:sz w:val="28"/>
          <w:szCs w:val="28"/>
          <w:lang w:val="uk-UA"/>
        </w:rPr>
        <w:t>: невпевненість у власній позиції; боязнь втратити свій статус; відсутність власної позиції; інтровертован</w:t>
      </w:r>
      <w:r>
        <w:rPr>
          <w:sz w:val="28"/>
          <w:szCs w:val="28"/>
          <w:lang w:val="uk-UA"/>
        </w:rPr>
        <w:t>ість особистості (небажання роз</w:t>
      </w:r>
      <w:r w:rsidRPr="00AF2DC8">
        <w:rPr>
          <w:sz w:val="28"/>
          <w:szCs w:val="28"/>
          <w:lang w:val="uk-UA"/>
        </w:rPr>
        <w:t>кривати власне «Я») ; негативне емоційне ставлення до об'єкта дискусії (предмета, проблеми) і суб'єктів дискусії (викладача, учасників-ст</w:t>
      </w:r>
      <w:r>
        <w:rPr>
          <w:sz w:val="28"/>
          <w:szCs w:val="28"/>
          <w:lang w:val="uk-UA"/>
        </w:rPr>
        <w:t>удентів); особистісні риси (три</w:t>
      </w:r>
      <w:r w:rsidRPr="00AF2DC8">
        <w:rPr>
          <w:sz w:val="28"/>
          <w:szCs w:val="28"/>
          <w:lang w:val="uk-UA"/>
        </w:rPr>
        <w:t xml:space="preserve">вожність, підвищена критичність тощо). </w:t>
      </w:r>
    </w:p>
    <w:p w:rsidR="0065400C" w:rsidRPr="00AF2DC8" w:rsidRDefault="0065400C" w:rsidP="00AF2DC8">
      <w:pPr>
        <w:ind w:firstLine="720"/>
        <w:jc w:val="both"/>
        <w:rPr>
          <w:sz w:val="28"/>
          <w:szCs w:val="28"/>
          <w:lang w:val="uk-UA"/>
        </w:rPr>
      </w:pPr>
      <w:r w:rsidRPr="00E305FF">
        <w:rPr>
          <w:i/>
          <w:sz w:val="28"/>
          <w:szCs w:val="28"/>
          <w:lang w:val="uk-UA"/>
        </w:rPr>
        <w:t>Семінар-конференція</w:t>
      </w:r>
      <w:r>
        <w:rPr>
          <w:sz w:val="28"/>
          <w:szCs w:val="28"/>
          <w:lang w:val="uk-UA"/>
        </w:rPr>
        <w:t>. Це найскладніший вид семіна</w:t>
      </w:r>
      <w:r w:rsidRPr="00AF2DC8">
        <w:rPr>
          <w:sz w:val="28"/>
          <w:szCs w:val="28"/>
          <w:lang w:val="uk-UA"/>
        </w:rPr>
        <w:t>ру. Викладач наперед визн</w:t>
      </w:r>
      <w:r>
        <w:rPr>
          <w:sz w:val="28"/>
          <w:szCs w:val="28"/>
          <w:lang w:val="uk-UA"/>
        </w:rPr>
        <w:t>ачає тему, мету і завдання семі</w:t>
      </w:r>
      <w:r w:rsidRPr="00AF2DC8">
        <w:rPr>
          <w:sz w:val="28"/>
          <w:szCs w:val="28"/>
          <w:lang w:val="uk-UA"/>
        </w:rPr>
        <w:t>нару, формулює основні і додаткові запитання, розподіляє їх між студентами з у</w:t>
      </w:r>
      <w:r>
        <w:rPr>
          <w:sz w:val="28"/>
          <w:szCs w:val="28"/>
          <w:lang w:val="uk-UA"/>
        </w:rPr>
        <w:t>рахуванням індивідуальних можли</w:t>
      </w:r>
      <w:r w:rsidRPr="00AF2DC8">
        <w:rPr>
          <w:sz w:val="28"/>
          <w:szCs w:val="28"/>
          <w:lang w:val="uk-UA"/>
        </w:rPr>
        <w:t>востей, добирає літературу, заохочує студентів до пошуку</w:t>
      </w:r>
      <w:r>
        <w:rPr>
          <w:sz w:val="28"/>
          <w:szCs w:val="28"/>
          <w:lang w:val="uk-UA"/>
        </w:rPr>
        <w:t xml:space="preserve"> </w:t>
      </w:r>
      <w:r w:rsidRPr="00AF2DC8">
        <w:rPr>
          <w:sz w:val="28"/>
          <w:szCs w:val="28"/>
          <w:lang w:val="uk-UA"/>
        </w:rPr>
        <w:t>додаткових матеріалів з т</w:t>
      </w:r>
      <w:r>
        <w:rPr>
          <w:sz w:val="28"/>
          <w:szCs w:val="28"/>
          <w:lang w:val="uk-UA"/>
        </w:rPr>
        <w:t>еми, проводить групові й індиві</w:t>
      </w:r>
      <w:r w:rsidRPr="00AF2DC8">
        <w:rPr>
          <w:sz w:val="28"/>
          <w:szCs w:val="28"/>
          <w:lang w:val="uk-UA"/>
        </w:rPr>
        <w:t>дуальні консультації. Пі</w:t>
      </w:r>
      <w:r>
        <w:rPr>
          <w:sz w:val="28"/>
          <w:szCs w:val="28"/>
          <w:lang w:val="uk-UA"/>
        </w:rPr>
        <w:t>д час підготовки до такого семі</w:t>
      </w:r>
      <w:r w:rsidRPr="00AF2DC8">
        <w:rPr>
          <w:sz w:val="28"/>
          <w:szCs w:val="28"/>
          <w:lang w:val="uk-UA"/>
        </w:rPr>
        <w:t xml:space="preserve">нару використовують </w:t>
      </w:r>
      <w:r>
        <w:rPr>
          <w:sz w:val="28"/>
          <w:szCs w:val="28"/>
          <w:lang w:val="uk-UA"/>
        </w:rPr>
        <w:t>спостереження, матеріали екскур</w:t>
      </w:r>
      <w:r w:rsidRPr="00AF2DC8">
        <w:rPr>
          <w:sz w:val="28"/>
          <w:szCs w:val="28"/>
          <w:lang w:val="uk-UA"/>
        </w:rPr>
        <w:t>сій, результати досліджень, додаткову літературу тощо. Доцільним є запрошення</w:t>
      </w:r>
      <w:r>
        <w:rPr>
          <w:sz w:val="28"/>
          <w:szCs w:val="28"/>
          <w:lang w:val="uk-UA"/>
        </w:rPr>
        <w:t xml:space="preserve"> фахівців з проблеми, що обгово</w:t>
      </w:r>
      <w:r w:rsidRPr="00AF2DC8">
        <w:rPr>
          <w:sz w:val="28"/>
          <w:szCs w:val="28"/>
          <w:lang w:val="uk-UA"/>
        </w:rPr>
        <w:t xml:space="preserve">рюється. </w:t>
      </w:r>
    </w:p>
    <w:p w:rsidR="0065400C" w:rsidRPr="00AF2DC8" w:rsidRDefault="0065400C" w:rsidP="00AF2DC8">
      <w:pPr>
        <w:ind w:firstLine="720"/>
        <w:jc w:val="both"/>
        <w:rPr>
          <w:sz w:val="28"/>
          <w:szCs w:val="28"/>
          <w:lang w:val="uk-UA"/>
        </w:rPr>
      </w:pPr>
      <w:r w:rsidRPr="00AF2DC8">
        <w:rPr>
          <w:sz w:val="28"/>
          <w:szCs w:val="28"/>
          <w:lang w:val="uk-UA"/>
        </w:rPr>
        <w:t xml:space="preserve">Під час заняття одні </w:t>
      </w:r>
      <w:r>
        <w:rPr>
          <w:sz w:val="28"/>
          <w:szCs w:val="28"/>
          <w:lang w:val="uk-UA"/>
        </w:rPr>
        <w:t>студенти виступають із доповідя</w:t>
      </w:r>
      <w:r w:rsidRPr="00AF2DC8">
        <w:rPr>
          <w:sz w:val="28"/>
          <w:szCs w:val="28"/>
          <w:lang w:val="uk-UA"/>
        </w:rPr>
        <w:t>ми та повідомленнями, а інші доповнюють їх виступи, ставлять запитання, беруть участь у дискусії. Викладач спрямовує обговоренн</w:t>
      </w:r>
      <w:r>
        <w:rPr>
          <w:sz w:val="28"/>
          <w:szCs w:val="28"/>
          <w:lang w:val="uk-UA"/>
        </w:rPr>
        <w:t>я доповідей проблемними запитан</w:t>
      </w:r>
      <w:r w:rsidRPr="00AF2DC8">
        <w:rPr>
          <w:sz w:val="28"/>
          <w:szCs w:val="28"/>
          <w:lang w:val="uk-UA"/>
        </w:rPr>
        <w:t>нями, залуч</w:t>
      </w:r>
      <w:r>
        <w:rPr>
          <w:sz w:val="28"/>
          <w:szCs w:val="28"/>
          <w:lang w:val="uk-UA"/>
        </w:rPr>
        <w:t xml:space="preserve">ає до обміну думок, дискусії. </w:t>
      </w:r>
    </w:p>
    <w:p w:rsidR="0065400C" w:rsidRPr="00AF2DC8" w:rsidRDefault="0065400C" w:rsidP="00AF2DC8">
      <w:pPr>
        <w:ind w:firstLine="720"/>
        <w:jc w:val="both"/>
        <w:rPr>
          <w:sz w:val="28"/>
          <w:szCs w:val="28"/>
          <w:lang w:val="uk-UA"/>
        </w:rPr>
      </w:pPr>
      <w:r w:rsidRPr="00045C8E">
        <w:rPr>
          <w:i/>
          <w:sz w:val="28"/>
          <w:szCs w:val="28"/>
          <w:lang w:val="uk-UA"/>
        </w:rPr>
        <w:t>Семінар-прес-конференція</w:t>
      </w:r>
      <w:r w:rsidRPr="00AF2DC8">
        <w:rPr>
          <w:sz w:val="28"/>
          <w:szCs w:val="28"/>
          <w:lang w:val="uk-UA"/>
        </w:rPr>
        <w:t xml:space="preserve">. Кілька студентів готують доповіді з питань, передбачених планом семінару. Після виступу доповідачеві ставлять запитання, як це має місце на семінарі-конференції. </w:t>
      </w:r>
    </w:p>
    <w:p w:rsidR="0065400C" w:rsidRPr="00AF2DC8" w:rsidRDefault="0065400C" w:rsidP="00AF2DC8">
      <w:pPr>
        <w:ind w:firstLine="720"/>
        <w:jc w:val="both"/>
        <w:rPr>
          <w:sz w:val="28"/>
          <w:szCs w:val="28"/>
          <w:lang w:val="uk-UA"/>
        </w:rPr>
      </w:pPr>
      <w:r w:rsidRPr="00045C8E">
        <w:rPr>
          <w:i/>
          <w:sz w:val="28"/>
          <w:szCs w:val="28"/>
          <w:lang w:val="uk-UA"/>
        </w:rPr>
        <w:t>Семінар-«мозковий штурм»</w:t>
      </w:r>
      <w:r w:rsidRPr="00AF2DC8">
        <w:rPr>
          <w:sz w:val="28"/>
          <w:szCs w:val="28"/>
          <w:lang w:val="uk-UA"/>
        </w:rPr>
        <w:t xml:space="preserve">. Його мета </w:t>
      </w:r>
      <w:r>
        <w:rPr>
          <w:sz w:val="28"/>
          <w:szCs w:val="28"/>
          <w:lang w:val="uk-UA"/>
        </w:rPr>
        <w:t>- зініціюва</w:t>
      </w:r>
      <w:r w:rsidRPr="00AF2DC8">
        <w:rPr>
          <w:sz w:val="28"/>
          <w:szCs w:val="28"/>
          <w:lang w:val="uk-UA"/>
        </w:rPr>
        <w:t xml:space="preserve">ти максимум ідей для розв'язання проблеми. Викладач формулює проблему у </w:t>
      </w:r>
      <w:r>
        <w:rPr>
          <w:sz w:val="28"/>
          <w:szCs w:val="28"/>
          <w:lang w:val="uk-UA"/>
        </w:rPr>
        <w:t>формі запитання. Обговорення по</w:t>
      </w:r>
      <w:r w:rsidRPr="00AF2DC8">
        <w:rPr>
          <w:sz w:val="28"/>
          <w:szCs w:val="28"/>
          <w:lang w:val="uk-UA"/>
        </w:rPr>
        <w:t xml:space="preserve">чинається з виступу студента, який за кілька хвилин має запропонувати власний спосіб розв'язання проблеми. </w:t>
      </w:r>
    </w:p>
    <w:p w:rsidR="0065400C" w:rsidRPr="00AF2DC8" w:rsidRDefault="0065400C" w:rsidP="00AF2DC8">
      <w:pPr>
        <w:ind w:firstLine="720"/>
        <w:jc w:val="both"/>
        <w:rPr>
          <w:sz w:val="28"/>
          <w:szCs w:val="28"/>
          <w:lang w:val="uk-UA"/>
        </w:rPr>
      </w:pPr>
      <w:r w:rsidRPr="00AF2DC8">
        <w:rPr>
          <w:sz w:val="28"/>
          <w:szCs w:val="28"/>
          <w:lang w:val="uk-UA"/>
        </w:rPr>
        <w:t>Запропоновані студентом</w:t>
      </w:r>
      <w:r>
        <w:rPr>
          <w:sz w:val="28"/>
          <w:szCs w:val="28"/>
          <w:lang w:val="uk-UA"/>
        </w:rPr>
        <w:t xml:space="preserve"> ідеї в обмежений час обміркову</w:t>
      </w:r>
      <w:r w:rsidRPr="00AF2DC8">
        <w:rPr>
          <w:sz w:val="28"/>
          <w:szCs w:val="28"/>
          <w:lang w:val="uk-UA"/>
        </w:rPr>
        <w:t>ються усіма учасниками семінару. Відтак виступає інший студент і пропонує іншу ідею або розвиває попер</w:t>
      </w:r>
      <w:r>
        <w:rPr>
          <w:sz w:val="28"/>
          <w:szCs w:val="28"/>
          <w:lang w:val="uk-UA"/>
        </w:rPr>
        <w:t>едню. Ко</w:t>
      </w:r>
      <w:r w:rsidRPr="00AF2DC8">
        <w:rPr>
          <w:sz w:val="28"/>
          <w:szCs w:val="28"/>
          <w:lang w:val="uk-UA"/>
        </w:rPr>
        <w:t xml:space="preserve">жен учасник семінару може висловлювати власні думки. </w:t>
      </w:r>
    </w:p>
    <w:p w:rsidR="0065400C" w:rsidRPr="00AF2DC8" w:rsidRDefault="0065400C" w:rsidP="00AF2DC8">
      <w:pPr>
        <w:ind w:firstLine="720"/>
        <w:jc w:val="both"/>
        <w:rPr>
          <w:sz w:val="28"/>
          <w:szCs w:val="28"/>
          <w:lang w:val="uk-UA"/>
        </w:rPr>
      </w:pPr>
      <w:r w:rsidRPr="00AF2DC8">
        <w:rPr>
          <w:sz w:val="28"/>
          <w:szCs w:val="28"/>
          <w:lang w:val="uk-UA"/>
        </w:rPr>
        <w:t>Успіх такого семін</w:t>
      </w:r>
      <w:r>
        <w:rPr>
          <w:sz w:val="28"/>
          <w:szCs w:val="28"/>
          <w:lang w:val="uk-UA"/>
        </w:rPr>
        <w:t>ару залежить від дотримання пев</w:t>
      </w:r>
      <w:r w:rsidRPr="00AF2DC8">
        <w:rPr>
          <w:sz w:val="28"/>
          <w:szCs w:val="28"/>
          <w:lang w:val="uk-UA"/>
        </w:rPr>
        <w:t>них умов: недопущення критики суджень, пропозицій, тез у момент генерування ід</w:t>
      </w:r>
      <w:r>
        <w:rPr>
          <w:sz w:val="28"/>
          <w:szCs w:val="28"/>
          <w:lang w:val="uk-UA"/>
        </w:rPr>
        <w:t>ей; стимулювання генерування ве</w:t>
      </w:r>
      <w:r w:rsidRPr="00AF2DC8">
        <w:rPr>
          <w:sz w:val="28"/>
          <w:szCs w:val="28"/>
          <w:lang w:val="uk-UA"/>
        </w:rPr>
        <w:t>ликої кількості ідей за корот</w:t>
      </w:r>
      <w:r>
        <w:rPr>
          <w:sz w:val="28"/>
          <w:szCs w:val="28"/>
          <w:lang w:val="uk-UA"/>
        </w:rPr>
        <w:t>кий проміжок часу («ланцю</w:t>
      </w:r>
      <w:r w:rsidRPr="00AF2DC8">
        <w:rPr>
          <w:sz w:val="28"/>
          <w:szCs w:val="28"/>
          <w:lang w:val="uk-UA"/>
        </w:rPr>
        <w:t xml:space="preserve">гова реакція»); чітка, зрозуміла всім постановка задачі. </w:t>
      </w:r>
    </w:p>
    <w:p w:rsidR="0065400C" w:rsidRPr="00AF2DC8" w:rsidRDefault="0065400C" w:rsidP="00AF2DC8">
      <w:pPr>
        <w:ind w:firstLine="720"/>
        <w:jc w:val="both"/>
        <w:rPr>
          <w:sz w:val="28"/>
          <w:szCs w:val="28"/>
          <w:lang w:val="uk-UA"/>
        </w:rPr>
      </w:pPr>
      <w:r w:rsidRPr="00AF2DC8">
        <w:rPr>
          <w:sz w:val="28"/>
          <w:szCs w:val="28"/>
          <w:lang w:val="uk-UA"/>
        </w:rPr>
        <w:t>Час проведення «мо</w:t>
      </w:r>
      <w:r>
        <w:rPr>
          <w:sz w:val="28"/>
          <w:szCs w:val="28"/>
          <w:lang w:val="uk-UA"/>
        </w:rPr>
        <w:t>зкового штурму» не повинен пере</w:t>
      </w:r>
      <w:r w:rsidRPr="00AF2DC8">
        <w:rPr>
          <w:sz w:val="28"/>
          <w:szCs w:val="28"/>
          <w:lang w:val="uk-UA"/>
        </w:rPr>
        <w:t>вищувати двох годин; відповіді, рішення під час заняття пропонуються без аргументування. Після генерації ідей проводиться їх об'єктивіз</w:t>
      </w:r>
      <w:r>
        <w:rPr>
          <w:sz w:val="28"/>
          <w:szCs w:val="28"/>
          <w:lang w:val="uk-UA"/>
        </w:rPr>
        <w:t>ація: фіксація всіх рішень, про</w:t>
      </w:r>
      <w:r w:rsidRPr="00AF2DC8">
        <w:rPr>
          <w:sz w:val="28"/>
          <w:szCs w:val="28"/>
          <w:lang w:val="uk-UA"/>
        </w:rPr>
        <w:t>позицій, висловлювань, групування всіх ідей за змістом і призначенням, «звільне</w:t>
      </w:r>
      <w:r>
        <w:rPr>
          <w:sz w:val="28"/>
          <w:szCs w:val="28"/>
          <w:lang w:val="uk-UA"/>
        </w:rPr>
        <w:t>ння» висловлювань від особистіс</w:t>
      </w:r>
      <w:r w:rsidRPr="00AF2DC8">
        <w:rPr>
          <w:sz w:val="28"/>
          <w:szCs w:val="28"/>
          <w:lang w:val="uk-UA"/>
        </w:rPr>
        <w:t>них ознак шляхом станд</w:t>
      </w:r>
      <w:r>
        <w:rPr>
          <w:sz w:val="28"/>
          <w:szCs w:val="28"/>
          <w:lang w:val="uk-UA"/>
        </w:rPr>
        <w:t>артного записування ідей. Крити</w:t>
      </w:r>
      <w:r w:rsidRPr="00AF2DC8">
        <w:rPr>
          <w:sz w:val="28"/>
          <w:szCs w:val="28"/>
          <w:lang w:val="uk-UA"/>
        </w:rPr>
        <w:t>ка запропонованих ідей починається на етапі селекції, тобто виділення за певно</w:t>
      </w:r>
      <w:r>
        <w:rPr>
          <w:sz w:val="28"/>
          <w:szCs w:val="28"/>
          <w:lang w:val="uk-UA"/>
        </w:rPr>
        <w:t>ю ознакою, і полягає у визначен</w:t>
      </w:r>
      <w:r w:rsidRPr="00AF2DC8">
        <w:rPr>
          <w:sz w:val="28"/>
          <w:szCs w:val="28"/>
          <w:lang w:val="uk-UA"/>
        </w:rPr>
        <w:t xml:space="preserve">ні реальності пропозицій, значущості ідей за критеріями їх безпосередньої реалізації, виокремлення тих рішень, що вимагають конструктивного розроблення. </w:t>
      </w:r>
    </w:p>
    <w:p w:rsidR="0065400C" w:rsidRPr="00045C8E" w:rsidRDefault="0065400C" w:rsidP="00AF2DC8">
      <w:pPr>
        <w:ind w:firstLine="720"/>
        <w:jc w:val="both"/>
        <w:rPr>
          <w:i/>
          <w:sz w:val="28"/>
          <w:szCs w:val="28"/>
          <w:lang w:val="uk-UA"/>
        </w:rPr>
      </w:pPr>
      <w:r w:rsidRPr="00045C8E">
        <w:rPr>
          <w:i/>
          <w:sz w:val="28"/>
          <w:szCs w:val="28"/>
          <w:lang w:val="uk-UA"/>
        </w:rPr>
        <w:t xml:space="preserve">Підготовка студентів до семінарських занять </w:t>
      </w:r>
    </w:p>
    <w:p w:rsidR="0065400C" w:rsidRPr="00AF2DC8" w:rsidRDefault="0065400C" w:rsidP="00AF2DC8">
      <w:pPr>
        <w:ind w:firstLine="720"/>
        <w:jc w:val="both"/>
        <w:rPr>
          <w:sz w:val="28"/>
          <w:szCs w:val="28"/>
          <w:lang w:val="uk-UA"/>
        </w:rPr>
      </w:pPr>
      <w:r w:rsidRPr="00AF2DC8">
        <w:rPr>
          <w:sz w:val="28"/>
          <w:szCs w:val="28"/>
          <w:lang w:val="uk-UA"/>
        </w:rPr>
        <w:t xml:space="preserve">Якість проведення семінарських </w:t>
      </w:r>
      <w:r>
        <w:rPr>
          <w:sz w:val="28"/>
          <w:szCs w:val="28"/>
          <w:lang w:val="uk-UA"/>
        </w:rPr>
        <w:t>занять залежить від рівня підго</w:t>
      </w:r>
      <w:r w:rsidRPr="00AF2DC8">
        <w:rPr>
          <w:sz w:val="28"/>
          <w:szCs w:val="28"/>
          <w:lang w:val="uk-UA"/>
        </w:rPr>
        <w:t>товки студентів і вик</w:t>
      </w:r>
      <w:r>
        <w:rPr>
          <w:sz w:val="28"/>
          <w:szCs w:val="28"/>
          <w:lang w:val="uk-UA"/>
        </w:rPr>
        <w:t xml:space="preserve">ладачів. Існує </w:t>
      </w:r>
      <w:r w:rsidRPr="005F5B5B">
        <w:rPr>
          <w:i/>
          <w:sz w:val="28"/>
          <w:szCs w:val="28"/>
          <w:lang w:val="uk-UA"/>
        </w:rPr>
        <w:t>три форми підготовки студентів</w:t>
      </w:r>
      <w:r w:rsidRPr="00AF2DC8">
        <w:rPr>
          <w:sz w:val="28"/>
          <w:szCs w:val="28"/>
          <w:lang w:val="uk-UA"/>
        </w:rPr>
        <w:t xml:space="preserve"> до різних видів семінарських занять: </w:t>
      </w:r>
    </w:p>
    <w:p w:rsidR="0065400C" w:rsidRPr="00AF2DC8" w:rsidRDefault="0065400C" w:rsidP="00AF2DC8">
      <w:pPr>
        <w:ind w:firstLine="720"/>
        <w:jc w:val="both"/>
        <w:rPr>
          <w:sz w:val="28"/>
          <w:szCs w:val="28"/>
          <w:lang w:val="uk-UA"/>
        </w:rPr>
      </w:pPr>
      <w:r w:rsidRPr="00AF2DC8">
        <w:rPr>
          <w:sz w:val="28"/>
          <w:szCs w:val="28"/>
          <w:lang w:val="uk-UA"/>
        </w:rPr>
        <w:t xml:space="preserve">1) усі студенти готують повідомлення з основних питань; </w:t>
      </w:r>
    </w:p>
    <w:p w:rsidR="0065400C" w:rsidRPr="00AF2DC8" w:rsidRDefault="0065400C" w:rsidP="00AF2DC8">
      <w:pPr>
        <w:ind w:firstLine="720"/>
        <w:jc w:val="both"/>
        <w:rPr>
          <w:sz w:val="28"/>
          <w:szCs w:val="28"/>
          <w:lang w:val="uk-UA"/>
        </w:rPr>
      </w:pPr>
      <w:r w:rsidRPr="00AF2DC8">
        <w:rPr>
          <w:sz w:val="28"/>
          <w:szCs w:val="28"/>
          <w:lang w:val="uk-UA"/>
        </w:rPr>
        <w:t xml:space="preserve">2) кожен студент готує реферат на певну тему; </w:t>
      </w:r>
    </w:p>
    <w:p w:rsidR="0065400C" w:rsidRPr="00AF2DC8" w:rsidRDefault="0065400C" w:rsidP="00AF2DC8">
      <w:pPr>
        <w:ind w:firstLine="720"/>
        <w:jc w:val="both"/>
        <w:rPr>
          <w:sz w:val="28"/>
          <w:szCs w:val="28"/>
          <w:lang w:val="uk-UA"/>
        </w:rPr>
      </w:pPr>
      <w:r w:rsidRPr="00AF2DC8">
        <w:rPr>
          <w:sz w:val="28"/>
          <w:szCs w:val="28"/>
          <w:lang w:val="uk-UA"/>
        </w:rPr>
        <w:t xml:space="preserve">3) студент самостійно </w:t>
      </w:r>
      <w:r>
        <w:rPr>
          <w:sz w:val="28"/>
          <w:szCs w:val="28"/>
          <w:lang w:val="uk-UA"/>
        </w:rPr>
        <w:t>готує доповідь творчого характе</w:t>
      </w:r>
      <w:r w:rsidRPr="00AF2DC8">
        <w:rPr>
          <w:sz w:val="28"/>
          <w:szCs w:val="28"/>
          <w:lang w:val="uk-UA"/>
        </w:rPr>
        <w:t xml:space="preserve">ру, яка містить елементи дослідницького характеру. </w:t>
      </w:r>
    </w:p>
    <w:p w:rsidR="0065400C" w:rsidRPr="00AF2DC8" w:rsidRDefault="0065400C" w:rsidP="00AF2DC8">
      <w:pPr>
        <w:ind w:firstLine="720"/>
        <w:jc w:val="both"/>
        <w:rPr>
          <w:sz w:val="28"/>
          <w:szCs w:val="28"/>
          <w:lang w:val="uk-UA"/>
        </w:rPr>
      </w:pPr>
      <w:r w:rsidRPr="00AF2DC8">
        <w:rPr>
          <w:sz w:val="28"/>
          <w:szCs w:val="28"/>
          <w:lang w:val="uk-UA"/>
        </w:rPr>
        <w:t>Усі форми підготовки студентів до семінарських занять дають змогу виявити не л</w:t>
      </w:r>
      <w:r>
        <w:rPr>
          <w:sz w:val="28"/>
          <w:szCs w:val="28"/>
          <w:lang w:val="uk-UA"/>
        </w:rPr>
        <w:t>ише знання студентів і їх підго</w:t>
      </w:r>
      <w:r w:rsidRPr="00AF2DC8">
        <w:rPr>
          <w:sz w:val="28"/>
          <w:szCs w:val="28"/>
          <w:lang w:val="uk-UA"/>
        </w:rPr>
        <w:t xml:space="preserve">товленість до самостійної роботи, а й їхнє ставлення до навчання. </w:t>
      </w:r>
    </w:p>
    <w:p w:rsidR="0065400C" w:rsidRDefault="0065400C" w:rsidP="00AF2DC8">
      <w:pPr>
        <w:ind w:firstLine="720"/>
        <w:jc w:val="both"/>
        <w:rPr>
          <w:sz w:val="28"/>
          <w:szCs w:val="28"/>
          <w:lang w:val="uk-UA"/>
        </w:rPr>
      </w:pPr>
      <w:r w:rsidRPr="00AF2DC8">
        <w:rPr>
          <w:sz w:val="28"/>
          <w:szCs w:val="28"/>
          <w:lang w:val="uk-UA"/>
        </w:rPr>
        <w:t xml:space="preserve">Підготовка до семінару здійснюється в кілька </w:t>
      </w:r>
      <w:r w:rsidRPr="005F5B5B">
        <w:rPr>
          <w:i/>
          <w:sz w:val="28"/>
          <w:szCs w:val="28"/>
          <w:lang w:val="uk-UA"/>
        </w:rPr>
        <w:t>етапів</w:t>
      </w:r>
      <w:r w:rsidRPr="00AF2DC8">
        <w:rPr>
          <w:sz w:val="28"/>
          <w:szCs w:val="28"/>
          <w:lang w:val="uk-UA"/>
        </w:rPr>
        <w:t xml:space="preserve">: </w:t>
      </w:r>
    </w:p>
    <w:p w:rsidR="0065400C" w:rsidRDefault="0065400C" w:rsidP="00AF2DC8">
      <w:pPr>
        <w:ind w:firstLine="720"/>
        <w:jc w:val="both"/>
        <w:rPr>
          <w:sz w:val="28"/>
          <w:szCs w:val="28"/>
          <w:lang w:val="uk-UA"/>
        </w:rPr>
      </w:pPr>
      <w:r>
        <w:rPr>
          <w:sz w:val="28"/>
          <w:szCs w:val="28"/>
          <w:lang w:val="uk-UA"/>
        </w:rPr>
        <w:t xml:space="preserve">- </w:t>
      </w:r>
      <w:r w:rsidRPr="00AF2DC8">
        <w:rPr>
          <w:sz w:val="28"/>
          <w:szCs w:val="28"/>
          <w:lang w:val="uk-UA"/>
        </w:rPr>
        <w:t>прослуховування лекції з</w:t>
      </w:r>
      <w:r>
        <w:rPr>
          <w:sz w:val="28"/>
          <w:szCs w:val="28"/>
          <w:lang w:val="uk-UA"/>
        </w:rPr>
        <w:t xml:space="preserve"> теми семінару; </w:t>
      </w:r>
    </w:p>
    <w:p w:rsidR="0065400C" w:rsidRDefault="0065400C" w:rsidP="00AF2DC8">
      <w:pPr>
        <w:ind w:firstLine="720"/>
        <w:jc w:val="both"/>
        <w:rPr>
          <w:sz w:val="28"/>
          <w:szCs w:val="28"/>
          <w:lang w:val="uk-UA"/>
        </w:rPr>
      </w:pPr>
      <w:r>
        <w:rPr>
          <w:sz w:val="28"/>
          <w:szCs w:val="28"/>
          <w:lang w:val="uk-UA"/>
        </w:rPr>
        <w:t>- підбір літерату</w:t>
      </w:r>
      <w:r w:rsidRPr="00AF2DC8">
        <w:rPr>
          <w:sz w:val="28"/>
          <w:szCs w:val="28"/>
          <w:lang w:val="uk-UA"/>
        </w:rPr>
        <w:t>ри, вивчення і консп</w:t>
      </w:r>
      <w:r>
        <w:rPr>
          <w:sz w:val="28"/>
          <w:szCs w:val="28"/>
          <w:lang w:val="uk-UA"/>
        </w:rPr>
        <w:t>ектування рекомендованої літера</w:t>
      </w:r>
      <w:r w:rsidRPr="00AF2DC8">
        <w:rPr>
          <w:sz w:val="28"/>
          <w:szCs w:val="28"/>
          <w:lang w:val="uk-UA"/>
        </w:rPr>
        <w:t>тури</w:t>
      </w:r>
      <w:r>
        <w:rPr>
          <w:sz w:val="28"/>
          <w:szCs w:val="28"/>
          <w:lang w:val="uk-UA"/>
        </w:rPr>
        <w:t>;</w:t>
      </w:r>
      <w:r w:rsidRPr="00AF2DC8">
        <w:rPr>
          <w:sz w:val="28"/>
          <w:szCs w:val="28"/>
          <w:lang w:val="uk-UA"/>
        </w:rPr>
        <w:t xml:space="preserve"> </w:t>
      </w:r>
    </w:p>
    <w:p w:rsidR="0065400C" w:rsidRDefault="0065400C" w:rsidP="00AF2DC8">
      <w:pPr>
        <w:ind w:firstLine="720"/>
        <w:jc w:val="both"/>
        <w:rPr>
          <w:sz w:val="28"/>
          <w:szCs w:val="28"/>
          <w:lang w:val="uk-UA"/>
        </w:rPr>
      </w:pPr>
      <w:r>
        <w:rPr>
          <w:sz w:val="28"/>
          <w:szCs w:val="28"/>
          <w:lang w:val="uk-UA"/>
        </w:rPr>
        <w:t xml:space="preserve">- </w:t>
      </w:r>
      <w:r w:rsidRPr="00AF2DC8">
        <w:rPr>
          <w:sz w:val="28"/>
          <w:szCs w:val="28"/>
          <w:lang w:val="uk-UA"/>
        </w:rPr>
        <w:t>складання тексту виступу (план, тези, доповідь)</w:t>
      </w:r>
      <w:r>
        <w:rPr>
          <w:sz w:val="28"/>
          <w:szCs w:val="28"/>
          <w:lang w:val="uk-UA"/>
        </w:rPr>
        <w:t>;</w:t>
      </w:r>
      <w:r w:rsidRPr="00AF2DC8">
        <w:rPr>
          <w:sz w:val="28"/>
          <w:szCs w:val="28"/>
          <w:lang w:val="uk-UA"/>
        </w:rPr>
        <w:t xml:space="preserve"> </w:t>
      </w:r>
    </w:p>
    <w:p w:rsidR="0065400C" w:rsidRPr="00AF2DC8" w:rsidRDefault="0065400C" w:rsidP="00AF2DC8">
      <w:pPr>
        <w:ind w:firstLine="720"/>
        <w:jc w:val="both"/>
        <w:rPr>
          <w:sz w:val="28"/>
          <w:szCs w:val="28"/>
          <w:lang w:val="uk-UA"/>
        </w:rPr>
      </w:pPr>
      <w:r>
        <w:rPr>
          <w:sz w:val="28"/>
          <w:szCs w:val="28"/>
          <w:lang w:val="uk-UA"/>
        </w:rPr>
        <w:t xml:space="preserve">- </w:t>
      </w:r>
      <w:r w:rsidRPr="00AF2DC8">
        <w:rPr>
          <w:sz w:val="28"/>
          <w:szCs w:val="28"/>
          <w:lang w:val="uk-UA"/>
        </w:rPr>
        <w:t xml:space="preserve">безпосередня участь у проведенні семінару. </w:t>
      </w:r>
    </w:p>
    <w:p w:rsidR="0065400C" w:rsidRDefault="0065400C" w:rsidP="00AF2DC8">
      <w:pPr>
        <w:ind w:firstLine="720"/>
        <w:jc w:val="both"/>
        <w:rPr>
          <w:sz w:val="28"/>
          <w:szCs w:val="28"/>
          <w:lang w:val="uk-UA"/>
        </w:rPr>
      </w:pPr>
      <w:r w:rsidRPr="00AF2DC8">
        <w:rPr>
          <w:sz w:val="28"/>
          <w:szCs w:val="28"/>
          <w:lang w:val="uk-UA"/>
        </w:rPr>
        <w:t>На лекції студент має уважно вислухати оголошені викладачем питання, які розглядатимуться на семінарі. Опрацьовувати рекоме</w:t>
      </w:r>
      <w:r>
        <w:rPr>
          <w:sz w:val="28"/>
          <w:szCs w:val="28"/>
          <w:lang w:val="uk-UA"/>
        </w:rPr>
        <w:t>ндовану літературу слід заздале</w:t>
      </w:r>
      <w:r w:rsidRPr="00AF2DC8">
        <w:rPr>
          <w:sz w:val="28"/>
          <w:szCs w:val="28"/>
          <w:lang w:val="uk-UA"/>
        </w:rPr>
        <w:t xml:space="preserve">гідь. При цьому необхідно законспектувати весь матеріал, </w:t>
      </w:r>
      <w:r>
        <w:rPr>
          <w:sz w:val="28"/>
          <w:szCs w:val="28"/>
          <w:lang w:val="uk-UA"/>
        </w:rPr>
        <w:t>щ</w:t>
      </w:r>
      <w:r w:rsidRPr="00AF2DC8">
        <w:rPr>
          <w:sz w:val="28"/>
          <w:szCs w:val="28"/>
          <w:lang w:val="uk-UA"/>
        </w:rPr>
        <w:t xml:space="preserve">о дасть змогу правильно зорієнтуватися в інформації. </w:t>
      </w:r>
      <w:r>
        <w:rPr>
          <w:sz w:val="28"/>
          <w:szCs w:val="28"/>
          <w:lang w:val="uk-UA"/>
        </w:rPr>
        <w:t xml:space="preserve"> </w:t>
      </w:r>
    </w:p>
    <w:p w:rsidR="0065400C" w:rsidRPr="00AF2DC8" w:rsidRDefault="0065400C" w:rsidP="00AF2DC8">
      <w:pPr>
        <w:ind w:firstLine="720"/>
        <w:jc w:val="both"/>
        <w:rPr>
          <w:sz w:val="28"/>
          <w:szCs w:val="28"/>
          <w:lang w:val="uk-UA"/>
        </w:rPr>
      </w:pPr>
      <w:r w:rsidRPr="00AF2DC8">
        <w:rPr>
          <w:sz w:val="28"/>
          <w:szCs w:val="28"/>
          <w:lang w:val="uk-UA"/>
        </w:rPr>
        <w:t xml:space="preserve">Відбираючи матеріал </w:t>
      </w:r>
      <w:r>
        <w:rPr>
          <w:sz w:val="28"/>
          <w:szCs w:val="28"/>
          <w:lang w:val="uk-UA"/>
        </w:rPr>
        <w:t>для виступу, потрібно враховува</w:t>
      </w:r>
      <w:r w:rsidRPr="00AF2DC8">
        <w:rPr>
          <w:sz w:val="28"/>
          <w:szCs w:val="28"/>
          <w:lang w:val="uk-UA"/>
        </w:rPr>
        <w:t>ти його цінність, інформ</w:t>
      </w:r>
      <w:r>
        <w:rPr>
          <w:sz w:val="28"/>
          <w:szCs w:val="28"/>
          <w:lang w:val="uk-UA"/>
        </w:rPr>
        <w:t>ативність. Необхідно уникати пе</w:t>
      </w:r>
      <w:r w:rsidRPr="00AF2DC8">
        <w:rPr>
          <w:sz w:val="28"/>
          <w:szCs w:val="28"/>
          <w:lang w:val="uk-UA"/>
        </w:rPr>
        <w:t>рерахування фактів, ос</w:t>
      </w:r>
      <w:r>
        <w:rPr>
          <w:sz w:val="28"/>
          <w:szCs w:val="28"/>
          <w:lang w:val="uk-UA"/>
        </w:rPr>
        <w:t>кільки нагромадження деталей пе</w:t>
      </w:r>
      <w:r w:rsidRPr="00AF2DC8">
        <w:rPr>
          <w:sz w:val="28"/>
          <w:szCs w:val="28"/>
          <w:lang w:val="uk-UA"/>
        </w:rPr>
        <w:t xml:space="preserve">решкоджає переконливо вибудувати доведення, розкрити внутрішні зв'язки між </w:t>
      </w:r>
      <w:r>
        <w:rPr>
          <w:sz w:val="28"/>
          <w:szCs w:val="28"/>
          <w:lang w:val="uk-UA"/>
        </w:rPr>
        <w:t>явиш,ами. Форма викладу матеріа</w:t>
      </w:r>
      <w:r w:rsidRPr="00AF2DC8">
        <w:rPr>
          <w:sz w:val="28"/>
          <w:szCs w:val="28"/>
          <w:lang w:val="uk-UA"/>
        </w:rPr>
        <w:t xml:space="preserve">лу теж має бути чіткою, літературно грамотною, але без дослівних книжних висловлювань. </w:t>
      </w:r>
    </w:p>
    <w:p w:rsidR="0065400C" w:rsidRPr="00AF2DC8" w:rsidRDefault="0065400C" w:rsidP="00AF2DC8">
      <w:pPr>
        <w:ind w:firstLine="720"/>
        <w:jc w:val="both"/>
        <w:rPr>
          <w:sz w:val="28"/>
          <w:szCs w:val="28"/>
          <w:lang w:val="uk-UA"/>
        </w:rPr>
      </w:pPr>
      <w:r w:rsidRPr="00AF2DC8">
        <w:rPr>
          <w:sz w:val="28"/>
          <w:szCs w:val="28"/>
          <w:lang w:val="uk-UA"/>
        </w:rPr>
        <w:t>При підготовці до виступу неприпустимо вдаватися до механічного переписування матеріалу з одного або кількох джерел, чужих конспектів. Критичне осмисл</w:t>
      </w:r>
      <w:r>
        <w:rPr>
          <w:sz w:val="28"/>
          <w:szCs w:val="28"/>
          <w:lang w:val="uk-UA"/>
        </w:rPr>
        <w:t>ення мате</w:t>
      </w:r>
      <w:r w:rsidRPr="00AF2DC8">
        <w:rPr>
          <w:sz w:val="28"/>
          <w:szCs w:val="28"/>
          <w:lang w:val="uk-UA"/>
        </w:rPr>
        <w:t>ріалу, різних джерел, відстеження розв</w:t>
      </w:r>
      <w:r>
        <w:rPr>
          <w:sz w:val="28"/>
          <w:szCs w:val="28"/>
          <w:lang w:val="uk-UA"/>
        </w:rPr>
        <w:t>итку думки авто</w:t>
      </w:r>
      <w:r w:rsidRPr="00AF2DC8">
        <w:rPr>
          <w:sz w:val="28"/>
          <w:szCs w:val="28"/>
          <w:lang w:val="uk-UA"/>
        </w:rPr>
        <w:t xml:space="preserve">рів, побудови доведень і аргументації сприяє формуванню в студентів власного погляду на проблеми, самостійного творчого мислення. </w:t>
      </w:r>
    </w:p>
    <w:p w:rsidR="0065400C" w:rsidRPr="00AF2DC8" w:rsidRDefault="0065400C" w:rsidP="00AF2DC8">
      <w:pPr>
        <w:ind w:firstLine="720"/>
        <w:jc w:val="both"/>
        <w:rPr>
          <w:sz w:val="28"/>
          <w:szCs w:val="28"/>
          <w:lang w:val="uk-UA"/>
        </w:rPr>
      </w:pPr>
      <w:r w:rsidRPr="00AF2DC8">
        <w:rPr>
          <w:sz w:val="28"/>
          <w:szCs w:val="28"/>
          <w:lang w:val="uk-UA"/>
        </w:rPr>
        <w:t xml:space="preserve">Відвідування виробництва, школи, музею, виставки, перегляд діафільмів, кінофільмів сприяють поглибленому вивченню питань, які розглядатимуться на семінарі. </w:t>
      </w:r>
    </w:p>
    <w:p w:rsidR="0065400C" w:rsidRPr="00AF2DC8" w:rsidRDefault="0065400C" w:rsidP="00AF2DC8">
      <w:pPr>
        <w:ind w:firstLine="720"/>
        <w:jc w:val="both"/>
        <w:rPr>
          <w:sz w:val="28"/>
          <w:szCs w:val="28"/>
          <w:lang w:val="uk-UA"/>
        </w:rPr>
      </w:pPr>
      <w:r w:rsidRPr="00AF2DC8">
        <w:rPr>
          <w:sz w:val="28"/>
          <w:szCs w:val="28"/>
          <w:lang w:val="uk-UA"/>
        </w:rPr>
        <w:t>Щоб оволодіти необх</w:t>
      </w:r>
      <w:r>
        <w:rPr>
          <w:sz w:val="28"/>
          <w:szCs w:val="28"/>
          <w:lang w:val="uk-UA"/>
        </w:rPr>
        <w:t>ідними знаннями, студент має го</w:t>
      </w:r>
      <w:r w:rsidRPr="00AF2DC8">
        <w:rPr>
          <w:sz w:val="28"/>
          <w:szCs w:val="28"/>
          <w:lang w:val="uk-UA"/>
        </w:rPr>
        <w:t xml:space="preserve">туватися до усіх питань </w:t>
      </w:r>
      <w:r>
        <w:rPr>
          <w:sz w:val="28"/>
          <w:szCs w:val="28"/>
          <w:lang w:val="uk-UA"/>
        </w:rPr>
        <w:t>плану семінарського заняття. Ви</w:t>
      </w:r>
      <w:r w:rsidRPr="00AF2DC8">
        <w:rPr>
          <w:sz w:val="28"/>
          <w:szCs w:val="28"/>
          <w:lang w:val="uk-UA"/>
        </w:rPr>
        <w:t>ступ має містити такі елемен</w:t>
      </w:r>
      <w:r>
        <w:rPr>
          <w:sz w:val="28"/>
          <w:szCs w:val="28"/>
          <w:lang w:val="uk-UA"/>
        </w:rPr>
        <w:t>ти: вступ, глибоке і добре аргу</w:t>
      </w:r>
      <w:r w:rsidRPr="00AF2DC8">
        <w:rPr>
          <w:sz w:val="28"/>
          <w:szCs w:val="28"/>
          <w:lang w:val="uk-UA"/>
        </w:rPr>
        <w:t xml:space="preserve">ментоване висвітлення питання, узагальнення, висновки. </w:t>
      </w:r>
    </w:p>
    <w:p w:rsidR="0065400C" w:rsidRPr="00AF2DC8" w:rsidRDefault="0065400C" w:rsidP="00AF2DC8">
      <w:pPr>
        <w:ind w:firstLine="720"/>
        <w:jc w:val="both"/>
        <w:rPr>
          <w:sz w:val="28"/>
          <w:szCs w:val="28"/>
          <w:lang w:val="uk-UA"/>
        </w:rPr>
      </w:pPr>
      <w:r w:rsidRPr="00AF2DC8">
        <w:rPr>
          <w:sz w:val="28"/>
          <w:szCs w:val="28"/>
          <w:lang w:val="uk-UA"/>
        </w:rPr>
        <w:t xml:space="preserve">Після виступу студент повинен бути готовим відповісти на запитання викладача або </w:t>
      </w:r>
      <w:r>
        <w:rPr>
          <w:sz w:val="28"/>
          <w:szCs w:val="28"/>
          <w:lang w:val="uk-UA"/>
        </w:rPr>
        <w:t>товаришів, ш;о передбачає оволо</w:t>
      </w:r>
      <w:r w:rsidRPr="00AF2DC8">
        <w:rPr>
          <w:sz w:val="28"/>
          <w:szCs w:val="28"/>
          <w:lang w:val="uk-UA"/>
        </w:rPr>
        <w:t xml:space="preserve">діння матеріалом з кожного питання семінару. </w:t>
      </w:r>
    </w:p>
    <w:p w:rsidR="0065400C" w:rsidRDefault="0065400C" w:rsidP="00AF2DC8">
      <w:pPr>
        <w:ind w:firstLine="720"/>
        <w:jc w:val="both"/>
        <w:rPr>
          <w:sz w:val="28"/>
          <w:szCs w:val="28"/>
          <w:lang w:val="uk-UA"/>
        </w:rPr>
      </w:pPr>
      <w:r w:rsidRPr="00AF2DC8">
        <w:rPr>
          <w:sz w:val="28"/>
          <w:szCs w:val="28"/>
          <w:lang w:val="uk-UA"/>
        </w:rPr>
        <w:t>Виступ студента на семінарі, уважне вислуховування виступів інших студенті</w:t>
      </w:r>
      <w:r>
        <w:rPr>
          <w:sz w:val="28"/>
          <w:szCs w:val="28"/>
          <w:lang w:val="uk-UA"/>
        </w:rPr>
        <w:t>в є своєрідним повторенням і за</w:t>
      </w:r>
      <w:r w:rsidRPr="00AF2DC8">
        <w:rPr>
          <w:sz w:val="28"/>
          <w:szCs w:val="28"/>
          <w:lang w:val="uk-UA"/>
        </w:rPr>
        <w:t xml:space="preserve">кріпленням вивченої теми. </w:t>
      </w:r>
    </w:p>
    <w:p w:rsidR="0065400C" w:rsidRPr="005F5B5B" w:rsidRDefault="0065400C" w:rsidP="00AF2DC8">
      <w:pPr>
        <w:ind w:firstLine="720"/>
        <w:jc w:val="both"/>
        <w:rPr>
          <w:i/>
          <w:sz w:val="28"/>
          <w:szCs w:val="28"/>
          <w:lang w:val="uk-UA"/>
        </w:rPr>
      </w:pPr>
      <w:r w:rsidRPr="005F5B5B">
        <w:rPr>
          <w:i/>
          <w:sz w:val="28"/>
          <w:szCs w:val="28"/>
          <w:lang w:val="uk-UA"/>
        </w:rPr>
        <w:t xml:space="preserve">Підготовка і проведення семінарського заняття викладачем </w:t>
      </w:r>
    </w:p>
    <w:p w:rsidR="0065400C" w:rsidRDefault="0065400C" w:rsidP="00AF2DC8">
      <w:pPr>
        <w:ind w:firstLine="720"/>
        <w:jc w:val="both"/>
        <w:rPr>
          <w:sz w:val="28"/>
          <w:szCs w:val="28"/>
          <w:lang w:val="uk-UA"/>
        </w:rPr>
      </w:pPr>
      <w:r w:rsidRPr="00AF2DC8">
        <w:rPr>
          <w:sz w:val="28"/>
          <w:szCs w:val="28"/>
          <w:lang w:val="uk-UA"/>
        </w:rPr>
        <w:t>Ефективність с</w:t>
      </w:r>
      <w:r>
        <w:rPr>
          <w:sz w:val="28"/>
          <w:szCs w:val="28"/>
          <w:lang w:val="uk-UA"/>
        </w:rPr>
        <w:t>емінарського заняття значною мі</w:t>
      </w:r>
      <w:r w:rsidRPr="00AF2DC8">
        <w:rPr>
          <w:sz w:val="28"/>
          <w:szCs w:val="28"/>
          <w:lang w:val="uk-UA"/>
        </w:rPr>
        <w:t>рою залежить від готовності викладача, що передбачає опрацювання літератури,</w:t>
      </w:r>
      <w:r>
        <w:rPr>
          <w:sz w:val="28"/>
          <w:szCs w:val="28"/>
          <w:lang w:val="uk-UA"/>
        </w:rPr>
        <w:t xml:space="preserve"> рекомендованої студентам; необ</w:t>
      </w:r>
      <w:r w:rsidRPr="00AF2DC8">
        <w:rPr>
          <w:sz w:val="28"/>
          <w:szCs w:val="28"/>
          <w:lang w:val="uk-UA"/>
        </w:rPr>
        <w:t>хідні записи для себе; ретельне продумування додаткових запитань, які можна і необхідно поставити студентам; вступного і заключного слова з окре</w:t>
      </w:r>
      <w:r>
        <w:rPr>
          <w:sz w:val="28"/>
          <w:szCs w:val="28"/>
          <w:lang w:val="uk-UA"/>
        </w:rPr>
        <w:t>мих питань і теми зага</w:t>
      </w:r>
      <w:r w:rsidRPr="00AF2DC8">
        <w:rPr>
          <w:sz w:val="28"/>
          <w:szCs w:val="28"/>
          <w:lang w:val="uk-UA"/>
        </w:rPr>
        <w:t xml:space="preserve">лом. </w:t>
      </w:r>
    </w:p>
    <w:p w:rsidR="0065400C" w:rsidRPr="00AF2DC8" w:rsidRDefault="0065400C" w:rsidP="00AF2DC8">
      <w:pPr>
        <w:ind w:firstLine="720"/>
        <w:jc w:val="both"/>
        <w:rPr>
          <w:sz w:val="28"/>
          <w:szCs w:val="28"/>
          <w:lang w:val="uk-UA"/>
        </w:rPr>
      </w:pPr>
      <w:r w:rsidRPr="00AF2DC8">
        <w:rPr>
          <w:sz w:val="28"/>
          <w:szCs w:val="28"/>
          <w:lang w:val="uk-UA"/>
        </w:rPr>
        <w:t xml:space="preserve">Важливо, </w:t>
      </w:r>
      <w:r>
        <w:rPr>
          <w:sz w:val="28"/>
          <w:szCs w:val="28"/>
          <w:lang w:val="uk-UA"/>
        </w:rPr>
        <w:t>щ</w:t>
      </w:r>
      <w:r w:rsidRPr="00AF2DC8">
        <w:rPr>
          <w:sz w:val="28"/>
          <w:szCs w:val="28"/>
          <w:lang w:val="uk-UA"/>
        </w:rPr>
        <w:t>об лекції і семінари вів один викладач. За цих умов можливі єдиний підхід до бачення окремих тем чи питань курсу, здійснення систематичного контролю за самостійною роботою студе</w:t>
      </w:r>
      <w:r>
        <w:rPr>
          <w:sz w:val="28"/>
          <w:szCs w:val="28"/>
          <w:lang w:val="uk-UA"/>
        </w:rPr>
        <w:t>нтів тощо. Істотну роль у проце</w:t>
      </w:r>
      <w:r w:rsidRPr="00AF2DC8">
        <w:rPr>
          <w:sz w:val="28"/>
          <w:szCs w:val="28"/>
          <w:lang w:val="uk-UA"/>
        </w:rPr>
        <w:t>сі підготовки до семінарсь</w:t>
      </w:r>
      <w:r>
        <w:rPr>
          <w:sz w:val="28"/>
          <w:szCs w:val="28"/>
          <w:lang w:val="uk-UA"/>
        </w:rPr>
        <w:t>ких занять відіграють наочні по</w:t>
      </w:r>
      <w:r w:rsidRPr="00AF2DC8">
        <w:rPr>
          <w:sz w:val="28"/>
          <w:szCs w:val="28"/>
          <w:lang w:val="uk-UA"/>
        </w:rPr>
        <w:t xml:space="preserve">сібники (плакати, таблиці, карти і схеми, альбоми, окремі фото, діафільми, діапозитиви і кінофільми тощо). </w:t>
      </w:r>
    </w:p>
    <w:p w:rsidR="0065400C" w:rsidRPr="00AF2DC8" w:rsidRDefault="0065400C" w:rsidP="00AF2DC8">
      <w:pPr>
        <w:ind w:firstLine="720"/>
        <w:jc w:val="both"/>
        <w:rPr>
          <w:sz w:val="28"/>
          <w:szCs w:val="28"/>
          <w:lang w:val="uk-UA"/>
        </w:rPr>
      </w:pPr>
      <w:r w:rsidRPr="00AF2DC8">
        <w:rPr>
          <w:sz w:val="28"/>
          <w:szCs w:val="28"/>
          <w:lang w:val="uk-UA"/>
        </w:rPr>
        <w:t>Не менш важливими в організації семінарських занять є підведення підсумків, аналіз виступів окремих студентів і роботи всієї групи, оцін</w:t>
      </w:r>
      <w:r>
        <w:rPr>
          <w:sz w:val="28"/>
          <w:szCs w:val="28"/>
          <w:lang w:val="uk-UA"/>
        </w:rPr>
        <w:t>ювання їхніх знань, умінь форму</w:t>
      </w:r>
      <w:r w:rsidRPr="00AF2DC8">
        <w:rPr>
          <w:sz w:val="28"/>
          <w:szCs w:val="28"/>
          <w:lang w:val="uk-UA"/>
        </w:rPr>
        <w:t>вати і відстоювати свою</w:t>
      </w:r>
      <w:r>
        <w:rPr>
          <w:sz w:val="28"/>
          <w:szCs w:val="28"/>
          <w:lang w:val="uk-UA"/>
        </w:rPr>
        <w:t xml:space="preserve"> точку зору, визначення конкрет</w:t>
      </w:r>
      <w:r w:rsidRPr="00AF2DC8">
        <w:rPr>
          <w:sz w:val="28"/>
          <w:szCs w:val="28"/>
          <w:lang w:val="uk-UA"/>
        </w:rPr>
        <w:t xml:space="preserve">них завдань на наступне заняття. </w:t>
      </w:r>
    </w:p>
    <w:p w:rsidR="0065400C" w:rsidRPr="00AF2DC8" w:rsidRDefault="0065400C" w:rsidP="00AF2DC8">
      <w:pPr>
        <w:ind w:firstLine="720"/>
        <w:jc w:val="both"/>
        <w:rPr>
          <w:sz w:val="28"/>
          <w:szCs w:val="28"/>
          <w:lang w:val="uk-UA"/>
        </w:rPr>
      </w:pPr>
      <w:r w:rsidRPr="00AF2DC8">
        <w:rPr>
          <w:sz w:val="28"/>
          <w:szCs w:val="28"/>
          <w:lang w:val="uk-UA"/>
        </w:rPr>
        <w:t xml:space="preserve">Підсумкові оцінки </w:t>
      </w:r>
      <w:r>
        <w:rPr>
          <w:sz w:val="28"/>
          <w:szCs w:val="28"/>
          <w:lang w:val="uk-UA"/>
        </w:rPr>
        <w:t>за кожне семінарське заняття ви</w:t>
      </w:r>
      <w:r w:rsidRPr="00AF2DC8">
        <w:rPr>
          <w:sz w:val="28"/>
          <w:szCs w:val="28"/>
          <w:lang w:val="uk-UA"/>
        </w:rPr>
        <w:t>кладач вносить у журнал. Отримані студентами оцінки враховуються при виста</w:t>
      </w:r>
      <w:r>
        <w:rPr>
          <w:sz w:val="28"/>
          <w:szCs w:val="28"/>
          <w:lang w:val="uk-UA"/>
        </w:rPr>
        <w:t>вленні підсумкової оцінки з нав</w:t>
      </w:r>
      <w:r w:rsidRPr="00AF2DC8">
        <w:rPr>
          <w:sz w:val="28"/>
          <w:szCs w:val="28"/>
          <w:lang w:val="uk-UA"/>
        </w:rPr>
        <w:t xml:space="preserve">чальної дисципліни. </w:t>
      </w:r>
    </w:p>
    <w:p w:rsidR="0065400C" w:rsidRDefault="0065400C" w:rsidP="00AF2DC8">
      <w:pPr>
        <w:ind w:firstLine="720"/>
        <w:jc w:val="both"/>
        <w:rPr>
          <w:b/>
          <w:sz w:val="28"/>
          <w:szCs w:val="28"/>
          <w:lang w:val="uk-UA"/>
        </w:rPr>
      </w:pPr>
      <w:r w:rsidRPr="00AF2DC8">
        <w:rPr>
          <w:sz w:val="28"/>
          <w:szCs w:val="28"/>
          <w:lang w:val="uk-UA"/>
        </w:rPr>
        <w:t xml:space="preserve">Отже, зміст семінарських занять у </w:t>
      </w:r>
      <w:r>
        <w:rPr>
          <w:sz w:val="28"/>
          <w:szCs w:val="28"/>
          <w:lang w:val="uk-UA"/>
        </w:rPr>
        <w:t>ЗВО</w:t>
      </w:r>
      <w:r w:rsidRPr="00AF2DC8">
        <w:rPr>
          <w:sz w:val="28"/>
          <w:szCs w:val="28"/>
          <w:lang w:val="uk-UA"/>
        </w:rPr>
        <w:t xml:space="preserve"> має бути проф</w:t>
      </w:r>
      <w:r>
        <w:rPr>
          <w:sz w:val="28"/>
          <w:szCs w:val="28"/>
          <w:lang w:val="uk-UA"/>
        </w:rPr>
        <w:t>есійно спрямованим, забезпечува</w:t>
      </w:r>
      <w:r w:rsidRPr="00AF2DC8">
        <w:rPr>
          <w:sz w:val="28"/>
          <w:szCs w:val="28"/>
          <w:lang w:val="uk-UA"/>
        </w:rPr>
        <w:t>ти розкриття на конкре</w:t>
      </w:r>
      <w:r>
        <w:rPr>
          <w:sz w:val="28"/>
          <w:szCs w:val="28"/>
          <w:lang w:val="uk-UA"/>
        </w:rPr>
        <w:t>тних прикладах з майбутнього фа</w:t>
      </w:r>
      <w:r w:rsidRPr="00AF2DC8">
        <w:rPr>
          <w:sz w:val="28"/>
          <w:szCs w:val="28"/>
          <w:lang w:val="uk-UA"/>
        </w:rPr>
        <w:t>ху органічної єдності тео</w:t>
      </w:r>
      <w:r>
        <w:rPr>
          <w:sz w:val="28"/>
          <w:szCs w:val="28"/>
          <w:lang w:val="uk-UA"/>
        </w:rPr>
        <w:t>рії і практики, використання ме</w:t>
      </w:r>
      <w:r w:rsidRPr="00AF2DC8">
        <w:rPr>
          <w:sz w:val="28"/>
          <w:szCs w:val="28"/>
          <w:lang w:val="uk-UA"/>
        </w:rPr>
        <w:t>тодів навчання, які сприяють формуванню у студентів творчого підходу, залуча</w:t>
      </w:r>
      <w:r>
        <w:rPr>
          <w:sz w:val="28"/>
          <w:szCs w:val="28"/>
          <w:lang w:val="uk-UA"/>
        </w:rPr>
        <w:t>ють їх до колективної пізнаваль</w:t>
      </w:r>
      <w:r w:rsidRPr="00AF2DC8">
        <w:rPr>
          <w:sz w:val="28"/>
          <w:szCs w:val="28"/>
          <w:lang w:val="uk-UA"/>
        </w:rPr>
        <w:t>ної діяльності, дискусій тощо.</w:t>
      </w:r>
      <w:r w:rsidRPr="00AF2DC8">
        <w:rPr>
          <w:b/>
          <w:sz w:val="28"/>
          <w:szCs w:val="28"/>
          <w:lang w:val="uk-UA"/>
        </w:rPr>
        <w:t xml:space="preserve"> </w:t>
      </w:r>
    </w:p>
    <w:p w:rsidR="0065400C" w:rsidRDefault="0065400C" w:rsidP="00AF2DC8">
      <w:pPr>
        <w:ind w:firstLine="720"/>
        <w:jc w:val="both"/>
        <w:rPr>
          <w:b/>
          <w:sz w:val="28"/>
          <w:szCs w:val="28"/>
          <w:lang w:val="uk-UA"/>
        </w:rPr>
      </w:pPr>
    </w:p>
    <w:p w:rsidR="0065400C" w:rsidRPr="00493B93" w:rsidRDefault="0065400C" w:rsidP="00493B93">
      <w:pPr>
        <w:ind w:firstLine="720"/>
        <w:jc w:val="both"/>
        <w:rPr>
          <w:b/>
          <w:sz w:val="28"/>
          <w:szCs w:val="28"/>
          <w:lang w:val="uk-UA"/>
        </w:rPr>
      </w:pPr>
      <w:r w:rsidRPr="00752C07">
        <w:rPr>
          <w:b/>
          <w:sz w:val="28"/>
          <w:szCs w:val="28"/>
          <w:lang w:val="uk-UA"/>
        </w:rPr>
        <w:t xml:space="preserve">4.4. </w:t>
      </w:r>
      <w:r w:rsidRPr="00493B93">
        <w:rPr>
          <w:b/>
          <w:sz w:val="28"/>
          <w:szCs w:val="28"/>
          <w:lang w:val="uk-UA"/>
        </w:rPr>
        <w:t>Практичні і лабораторні заняття з психології</w:t>
      </w:r>
    </w:p>
    <w:p w:rsidR="0065400C" w:rsidRDefault="0065400C" w:rsidP="00493B93">
      <w:pPr>
        <w:ind w:firstLine="720"/>
        <w:jc w:val="both"/>
        <w:rPr>
          <w:b/>
          <w:sz w:val="28"/>
          <w:szCs w:val="28"/>
          <w:lang w:val="uk-UA"/>
        </w:rPr>
      </w:pPr>
    </w:p>
    <w:p w:rsidR="0065400C" w:rsidRPr="00493B93" w:rsidRDefault="0065400C" w:rsidP="00493B93">
      <w:pPr>
        <w:ind w:firstLine="720"/>
        <w:jc w:val="both"/>
        <w:rPr>
          <w:sz w:val="28"/>
          <w:szCs w:val="28"/>
          <w:lang w:val="uk-UA"/>
        </w:rPr>
      </w:pPr>
      <w:r w:rsidRPr="00493B93">
        <w:rPr>
          <w:sz w:val="28"/>
          <w:szCs w:val="28"/>
          <w:lang w:val="uk-UA"/>
        </w:rPr>
        <w:t xml:space="preserve">  З досвіду навчання відомо, що різні форми практичної діяльності студентів істотно підвищують міцність засвоєння і закріплення досліджуваних знань і умінь. Цій меті служать лабораторні роботи і практичні заняття.  Вони складають важливу частину теоретичної і практичної підготовки студентів.  Їх кількість і тематика фіксуються в робочій програмі дисципліни, що розробляється викладачем. </w:t>
      </w:r>
    </w:p>
    <w:p w:rsidR="0065400C" w:rsidRPr="0006105D" w:rsidRDefault="0065400C" w:rsidP="00AC7607">
      <w:pPr>
        <w:ind w:firstLine="720"/>
        <w:jc w:val="both"/>
        <w:rPr>
          <w:i/>
          <w:sz w:val="28"/>
          <w:szCs w:val="28"/>
          <w:lang w:val="uk-UA"/>
        </w:rPr>
      </w:pPr>
      <w:r w:rsidRPr="00493B93">
        <w:rPr>
          <w:i/>
          <w:sz w:val="28"/>
          <w:szCs w:val="28"/>
          <w:lang w:val="uk-UA"/>
        </w:rPr>
        <w:t>Практичне заняття</w:t>
      </w:r>
      <w:r w:rsidRPr="00AC7607">
        <w:rPr>
          <w:sz w:val="28"/>
          <w:szCs w:val="28"/>
          <w:lang w:val="uk-UA"/>
        </w:rPr>
        <w:t xml:space="preserve"> (грец. </w:t>
      </w:r>
      <w:r w:rsidRPr="00493B93">
        <w:rPr>
          <w:i/>
          <w:sz w:val="28"/>
          <w:szCs w:val="28"/>
          <w:lang w:val="en-US"/>
        </w:rPr>
        <w:t>prakticos</w:t>
      </w:r>
      <w:r w:rsidRPr="00AC7607">
        <w:rPr>
          <w:sz w:val="28"/>
          <w:szCs w:val="28"/>
          <w:lang w:val="uk-UA"/>
        </w:rPr>
        <w:t xml:space="preserve"> </w:t>
      </w:r>
      <w:r>
        <w:rPr>
          <w:sz w:val="28"/>
          <w:szCs w:val="28"/>
          <w:lang w:val="uk-UA"/>
        </w:rPr>
        <w:t>-</w:t>
      </w:r>
      <w:r w:rsidRPr="00AC7607">
        <w:rPr>
          <w:sz w:val="28"/>
          <w:szCs w:val="28"/>
          <w:lang w:val="uk-UA"/>
        </w:rPr>
        <w:t xml:space="preserve"> діяльний)</w:t>
      </w:r>
      <w:r>
        <w:rPr>
          <w:sz w:val="28"/>
          <w:szCs w:val="28"/>
          <w:lang w:val="uk-UA"/>
        </w:rPr>
        <w:t xml:space="preserve"> - форма навчаль</w:t>
      </w:r>
      <w:r w:rsidRPr="00AC7607">
        <w:rPr>
          <w:sz w:val="28"/>
          <w:szCs w:val="28"/>
          <w:lang w:val="uk-UA"/>
        </w:rPr>
        <w:t>ного заняття, за якої викладач орг</w:t>
      </w:r>
      <w:r>
        <w:rPr>
          <w:sz w:val="28"/>
          <w:szCs w:val="28"/>
          <w:lang w:val="uk-UA"/>
        </w:rPr>
        <w:t>анізує детальний розгляд студен</w:t>
      </w:r>
      <w:r w:rsidRPr="00AC7607">
        <w:rPr>
          <w:sz w:val="28"/>
          <w:szCs w:val="28"/>
          <w:lang w:val="uk-UA"/>
        </w:rPr>
        <w:t>тами окремих теоретичних положень навчальної дисципліни та формує вміння і навички їх практи</w:t>
      </w:r>
      <w:r>
        <w:rPr>
          <w:sz w:val="28"/>
          <w:szCs w:val="28"/>
          <w:lang w:val="uk-UA"/>
        </w:rPr>
        <w:t>чного застосування через індиві</w:t>
      </w:r>
      <w:r w:rsidRPr="00AC7607">
        <w:rPr>
          <w:sz w:val="28"/>
          <w:szCs w:val="28"/>
          <w:lang w:val="uk-UA"/>
        </w:rPr>
        <w:t>дуальне виконання відповідно до сформульованих завдань.</w:t>
      </w:r>
      <w:r w:rsidRPr="0006105D">
        <w:rPr>
          <w:i/>
          <w:sz w:val="28"/>
          <w:szCs w:val="28"/>
          <w:lang w:val="uk-UA"/>
        </w:rPr>
        <w:t xml:space="preserve"> </w:t>
      </w:r>
    </w:p>
    <w:p w:rsidR="0065400C" w:rsidRDefault="0065400C" w:rsidP="0006105D">
      <w:pPr>
        <w:ind w:firstLine="720"/>
        <w:jc w:val="both"/>
        <w:rPr>
          <w:sz w:val="28"/>
          <w:szCs w:val="28"/>
          <w:lang w:val="uk-UA"/>
        </w:rPr>
      </w:pPr>
      <w:r w:rsidRPr="0006105D">
        <w:rPr>
          <w:i/>
          <w:sz w:val="28"/>
          <w:szCs w:val="28"/>
          <w:lang w:val="uk-UA"/>
        </w:rPr>
        <w:t>Лабораторне заняття</w:t>
      </w:r>
      <w:r w:rsidRPr="0006105D">
        <w:rPr>
          <w:sz w:val="28"/>
          <w:szCs w:val="28"/>
          <w:lang w:val="uk-UA"/>
        </w:rPr>
        <w:t xml:space="preserve"> </w:t>
      </w:r>
      <w:r>
        <w:rPr>
          <w:sz w:val="28"/>
          <w:szCs w:val="28"/>
          <w:lang w:val="uk-UA"/>
        </w:rPr>
        <w:t>-</w:t>
      </w:r>
      <w:r w:rsidRPr="0006105D">
        <w:rPr>
          <w:sz w:val="28"/>
          <w:szCs w:val="28"/>
          <w:lang w:val="uk-UA"/>
        </w:rPr>
        <w:t xml:space="preserve"> форма н</w:t>
      </w:r>
      <w:r>
        <w:rPr>
          <w:sz w:val="28"/>
          <w:szCs w:val="28"/>
          <w:lang w:val="uk-UA"/>
        </w:rPr>
        <w:t>авчального заняття, за якої сту</w:t>
      </w:r>
      <w:r w:rsidRPr="0006105D">
        <w:rPr>
          <w:sz w:val="28"/>
          <w:szCs w:val="28"/>
          <w:lang w:val="uk-UA"/>
        </w:rPr>
        <w:t>дент під керівництвом виклада</w:t>
      </w:r>
      <w:r>
        <w:rPr>
          <w:sz w:val="28"/>
          <w:szCs w:val="28"/>
          <w:lang w:val="uk-UA"/>
        </w:rPr>
        <w:t>ча проводить природничі або імі</w:t>
      </w:r>
      <w:r w:rsidRPr="0006105D">
        <w:rPr>
          <w:sz w:val="28"/>
          <w:szCs w:val="28"/>
          <w:lang w:val="uk-UA"/>
        </w:rPr>
        <w:t>таційні експерименти чи досліди з метою підтвердження окремих теоретичних положень певної навчальної дисципліни, набуває практичних навичок роботи з</w:t>
      </w:r>
      <w:r>
        <w:rPr>
          <w:sz w:val="28"/>
          <w:szCs w:val="28"/>
          <w:lang w:val="uk-UA"/>
        </w:rPr>
        <w:t xml:space="preserve"> лабораторним устаткуванням, об</w:t>
      </w:r>
      <w:r w:rsidRPr="0006105D">
        <w:rPr>
          <w:sz w:val="28"/>
          <w:szCs w:val="28"/>
          <w:lang w:val="uk-UA"/>
        </w:rPr>
        <w:t xml:space="preserve">ладнанням, обчислювальною </w:t>
      </w:r>
      <w:r>
        <w:rPr>
          <w:sz w:val="28"/>
          <w:szCs w:val="28"/>
          <w:lang w:val="uk-UA"/>
        </w:rPr>
        <w:t>технікою, вимірювальною апарату</w:t>
      </w:r>
      <w:r w:rsidRPr="0006105D">
        <w:rPr>
          <w:sz w:val="28"/>
          <w:szCs w:val="28"/>
          <w:lang w:val="uk-UA"/>
        </w:rPr>
        <w:t>рою, методикою експериментальних досліджень.</w:t>
      </w:r>
    </w:p>
    <w:p w:rsidR="0065400C" w:rsidRPr="0006105D" w:rsidRDefault="0065400C" w:rsidP="0006105D">
      <w:pPr>
        <w:ind w:firstLine="720"/>
        <w:jc w:val="both"/>
        <w:rPr>
          <w:sz w:val="28"/>
          <w:szCs w:val="28"/>
          <w:lang w:val="uk-UA"/>
        </w:rPr>
      </w:pPr>
      <w:r w:rsidRPr="0006105D">
        <w:rPr>
          <w:sz w:val="28"/>
          <w:szCs w:val="28"/>
          <w:lang w:val="uk-UA"/>
        </w:rPr>
        <w:t xml:space="preserve">Лабораторні роботи та практичні заняття проводяться за багатьма математичним, природничо і фахових дисциплін та можуть бути спрямовані на вирішення наступних </w:t>
      </w:r>
      <w:r w:rsidRPr="0006105D">
        <w:rPr>
          <w:i/>
          <w:sz w:val="28"/>
          <w:szCs w:val="28"/>
          <w:lang w:val="uk-UA"/>
        </w:rPr>
        <w:t>навчальних завдань</w:t>
      </w:r>
      <w:r w:rsidRPr="0006105D">
        <w:rPr>
          <w:sz w:val="28"/>
          <w:szCs w:val="28"/>
          <w:lang w:val="uk-UA"/>
        </w:rPr>
        <w:t>:</w:t>
      </w:r>
    </w:p>
    <w:p w:rsidR="0065400C" w:rsidRPr="0006105D" w:rsidRDefault="0065400C" w:rsidP="0006105D">
      <w:pPr>
        <w:ind w:firstLine="720"/>
        <w:jc w:val="both"/>
        <w:rPr>
          <w:sz w:val="28"/>
          <w:szCs w:val="28"/>
          <w:lang w:val="uk-UA"/>
        </w:rPr>
      </w:pPr>
      <w:r w:rsidRPr="0006105D">
        <w:rPr>
          <w:sz w:val="28"/>
          <w:szCs w:val="28"/>
          <w:lang w:val="uk-UA"/>
        </w:rPr>
        <w:t>1) узагальнення, систематизацію, поглиблення, закріплення отриманих теоретичних знань з конкретних тем;</w:t>
      </w:r>
    </w:p>
    <w:p w:rsidR="0065400C" w:rsidRPr="0006105D" w:rsidRDefault="0065400C" w:rsidP="0006105D">
      <w:pPr>
        <w:ind w:firstLine="720"/>
        <w:jc w:val="both"/>
        <w:rPr>
          <w:sz w:val="28"/>
          <w:szCs w:val="28"/>
          <w:lang w:val="uk-UA"/>
        </w:rPr>
      </w:pPr>
      <w:r w:rsidRPr="0006105D">
        <w:rPr>
          <w:sz w:val="28"/>
          <w:szCs w:val="28"/>
          <w:lang w:val="uk-UA"/>
        </w:rPr>
        <w:t>2) формування умінь застосовувати отримані знання на практиці,</w:t>
      </w:r>
    </w:p>
    <w:p w:rsidR="0065400C" w:rsidRPr="0006105D" w:rsidRDefault="0065400C" w:rsidP="0006105D">
      <w:pPr>
        <w:ind w:firstLine="720"/>
        <w:jc w:val="both"/>
        <w:rPr>
          <w:sz w:val="28"/>
          <w:szCs w:val="28"/>
          <w:lang w:val="uk-UA"/>
        </w:rPr>
      </w:pPr>
      <w:r w:rsidRPr="0006105D">
        <w:rPr>
          <w:sz w:val="28"/>
          <w:szCs w:val="28"/>
          <w:lang w:val="uk-UA"/>
        </w:rPr>
        <w:t>3) розвиток інтелектуальних умінь у майбутніх фахівців: аналітичних, проектувальних і ін.;</w:t>
      </w:r>
    </w:p>
    <w:p w:rsidR="0065400C" w:rsidRPr="00AC7607" w:rsidRDefault="0065400C" w:rsidP="0006105D">
      <w:pPr>
        <w:ind w:firstLine="720"/>
        <w:jc w:val="both"/>
        <w:rPr>
          <w:sz w:val="28"/>
          <w:szCs w:val="28"/>
          <w:lang w:val="uk-UA"/>
        </w:rPr>
      </w:pPr>
      <w:r w:rsidRPr="0006105D">
        <w:rPr>
          <w:sz w:val="28"/>
          <w:szCs w:val="28"/>
          <w:lang w:val="uk-UA"/>
        </w:rPr>
        <w:t>4) вироблення таких професійно значущих якостей, як самостійність, відповідальність, точність, творча ініціатива.</w:t>
      </w:r>
    </w:p>
    <w:p w:rsidR="0065400C" w:rsidRPr="0006105D" w:rsidRDefault="0065400C" w:rsidP="00AC7607">
      <w:pPr>
        <w:ind w:firstLine="720"/>
        <w:jc w:val="both"/>
        <w:rPr>
          <w:i/>
          <w:sz w:val="28"/>
          <w:szCs w:val="28"/>
          <w:lang w:val="uk-UA"/>
        </w:rPr>
      </w:pPr>
      <w:r w:rsidRPr="0006105D">
        <w:rPr>
          <w:i/>
          <w:sz w:val="28"/>
          <w:szCs w:val="28"/>
          <w:lang w:val="uk-UA"/>
        </w:rPr>
        <w:t>Функції лабораторних робіт і практичних</w:t>
      </w:r>
      <w:r>
        <w:rPr>
          <w:i/>
          <w:sz w:val="28"/>
          <w:szCs w:val="28"/>
          <w:lang w:val="uk-UA"/>
        </w:rPr>
        <w:t xml:space="preserve"> занять у викладанні психології:</w:t>
      </w:r>
      <w:r w:rsidRPr="0006105D">
        <w:rPr>
          <w:i/>
          <w:sz w:val="28"/>
          <w:szCs w:val="28"/>
          <w:lang w:val="uk-UA"/>
        </w:rPr>
        <w:t xml:space="preserve"> </w:t>
      </w:r>
    </w:p>
    <w:p w:rsidR="0065400C" w:rsidRPr="0006105D" w:rsidRDefault="0065400C" w:rsidP="0006105D">
      <w:pPr>
        <w:ind w:firstLine="720"/>
        <w:jc w:val="both"/>
        <w:rPr>
          <w:sz w:val="28"/>
          <w:szCs w:val="28"/>
          <w:lang w:val="uk-UA"/>
        </w:rPr>
      </w:pPr>
      <w:r w:rsidRPr="0006105D">
        <w:rPr>
          <w:sz w:val="28"/>
          <w:szCs w:val="28"/>
          <w:lang w:val="uk-UA"/>
        </w:rPr>
        <w:t>1) закріплення теоретичних знань на практиці;</w:t>
      </w:r>
    </w:p>
    <w:p w:rsidR="0065400C" w:rsidRPr="0006105D" w:rsidRDefault="0065400C" w:rsidP="0006105D">
      <w:pPr>
        <w:ind w:firstLine="720"/>
        <w:jc w:val="both"/>
        <w:rPr>
          <w:sz w:val="28"/>
          <w:szCs w:val="28"/>
          <w:lang w:val="uk-UA"/>
        </w:rPr>
      </w:pPr>
      <w:r w:rsidRPr="0006105D">
        <w:rPr>
          <w:sz w:val="28"/>
          <w:szCs w:val="28"/>
          <w:lang w:val="uk-UA"/>
        </w:rPr>
        <w:t>2) засвоєння умінь дослідницької роботи;</w:t>
      </w:r>
    </w:p>
    <w:p w:rsidR="0065400C" w:rsidRPr="0006105D" w:rsidRDefault="0065400C" w:rsidP="0006105D">
      <w:pPr>
        <w:ind w:firstLine="720"/>
        <w:jc w:val="both"/>
        <w:rPr>
          <w:sz w:val="28"/>
          <w:szCs w:val="28"/>
          <w:lang w:val="uk-UA"/>
        </w:rPr>
      </w:pPr>
      <w:r w:rsidRPr="0006105D">
        <w:rPr>
          <w:sz w:val="28"/>
          <w:szCs w:val="28"/>
          <w:lang w:val="uk-UA"/>
        </w:rPr>
        <w:t>3) засвоєння умінь практичної психологічної роботи;</w:t>
      </w:r>
    </w:p>
    <w:p w:rsidR="0065400C" w:rsidRPr="0006105D" w:rsidRDefault="0065400C" w:rsidP="0006105D">
      <w:pPr>
        <w:ind w:firstLine="720"/>
        <w:jc w:val="both"/>
        <w:rPr>
          <w:sz w:val="28"/>
          <w:szCs w:val="28"/>
          <w:lang w:val="uk-UA"/>
        </w:rPr>
      </w:pPr>
      <w:r w:rsidRPr="0006105D">
        <w:rPr>
          <w:sz w:val="28"/>
          <w:szCs w:val="28"/>
          <w:lang w:val="uk-UA"/>
        </w:rPr>
        <w:t>4) застосування теоретичних знань для вирішення практичних завдань;</w:t>
      </w:r>
    </w:p>
    <w:p w:rsidR="0065400C" w:rsidRPr="0006105D" w:rsidRDefault="0065400C" w:rsidP="0006105D">
      <w:pPr>
        <w:ind w:firstLine="720"/>
        <w:jc w:val="both"/>
        <w:rPr>
          <w:sz w:val="28"/>
          <w:szCs w:val="28"/>
          <w:lang w:val="uk-UA"/>
        </w:rPr>
      </w:pPr>
      <w:r w:rsidRPr="0006105D">
        <w:rPr>
          <w:sz w:val="28"/>
          <w:szCs w:val="28"/>
          <w:lang w:val="uk-UA"/>
        </w:rPr>
        <w:t>5) самопізнання учня або студента;</w:t>
      </w:r>
    </w:p>
    <w:p w:rsidR="0065400C" w:rsidRPr="0006105D" w:rsidRDefault="0065400C" w:rsidP="0006105D">
      <w:pPr>
        <w:ind w:firstLine="720"/>
        <w:jc w:val="both"/>
        <w:rPr>
          <w:sz w:val="28"/>
          <w:szCs w:val="28"/>
          <w:lang w:val="uk-UA"/>
        </w:rPr>
      </w:pPr>
      <w:r w:rsidRPr="0006105D">
        <w:rPr>
          <w:sz w:val="28"/>
          <w:szCs w:val="28"/>
          <w:lang w:val="uk-UA"/>
        </w:rPr>
        <w:t>6) саморозвиток учня або студента.</w:t>
      </w:r>
    </w:p>
    <w:p w:rsidR="0065400C" w:rsidRPr="0006105D" w:rsidRDefault="0065400C" w:rsidP="0006105D">
      <w:pPr>
        <w:ind w:firstLine="720"/>
        <w:jc w:val="both"/>
        <w:rPr>
          <w:sz w:val="28"/>
          <w:szCs w:val="28"/>
          <w:lang w:val="uk-UA"/>
        </w:rPr>
      </w:pPr>
      <w:r w:rsidRPr="0006105D">
        <w:rPr>
          <w:sz w:val="28"/>
          <w:szCs w:val="28"/>
          <w:lang w:val="uk-UA"/>
        </w:rPr>
        <w:t xml:space="preserve">Відповідні завдання ставляться викладачем при плануванні кожної роботи. </w:t>
      </w:r>
      <w:r>
        <w:rPr>
          <w:sz w:val="28"/>
          <w:szCs w:val="28"/>
          <w:lang w:val="uk-UA"/>
        </w:rPr>
        <w:t>У меж</w:t>
      </w:r>
      <w:r w:rsidRPr="0006105D">
        <w:rPr>
          <w:sz w:val="28"/>
          <w:szCs w:val="28"/>
          <w:lang w:val="uk-UA"/>
        </w:rPr>
        <w:t>ах різних освітніх програм і окремих занять вони можуть поєднуватися один з одним або ж окремі завдання можуть висуватися на перший план.</w:t>
      </w:r>
    </w:p>
    <w:p w:rsidR="0065400C" w:rsidRPr="0006105D" w:rsidRDefault="0065400C" w:rsidP="0006105D">
      <w:pPr>
        <w:ind w:firstLine="720"/>
        <w:jc w:val="both"/>
        <w:rPr>
          <w:sz w:val="28"/>
          <w:szCs w:val="28"/>
          <w:lang w:val="uk-UA"/>
        </w:rPr>
      </w:pPr>
      <w:r w:rsidRPr="0006105D">
        <w:rPr>
          <w:sz w:val="28"/>
          <w:szCs w:val="28"/>
          <w:lang w:val="uk-UA"/>
        </w:rPr>
        <w:t xml:space="preserve">Лабораторні роботи та практичні заняття мають </w:t>
      </w:r>
      <w:r w:rsidRPr="0006105D">
        <w:rPr>
          <w:i/>
          <w:sz w:val="28"/>
          <w:szCs w:val="28"/>
          <w:lang w:val="uk-UA"/>
        </w:rPr>
        <w:t>різні дидактичні цілі</w:t>
      </w:r>
      <w:r w:rsidRPr="0006105D">
        <w:rPr>
          <w:sz w:val="28"/>
          <w:szCs w:val="28"/>
          <w:lang w:val="uk-UA"/>
        </w:rPr>
        <w:t xml:space="preserve">.  Провідною </w:t>
      </w:r>
      <w:r w:rsidRPr="0006105D">
        <w:rPr>
          <w:i/>
          <w:sz w:val="28"/>
          <w:szCs w:val="28"/>
          <w:lang w:val="uk-UA"/>
        </w:rPr>
        <w:t>дидактичною метою лабораторних робіт</w:t>
      </w:r>
      <w:r w:rsidRPr="0006105D">
        <w:rPr>
          <w:sz w:val="28"/>
          <w:szCs w:val="28"/>
          <w:lang w:val="uk-UA"/>
        </w:rPr>
        <w:t xml:space="preserve"> є експериментальне підтвердження і перевірка певних теоретичних положень (закономірностей, залежностей). Провідною </w:t>
      </w:r>
      <w:r w:rsidRPr="0006105D">
        <w:rPr>
          <w:i/>
          <w:sz w:val="28"/>
          <w:szCs w:val="28"/>
          <w:lang w:val="uk-UA"/>
        </w:rPr>
        <w:t>дидактичною метою практичних занять</w:t>
      </w:r>
      <w:r w:rsidRPr="0006105D">
        <w:rPr>
          <w:sz w:val="28"/>
          <w:szCs w:val="28"/>
          <w:lang w:val="uk-UA"/>
        </w:rPr>
        <w:t xml:space="preserve"> є формування практичних умінь - професійних (умінь виконувати певні дії, операції, необхідні в професійній діяльності) або навчальних (умінь вирішувати навчальні завдання, необхідні в подальшій навчальній діяльності).</w:t>
      </w:r>
    </w:p>
    <w:p w:rsidR="0065400C" w:rsidRDefault="0065400C" w:rsidP="0006105D">
      <w:pPr>
        <w:ind w:firstLine="720"/>
        <w:jc w:val="both"/>
        <w:rPr>
          <w:sz w:val="28"/>
          <w:szCs w:val="28"/>
          <w:lang w:val="uk-UA"/>
        </w:rPr>
      </w:pPr>
      <w:r w:rsidRPr="0006105D">
        <w:rPr>
          <w:sz w:val="28"/>
          <w:szCs w:val="28"/>
          <w:lang w:val="uk-UA"/>
        </w:rPr>
        <w:t xml:space="preserve">Звичайно, у багатьох випадках обидві дидактичні цілі тісно переплітаються, тому деякі види навчальних занять називають лабораторно-практичними.  </w:t>
      </w:r>
    </w:p>
    <w:p w:rsidR="0065400C" w:rsidRPr="0006105D" w:rsidRDefault="0065400C" w:rsidP="0006105D">
      <w:pPr>
        <w:ind w:firstLine="720"/>
        <w:jc w:val="both"/>
        <w:rPr>
          <w:sz w:val="28"/>
          <w:szCs w:val="28"/>
          <w:lang w:val="uk-UA"/>
        </w:rPr>
      </w:pPr>
      <w:r>
        <w:rPr>
          <w:sz w:val="28"/>
          <w:szCs w:val="28"/>
          <w:lang w:val="uk-UA"/>
        </w:rPr>
        <w:t>У</w:t>
      </w:r>
      <w:r w:rsidRPr="0006105D">
        <w:rPr>
          <w:sz w:val="28"/>
          <w:szCs w:val="28"/>
          <w:lang w:val="uk-UA"/>
        </w:rPr>
        <w:t xml:space="preserve"> процесі </w:t>
      </w:r>
      <w:r w:rsidRPr="0006105D">
        <w:rPr>
          <w:i/>
          <w:sz w:val="28"/>
          <w:szCs w:val="28"/>
          <w:lang w:val="uk-UA"/>
        </w:rPr>
        <w:t>проведення лабораторних і практичних занять з психології</w:t>
      </w:r>
      <w:r w:rsidRPr="0006105D">
        <w:rPr>
          <w:sz w:val="28"/>
          <w:szCs w:val="28"/>
          <w:lang w:val="uk-UA"/>
        </w:rPr>
        <w:t>:</w:t>
      </w:r>
    </w:p>
    <w:p w:rsidR="0065400C" w:rsidRPr="0006105D" w:rsidRDefault="0065400C" w:rsidP="0006105D">
      <w:pPr>
        <w:ind w:firstLine="720"/>
        <w:jc w:val="both"/>
        <w:rPr>
          <w:sz w:val="28"/>
          <w:szCs w:val="28"/>
          <w:lang w:val="uk-UA"/>
        </w:rPr>
      </w:pPr>
      <w:r w:rsidRPr="0006105D">
        <w:rPr>
          <w:sz w:val="28"/>
          <w:szCs w:val="28"/>
          <w:lang w:val="uk-UA"/>
        </w:rPr>
        <w:t>1) студенти, з одного боку, знаходять підтвердження теоретичних положень, переконуються в наявності певних закономірностей і залежностей;</w:t>
      </w:r>
    </w:p>
    <w:p w:rsidR="0065400C" w:rsidRDefault="0065400C" w:rsidP="0006105D">
      <w:pPr>
        <w:ind w:firstLine="720"/>
        <w:jc w:val="both"/>
        <w:rPr>
          <w:sz w:val="28"/>
          <w:szCs w:val="28"/>
          <w:lang w:val="uk-UA"/>
        </w:rPr>
      </w:pPr>
      <w:r w:rsidRPr="0006105D">
        <w:rPr>
          <w:sz w:val="28"/>
          <w:szCs w:val="28"/>
          <w:lang w:val="uk-UA"/>
        </w:rPr>
        <w:t>2) з іншого боку, у них формуються практичні вміння та навички організації та проведення психологічного дослідження, вміння спостерігати, порівнювати, аналізувати, обробляти дані емпіричного дослідження, встановлювати залежності, робити висновки і узагальнення, оформляти результати дослідження.</w:t>
      </w:r>
    </w:p>
    <w:p w:rsidR="0065400C" w:rsidRPr="00AC7607" w:rsidRDefault="0065400C" w:rsidP="00AC7607">
      <w:pPr>
        <w:ind w:firstLine="720"/>
        <w:jc w:val="both"/>
        <w:rPr>
          <w:sz w:val="28"/>
          <w:szCs w:val="28"/>
          <w:lang w:val="uk-UA"/>
        </w:rPr>
      </w:pPr>
      <w:r w:rsidRPr="00AC7607">
        <w:rPr>
          <w:sz w:val="28"/>
          <w:szCs w:val="28"/>
          <w:lang w:val="uk-UA"/>
        </w:rPr>
        <w:t xml:space="preserve">Практичні </w:t>
      </w:r>
      <w:r>
        <w:rPr>
          <w:sz w:val="28"/>
          <w:szCs w:val="28"/>
          <w:lang w:val="uk-UA"/>
        </w:rPr>
        <w:t xml:space="preserve">та лабораторні </w:t>
      </w:r>
      <w:r w:rsidRPr="00AC7607">
        <w:rPr>
          <w:sz w:val="28"/>
          <w:szCs w:val="28"/>
          <w:lang w:val="uk-UA"/>
        </w:rPr>
        <w:t xml:space="preserve">заняття проводяться у </w:t>
      </w:r>
      <w:r>
        <w:rPr>
          <w:sz w:val="28"/>
          <w:szCs w:val="28"/>
          <w:lang w:val="uk-UA"/>
        </w:rPr>
        <w:t>ЗВО</w:t>
      </w:r>
      <w:r w:rsidRPr="00AC7607">
        <w:rPr>
          <w:sz w:val="28"/>
          <w:szCs w:val="28"/>
          <w:lang w:val="uk-UA"/>
        </w:rPr>
        <w:t xml:space="preserve"> або в закладах, де студенти проходять практику, і мають на меті навчити їх розв'язувати специфічні завдання за спеціальністю, а також в</w:t>
      </w:r>
      <w:r>
        <w:rPr>
          <w:sz w:val="28"/>
          <w:szCs w:val="28"/>
          <w:lang w:val="uk-UA"/>
        </w:rPr>
        <w:t xml:space="preserve"> аудиторіях або в навчальних ла</w:t>
      </w:r>
      <w:r w:rsidRPr="00AC7607">
        <w:rPr>
          <w:sz w:val="28"/>
          <w:szCs w:val="28"/>
          <w:lang w:val="uk-UA"/>
        </w:rPr>
        <w:t>бораторіях, оснащених необхідними технічними засобами навчання, обчислюва</w:t>
      </w:r>
      <w:r>
        <w:rPr>
          <w:sz w:val="28"/>
          <w:szCs w:val="28"/>
          <w:lang w:val="uk-UA"/>
        </w:rPr>
        <w:t>льною технікою. На молодших кур</w:t>
      </w:r>
      <w:r w:rsidRPr="00AC7607">
        <w:rPr>
          <w:sz w:val="28"/>
          <w:szCs w:val="28"/>
          <w:lang w:val="uk-UA"/>
        </w:rPr>
        <w:t>сах практичні заняття мають систематичний характер і проводяться регулярно через 2</w:t>
      </w:r>
      <w:r>
        <w:rPr>
          <w:sz w:val="28"/>
          <w:szCs w:val="28"/>
          <w:lang w:val="uk-UA"/>
        </w:rPr>
        <w:t>-3 лекції, логічно продов</w:t>
      </w:r>
      <w:r w:rsidRPr="00AC7607">
        <w:rPr>
          <w:sz w:val="28"/>
          <w:szCs w:val="28"/>
          <w:lang w:val="uk-UA"/>
        </w:rPr>
        <w:t>жуючи почату на лекція</w:t>
      </w:r>
      <w:r>
        <w:rPr>
          <w:sz w:val="28"/>
          <w:szCs w:val="28"/>
          <w:lang w:val="uk-UA"/>
        </w:rPr>
        <w:t>х роботу. Однак на лекції можли</w:t>
      </w:r>
      <w:r w:rsidRPr="00AC7607">
        <w:rPr>
          <w:sz w:val="28"/>
          <w:szCs w:val="28"/>
          <w:lang w:val="uk-UA"/>
        </w:rPr>
        <w:t>во лише в загальних рисах показати підхід до розв'язання задачі, виконання розрахунків, конструювання об'єктів. Повне розкриття нау</w:t>
      </w:r>
      <w:r>
        <w:rPr>
          <w:sz w:val="28"/>
          <w:szCs w:val="28"/>
          <w:lang w:val="uk-UA"/>
        </w:rPr>
        <w:t>ково-теоретичних принципів здій</w:t>
      </w:r>
      <w:r w:rsidRPr="00AC7607">
        <w:rPr>
          <w:sz w:val="28"/>
          <w:szCs w:val="28"/>
          <w:lang w:val="uk-UA"/>
        </w:rPr>
        <w:t>снюється на практичних</w:t>
      </w:r>
      <w:r>
        <w:rPr>
          <w:sz w:val="28"/>
          <w:szCs w:val="28"/>
          <w:lang w:val="uk-UA"/>
        </w:rPr>
        <w:t xml:space="preserve"> та лабораторних</w:t>
      </w:r>
      <w:r w:rsidRPr="00AC7607">
        <w:rPr>
          <w:sz w:val="28"/>
          <w:szCs w:val="28"/>
          <w:lang w:val="uk-UA"/>
        </w:rPr>
        <w:t xml:space="preserve"> заняттях. </w:t>
      </w:r>
    </w:p>
    <w:p w:rsidR="0065400C" w:rsidRPr="00AC7607" w:rsidRDefault="0065400C" w:rsidP="00AC7607">
      <w:pPr>
        <w:ind w:firstLine="720"/>
        <w:jc w:val="both"/>
        <w:rPr>
          <w:sz w:val="28"/>
          <w:szCs w:val="28"/>
          <w:lang w:val="uk-UA"/>
        </w:rPr>
      </w:pPr>
      <w:r w:rsidRPr="00AC7607">
        <w:rPr>
          <w:sz w:val="28"/>
          <w:szCs w:val="28"/>
          <w:lang w:val="uk-UA"/>
        </w:rPr>
        <w:t>Практичні заняття (впр</w:t>
      </w:r>
      <w:r>
        <w:rPr>
          <w:sz w:val="28"/>
          <w:szCs w:val="28"/>
          <w:lang w:val="uk-UA"/>
        </w:rPr>
        <w:t>ави) у вузькому значенні найчас</w:t>
      </w:r>
      <w:r w:rsidRPr="00AC7607">
        <w:rPr>
          <w:sz w:val="28"/>
          <w:szCs w:val="28"/>
          <w:lang w:val="uk-UA"/>
        </w:rPr>
        <w:t xml:space="preserve">тіше застосовують на першому і другому курсах, рідше </w:t>
      </w:r>
      <w:r>
        <w:rPr>
          <w:sz w:val="28"/>
          <w:szCs w:val="28"/>
          <w:lang w:val="uk-UA"/>
        </w:rPr>
        <w:t>-</w:t>
      </w:r>
      <w:r w:rsidRPr="00AC7607">
        <w:rPr>
          <w:sz w:val="28"/>
          <w:szCs w:val="28"/>
          <w:lang w:val="uk-UA"/>
        </w:rPr>
        <w:t xml:space="preserve"> на старших курсах, оскільки в них багато шкільних елементів, від чого вища школа зві</w:t>
      </w:r>
      <w:r>
        <w:rPr>
          <w:sz w:val="28"/>
          <w:szCs w:val="28"/>
          <w:lang w:val="uk-UA"/>
        </w:rPr>
        <w:t>льняє навчальний процес, впрова</w:t>
      </w:r>
      <w:r w:rsidRPr="00AC7607">
        <w:rPr>
          <w:sz w:val="28"/>
          <w:szCs w:val="28"/>
          <w:lang w:val="uk-UA"/>
        </w:rPr>
        <w:t>джуючи форми навчальної роботи, які вимагають більшої самостійності (проектування, семінари дослідн</w:t>
      </w:r>
      <w:r>
        <w:rPr>
          <w:sz w:val="28"/>
          <w:szCs w:val="28"/>
          <w:lang w:val="uk-UA"/>
        </w:rPr>
        <w:t>ицького ха</w:t>
      </w:r>
      <w:r w:rsidRPr="00AC7607">
        <w:rPr>
          <w:sz w:val="28"/>
          <w:szCs w:val="28"/>
          <w:lang w:val="uk-UA"/>
        </w:rPr>
        <w:t xml:space="preserve">рактеру тощо). </w:t>
      </w:r>
    </w:p>
    <w:p w:rsidR="0065400C" w:rsidRPr="00AC7607" w:rsidRDefault="0065400C" w:rsidP="00D60A6A">
      <w:pPr>
        <w:ind w:firstLine="720"/>
        <w:jc w:val="both"/>
        <w:rPr>
          <w:sz w:val="28"/>
          <w:szCs w:val="28"/>
          <w:lang w:val="uk-UA"/>
        </w:rPr>
      </w:pPr>
      <w:r w:rsidRPr="00AC7607">
        <w:rPr>
          <w:sz w:val="28"/>
          <w:szCs w:val="28"/>
          <w:lang w:val="uk-UA"/>
        </w:rPr>
        <w:t xml:space="preserve">Кількість студентів у групі на практичному </w:t>
      </w:r>
      <w:r>
        <w:rPr>
          <w:sz w:val="28"/>
          <w:szCs w:val="28"/>
          <w:lang w:val="uk-UA"/>
        </w:rPr>
        <w:t xml:space="preserve">(лабораторному) </w:t>
      </w:r>
      <w:r w:rsidRPr="00AC7607">
        <w:rPr>
          <w:sz w:val="28"/>
          <w:szCs w:val="28"/>
          <w:lang w:val="uk-UA"/>
        </w:rPr>
        <w:t>занятті не має перевищувати половини акаде</w:t>
      </w:r>
      <w:r>
        <w:rPr>
          <w:sz w:val="28"/>
          <w:szCs w:val="28"/>
          <w:lang w:val="uk-UA"/>
        </w:rPr>
        <w:t xml:space="preserve">мічної групи. </w:t>
      </w:r>
    </w:p>
    <w:p w:rsidR="0065400C" w:rsidRDefault="0065400C" w:rsidP="00AC7607">
      <w:pPr>
        <w:ind w:firstLine="720"/>
        <w:jc w:val="both"/>
        <w:rPr>
          <w:sz w:val="28"/>
          <w:szCs w:val="28"/>
          <w:lang w:val="uk-UA"/>
        </w:rPr>
      </w:pPr>
      <w:r w:rsidRPr="00D60A6A">
        <w:rPr>
          <w:i/>
          <w:sz w:val="28"/>
          <w:szCs w:val="28"/>
          <w:lang w:val="uk-UA"/>
        </w:rPr>
        <w:t>Практичні (лабораторні) роботи</w:t>
      </w:r>
      <w:r w:rsidRPr="00AC7607">
        <w:rPr>
          <w:sz w:val="28"/>
          <w:szCs w:val="28"/>
          <w:lang w:val="uk-UA"/>
        </w:rPr>
        <w:t>,</w:t>
      </w:r>
      <w:r>
        <w:rPr>
          <w:sz w:val="28"/>
          <w:szCs w:val="28"/>
          <w:lang w:val="uk-UA"/>
        </w:rPr>
        <w:t xml:space="preserve"> які проводять у ЗВО</w:t>
      </w:r>
      <w:r w:rsidRPr="00AC7607">
        <w:rPr>
          <w:sz w:val="28"/>
          <w:szCs w:val="28"/>
          <w:lang w:val="uk-UA"/>
        </w:rPr>
        <w:t xml:space="preserve">, поділяють на такі </w:t>
      </w:r>
      <w:r w:rsidRPr="00D60A6A">
        <w:rPr>
          <w:i/>
          <w:sz w:val="28"/>
          <w:szCs w:val="28"/>
          <w:lang w:val="uk-UA"/>
        </w:rPr>
        <w:t>групи</w:t>
      </w:r>
      <w:r>
        <w:rPr>
          <w:i/>
          <w:sz w:val="28"/>
          <w:szCs w:val="28"/>
          <w:lang w:val="uk-UA"/>
        </w:rPr>
        <w:t xml:space="preserve"> </w:t>
      </w:r>
      <w:r>
        <w:rPr>
          <w:sz w:val="28"/>
          <w:szCs w:val="28"/>
          <w:lang w:val="uk-UA"/>
        </w:rPr>
        <w:t>(табл. 4.2).</w:t>
      </w:r>
    </w:p>
    <w:p w:rsidR="0065400C" w:rsidRPr="00E40639" w:rsidRDefault="0065400C" w:rsidP="00AC7607">
      <w:pPr>
        <w:ind w:firstLine="720"/>
        <w:jc w:val="both"/>
        <w:rPr>
          <w:sz w:val="16"/>
          <w:szCs w:val="16"/>
          <w:lang w:val="uk-UA"/>
        </w:rPr>
      </w:pPr>
    </w:p>
    <w:p w:rsidR="0065400C" w:rsidRDefault="0065400C" w:rsidP="00466BBB">
      <w:pPr>
        <w:ind w:firstLine="720"/>
        <w:jc w:val="right"/>
        <w:rPr>
          <w:sz w:val="28"/>
          <w:szCs w:val="28"/>
          <w:lang w:val="uk-UA"/>
        </w:rPr>
      </w:pPr>
      <w:r>
        <w:rPr>
          <w:sz w:val="28"/>
          <w:szCs w:val="28"/>
          <w:lang w:val="uk-UA"/>
        </w:rPr>
        <w:t>Таблиця 4.2</w:t>
      </w:r>
    </w:p>
    <w:p w:rsidR="0065400C" w:rsidRDefault="0065400C" w:rsidP="00466BBB">
      <w:pPr>
        <w:jc w:val="center"/>
        <w:rPr>
          <w:b/>
          <w:sz w:val="28"/>
          <w:szCs w:val="28"/>
          <w:lang w:val="uk-UA"/>
        </w:rPr>
      </w:pPr>
      <w:r w:rsidRPr="00466BBB">
        <w:rPr>
          <w:b/>
          <w:sz w:val="28"/>
          <w:szCs w:val="28"/>
          <w:lang w:val="uk-UA"/>
        </w:rPr>
        <w:t>Види практичних (лабораторних) робіт</w:t>
      </w:r>
    </w:p>
    <w:p w:rsidR="0065400C" w:rsidRPr="00E40639" w:rsidRDefault="0065400C" w:rsidP="00466BBB">
      <w:pPr>
        <w:jc w:val="center"/>
        <w:rPr>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6"/>
      </w:tblGrid>
      <w:tr w:rsidR="0065400C" w:rsidRPr="00466BBB" w:rsidTr="00C50747">
        <w:tc>
          <w:tcPr>
            <w:tcW w:w="2448" w:type="dxa"/>
          </w:tcPr>
          <w:p w:rsidR="0065400C" w:rsidRPr="00C50747" w:rsidRDefault="0065400C" w:rsidP="00C50747">
            <w:pPr>
              <w:jc w:val="center"/>
              <w:rPr>
                <w:i/>
                <w:sz w:val="28"/>
                <w:szCs w:val="28"/>
                <w:lang w:val="uk-UA"/>
              </w:rPr>
            </w:pPr>
            <w:r w:rsidRPr="00C50747">
              <w:rPr>
                <w:i/>
                <w:sz w:val="28"/>
                <w:szCs w:val="28"/>
                <w:lang w:val="uk-UA"/>
              </w:rPr>
              <w:t>Види практичних (лабораторних) робіт</w:t>
            </w:r>
          </w:p>
        </w:tc>
        <w:tc>
          <w:tcPr>
            <w:tcW w:w="7406" w:type="dxa"/>
          </w:tcPr>
          <w:p w:rsidR="0065400C" w:rsidRPr="00C50747" w:rsidRDefault="0065400C" w:rsidP="00C50747">
            <w:pPr>
              <w:jc w:val="center"/>
              <w:rPr>
                <w:i/>
                <w:sz w:val="28"/>
                <w:szCs w:val="28"/>
                <w:lang w:val="uk-UA"/>
              </w:rPr>
            </w:pPr>
            <w:r w:rsidRPr="00C50747">
              <w:rPr>
                <w:i/>
                <w:sz w:val="28"/>
                <w:szCs w:val="28"/>
                <w:lang w:val="uk-UA"/>
              </w:rPr>
              <w:t>Мета проведення роботи</w:t>
            </w:r>
          </w:p>
        </w:tc>
      </w:tr>
      <w:tr w:rsidR="0065400C" w:rsidTr="00C50747">
        <w:tc>
          <w:tcPr>
            <w:tcW w:w="2448" w:type="dxa"/>
          </w:tcPr>
          <w:p w:rsidR="0065400C" w:rsidRPr="00C50747" w:rsidRDefault="0065400C" w:rsidP="00C50747">
            <w:pPr>
              <w:jc w:val="center"/>
              <w:rPr>
                <w:sz w:val="28"/>
                <w:szCs w:val="28"/>
                <w:lang w:val="uk-UA"/>
              </w:rPr>
            </w:pPr>
            <w:r w:rsidRPr="00C50747">
              <w:rPr>
                <w:i/>
                <w:sz w:val="28"/>
                <w:szCs w:val="28"/>
                <w:lang w:val="uk-UA"/>
              </w:rPr>
              <w:t>Ознайомчі практичні (лабораторні) роботи</w:t>
            </w:r>
          </w:p>
        </w:tc>
        <w:tc>
          <w:tcPr>
            <w:tcW w:w="7406" w:type="dxa"/>
          </w:tcPr>
          <w:p w:rsidR="0065400C" w:rsidRPr="00C50747" w:rsidRDefault="0065400C" w:rsidP="00C50747">
            <w:pPr>
              <w:jc w:val="both"/>
              <w:rPr>
                <w:sz w:val="28"/>
                <w:szCs w:val="28"/>
                <w:lang w:val="uk-UA"/>
              </w:rPr>
            </w:pPr>
            <w:r w:rsidRPr="00C50747">
              <w:rPr>
                <w:sz w:val="28"/>
                <w:szCs w:val="28"/>
                <w:lang w:val="uk-UA"/>
              </w:rPr>
              <w:t>Передбачають формування вмінь і навичок користування приладами, пристроями, необхідними для виконання різних видів практичних робіт.</w:t>
            </w:r>
          </w:p>
        </w:tc>
      </w:tr>
      <w:tr w:rsidR="0065400C" w:rsidTr="00C50747">
        <w:tc>
          <w:tcPr>
            <w:tcW w:w="2448" w:type="dxa"/>
          </w:tcPr>
          <w:p w:rsidR="0065400C" w:rsidRPr="00C50747" w:rsidRDefault="0065400C" w:rsidP="00C50747">
            <w:pPr>
              <w:jc w:val="center"/>
              <w:rPr>
                <w:sz w:val="28"/>
                <w:szCs w:val="28"/>
                <w:lang w:val="uk-UA"/>
              </w:rPr>
            </w:pPr>
            <w:r w:rsidRPr="00C50747">
              <w:rPr>
                <w:i/>
                <w:sz w:val="28"/>
                <w:szCs w:val="28"/>
                <w:lang w:val="uk-UA"/>
              </w:rPr>
              <w:t>Підтверджуючі практичні (лабораторні) роботи</w:t>
            </w:r>
          </w:p>
        </w:tc>
        <w:tc>
          <w:tcPr>
            <w:tcW w:w="7406" w:type="dxa"/>
          </w:tcPr>
          <w:p w:rsidR="0065400C" w:rsidRPr="00C50747" w:rsidRDefault="0065400C" w:rsidP="00C50747">
            <w:pPr>
              <w:jc w:val="both"/>
              <w:rPr>
                <w:sz w:val="28"/>
                <w:szCs w:val="28"/>
                <w:lang w:val="uk-UA"/>
              </w:rPr>
            </w:pPr>
            <w:r w:rsidRPr="00C50747">
              <w:rPr>
                <w:sz w:val="28"/>
                <w:szCs w:val="28"/>
                <w:lang w:val="uk-UA"/>
              </w:rPr>
              <w:t>Виконуючи їх, студент отримує підтвердження правильності викладених на лекціях теоретичних знань.</w:t>
            </w:r>
          </w:p>
        </w:tc>
      </w:tr>
      <w:tr w:rsidR="0065400C" w:rsidTr="00C50747">
        <w:tc>
          <w:tcPr>
            <w:tcW w:w="2448" w:type="dxa"/>
          </w:tcPr>
          <w:p w:rsidR="0065400C" w:rsidRPr="00C50747" w:rsidRDefault="0065400C" w:rsidP="00C50747">
            <w:pPr>
              <w:jc w:val="center"/>
              <w:rPr>
                <w:sz w:val="28"/>
                <w:szCs w:val="28"/>
                <w:lang w:val="uk-UA"/>
              </w:rPr>
            </w:pPr>
            <w:r w:rsidRPr="00C50747">
              <w:rPr>
                <w:i/>
                <w:sz w:val="28"/>
                <w:szCs w:val="28"/>
                <w:lang w:val="uk-UA"/>
              </w:rPr>
              <w:t>Частково-пошукові практичні (лабораторні) заняття</w:t>
            </w:r>
          </w:p>
        </w:tc>
        <w:tc>
          <w:tcPr>
            <w:tcW w:w="7406" w:type="dxa"/>
          </w:tcPr>
          <w:p w:rsidR="0065400C" w:rsidRPr="00C50747" w:rsidRDefault="0065400C" w:rsidP="00C50747">
            <w:pPr>
              <w:jc w:val="both"/>
              <w:rPr>
                <w:sz w:val="28"/>
                <w:szCs w:val="28"/>
                <w:lang w:val="uk-UA"/>
              </w:rPr>
            </w:pPr>
            <w:r w:rsidRPr="00C50747">
              <w:rPr>
                <w:sz w:val="28"/>
                <w:szCs w:val="28"/>
                <w:lang w:val="uk-UA"/>
              </w:rPr>
              <w:t>На таких заняттях студенти мають більше можливостей для творчої роботи. У методичних вказівках до такої роботи вказана лише мета, наявне лабораторне обладнання, порядок його взаємодії, а також план досліджень та орієнтовний перелік питань. Деталізацію плану дослідження і визначення повного переліку питань, які необхідно дослідити, виконує сам студент.</w:t>
            </w:r>
          </w:p>
        </w:tc>
      </w:tr>
      <w:tr w:rsidR="0065400C" w:rsidTr="00C50747">
        <w:tc>
          <w:tcPr>
            <w:tcW w:w="2448" w:type="dxa"/>
          </w:tcPr>
          <w:p w:rsidR="0065400C" w:rsidRPr="00C50747" w:rsidRDefault="0065400C" w:rsidP="00C50747">
            <w:pPr>
              <w:jc w:val="center"/>
              <w:rPr>
                <w:sz w:val="28"/>
                <w:szCs w:val="28"/>
                <w:lang w:val="uk-UA"/>
              </w:rPr>
            </w:pPr>
            <w:r w:rsidRPr="00C50747">
              <w:rPr>
                <w:i/>
                <w:sz w:val="28"/>
                <w:szCs w:val="28"/>
                <w:lang w:val="uk-UA"/>
              </w:rPr>
              <w:t>Дослідні практичні (лабораторні) роботи</w:t>
            </w:r>
          </w:p>
        </w:tc>
        <w:tc>
          <w:tcPr>
            <w:tcW w:w="7406" w:type="dxa"/>
          </w:tcPr>
          <w:p w:rsidR="0065400C" w:rsidRPr="00C50747" w:rsidRDefault="0065400C" w:rsidP="00C50747">
            <w:pPr>
              <w:jc w:val="both"/>
              <w:rPr>
                <w:sz w:val="28"/>
                <w:szCs w:val="28"/>
                <w:lang w:val="uk-UA"/>
              </w:rPr>
            </w:pPr>
            <w:r w:rsidRPr="00C50747">
              <w:rPr>
                <w:sz w:val="28"/>
                <w:szCs w:val="28"/>
                <w:lang w:val="uk-UA"/>
              </w:rPr>
              <w:t>У таких роботах студентам задають лише мету дослідження; усі інші етапи її виконання вони планують самі. Цей вид доручають бригадам під керівництвом студентів з яскраво вираженими творчими здібностями. За такого виду роботи студенти витрачають багато часу на підготовку теоретичних та експериментальних досліджень, що передбачає відповідне оцінювання.</w:t>
            </w:r>
          </w:p>
        </w:tc>
      </w:tr>
    </w:tbl>
    <w:p w:rsidR="0065400C" w:rsidRPr="00E40639" w:rsidRDefault="0065400C" w:rsidP="009D6A26">
      <w:pPr>
        <w:ind w:firstLine="720"/>
        <w:jc w:val="both"/>
        <w:rPr>
          <w:sz w:val="28"/>
          <w:szCs w:val="28"/>
          <w:lang w:val="uk-UA"/>
        </w:rPr>
      </w:pPr>
      <w:r w:rsidRPr="00E40639">
        <w:rPr>
          <w:i/>
          <w:sz w:val="28"/>
          <w:szCs w:val="28"/>
          <w:lang w:val="uk-UA"/>
        </w:rPr>
        <w:t>Типові завдання</w:t>
      </w:r>
      <w:r w:rsidRPr="00E40639">
        <w:rPr>
          <w:sz w:val="28"/>
          <w:szCs w:val="28"/>
          <w:lang w:val="uk-UA"/>
        </w:rPr>
        <w:t xml:space="preserve"> для лабораторних і практичних занять з психології подано на рис. 4.9</w:t>
      </w:r>
      <w:r>
        <w:rPr>
          <w:sz w:val="28"/>
          <w:szCs w:val="28"/>
          <w:lang w:val="uk-UA"/>
        </w:rPr>
        <w:t>.</w:t>
      </w: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r>
        <w:rPr>
          <w:noProof/>
        </w:rPr>
        <w:pict>
          <v:group id="_x0000_s1623" style="position:absolute;left:0;text-align:left;margin-left:77.6pt;margin-top:5.05pt;width:309.4pt;height:290.55pt;z-index:251674112" coordorigin="2686,2523" coordsize="6188,5811">
            <v:rect id="_x0000_s1624" style="position:absolute;left:3054;top:3569;width:5820;height:676" o:regroupid="6">
              <v:textbox>
                <w:txbxContent>
                  <w:p w:rsidR="0065400C" w:rsidRPr="00731D3B" w:rsidRDefault="0065400C" w:rsidP="00731D3B">
                    <w:r w:rsidRPr="009D6A26">
                      <w:rPr>
                        <w:sz w:val="28"/>
                        <w:szCs w:val="28"/>
                        <w:lang w:val="uk-UA"/>
                      </w:rPr>
                      <w:t>демонстраційний експеримент</w:t>
                    </w:r>
                  </w:p>
                </w:txbxContent>
              </v:textbox>
            </v:rect>
            <v:rect id="_x0000_s1625" style="position:absolute;left:3054;top:4357;width:5820;height:591" o:regroupid="6">
              <v:textbox style="mso-next-textbox:#_x0000_s1625">
                <w:txbxContent>
                  <w:p w:rsidR="0065400C" w:rsidRPr="00731D3B" w:rsidRDefault="0065400C" w:rsidP="00731D3B">
                    <w:r w:rsidRPr="009D6A26">
                      <w:rPr>
                        <w:sz w:val="28"/>
                        <w:szCs w:val="28"/>
                        <w:lang w:val="uk-UA"/>
                      </w:rPr>
                      <w:t>індивідуальні завдання</w:t>
                    </w:r>
                  </w:p>
                </w:txbxContent>
              </v:textbox>
            </v:rect>
            <v:rect id="_x0000_s1626" style="position:absolute;left:3054;top:5060;width:5820;height:523" o:regroupid="6">
              <v:textbox style="mso-next-textbox:#_x0000_s1626">
                <w:txbxContent>
                  <w:p w:rsidR="0065400C" w:rsidRPr="00731D3B" w:rsidRDefault="0065400C" w:rsidP="00731D3B">
                    <w:r w:rsidRPr="009D6A26">
                      <w:rPr>
                        <w:sz w:val="28"/>
                        <w:szCs w:val="28"/>
                        <w:lang w:val="uk-UA"/>
                      </w:rPr>
                      <w:t>групові завдання</w:t>
                    </w:r>
                  </w:p>
                </w:txbxContent>
              </v:textbox>
            </v:rect>
            <v:rect id="_x0000_s1627" style="position:absolute;left:3054;top:5712;width:5820;height:591" o:regroupid="6">
              <v:textbox style="mso-next-textbox:#_x0000_s1627">
                <w:txbxContent>
                  <w:p w:rsidR="0065400C" w:rsidRPr="00731D3B" w:rsidRDefault="0065400C" w:rsidP="00731D3B">
                    <w:r w:rsidRPr="009D6A26">
                      <w:rPr>
                        <w:sz w:val="28"/>
                        <w:szCs w:val="28"/>
                        <w:lang w:val="uk-UA"/>
                      </w:rPr>
                      <w:t xml:space="preserve">експеримент </w:t>
                    </w:r>
                    <w:r>
                      <w:rPr>
                        <w:sz w:val="28"/>
                        <w:szCs w:val="28"/>
                        <w:lang w:val="uk-UA"/>
                      </w:rPr>
                      <w:t>у</w:t>
                    </w:r>
                    <w:r w:rsidRPr="009D6A26">
                      <w:rPr>
                        <w:sz w:val="28"/>
                        <w:szCs w:val="28"/>
                        <w:lang w:val="uk-UA"/>
                      </w:rPr>
                      <w:t xml:space="preserve"> парах (підгрупах)</w:t>
                    </w:r>
                  </w:p>
                </w:txbxContent>
              </v:textbox>
            </v:rect>
            <v:rect id="_x0000_s1628" style="position:absolute;left:3054;top:6415;width:5820;height:496" o:regroupid="6">
              <v:textbox style="mso-next-textbox:#_x0000_s1628">
                <w:txbxContent>
                  <w:p w:rsidR="0065400C" w:rsidRPr="00731D3B" w:rsidRDefault="0065400C" w:rsidP="00731D3B">
                    <w:r w:rsidRPr="009D6A26">
                      <w:rPr>
                        <w:sz w:val="28"/>
                        <w:szCs w:val="28"/>
                        <w:lang w:val="uk-UA"/>
                      </w:rPr>
                      <w:t>вирішення психологічних зада</w:t>
                    </w:r>
                    <w:r>
                      <w:rPr>
                        <w:sz w:val="28"/>
                        <w:szCs w:val="28"/>
                        <w:lang w:val="uk-UA"/>
                      </w:rPr>
                      <w:t>ч</w:t>
                    </w:r>
                  </w:p>
                </w:txbxContent>
              </v:textbox>
            </v:rect>
            <v:rect id="_x0000_s1629" style="position:absolute;left:3054;top:7040;width:5820;height:591" o:regroupid="6">
              <v:textbox style="mso-next-textbox:#_x0000_s1629">
                <w:txbxContent>
                  <w:p w:rsidR="0065400C" w:rsidRPr="00731D3B" w:rsidRDefault="0065400C" w:rsidP="00731D3B">
                    <w:r w:rsidRPr="009D6A26">
                      <w:rPr>
                        <w:sz w:val="28"/>
                        <w:szCs w:val="28"/>
                        <w:lang w:val="uk-UA"/>
                      </w:rPr>
                      <w:t>групова дискусія</w:t>
                    </w:r>
                  </w:p>
                </w:txbxContent>
              </v:textbox>
            </v:rect>
            <v:rect id="_x0000_s1630" style="position:absolute;left:3054;top:7743;width:5820;height:591" o:regroupid="6">
              <v:textbox>
                <w:txbxContent>
                  <w:p w:rsidR="0065400C" w:rsidRPr="00731D3B" w:rsidRDefault="0065400C" w:rsidP="00731D3B">
                    <w:r w:rsidRPr="009D6A26">
                      <w:rPr>
                        <w:sz w:val="28"/>
                        <w:szCs w:val="28"/>
                        <w:lang w:val="uk-UA"/>
                      </w:rPr>
                      <w:t>ділова гра, що моделює професійні завдання</w:t>
                    </w:r>
                  </w:p>
                </w:txbxContent>
              </v:textbox>
            </v:rect>
            <v:line id="_x0000_s1631" style="position:absolute" from="2686,2900" to="2686,8120" o:regroupid="6"/>
            <v:line id="_x0000_s1632" style="position:absolute" from="2694,2917" to="4314,2917" o:regroupid="6"/>
            <v:line id="_x0000_s1633" style="position:absolute" from="2694,3885" to="3054,3885" o:regroupid="6">
              <v:stroke endarrow="block"/>
            </v:line>
            <v:line id="_x0000_s1634" style="position:absolute" from="2694,4639" to="3054,4639" o:regroupid="6">
              <v:stroke endarrow="block"/>
            </v:line>
            <v:line id="_x0000_s1635" style="position:absolute" from="2694,5301" to="3054,5301" o:regroupid="6">
              <v:stroke endarrow="block"/>
            </v:line>
            <v:line id="_x0000_s1636" style="position:absolute" from="2694,6004" to="3054,6004" o:regroupid="6">
              <v:stroke endarrow="block"/>
            </v:line>
            <v:line id="_x0000_s1637" style="position:absolute" from="2694,6663" to="3054,6663" o:regroupid="6">
              <v:stroke endarrow="block"/>
            </v:line>
            <v:line id="_x0000_s1638" style="position:absolute" from="2694,7315" to="3054,7315" o:regroupid="6">
              <v:stroke endarrow="block"/>
            </v:line>
            <v:line id="_x0000_s1639" style="position:absolute" from="2694,8120" to="3054,8120" o:regroupid="6">
              <v:stroke endarrow="block"/>
            </v:line>
            <v:rect id="_x0000_s1640" style="position:absolute;left:3542;top:2523;width:4816;height:900" o:regroupid="6">
              <v:textbox style="mso-next-textbox:#_x0000_s1640">
                <w:txbxContent>
                  <w:p w:rsidR="0065400C" w:rsidRPr="00731D3B" w:rsidRDefault="0065400C" w:rsidP="00731D3B">
                    <w:pPr>
                      <w:jc w:val="center"/>
                      <w:rPr>
                        <w:b/>
                        <w:sz w:val="28"/>
                        <w:szCs w:val="28"/>
                        <w:lang w:val="uk-UA"/>
                      </w:rPr>
                    </w:pPr>
                    <w:r w:rsidRPr="00731D3B">
                      <w:rPr>
                        <w:b/>
                        <w:sz w:val="28"/>
                        <w:szCs w:val="28"/>
                        <w:lang w:val="uk-UA"/>
                      </w:rPr>
                      <w:t>Завдання для лабораторних і практичних занять з психології</w:t>
                    </w:r>
                  </w:p>
                </w:txbxContent>
              </v:textbox>
            </v:rect>
          </v:group>
        </w:pict>
      </w: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Default="0065400C" w:rsidP="009D6A26">
      <w:pPr>
        <w:ind w:firstLine="720"/>
        <w:jc w:val="both"/>
        <w:rPr>
          <w:spacing w:val="-6"/>
          <w:sz w:val="28"/>
          <w:szCs w:val="28"/>
          <w:lang w:val="uk-UA"/>
        </w:rPr>
      </w:pPr>
    </w:p>
    <w:p w:rsidR="0065400C" w:rsidRPr="009D6A26" w:rsidRDefault="0065400C" w:rsidP="009D6A26">
      <w:pPr>
        <w:ind w:firstLine="720"/>
        <w:jc w:val="both"/>
        <w:rPr>
          <w:spacing w:val="-6"/>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Pr="00731D3B" w:rsidRDefault="0065400C" w:rsidP="009D6A26">
      <w:pPr>
        <w:ind w:firstLine="720"/>
        <w:jc w:val="both"/>
        <w:rPr>
          <w:sz w:val="16"/>
          <w:szCs w:val="16"/>
          <w:lang w:val="uk-UA"/>
        </w:rPr>
      </w:pPr>
    </w:p>
    <w:p w:rsidR="0065400C" w:rsidRPr="00731D3B" w:rsidRDefault="0065400C" w:rsidP="00731D3B">
      <w:pPr>
        <w:jc w:val="center"/>
        <w:rPr>
          <w:sz w:val="28"/>
          <w:szCs w:val="28"/>
          <w:lang w:val="uk-UA"/>
        </w:rPr>
      </w:pPr>
      <w:r>
        <w:rPr>
          <w:sz w:val="28"/>
          <w:szCs w:val="28"/>
          <w:lang w:val="uk-UA"/>
        </w:rPr>
        <w:t xml:space="preserve">Рис. 4.9. </w:t>
      </w:r>
      <w:r w:rsidRPr="00731D3B">
        <w:rPr>
          <w:sz w:val="28"/>
          <w:szCs w:val="28"/>
          <w:lang w:val="uk-UA"/>
        </w:rPr>
        <w:t>Типові завдання для лабораторних і практичних занять з психології</w:t>
      </w:r>
    </w:p>
    <w:p w:rsidR="0065400C" w:rsidRDefault="0065400C" w:rsidP="009D6A26">
      <w:pPr>
        <w:ind w:firstLine="720"/>
        <w:jc w:val="both"/>
        <w:rPr>
          <w:sz w:val="28"/>
          <w:szCs w:val="28"/>
          <w:lang w:val="uk-UA"/>
        </w:rPr>
      </w:pPr>
    </w:p>
    <w:p w:rsidR="0065400C" w:rsidRPr="002E1964" w:rsidRDefault="0065400C" w:rsidP="00AC7607">
      <w:pPr>
        <w:ind w:firstLine="720"/>
        <w:jc w:val="both"/>
        <w:rPr>
          <w:i/>
          <w:sz w:val="28"/>
          <w:szCs w:val="28"/>
          <w:lang w:val="uk-UA"/>
        </w:rPr>
      </w:pPr>
      <w:r w:rsidRPr="002E1964">
        <w:rPr>
          <w:i/>
          <w:sz w:val="28"/>
          <w:szCs w:val="28"/>
          <w:lang w:val="uk-UA"/>
        </w:rPr>
        <w:t>Підготовка до практичних (лабораторних)</w:t>
      </w:r>
      <w:r>
        <w:rPr>
          <w:i/>
          <w:sz w:val="28"/>
          <w:szCs w:val="28"/>
          <w:lang w:val="uk-UA"/>
        </w:rPr>
        <w:t>занять</w:t>
      </w:r>
      <w:r w:rsidRPr="002E1964">
        <w:rPr>
          <w:i/>
          <w:sz w:val="28"/>
          <w:szCs w:val="28"/>
          <w:lang w:val="uk-UA"/>
        </w:rPr>
        <w:t xml:space="preserve"> </w:t>
      </w:r>
    </w:p>
    <w:p w:rsidR="0065400C" w:rsidRPr="00AC7607" w:rsidRDefault="0065400C" w:rsidP="00AC7607">
      <w:pPr>
        <w:ind w:firstLine="720"/>
        <w:jc w:val="both"/>
        <w:rPr>
          <w:sz w:val="28"/>
          <w:szCs w:val="28"/>
          <w:lang w:val="uk-UA"/>
        </w:rPr>
      </w:pPr>
      <w:r w:rsidRPr="00AC7607">
        <w:rPr>
          <w:sz w:val="28"/>
          <w:szCs w:val="28"/>
          <w:lang w:val="uk-UA"/>
        </w:rPr>
        <w:t>Практичн</w:t>
      </w:r>
      <w:r>
        <w:rPr>
          <w:sz w:val="28"/>
          <w:szCs w:val="28"/>
          <w:lang w:val="uk-UA"/>
        </w:rPr>
        <w:t>і (лабораторні)</w:t>
      </w:r>
      <w:r w:rsidRPr="00AC7607">
        <w:rPr>
          <w:sz w:val="28"/>
          <w:szCs w:val="28"/>
          <w:lang w:val="uk-UA"/>
        </w:rPr>
        <w:t xml:space="preserve"> заняття спрямован</w:t>
      </w:r>
      <w:r>
        <w:rPr>
          <w:sz w:val="28"/>
          <w:szCs w:val="28"/>
          <w:lang w:val="uk-UA"/>
        </w:rPr>
        <w:t>і</w:t>
      </w:r>
      <w:r w:rsidRPr="00AC7607">
        <w:rPr>
          <w:sz w:val="28"/>
          <w:szCs w:val="28"/>
          <w:lang w:val="uk-UA"/>
        </w:rPr>
        <w:t xml:space="preserve"> передусім на поглиблення і розширення знань, здобутих на лекціях, або з першоджерел чи різних видів посібників, а також на оволодіння методикою роботи з науковим матеріалом</w:t>
      </w:r>
      <w:r>
        <w:rPr>
          <w:sz w:val="28"/>
          <w:szCs w:val="28"/>
          <w:lang w:val="uk-UA"/>
        </w:rPr>
        <w:t xml:space="preserve"> і найтиповішими для певної дис</w:t>
      </w:r>
      <w:r w:rsidRPr="00AC7607">
        <w:rPr>
          <w:sz w:val="28"/>
          <w:szCs w:val="28"/>
          <w:lang w:val="uk-UA"/>
        </w:rPr>
        <w:t xml:space="preserve">ципліни практичними навичками, що вимагає чіткого, продуманого планування. </w:t>
      </w:r>
    </w:p>
    <w:p w:rsidR="0065400C" w:rsidRPr="00AC7607" w:rsidRDefault="0065400C" w:rsidP="00AC7607">
      <w:pPr>
        <w:ind w:firstLine="720"/>
        <w:jc w:val="both"/>
        <w:rPr>
          <w:sz w:val="28"/>
          <w:szCs w:val="28"/>
          <w:lang w:val="uk-UA"/>
        </w:rPr>
      </w:pPr>
      <w:r w:rsidRPr="009D6A26">
        <w:rPr>
          <w:i/>
          <w:sz w:val="28"/>
          <w:szCs w:val="28"/>
          <w:lang w:val="uk-UA"/>
        </w:rPr>
        <w:t>Планування практичних (лабораторних) занять</w:t>
      </w:r>
      <w:r>
        <w:rPr>
          <w:sz w:val="28"/>
          <w:szCs w:val="28"/>
          <w:lang w:val="uk-UA"/>
        </w:rPr>
        <w:t xml:space="preserve"> ґрунтується на на</w:t>
      </w:r>
      <w:r w:rsidRPr="00AC7607">
        <w:rPr>
          <w:sz w:val="28"/>
          <w:szCs w:val="28"/>
          <w:lang w:val="uk-UA"/>
        </w:rPr>
        <w:t xml:space="preserve">вчальних планах і програмах, в яких передбачено графік навчального процесу, що </w:t>
      </w:r>
      <w:r>
        <w:rPr>
          <w:sz w:val="28"/>
          <w:szCs w:val="28"/>
          <w:lang w:val="uk-UA"/>
        </w:rPr>
        <w:t>забезпечує наступність, система</w:t>
      </w:r>
      <w:r w:rsidRPr="00AC7607">
        <w:rPr>
          <w:sz w:val="28"/>
          <w:szCs w:val="28"/>
          <w:lang w:val="uk-UA"/>
        </w:rPr>
        <w:t>тичність і послідовність навчання; перелік навчальних дисциплін та їх розподіл в часі і формах занять; пере</w:t>
      </w:r>
      <w:r>
        <w:rPr>
          <w:sz w:val="28"/>
          <w:szCs w:val="28"/>
          <w:lang w:val="uk-UA"/>
        </w:rPr>
        <w:t>л</w:t>
      </w:r>
      <w:r w:rsidRPr="00AC7607">
        <w:rPr>
          <w:sz w:val="28"/>
          <w:szCs w:val="28"/>
          <w:lang w:val="uk-UA"/>
        </w:rPr>
        <w:t xml:space="preserve">ік питань змісту курсу, час, що відводиться на виконання усіх видів занять; форми і терміни звітності студентів. </w:t>
      </w:r>
    </w:p>
    <w:p w:rsidR="0065400C" w:rsidRPr="00AC7607" w:rsidRDefault="0065400C" w:rsidP="00AC7607">
      <w:pPr>
        <w:ind w:firstLine="720"/>
        <w:jc w:val="both"/>
        <w:rPr>
          <w:sz w:val="28"/>
          <w:szCs w:val="28"/>
          <w:lang w:val="uk-UA"/>
        </w:rPr>
      </w:pPr>
      <w:r w:rsidRPr="00AC7607">
        <w:rPr>
          <w:sz w:val="28"/>
          <w:szCs w:val="28"/>
          <w:lang w:val="uk-UA"/>
        </w:rPr>
        <w:t>Важливою для усп</w:t>
      </w:r>
      <w:r>
        <w:rPr>
          <w:sz w:val="28"/>
          <w:szCs w:val="28"/>
          <w:lang w:val="uk-UA"/>
        </w:rPr>
        <w:t>ішного проведення практичних (лабораторних) за</w:t>
      </w:r>
      <w:r w:rsidRPr="00AC7607">
        <w:rPr>
          <w:sz w:val="28"/>
          <w:szCs w:val="28"/>
          <w:lang w:val="uk-UA"/>
        </w:rPr>
        <w:t xml:space="preserve">нять є </w:t>
      </w:r>
      <w:r w:rsidRPr="009D6A26">
        <w:rPr>
          <w:i/>
          <w:sz w:val="28"/>
          <w:szCs w:val="28"/>
          <w:lang w:val="uk-UA"/>
        </w:rPr>
        <w:t>підготовка інструкцій, методичних розробок</w:t>
      </w:r>
      <w:r>
        <w:rPr>
          <w:sz w:val="28"/>
          <w:szCs w:val="28"/>
          <w:lang w:val="uk-UA"/>
        </w:rPr>
        <w:t>. Інс</w:t>
      </w:r>
      <w:r w:rsidRPr="00AC7607">
        <w:rPr>
          <w:sz w:val="28"/>
          <w:szCs w:val="28"/>
          <w:lang w:val="uk-UA"/>
        </w:rPr>
        <w:t>трукція, як правило, місти</w:t>
      </w:r>
      <w:r>
        <w:rPr>
          <w:sz w:val="28"/>
          <w:szCs w:val="28"/>
          <w:lang w:val="uk-UA"/>
        </w:rPr>
        <w:t>ть номер роботи та її назву, ме</w:t>
      </w:r>
      <w:r w:rsidRPr="00AC7607">
        <w:rPr>
          <w:sz w:val="28"/>
          <w:szCs w:val="28"/>
          <w:lang w:val="uk-UA"/>
        </w:rPr>
        <w:t>ту роботи, короткі теоретичні відомості; опис установки і методику експерименту, робоче зав</w:t>
      </w:r>
      <w:r>
        <w:rPr>
          <w:sz w:val="28"/>
          <w:szCs w:val="28"/>
          <w:lang w:val="uk-UA"/>
        </w:rPr>
        <w:t>дання (план виконан</w:t>
      </w:r>
      <w:r w:rsidRPr="00AC7607">
        <w:rPr>
          <w:sz w:val="28"/>
          <w:szCs w:val="28"/>
          <w:lang w:val="uk-UA"/>
        </w:rPr>
        <w:t>ня роботи, методик, обр</w:t>
      </w:r>
      <w:r>
        <w:rPr>
          <w:sz w:val="28"/>
          <w:szCs w:val="28"/>
          <w:lang w:val="uk-UA"/>
        </w:rPr>
        <w:t>облення даних); контрольні запи</w:t>
      </w:r>
      <w:r w:rsidRPr="00AC7607">
        <w:rPr>
          <w:sz w:val="28"/>
          <w:szCs w:val="28"/>
          <w:lang w:val="uk-UA"/>
        </w:rPr>
        <w:t>тання, список рекомендованої літератури. Однак такі інструкції надто спрощ</w:t>
      </w:r>
      <w:r>
        <w:rPr>
          <w:sz w:val="28"/>
          <w:szCs w:val="28"/>
          <w:lang w:val="uk-UA"/>
        </w:rPr>
        <w:t>ують роботу студента. Тому необ</w:t>
      </w:r>
      <w:r w:rsidRPr="00AC7607">
        <w:rPr>
          <w:sz w:val="28"/>
          <w:szCs w:val="28"/>
          <w:lang w:val="uk-UA"/>
        </w:rPr>
        <w:t xml:space="preserve">хідно розробляти такі </w:t>
      </w:r>
      <w:r>
        <w:rPr>
          <w:sz w:val="28"/>
          <w:szCs w:val="28"/>
          <w:lang w:val="uk-UA"/>
        </w:rPr>
        <w:t>інструкції, які б сприяли форму</w:t>
      </w:r>
      <w:r w:rsidRPr="00AC7607">
        <w:rPr>
          <w:sz w:val="28"/>
          <w:szCs w:val="28"/>
          <w:lang w:val="uk-UA"/>
        </w:rPr>
        <w:t xml:space="preserve">ванню самостійності </w:t>
      </w:r>
      <w:r>
        <w:rPr>
          <w:sz w:val="28"/>
          <w:szCs w:val="28"/>
          <w:lang w:val="uk-UA"/>
        </w:rPr>
        <w:t>студента, звичайно під керівниц</w:t>
      </w:r>
      <w:r w:rsidRPr="00AC7607">
        <w:rPr>
          <w:sz w:val="28"/>
          <w:szCs w:val="28"/>
          <w:lang w:val="uk-UA"/>
        </w:rPr>
        <w:t xml:space="preserve">твом викладача. </w:t>
      </w:r>
    </w:p>
    <w:p w:rsidR="0065400C" w:rsidRPr="00AC7607" w:rsidRDefault="0065400C" w:rsidP="00AC7607">
      <w:pPr>
        <w:ind w:firstLine="720"/>
        <w:jc w:val="both"/>
        <w:rPr>
          <w:sz w:val="28"/>
          <w:szCs w:val="28"/>
          <w:lang w:val="uk-UA"/>
        </w:rPr>
      </w:pPr>
      <w:r w:rsidRPr="00AC7607">
        <w:rPr>
          <w:sz w:val="28"/>
          <w:szCs w:val="28"/>
          <w:lang w:val="uk-UA"/>
        </w:rPr>
        <w:t xml:space="preserve">На початку кожного </w:t>
      </w:r>
      <w:r>
        <w:rPr>
          <w:sz w:val="28"/>
          <w:szCs w:val="28"/>
          <w:lang w:val="uk-UA"/>
        </w:rPr>
        <w:t>практичного (лабораторного) заняття доцільно де</w:t>
      </w:r>
      <w:r w:rsidRPr="00AC7607">
        <w:rPr>
          <w:sz w:val="28"/>
          <w:szCs w:val="28"/>
          <w:lang w:val="uk-UA"/>
        </w:rPr>
        <w:t xml:space="preserve">кілька хвилин відводити </w:t>
      </w:r>
      <w:r>
        <w:rPr>
          <w:sz w:val="28"/>
          <w:szCs w:val="28"/>
          <w:lang w:val="uk-UA"/>
        </w:rPr>
        <w:t>для перевірки готовності студен</w:t>
      </w:r>
      <w:r w:rsidRPr="00AC7607">
        <w:rPr>
          <w:sz w:val="28"/>
          <w:szCs w:val="28"/>
          <w:lang w:val="uk-UA"/>
        </w:rPr>
        <w:t>тів до роботи. Тематика і плани проведення практичних</w:t>
      </w:r>
      <w:r>
        <w:rPr>
          <w:sz w:val="28"/>
          <w:szCs w:val="28"/>
          <w:lang w:val="uk-UA"/>
        </w:rPr>
        <w:t xml:space="preserve"> (лабораторних) </w:t>
      </w:r>
      <w:r w:rsidRPr="00AC7607">
        <w:rPr>
          <w:sz w:val="28"/>
          <w:szCs w:val="28"/>
          <w:lang w:val="uk-UA"/>
        </w:rPr>
        <w:t>занять із переліком рекомендованої лі</w:t>
      </w:r>
      <w:r>
        <w:rPr>
          <w:sz w:val="28"/>
          <w:szCs w:val="28"/>
          <w:lang w:val="uk-UA"/>
        </w:rPr>
        <w:t>тератури заздалегідь дово</w:t>
      </w:r>
      <w:r w:rsidRPr="00AC7607">
        <w:rPr>
          <w:sz w:val="28"/>
          <w:szCs w:val="28"/>
          <w:lang w:val="uk-UA"/>
        </w:rPr>
        <w:t>дяться до відома студентів. Студенти згідно з тематичним планом самостійно опрацьовують лекційний матеріал, рекомендовану літератур</w:t>
      </w:r>
      <w:r>
        <w:rPr>
          <w:sz w:val="28"/>
          <w:szCs w:val="28"/>
          <w:lang w:val="uk-UA"/>
        </w:rPr>
        <w:t>у. За потреби - готують необхід</w:t>
      </w:r>
      <w:r w:rsidRPr="00AC7607">
        <w:rPr>
          <w:sz w:val="28"/>
          <w:szCs w:val="28"/>
          <w:lang w:val="uk-UA"/>
        </w:rPr>
        <w:t xml:space="preserve">ні дидактичні матеріали і виконують домашні завдання. </w:t>
      </w:r>
    </w:p>
    <w:p w:rsidR="0065400C" w:rsidRPr="00AC7607" w:rsidRDefault="0065400C" w:rsidP="00AC7607">
      <w:pPr>
        <w:ind w:firstLine="720"/>
        <w:jc w:val="both"/>
        <w:rPr>
          <w:sz w:val="28"/>
          <w:szCs w:val="28"/>
          <w:lang w:val="uk-UA"/>
        </w:rPr>
      </w:pPr>
      <w:r w:rsidRPr="00AC7607">
        <w:rPr>
          <w:sz w:val="28"/>
          <w:szCs w:val="28"/>
          <w:lang w:val="uk-UA"/>
        </w:rPr>
        <w:t>Попередня підготовка передбачає також інструктивні роботи (вступні заняття), на яких вивчають устаткування лабораторії чи майстерні і правила безпеки. Під час таких занять необхідно домогтис</w:t>
      </w:r>
      <w:r>
        <w:rPr>
          <w:sz w:val="28"/>
          <w:szCs w:val="28"/>
          <w:lang w:val="uk-UA"/>
        </w:rPr>
        <w:t>я засвоєння студентами всіх пра</w:t>
      </w:r>
      <w:r w:rsidRPr="00AC7607">
        <w:rPr>
          <w:sz w:val="28"/>
          <w:szCs w:val="28"/>
          <w:lang w:val="uk-UA"/>
        </w:rPr>
        <w:t>вил поведінки у цих приміщеннях, корис</w:t>
      </w:r>
      <w:r>
        <w:rPr>
          <w:sz w:val="28"/>
          <w:szCs w:val="28"/>
          <w:lang w:val="uk-UA"/>
        </w:rPr>
        <w:t>тування устатку</w:t>
      </w:r>
      <w:r w:rsidRPr="00AC7607">
        <w:rPr>
          <w:sz w:val="28"/>
          <w:szCs w:val="28"/>
          <w:lang w:val="uk-UA"/>
        </w:rPr>
        <w:t xml:space="preserve">ванням і суворого дотримання їх у практичній роботі. </w:t>
      </w:r>
    </w:p>
    <w:p w:rsidR="0065400C" w:rsidRPr="009D6A26" w:rsidRDefault="0065400C" w:rsidP="009D6A26">
      <w:pPr>
        <w:ind w:firstLine="720"/>
        <w:jc w:val="both"/>
        <w:rPr>
          <w:i/>
          <w:sz w:val="28"/>
          <w:szCs w:val="28"/>
          <w:lang w:val="uk-UA"/>
        </w:rPr>
      </w:pPr>
      <w:r w:rsidRPr="009D6A26">
        <w:rPr>
          <w:i/>
          <w:sz w:val="28"/>
          <w:szCs w:val="28"/>
          <w:lang w:val="uk-UA"/>
        </w:rPr>
        <w:t>Організація і проведення лаборат</w:t>
      </w:r>
      <w:r>
        <w:rPr>
          <w:i/>
          <w:sz w:val="28"/>
          <w:szCs w:val="28"/>
          <w:lang w:val="uk-UA"/>
        </w:rPr>
        <w:t>орних робіт і практичних занять</w:t>
      </w:r>
    </w:p>
    <w:p w:rsidR="0065400C" w:rsidRPr="009D6A26" w:rsidRDefault="0065400C" w:rsidP="009D6A26">
      <w:pPr>
        <w:ind w:firstLine="720"/>
        <w:jc w:val="both"/>
        <w:rPr>
          <w:sz w:val="28"/>
          <w:szCs w:val="28"/>
          <w:lang w:val="uk-UA"/>
        </w:rPr>
      </w:pPr>
      <w:r w:rsidRPr="009D6A26">
        <w:rPr>
          <w:sz w:val="28"/>
          <w:szCs w:val="28"/>
          <w:lang w:val="uk-UA"/>
        </w:rPr>
        <w:t xml:space="preserve">При проведенні лабораторних робіт і практичних занять навчальна група ділиться на </w:t>
      </w:r>
      <w:r w:rsidRPr="00534E9C">
        <w:rPr>
          <w:i/>
          <w:sz w:val="28"/>
          <w:szCs w:val="28"/>
          <w:lang w:val="uk-UA"/>
        </w:rPr>
        <w:t>підгрупи</w:t>
      </w:r>
      <w:r w:rsidRPr="009D6A26">
        <w:rPr>
          <w:sz w:val="28"/>
          <w:szCs w:val="28"/>
          <w:lang w:val="uk-UA"/>
        </w:rPr>
        <w:t>, що дає ряд переваг в організації заняття.  Викладач має більше можливостей для ефективного керівництва діяльністю малих груп та окремих студентів та надання їм своєчасної допомоги в навчальн</w:t>
      </w:r>
      <w:r>
        <w:rPr>
          <w:sz w:val="28"/>
          <w:szCs w:val="28"/>
          <w:lang w:val="uk-UA"/>
        </w:rPr>
        <w:t>ій</w:t>
      </w:r>
      <w:r w:rsidRPr="009D6A26">
        <w:rPr>
          <w:sz w:val="28"/>
          <w:szCs w:val="28"/>
          <w:lang w:val="uk-UA"/>
        </w:rPr>
        <w:t xml:space="preserve"> робот</w:t>
      </w:r>
      <w:r>
        <w:rPr>
          <w:sz w:val="28"/>
          <w:szCs w:val="28"/>
          <w:lang w:val="uk-UA"/>
        </w:rPr>
        <w:t>і</w:t>
      </w:r>
      <w:r w:rsidRPr="009D6A26">
        <w:rPr>
          <w:sz w:val="28"/>
          <w:szCs w:val="28"/>
          <w:lang w:val="uk-UA"/>
        </w:rPr>
        <w:t>.</w:t>
      </w:r>
    </w:p>
    <w:p w:rsidR="0065400C" w:rsidRPr="009D6A26" w:rsidRDefault="0065400C" w:rsidP="009D6A26">
      <w:pPr>
        <w:ind w:firstLine="720"/>
        <w:jc w:val="both"/>
        <w:rPr>
          <w:sz w:val="28"/>
          <w:szCs w:val="28"/>
          <w:lang w:val="uk-UA"/>
        </w:rPr>
      </w:pPr>
      <w:r w:rsidRPr="009D6A26">
        <w:rPr>
          <w:sz w:val="28"/>
          <w:szCs w:val="28"/>
          <w:lang w:val="uk-UA"/>
        </w:rPr>
        <w:t xml:space="preserve">Багато </w:t>
      </w:r>
      <w:r>
        <w:rPr>
          <w:sz w:val="28"/>
          <w:szCs w:val="28"/>
          <w:lang w:val="uk-UA"/>
        </w:rPr>
        <w:t xml:space="preserve">практичних і </w:t>
      </w:r>
      <w:r w:rsidRPr="009D6A26">
        <w:rPr>
          <w:sz w:val="28"/>
          <w:szCs w:val="28"/>
          <w:lang w:val="uk-UA"/>
        </w:rPr>
        <w:t>лабораторн</w:t>
      </w:r>
      <w:r>
        <w:rPr>
          <w:sz w:val="28"/>
          <w:szCs w:val="28"/>
          <w:lang w:val="uk-UA"/>
        </w:rPr>
        <w:t>их</w:t>
      </w:r>
      <w:r w:rsidRPr="009D6A26">
        <w:rPr>
          <w:sz w:val="28"/>
          <w:szCs w:val="28"/>
          <w:lang w:val="uk-UA"/>
        </w:rPr>
        <w:t xml:space="preserve"> роб</w:t>
      </w:r>
      <w:r>
        <w:rPr>
          <w:sz w:val="28"/>
          <w:szCs w:val="28"/>
          <w:lang w:val="uk-UA"/>
        </w:rPr>
        <w:t>іт</w:t>
      </w:r>
      <w:r w:rsidRPr="009D6A26">
        <w:rPr>
          <w:sz w:val="28"/>
          <w:szCs w:val="28"/>
          <w:lang w:val="uk-UA"/>
        </w:rPr>
        <w:t xml:space="preserve"> проводяться в спеціально обладнаних навчальних </w:t>
      </w:r>
      <w:r w:rsidRPr="00731D3B">
        <w:rPr>
          <w:i/>
          <w:sz w:val="28"/>
          <w:szCs w:val="28"/>
          <w:lang w:val="uk-UA"/>
        </w:rPr>
        <w:t>лабораторіях</w:t>
      </w:r>
      <w:r w:rsidRPr="009D6A26">
        <w:rPr>
          <w:sz w:val="28"/>
          <w:szCs w:val="28"/>
          <w:lang w:val="uk-UA"/>
        </w:rPr>
        <w:t>.</w:t>
      </w:r>
    </w:p>
    <w:p w:rsidR="0065400C" w:rsidRPr="009D6A26" w:rsidRDefault="0065400C" w:rsidP="009D6A26">
      <w:pPr>
        <w:ind w:firstLine="720"/>
        <w:jc w:val="both"/>
        <w:rPr>
          <w:sz w:val="28"/>
          <w:szCs w:val="28"/>
          <w:lang w:val="uk-UA"/>
        </w:rPr>
      </w:pPr>
      <w:r w:rsidRPr="00534E9C">
        <w:rPr>
          <w:i/>
          <w:sz w:val="28"/>
          <w:szCs w:val="28"/>
          <w:lang w:val="uk-UA"/>
        </w:rPr>
        <w:t>Склад завдань для заняття</w:t>
      </w:r>
      <w:r w:rsidRPr="009D6A26">
        <w:rPr>
          <w:sz w:val="28"/>
          <w:szCs w:val="28"/>
          <w:lang w:val="uk-UA"/>
        </w:rPr>
        <w:t xml:space="preserve"> повинен плануватися з таким розрахунком, щоб за відведений час вони могли бути якісно виконані більшістю студентів.  Для ефективного використання часу, відведеного на лабораторні роботи і практичні заняття, корисно підібрати додаткові завдання для студентів, які працюють в більш швидкому темпі.</w:t>
      </w:r>
    </w:p>
    <w:p w:rsidR="0065400C" w:rsidRDefault="0065400C" w:rsidP="009D6A26">
      <w:pPr>
        <w:ind w:firstLine="720"/>
        <w:jc w:val="both"/>
        <w:rPr>
          <w:sz w:val="28"/>
          <w:szCs w:val="28"/>
          <w:lang w:val="uk-UA"/>
        </w:rPr>
      </w:pPr>
      <w:r w:rsidRPr="009D6A26">
        <w:rPr>
          <w:sz w:val="28"/>
          <w:szCs w:val="28"/>
          <w:lang w:val="uk-UA"/>
        </w:rPr>
        <w:t xml:space="preserve">Тривалість заняття складає не менше </w:t>
      </w:r>
      <w:r w:rsidRPr="00534E9C">
        <w:rPr>
          <w:i/>
          <w:sz w:val="28"/>
          <w:szCs w:val="28"/>
          <w:lang w:val="uk-UA"/>
        </w:rPr>
        <w:t>двох академічних годин</w:t>
      </w:r>
      <w:r w:rsidRPr="009D6A26">
        <w:rPr>
          <w:sz w:val="28"/>
          <w:szCs w:val="28"/>
          <w:lang w:val="uk-UA"/>
        </w:rPr>
        <w:t xml:space="preserve">.  </w:t>
      </w:r>
    </w:p>
    <w:p w:rsidR="0065400C" w:rsidRDefault="0065400C" w:rsidP="009D6A26">
      <w:pPr>
        <w:ind w:firstLine="720"/>
        <w:jc w:val="both"/>
        <w:rPr>
          <w:sz w:val="28"/>
          <w:szCs w:val="28"/>
          <w:lang w:val="uk-UA"/>
        </w:rPr>
      </w:pPr>
      <w:r>
        <w:rPr>
          <w:i/>
          <w:sz w:val="28"/>
          <w:szCs w:val="28"/>
          <w:lang w:val="uk-UA"/>
        </w:rPr>
        <w:t>Структура</w:t>
      </w:r>
      <w:r w:rsidRPr="00534E9C">
        <w:rPr>
          <w:i/>
          <w:sz w:val="28"/>
          <w:szCs w:val="28"/>
          <w:lang w:val="uk-UA"/>
        </w:rPr>
        <w:t xml:space="preserve"> </w:t>
      </w:r>
      <w:r>
        <w:rPr>
          <w:i/>
          <w:sz w:val="28"/>
          <w:szCs w:val="28"/>
          <w:lang w:val="uk-UA"/>
        </w:rPr>
        <w:t xml:space="preserve">практичного (лабораторного) </w:t>
      </w:r>
      <w:r w:rsidRPr="00534E9C">
        <w:rPr>
          <w:i/>
          <w:sz w:val="28"/>
          <w:szCs w:val="28"/>
          <w:lang w:val="uk-UA"/>
        </w:rPr>
        <w:t>заняття</w:t>
      </w:r>
      <w:r w:rsidRPr="009D6A26">
        <w:rPr>
          <w:sz w:val="28"/>
          <w:szCs w:val="28"/>
          <w:lang w:val="uk-UA"/>
        </w:rPr>
        <w:t xml:space="preserve"> включає в себе, як правило, такі </w:t>
      </w:r>
      <w:r w:rsidRPr="00534E9C">
        <w:rPr>
          <w:i/>
          <w:sz w:val="28"/>
          <w:szCs w:val="28"/>
          <w:lang w:val="uk-UA"/>
        </w:rPr>
        <w:t>етапи</w:t>
      </w:r>
      <w:r>
        <w:rPr>
          <w:i/>
          <w:sz w:val="28"/>
          <w:szCs w:val="28"/>
          <w:lang w:val="uk-UA"/>
        </w:rPr>
        <w:t xml:space="preserve"> </w:t>
      </w:r>
      <w:r>
        <w:rPr>
          <w:sz w:val="28"/>
          <w:szCs w:val="28"/>
          <w:lang w:val="uk-UA"/>
        </w:rPr>
        <w:t>(рис. 4.10).</w:t>
      </w: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r>
        <w:rPr>
          <w:noProof/>
        </w:rPr>
        <w:pict>
          <v:group id="_x0000_s1641" style="position:absolute;left:0;text-align:left;margin-left:20.55pt;margin-top:-.4pt;width:483.45pt;height:242.65pt;z-index:251675136" coordorigin="1545,10141" coordsize="9669,4853">
            <v:rect id="_x0000_s1642" style="position:absolute;left:1554;top:10141;width:6660;height:540" o:regroupid="7">
              <v:textbox style="mso-next-textbox:#_x0000_s1642">
                <w:txbxContent>
                  <w:p w:rsidR="0065400C" w:rsidRPr="00B000FA" w:rsidRDefault="0065400C" w:rsidP="00731D3B">
                    <w:pPr>
                      <w:jc w:val="center"/>
                      <w:rPr>
                        <w:b/>
                        <w:sz w:val="28"/>
                        <w:szCs w:val="28"/>
                        <w:lang w:val="uk-UA"/>
                      </w:rPr>
                    </w:pPr>
                    <w:r w:rsidRPr="00B000FA">
                      <w:rPr>
                        <w:b/>
                        <w:sz w:val="28"/>
                        <w:szCs w:val="28"/>
                        <w:lang w:val="uk-UA"/>
                      </w:rPr>
                      <w:t>Структура практичного (лабораторного) заняття</w:t>
                    </w:r>
                  </w:p>
                </w:txbxContent>
              </v:textbox>
            </v:rect>
            <v:rect id="_x0000_s1643" style="position:absolute;left:1914;top:10674;width:6960;height:540" o:regroupid="7">
              <v:textbox style="mso-next-textbox:#_x0000_s1643">
                <w:txbxContent>
                  <w:p w:rsidR="0065400C" w:rsidRPr="009A3789" w:rsidRDefault="0065400C" w:rsidP="00731D3B">
                    <w:r w:rsidRPr="009A3789">
                      <w:rPr>
                        <w:lang w:val="uk-UA"/>
                      </w:rPr>
                      <w:t xml:space="preserve">1) </w:t>
                    </w:r>
                    <w:r w:rsidRPr="00B000FA">
                      <w:rPr>
                        <w:lang w:val="uk-UA"/>
                      </w:rPr>
                      <w:t>позааудиторна самостійна підготовка студентів до заняття</w:t>
                    </w:r>
                    <w:r w:rsidRPr="009A3789">
                      <w:rPr>
                        <w:lang w:val="uk-UA"/>
                      </w:rPr>
                      <w:t>;</w:t>
                    </w:r>
                  </w:p>
                </w:txbxContent>
              </v:textbox>
            </v:rect>
            <v:rect id="_x0000_s1644" style="position:absolute;left:2274;top:11214;width:7140;height:720" o:regroupid="7">
              <v:textbox style="mso-next-textbox:#_x0000_s1644">
                <w:txbxContent>
                  <w:p w:rsidR="0065400C" w:rsidRPr="009A3789" w:rsidRDefault="0065400C" w:rsidP="00731D3B">
                    <w:r w:rsidRPr="009A3789">
                      <w:rPr>
                        <w:lang w:val="uk-UA"/>
                      </w:rPr>
                      <w:t xml:space="preserve">2) </w:t>
                    </w:r>
                    <w:r w:rsidRPr="00B000FA">
                      <w:rPr>
                        <w:lang w:val="uk-UA"/>
                      </w:rPr>
                      <w:t>перевірка викладачем теоретичної підготовленості студентів до заняття</w:t>
                    </w:r>
                    <w:r w:rsidRPr="009A3789">
                      <w:rPr>
                        <w:lang w:val="uk-UA"/>
                      </w:rPr>
                      <w:t>;</w:t>
                    </w:r>
                  </w:p>
                </w:txbxContent>
              </v:textbox>
            </v:rect>
            <v:rect id="_x0000_s1645" style="position:absolute;left:2634;top:11934;width:7140;height:720" o:regroupid="7">
              <v:textbox>
                <w:txbxContent>
                  <w:p w:rsidR="0065400C" w:rsidRPr="009A3789" w:rsidRDefault="0065400C" w:rsidP="00731D3B">
                    <w:r w:rsidRPr="009A3789">
                      <w:rPr>
                        <w:lang w:val="uk-UA"/>
                      </w:rPr>
                      <w:t xml:space="preserve">3) </w:t>
                    </w:r>
                    <w:r w:rsidRPr="00B000FA">
                      <w:rPr>
                        <w:lang w:val="uk-UA"/>
                      </w:rPr>
                      <w:t>інструктування студентів по проведенню ними лабораторно-практичної роботи</w:t>
                    </w:r>
                    <w:r w:rsidRPr="009A3789">
                      <w:rPr>
                        <w:lang w:val="uk-UA"/>
                      </w:rPr>
                      <w:t>;</w:t>
                    </w:r>
                  </w:p>
                </w:txbxContent>
              </v:textbox>
            </v:rect>
            <v:rect id="_x0000_s1646" style="position:absolute;left:2994;top:12654;width:7140;height:540" o:regroupid="7">
              <v:textbox style="mso-next-textbox:#_x0000_s1646">
                <w:txbxContent>
                  <w:p w:rsidR="0065400C" w:rsidRPr="009A3789" w:rsidRDefault="0065400C" w:rsidP="00731D3B">
                    <w:pPr>
                      <w:jc w:val="both"/>
                    </w:pPr>
                    <w:r w:rsidRPr="009A3789">
                      <w:rPr>
                        <w:lang w:val="uk-UA"/>
                      </w:rPr>
                      <w:t xml:space="preserve">4)  </w:t>
                    </w:r>
                    <w:r w:rsidRPr="00B000FA">
                      <w:rPr>
                        <w:lang w:val="uk-UA"/>
                      </w:rPr>
                      <w:t>виконання практичних завдань</w:t>
                    </w:r>
                    <w:r w:rsidRPr="009A3789">
                      <w:rPr>
                        <w:lang w:val="uk-UA"/>
                      </w:rPr>
                      <w:t>;</w:t>
                    </w:r>
                  </w:p>
                </w:txbxContent>
              </v:textbox>
            </v:rect>
            <v:rect id="_x0000_s1647" style="position:absolute;left:3354;top:13194;width:7140;height:540" o:regroupid="7">
              <v:textbox style="mso-next-textbox:#_x0000_s1647">
                <w:txbxContent>
                  <w:p w:rsidR="0065400C" w:rsidRPr="00B000FA" w:rsidRDefault="0065400C" w:rsidP="00731D3B">
                    <w:pPr>
                      <w:jc w:val="both"/>
                      <w:rPr>
                        <w:lang w:val="uk-UA"/>
                      </w:rPr>
                    </w:pPr>
                    <w:r w:rsidRPr="009A3789">
                      <w:rPr>
                        <w:lang w:val="uk-UA"/>
                      </w:rPr>
                      <w:t xml:space="preserve">5) </w:t>
                    </w:r>
                    <w:r w:rsidRPr="00B000FA">
                      <w:rPr>
                        <w:lang w:val="uk-UA"/>
                      </w:rPr>
                      <w:t>обговорення підсумків виконання роботи</w:t>
                    </w:r>
                    <w:r>
                      <w:rPr>
                        <w:lang w:val="uk-UA"/>
                      </w:rPr>
                      <w:t>;</w:t>
                    </w:r>
                  </w:p>
                </w:txbxContent>
              </v:textbox>
            </v:rect>
            <v:line id="_x0000_s1648" style="position:absolute;flip:x" from="1545,10630" to="1545,14770" o:regroupid="7"/>
            <v:line id="_x0000_s1649" style="position:absolute" from="1554,10920" to="1914,10920" o:regroupid="7">
              <v:stroke endarrow="block"/>
            </v:line>
            <v:line id="_x0000_s1650" style="position:absolute" from="1554,11579" to="2274,11579" o:regroupid="7">
              <v:stroke endarrow="block"/>
            </v:line>
            <v:line id="_x0000_s1651" style="position:absolute" from="1554,12170" to="2634,12170" o:regroupid="7">
              <v:stroke endarrow="block"/>
            </v:line>
            <v:line id="_x0000_s1652" style="position:absolute" from="1554,12968" to="2994,12968" o:regroupid="7">
              <v:stroke endarrow="block"/>
            </v:line>
            <v:line id="_x0000_s1653" style="position:absolute" from="1554,13443" to="3354,13443" o:regroupid="7">
              <v:stroke endarrow="block"/>
            </v:line>
            <v:rect id="_x0000_s1654" style="position:absolute;left:3654;top:13740;width:7200;height:540">
              <v:textbox style="mso-next-textbox:#_x0000_s1654">
                <w:txbxContent>
                  <w:p w:rsidR="0065400C" w:rsidRPr="00B000FA" w:rsidRDefault="0065400C" w:rsidP="00B000FA">
                    <w:pPr>
                      <w:jc w:val="both"/>
                      <w:rPr>
                        <w:lang w:val="uk-UA"/>
                      </w:rPr>
                    </w:pPr>
                    <w:r>
                      <w:rPr>
                        <w:lang w:val="uk-UA"/>
                      </w:rPr>
                      <w:t>6</w:t>
                    </w:r>
                    <w:r w:rsidRPr="009A3789">
                      <w:rPr>
                        <w:lang w:val="uk-UA"/>
                      </w:rPr>
                      <w:t xml:space="preserve">) </w:t>
                    </w:r>
                    <w:r w:rsidRPr="00B000FA">
                      <w:rPr>
                        <w:lang w:val="uk-UA"/>
                      </w:rPr>
                      <w:t>оформлення звіту про виконану роботу</w:t>
                    </w:r>
                    <w:r>
                      <w:rPr>
                        <w:lang w:val="uk-UA"/>
                      </w:rPr>
                      <w:t>;</w:t>
                    </w:r>
                  </w:p>
                </w:txbxContent>
              </v:textbox>
            </v:rect>
            <v:rect id="_x0000_s1655" style="position:absolute;left:3979;top:14274;width:7235;height:720">
              <v:textbox style="mso-next-textbox:#_x0000_s1655">
                <w:txbxContent>
                  <w:p w:rsidR="0065400C" w:rsidRPr="00B000FA" w:rsidRDefault="0065400C" w:rsidP="00B000FA">
                    <w:pPr>
                      <w:jc w:val="both"/>
                      <w:rPr>
                        <w:lang w:val="uk-UA"/>
                      </w:rPr>
                    </w:pPr>
                    <w:r>
                      <w:rPr>
                        <w:lang w:val="uk-UA"/>
                      </w:rPr>
                      <w:t>7</w:t>
                    </w:r>
                    <w:r w:rsidRPr="009A3789">
                      <w:rPr>
                        <w:lang w:val="uk-UA"/>
                      </w:rPr>
                      <w:t xml:space="preserve">) </w:t>
                    </w:r>
                    <w:r w:rsidRPr="00B000FA">
                      <w:rPr>
                        <w:lang w:val="uk-UA"/>
                      </w:rPr>
                      <w:t>оцінка викладачем виконаних завдань і ступеня оволодіння студентами відповідними вміннями</w:t>
                    </w:r>
                    <w:r>
                      <w:rPr>
                        <w:lang w:val="uk-UA"/>
                      </w:rPr>
                      <w:t>.</w:t>
                    </w:r>
                  </w:p>
                </w:txbxContent>
              </v:textbox>
            </v:rect>
            <v:line id="_x0000_s1656" style="position:absolute" from="1545,13982" to="3705,13982">
              <v:stroke endarrow="block"/>
            </v:line>
            <v:line id="_x0000_s1657" style="position:absolute;flip:y" from="1545,14753" to="4065,14753">
              <v:stroke endarrow="block"/>
            </v:line>
          </v:group>
        </w:pict>
      </w: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Pr="009D6A26"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Pr="00B000FA" w:rsidRDefault="0065400C" w:rsidP="00B000FA">
      <w:pPr>
        <w:jc w:val="center"/>
        <w:rPr>
          <w:sz w:val="28"/>
          <w:szCs w:val="28"/>
          <w:lang w:val="uk-UA"/>
        </w:rPr>
      </w:pPr>
      <w:r>
        <w:rPr>
          <w:sz w:val="28"/>
          <w:szCs w:val="28"/>
          <w:lang w:val="uk-UA"/>
        </w:rPr>
        <w:t xml:space="preserve">Рис. 4.10. </w:t>
      </w:r>
      <w:r w:rsidRPr="00B000FA">
        <w:rPr>
          <w:sz w:val="28"/>
          <w:szCs w:val="28"/>
          <w:lang w:val="uk-UA"/>
        </w:rPr>
        <w:t>Структура практичного (лабораторного) заняття</w:t>
      </w:r>
    </w:p>
    <w:p w:rsidR="0065400C" w:rsidRPr="009D6A26" w:rsidRDefault="0065400C" w:rsidP="009D6A26">
      <w:pPr>
        <w:ind w:firstLine="720"/>
        <w:jc w:val="both"/>
        <w:rPr>
          <w:sz w:val="28"/>
          <w:szCs w:val="28"/>
          <w:lang w:val="uk-UA"/>
        </w:rPr>
      </w:pPr>
      <w:r w:rsidRPr="009D6A26">
        <w:rPr>
          <w:sz w:val="28"/>
          <w:szCs w:val="28"/>
          <w:lang w:val="uk-UA"/>
        </w:rPr>
        <w:t>Лабораторні роботи та практичні заняття можуть носити репродуктивний, частково-пошуковий і пошуковий характер.</w:t>
      </w:r>
    </w:p>
    <w:p w:rsidR="0065400C" w:rsidRPr="009D6A26" w:rsidRDefault="0065400C" w:rsidP="009D6A26">
      <w:pPr>
        <w:ind w:firstLine="720"/>
        <w:jc w:val="both"/>
        <w:rPr>
          <w:sz w:val="28"/>
          <w:szCs w:val="28"/>
          <w:lang w:val="uk-UA"/>
        </w:rPr>
      </w:pPr>
      <w:r w:rsidRPr="009D6A26">
        <w:rPr>
          <w:sz w:val="28"/>
          <w:szCs w:val="28"/>
          <w:lang w:val="uk-UA"/>
        </w:rPr>
        <w:t xml:space="preserve">Роботи, що носять </w:t>
      </w:r>
      <w:r w:rsidRPr="00534E9C">
        <w:rPr>
          <w:i/>
          <w:sz w:val="28"/>
          <w:szCs w:val="28"/>
          <w:lang w:val="uk-UA"/>
        </w:rPr>
        <w:t>репродуктивний харак</w:t>
      </w:r>
      <w:r w:rsidRPr="009D6A26">
        <w:rPr>
          <w:sz w:val="28"/>
          <w:szCs w:val="28"/>
          <w:lang w:val="uk-UA"/>
        </w:rPr>
        <w:t xml:space="preserve">тер, відрізняються тим, що при їх проведенні студенти користуються докладними </w:t>
      </w:r>
      <w:r w:rsidRPr="00534E9C">
        <w:rPr>
          <w:i/>
          <w:sz w:val="28"/>
          <w:szCs w:val="28"/>
          <w:lang w:val="uk-UA"/>
        </w:rPr>
        <w:t>інструкціями</w:t>
      </w:r>
      <w:r w:rsidRPr="009D6A26">
        <w:rPr>
          <w:sz w:val="28"/>
          <w:szCs w:val="28"/>
          <w:lang w:val="uk-UA"/>
        </w:rPr>
        <w:t>, в яких вказані:</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мета роботи;</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пояснення (теоретичні положення і поняття);</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обладнання та матеріали;</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порядок виконання роботи;</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тип висновків (без формулювань);</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контрольні питання;</w:t>
      </w:r>
    </w:p>
    <w:p w:rsidR="0065400C" w:rsidRPr="009D6A26" w:rsidRDefault="0065400C" w:rsidP="009D6A26">
      <w:pPr>
        <w:ind w:firstLine="720"/>
        <w:jc w:val="both"/>
        <w:rPr>
          <w:sz w:val="28"/>
          <w:szCs w:val="28"/>
          <w:lang w:val="uk-UA"/>
        </w:rPr>
      </w:pPr>
      <w:r w:rsidRPr="009D6A26">
        <w:rPr>
          <w:sz w:val="28"/>
          <w:szCs w:val="28"/>
          <w:lang w:val="uk-UA"/>
        </w:rPr>
        <w:t xml:space="preserve"> </w:t>
      </w:r>
      <w:r>
        <w:rPr>
          <w:sz w:val="28"/>
          <w:szCs w:val="28"/>
          <w:lang w:val="uk-UA"/>
        </w:rPr>
        <w:t>-</w:t>
      </w:r>
      <w:r w:rsidRPr="009D6A26">
        <w:rPr>
          <w:sz w:val="28"/>
          <w:szCs w:val="28"/>
          <w:lang w:val="uk-UA"/>
        </w:rPr>
        <w:t xml:space="preserve"> література.</w:t>
      </w:r>
    </w:p>
    <w:p w:rsidR="0065400C" w:rsidRPr="009D6A26" w:rsidRDefault="0065400C" w:rsidP="009D6A26">
      <w:pPr>
        <w:ind w:firstLine="720"/>
        <w:jc w:val="both"/>
        <w:rPr>
          <w:sz w:val="28"/>
          <w:szCs w:val="28"/>
          <w:lang w:val="uk-UA"/>
        </w:rPr>
      </w:pPr>
      <w:r w:rsidRPr="009D6A26">
        <w:rPr>
          <w:sz w:val="28"/>
          <w:szCs w:val="28"/>
          <w:lang w:val="uk-UA"/>
        </w:rPr>
        <w:t xml:space="preserve">Роботи, що носять </w:t>
      </w:r>
      <w:r w:rsidRPr="00534E9C">
        <w:rPr>
          <w:i/>
          <w:sz w:val="28"/>
          <w:szCs w:val="28"/>
          <w:lang w:val="uk-UA"/>
        </w:rPr>
        <w:t>частково-пошуковий характер</w:t>
      </w:r>
      <w:r w:rsidRPr="009D6A26">
        <w:rPr>
          <w:sz w:val="28"/>
          <w:szCs w:val="28"/>
          <w:lang w:val="uk-UA"/>
        </w:rPr>
        <w:t>, відрізняються тим, що при їх проведенні студенти не користуються докладними інструкціями, їм не дається порядок виконання необхідних дій;  такі роботи вимагають від студентів самостійного підбору матеріалу і методики, вибору способів виконання роботи.</w:t>
      </w:r>
    </w:p>
    <w:p w:rsidR="0065400C" w:rsidRPr="009D6A26" w:rsidRDefault="0065400C" w:rsidP="009D6A26">
      <w:pPr>
        <w:ind w:firstLine="720"/>
        <w:jc w:val="both"/>
        <w:rPr>
          <w:sz w:val="28"/>
          <w:szCs w:val="28"/>
          <w:lang w:val="uk-UA"/>
        </w:rPr>
      </w:pPr>
      <w:r w:rsidRPr="009D6A26">
        <w:rPr>
          <w:sz w:val="28"/>
          <w:szCs w:val="28"/>
          <w:lang w:val="uk-UA"/>
        </w:rPr>
        <w:t xml:space="preserve">У роботах, що носять </w:t>
      </w:r>
      <w:r w:rsidRPr="00534E9C">
        <w:rPr>
          <w:i/>
          <w:sz w:val="28"/>
          <w:szCs w:val="28"/>
          <w:lang w:val="uk-UA"/>
        </w:rPr>
        <w:t>пошуковий характер</w:t>
      </w:r>
      <w:r w:rsidRPr="009D6A26">
        <w:rPr>
          <w:sz w:val="28"/>
          <w:szCs w:val="28"/>
          <w:lang w:val="uk-UA"/>
        </w:rPr>
        <w:t>, студенти повинні вирішити нову для них проблему, спираючись на наявні у них теоретичні знання.</w:t>
      </w:r>
    </w:p>
    <w:p w:rsidR="0065400C" w:rsidRPr="009D6A26" w:rsidRDefault="0065400C" w:rsidP="009D6A26">
      <w:pPr>
        <w:ind w:firstLine="720"/>
        <w:jc w:val="both"/>
        <w:rPr>
          <w:sz w:val="28"/>
          <w:szCs w:val="28"/>
          <w:lang w:val="uk-UA"/>
        </w:rPr>
      </w:pPr>
      <w:r w:rsidRPr="009D6A26">
        <w:rPr>
          <w:sz w:val="28"/>
          <w:szCs w:val="28"/>
          <w:lang w:val="uk-UA"/>
        </w:rPr>
        <w:t>При плануванні лабораторних робіт і практичних занять можливе поєднання репродуктивних, частково-пошукових і пошукових завдань.</w:t>
      </w:r>
    </w:p>
    <w:p w:rsidR="0065400C" w:rsidRDefault="0065400C" w:rsidP="009D6A26">
      <w:pPr>
        <w:ind w:firstLine="720"/>
        <w:jc w:val="both"/>
        <w:rPr>
          <w:sz w:val="28"/>
          <w:szCs w:val="28"/>
          <w:lang w:val="uk-UA"/>
        </w:rPr>
      </w:pPr>
      <w:r w:rsidRPr="00534E9C">
        <w:rPr>
          <w:i/>
          <w:sz w:val="28"/>
          <w:szCs w:val="28"/>
          <w:lang w:val="uk-UA"/>
        </w:rPr>
        <w:t>Форми організації роботи</w:t>
      </w:r>
      <w:r w:rsidRPr="009D6A26">
        <w:rPr>
          <w:sz w:val="28"/>
          <w:szCs w:val="28"/>
          <w:lang w:val="uk-UA"/>
        </w:rPr>
        <w:t xml:space="preserve"> студентів на заняттях</w:t>
      </w:r>
      <w:r>
        <w:rPr>
          <w:sz w:val="28"/>
          <w:szCs w:val="28"/>
          <w:lang w:val="uk-UA"/>
        </w:rPr>
        <w:t xml:space="preserve"> подано на рис. 4.11.</w:t>
      </w: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r>
        <w:rPr>
          <w:noProof/>
        </w:rPr>
        <w:pict>
          <v:group id="_x0000_s1658" style="position:absolute;left:0;text-align:left;margin-left:12pt;margin-top:5.85pt;width:489pt;height:1in;z-index:251676160" coordorigin="1374,8154" coordsize="9780,1440">
            <v:rect id="_x0000_s1659" style="position:absolute;left:2943;top:8154;width:6660;height:540" o:regroupid="8">
              <v:textbox style="mso-next-textbox:#_x0000_s1659">
                <w:txbxContent>
                  <w:p w:rsidR="0065400C" w:rsidRPr="00294419" w:rsidRDefault="0065400C" w:rsidP="00294419">
                    <w:pPr>
                      <w:jc w:val="center"/>
                      <w:rPr>
                        <w:b/>
                        <w:sz w:val="28"/>
                        <w:szCs w:val="28"/>
                        <w:lang w:val="uk-UA"/>
                      </w:rPr>
                    </w:pPr>
                    <w:r w:rsidRPr="007D2698">
                      <w:rPr>
                        <w:b/>
                        <w:sz w:val="28"/>
                        <w:szCs w:val="28"/>
                        <w:lang w:val="uk-UA"/>
                      </w:rPr>
                      <w:t xml:space="preserve">Форми </w:t>
                    </w:r>
                    <w:r w:rsidRPr="00294419">
                      <w:rPr>
                        <w:b/>
                        <w:sz w:val="28"/>
                        <w:szCs w:val="28"/>
                        <w:lang w:val="uk-UA"/>
                      </w:rPr>
                      <w:t>організації роботи студентів на заняттях</w:t>
                    </w:r>
                  </w:p>
                </w:txbxContent>
              </v:textbox>
            </v:rect>
            <v:rect id="_x0000_s1660" style="position:absolute;left:1374;top:9054;width:3060;height:540" o:regroupid="8">
              <v:textbox style="mso-next-textbox:#_x0000_s1660">
                <w:txbxContent>
                  <w:p w:rsidR="0065400C" w:rsidRPr="007D2698" w:rsidRDefault="0065400C" w:rsidP="00294419">
                    <w:pPr>
                      <w:jc w:val="center"/>
                      <w:rPr>
                        <w:szCs w:val="28"/>
                      </w:rPr>
                    </w:pPr>
                    <w:r w:rsidRPr="0029571B">
                      <w:rPr>
                        <w:i/>
                        <w:sz w:val="28"/>
                        <w:szCs w:val="28"/>
                        <w:lang w:val="uk-UA"/>
                      </w:rPr>
                      <w:t>Фронтальна</w:t>
                    </w:r>
                  </w:p>
                </w:txbxContent>
              </v:textbox>
            </v:rect>
            <v:rect id="_x0000_s1661" style="position:absolute;left:4580;top:9054;width:3420;height:540" o:regroupid="8">
              <v:textbox style="mso-next-textbox:#_x0000_s1661">
                <w:txbxContent>
                  <w:p w:rsidR="0065400C" w:rsidRPr="007D2698" w:rsidRDefault="0065400C" w:rsidP="00294419">
                    <w:pPr>
                      <w:jc w:val="center"/>
                      <w:rPr>
                        <w:szCs w:val="28"/>
                      </w:rPr>
                    </w:pPr>
                    <w:r w:rsidRPr="0029571B">
                      <w:rPr>
                        <w:i/>
                        <w:sz w:val="28"/>
                        <w:szCs w:val="28"/>
                        <w:lang w:val="uk-UA"/>
                      </w:rPr>
                      <w:t>Групова</w:t>
                    </w:r>
                  </w:p>
                  <w:p w:rsidR="0065400C" w:rsidRPr="00294419" w:rsidRDefault="0065400C" w:rsidP="00294419">
                    <w:pPr>
                      <w:rPr>
                        <w:szCs w:val="28"/>
                      </w:rPr>
                    </w:pPr>
                  </w:p>
                </w:txbxContent>
              </v:textbox>
            </v:rect>
            <v:rect id="_x0000_s1662" style="position:absolute;left:8214;top:9054;width:2940;height:540" o:regroupid="8">
              <v:textbox style="mso-next-textbox:#_x0000_s1662">
                <w:txbxContent>
                  <w:p w:rsidR="0065400C" w:rsidRPr="007D2698" w:rsidRDefault="0065400C" w:rsidP="00294419">
                    <w:pPr>
                      <w:jc w:val="center"/>
                      <w:rPr>
                        <w:szCs w:val="28"/>
                      </w:rPr>
                    </w:pPr>
                    <w:r w:rsidRPr="0029571B">
                      <w:rPr>
                        <w:i/>
                        <w:sz w:val="28"/>
                        <w:szCs w:val="28"/>
                        <w:lang w:val="uk-UA"/>
                      </w:rPr>
                      <w:t>Індивідуальна</w:t>
                    </w:r>
                  </w:p>
                  <w:p w:rsidR="0065400C" w:rsidRDefault="0065400C"/>
                </w:txbxContent>
              </v:textbox>
            </v:rect>
            <v:line id="_x0000_s1663" style="position:absolute" from="3054,8874" to="10074,8874" o:regroupid="8"/>
            <v:line id="_x0000_s1664" style="position:absolute" from="6294,8694" to="6294,8874" o:regroupid="8"/>
            <v:line id="_x0000_s1665" style="position:absolute" from="3054,8874" to="3054,9054" o:regroupid="8">
              <v:stroke endarrow="block"/>
            </v:line>
            <v:line id="_x0000_s1666" style="position:absolute" from="6285,8874" to="6285,9054" o:regroupid="8">
              <v:stroke endarrow="block"/>
            </v:line>
            <v:line id="_x0000_s1667" style="position:absolute" from="10074,8874" to="10074,9054" o:regroupid="8">
              <v:stroke endarrow="block"/>
            </v:line>
          </v:group>
        </w:pict>
      </w: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9D6A26">
      <w:pPr>
        <w:ind w:firstLine="720"/>
        <w:jc w:val="both"/>
        <w:rPr>
          <w:sz w:val="28"/>
          <w:szCs w:val="28"/>
          <w:lang w:val="uk-UA"/>
        </w:rPr>
      </w:pPr>
    </w:p>
    <w:p w:rsidR="0065400C" w:rsidRDefault="0065400C" w:rsidP="00C25333">
      <w:pPr>
        <w:jc w:val="center"/>
        <w:rPr>
          <w:sz w:val="28"/>
          <w:szCs w:val="28"/>
          <w:lang w:val="uk-UA"/>
        </w:rPr>
      </w:pPr>
      <w:r>
        <w:rPr>
          <w:sz w:val="28"/>
          <w:szCs w:val="28"/>
          <w:lang w:val="uk-UA"/>
        </w:rPr>
        <w:t xml:space="preserve">Рис. 4.11. </w:t>
      </w:r>
      <w:r w:rsidRPr="00C25333">
        <w:rPr>
          <w:sz w:val="28"/>
          <w:szCs w:val="28"/>
          <w:lang w:val="uk-UA"/>
        </w:rPr>
        <w:t>Форми організації роботи студентів на заняттях</w:t>
      </w:r>
    </w:p>
    <w:p w:rsidR="0065400C" w:rsidRPr="00C25333" w:rsidRDefault="0065400C" w:rsidP="009D6A26">
      <w:pPr>
        <w:ind w:firstLine="720"/>
        <w:jc w:val="both"/>
        <w:rPr>
          <w:sz w:val="28"/>
          <w:szCs w:val="28"/>
          <w:lang w:val="uk-UA"/>
        </w:rPr>
      </w:pPr>
    </w:p>
    <w:p w:rsidR="0065400C" w:rsidRPr="009D6A26" w:rsidRDefault="0065400C" w:rsidP="009D6A26">
      <w:pPr>
        <w:ind w:firstLine="720"/>
        <w:jc w:val="both"/>
        <w:rPr>
          <w:sz w:val="28"/>
          <w:szCs w:val="28"/>
          <w:lang w:val="uk-UA"/>
        </w:rPr>
      </w:pPr>
      <w:r w:rsidRPr="009D6A26">
        <w:rPr>
          <w:sz w:val="28"/>
          <w:szCs w:val="28"/>
          <w:lang w:val="uk-UA"/>
        </w:rPr>
        <w:t xml:space="preserve">При </w:t>
      </w:r>
      <w:r w:rsidRPr="00534E9C">
        <w:rPr>
          <w:i/>
          <w:sz w:val="28"/>
          <w:szCs w:val="28"/>
          <w:lang w:val="uk-UA"/>
        </w:rPr>
        <w:t>фронтальній формі</w:t>
      </w:r>
      <w:r w:rsidRPr="009D6A26">
        <w:rPr>
          <w:sz w:val="28"/>
          <w:szCs w:val="28"/>
          <w:lang w:val="uk-UA"/>
        </w:rPr>
        <w:t xml:space="preserve"> організації зан</w:t>
      </w:r>
      <w:r>
        <w:rPr>
          <w:sz w:val="28"/>
          <w:szCs w:val="28"/>
          <w:lang w:val="uk-UA"/>
        </w:rPr>
        <w:t>ять всі студенти виконують одно</w:t>
      </w:r>
      <w:r w:rsidRPr="009D6A26">
        <w:rPr>
          <w:sz w:val="28"/>
          <w:szCs w:val="28"/>
          <w:lang w:val="uk-UA"/>
        </w:rPr>
        <w:t>час</w:t>
      </w:r>
      <w:r>
        <w:rPr>
          <w:sz w:val="28"/>
          <w:szCs w:val="28"/>
          <w:lang w:val="uk-UA"/>
        </w:rPr>
        <w:t>н</w:t>
      </w:r>
      <w:r w:rsidRPr="009D6A26">
        <w:rPr>
          <w:sz w:val="28"/>
          <w:szCs w:val="28"/>
          <w:lang w:val="uk-UA"/>
        </w:rPr>
        <w:t>о одне і те ж завдання.  Виконання студентами психологічних тестів з метою самопізнання - типовий приклад такої форми проведення практичних занять.</w:t>
      </w:r>
    </w:p>
    <w:p w:rsidR="0065400C" w:rsidRPr="009D6A26" w:rsidRDefault="0065400C" w:rsidP="009D6A26">
      <w:pPr>
        <w:ind w:firstLine="720"/>
        <w:jc w:val="both"/>
        <w:rPr>
          <w:sz w:val="28"/>
          <w:szCs w:val="28"/>
          <w:lang w:val="uk-UA"/>
        </w:rPr>
      </w:pPr>
      <w:r w:rsidRPr="009D6A26">
        <w:rPr>
          <w:sz w:val="28"/>
          <w:szCs w:val="28"/>
          <w:lang w:val="uk-UA"/>
        </w:rPr>
        <w:t xml:space="preserve">При </w:t>
      </w:r>
      <w:r w:rsidRPr="00534E9C">
        <w:rPr>
          <w:i/>
          <w:sz w:val="28"/>
          <w:szCs w:val="28"/>
          <w:lang w:val="uk-UA"/>
        </w:rPr>
        <w:t>груповій формі</w:t>
      </w:r>
      <w:r w:rsidRPr="009D6A26">
        <w:rPr>
          <w:sz w:val="28"/>
          <w:szCs w:val="28"/>
          <w:lang w:val="uk-UA"/>
        </w:rPr>
        <w:t xml:space="preserve"> організації занять одна і та ж робота виконується в малих навчальних групах, що складаються з кількох людей.  Проведення психологічних експериментів в парах (експериментатор - випробуваний) або трійках (експериментатор - протоколіст - випробуваний) - типова схема проведення багатьох лабораторних робіт по психології.</w:t>
      </w:r>
    </w:p>
    <w:p w:rsidR="0065400C" w:rsidRPr="009D6A26" w:rsidRDefault="0065400C" w:rsidP="009D6A26">
      <w:pPr>
        <w:ind w:firstLine="720"/>
        <w:jc w:val="both"/>
        <w:rPr>
          <w:sz w:val="28"/>
          <w:szCs w:val="28"/>
          <w:lang w:val="uk-UA"/>
        </w:rPr>
      </w:pPr>
      <w:r w:rsidRPr="009D6A26">
        <w:rPr>
          <w:sz w:val="28"/>
          <w:szCs w:val="28"/>
          <w:lang w:val="uk-UA"/>
        </w:rPr>
        <w:t xml:space="preserve">При </w:t>
      </w:r>
      <w:r w:rsidRPr="00534E9C">
        <w:rPr>
          <w:i/>
          <w:sz w:val="28"/>
          <w:szCs w:val="28"/>
          <w:lang w:val="uk-UA"/>
        </w:rPr>
        <w:t>індивідуальній формі</w:t>
      </w:r>
      <w:r w:rsidRPr="009D6A26">
        <w:rPr>
          <w:sz w:val="28"/>
          <w:szCs w:val="28"/>
          <w:lang w:val="uk-UA"/>
        </w:rPr>
        <w:t xml:space="preserve"> організації занять кожен зі студентів виконує індивідуальне завдання.  Потім вони обмінюються досвідом виконання роботи.</w:t>
      </w:r>
    </w:p>
    <w:p w:rsidR="0065400C" w:rsidRPr="009D6A26" w:rsidRDefault="0065400C" w:rsidP="009D6A26">
      <w:pPr>
        <w:ind w:firstLine="720"/>
        <w:jc w:val="both"/>
        <w:rPr>
          <w:sz w:val="28"/>
          <w:szCs w:val="28"/>
          <w:lang w:val="uk-UA"/>
        </w:rPr>
      </w:pPr>
      <w:r w:rsidRPr="009D6A26">
        <w:rPr>
          <w:sz w:val="28"/>
          <w:szCs w:val="28"/>
          <w:lang w:val="uk-UA"/>
        </w:rPr>
        <w:t xml:space="preserve">Структура оформлення </w:t>
      </w:r>
      <w:r w:rsidRPr="00534E9C">
        <w:rPr>
          <w:i/>
          <w:sz w:val="28"/>
          <w:szCs w:val="28"/>
          <w:lang w:val="uk-UA"/>
        </w:rPr>
        <w:t>звіту про виконану роботу</w:t>
      </w:r>
      <w:r w:rsidRPr="009D6A26">
        <w:rPr>
          <w:sz w:val="28"/>
          <w:szCs w:val="28"/>
          <w:lang w:val="uk-UA"/>
        </w:rPr>
        <w:t xml:space="preserve"> визначається типом завдання і провідною дидактичною метою. </w:t>
      </w:r>
      <w:r w:rsidRPr="00534E9C">
        <w:rPr>
          <w:i/>
          <w:sz w:val="28"/>
          <w:szCs w:val="28"/>
          <w:lang w:val="uk-UA"/>
        </w:rPr>
        <w:t>Оцінки</w:t>
      </w:r>
      <w:r w:rsidRPr="009D6A26">
        <w:rPr>
          <w:sz w:val="28"/>
          <w:szCs w:val="28"/>
          <w:lang w:val="uk-UA"/>
        </w:rPr>
        <w:t xml:space="preserve"> за виконання роботи можуть виставлятися в формі заліку або диференційовано.</w:t>
      </w:r>
    </w:p>
    <w:p w:rsidR="0065400C" w:rsidRPr="009D6A26" w:rsidRDefault="0065400C" w:rsidP="009D6A26">
      <w:pPr>
        <w:ind w:firstLine="720"/>
        <w:jc w:val="both"/>
        <w:rPr>
          <w:sz w:val="28"/>
          <w:szCs w:val="28"/>
          <w:lang w:val="uk-UA"/>
        </w:rPr>
      </w:pPr>
      <w:r w:rsidRPr="009D6A26">
        <w:rPr>
          <w:sz w:val="28"/>
          <w:szCs w:val="28"/>
          <w:lang w:val="uk-UA"/>
        </w:rPr>
        <w:t xml:space="preserve">Для підвищення ефективності проведення лабораторних робіт і практичних занять рекомендується </w:t>
      </w:r>
      <w:r w:rsidRPr="00534E9C">
        <w:rPr>
          <w:i/>
          <w:sz w:val="28"/>
          <w:szCs w:val="28"/>
          <w:lang w:val="uk-UA"/>
        </w:rPr>
        <w:t xml:space="preserve">розробка збірників завдань, завдань, вправ, </w:t>
      </w:r>
      <w:r w:rsidRPr="00534E9C">
        <w:rPr>
          <w:sz w:val="28"/>
          <w:szCs w:val="28"/>
          <w:lang w:val="uk-UA"/>
        </w:rPr>
        <w:t>що супроводжуються</w:t>
      </w:r>
      <w:r w:rsidRPr="00534E9C">
        <w:rPr>
          <w:i/>
          <w:sz w:val="28"/>
          <w:szCs w:val="28"/>
          <w:lang w:val="uk-UA"/>
        </w:rPr>
        <w:t xml:space="preserve"> методичними вказівками.</w:t>
      </w:r>
    </w:p>
    <w:p w:rsidR="0065400C" w:rsidRDefault="0065400C" w:rsidP="009D6A26">
      <w:pPr>
        <w:ind w:firstLine="720"/>
        <w:jc w:val="both"/>
        <w:rPr>
          <w:sz w:val="28"/>
          <w:szCs w:val="28"/>
          <w:lang w:val="uk-UA"/>
        </w:rPr>
      </w:pPr>
      <w:r w:rsidRPr="009D6A26">
        <w:rPr>
          <w:sz w:val="28"/>
          <w:szCs w:val="28"/>
          <w:lang w:val="uk-UA"/>
        </w:rPr>
        <w:t xml:space="preserve">Підвищує ефективність проведення занять також </w:t>
      </w:r>
      <w:r w:rsidRPr="00534E9C">
        <w:rPr>
          <w:i/>
          <w:sz w:val="28"/>
          <w:szCs w:val="28"/>
          <w:lang w:val="uk-UA"/>
        </w:rPr>
        <w:t>розробка завдань для експрес-контролю</w:t>
      </w:r>
      <w:r w:rsidRPr="009D6A26">
        <w:rPr>
          <w:sz w:val="28"/>
          <w:szCs w:val="28"/>
          <w:lang w:val="uk-UA"/>
        </w:rPr>
        <w:t xml:space="preserve"> рівня підготовки студентів до занять. Для цього можуть використовуватися, наприклад, програмований або навіть автоматизований тестовий контроль, постановка коротких і лаконічних питань для усній чи письмовій перевірки.</w:t>
      </w:r>
    </w:p>
    <w:p w:rsidR="0065400C" w:rsidRPr="00AC7607" w:rsidRDefault="0065400C" w:rsidP="00AC7607">
      <w:pPr>
        <w:ind w:firstLine="720"/>
        <w:jc w:val="both"/>
        <w:rPr>
          <w:sz w:val="28"/>
          <w:szCs w:val="28"/>
          <w:lang w:val="uk-UA"/>
        </w:rPr>
      </w:pPr>
      <w:r w:rsidRPr="00AC7607">
        <w:rPr>
          <w:sz w:val="28"/>
          <w:szCs w:val="28"/>
          <w:lang w:val="uk-UA"/>
        </w:rPr>
        <w:t xml:space="preserve">На практичних </w:t>
      </w:r>
      <w:r>
        <w:rPr>
          <w:sz w:val="28"/>
          <w:szCs w:val="28"/>
          <w:lang w:val="uk-UA"/>
        </w:rPr>
        <w:t xml:space="preserve">(лабораторних) </w:t>
      </w:r>
      <w:r w:rsidRPr="00AC7607">
        <w:rPr>
          <w:sz w:val="28"/>
          <w:szCs w:val="28"/>
          <w:lang w:val="uk-UA"/>
        </w:rPr>
        <w:t>заня</w:t>
      </w:r>
      <w:r>
        <w:rPr>
          <w:sz w:val="28"/>
          <w:szCs w:val="28"/>
          <w:lang w:val="uk-UA"/>
        </w:rPr>
        <w:t>ттях студентам слід дотримувати</w:t>
      </w:r>
      <w:r w:rsidRPr="00AC7607">
        <w:rPr>
          <w:sz w:val="28"/>
          <w:szCs w:val="28"/>
          <w:lang w:val="uk-UA"/>
        </w:rPr>
        <w:t xml:space="preserve">ся </w:t>
      </w:r>
      <w:r w:rsidRPr="003F1F1E">
        <w:rPr>
          <w:i/>
          <w:sz w:val="28"/>
          <w:szCs w:val="28"/>
          <w:lang w:val="uk-UA"/>
        </w:rPr>
        <w:t>принципу максимальної самостійності</w:t>
      </w:r>
      <w:r w:rsidRPr="00AC7607">
        <w:rPr>
          <w:sz w:val="28"/>
          <w:szCs w:val="28"/>
          <w:lang w:val="uk-UA"/>
        </w:rPr>
        <w:t>. Вони повинні самостійно виконати робо</w:t>
      </w:r>
      <w:r>
        <w:rPr>
          <w:sz w:val="28"/>
          <w:szCs w:val="28"/>
          <w:lang w:val="uk-UA"/>
        </w:rPr>
        <w:t>ту, оформити протокол і дати ін</w:t>
      </w:r>
      <w:r w:rsidRPr="00AC7607">
        <w:rPr>
          <w:sz w:val="28"/>
          <w:szCs w:val="28"/>
          <w:lang w:val="uk-UA"/>
        </w:rPr>
        <w:t>терпретацію результатів.</w:t>
      </w:r>
      <w:r>
        <w:rPr>
          <w:sz w:val="28"/>
          <w:szCs w:val="28"/>
          <w:lang w:val="uk-UA"/>
        </w:rPr>
        <w:t xml:space="preserve"> Звичайно, при виникненні суттє</w:t>
      </w:r>
      <w:r w:rsidRPr="00AC7607">
        <w:rPr>
          <w:sz w:val="28"/>
          <w:szCs w:val="28"/>
          <w:lang w:val="uk-UA"/>
        </w:rPr>
        <w:t>вих труднощів у процесі</w:t>
      </w:r>
      <w:r>
        <w:rPr>
          <w:sz w:val="28"/>
          <w:szCs w:val="28"/>
          <w:lang w:val="uk-UA"/>
        </w:rPr>
        <w:t xml:space="preserve"> роботи студенти можуть консуль</w:t>
      </w:r>
      <w:r w:rsidRPr="00AC7607">
        <w:rPr>
          <w:sz w:val="28"/>
          <w:szCs w:val="28"/>
          <w:lang w:val="uk-UA"/>
        </w:rPr>
        <w:t xml:space="preserve">туватися у викладача. </w:t>
      </w:r>
    </w:p>
    <w:p w:rsidR="0065400C" w:rsidRDefault="0065400C" w:rsidP="00AC7607">
      <w:pPr>
        <w:ind w:firstLine="720"/>
        <w:jc w:val="both"/>
        <w:rPr>
          <w:sz w:val="28"/>
          <w:szCs w:val="28"/>
          <w:lang w:val="uk-UA"/>
        </w:rPr>
      </w:pPr>
      <w:r w:rsidRPr="003F1F1E">
        <w:rPr>
          <w:i/>
          <w:sz w:val="28"/>
          <w:szCs w:val="28"/>
          <w:lang w:val="uk-UA"/>
        </w:rPr>
        <w:t>Оцінки</w:t>
      </w:r>
      <w:r w:rsidRPr="00AC7607">
        <w:rPr>
          <w:sz w:val="28"/>
          <w:szCs w:val="28"/>
          <w:lang w:val="uk-UA"/>
        </w:rPr>
        <w:t xml:space="preserve">, отримані за </w:t>
      </w:r>
      <w:r>
        <w:rPr>
          <w:sz w:val="28"/>
          <w:szCs w:val="28"/>
          <w:lang w:val="uk-UA"/>
        </w:rPr>
        <w:t>окремі практичні (лабораторні) заняття, викла</w:t>
      </w:r>
      <w:r w:rsidRPr="00AC7607">
        <w:rPr>
          <w:sz w:val="28"/>
          <w:szCs w:val="28"/>
          <w:lang w:val="uk-UA"/>
        </w:rPr>
        <w:t>дач враховує при вист</w:t>
      </w:r>
      <w:r>
        <w:rPr>
          <w:sz w:val="28"/>
          <w:szCs w:val="28"/>
          <w:lang w:val="uk-UA"/>
        </w:rPr>
        <w:t>авленні підсумкової оцінки з на</w:t>
      </w:r>
      <w:r w:rsidRPr="00AC7607">
        <w:rPr>
          <w:sz w:val="28"/>
          <w:szCs w:val="28"/>
          <w:lang w:val="uk-UA"/>
        </w:rPr>
        <w:t>вчальної дисципліни. Оц</w:t>
      </w:r>
      <w:r>
        <w:rPr>
          <w:sz w:val="28"/>
          <w:szCs w:val="28"/>
          <w:lang w:val="uk-UA"/>
        </w:rPr>
        <w:t>інювання роботи студентів у про</w:t>
      </w:r>
      <w:r w:rsidRPr="00AC7607">
        <w:rPr>
          <w:sz w:val="28"/>
          <w:szCs w:val="28"/>
          <w:lang w:val="uk-UA"/>
        </w:rPr>
        <w:t>цесі заняття сприяє контролю та активізації навчально-</w:t>
      </w:r>
      <w:r>
        <w:rPr>
          <w:sz w:val="28"/>
          <w:szCs w:val="28"/>
          <w:lang w:val="uk-UA"/>
        </w:rPr>
        <w:t>пізнав'альної діяльності.</w:t>
      </w:r>
    </w:p>
    <w:p w:rsidR="0065400C" w:rsidRPr="00AC7607" w:rsidRDefault="0065400C" w:rsidP="00AC7607">
      <w:pPr>
        <w:ind w:firstLine="720"/>
        <w:jc w:val="both"/>
        <w:rPr>
          <w:sz w:val="28"/>
          <w:szCs w:val="28"/>
          <w:lang w:val="uk-UA"/>
        </w:rPr>
      </w:pPr>
      <w:r w:rsidRPr="00AC7607">
        <w:rPr>
          <w:sz w:val="28"/>
          <w:szCs w:val="28"/>
          <w:lang w:val="uk-UA"/>
        </w:rPr>
        <w:t>Кожне заняття доціл</w:t>
      </w:r>
      <w:r>
        <w:rPr>
          <w:sz w:val="28"/>
          <w:szCs w:val="28"/>
          <w:lang w:val="uk-UA"/>
        </w:rPr>
        <w:t xml:space="preserve">ьно закінчувати </w:t>
      </w:r>
      <w:r w:rsidRPr="003F1F1E">
        <w:rPr>
          <w:i/>
          <w:sz w:val="28"/>
          <w:szCs w:val="28"/>
          <w:lang w:val="uk-UA"/>
        </w:rPr>
        <w:t>коротким висновком і рекомендаціями викладача щодо подальшої роботи</w:t>
      </w:r>
      <w:r w:rsidRPr="00AC7607">
        <w:rPr>
          <w:sz w:val="28"/>
          <w:szCs w:val="28"/>
          <w:lang w:val="uk-UA"/>
        </w:rPr>
        <w:t xml:space="preserve">. У такому разі практичні </w:t>
      </w:r>
      <w:r>
        <w:rPr>
          <w:sz w:val="28"/>
          <w:szCs w:val="28"/>
          <w:lang w:val="uk-UA"/>
        </w:rPr>
        <w:t>заняття разом з лекціями сприя</w:t>
      </w:r>
      <w:r w:rsidRPr="00AC7607">
        <w:rPr>
          <w:sz w:val="28"/>
          <w:szCs w:val="28"/>
          <w:lang w:val="uk-UA"/>
        </w:rPr>
        <w:t xml:space="preserve">тимуть створенню перспективи в роботі студентів. </w:t>
      </w:r>
    </w:p>
    <w:p w:rsidR="0065400C" w:rsidRPr="00AC7607" w:rsidRDefault="0065400C" w:rsidP="00AC7607">
      <w:pPr>
        <w:ind w:firstLine="720"/>
        <w:jc w:val="both"/>
        <w:rPr>
          <w:sz w:val="28"/>
          <w:szCs w:val="28"/>
          <w:lang w:val="uk-UA"/>
        </w:rPr>
      </w:pPr>
      <w:r w:rsidRPr="00AC7607">
        <w:rPr>
          <w:sz w:val="28"/>
          <w:szCs w:val="28"/>
          <w:lang w:val="uk-UA"/>
        </w:rPr>
        <w:t>Важливе значення</w:t>
      </w:r>
      <w:r>
        <w:rPr>
          <w:sz w:val="28"/>
          <w:szCs w:val="28"/>
          <w:lang w:val="uk-UA"/>
        </w:rPr>
        <w:t xml:space="preserve"> для практичних (лабораторних) занять має вико</w:t>
      </w:r>
      <w:r w:rsidRPr="00AC7607">
        <w:rPr>
          <w:sz w:val="28"/>
          <w:szCs w:val="28"/>
          <w:lang w:val="uk-UA"/>
        </w:rPr>
        <w:t xml:space="preserve">ристання </w:t>
      </w:r>
      <w:r w:rsidRPr="003F1F1E">
        <w:rPr>
          <w:i/>
          <w:sz w:val="28"/>
          <w:szCs w:val="28"/>
          <w:lang w:val="uk-UA"/>
        </w:rPr>
        <w:t>активних методів навчання</w:t>
      </w:r>
      <w:r>
        <w:rPr>
          <w:sz w:val="28"/>
          <w:szCs w:val="28"/>
          <w:lang w:val="uk-UA"/>
        </w:rPr>
        <w:t>: неімітаційних (дис</w:t>
      </w:r>
      <w:r w:rsidRPr="00AC7607">
        <w:rPr>
          <w:sz w:val="28"/>
          <w:szCs w:val="28"/>
          <w:lang w:val="uk-UA"/>
        </w:rPr>
        <w:t>кусії, екскурсії, виїзні заняття), імітаційних неігрових (аналіз конкретних сит</w:t>
      </w:r>
      <w:r>
        <w:rPr>
          <w:sz w:val="28"/>
          <w:szCs w:val="28"/>
          <w:lang w:val="uk-UA"/>
        </w:rPr>
        <w:t>уацій, вирішення професійних завд</w:t>
      </w:r>
      <w:r w:rsidRPr="00AC7607">
        <w:rPr>
          <w:sz w:val="28"/>
          <w:szCs w:val="28"/>
          <w:lang w:val="uk-UA"/>
        </w:rPr>
        <w:t>ань, розбір документації</w:t>
      </w:r>
      <w:r>
        <w:rPr>
          <w:sz w:val="28"/>
          <w:szCs w:val="28"/>
          <w:lang w:val="uk-UA"/>
        </w:rPr>
        <w:t>, дії за інструкцією), імітацій</w:t>
      </w:r>
      <w:r w:rsidRPr="00AC7607">
        <w:rPr>
          <w:sz w:val="28"/>
          <w:szCs w:val="28"/>
          <w:lang w:val="uk-UA"/>
        </w:rPr>
        <w:t xml:space="preserve">них ділових, рольових ігор, ігрового проектування. </w:t>
      </w:r>
    </w:p>
    <w:p w:rsidR="0065400C" w:rsidRDefault="0065400C" w:rsidP="00AC7607">
      <w:pPr>
        <w:ind w:firstLine="720"/>
        <w:jc w:val="both"/>
        <w:rPr>
          <w:sz w:val="28"/>
          <w:szCs w:val="28"/>
          <w:lang w:val="uk-UA"/>
        </w:rPr>
      </w:pPr>
      <w:r w:rsidRPr="00907BB0">
        <w:rPr>
          <w:i/>
          <w:sz w:val="28"/>
          <w:szCs w:val="28"/>
          <w:lang w:val="uk-UA"/>
        </w:rPr>
        <w:t>Ефективність практичного (лабораторного) заняття</w:t>
      </w:r>
      <w:r>
        <w:rPr>
          <w:sz w:val="28"/>
          <w:szCs w:val="28"/>
          <w:lang w:val="uk-UA"/>
        </w:rPr>
        <w:t xml:space="preserve"> значною мірою за</w:t>
      </w:r>
      <w:r w:rsidRPr="00AC7607">
        <w:rPr>
          <w:sz w:val="28"/>
          <w:szCs w:val="28"/>
          <w:lang w:val="uk-UA"/>
        </w:rPr>
        <w:t>лежить від вміння викладача володіти увагою студентів, впроваджувати елементи</w:t>
      </w:r>
      <w:r>
        <w:rPr>
          <w:sz w:val="28"/>
          <w:szCs w:val="28"/>
          <w:lang w:val="uk-UA"/>
        </w:rPr>
        <w:t xml:space="preserve"> змагальності між ними, здійсню</w:t>
      </w:r>
      <w:r w:rsidRPr="00AC7607">
        <w:rPr>
          <w:sz w:val="28"/>
          <w:szCs w:val="28"/>
          <w:lang w:val="uk-UA"/>
        </w:rPr>
        <w:t>вати диференційований пі</w:t>
      </w:r>
      <w:r>
        <w:rPr>
          <w:sz w:val="28"/>
          <w:szCs w:val="28"/>
          <w:lang w:val="uk-UA"/>
        </w:rPr>
        <w:t>дхід при підборі груп для спіль</w:t>
      </w:r>
      <w:r w:rsidRPr="00AC7607">
        <w:rPr>
          <w:sz w:val="28"/>
          <w:szCs w:val="28"/>
          <w:lang w:val="uk-UA"/>
        </w:rPr>
        <w:t>ної діяльності на практичних заняттях, забезпечувати пряме керівництво (планування, спеціальне конструюв</w:t>
      </w:r>
      <w:r>
        <w:rPr>
          <w:sz w:val="28"/>
          <w:szCs w:val="28"/>
          <w:lang w:val="uk-UA"/>
        </w:rPr>
        <w:t>ан</w:t>
      </w:r>
      <w:r w:rsidRPr="00AC7607">
        <w:rPr>
          <w:sz w:val="28"/>
          <w:szCs w:val="28"/>
          <w:lang w:val="uk-UA"/>
        </w:rPr>
        <w:t>ня завдань, контроль) і опосередковане (вплив на мотиви, установки, цілі студента).</w:t>
      </w:r>
    </w:p>
    <w:p w:rsidR="0065400C" w:rsidRDefault="0065400C" w:rsidP="00AC7607">
      <w:pPr>
        <w:ind w:firstLine="720"/>
        <w:jc w:val="both"/>
        <w:rPr>
          <w:sz w:val="28"/>
          <w:szCs w:val="28"/>
          <w:lang w:val="uk-UA"/>
        </w:rPr>
      </w:pPr>
    </w:p>
    <w:p w:rsidR="0065400C" w:rsidRPr="003E5C19" w:rsidRDefault="0065400C" w:rsidP="003E5C19">
      <w:pPr>
        <w:jc w:val="center"/>
        <w:rPr>
          <w:b/>
          <w:sz w:val="28"/>
          <w:szCs w:val="28"/>
          <w:lang w:val="uk-UA"/>
        </w:rPr>
      </w:pPr>
      <w:r w:rsidRPr="003E5C19">
        <w:rPr>
          <w:b/>
          <w:sz w:val="28"/>
          <w:szCs w:val="28"/>
          <w:lang w:val="uk-UA"/>
        </w:rPr>
        <w:t>Контрольні питання</w:t>
      </w:r>
    </w:p>
    <w:p w:rsidR="0065400C" w:rsidRPr="003E5C19" w:rsidRDefault="0065400C" w:rsidP="003E5C19">
      <w:pPr>
        <w:jc w:val="center"/>
        <w:rPr>
          <w:b/>
          <w:sz w:val="28"/>
          <w:szCs w:val="28"/>
          <w:lang w:val="uk-UA"/>
        </w:rPr>
      </w:pPr>
    </w:p>
    <w:p w:rsidR="0065400C" w:rsidRPr="004D37F4" w:rsidRDefault="0065400C" w:rsidP="004D37F4">
      <w:pPr>
        <w:ind w:firstLine="709"/>
        <w:jc w:val="both"/>
        <w:rPr>
          <w:sz w:val="28"/>
          <w:szCs w:val="28"/>
          <w:lang w:val="uk-UA" w:eastAsia="en-US"/>
        </w:rPr>
      </w:pPr>
      <w:r w:rsidRPr="004D37F4">
        <w:rPr>
          <w:sz w:val="28"/>
          <w:szCs w:val="28"/>
          <w:lang w:val="uk-UA" w:eastAsia="en-US"/>
        </w:rPr>
        <w:t>1. Дайте визначення уроку та назвіть його особливості.</w:t>
      </w:r>
    </w:p>
    <w:p w:rsidR="0065400C" w:rsidRPr="004D37F4" w:rsidRDefault="0065400C" w:rsidP="004D37F4">
      <w:pPr>
        <w:ind w:firstLine="709"/>
        <w:jc w:val="both"/>
        <w:rPr>
          <w:sz w:val="28"/>
          <w:szCs w:val="28"/>
          <w:lang w:val="uk-UA" w:eastAsia="en-US"/>
        </w:rPr>
      </w:pPr>
      <w:r w:rsidRPr="004D37F4">
        <w:rPr>
          <w:sz w:val="28"/>
          <w:szCs w:val="28"/>
          <w:lang w:val="uk-UA" w:eastAsia="en-US"/>
        </w:rPr>
        <w:t>2. Наведіть відомі вам класифікації уроків.</w:t>
      </w:r>
    </w:p>
    <w:p w:rsidR="0065400C" w:rsidRPr="004D37F4" w:rsidRDefault="0065400C" w:rsidP="004D37F4">
      <w:pPr>
        <w:ind w:firstLine="709"/>
        <w:jc w:val="both"/>
        <w:rPr>
          <w:sz w:val="28"/>
          <w:szCs w:val="28"/>
          <w:lang w:val="uk-UA" w:eastAsia="en-US"/>
        </w:rPr>
      </w:pPr>
      <w:r w:rsidRPr="004D37F4">
        <w:rPr>
          <w:sz w:val="28"/>
          <w:szCs w:val="28"/>
          <w:lang w:val="uk-UA" w:eastAsia="en-US"/>
        </w:rPr>
        <w:t>3. Назвіть та охарактеризуйте основні структурні елементи уроків.</w:t>
      </w:r>
    </w:p>
    <w:p w:rsidR="0065400C" w:rsidRPr="004D37F4" w:rsidRDefault="0065400C" w:rsidP="004D37F4">
      <w:pPr>
        <w:ind w:firstLine="709"/>
        <w:jc w:val="both"/>
        <w:rPr>
          <w:sz w:val="28"/>
          <w:szCs w:val="28"/>
          <w:lang w:val="uk-UA" w:eastAsia="en-US"/>
        </w:rPr>
      </w:pPr>
      <w:r w:rsidRPr="004D37F4">
        <w:rPr>
          <w:sz w:val="28"/>
          <w:szCs w:val="28"/>
          <w:lang w:val="uk-UA" w:eastAsia="en-US"/>
        </w:rPr>
        <w:t>4. Розкрийте структуру уроків різних типів за класифікацією В. Онищука.</w:t>
      </w:r>
    </w:p>
    <w:p w:rsidR="0065400C" w:rsidRPr="004D37F4" w:rsidRDefault="0065400C" w:rsidP="004D37F4">
      <w:pPr>
        <w:ind w:firstLine="709"/>
        <w:jc w:val="both"/>
        <w:rPr>
          <w:sz w:val="28"/>
          <w:szCs w:val="28"/>
          <w:lang w:val="uk-UA" w:eastAsia="en-US"/>
        </w:rPr>
      </w:pPr>
      <w:r w:rsidRPr="004D37F4">
        <w:rPr>
          <w:sz w:val="28"/>
          <w:szCs w:val="28"/>
          <w:lang w:val="uk-UA" w:eastAsia="en-US"/>
        </w:rPr>
        <w:t>5. Назвіть основні форми навчальної діяльності учнівв на уроці.</w:t>
      </w:r>
    </w:p>
    <w:p w:rsidR="0065400C" w:rsidRPr="004D37F4" w:rsidRDefault="0065400C" w:rsidP="004D37F4">
      <w:pPr>
        <w:ind w:firstLine="709"/>
        <w:jc w:val="both"/>
        <w:rPr>
          <w:sz w:val="28"/>
          <w:szCs w:val="28"/>
          <w:lang w:val="uk-UA" w:eastAsia="en-US"/>
        </w:rPr>
      </w:pPr>
      <w:r w:rsidRPr="004D37F4">
        <w:rPr>
          <w:sz w:val="28"/>
          <w:szCs w:val="28"/>
          <w:lang w:val="uk-UA" w:eastAsia="en-US"/>
        </w:rPr>
        <w:t>6. Дайте визначення навчальної лекції у ЗВО та охарактеризуйте її функції.</w:t>
      </w:r>
    </w:p>
    <w:p w:rsidR="0065400C" w:rsidRPr="004D37F4" w:rsidRDefault="0065400C" w:rsidP="004D37F4">
      <w:pPr>
        <w:ind w:firstLine="709"/>
        <w:jc w:val="both"/>
        <w:rPr>
          <w:sz w:val="28"/>
          <w:szCs w:val="28"/>
          <w:lang w:val="uk-UA" w:eastAsia="en-US"/>
        </w:rPr>
      </w:pPr>
      <w:r w:rsidRPr="004D37F4">
        <w:rPr>
          <w:sz w:val="28"/>
          <w:szCs w:val="28"/>
          <w:lang w:val="uk-UA" w:eastAsia="en-US"/>
        </w:rPr>
        <w:t>7. Назвіть та охарактеризуйте види лекцій за дидактичними завданнями.</w:t>
      </w:r>
    </w:p>
    <w:p w:rsidR="0065400C" w:rsidRPr="004D37F4" w:rsidRDefault="0065400C" w:rsidP="004D37F4">
      <w:pPr>
        <w:ind w:firstLine="709"/>
        <w:jc w:val="both"/>
        <w:rPr>
          <w:sz w:val="28"/>
          <w:szCs w:val="28"/>
          <w:lang w:val="uk-UA" w:eastAsia="en-US"/>
        </w:rPr>
      </w:pPr>
      <w:r w:rsidRPr="004D37F4">
        <w:rPr>
          <w:sz w:val="28"/>
          <w:szCs w:val="28"/>
          <w:lang w:val="uk-UA" w:eastAsia="en-US"/>
        </w:rPr>
        <w:t>8. Назвіть та охарактеризуйте види лекцій за способом викладу навчального матеріалу.</w:t>
      </w:r>
    </w:p>
    <w:p w:rsidR="0065400C" w:rsidRPr="004D37F4" w:rsidRDefault="0065400C" w:rsidP="004D37F4">
      <w:pPr>
        <w:ind w:firstLine="709"/>
        <w:jc w:val="both"/>
        <w:rPr>
          <w:sz w:val="28"/>
          <w:szCs w:val="28"/>
          <w:lang w:val="uk-UA" w:eastAsia="en-US"/>
        </w:rPr>
      </w:pPr>
      <w:r w:rsidRPr="004D37F4">
        <w:rPr>
          <w:sz w:val="28"/>
          <w:szCs w:val="28"/>
          <w:lang w:val="uk-UA" w:eastAsia="en-US"/>
        </w:rPr>
        <w:t>9. Розкрийте процес підготовки викладача до лекції.</w:t>
      </w:r>
    </w:p>
    <w:p w:rsidR="0065400C" w:rsidRPr="004D37F4" w:rsidRDefault="0065400C" w:rsidP="004D37F4">
      <w:pPr>
        <w:ind w:firstLine="709"/>
        <w:jc w:val="both"/>
        <w:rPr>
          <w:sz w:val="28"/>
          <w:szCs w:val="28"/>
          <w:lang w:val="uk-UA" w:eastAsia="en-US"/>
        </w:rPr>
      </w:pPr>
      <w:r w:rsidRPr="004D37F4">
        <w:rPr>
          <w:sz w:val="28"/>
          <w:szCs w:val="28"/>
          <w:lang w:val="uk-UA" w:eastAsia="en-US"/>
        </w:rPr>
        <w:t>10. Опишіть методику читання лекцій.</w:t>
      </w:r>
    </w:p>
    <w:p w:rsidR="0065400C" w:rsidRPr="004D37F4" w:rsidRDefault="0065400C" w:rsidP="004D37F4">
      <w:pPr>
        <w:ind w:firstLine="709"/>
        <w:jc w:val="both"/>
        <w:rPr>
          <w:sz w:val="28"/>
          <w:szCs w:val="28"/>
          <w:lang w:val="uk-UA" w:eastAsia="en-US"/>
        </w:rPr>
      </w:pPr>
      <w:r w:rsidRPr="004D37F4">
        <w:rPr>
          <w:sz w:val="28"/>
          <w:szCs w:val="28"/>
          <w:lang w:val="uk-UA" w:eastAsia="en-US"/>
        </w:rPr>
        <w:t>11. Дайте визначення семінарського заняття та назвіть його функції.</w:t>
      </w:r>
    </w:p>
    <w:p w:rsidR="0065400C" w:rsidRPr="004D37F4" w:rsidRDefault="0065400C" w:rsidP="004D37F4">
      <w:pPr>
        <w:ind w:firstLine="709"/>
        <w:jc w:val="both"/>
        <w:rPr>
          <w:sz w:val="28"/>
          <w:szCs w:val="28"/>
          <w:lang w:val="uk-UA" w:eastAsia="en-US"/>
        </w:rPr>
      </w:pPr>
      <w:r w:rsidRPr="004D37F4">
        <w:rPr>
          <w:sz w:val="28"/>
          <w:szCs w:val="28"/>
          <w:lang w:val="uk-UA" w:eastAsia="en-US"/>
        </w:rPr>
        <w:t>12. Назвіть та охарактеризуйте різні види семінарських занять.</w:t>
      </w:r>
    </w:p>
    <w:p w:rsidR="0065400C" w:rsidRPr="004D37F4" w:rsidRDefault="0065400C" w:rsidP="004D37F4">
      <w:pPr>
        <w:ind w:firstLine="709"/>
        <w:jc w:val="both"/>
        <w:rPr>
          <w:sz w:val="28"/>
          <w:szCs w:val="28"/>
          <w:lang w:val="uk-UA" w:eastAsia="en-US"/>
        </w:rPr>
      </w:pPr>
      <w:r w:rsidRPr="004D37F4">
        <w:rPr>
          <w:sz w:val="28"/>
          <w:szCs w:val="28"/>
          <w:lang w:val="uk-UA" w:eastAsia="en-US"/>
        </w:rPr>
        <w:t>13. Як організувати підготовку студентів до семінарських занять?</w:t>
      </w:r>
    </w:p>
    <w:p w:rsidR="0065400C" w:rsidRPr="004D37F4" w:rsidRDefault="0065400C" w:rsidP="004D37F4">
      <w:pPr>
        <w:ind w:firstLine="709"/>
        <w:jc w:val="both"/>
        <w:rPr>
          <w:sz w:val="28"/>
          <w:szCs w:val="28"/>
          <w:lang w:val="uk-UA" w:eastAsia="en-US"/>
        </w:rPr>
      </w:pPr>
      <w:r w:rsidRPr="004D37F4">
        <w:rPr>
          <w:sz w:val="28"/>
          <w:szCs w:val="28"/>
          <w:lang w:val="uk-UA" w:eastAsia="en-US"/>
        </w:rPr>
        <w:t>14. Опишіть методику підготовки і проведення семінарського заняття викладачем.</w:t>
      </w:r>
    </w:p>
    <w:p w:rsidR="0065400C" w:rsidRPr="004D37F4" w:rsidRDefault="0065400C" w:rsidP="004D37F4">
      <w:pPr>
        <w:ind w:firstLine="709"/>
        <w:jc w:val="both"/>
        <w:rPr>
          <w:sz w:val="28"/>
          <w:szCs w:val="28"/>
          <w:lang w:val="uk-UA" w:eastAsia="en-US"/>
        </w:rPr>
      </w:pPr>
      <w:r w:rsidRPr="004D37F4">
        <w:rPr>
          <w:sz w:val="28"/>
          <w:szCs w:val="28"/>
          <w:lang w:val="uk-UA" w:eastAsia="en-US"/>
        </w:rPr>
        <w:t>15. Дайте визначення практичних і лабораторних занять.</w:t>
      </w:r>
    </w:p>
    <w:p w:rsidR="0065400C" w:rsidRPr="004D37F4" w:rsidRDefault="0065400C" w:rsidP="004D37F4">
      <w:pPr>
        <w:ind w:firstLine="709"/>
        <w:jc w:val="both"/>
        <w:rPr>
          <w:sz w:val="28"/>
          <w:szCs w:val="28"/>
          <w:lang w:val="uk-UA" w:eastAsia="en-US"/>
        </w:rPr>
      </w:pPr>
      <w:r w:rsidRPr="004D37F4">
        <w:rPr>
          <w:sz w:val="28"/>
          <w:szCs w:val="28"/>
          <w:lang w:val="uk-UA" w:eastAsia="en-US"/>
        </w:rPr>
        <w:t>16. Які функції та завдання виконують практичні і лабораторні заняття?</w:t>
      </w:r>
    </w:p>
    <w:p w:rsidR="0065400C" w:rsidRPr="004D37F4" w:rsidRDefault="0065400C" w:rsidP="004D37F4">
      <w:pPr>
        <w:ind w:firstLine="709"/>
        <w:jc w:val="both"/>
        <w:rPr>
          <w:sz w:val="28"/>
          <w:szCs w:val="28"/>
          <w:lang w:val="uk-UA" w:eastAsia="en-US"/>
        </w:rPr>
      </w:pPr>
      <w:r w:rsidRPr="004D37F4">
        <w:rPr>
          <w:sz w:val="28"/>
          <w:szCs w:val="28"/>
          <w:lang w:val="uk-UA" w:eastAsia="en-US"/>
        </w:rPr>
        <w:t>17. Назвіть та охарактеризуйте групи практичних (лабораторних) робіт, які проводять у ЗВО.</w:t>
      </w:r>
    </w:p>
    <w:p w:rsidR="0065400C" w:rsidRDefault="0065400C" w:rsidP="004D37F4">
      <w:pPr>
        <w:ind w:firstLine="709"/>
        <w:jc w:val="both"/>
        <w:rPr>
          <w:sz w:val="28"/>
          <w:szCs w:val="28"/>
          <w:lang w:val="uk-UA" w:eastAsia="en-US"/>
        </w:rPr>
      </w:pPr>
      <w:r w:rsidRPr="004D37F4">
        <w:rPr>
          <w:sz w:val="28"/>
          <w:szCs w:val="28"/>
          <w:lang w:val="uk-UA" w:eastAsia="en-US"/>
        </w:rPr>
        <w:t>18. Які форми організації роботи студентів на практичних (лабораторних) заняттях використовують у ЗВО?</w:t>
      </w:r>
    </w:p>
    <w:p w:rsidR="0065400C" w:rsidRPr="004D37F4" w:rsidRDefault="0065400C" w:rsidP="004D37F4">
      <w:pPr>
        <w:ind w:firstLine="709"/>
        <w:jc w:val="both"/>
        <w:rPr>
          <w:sz w:val="28"/>
          <w:szCs w:val="28"/>
          <w:lang w:val="uk-UA" w:eastAsia="en-US"/>
        </w:rPr>
      </w:pPr>
      <w:r w:rsidRPr="004D37F4">
        <w:rPr>
          <w:sz w:val="28"/>
          <w:szCs w:val="28"/>
          <w:lang w:val="uk-UA" w:eastAsia="en-US"/>
        </w:rPr>
        <w:t>19. Опишіть методику організації і проведення лабораторних робіт і практичних занять.</w:t>
      </w:r>
    </w:p>
    <w:p w:rsidR="0065400C" w:rsidRPr="009C2EE2" w:rsidRDefault="0065400C" w:rsidP="009C2EE2">
      <w:pPr>
        <w:ind w:firstLine="720"/>
        <w:jc w:val="both"/>
        <w:rPr>
          <w:sz w:val="28"/>
          <w:szCs w:val="28"/>
          <w:lang w:val="uk-UA"/>
        </w:rPr>
      </w:pPr>
    </w:p>
    <w:p w:rsidR="0065400C" w:rsidRDefault="0065400C" w:rsidP="00ED41EB">
      <w:pPr>
        <w:ind w:firstLine="720"/>
        <w:jc w:val="both"/>
        <w:rPr>
          <w:sz w:val="28"/>
          <w:szCs w:val="28"/>
          <w:lang w:val="uk-UA"/>
        </w:rPr>
      </w:pPr>
    </w:p>
    <w:p w:rsidR="0065400C" w:rsidRPr="00E04C0E" w:rsidRDefault="0065400C" w:rsidP="005748CC">
      <w:pPr>
        <w:jc w:val="center"/>
        <w:rPr>
          <w:b/>
          <w:sz w:val="28"/>
          <w:szCs w:val="28"/>
          <w:lang w:val="uk-UA"/>
        </w:rPr>
      </w:pPr>
      <w:r w:rsidRPr="004F3129">
        <w:rPr>
          <w:b/>
          <w:sz w:val="28"/>
          <w:szCs w:val="28"/>
          <w:lang w:val="uk-UA"/>
        </w:rPr>
        <w:t>Тема 5</w:t>
      </w:r>
      <w:r w:rsidRPr="00F22685">
        <w:rPr>
          <w:b/>
          <w:sz w:val="28"/>
          <w:szCs w:val="28"/>
          <w:lang w:val="uk-UA"/>
        </w:rPr>
        <w:t xml:space="preserve">. </w:t>
      </w:r>
      <w:r>
        <w:rPr>
          <w:b/>
          <w:sz w:val="28"/>
          <w:szCs w:val="28"/>
          <w:lang w:val="uk-UA"/>
        </w:rPr>
        <w:t>Використання засобів</w:t>
      </w:r>
      <w:r w:rsidRPr="00E04C0E">
        <w:rPr>
          <w:b/>
          <w:sz w:val="28"/>
          <w:szCs w:val="28"/>
          <w:lang w:val="uk-UA"/>
        </w:rPr>
        <w:t xml:space="preserve"> навчання</w:t>
      </w:r>
      <w:r>
        <w:rPr>
          <w:b/>
          <w:sz w:val="28"/>
          <w:szCs w:val="28"/>
          <w:lang w:val="uk-UA"/>
        </w:rPr>
        <w:t xml:space="preserve"> при викладанні психології</w:t>
      </w:r>
    </w:p>
    <w:p w:rsidR="0065400C" w:rsidRDefault="0065400C" w:rsidP="005748CC">
      <w:pPr>
        <w:jc w:val="center"/>
        <w:rPr>
          <w:b/>
          <w:sz w:val="28"/>
          <w:szCs w:val="28"/>
          <w:lang w:val="uk-UA"/>
        </w:rPr>
      </w:pPr>
    </w:p>
    <w:p w:rsidR="0065400C" w:rsidRPr="00814459" w:rsidRDefault="0065400C" w:rsidP="00F22685">
      <w:pPr>
        <w:ind w:firstLine="720"/>
        <w:rPr>
          <w:sz w:val="28"/>
          <w:szCs w:val="28"/>
          <w:lang w:val="uk-UA"/>
        </w:rPr>
      </w:pPr>
      <w:r w:rsidRPr="00814459">
        <w:rPr>
          <w:sz w:val="28"/>
          <w:szCs w:val="28"/>
          <w:lang w:val="uk-UA"/>
        </w:rPr>
        <w:t xml:space="preserve">5.1. </w:t>
      </w:r>
      <w:r w:rsidRPr="00773BD9">
        <w:rPr>
          <w:sz w:val="28"/>
          <w:szCs w:val="28"/>
          <w:lang w:val="uk-UA"/>
        </w:rPr>
        <w:t>Засоб</w:t>
      </w:r>
      <w:r>
        <w:rPr>
          <w:sz w:val="28"/>
          <w:szCs w:val="28"/>
          <w:lang w:val="uk-UA"/>
        </w:rPr>
        <w:t>и навчання та їхня характеристика</w:t>
      </w:r>
    </w:p>
    <w:p w:rsidR="0065400C" w:rsidRPr="00814459" w:rsidRDefault="0065400C" w:rsidP="00F22685">
      <w:pPr>
        <w:ind w:firstLine="720"/>
        <w:rPr>
          <w:sz w:val="28"/>
          <w:szCs w:val="28"/>
          <w:lang w:val="uk-UA"/>
        </w:rPr>
      </w:pPr>
      <w:r w:rsidRPr="00814459">
        <w:rPr>
          <w:sz w:val="28"/>
          <w:szCs w:val="28"/>
          <w:lang w:val="uk-UA"/>
        </w:rPr>
        <w:t xml:space="preserve">5.2. </w:t>
      </w:r>
      <w:r w:rsidRPr="00225ED2">
        <w:rPr>
          <w:sz w:val="28"/>
          <w:szCs w:val="28"/>
          <w:lang w:val="uk-UA"/>
        </w:rPr>
        <w:t>Види засобів навчання</w:t>
      </w:r>
      <w:r>
        <w:rPr>
          <w:sz w:val="28"/>
          <w:szCs w:val="28"/>
          <w:lang w:val="uk-UA"/>
        </w:rPr>
        <w:t xml:space="preserve"> </w:t>
      </w:r>
    </w:p>
    <w:p w:rsidR="0065400C" w:rsidRPr="00814459" w:rsidRDefault="0065400C" w:rsidP="00F22685">
      <w:pPr>
        <w:ind w:firstLine="720"/>
        <w:rPr>
          <w:sz w:val="28"/>
          <w:szCs w:val="28"/>
          <w:lang w:val="uk-UA"/>
        </w:rPr>
      </w:pPr>
      <w:r w:rsidRPr="00814459">
        <w:rPr>
          <w:sz w:val="28"/>
          <w:szCs w:val="28"/>
          <w:lang w:val="uk-UA"/>
        </w:rPr>
        <w:t xml:space="preserve">5.3. </w:t>
      </w:r>
      <w:r>
        <w:rPr>
          <w:sz w:val="28"/>
          <w:szCs w:val="28"/>
          <w:lang w:val="uk-UA"/>
        </w:rPr>
        <w:t xml:space="preserve">Використання </w:t>
      </w:r>
      <w:r w:rsidRPr="002E1964">
        <w:rPr>
          <w:sz w:val="28"/>
          <w:szCs w:val="28"/>
          <w:lang w:val="uk-UA"/>
        </w:rPr>
        <w:t>засобів на</w:t>
      </w:r>
      <w:r>
        <w:rPr>
          <w:sz w:val="28"/>
          <w:szCs w:val="28"/>
          <w:lang w:val="uk-UA"/>
        </w:rPr>
        <w:t>очності</w:t>
      </w:r>
      <w:r w:rsidRPr="002E1964">
        <w:rPr>
          <w:sz w:val="28"/>
          <w:szCs w:val="28"/>
          <w:lang w:val="uk-UA"/>
        </w:rPr>
        <w:t xml:space="preserve"> у викладанні психології</w:t>
      </w:r>
    </w:p>
    <w:p w:rsidR="0065400C" w:rsidRPr="00814459" w:rsidRDefault="0065400C" w:rsidP="00427309">
      <w:pPr>
        <w:ind w:firstLine="720"/>
        <w:jc w:val="both"/>
        <w:rPr>
          <w:sz w:val="28"/>
          <w:szCs w:val="28"/>
          <w:lang w:val="uk-UA"/>
        </w:rPr>
      </w:pPr>
      <w:r w:rsidRPr="00814459">
        <w:rPr>
          <w:sz w:val="28"/>
          <w:szCs w:val="28"/>
          <w:lang w:val="uk-UA"/>
        </w:rPr>
        <w:t xml:space="preserve">5.4. </w:t>
      </w:r>
      <w:r w:rsidRPr="00427309">
        <w:rPr>
          <w:sz w:val="28"/>
          <w:szCs w:val="28"/>
          <w:lang w:val="uk-UA"/>
        </w:rPr>
        <w:t>Демонстрація, ілюстрування, театралізація, демонстраційний експеримент у викладанні психологічних дисциплін</w:t>
      </w:r>
    </w:p>
    <w:p w:rsidR="0065400C" w:rsidRDefault="0065400C" w:rsidP="00F22685">
      <w:pPr>
        <w:ind w:firstLine="720"/>
        <w:rPr>
          <w:sz w:val="28"/>
          <w:szCs w:val="28"/>
          <w:lang w:val="uk-UA"/>
        </w:rPr>
      </w:pPr>
      <w:r w:rsidRPr="00814459">
        <w:rPr>
          <w:sz w:val="28"/>
          <w:szCs w:val="28"/>
          <w:lang w:val="uk-UA"/>
        </w:rPr>
        <w:t xml:space="preserve">5.5. </w:t>
      </w:r>
      <w:r w:rsidRPr="0059136B">
        <w:rPr>
          <w:sz w:val="28"/>
          <w:szCs w:val="28"/>
          <w:lang w:val="uk-UA"/>
        </w:rPr>
        <w:t>Технічні засоби навчання в сучасному викладанні психології</w:t>
      </w:r>
    </w:p>
    <w:p w:rsidR="0065400C" w:rsidRPr="00814459" w:rsidRDefault="0065400C" w:rsidP="00636830">
      <w:pPr>
        <w:ind w:firstLine="720"/>
        <w:jc w:val="both"/>
        <w:rPr>
          <w:sz w:val="28"/>
          <w:szCs w:val="28"/>
          <w:lang w:val="uk-UA"/>
        </w:rPr>
      </w:pPr>
      <w:r>
        <w:rPr>
          <w:sz w:val="28"/>
          <w:szCs w:val="28"/>
          <w:lang w:val="uk-UA"/>
        </w:rPr>
        <w:t xml:space="preserve">5.6. </w:t>
      </w:r>
      <w:r w:rsidRPr="005C439D">
        <w:rPr>
          <w:sz w:val="28"/>
          <w:szCs w:val="28"/>
          <w:lang w:val="uk-UA"/>
        </w:rPr>
        <w:t xml:space="preserve">Використання електронних засобів навчання в процесі викладання </w:t>
      </w:r>
      <w:r>
        <w:rPr>
          <w:sz w:val="28"/>
          <w:szCs w:val="28"/>
          <w:lang w:val="uk-UA"/>
        </w:rPr>
        <w:t>психол</w:t>
      </w:r>
      <w:r w:rsidRPr="005C439D">
        <w:rPr>
          <w:sz w:val="28"/>
          <w:szCs w:val="28"/>
          <w:lang w:val="uk-UA"/>
        </w:rPr>
        <w:t>огічних дисциплін</w:t>
      </w:r>
    </w:p>
    <w:p w:rsidR="0065400C" w:rsidRDefault="0065400C" w:rsidP="00ED41EB">
      <w:pPr>
        <w:ind w:firstLine="720"/>
        <w:jc w:val="both"/>
        <w:rPr>
          <w:sz w:val="28"/>
          <w:szCs w:val="28"/>
          <w:lang w:val="uk-UA"/>
        </w:rPr>
      </w:pPr>
    </w:p>
    <w:p w:rsidR="0065400C" w:rsidRDefault="0065400C" w:rsidP="00E04C0E">
      <w:pPr>
        <w:ind w:firstLine="720"/>
        <w:jc w:val="both"/>
        <w:rPr>
          <w:sz w:val="28"/>
          <w:szCs w:val="28"/>
          <w:lang w:val="uk-UA"/>
        </w:rPr>
      </w:pPr>
      <w:r w:rsidRPr="000D516E">
        <w:rPr>
          <w:b/>
          <w:sz w:val="28"/>
          <w:szCs w:val="28"/>
          <w:lang w:val="uk-UA"/>
        </w:rPr>
        <w:t xml:space="preserve">5.1. </w:t>
      </w:r>
      <w:r w:rsidRPr="00773BD9">
        <w:rPr>
          <w:b/>
          <w:sz w:val="28"/>
          <w:szCs w:val="28"/>
          <w:lang w:val="uk-UA"/>
        </w:rPr>
        <w:t>Засоби навчання та їхня характеристика</w:t>
      </w:r>
    </w:p>
    <w:p w:rsidR="0065400C" w:rsidRDefault="0065400C" w:rsidP="001570E2">
      <w:pPr>
        <w:ind w:firstLine="720"/>
        <w:jc w:val="both"/>
        <w:rPr>
          <w:sz w:val="28"/>
          <w:szCs w:val="28"/>
          <w:lang w:val="uk-UA"/>
        </w:rPr>
      </w:pPr>
    </w:p>
    <w:p w:rsidR="0065400C" w:rsidRDefault="0065400C" w:rsidP="00773BD9">
      <w:pPr>
        <w:ind w:firstLine="720"/>
        <w:jc w:val="both"/>
        <w:rPr>
          <w:sz w:val="28"/>
          <w:szCs w:val="28"/>
          <w:lang w:val="uk-UA"/>
        </w:rPr>
      </w:pPr>
      <w:r w:rsidRPr="00773BD9">
        <w:rPr>
          <w:sz w:val="28"/>
          <w:szCs w:val="28"/>
          <w:lang w:val="uk-UA"/>
        </w:rPr>
        <w:t>Поряд із методами навчання в</w:t>
      </w:r>
      <w:r>
        <w:rPr>
          <w:sz w:val="28"/>
          <w:szCs w:val="28"/>
          <w:lang w:val="uk-UA"/>
        </w:rPr>
        <w:t>агома роль у досягненні його по</w:t>
      </w:r>
      <w:r w:rsidRPr="00773BD9">
        <w:rPr>
          <w:sz w:val="28"/>
          <w:szCs w:val="28"/>
          <w:lang w:val="uk-UA"/>
        </w:rPr>
        <w:t>зитивних результатів належить з</w:t>
      </w:r>
      <w:r>
        <w:rPr>
          <w:sz w:val="28"/>
          <w:szCs w:val="28"/>
          <w:lang w:val="uk-UA"/>
        </w:rPr>
        <w:t>асобам навчання – тому, за допо</w:t>
      </w:r>
      <w:r w:rsidRPr="00773BD9">
        <w:rPr>
          <w:sz w:val="28"/>
          <w:szCs w:val="28"/>
          <w:lang w:val="uk-UA"/>
        </w:rPr>
        <w:t xml:space="preserve">могою чого здійснюється процес навчання. Класична дидактика називає засоби навчання ще предметною підтримкою навчального процесу.  </w:t>
      </w:r>
    </w:p>
    <w:p w:rsidR="0065400C" w:rsidRPr="00773BD9" w:rsidRDefault="0065400C" w:rsidP="00977127">
      <w:pPr>
        <w:ind w:firstLine="720"/>
        <w:jc w:val="both"/>
        <w:rPr>
          <w:sz w:val="28"/>
          <w:szCs w:val="28"/>
          <w:lang w:val="uk-UA"/>
        </w:rPr>
      </w:pPr>
      <w:r w:rsidRPr="00977127">
        <w:rPr>
          <w:i/>
          <w:sz w:val="28"/>
          <w:szCs w:val="28"/>
          <w:lang w:val="uk-UA"/>
        </w:rPr>
        <w:t>Зас</w:t>
      </w:r>
      <w:r>
        <w:rPr>
          <w:i/>
          <w:sz w:val="28"/>
          <w:szCs w:val="28"/>
          <w:lang w:val="uk-UA"/>
        </w:rPr>
        <w:t>оби</w:t>
      </w:r>
      <w:r w:rsidRPr="00977127">
        <w:rPr>
          <w:i/>
          <w:sz w:val="28"/>
          <w:szCs w:val="28"/>
          <w:lang w:val="uk-UA"/>
        </w:rPr>
        <w:t xml:space="preserve"> навчання</w:t>
      </w:r>
      <w:r w:rsidRPr="00977127">
        <w:rPr>
          <w:sz w:val="28"/>
          <w:szCs w:val="28"/>
          <w:lang w:val="uk-UA"/>
        </w:rPr>
        <w:t xml:space="preserve"> </w:t>
      </w:r>
      <w:r>
        <w:rPr>
          <w:sz w:val="28"/>
          <w:szCs w:val="28"/>
          <w:lang w:val="uk-UA"/>
        </w:rPr>
        <w:t>-</w:t>
      </w:r>
      <w:r w:rsidRPr="00977127">
        <w:rPr>
          <w:sz w:val="28"/>
          <w:szCs w:val="28"/>
          <w:lang w:val="uk-UA"/>
        </w:rPr>
        <w:t xml:space="preserve"> сукупність предметів, ідей, явищ і способів дій, які забезпечують реалізацію навчально-виховного процесу.</w:t>
      </w:r>
    </w:p>
    <w:p w:rsidR="0065400C" w:rsidRPr="00773BD9" w:rsidRDefault="0065400C" w:rsidP="00773BD9">
      <w:pPr>
        <w:ind w:firstLine="720"/>
        <w:jc w:val="both"/>
        <w:rPr>
          <w:sz w:val="28"/>
          <w:szCs w:val="28"/>
          <w:lang w:val="uk-UA"/>
        </w:rPr>
      </w:pPr>
      <w:r w:rsidRPr="00773BD9">
        <w:rPr>
          <w:sz w:val="28"/>
          <w:szCs w:val="28"/>
          <w:lang w:val="uk-UA"/>
        </w:rPr>
        <w:t>Об’єктивна необхідність використання дидактичних засобів у процесі навчання зумовлена їх</w:t>
      </w:r>
      <w:r>
        <w:rPr>
          <w:sz w:val="28"/>
          <w:szCs w:val="28"/>
          <w:lang w:val="uk-UA"/>
        </w:rPr>
        <w:t xml:space="preserve"> великим впливом на процес розу</w:t>
      </w:r>
      <w:r w:rsidRPr="00773BD9">
        <w:rPr>
          <w:sz w:val="28"/>
          <w:szCs w:val="28"/>
          <w:lang w:val="uk-UA"/>
        </w:rPr>
        <w:t xml:space="preserve">міння і запам’ятовування.  </w:t>
      </w:r>
    </w:p>
    <w:p w:rsidR="0065400C" w:rsidRPr="00773BD9" w:rsidRDefault="0065400C" w:rsidP="00773BD9">
      <w:pPr>
        <w:ind w:firstLine="720"/>
        <w:jc w:val="both"/>
        <w:rPr>
          <w:sz w:val="28"/>
          <w:szCs w:val="28"/>
          <w:lang w:val="uk-UA"/>
        </w:rPr>
      </w:pPr>
      <w:r w:rsidRPr="00773BD9">
        <w:rPr>
          <w:sz w:val="28"/>
          <w:szCs w:val="28"/>
          <w:lang w:val="uk-UA"/>
        </w:rPr>
        <w:t>При дослідній перевірці ефек</w:t>
      </w:r>
      <w:r>
        <w:rPr>
          <w:sz w:val="28"/>
          <w:szCs w:val="28"/>
          <w:lang w:val="uk-UA"/>
        </w:rPr>
        <w:t>тивності запам’ятовування  вста</w:t>
      </w:r>
      <w:r w:rsidRPr="00773BD9">
        <w:rPr>
          <w:sz w:val="28"/>
          <w:szCs w:val="28"/>
          <w:lang w:val="uk-UA"/>
        </w:rPr>
        <w:t>новлено, що при слуховому с</w:t>
      </w:r>
      <w:r>
        <w:rPr>
          <w:sz w:val="28"/>
          <w:szCs w:val="28"/>
          <w:lang w:val="uk-UA"/>
        </w:rPr>
        <w:t>прийманні засвоюється 15% інфор</w:t>
      </w:r>
      <w:r w:rsidRPr="00773BD9">
        <w:rPr>
          <w:sz w:val="28"/>
          <w:szCs w:val="28"/>
          <w:lang w:val="uk-UA"/>
        </w:rPr>
        <w:t>мації, при зоровому  –  25%, а в комплексі, тобто при зоровому і слуховому одночасно,– 65%</w:t>
      </w:r>
      <w:r>
        <w:rPr>
          <w:sz w:val="28"/>
          <w:szCs w:val="28"/>
          <w:lang w:val="uk-UA"/>
        </w:rPr>
        <w:t xml:space="preserve"> (рис. 5.1)</w:t>
      </w:r>
      <w:r w:rsidRPr="00773BD9">
        <w:rPr>
          <w:sz w:val="28"/>
          <w:szCs w:val="28"/>
          <w:lang w:val="uk-UA"/>
        </w:rPr>
        <w:t xml:space="preserve">.  </w:t>
      </w:r>
    </w:p>
    <w:p w:rsidR="0065400C" w:rsidRDefault="0065400C" w:rsidP="00773BD9">
      <w:pPr>
        <w:ind w:firstLine="720"/>
        <w:jc w:val="both"/>
        <w:rPr>
          <w:sz w:val="28"/>
          <w:szCs w:val="28"/>
          <w:lang w:val="uk-UA"/>
        </w:rPr>
      </w:pPr>
    </w:p>
    <w:p w:rsidR="0065400C" w:rsidRDefault="0065400C" w:rsidP="00773BD9">
      <w:pPr>
        <w:ind w:firstLine="720"/>
        <w:jc w:val="both"/>
        <w:rPr>
          <w:sz w:val="28"/>
          <w:szCs w:val="28"/>
          <w:lang w:val="uk-UA"/>
        </w:rPr>
      </w:pPr>
    </w:p>
    <w:p w:rsidR="0065400C" w:rsidRDefault="0065400C" w:rsidP="00773BD9">
      <w:pPr>
        <w:ind w:firstLine="720"/>
        <w:jc w:val="both"/>
        <w:rPr>
          <w:sz w:val="28"/>
          <w:szCs w:val="28"/>
          <w:lang w:val="uk-UA"/>
        </w:rPr>
      </w:pPr>
    </w:p>
    <w:p w:rsidR="0065400C" w:rsidRDefault="0065400C" w:rsidP="004F3129">
      <w:pPr>
        <w:jc w:val="center"/>
        <w:rPr>
          <w:sz w:val="28"/>
          <w:szCs w:val="28"/>
          <w:lang w:val="uk-UA"/>
        </w:rPr>
      </w:pPr>
      <w:r w:rsidRPr="00C04808">
        <w:rPr>
          <w:sz w:val="28"/>
          <w:szCs w:val="28"/>
          <w:lang w:val="uk-UA"/>
        </w:rPr>
        <w:pict>
          <v:shape id="_x0000_i1033" type="#_x0000_t75" style="width:312.75pt;height:160.5pt">
            <v:imagedata r:id="rId15" o:title=""/>
          </v:shape>
        </w:pict>
      </w:r>
    </w:p>
    <w:p w:rsidR="0065400C" w:rsidRDefault="0065400C" w:rsidP="004F3129">
      <w:pPr>
        <w:jc w:val="center"/>
        <w:rPr>
          <w:sz w:val="28"/>
          <w:szCs w:val="28"/>
          <w:lang w:val="uk-UA"/>
        </w:rPr>
      </w:pPr>
    </w:p>
    <w:p w:rsidR="0065400C" w:rsidRPr="004F3129" w:rsidRDefault="0065400C" w:rsidP="004F3129">
      <w:pPr>
        <w:jc w:val="center"/>
        <w:rPr>
          <w:sz w:val="28"/>
          <w:szCs w:val="28"/>
          <w:lang w:val="uk-UA"/>
        </w:rPr>
      </w:pPr>
      <w:r>
        <w:rPr>
          <w:sz w:val="28"/>
          <w:szCs w:val="28"/>
          <w:lang w:val="uk-UA"/>
        </w:rPr>
        <w:t xml:space="preserve">Рис. 5.1. </w:t>
      </w:r>
      <w:r w:rsidRPr="004F3129">
        <w:rPr>
          <w:sz w:val="28"/>
          <w:szCs w:val="28"/>
          <w:lang w:val="uk-UA"/>
        </w:rPr>
        <w:t>Ефективн</w:t>
      </w:r>
      <w:r>
        <w:rPr>
          <w:sz w:val="28"/>
          <w:szCs w:val="28"/>
          <w:lang w:val="uk-UA"/>
        </w:rPr>
        <w:t>і</w:t>
      </w:r>
      <w:r w:rsidRPr="004F3129">
        <w:rPr>
          <w:sz w:val="28"/>
          <w:szCs w:val="28"/>
          <w:lang w:val="uk-UA"/>
        </w:rPr>
        <w:t>ст</w:t>
      </w:r>
      <w:r>
        <w:rPr>
          <w:sz w:val="28"/>
          <w:szCs w:val="28"/>
          <w:lang w:val="uk-UA"/>
        </w:rPr>
        <w:t>ь</w:t>
      </w:r>
      <w:r w:rsidRPr="004F3129">
        <w:rPr>
          <w:sz w:val="28"/>
          <w:szCs w:val="28"/>
          <w:lang w:val="uk-UA"/>
        </w:rPr>
        <w:t xml:space="preserve"> запам’ятовування </w:t>
      </w:r>
      <w:r>
        <w:rPr>
          <w:sz w:val="28"/>
          <w:szCs w:val="28"/>
          <w:lang w:val="uk-UA"/>
        </w:rPr>
        <w:t>інформації</w:t>
      </w:r>
      <w:r w:rsidRPr="004F3129">
        <w:rPr>
          <w:sz w:val="28"/>
          <w:szCs w:val="28"/>
          <w:lang w:val="uk-UA"/>
        </w:rPr>
        <w:t xml:space="preserve"> </w:t>
      </w:r>
    </w:p>
    <w:p w:rsidR="0065400C" w:rsidRDefault="0065400C" w:rsidP="00773BD9">
      <w:pPr>
        <w:ind w:firstLine="720"/>
        <w:jc w:val="both"/>
        <w:rPr>
          <w:sz w:val="28"/>
          <w:szCs w:val="28"/>
          <w:lang w:val="uk-UA"/>
        </w:rPr>
      </w:pPr>
    </w:p>
    <w:p w:rsidR="0065400C" w:rsidRPr="00773BD9" w:rsidRDefault="0065400C" w:rsidP="00773BD9">
      <w:pPr>
        <w:ind w:firstLine="720"/>
        <w:jc w:val="both"/>
        <w:rPr>
          <w:sz w:val="28"/>
          <w:szCs w:val="28"/>
          <w:lang w:val="uk-UA"/>
        </w:rPr>
      </w:pPr>
      <w:r w:rsidRPr="00773BD9">
        <w:rPr>
          <w:sz w:val="28"/>
          <w:szCs w:val="28"/>
          <w:lang w:val="uk-UA"/>
        </w:rPr>
        <w:t xml:space="preserve">Дослідження фізіологів показали, що 80% інформації людина одержує через зоровий аналізатор. Пропускна здатність каналів прийому й обробки інформації по лінії  «вухо – мозок»  дорівнює 50 000 біт/с, а по лінії «око – мозок» – 50 000 000 біт/с. </w:t>
      </w:r>
    </w:p>
    <w:p w:rsidR="0065400C" w:rsidRPr="00977127" w:rsidRDefault="0065400C" w:rsidP="00977127">
      <w:pPr>
        <w:ind w:firstLine="720"/>
        <w:jc w:val="both"/>
        <w:rPr>
          <w:sz w:val="28"/>
          <w:szCs w:val="28"/>
          <w:lang w:val="uk-UA"/>
        </w:rPr>
      </w:pPr>
      <w:r w:rsidRPr="00977127">
        <w:rPr>
          <w:sz w:val="28"/>
          <w:szCs w:val="28"/>
          <w:lang w:val="uk-UA"/>
        </w:rPr>
        <w:t xml:space="preserve">Засоби навчання виконують найрізноманітніші </w:t>
      </w:r>
      <w:r w:rsidRPr="00977127">
        <w:rPr>
          <w:i/>
          <w:sz w:val="28"/>
          <w:szCs w:val="28"/>
          <w:lang w:val="uk-UA"/>
        </w:rPr>
        <w:t>функції</w:t>
      </w:r>
      <w:r w:rsidRPr="00977127">
        <w:rPr>
          <w:sz w:val="28"/>
          <w:szCs w:val="28"/>
          <w:lang w:val="uk-UA"/>
        </w:rPr>
        <w:t xml:space="preserve">: </w:t>
      </w:r>
    </w:p>
    <w:p w:rsidR="0065400C" w:rsidRPr="00977127" w:rsidRDefault="0065400C" w:rsidP="00977127">
      <w:pPr>
        <w:ind w:firstLine="720"/>
        <w:jc w:val="both"/>
        <w:rPr>
          <w:sz w:val="28"/>
          <w:szCs w:val="28"/>
          <w:lang w:val="uk-UA"/>
        </w:rPr>
      </w:pPr>
      <w:r>
        <w:rPr>
          <w:sz w:val="28"/>
          <w:szCs w:val="28"/>
          <w:lang w:val="uk-UA"/>
        </w:rPr>
        <w:t>-</w:t>
      </w:r>
      <w:r w:rsidRPr="00977127">
        <w:rPr>
          <w:sz w:val="28"/>
          <w:szCs w:val="28"/>
          <w:lang w:val="uk-UA"/>
        </w:rPr>
        <w:t xml:space="preserve"> конкретизують, уточнюють, поглиблюють відомості, які дає викладач (картини, карти, таблиці та інший наочний матеріал); </w:t>
      </w:r>
    </w:p>
    <w:p w:rsidR="0065400C" w:rsidRPr="00977127" w:rsidRDefault="0065400C" w:rsidP="00977127">
      <w:pPr>
        <w:ind w:firstLine="720"/>
        <w:jc w:val="both"/>
        <w:rPr>
          <w:sz w:val="28"/>
          <w:szCs w:val="28"/>
          <w:lang w:val="uk-UA"/>
        </w:rPr>
      </w:pPr>
      <w:r>
        <w:rPr>
          <w:sz w:val="28"/>
          <w:szCs w:val="28"/>
          <w:lang w:val="uk-UA"/>
        </w:rPr>
        <w:t>-</w:t>
      </w:r>
      <w:r w:rsidRPr="00977127">
        <w:rPr>
          <w:sz w:val="28"/>
          <w:szCs w:val="28"/>
          <w:lang w:val="uk-UA"/>
        </w:rPr>
        <w:t xml:space="preserve">  є прямими об’єктами вивчення, дослідження (машини, прилади, хімічні речовини, предмети живої природи); </w:t>
      </w:r>
    </w:p>
    <w:p w:rsidR="0065400C" w:rsidRPr="00977127" w:rsidRDefault="0065400C" w:rsidP="00977127">
      <w:pPr>
        <w:ind w:firstLine="720"/>
        <w:jc w:val="both"/>
        <w:rPr>
          <w:sz w:val="28"/>
          <w:szCs w:val="28"/>
          <w:lang w:val="uk-UA"/>
        </w:rPr>
      </w:pPr>
      <w:r>
        <w:rPr>
          <w:sz w:val="28"/>
          <w:szCs w:val="28"/>
          <w:lang w:val="uk-UA"/>
        </w:rPr>
        <w:t>-</w:t>
      </w:r>
      <w:r w:rsidRPr="00977127">
        <w:rPr>
          <w:sz w:val="28"/>
          <w:szCs w:val="28"/>
          <w:lang w:val="uk-UA"/>
        </w:rPr>
        <w:t xml:space="preserve">  виступають «посередниками» між студентом і природою або виробництвом у тих випадках, коли їх безпосереднє вивчення неможливе або утруднене (препарати, моделі, колекції, гербарії тощо); </w:t>
      </w:r>
    </w:p>
    <w:p w:rsidR="0065400C" w:rsidRPr="00977127" w:rsidRDefault="0065400C" w:rsidP="00977127">
      <w:pPr>
        <w:ind w:firstLine="720"/>
        <w:jc w:val="both"/>
        <w:rPr>
          <w:sz w:val="28"/>
          <w:szCs w:val="28"/>
          <w:lang w:val="uk-UA"/>
        </w:rPr>
      </w:pPr>
      <w:r>
        <w:rPr>
          <w:sz w:val="28"/>
          <w:szCs w:val="28"/>
          <w:lang w:val="uk-UA"/>
        </w:rPr>
        <w:t>-</w:t>
      </w:r>
      <w:r w:rsidRPr="00977127">
        <w:rPr>
          <w:sz w:val="28"/>
          <w:szCs w:val="28"/>
          <w:lang w:val="uk-UA"/>
        </w:rPr>
        <w:t xml:space="preserve">  використовуються для озброєння студентів уміннями та навичками  –  навчальними і виробничими (прилади, інструменти та ін.); </w:t>
      </w:r>
    </w:p>
    <w:p w:rsidR="0065400C" w:rsidRPr="00773BD9" w:rsidRDefault="0065400C" w:rsidP="00977127">
      <w:pPr>
        <w:ind w:firstLine="720"/>
        <w:jc w:val="both"/>
        <w:rPr>
          <w:sz w:val="28"/>
          <w:szCs w:val="28"/>
          <w:lang w:val="uk-UA"/>
        </w:rPr>
      </w:pPr>
      <w:r>
        <w:rPr>
          <w:sz w:val="28"/>
          <w:szCs w:val="28"/>
          <w:lang w:val="uk-UA"/>
        </w:rPr>
        <w:t>-</w:t>
      </w:r>
      <w:r w:rsidRPr="00977127">
        <w:rPr>
          <w:sz w:val="28"/>
          <w:szCs w:val="28"/>
          <w:lang w:val="uk-UA"/>
        </w:rPr>
        <w:t xml:space="preserve">  є символічними (знаковими) засобами (історичні та географічні карти, графіки, діаграми тощо)</w:t>
      </w:r>
      <w:r>
        <w:rPr>
          <w:sz w:val="28"/>
          <w:szCs w:val="28"/>
          <w:lang w:val="uk-UA"/>
        </w:rPr>
        <w:t>.</w:t>
      </w:r>
      <w:r w:rsidRPr="00773BD9">
        <w:rPr>
          <w:sz w:val="28"/>
          <w:szCs w:val="28"/>
          <w:lang w:val="uk-UA"/>
        </w:rPr>
        <w:t xml:space="preserve"> </w:t>
      </w:r>
    </w:p>
    <w:p w:rsidR="0065400C" w:rsidRDefault="0065400C" w:rsidP="00773BD9">
      <w:pPr>
        <w:ind w:firstLine="720"/>
        <w:jc w:val="both"/>
        <w:rPr>
          <w:sz w:val="28"/>
          <w:szCs w:val="28"/>
          <w:lang w:val="uk-UA"/>
        </w:rPr>
      </w:pPr>
      <w:r w:rsidRPr="00773BD9">
        <w:rPr>
          <w:sz w:val="28"/>
          <w:szCs w:val="28"/>
          <w:lang w:val="uk-UA"/>
        </w:rPr>
        <w:t>Вибір засобів навчання залежить від дидактичної концепції, мети, змісту, методів і умов навчального процесу.</w:t>
      </w:r>
    </w:p>
    <w:p w:rsidR="0065400C" w:rsidRDefault="0065400C" w:rsidP="001570E2">
      <w:pPr>
        <w:ind w:firstLine="720"/>
        <w:jc w:val="both"/>
        <w:rPr>
          <w:sz w:val="28"/>
          <w:szCs w:val="28"/>
          <w:lang w:val="uk-UA"/>
        </w:rPr>
      </w:pPr>
    </w:p>
    <w:p w:rsidR="0065400C" w:rsidRDefault="0065400C" w:rsidP="00E04C0E">
      <w:pPr>
        <w:ind w:firstLine="720"/>
        <w:jc w:val="both"/>
        <w:rPr>
          <w:sz w:val="28"/>
          <w:szCs w:val="28"/>
          <w:lang w:val="uk-UA"/>
        </w:rPr>
      </w:pPr>
      <w:r>
        <w:rPr>
          <w:b/>
          <w:sz w:val="28"/>
          <w:szCs w:val="28"/>
          <w:lang w:val="uk-UA"/>
        </w:rPr>
        <w:t>5.2</w:t>
      </w:r>
      <w:r w:rsidRPr="00E75A2F">
        <w:rPr>
          <w:b/>
          <w:sz w:val="28"/>
          <w:szCs w:val="28"/>
          <w:lang w:val="uk-UA"/>
        </w:rPr>
        <w:t xml:space="preserve">. </w:t>
      </w:r>
      <w:r w:rsidRPr="000D7AD2">
        <w:rPr>
          <w:b/>
          <w:sz w:val="28"/>
          <w:szCs w:val="28"/>
          <w:lang w:val="uk-UA"/>
        </w:rPr>
        <w:t xml:space="preserve">Види засобів навчання </w:t>
      </w:r>
    </w:p>
    <w:p w:rsidR="0065400C" w:rsidRDefault="0065400C" w:rsidP="004E655F">
      <w:pPr>
        <w:ind w:firstLine="720"/>
        <w:jc w:val="both"/>
        <w:rPr>
          <w:b/>
          <w:sz w:val="28"/>
          <w:szCs w:val="28"/>
          <w:lang w:val="uk-UA"/>
        </w:rPr>
      </w:pPr>
    </w:p>
    <w:p w:rsidR="0065400C" w:rsidRPr="00225ED2" w:rsidRDefault="0065400C" w:rsidP="00225ED2">
      <w:pPr>
        <w:ind w:firstLine="720"/>
        <w:jc w:val="both"/>
        <w:rPr>
          <w:sz w:val="28"/>
          <w:szCs w:val="28"/>
          <w:lang w:val="uk-UA"/>
        </w:rPr>
      </w:pPr>
      <w:r w:rsidRPr="00225ED2">
        <w:rPr>
          <w:sz w:val="28"/>
          <w:szCs w:val="28"/>
          <w:lang w:val="uk-UA"/>
        </w:rPr>
        <w:t xml:space="preserve">Види засобів навчання досить різноманітні, їх склад  залежить від рівня розвитку науки, техніки й інформаційних технологій. </w:t>
      </w:r>
    </w:p>
    <w:p w:rsidR="0065400C" w:rsidRPr="00225ED2" w:rsidRDefault="0065400C" w:rsidP="00225ED2">
      <w:pPr>
        <w:ind w:firstLine="720"/>
        <w:jc w:val="both"/>
        <w:rPr>
          <w:sz w:val="28"/>
          <w:szCs w:val="28"/>
          <w:lang w:val="uk-UA"/>
        </w:rPr>
      </w:pPr>
      <w:r w:rsidRPr="00225ED2">
        <w:rPr>
          <w:sz w:val="28"/>
          <w:szCs w:val="28"/>
          <w:lang w:val="uk-UA"/>
        </w:rPr>
        <w:t xml:space="preserve">У наш час у </w:t>
      </w:r>
      <w:r>
        <w:rPr>
          <w:sz w:val="28"/>
          <w:szCs w:val="28"/>
          <w:lang w:val="uk-UA"/>
        </w:rPr>
        <w:t>ЗВО</w:t>
      </w:r>
      <w:r w:rsidRPr="00225ED2">
        <w:rPr>
          <w:sz w:val="28"/>
          <w:szCs w:val="28"/>
          <w:lang w:val="uk-UA"/>
        </w:rPr>
        <w:t xml:space="preserve"> широко застосовуються такі </w:t>
      </w:r>
      <w:r w:rsidRPr="00EB5267">
        <w:rPr>
          <w:i/>
          <w:sz w:val="28"/>
          <w:szCs w:val="28"/>
          <w:lang w:val="uk-UA"/>
        </w:rPr>
        <w:t>види засобів навчання</w:t>
      </w:r>
      <w:r>
        <w:rPr>
          <w:i/>
          <w:sz w:val="28"/>
          <w:szCs w:val="28"/>
          <w:lang w:val="uk-UA"/>
        </w:rPr>
        <w:t xml:space="preserve"> </w:t>
      </w:r>
      <w:r>
        <w:rPr>
          <w:sz w:val="28"/>
          <w:szCs w:val="28"/>
          <w:lang w:val="uk-UA"/>
        </w:rPr>
        <w:t>(рис. 5.2)</w:t>
      </w:r>
      <w:r w:rsidRPr="00225ED2">
        <w:rPr>
          <w:sz w:val="28"/>
          <w:szCs w:val="28"/>
          <w:lang w:val="uk-UA"/>
        </w:rPr>
        <w:t xml:space="preserve">: </w:t>
      </w:r>
    </w:p>
    <w:p w:rsidR="0065400C" w:rsidRPr="00225ED2" w:rsidRDefault="0065400C" w:rsidP="00225ED2">
      <w:pPr>
        <w:ind w:firstLine="720"/>
        <w:jc w:val="both"/>
        <w:rPr>
          <w:sz w:val="28"/>
          <w:szCs w:val="28"/>
          <w:lang w:val="uk-UA"/>
        </w:rPr>
      </w:pPr>
      <w:r>
        <w:rPr>
          <w:sz w:val="28"/>
          <w:szCs w:val="28"/>
          <w:lang w:val="uk-UA"/>
        </w:rPr>
        <w:t xml:space="preserve">- </w:t>
      </w:r>
      <w:r w:rsidRPr="00EB5267">
        <w:rPr>
          <w:i/>
          <w:sz w:val="28"/>
          <w:szCs w:val="28"/>
          <w:lang w:val="uk-UA"/>
        </w:rPr>
        <w:t>друковані методичні засоби</w:t>
      </w:r>
      <w:r>
        <w:rPr>
          <w:sz w:val="28"/>
          <w:szCs w:val="28"/>
          <w:lang w:val="uk-UA"/>
        </w:rPr>
        <w:t>: підручники, навчальні посіб</w:t>
      </w:r>
      <w:r w:rsidRPr="00225ED2">
        <w:rPr>
          <w:sz w:val="28"/>
          <w:szCs w:val="28"/>
          <w:lang w:val="uk-UA"/>
        </w:rPr>
        <w:t xml:space="preserve">ники, дидактичні матеріали – картки завдання, навчальні інструкції, навчальні алгоритми; </w:t>
      </w:r>
    </w:p>
    <w:p w:rsidR="0065400C" w:rsidRPr="00225ED2" w:rsidRDefault="0065400C" w:rsidP="00225ED2">
      <w:pPr>
        <w:ind w:firstLine="720"/>
        <w:jc w:val="both"/>
        <w:rPr>
          <w:sz w:val="28"/>
          <w:szCs w:val="28"/>
          <w:lang w:val="uk-UA"/>
        </w:rPr>
      </w:pPr>
      <w:r>
        <w:rPr>
          <w:sz w:val="28"/>
          <w:szCs w:val="28"/>
          <w:lang w:val="uk-UA"/>
        </w:rPr>
        <w:t>-</w:t>
      </w:r>
      <w:r w:rsidRPr="00225ED2">
        <w:rPr>
          <w:sz w:val="28"/>
          <w:szCs w:val="28"/>
          <w:lang w:val="uk-UA"/>
        </w:rPr>
        <w:t xml:space="preserve"> </w:t>
      </w:r>
      <w:r w:rsidRPr="00EB5267">
        <w:rPr>
          <w:i/>
          <w:sz w:val="28"/>
          <w:szCs w:val="28"/>
          <w:lang w:val="uk-UA"/>
        </w:rPr>
        <w:t>наочне приладдя</w:t>
      </w:r>
      <w:r w:rsidRPr="00225ED2">
        <w:rPr>
          <w:sz w:val="28"/>
          <w:szCs w:val="28"/>
          <w:lang w:val="uk-UA"/>
        </w:rPr>
        <w:t xml:space="preserve">: </w:t>
      </w:r>
      <w:r w:rsidRPr="00EB5267">
        <w:rPr>
          <w:i/>
          <w:sz w:val="28"/>
          <w:szCs w:val="28"/>
          <w:lang w:val="uk-UA"/>
        </w:rPr>
        <w:t>натуральне</w:t>
      </w:r>
      <w:r>
        <w:rPr>
          <w:sz w:val="28"/>
          <w:szCs w:val="28"/>
          <w:lang w:val="uk-UA"/>
        </w:rPr>
        <w:t xml:space="preserve"> – обладнання, прилади, інстру</w:t>
      </w:r>
      <w:r w:rsidRPr="00225ED2">
        <w:rPr>
          <w:sz w:val="28"/>
          <w:szCs w:val="28"/>
          <w:lang w:val="uk-UA"/>
        </w:rPr>
        <w:t xml:space="preserve">менти, матеріали, зразки тощо; </w:t>
      </w:r>
      <w:r w:rsidRPr="00EB5267">
        <w:rPr>
          <w:i/>
          <w:sz w:val="28"/>
          <w:szCs w:val="28"/>
          <w:lang w:val="uk-UA"/>
        </w:rPr>
        <w:t>образне</w:t>
      </w:r>
      <w:r>
        <w:rPr>
          <w:sz w:val="28"/>
          <w:szCs w:val="28"/>
          <w:lang w:val="uk-UA"/>
        </w:rPr>
        <w:t xml:space="preserve">  (</w:t>
      </w:r>
      <w:r w:rsidRPr="002E1964">
        <w:rPr>
          <w:i/>
          <w:sz w:val="28"/>
          <w:szCs w:val="28"/>
          <w:lang w:val="uk-UA"/>
        </w:rPr>
        <w:t>зображувальне</w:t>
      </w:r>
      <w:r>
        <w:rPr>
          <w:sz w:val="28"/>
          <w:szCs w:val="28"/>
          <w:lang w:val="uk-UA"/>
        </w:rPr>
        <w:t>) – фотог</w:t>
      </w:r>
      <w:r w:rsidRPr="00225ED2">
        <w:rPr>
          <w:sz w:val="28"/>
          <w:szCs w:val="28"/>
          <w:lang w:val="uk-UA"/>
        </w:rPr>
        <w:t>рафії, репродукції картин худо</w:t>
      </w:r>
      <w:r>
        <w:rPr>
          <w:sz w:val="28"/>
          <w:szCs w:val="28"/>
          <w:lang w:val="uk-UA"/>
        </w:rPr>
        <w:t xml:space="preserve">жників, плакати;  </w:t>
      </w:r>
      <w:r w:rsidRPr="002E1964">
        <w:rPr>
          <w:i/>
          <w:sz w:val="28"/>
          <w:szCs w:val="28"/>
          <w:lang w:val="uk-UA"/>
        </w:rPr>
        <w:t>знаково-символічне</w:t>
      </w:r>
      <w:r w:rsidRPr="00225ED2">
        <w:rPr>
          <w:sz w:val="28"/>
          <w:szCs w:val="28"/>
          <w:lang w:val="uk-UA"/>
        </w:rPr>
        <w:t xml:space="preserve"> – знакові моделі, графіки, схеми, таблиці; </w:t>
      </w:r>
    </w:p>
    <w:p w:rsidR="0065400C" w:rsidRDefault="0065400C" w:rsidP="00225ED2">
      <w:pPr>
        <w:ind w:firstLine="720"/>
        <w:jc w:val="both"/>
        <w:rPr>
          <w:sz w:val="28"/>
          <w:szCs w:val="28"/>
          <w:lang w:val="uk-UA"/>
        </w:rPr>
      </w:pPr>
      <w:r>
        <w:rPr>
          <w:sz w:val="28"/>
          <w:szCs w:val="28"/>
          <w:lang w:val="uk-UA"/>
        </w:rPr>
        <w:t>-</w:t>
      </w:r>
      <w:r w:rsidRPr="00225ED2">
        <w:rPr>
          <w:sz w:val="28"/>
          <w:szCs w:val="28"/>
          <w:lang w:val="uk-UA"/>
        </w:rPr>
        <w:t xml:space="preserve"> </w:t>
      </w:r>
      <w:r w:rsidRPr="002E1964">
        <w:rPr>
          <w:i/>
          <w:sz w:val="28"/>
          <w:szCs w:val="28"/>
          <w:lang w:val="uk-UA"/>
        </w:rPr>
        <w:t>технічні  засоби навчання</w:t>
      </w:r>
      <w:r w:rsidRPr="00225ED2">
        <w:rPr>
          <w:sz w:val="28"/>
          <w:szCs w:val="28"/>
          <w:lang w:val="uk-UA"/>
        </w:rPr>
        <w:t xml:space="preserve">:  </w:t>
      </w:r>
      <w:r w:rsidRPr="002E1964">
        <w:rPr>
          <w:i/>
          <w:sz w:val="28"/>
          <w:szCs w:val="28"/>
          <w:lang w:val="uk-UA"/>
        </w:rPr>
        <w:t>інформаційні</w:t>
      </w:r>
      <w:r w:rsidRPr="00225ED2">
        <w:rPr>
          <w:sz w:val="28"/>
          <w:szCs w:val="28"/>
          <w:lang w:val="uk-UA"/>
        </w:rPr>
        <w:t xml:space="preserve"> –  відеоапаратура (телевізор, кінокамера, комп’юте</w:t>
      </w:r>
      <w:r>
        <w:rPr>
          <w:sz w:val="28"/>
          <w:szCs w:val="28"/>
          <w:lang w:val="uk-UA"/>
        </w:rPr>
        <w:t>ри, кінопроектори тощо), аудіоа</w:t>
      </w:r>
      <w:r w:rsidRPr="00225ED2">
        <w:rPr>
          <w:sz w:val="28"/>
          <w:szCs w:val="28"/>
          <w:lang w:val="uk-UA"/>
        </w:rPr>
        <w:t>паратура (магнітофони), проекці</w:t>
      </w:r>
      <w:r>
        <w:rPr>
          <w:sz w:val="28"/>
          <w:szCs w:val="28"/>
          <w:lang w:val="uk-UA"/>
        </w:rPr>
        <w:t>йна апаратура (епіпроектори, ко</w:t>
      </w:r>
      <w:r w:rsidRPr="00225ED2">
        <w:rPr>
          <w:sz w:val="28"/>
          <w:szCs w:val="28"/>
          <w:lang w:val="uk-UA"/>
        </w:rPr>
        <w:t>доскопи, мультимедійний проект</w:t>
      </w:r>
      <w:r>
        <w:rPr>
          <w:sz w:val="28"/>
          <w:szCs w:val="28"/>
          <w:lang w:val="uk-UA"/>
        </w:rPr>
        <w:t xml:space="preserve">ор, інтерактивна дошка) та </w:t>
      </w:r>
      <w:r w:rsidRPr="002E1964">
        <w:rPr>
          <w:i/>
          <w:sz w:val="28"/>
          <w:szCs w:val="28"/>
          <w:lang w:val="uk-UA"/>
        </w:rPr>
        <w:t>контролюючі</w:t>
      </w:r>
      <w:r w:rsidRPr="00225ED2">
        <w:rPr>
          <w:sz w:val="28"/>
          <w:szCs w:val="28"/>
          <w:lang w:val="uk-UA"/>
        </w:rPr>
        <w:t xml:space="preserve"> – тренажери для підготовки до заліків та іспитів, прилади для діагностики пізнавальних процесів і властивостей особистості (комп’ютерні діагностичні методики). </w:t>
      </w:r>
    </w:p>
    <w:p w:rsidR="0065400C" w:rsidRDefault="0065400C" w:rsidP="00225ED2">
      <w:pPr>
        <w:ind w:firstLine="720"/>
        <w:jc w:val="both"/>
        <w:rPr>
          <w:sz w:val="28"/>
          <w:szCs w:val="28"/>
          <w:lang w:val="uk-UA"/>
        </w:rPr>
      </w:pPr>
    </w:p>
    <w:p w:rsidR="0065400C" w:rsidRDefault="0065400C" w:rsidP="00E260B1">
      <w:pPr>
        <w:jc w:val="center"/>
        <w:rPr>
          <w:sz w:val="28"/>
          <w:szCs w:val="28"/>
          <w:lang w:val="uk-UA"/>
        </w:rPr>
      </w:pPr>
      <w:r w:rsidRPr="00C04808">
        <w:rPr>
          <w:sz w:val="28"/>
          <w:szCs w:val="28"/>
          <w:lang w:val="uk-UA"/>
        </w:rPr>
        <w:pict>
          <v:shape id="_x0000_i1034" type="#_x0000_t75" style="width:462pt;height:357pt">
            <v:imagedata r:id="rId16" o:title=""/>
          </v:shape>
        </w:pict>
      </w:r>
    </w:p>
    <w:p w:rsidR="0065400C" w:rsidRDefault="0065400C" w:rsidP="00225ED2">
      <w:pPr>
        <w:ind w:firstLine="720"/>
        <w:jc w:val="both"/>
        <w:rPr>
          <w:sz w:val="28"/>
          <w:szCs w:val="28"/>
          <w:lang w:val="uk-UA"/>
        </w:rPr>
      </w:pPr>
    </w:p>
    <w:p w:rsidR="0065400C" w:rsidRDefault="0065400C" w:rsidP="00E260B1">
      <w:pPr>
        <w:jc w:val="center"/>
        <w:rPr>
          <w:sz w:val="28"/>
          <w:szCs w:val="28"/>
          <w:lang w:val="uk-UA"/>
        </w:rPr>
      </w:pPr>
      <w:r>
        <w:rPr>
          <w:sz w:val="28"/>
          <w:szCs w:val="28"/>
          <w:lang w:val="uk-UA"/>
        </w:rPr>
        <w:t>Рис. 5.2. Види засобів навчання</w:t>
      </w:r>
    </w:p>
    <w:p w:rsidR="0065400C" w:rsidRPr="00225ED2" w:rsidRDefault="0065400C" w:rsidP="00225ED2">
      <w:pPr>
        <w:ind w:firstLine="720"/>
        <w:jc w:val="both"/>
        <w:rPr>
          <w:sz w:val="28"/>
          <w:szCs w:val="28"/>
          <w:lang w:val="uk-UA"/>
        </w:rPr>
      </w:pPr>
    </w:p>
    <w:p w:rsidR="0065400C" w:rsidRPr="00225ED2" w:rsidRDefault="0065400C" w:rsidP="00225ED2">
      <w:pPr>
        <w:ind w:firstLine="720"/>
        <w:jc w:val="both"/>
        <w:rPr>
          <w:sz w:val="28"/>
          <w:szCs w:val="28"/>
          <w:lang w:val="uk-UA"/>
        </w:rPr>
      </w:pPr>
      <w:r w:rsidRPr="00225ED2">
        <w:rPr>
          <w:sz w:val="28"/>
          <w:szCs w:val="28"/>
          <w:lang w:val="uk-UA"/>
        </w:rPr>
        <w:t xml:space="preserve">Отже, </w:t>
      </w:r>
      <w:r w:rsidRPr="002E1964">
        <w:rPr>
          <w:i/>
          <w:sz w:val="28"/>
          <w:szCs w:val="28"/>
          <w:lang w:val="uk-UA"/>
        </w:rPr>
        <w:t>у широкому значенні наочність</w:t>
      </w:r>
      <w:r w:rsidRPr="00225ED2">
        <w:rPr>
          <w:sz w:val="28"/>
          <w:szCs w:val="28"/>
          <w:lang w:val="uk-UA"/>
        </w:rPr>
        <w:t xml:space="preserve"> – це все те, що є ясним, зрозумілим, дохідливим. У </w:t>
      </w:r>
      <w:r w:rsidRPr="002E1964">
        <w:rPr>
          <w:i/>
          <w:sz w:val="28"/>
          <w:szCs w:val="28"/>
          <w:lang w:val="uk-UA"/>
        </w:rPr>
        <w:t>вузькому</w:t>
      </w:r>
      <w:r>
        <w:rPr>
          <w:sz w:val="28"/>
          <w:szCs w:val="28"/>
          <w:lang w:val="uk-UA"/>
        </w:rPr>
        <w:t xml:space="preserve"> – те, що сприймається за до</w:t>
      </w:r>
      <w:r w:rsidRPr="00225ED2">
        <w:rPr>
          <w:sz w:val="28"/>
          <w:szCs w:val="28"/>
          <w:lang w:val="uk-UA"/>
        </w:rPr>
        <w:t xml:space="preserve">помогою зору. </w:t>
      </w:r>
    </w:p>
    <w:p w:rsidR="0065400C" w:rsidRPr="00E260B1" w:rsidRDefault="0065400C" w:rsidP="00225ED2">
      <w:pPr>
        <w:ind w:firstLine="720"/>
        <w:jc w:val="both"/>
        <w:rPr>
          <w:sz w:val="28"/>
          <w:szCs w:val="28"/>
          <w:lang w:val="uk-UA"/>
        </w:rPr>
      </w:pPr>
      <w:r w:rsidRPr="00225ED2">
        <w:rPr>
          <w:sz w:val="28"/>
          <w:szCs w:val="28"/>
          <w:lang w:val="uk-UA"/>
        </w:rPr>
        <w:t xml:space="preserve">Засоби наочності розрізняються за </w:t>
      </w:r>
      <w:r w:rsidRPr="002E1964">
        <w:rPr>
          <w:i/>
          <w:sz w:val="28"/>
          <w:szCs w:val="28"/>
          <w:lang w:val="uk-UA"/>
        </w:rPr>
        <w:t>ознаками</w:t>
      </w:r>
      <w:r w:rsidRPr="00E260B1">
        <w:rPr>
          <w:sz w:val="28"/>
          <w:szCs w:val="28"/>
          <w:lang w:val="uk-UA"/>
        </w:rPr>
        <w:t>, поданими в табл.</w:t>
      </w:r>
      <w:r>
        <w:rPr>
          <w:sz w:val="28"/>
          <w:szCs w:val="28"/>
          <w:lang w:val="uk-UA"/>
        </w:rPr>
        <w:t xml:space="preserve"> 5.1.</w:t>
      </w:r>
      <w:r w:rsidRPr="00E260B1">
        <w:rPr>
          <w:sz w:val="28"/>
          <w:szCs w:val="28"/>
          <w:lang w:val="uk-UA"/>
        </w:rPr>
        <w:t xml:space="preserve"> </w:t>
      </w:r>
    </w:p>
    <w:p w:rsidR="0065400C" w:rsidRDefault="0065400C" w:rsidP="00225ED2">
      <w:pPr>
        <w:ind w:firstLine="720"/>
        <w:jc w:val="both"/>
        <w:rPr>
          <w:sz w:val="28"/>
          <w:szCs w:val="28"/>
          <w:lang w:val="uk-UA"/>
        </w:rPr>
      </w:pPr>
    </w:p>
    <w:p w:rsidR="0065400C" w:rsidRDefault="0065400C" w:rsidP="002E7E02">
      <w:pPr>
        <w:ind w:firstLine="720"/>
        <w:jc w:val="right"/>
        <w:rPr>
          <w:sz w:val="28"/>
          <w:szCs w:val="28"/>
          <w:lang w:val="uk-UA"/>
        </w:rPr>
      </w:pPr>
      <w:r>
        <w:rPr>
          <w:sz w:val="28"/>
          <w:szCs w:val="28"/>
          <w:lang w:val="uk-UA"/>
        </w:rPr>
        <w:br w:type="page"/>
        <w:t>Таблиця 5.1</w:t>
      </w:r>
    </w:p>
    <w:p w:rsidR="0065400C" w:rsidRDefault="0065400C" w:rsidP="002E7E02">
      <w:pPr>
        <w:ind w:firstLine="720"/>
        <w:jc w:val="center"/>
        <w:rPr>
          <w:b/>
          <w:sz w:val="28"/>
          <w:szCs w:val="28"/>
          <w:lang w:val="uk-UA"/>
        </w:rPr>
      </w:pPr>
      <w:r w:rsidRPr="002E7E02">
        <w:rPr>
          <w:b/>
          <w:sz w:val="28"/>
          <w:szCs w:val="28"/>
          <w:lang w:val="uk-UA"/>
        </w:rPr>
        <w:t>Класифікація</w:t>
      </w:r>
      <w:r>
        <w:rPr>
          <w:sz w:val="28"/>
          <w:szCs w:val="28"/>
          <w:lang w:val="uk-UA"/>
        </w:rPr>
        <w:t xml:space="preserve"> </w:t>
      </w:r>
      <w:r w:rsidRPr="002E7E02">
        <w:rPr>
          <w:b/>
          <w:sz w:val="28"/>
          <w:szCs w:val="28"/>
          <w:lang w:val="uk-UA"/>
        </w:rPr>
        <w:t>засобів наочності</w:t>
      </w:r>
    </w:p>
    <w:p w:rsidR="0065400C" w:rsidRPr="002E7E02" w:rsidRDefault="0065400C" w:rsidP="002E7E02">
      <w:pPr>
        <w:ind w:firstLine="720"/>
        <w:jc w:val="center"/>
        <w:rPr>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20"/>
        <w:gridCol w:w="5066"/>
      </w:tblGrid>
      <w:tr w:rsidR="0065400C" w:rsidRPr="002E7E02" w:rsidTr="002544EC">
        <w:tc>
          <w:tcPr>
            <w:tcW w:w="2268" w:type="dxa"/>
          </w:tcPr>
          <w:p w:rsidR="0065400C" w:rsidRPr="002544EC" w:rsidRDefault="0065400C" w:rsidP="002544EC">
            <w:pPr>
              <w:jc w:val="center"/>
              <w:rPr>
                <w:i/>
                <w:sz w:val="28"/>
                <w:szCs w:val="28"/>
                <w:lang w:val="uk-UA"/>
              </w:rPr>
            </w:pPr>
            <w:r w:rsidRPr="002544EC">
              <w:rPr>
                <w:i/>
                <w:sz w:val="28"/>
                <w:szCs w:val="28"/>
                <w:lang w:val="uk-UA"/>
              </w:rPr>
              <w:t>Ознака</w:t>
            </w:r>
          </w:p>
        </w:tc>
        <w:tc>
          <w:tcPr>
            <w:tcW w:w="2520" w:type="dxa"/>
          </w:tcPr>
          <w:p w:rsidR="0065400C" w:rsidRPr="002544EC" w:rsidRDefault="0065400C" w:rsidP="002544EC">
            <w:pPr>
              <w:jc w:val="center"/>
              <w:rPr>
                <w:i/>
                <w:sz w:val="28"/>
                <w:szCs w:val="28"/>
                <w:lang w:val="uk-UA"/>
              </w:rPr>
            </w:pPr>
            <w:r w:rsidRPr="002544EC">
              <w:rPr>
                <w:i/>
                <w:sz w:val="28"/>
                <w:szCs w:val="28"/>
                <w:lang w:val="uk-UA"/>
              </w:rPr>
              <w:t>Види наочності</w:t>
            </w:r>
          </w:p>
        </w:tc>
        <w:tc>
          <w:tcPr>
            <w:tcW w:w="5066" w:type="dxa"/>
          </w:tcPr>
          <w:p w:rsidR="0065400C" w:rsidRPr="002544EC" w:rsidRDefault="0065400C" w:rsidP="002544EC">
            <w:pPr>
              <w:jc w:val="center"/>
              <w:rPr>
                <w:i/>
                <w:sz w:val="28"/>
                <w:szCs w:val="28"/>
                <w:lang w:val="uk-UA"/>
              </w:rPr>
            </w:pPr>
            <w:r w:rsidRPr="002544EC">
              <w:rPr>
                <w:i/>
                <w:sz w:val="28"/>
                <w:szCs w:val="28"/>
                <w:lang w:val="uk-UA"/>
              </w:rPr>
              <w:t>Сутність засобів наочності</w:t>
            </w:r>
          </w:p>
        </w:tc>
      </w:tr>
      <w:tr w:rsidR="0065400C" w:rsidTr="002544EC">
        <w:tc>
          <w:tcPr>
            <w:tcW w:w="2268" w:type="dxa"/>
            <w:vMerge w:val="restart"/>
          </w:tcPr>
          <w:p w:rsidR="0065400C" w:rsidRPr="002544EC" w:rsidRDefault="0065400C" w:rsidP="002544EC">
            <w:pPr>
              <w:jc w:val="center"/>
              <w:rPr>
                <w:sz w:val="28"/>
                <w:szCs w:val="28"/>
                <w:lang w:val="uk-UA"/>
              </w:rPr>
            </w:pPr>
            <w:r w:rsidRPr="002544EC">
              <w:rPr>
                <w:sz w:val="28"/>
                <w:szCs w:val="28"/>
                <w:lang w:val="uk-UA"/>
              </w:rPr>
              <w:t>1. За</w:t>
            </w:r>
            <w:r w:rsidRPr="002544EC">
              <w:rPr>
                <w:i/>
                <w:sz w:val="28"/>
                <w:szCs w:val="28"/>
                <w:lang w:val="uk-UA"/>
              </w:rPr>
              <w:t xml:space="preserve"> характером матеріалу</w:t>
            </w:r>
            <w:r w:rsidRPr="002544EC">
              <w:rPr>
                <w:sz w:val="28"/>
                <w:szCs w:val="28"/>
                <w:lang w:val="uk-UA"/>
              </w:rPr>
              <w:t>,  який подається</w:t>
            </w:r>
          </w:p>
        </w:tc>
        <w:tc>
          <w:tcPr>
            <w:tcW w:w="2520" w:type="dxa"/>
          </w:tcPr>
          <w:p w:rsidR="0065400C" w:rsidRPr="002544EC" w:rsidRDefault="0065400C" w:rsidP="002544EC">
            <w:pPr>
              <w:jc w:val="center"/>
              <w:rPr>
                <w:sz w:val="28"/>
                <w:szCs w:val="28"/>
                <w:lang w:val="uk-UA"/>
              </w:rPr>
            </w:pPr>
            <w:r w:rsidRPr="002544EC">
              <w:rPr>
                <w:i/>
                <w:sz w:val="28"/>
                <w:szCs w:val="28"/>
                <w:lang w:val="uk-UA"/>
              </w:rPr>
              <w:t>Натуральні</w:t>
            </w:r>
          </w:p>
        </w:tc>
        <w:tc>
          <w:tcPr>
            <w:tcW w:w="5066" w:type="dxa"/>
          </w:tcPr>
          <w:p w:rsidR="0065400C" w:rsidRPr="002544EC" w:rsidRDefault="0065400C" w:rsidP="002544EC">
            <w:pPr>
              <w:jc w:val="center"/>
              <w:rPr>
                <w:sz w:val="28"/>
                <w:szCs w:val="28"/>
                <w:lang w:val="uk-UA"/>
              </w:rPr>
            </w:pPr>
            <w:r w:rsidRPr="002544EC">
              <w:rPr>
                <w:sz w:val="28"/>
                <w:szCs w:val="28"/>
                <w:lang w:val="uk-UA"/>
              </w:rPr>
              <w:t>Природні або виробничі об’єкти</w:t>
            </w:r>
          </w:p>
        </w:tc>
      </w:tr>
      <w:tr w:rsidR="0065400C" w:rsidTr="002544EC">
        <w:tc>
          <w:tcPr>
            <w:tcW w:w="2268" w:type="dxa"/>
            <w:vMerge/>
          </w:tcPr>
          <w:p w:rsidR="0065400C" w:rsidRPr="002544EC" w:rsidRDefault="0065400C" w:rsidP="002544EC">
            <w:pPr>
              <w:jc w:val="center"/>
              <w:rPr>
                <w:sz w:val="28"/>
                <w:szCs w:val="28"/>
                <w:lang w:val="uk-UA"/>
              </w:rPr>
            </w:pPr>
          </w:p>
        </w:tc>
        <w:tc>
          <w:tcPr>
            <w:tcW w:w="2520" w:type="dxa"/>
          </w:tcPr>
          <w:p w:rsidR="0065400C" w:rsidRPr="002544EC" w:rsidRDefault="0065400C" w:rsidP="002544EC">
            <w:pPr>
              <w:jc w:val="center"/>
              <w:rPr>
                <w:sz w:val="28"/>
                <w:szCs w:val="28"/>
                <w:lang w:val="uk-UA"/>
              </w:rPr>
            </w:pPr>
            <w:r w:rsidRPr="002544EC">
              <w:rPr>
                <w:i/>
                <w:sz w:val="28"/>
                <w:szCs w:val="28"/>
                <w:lang w:val="uk-UA"/>
              </w:rPr>
              <w:t>Зображувані</w:t>
            </w:r>
          </w:p>
        </w:tc>
        <w:tc>
          <w:tcPr>
            <w:tcW w:w="5066" w:type="dxa"/>
          </w:tcPr>
          <w:p w:rsidR="0065400C" w:rsidRPr="002544EC" w:rsidRDefault="0065400C" w:rsidP="002544EC">
            <w:pPr>
              <w:jc w:val="center"/>
              <w:rPr>
                <w:sz w:val="28"/>
                <w:szCs w:val="28"/>
                <w:lang w:val="uk-UA"/>
              </w:rPr>
            </w:pPr>
            <w:r w:rsidRPr="002544EC">
              <w:rPr>
                <w:sz w:val="28"/>
                <w:szCs w:val="28"/>
                <w:lang w:val="uk-UA"/>
              </w:rPr>
              <w:t>Завдяки засобам техніки (зображення)</w:t>
            </w:r>
          </w:p>
        </w:tc>
      </w:tr>
      <w:tr w:rsidR="0065400C" w:rsidTr="002544EC">
        <w:tc>
          <w:tcPr>
            <w:tcW w:w="2268" w:type="dxa"/>
            <w:vMerge w:val="restart"/>
          </w:tcPr>
          <w:p w:rsidR="0065400C" w:rsidRPr="002544EC" w:rsidRDefault="0065400C" w:rsidP="002544EC">
            <w:pPr>
              <w:jc w:val="center"/>
              <w:rPr>
                <w:sz w:val="28"/>
                <w:szCs w:val="28"/>
                <w:lang w:val="uk-UA"/>
              </w:rPr>
            </w:pPr>
            <w:r w:rsidRPr="002544EC">
              <w:rPr>
                <w:sz w:val="28"/>
                <w:szCs w:val="28"/>
                <w:lang w:val="uk-UA"/>
              </w:rPr>
              <w:t>2. За</w:t>
            </w:r>
            <w:r w:rsidRPr="002544EC">
              <w:rPr>
                <w:i/>
                <w:sz w:val="28"/>
                <w:szCs w:val="28"/>
                <w:lang w:val="uk-UA"/>
              </w:rPr>
              <w:t xml:space="preserve"> способами зображення</w:t>
            </w:r>
          </w:p>
        </w:tc>
        <w:tc>
          <w:tcPr>
            <w:tcW w:w="2520" w:type="dxa"/>
          </w:tcPr>
          <w:p w:rsidR="0065400C" w:rsidRPr="002544EC" w:rsidRDefault="0065400C" w:rsidP="002544EC">
            <w:pPr>
              <w:jc w:val="center"/>
              <w:rPr>
                <w:sz w:val="28"/>
                <w:szCs w:val="28"/>
                <w:lang w:val="uk-UA"/>
              </w:rPr>
            </w:pPr>
            <w:r w:rsidRPr="002544EC">
              <w:rPr>
                <w:i/>
                <w:sz w:val="28"/>
                <w:szCs w:val="28"/>
                <w:lang w:val="uk-UA"/>
              </w:rPr>
              <w:t>Образні</w:t>
            </w:r>
          </w:p>
        </w:tc>
        <w:tc>
          <w:tcPr>
            <w:tcW w:w="5066" w:type="dxa"/>
          </w:tcPr>
          <w:p w:rsidR="0065400C" w:rsidRPr="002544EC" w:rsidRDefault="0065400C" w:rsidP="002544EC">
            <w:pPr>
              <w:jc w:val="center"/>
              <w:rPr>
                <w:sz w:val="28"/>
                <w:szCs w:val="28"/>
                <w:lang w:val="uk-UA"/>
              </w:rPr>
            </w:pPr>
            <w:r w:rsidRPr="002544EC">
              <w:rPr>
                <w:sz w:val="28"/>
                <w:szCs w:val="28"/>
                <w:lang w:val="uk-UA"/>
              </w:rPr>
              <w:t>Предмет або явище в реальному вигляді</w:t>
            </w:r>
          </w:p>
        </w:tc>
      </w:tr>
      <w:tr w:rsidR="0065400C" w:rsidTr="002544EC">
        <w:tc>
          <w:tcPr>
            <w:tcW w:w="2268" w:type="dxa"/>
            <w:vMerge/>
          </w:tcPr>
          <w:p w:rsidR="0065400C" w:rsidRPr="002544EC" w:rsidRDefault="0065400C" w:rsidP="002544EC">
            <w:pPr>
              <w:jc w:val="center"/>
              <w:rPr>
                <w:sz w:val="28"/>
                <w:szCs w:val="28"/>
                <w:lang w:val="uk-UA"/>
              </w:rPr>
            </w:pPr>
          </w:p>
        </w:tc>
        <w:tc>
          <w:tcPr>
            <w:tcW w:w="2520" w:type="dxa"/>
          </w:tcPr>
          <w:p w:rsidR="0065400C" w:rsidRPr="002544EC" w:rsidRDefault="0065400C" w:rsidP="002544EC">
            <w:pPr>
              <w:jc w:val="center"/>
              <w:rPr>
                <w:sz w:val="28"/>
                <w:szCs w:val="28"/>
                <w:lang w:val="uk-UA"/>
              </w:rPr>
            </w:pPr>
            <w:r w:rsidRPr="002544EC">
              <w:rPr>
                <w:i/>
                <w:sz w:val="28"/>
                <w:szCs w:val="28"/>
                <w:lang w:val="uk-UA"/>
              </w:rPr>
              <w:t>Умовно схематичні</w:t>
            </w:r>
          </w:p>
        </w:tc>
        <w:tc>
          <w:tcPr>
            <w:tcW w:w="5066" w:type="dxa"/>
          </w:tcPr>
          <w:p w:rsidR="0065400C" w:rsidRPr="002544EC" w:rsidRDefault="0065400C" w:rsidP="002544EC">
            <w:pPr>
              <w:jc w:val="center"/>
              <w:rPr>
                <w:sz w:val="28"/>
                <w:szCs w:val="28"/>
                <w:lang w:val="uk-UA"/>
              </w:rPr>
            </w:pPr>
            <w:r w:rsidRPr="002544EC">
              <w:rPr>
                <w:sz w:val="28"/>
                <w:szCs w:val="28"/>
                <w:lang w:val="uk-UA"/>
              </w:rPr>
              <w:t>Передають тільки головне, оброблене шляхом використання умовних зображень (географічні карти, схеми)</w:t>
            </w:r>
          </w:p>
        </w:tc>
      </w:tr>
      <w:tr w:rsidR="0065400C" w:rsidTr="002544EC">
        <w:tc>
          <w:tcPr>
            <w:tcW w:w="2268" w:type="dxa"/>
            <w:vMerge w:val="restart"/>
          </w:tcPr>
          <w:p w:rsidR="0065400C" w:rsidRPr="002544EC" w:rsidRDefault="0065400C" w:rsidP="002544EC">
            <w:pPr>
              <w:jc w:val="center"/>
              <w:rPr>
                <w:sz w:val="28"/>
                <w:szCs w:val="28"/>
                <w:lang w:val="uk-UA"/>
              </w:rPr>
            </w:pPr>
            <w:r w:rsidRPr="002544EC">
              <w:rPr>
                <w:sz w:val="28"/>
                <w:szCs w:val="28"/>
                <w:lang w:val="uk-UA"/>
              </w:rPr>
              <w:t>3. За</w:t>
            </w:r>
            <w:r w:rsidRPr="002544EC">
              <w:rPr>
                <w:i/>
                <w:sz w:val="28"/>
                <w:szCs w:val="28"/>
                <w:lang w:val="uk-UA"/>
              </w:rPr>
              <w:t xml:space="preserve"> змістом</w:t>
            </w:r>
          </w:p>
        </w:tc>
        <w:tc>
          <w:tcPr>
            <w:tcW w:w="2520" w:type="dxa"/>
          </w:tcPr>
          <w:p w:rsidR="0065400C" w:rsidRPr="002544EC" w:rsidRDefault="0065400C" w:rsidP="002544EC">
            <w:pPr>
              <w:jc w:val="center"/>
              <w:rPr>
                <w:sz w:val="28"/>
                <w:szCs w:val="28"/>
                <w:lang w:val="uk-UA"/>
              </w:rPr>
            </w:pPr>
            <w:r w:rsidRPr="002544EC">
              <w:rPr>
                <w:i/>
                <w:sz w:val="28"/>
                <w:szCs w:val="28"/>
                <w:lang w:val="uk-UA"/>
              </w:rPr>
              <w:t>Понятійні</w:t>
            </w:r>
          </w:p>
        </w:tc>
        <w:tc>
          <w:tcPr>
            <w:tcW w:w="5066" w:type="dxa"/>
          </w:tcPr>
          <w:p w:rsidR="0065400C" w:rsidRPr="002544EC" w:rsidRDefault="0065400C" w:rsidP="002544EC">
            <w:pPr>
              <w:jc w:val="center"/>
              <w:rPr>
                <w:sz w:val="28"/>
                <w:szCs w:val="28"/>
                <w:lang w:val="uk-UA"/>
              </w:rPr>
            </w:pPr>
            <w:r w:rsidRPr="002544EC">
              <w:rPr>
                <w:sz w:val="28"/>
                <w:szCs w:val="28"/>
                <w:lang w:val="uk-UA"/>
              </w:rPr>
              <w:t>Дають уявлення про поняття у вигляді схеми</w:t>
            </w:r>
          </w:p>
        </w:tc>
      </w:tr>
      <w:tr w:rsidR="0065400C" w:rsidTr="002544EC">
        <w:tc>
          <w:tcPr>
            <w:tcW w:w="2268" w:type="dxa"/>
            <w:vMerge/>
          </w:tcPr>
          <w:p w:rsidR="0065400C" w:rsidRPr="002544EC" w:rsidRDefault="0065400C" w:rsidP="002544EC">
            <w:pPr>
              <w:jc w:val="center"/>
              <w:rPr>
                <w:sz w:val="28"/>
                <w:szCs w:val="28"/>
                <w:lang w:val="uk-UA"/>
              </w:rPr>
            </w:pPr>
          </w:p>
        </w:tc>
        <w:tc>
          <w:tcPr>
            <w:tcW w:w="2520" w:type="dxa"/>
          </w:tcPr>
          <w:p w:rsidR="0065400C" w:rsidRPr="002544EC" w:rsidRDefault="0065400C" w:rsidP="002544EC">
            <w:pPr>
              <w:jc w:val="center"/>
              <w:rPr>
                <w:sz w:val="28"/>
                <w:szCs w:val="28"/>
                <w:lang w:val="uk-UA"/>
              </w:rPr>
            </w:pPr>
            <w:r w:rsidRPr="002544EC">
              <w:rPr>
                <w:i/>
                <w:sz w:val="28"/>
                <w:szCs w:val="28"/>
                <w:lang w:val="uk-UA"/>
              </w:rPr>
              <w:t>Ілюстративні</w:t>
            </w:r>
          </w:p>
        </w:tc>
        <w:tc>
          <w:tcPr>
            <w:tcW w:w="5066" w:type="dxa"/>
          </w:tcPr>
          <w:p w:rsidR="0065400C" w:rsidRPr="002544EC" w:rsidRDefault="0065400C" w:rsidP="002544EC">
            <w:pPr>
              <w:jc w:val="center"/>
              <w:rPr>
                <w:sz w:val="28"/>
                <w:szCs w:val="28"/>
                <w:lang w:val="uk-UA"/>
              </w:rPr>
            </w:pPr>
            <w:r w:rsidRPr="002544EC">
              <w:rPr>
                <w:sz w:val="28"/>
                <w:szCs w:val="28"/>
                <w:lang w:val="uk-UA"/>
              </w:rPr>
              <w:t>Ілюструє положення</w:t>
            </w:r>
          </w:p>
        </w:tc>
      </w:tr>
      <w:tr w:rsidR="0065400C" w:rsidTr="002544EC">
        <w:tc>
          <w:tcPr>
            <w:tcW w:w="2268" w:type="dxa"/>
            <w:vMerge w:val="restart"/>
          </w:tcPr>
          <w:p w:rsidR="0065400C" w:rsidRPr="002544EC" w:rsidRDefault="0065400C" w:rsidP="002544EC">
            <w:pPr>
              <w:jc w:val="center"/>
              <w:rPr>
                <w:sz w:val="28"/>
                <w:szCs w:val="28"/>
                <w:lang w:val="uk-UA"/>
              </w:rPr>
            </w:pPr>
            <w:r w:rsidRPr="002544EC">
              <w:rPr>
                <w:sz w:val="28"/>
                <w:szCs w:val="28"/>
                <w:lang w:val="uk-UA"/>
              </w:rPr>
              <w:t>4. За</w:t>
            </w:r>
            <w:r w:rsidRPr="002544EC">
              <w:rPr>
                <w:i/>
                <w:sz w:val="28"/>
                <w:szCs w:val="28"/>
                <w:lang w:val="uk-UA"/>
              </w:rPr>
              <w:t xml:space="preserve"> часом використання</w:t>
            </w:r>
          </w:p>
        </w:tc>
        <w:tc>
          <w:tcPr>
            <w:tcW w:w="2520" w:type="dxa"/>
          </w:tcPr>
          <w:p w:rsidR="0065400C" w:rsidRPr="002544EC" w:rsidRDefault="0065400C" w:rsidP="002544EC">
            <w:pPr>
              <w:jc w:val="center"/>
              <w:rPr>
                <w:sz w:val="28"/>
                <w:szCs w:val="28"/>
                <w:lang w:val="uk-UA"/>
              </w:rPr>
            </w:pPr>
            <w:r w:rsidRPr="002544EC">
              <w:rPr>
                <w:i/>
                <w:sz w:val="28"/>
                <w:szCs w:val="28"/>
                <w:lang w:val="uk-UA"/>
              </w:rPr>
              <w:t>Традиційні</w:t>
            </w:r>
          </w:p>
        </w:tc>
        <w:tc>
          <w:tcPr>
            <w:tcW w:w="5066" w:type="dxa"/>
          </w:tcPr>
          <w:p w:rsidR="0065400C" w:rsidRPr="002544EC" w:rsidRDefault="0065400C" w:rsidP="002544EC">
            <w:pPr>
              <w:jc w:val="center"/>
              <w:rPr>
                <w:sz w:val="28"/>
                <w:szCs w:val="28"/>
                <w:lang w:val="uk-UA"/>
              </w:rPr>
            </w:pPr>
            <w:r w:rsidRPr="002544EC">
              <w:rPr>
                <w:sz w:val="28"/>
                <w:szCs w:val="28"/>
                <w:lang w:val="uk-UA"/>
              </w:rPr>
              <w:t>Використовуються тривалий час (дошка, крейда)</w:t>
            </w:r>
          </w:p>
        </w:tc>
      </w:tr>
      <w:tr w:rsidR="0065400C" w:rsidTr="002544EC">
        <w:tc>
          <w:tcPr>
            <w:tcW w:w="2268" w:type="dxa"/>
            <w:vMerge/>
          </w:tcPr>
          <w:p w:rsidR="0065400C" w:rsidRPr="002544EC" w:rsidRDefault="0065400C" w:rsidP="002544EC">
            <w:pPr>
              <w:jc w:val="center"/>
              <w:rPr>
                <w:sz w:val="28"/>
                <w:szCs w:val="28"/>
                <w:lang w:val="uk-UA"/>
              </w:rPr>
            </w:pPr>
          </w:p>
        </w:tc>
        <w:tc>
          <w:tcPr>
            <w:tcW w:w="2520" w:type="dxa"/>
          </w:tcPr>
          <w:p w:rsidR="0065400C" w:rsidRPr="002544EC" w:rsidRDefault="0065400C" w:rsidP="002544EC">
            <w:pPr>
              <w:jc w:val="center"/>
              <w:rPr>
                <w:sz w:val="28"/>
                <w:szCs w:val="28"/>
                <w:lang w:val="uk-UA"/>
              </w:rPr>
            </w:pPr>
            <w:r w:rsidRPr="002544EC">
              <w:rPr>
                <w:i/>
                <w:sz w:val="28"/>
                <w:szCs w:val="28"/>
                <w:lang w:val="uk-UA"/>
              </w:rPr>
              <w:t>Сучасні</w:t>
            </w:r>
          </w:p>
        </w:tc>
        <w:tc>
          <w:tcPr>
            <w:tcW w:w="5066" w:type="dxa"/>
          </w:tcPr>
          <w:p w:rsidR="0065400C" w:rsidRPr="002544EC" w:rsidRDefault="0065400C" w:rsidP="002544EC">
            <w:pPr>
              <w:jc w:val="center"/>
              <w:rPr>
                <w:sz w:val="28"/>
                <w:szCs w:val="28"/>
                <w:lang w:val="uk-UA"/>
              </w:rPr>
            </w:pPr>
            <w:r w:rsidRPr="002544EC">
              <w:rPr>
                <w:sz w:val="28"/>
                <w:szCs w:val="28"/>
                <w:lang w:val="uk-UA"/>
              </w:rPr>
              <w:t>Технічні засоби (комп’ютер, навчальне кіно, діапроекція, фонозапис)</w:t>
            </w:r>
          </w:p>
        </w:tc>
      </w:tr>
      <w:tr w:rsidR="0065400C" w:rsidTr="002544EC">
        <w:tc>
          <w:tcPr>
            <w:tcW w:w="2268" w:type="dxa"/>
            <w:vMerge w:val="restart"/>
          </w:tcPr>
          <w:p w:rsidR="0065400C" w:rsidRPr="002544EC" w:rsidRDefault="0065400C" w:rsidP="002544EC">
            <w:pPr>
              <w:jc w:val="center"/>
              <w:rPr>
                <w:sz w:val="28"/>
                <w:szCs w:val="28"/>
                <w:lang w:val="uk-UA"/>
              </w:rPr>
            </w:pPr>
            <w:r w:rsidRPr="002544EC">
              <w:rPr>
                <w:sz w:val="28"/>
                <w:szCs w:val="28"/>
                <w:lang w:val="uk-UA"/>
              </w:rPr>
              <w:t>5. За</w:t>
            </w:r>
            <w:r w:rsidRPr="002544EC">
              <w:rPr>
                <w:i/>
                <w:sz w:val="28"/>
                <w:szCs w:val="28"/>
                <w:lang w:val="uk-UA"/>
              </w:rPr>
              <w:t xml:space="preserve"> характером звернення</w:t>
            </w:r>
          </w:p>
        </w:tc>
        <w:tc>
          <w:tcPr>
            <w:tcW w:w="2520" w:type="dxa"/>
          </w:tcPr>
          <w:p w:rsidR="0065400C" w:rsidRPr="002544EC" w:rsidRDefault="0065400C" w:rsidP="002544EC">
            <w:pPr>
              <w:jc w:val="center"/>
              <w:rPr>
                <w:sz w:val="28"/>
                <w:szCs w:val="28"/>
                <w:lang w:val="uk-UA"/>
              </w:rPr>
            </w:pPr>
            <w:r w:rsidRPr="002544EC">
              <w:rPr>
                <w:i/>
                <w:sz w:val="28"/>
                <w:szCs w:val="28"/>
                <w:lang w:val="uk-UA"/>
              </w:rPr>
              <w:t>Зовнішні</w:t>
            </w:r>
          </w:p>
        </w:tc>
        <w:tc>
          <w:tcPr>
            <w:tcW w:w="5066" w:type="dxa"/>
          </w:tcPr>
          <w:p w:rsidR="0065400C" w:rsidRPr="002544EC" w:rsidRDefault="0065400C" w:rsidP="002544EC">
            <w:pPr>
              <w:jc w:val="center"/>
              <w:rPr>
                <w:sz w:val="28"/>
                <w:szCs w:val="28"/>
                <w:lang w:val="uk-UA"/>
              </w:rPr>
            </w:pPr>
            <w:r w:rsidRPr="002544EC">
              <w:rPr>
                <w:sz w:val="28"/>
                <w:szCs w:val="28"/>
                <w:lang w:val="uk-UA"/>
              </w:rPr>
              <w:t>До зору</w:t>
            </w:r>
          </w:p>
        </w:tc>
      </w:tr>
      <w:tr w:rsidR="0065400C" w:rsidTr="002544EC">
        <w:tc>
          <w:tcPr>
            <w:tcW w:w="2268" w:type="dxa"/>
            <w:vMerge/>
          </w:tcPr>
          <w:p w:rsidR="0065400C" w:rsidRPr="002544EC" w:rsidRDefault="0065400C" w:rsidP="002544EC">
            <w:pPr>
              <w:jc w:val="center"/>
              <w:rPr>
                <w:sz w:val="28"/>
                <w:szCs w:val="28"/>
                <w:lang w:val="uk-UA"/>
              </w:rPr>
            </w:pPr>
          </w:p>
        </w:tc>
        <w:tc>
          <w:tcPr>
            <w:tcW w:w="2520" w:type="dxa"/>
          </w:tcPr>
          <w:p w:rsidR="0065400C" w:rsidRPr="002544EC" w:rsidRDefault="0065400C" w:rsidP="002544EC">
            <w:pPr>
              <w:jc w:val="center"/>
              <w:rPr>
                <w:sz w:val="28"/>
                <w:szCs w:val="28"/>
                <w:lang w:val="uk-UA"/>
              </w:rPr>
            </w:pPr>
            <w:r w:rsidRPr="002544EC">
              <w:rPr>
                <w:i/>
                <w:sz w:val="28"/>
                <w:szCs w:val="28"/>
                <w:lang w:val="uk-UA"/>
              </w:rPr>
              <w:t>Внутрішні</w:t>
            </w:r>
          </w:p>
        </w:tc>
        <w:tc>
          <w:tcPr>
            <w:tcW w:w="5066" w:type="dxa"/>
          </w:tcPr>
          <w:p w:rsidR="0065400C" w:rsidRPr="002544EC" w:rsidRDefault="0065400C" w:rsidP="002544EC">
            <w:pPr>
              <w:jc w:val="center"/>
              <w:rPr>
                <w:sz w:val="28"/>
                <w:szCs w:val="28"/>
                <w:lang w:val="uk-UA"/>
              </w:rPr>
            </w:pPr>
            <w:r w:rsidRPr="002544EC">
              <w:rPr>
                <w:sz w:val="28"/>
                <w:szCs w:val="28"/>
                <w:lang w:val="uk-UA"/>
              </w:rPr>
              <w:t>До пам’яті</w:t>
            </w:r>
          </w:p>
        </w:tc>
      </w:tr>
    </w:tbl>
    <w:p w:rsidR="0065400C" w:rsidRDefault="0065400C" w:rsidP="002E7E02">
      <w:pPr>
        <w:ind w:firstLine="720"/>
        <w:jc w:val="center"/>
        <w:rPr>
          <w:sz w:val="28"/>
          <w:szCs w:val="28"/>
          <w:lang w:val="uk-UA"/>
        </w:rPr>
      </w:pPr>
    </w:p>
    <w:p w:rsidR="0065400C" w:rsidRDefault="0065400C" w:rsidP="00225ED2">
      <w:pPr>
        <w:ind w:firstLine="720"/>
        <w:jc w:val="both"/>
        <w:rPr>
          <w:sz w:val="28"/>
          <w:szCs w:val="28"/>
          <w:lang w:val="uk-UA"/>
        </w:rPr>
      </w:pPr>
      <w:r w:rsidRPr="00225ED2">
        <w:rPr>
          <w:sz w:val="28"/>
          <w:szCs w:val="28"/>
          <w:lang w:val="uk-UA"/>
        </w:rPr>
        <w:t xml:space="preserve">Відповідно існує така </w:t>
      </w:r>
      <w:r w:rsidRPr="002E1964">
        <w:rPr>
          <w:i/>
          <w:sz w:val="28"/>
          <w:szCs w:val="28"/>
          <w:lang w:val="uk-UA"/>
        </w:rPr>
        <w:t>класифікація навчальної наочності</w:t>
      </w:r>
      <w:r>
        <w:rPr>
          <w:i/>
          <w:sz w:val="28"/>
          <w:szCs w:val="28"/>
          <w:lang w:val="uk-UA"/>
        </w:rPr>
        <w:t xml:space="preserve"> </w:t>
      </w:r>
      <w:r>
        <w:rPr>
          <w:sz w:val="28"/>
          <w:szCs w:val="28"/>
          <w:lang w:val="uk-UA"/>
        </w:rPr>
        <w:t>(рис. 5.3).</w:t>
      </w:r>
      <w:r w:rsidRPr="00225ED2">
        <w:rPr>
          <w:sz w:val="28"/>
          <w:szCs w:val="28"/>
          <w:lang w:val="uk-UA"/>
        </w:rPr>
        <w:t xml:space="preserve">  </w:t>
      </w:r>
    </w:p>
    <w:p w:rsidR="0065400C" w:rsidRPr="00D447D7" w:rsidRDefault="0065400C" w:rsidP="00225ED2">
      <w:pPr>
        <w:ind w:firstLine="720"/>
        <w:jc w:val="both"/>
        <w:rPr>
          <w:sz w:val="16"/>
          <w:szCs w:val="16"/>
          <w:lang w:val="uk-UA"/>
        </w:rPr>
      </w:pPr>
    </w:p>
    <w:p w:rsidR="0065400C" w:rsidRDefault="0065400C" w:rsidP="00D447D7">
      <w:pPr>
        <w:jc w:val="center"/>
        <w:rPr>
          <w:sz w:val="28"/>
          <w:szCs w:val="28"/>
          <w:lang w:val="uk-UA"/>
        </w:rPr>
      </w:pPr>
      <w:r w:rsidRPr="00C04808">
        <w:rPr>
          <w:sz w:val="28"/>
          <w:szCs w:val="28"/>
          <w:lang w:val="uk-UA"/>
        </w:rPr>
        <w:pict>
          <v:shape id="_x0000_i1035" type="#_x0000_t75" style="width:371.25pt;height:270pt">
            <v:imagedata r:id="rId17" o:title=""/>
          </v:shape>
        </w:pict>
      </w:r>
    </w:p>
    <w:p w:rsidR="0065400C" w:rsidRPr="00D447D7" w:rsidRDefault="0065400C" w:rsidP="00D447D7">
      <w:pPr>
        <w:jc w:val="center"/>
        <w:rPr>
          <w:sz w:val="16"/>
          <w:szCs w:val="16"/>
          <w:lang w:val="uk-UA"/>
        </w:rPr>
      </w:pPr>
    </w:p>
    <w:p w:rsidR="0065400C" w:rsidRPr="00D447D7" w:rsidRDefault="0065400C" w:rsidP="00D447D7">
      <w:pPr>
        <w:jc w:val="center"/>
        <w:rPr>
          <w:sz w:val="28"/>
          <w:szCs w:val="28"/>
          <w:lang w:val="uk-UA"/>
        </w:rPr>
      </w:pPr>
      <w:r>
        <w:rPr>
          <w:sz w:val="28"/>
          <w:szCs w:val="28"/>
          <w:lang w:val="uk-UA"/>
        </w:rPr>
        <w:t xml:space="preserve">Рис. 5.3. </w:t>
      </w:r>
      <w:r w:rsidRPr="00D447D7">
        <w:rPr>
          <w:sz w:val="28"/>
          <w:szCs w:val="28"/>
          <w:lang w:val="uk-UA"/>
        </w:rPr>
        <w:t>Класифікація навчальної наочності</w:t>
      </w:r>
    </w:p>
    <w:p w:rsidR="0065400C" w:rsidRPr="002E1964" w:rsidRDefault="0065400C" w:rsidP="00225ED2">
      <w:pPr>
        <w:ind w:firstLine="720"/>
        <w:jc w:val="both"/>
        <w:rPr>
          <w:b/>
          <w:sz w:val="28"/>
          <w:szCs w:val="28"/>
          <w:lang w:val="uk-UA"/>
        </w:rPr>
      </w:pPr>
      <w:r>
        <w:rPr>
          <w:b/>
          <w:sz w:val="28"/>
          <w:szCs w:val="28"/>
          <w:lang w:val="uk-UA"/>
        </w:rPr>
        <w:br w:type="page"/>
      </w:r>
      <w:r w:rsidRPr="002E1964">
        <w:rPr>
          <w:b/>
          <w:sz w:val="28"/>
          <w:szCs w:val="28"/>
          <w:lang w:val="uk-UA"/>
        </w:rPr>
        <w:t>5.3. Використання засобів на</w:t>
      </w:r>
      <w:r>
        <w:rPr>
          <w:b/>
          <w:sz w:val="28"/>
          <w:szCs w:val="28"/>
          <w:lang w:val="uk-UA"/>
        </w:rPr>
        <w:t>очності</w:t>
      </w:r>
      <w:r w:rsidRPr="002E1964">
        <w:rPr>
          <w:b/>
          <w:sz w:val="28"/>
          <w:szCs w:val="28"/>
          <w:lang w:val="uk-UA"/>
        </w:rPr>
        <w:t xml:space="preserve"> у викладанні психології</w:t>
      </w:r>
    </w:p>
    <w:p w:rsidR="0065400C" w:rsidRDefault="0065400C" w:rsidP="00225ED2">
      <w:pPr>
        <w:ind w:firstLine="720"/>
        <w:jc w:val="both"/>
        <w:rPr>
          <w:sz w:val="28"/>
          <w:szCs w:val="28"/>
          <w:lang w:val="uk-UA"/>
        </w:rPr>
      </w:pPr>
    </w:p>
    <w:p w:rsidR="0065400C" w:rsidRDefault="0065400C" w:rsidP="00225ED2">
      <w:pPr>
        <w:ind w:firstLine="720"/>
        <w:jc w:val="both"/>
        <w:rPr>
          <w:sz w:val="28"/>
          <w:szCs w:val="28"/>
          <w:lang w:val="uk-UA"/>
        </w:rPr>
      </w:pPr>
      <w:r w:rsidRPr="00225ED2">
        <w:rPr>
          <w:sz w:val="28"/>
          <w:szCs w:val="28"/>
          <w:lang w:val="uk-UA"/>
        </w:rPr>
        <w:t>Головним з друкованих метод</w:t>
      </w:r>
      <w:r>
        <w:rPr>
          <w:sz w:val="28"/>
          <w:szCs w:val="28"/>
          <w:lang w:val="uk-UA"/>
        </w:rPr>
        <w:t>ичних засобів навчання є підруч</w:t>
      </w:r>
      <w:r w:rsidRPr="00225ED2">
        <w:rPr>
          <w:sz w:val="28"/>
          <w:szCs w:val="28"/>
          <w:lang w:val="uk-UA"/>
        </w:rPr>
        <w:t xml:space="preserve">ник. Дієвими кроками у підвищенні інформативності та наочності є створення </w:t>
      </w:r>
      <w:r w:rsidRPr="002E1964">
        <w:rPr>
          <w:i/>
          <w:sz w:val="28"/>
          <w:szCs w:val="28"/>
          <w:lang w:val="uk-UA"/>
        </w:rPr>
        <w:t>електронних підручників</w:t>
      </w:r>
      <w:r w:rsidRPr="00225ED2">
        <w:rPr>
          <w:sz w:val="28"/>
          <w:szCs w:val="28"/>
          <w:lang w:val="uk-UA"/>
        </w:rPr>
        <w:t xml:space="preserve">. </w:t>
      </w:r>
    </w:p>
    <w:p w:rsidR="0065400C" w:rsidRPr="00225ED2" w:rsidRDefault="0065400C" w:rsidP="00225ED2">
      <w:pPr>
        <w:ind w:firstLine="720"/>
        <w:jc w:val="both"/>
        <w:rPr>
          <w:sz w:val="28"/>
          <w:szCs w:val="28"/>
          <w:lang w:val="uk-UA"/>
        </w:rPr>
      </w:pPr>
      <w:r w:rsidRPr="00225ED2">
        <w:rPr>
          <w:sz w:val="28"/>
          <w:szCs w:val="28"/>
          <w:lang w:val="uk-UA"/>
        </w:rPr>
        <w:t>Основним  призначенням електронного підручника є максимальне полегшення розуміння та активного запам’ятовування  пс</w:t>
      </w:r>
      <w:r>
        <w:rPr>
          <w:sz w:val="28"/>
          <w:szCs w:val="28"/>
          <w:lang w:val="uk-UA"/>
        </w:rPr>
        <w:t>ихологічних понять шляхом  залу</w:t>
      </w:r>
      <w:r w:rsidRPr="00225ED2">
        <w:rPr>
          <w:sz w:val="28"/>
          <w:szCs w:val="28"/>
          <w:lang w:val="uk-UA"/>
        </w:rPr>
        <w:t xml:space="preserve">чення у навчальний процес інших, ніж у звичайного  підручника, складових пам’яті, зокрема слухову та емоційну пам’ять.  </w:t>
      </w:r>
    </w:p>
    <w:p w:rsidR="0065400C" w:rsidRPr="00225ED2" w:rsidRDefault="0065400C" w:rsidP="00225ED2">
      <w:pPr>
        <w:ind w:firstLine="720"/>
        <w:jc w:val="both"/>
        <w:rPr>
          <w:sz w:val="28"/>
          <w:szCs w:val="28"/>
          <w:lang w:val="uk-UA"/>
        </w:rPr>
      </w:pPr>
      <w:r w:rsidRPr="00225ED2">
        <w:rPr>
          <w:sz w:val="28"/>
          <w:szCs w:val="28"/>
          <w:lang w:val="uk-UA"/>
        </w:rPr>
        <w:t xml:space="preserve">Основними </w:t>
      </w:r>
      <w:r w:rsidRPr="002E1964">
        <w:rPr>
          <w:i/>
          <w:sz w:val="28"/>
          <w:szCs w:val="28"/>
          <w:lang w:val="uk-UA"/>
        </w:rPr>
        <w:t>принципами створення електронного підручника</w:t>
      </w:r>
      <w:r w:rsidRPr="00225ED2">
        <w:rPr>
          <w:sz w:val="28"/>
          <w:szCs w:val="28"/>
          <w:lang w:val="uk-UA"/>
        </w:rPr>
        <w:t xml:space="preserve"> є: </w:t>
      </w:r>
    </w:p>
    <w:p w:rsidR="0065400C" w:rsidRDefault="0065400C" w:rsidP="00225ED2">
      <w:pPr>
        <w:ind w:firstLine="720"/>
        <w:jc w:val="both"/>
        <w:rPr>
          <w:sz w:val="28"/>
          <w:szCs w:val="28"/>
          <w:lang w:val="uk-UA"/>
        </w:rPr>
      </w:pPr>
      <w:r>
        <w:rPr>
          <w:sz w:val="28"/>
          <w:szCs w:val="28"/>
          <w:lang w:val="uk-UA"/>
        </w:rPr>
        <w:t xml:space="preserve">- </w:t>
      </w:r>
      <w:r w:rsidRPr="00225ED2">
        <w:rPr>
          <w:sz w:val="28"/>
          <w:szCs w:val="28"/>
          <w:lang w:val="uk-UA"/>
        </w:rPr>
        <w:t xml:space="preserve">поділ матеріалу на розділи, мінімальні за обсягом, але цілісні за змістом; </w:t>
      </w:r>
    </w:p>
    <w:p w:rsidR="0065400C" w:rsidRDefault="0065400C" w:rsidP="00225ED2">
      <w:pPr>
        <w:ind w:firstLine="720"/>
        <w:jc w:val="both"/>
        <w:rPr>
          <w:sz w:val="28"/>
          <w:szCs w:val="28"/>
          <w:lang w:val="uk-UA"/>
        </w:rPr>
      </w:pPr>
      <w:r>
        <w:rPr>
          <w:sz w:val="28"/>
          <w:szCs w:val="28"/>
          <w:lang w:val="uk-UA"/>
        </w:rPr>
        <w:t xml:space="preserve">- </w:t>
      </w:r>
      <w:r w:rsidRPr="00225ED2">
        <w:rPr>
          <w:sz w:val="28"/>
          <w:szCs w:val="28"/>
          <w:lang w:val="uk-UA"/>
        </w:rPr>
        <w:t>кожен розділ повинен</w:t>
      </w:r>
      <w:r>
        <w:rPr>
          <w:sz w:val="28"/>
          <w:szCs w:val="28"/>
          <w:lang w:val="uk-UA"/>
        </w:rPr>
        <w:t xml:space="preserve"> містити: теоретичне ядро, конт</w:t>
      </w:r>
      <w:r w:rsidRPr="00225ED2">
        <w:rPr>
          <w:sz w:val="28"/>
          <w:szCs w:val="28"/>
          <w:lang w:val="uk-UA"/>
        </w:rPr>
        <w:t xml:space="preserve">рольні питання з теорії, приклади, завдання для самостійної роботи, контекстну довідку, історичний коментар; </w:t>
      </w:r>
    </w:p>
    <w:p w:rsidR="0065400C" w:rsidRDefault="0065400C" w:rsidP="00225ED2">
      <w:pPr>
        <w:ind w:firstLine="720"/>
        <w:jc w:val="both"/>
        <w:rPr>
          <w:sz w:val="28"/>
          <w:szCs w:val="28"/>
          <w:lang w:val="uk-UA"/>
        </w:rPr>
      </w:pPr>
      <w:r>
        <w:rPr>
          <w:sz w:val="28"/>
          <w:szCs w:val="28"/>
          <w:lang w:val="uk-UA"/>
        </w:rPr>
        <w:t>- кожен розділ електрон</w:t>
      </w:r>
      <w:r w:rsidRPr="00225ED2">
        <w:rPr>
          <w:sz w:val="28"/>
          <w:szCs w:val="28"/>
          <w:lang w:val="uk-UA"/>
        </w:rPr>
        <w:t>ного підручника повинен бути з</w:t>
      </w:r>
      <w:r>
        <w:rPr>
          <w:sz w:val="28"/>
          <w:szCs w:val="28"/>
          <w:lang w:val="uk-UA"/>
        </w:rPr>
        <w:t>в’язаний гіпертестовими посилан</w:t>
      </w:r>
      <w:r w:rsidRPr="00225ED2">
        <w:rPr>
          <w:sz w:val="28"/>
          <w:szCs w:val="28"/>
          <w:lang w:val="uk-UA"/>
        </w:rPr>
        <w:t>нями з іншими розділами так, щоб у користувача була можливість довільного переходу у будь-який і</w:t>
      </w:r>
      <w:r>
        <w:rPr>
          <w:sz w:val="28"/>
          <w:szCs w:val="28"/>
          <w:lang w:val="uk-UA"/>
        </w:rPr>
        <w:t xml:space="preserve">нший розділ; </w:t>
      </w:r>
    </w:p>
    <w:p w:rsidR="0065400C" w:rsidRDefault="0065400C" w:rsidP="00225ED2">
      <w:pPr>
        <w:ind w:firstLine="720"/>
        <w:jc w:val="both"/>
        <w:rPr>
          <w:sz w:val="28"/>
          <w:szCs w:val="28"/>
          <w:lang w:val="uk-UA"/>
        </w:rPr>
      </w:pPr>
      <w:r>
        <w:rPr>
          <w:sz w:val="28"/>
          <w:szCs w:val="28"/>
          <w:lang w:val="uk-UA"/>
        </w:rPr>
        <w:t>- студент повинен ма</w:t>
      </w:r>
      <w:r w:rsidRPr="00225ED2">
        <w:rPr>
          <w:sz w:val="28"/>
          <w:szCs w:val="28"/>
          <w:lang w:val="uk-UA"/>
        </w:rPr>
        <w:t>ти змогу самостійного керування</w:t>
      </w:r>
      <w:r>
        <w:rPr>
          <w:sz w:val="28"/>
          <w:szCs w:val="28"/>
          <w:lang w:val="uk-UA"/>
        </w:rPr>
        <w:t xml:space="preserve"> зміною кадрів, можливості пере</w:t>
      </w:r>
      <w:r w:rsidRPr="00225ED2">
        <w:rPr>
          <w:sz w:val="28"/>
          <w:szCs w:val="28"/>
          <w:lang w:val="uk-UA"/>
        </w:rPr>
        <w:t>вірити себе, відповівши на контр</w:t>
      </w:r>
      <w:r>
        <w:rPr>
          <w:sz w:val="28"/>
          <w:szCs w:val="28"/>
          <w:lang w:val="uk-UA"/>
        </w:rPr>
        <w:t>ольні питання і виконавши тесто</w:t>
      </w:r>
      <w:r w:rsidRPr="00225ED2">
        <w:rPr>
          <w:sz w:val="28"/>
          <w:szCs w:val="28"/>
          <w:lang w:val="uk-UA"/>
        </w:rPr>
        <w:t xml:space="preserve">ве завдання; </w:t>
      </w:r>
    </w:p>
    <w:p w:rsidR="0065400C" w:rsidRDefault="0065400C" w:rsidP="00225ED2">
      <w:pPr>
        <w:ind w:firstLine="720"/>
        <w:jc w:val="both"/>
        <w:rPr>
          <w:sz w:val="28"/>
          <w:szCs w:val="28"/>
          <w:lang w:val="uk-UA"/>
        </w:rPr>
      </w:pPr>
      <w:r>
        <w:rPr>
          <w:sz w:val="28"/>
          <w:szCs w:val="28"/>
          <w:lang w:val="uk-UA"/>
        </w:rPr>
        <w:t xml:space="preserve">- </w:t>
      </w:r>
      <w:r w:rsidRPr="00225ED2">
        <w:rPr>
          <w:sz w:val="28"/>
          <w:szCs w:val="28"/>
          <w:lang w:val="uk-UA"/>
        </w:rPr>
        <w:t xml:space="preserve">електронний підручник повинен допускати адаптацію до потреб конкретного користувача у процесі навчання,  давати змогу  варіювати  глибину і складність матеріалу, який вивчається завдяки посиланням в інтернет; </w:t>
      </w:r>
    </w:p>
    <w:p w:rsidR="0065400C" w:rsidRPr="00225ED2" w:rsidRDefault="0065400C" w:rsidP="00225ED2">
      <w:pPr>
        <w:ind w:firstLine="720"/>
        <w:jc w:val="both"/>
        <w:rPr>
          <w:sz w:val="28"/>
          <w:szCs w:val="28"/>
          <w:lang w:val="uk-UA"/>
        </w:rPr>
      </w:pPr>
      <w:r>
        <w:rPr>
          <w:sz w:val="28"/>
          <w:szCs w:val="28"/>
          <w:lang w:val="uk-UA"/>
        </w:rPr>
        <w:t xml:space="preserve">- </w:t>
      </w:r>
      <w:r w:rsidRPr="00225ED2">
        <w:rPr>
          <w:sz w:val="28"/>
          <w:szCs w:val="28"/>
          <w:lang w:val="uk-UA"/>
        </w:rPr>
        <w:t>електронні підручники мають виконуватися у форматах, що дают</w:t>
      </w:r>
      <w:r>
        <w:rPr>
          <w:sz w:val="28"/>
          <w:szCs w:val="28"/>
          <w:lang w:val="uk-UA"/>
        </w:rPr>
        <w:t>ь змогу  їх розширювати і допов</w:t>
      </w:r>
      <w:r w:rsidRPr="00225ED2">
        <w:rPr>
          <w:sz w:val="28"/>
          <w:szCs w:val="28"/>
          <w:lang w:val="uk-UA"/>
        </w:rPr>
        <w:t xml:space="preserve">нювати новими розділами та темами. </w:t>
      </w:r>
    </w:p>
    <w:p w:rsidR="0065400C" w:rsidRPr="00225ED2" w:rsidRDefault="0065400C" w:rsidP="00225ED2">
      <w:pPr>
        <w:ind w:firstLine="720"/>
        <w:jc w:val="both"/>
        <w:rPr>
          <w:sz w:val="28"/>
          <w:szCs w:val="28"/>
          <w:lang w:val="uk-UA"/>
        </w:rPr>
      </w:pPr>
      <w:r w:rsidRPr="00225ED2">
        <w:rPr>
          <w:sz w:val="28"/>
          <w:szCs w:val="28"/>
          <w:lang w:val="uk-UA"/>
        </w:rPr>
        <w:t>Електронний підручник необхід</w:t>
      </w:r>
      <w:r>
        <w:rPr>
          <w:sz w:val="28"/>
          <w:szCs w:val="28"/>
          <w:lang w:val="uk-UA"/>
        </w:rPr>
        <w:t>ний для самостійної роботи  сту</w:t>
      </w:r>
      <w:r w:rsidRPr="00225ED2">
        <w:rPr>
          <w:sz w:val="28"/>
          <w:szCs w:val="28"/>
          <w:lang w:val="uk-UA"/>
        </w:rPr>
        <w:t xml:space="preserve">дентів, оскільки він полегшує розуміння навчального матеріалу за рахунок інших, ніж у друкованій літературі, способів його подачі: індуктивний підхід, вплив на слухову та емоційну пам’ять тощо. Такий вид підручника корисний не тільки для студента, але й для викладача. </w:t>
      </w:r>
    </w:p>
    <w:p w:rsidR="0065400C" w:rsidRDefault="0065400C" w:rsidP="00225ED2">
      <w:pPr>
        <w:ind w:firstLine="720"/>
        <w:jc w:val="both"/>
        <w:rPr>
          <w:sz w:val="28"/>
          <w:szCs w:val="28"/>
          <w:lang w:val="uk-UA"/>
        </w:rPr>
      </w:pPr>
      <w:r w:rsidRPr="00225ED2">
        <w:rPr>
          <w:sz w:val="28"/>
          <w:szCs w:val="28"/>
          <w:lang w:val="uk-UA"/>
        </w:rPr>
        <w:t>Наочні засоби навчання д</w:t>
      </w:r>
      <w:r>
        <w:rPr>
          <w:sz w:val="28"/>
          <w:szCs w:val="28"/>
          <w:lang w:val="uk-UA"/>
        </w:rPr>
        <w:t>опомагають повноцінному розкрит</w:t>
      </w:r>
      <w:r w:rsidRPr="00225ED2">
        <w:rPr>
          <w:sz w:val="28"/>
          <w:szCs w:val="28"/>
          <w:lang w:val="uk-UA"/>
        </w:rPr>
        <w:t>тю і засвоєнню змісту навчальн</w:t>
      </w:r>
      <w:r>
        <w:rPr>
          <w:sz w:val="28"/>
          <w:szCs w:val="28"/>
          <w:lang w:val="uk-UA"/>
        </w:rPr>
        <w:t>ого матеріалу. Їхньою основною функ</w:t>
      </w:r>
      <w:r w:rsidRPr="00225ED2">
        <w:rPr>
          <w:sz w:val="28"/>
          <w:szCs w:val="28"/>
          <w:lang w:val="uk-UA"/>
        </w:rPr>
        <w:t xml:space="preserve">цією є </w:t>
      </w:r>
      <w:r>
        <w:rPr>
          <w:sz w:val="28"/>
          <w:szCs w:val="28"/>
          <w:lang w:val="uk-UA"/>
        </w:rPr>
        <w:t xml:space="preserve">демонстрація або </w:t>
      </w:r>
      <w:r w:rsidRPr="00225ED2">
        <w:rPr>
          <w:sz w:val="28"/>
          <w:szCs w:val="28"/>
          <w:lang w:val="uk-UA"/>
        </w:rPr>
        <w:t>ілюстр</w:t>
      </w:r>
      <w:r>
        <w:rPr>
          <w:sz w:val="28"/>
          <w:szCs w:val="28"/>
          <w:lang w:val="uk-UA"/>
        </w:rPr>
        <w:t>ування</w:t>
      </w:r>
      <w:r w:rsidRPr="00225ED2">
        <w:rPr>
          <w:sz w:val="28"/>
          <w:szCs w:val="28"/>
          <w:lang w:val="uk-UA"/>
        </w:rPr>
        <w:t>, допомога у</w:t>
      </w:r>
      <w:r>
        <w:rPr>
          <w:sz w:val="28"/>
          <w:szCs w:val="28"/>
          <w:lang w:val="uk-UA"/>
        </w:rPr>
        <w:t xml:space="preserve"> найбільш повному, глибокому ро</w:t>
      </w:r>
      <w:r w:rsidRPr="00225ED2">
        <w:rPr>
          <w:sz w:val="28"/>
          <w:szCs w:val="28"/>
          <w:lang w:val="uk-UA"/>
        </w:rPr>
        <w:t>зумінні і сприйнятті того чи іншого предмета або явища</w:t>
      </w:r>
      <w:r>
        <w:rPr>
          <w:sz w:val="28"/>
          <w:szCs w:val="28"/>
          <w:lang w:val="uk-UA"/>
        </w:rPr>
        <w:t>, що вивчається</w:t>
      </w:r>
      <w:r w:rsidRPr="00225ED2">
        <w:rPr>
          <w:sz w:val="28"/>
          <w:szCs w:val="28"/>
          <w:lang w:val="uk-UA"/>
        </w:rPr>
        <w:t xml:space="preserve">. </w:t>
      </w:r>
    </w:p>
    <w:p w:rsidR="0065400C" w:rsidRPr="00225ED2" w:rsidRDefault="0065400C" w:rsidP="00225ED2">
      <w:pPr>
        <w:ind w:firstLine="720"/>
        <w:jc w:val="both"/>
        <w:rPr>
          <w:sz w:val="28"/>
          <w:szCs w:val="28"/>
          <w:lang w:val="uk-UA"/>
        </w:rPr>
      </w:pPr>
      <w:r w:rsidRPr="00225ED2">
        <w:rPr>
          <w:sz w:val="28"/>
          <w:szCs w:val="28"/>
          <w:lang w:val="uk-UA"/>
        </w:rPr>
        <w:t xml:space="preserve">З огляду на абстрактність предмета психологічної науки </w:t>
      </w:r>
      <w:r w:rsidRPr="00944BC0">
        <w:rPr>
          <w:i/>
          <w:sz w:val="28"/>
          <w:szCs w:val="28"/>
          <w:lang w:val="uk-UA"/>
        </w:rPr>
        <w:t>натуральні засоби</w:t>
      </w:r>
      <w:r w:rsidRPr="00225ED2">
        <w:rPr>
          <w:sz w:val="28"/>
          <w:szCs w:val="28"/>
          <w:lang w:val="uk-UA"/>
        </w:rPr>
        <w:t xml:space="preserve"> у викладанні психології не вживаються. </w:t>
      </w:r>
    </w:p>
    <w:p w:rsidR="0065400C" w:rsidRDefault="0065400C" w:rsidP="00225ED2">
      <w:pPr>
        <w:ind w:firstLine="720"/>
        <w:jc w:val="both"/>
        <w:rPr>
          <w:sz w:val="28"/>
          <w:szCs w:val="28"/>
          <w:lang w:val="uk-UA"/>
        </w:rPr>
      </w:pPr>
      <w:r w:rsidRPr="00225ED2">
        <w:rPr>
          <w:sz w:val="28"/>
          <w:szCs w:val="28"/>
          <w:lang w:val="uk-UA"/>
        </w:rPr>
        <w:t xml:space="preserve">До  </w:t>
      </w:r>
      <w:r w:rsidRPr="00944BC0">
        <w:rPr>
          <w:i/>
          <w:sz w:val="28"/>
          <w:szCs w:val="28"/>
          <w:lang w:val="uk-UA"/>
        </w:rPr>
        <w:t>образних  наочних  засобів</w:t>
      </w:r>
      <w:r w:rsidRPr="00225ED2">
        <w:rPr>
          <w:sz w:val="28"/>
          <w:szCs w:val="28"/>
          <w:lang w:val="uk-UA"/>
        </w:rPr>
        <w:t xml:space="preserve">  можна віднести</w:t>
      </w:r>
      <w:r>
        <w:rPr>
          <w:sz w:val="28"/>
          <w:szCs w:val="28"/>
          <w:lang w:val="uk-UA"/>
        </w:rPr>
        <w:t xml:space="preserve"> (рис. 5.4)</w:t>
      </w:r>
      <w:r w:rsidRPr="00225ED2">
        <w:rPr>
          <w:sz w:val="28"/>
          <w:szCs w:val="28"/>
          <w:lang w:val="uk-UA"/>
        </w:rPr>
        <w:t xml:space="preserve">: </w:t>
      </w:r>
    </w:p>
    <w:p w:rsidR="0065400C" w:rsidRPr="00225ED2" w:rsidRDefault="0065400C" w:rsidP="00225ED2">
      <w:pPr>
        <w:ind w:firstLine="720"/>
        <w:jc w:val="both"/>
        <w:rPr>
          <w:sz w:val="28"/>
          <w:szCs w:val="28"/>
          <w:lang w:val="uk-UA"/>
        </w:rPr>
      </w:pPr>
      <w:r w:rsidRPr="00225ED2">
        <w:rPr>
          <w:sz w:val="28"/>
          <w:szCs w:val="28"/>
          <w:lang w:val="uk-UA"/>
        </w:rPr>
        <w:t xml:space="preserve">а) фотографії; </w:t>
      </w:r>
    </w:p>
    <w:p w:rsidR="0065400C" w:rsidRDefault="0065400C" w:rsidP="00225ED2">
      <w:pPr>
        <w:ind w:firstLine="720"/>
        <w:jc w:val="both"/>
        <w:rPr>
          <w:sz w:val="28"/>
          <w:szCs w:val="28"/>
          <w:lang w:val="uk-UA"/>
        </w:rPr>
      </w:pPr>
      <w:r w:rsidRPr="00225ED2">
        <w:rPr>
          <w:sz w:val="28"/>
          <w:szCs w:val="28"/>
          <w:lang w:val="uk-UA"/>
        </w:rPr>
        <w:t xml:space="preserve">б) репродукції картин художників; </w:t>
      </w:r>
    </w:p>
    <w:p w:rsidR="0065400C" w:rsidRPr="00225ED2" w:rsidRDefault="0065400C" w:rsidP="00225ED2">
      <w:pPr>
        <w:ind w:firstLine="720"/>
        <w:jc w:val="both"/>
        <w:rPr>
          <w:sz w:val="28"/>
          <w:szCs w:val="28"/>
          <w:lang w:val="uk-UA"/>
        </w:rPr>
      </w:pPr>
      <w:r w:rsidRPr="00225ED2">
        <w:rPr>
          <w:sz w:val="28"/>
          <w:szCs w:val="28"/>
          <w:lang w:val="uk-UA"/>
        </w:rPr>
        <w:t xml:space="preserve">в) плакати.  </w:t>
      </w:r>
    </w:p>
    <w:p w:rsidR="0065400C" w:rsidRDefault="0065400C" w:rsidP="00D53EC3">
      <w:pPr>
        <w:jc w:val="center"/>
        <w:rPr>
          <w:i/>
          <w:sz w:val="28"/>
          <w:szCs w:val="28"/>
          <w:lang w:val="uk-UA"/>
        </w:rPr>
      </w:pPr>
      <w:r>
        <w:rPr>
          <w:i/>
          <w:sz w:val="28"/>
          <w:szCs w:val="28"/>
          <w:lang w:val="uk-UA"/>
        </w:rPr>
        <w:br w:type="page"/>
      </w:r>
      <w:r w:rsidRPr="00C04808">
        <w:rPr>
          <w:i/>
          <w:sz w:val="28"/>
          <w:szCs w:val="28"/>
          <w:lang w:val="uk-UA"/>
        </w:rPr>
        <w:pict>
          <v:shape id="_x0000_i1036" type="#_x0000_t75" style="width:287.25pt;height:160.5pt">
            <v:imagedata r:id="rId18" o:title=""/>
          </v:shape>
        </w:pict>
      </w:r>
    </w:p>
    <w:p w:rsidR="0065400C" w:rsidRDefault="0065400C" w:rsidP="00D53EC3">
      <w:pPr>
        <w:jc w:val="center"/>
        <w:rPr>
          <w:i/>
          <w:sz w:val="28"/>
          <w:szCs w:val="28"/>
          <w:lang w:val="uk-UA"/>
        </w:rPr>
      </w:pPr>
    </w:p>
    <w:p w:rsidR="0065400C" w:rsidRPr="00D53EC3" w:rsidRDefault="0065400C" w:rsidP="00D53EC3">
      <w:pPr>
        <w:jc w:val="center"/>
        <w:rPr>
          <w:sz w:val="28"/>
          <w:szCs w:val="28"/>
          <w:lang w:val="uk-UA"/>
        </w:rPr>
      </w:pPr>
      <w:r>
        <w:rPr>
          <w:sz w:val="28"/>
          <w:szCs w:val="28"/>
          <w:lang w:val="uk-UA"/>
        </w:rPr>
        <w:t xml:space="preserve">Рис. 5.4. Види </w:t>
      </w:r>
      <w:r w:rsidRPr="00D53EC3">
        <w:rPr>
          <w:sz w:val="28"/>
          <w:szCs w:val="28"/>
          <w:lang w:val="uk-UA"/>
        </w:rPr>
        <w:t xml:space="preserve">образних  наочних  засобів  </w:t>
      </w:r>
    </w:p>
    <w:p w:rsidR="0065400C" w:rsidRDefault="0065400C" w:rsidP="00225ED2">
      <w:pPr>
        <w:ind w:firstLine="720"/>
        <w:jc w:val="both"/>
        <w:rPr>
          <w:i/>
          <w:sz w:val="28"/>
          <w:szCs w:val="28"/>
          <w:lang w:val="uk-UA"/>
        </w:rPr>
      </w:pPr>
    </w:p>
    <w:p w:rsidR="0065400C" w:rsidRPr="00944BC0" w:rsidRDefault="0065400C" w:rsidP="00225ED2">
      <w:pPr>
        <w:ind w:firstLine="720"/>
        <w:jc w:val="both"/>
        <w:rPr>
          <w:i/>
          <w:sz w:val="28"/>
          <w:szCs w:val="28"/>
          <w:lang w:val="uk-UA"/>
        </w:rPr>
      </w:pPr>
      <w:r w:rsidRPr="00944BC0">
        <w:rPr>
          <w:i/>
          <w:sz w:val="28"/>
          <w:szCs w:val="28"/>
          <w:lang w:val="uk-UA"/>
        </w:rPr>
        <w:t xml:space="preserve">Фотографії </w:t>
      </w:r>
    </w:p>
    <w:p w:rsidR="0065400C" w:rsidRDefault="0065400C" w:rsidP="00225ED2">
      <w:pPr>
        <w:ind w:firstLine="720"/>
        <w:jc w:val="both"/>
        <w:rPr>
          <w:sz w:val="28"/>
          <w:szCs w:val="28"/>
          <w:lang w:val="uk-UA"/>
        </w:rPr>
      </w:pPr>
      <w:r w:rsidRPr="00225ED2">
        <w:rPr>
          <w:sz w:val="28"/>
          <w:szCs w:val="28"/>
          <w:lang w:val="uk-UA"/>
        </w:rPr>
        <w:t>Корисно мати в кабінеті  пс</w:t>
      </w:r>
      <w:r>
        <w:rPr>
          <w:sz w:val="28"/>
          <w:szCs w:val="28"/>
          <w:lang w:val="uk-UA"/>
        </w:rPr>
        <w:t>ихології набір фотог</w:t>
      </w:r>
      <w:r w:rsidRPr="00225ED2">
        <w:rPr>
          <w:sz w:val="28"/>
          <w:szCs w:val="28"/>
          <w:lang w:val="uk-UA"/>
        </w:rPr>
        <w:t>рафій (портретів) визначних пси</w:t>
      </w:r>
      <w:r>
        <w:rPr>
          <w:sz w:val="28"/>
          <w:szCs w:val="28"/>
          <w:lang w:val="uk-UA"/>
        </w:rPr>
        <w:t>хологів. Бажано, щоб вони демон</w:t>
      </w:r>
      <w:r w:rsidRPr="00225ED2">
        <w:rPr>
          <w:sz w:val="28"/>
          <w:szCs w:val="28"/>
          <w:lang w:val="uk-UA"/>
        </w:rPr>
        <w:t xml:space="preserve">струвалися з короткою біографічною довідкою. </w:t>
      </w:r>
    </w:p>
    <w:p w:rsidR="0065400C" w:rsidRDefault="0065400C" w:rsidP="00225ED2">
      <w:pPr>
        <w:ind w:firstLine="720"/>
        <w:jc w:val="both"/>
        <w:rPr>
          <w:sz w:val="28"/>
          <w:szCs w:val="28"/>
          <w:lang w:val="uk-UA"/>
        </w:rPr>
      </w:pPr>
      <w:r w:rsidRPr="00225ED2">
        <w:rPr>
          <w:sz w:val="28"/>
          <w:szCs w:val="28"/>
          <w:lang w:val="uk-UA"/>
        </w:rPr>
        <w:t xml:space="preserve">Також фотографії доцільно використовувати при </w:t>
      </w:r>
      <w:r>
        <w:rPr>
          <w:sz w:val="28"/>
          <w:szCs w:val="28"/>
          <w:lang w:val="uk-UA"/>
        </w:rPr>
        <w:t>вивченні емоцій. Відомо, що емо</w:t>
      </w:r>
      <w:r w:rsidRPr="00225ED2">
        <w:rPr>
          <w:sz w:val="28"/>
          <w:szCs w:val="28"/>
          <w:lang w:val="uk-UA"/>
        </w:rPr>
        <w:t xml:space="preserve">ції, особливо складні, важко піддаються точній інтерпретації. Одна й та ж  емоція різними людьми може сприйматися по-різному. </w:t>
      </w:r>
    </w:p>
    <w:p w:rsidR="0065400C" w:rsidRPr="00225ED2" w:rsidRDefault="0065400C" w:rsidP="00225ED2">
      <w:pPr>
        <w:ind w:firstLine="720"/>
        <w:jc w:val="both"/>
        <w:rPr>
          <w:sz w:val="28"/>
          <w:szCs w:val="28"/>
          <w:lang w:val="uk-UA"/>
        </w:rPr>
      </w:pPr>
      <w:r w:rsidRPr="00225ED2">
        <w:rPr>
          <w:sz w:val="28"/>
          <w:szCs w:val="28"/>
          <w:lang w:val="uk-UA"/>
        </w:rPr>
        <w:t>У цьому процесі важливу роль  відіграє  особистий  досвід людини. Тому демонстрація фотографій із зображенням емоцій на заняттях психології може поповнити  досвід студенті</w:t>
      </w:r>
      <w:r>
        <w:rPr>
          <w:sz w:val="28"/>
          <w:szCs w:val="28"/>
          <w:lang w:val="uk-UA"/>
        </w:rPr>
        <w:t>в у  розпізнаванні різ</w:t>
      </w:r>
      <w:r w:rsidRPr="00225ED2">
        <w:rPr>
          <w:sz w:val="28"/>
          <w:szCs w:val="28"/>
          <w:lang w:val="uk-UA"/>
        </w:rPr>
        <w:t xml:space="preserve">них проявів емоцій. </w:t>
      </w:r>
    </w:p>
    <w:p w:rsidR="0065400C" w:rsidRDefault="0065400C" w:rsidP="00225ED2">
      <w:pPr>
        <w:ind w:firstLine="720"/>
        <w:jc w:val="both"/>
        <w:rPr>
          <w:sz w:val="28"/>
          <w:szCs w:val="28"/>
          <w:lang w:val="uk-UA"/>
        </w:rPr>
      </w:pPr>
      <w:r w:rsidRPr="00944BC0">
        <w:rPr>
          <w:i/>
          <w:sz w:val="28"/>
          <w:szCs w:val="28"/>
          <w:lang w:val="uk-UA"/>
        </w:rPr>
        <w:t>Репродукції картин художників</w:t>
      </w:r>
      <w:r w:rsidRPr="00225ED2">
        <w:rPr>
          <w:sz w:val="28"/>
          <w:szCs w:val="28"/>
          <w:lang w:val="uk-UA"/>
        </w:rPr>
        <w:t xml:space="preserve"> можна використати в різних темах курсів загальної, вікової, </w:t>
      </w:r>
      <w:r>
        <w:rPr>
          <w:sz w:val="28"/>
          <w:szCs w:val="28"/>
          <w:lang w:val="uk-UA"/>
        </w:rPr>
        <w:t>соціальної й педагогічної психо</w:t>
      </w:r>
      <w:r w:rsidRPr="00225ED2">
        <w:rPr>
          <w:sz w:val="28"/>
          <w:szCs w:val="28"/>
          <w:lang w:val="uk-UA"/>
        </w:rPr>
        <w:t xml:space="preserve">логії для демонстрації окремих властивостей особистості, прояву темпераменту, емоцій тощо. </w:t>
      </w:r>
      <w:r>
        <w:rPr>
          <w:sz w:val="28"/>
          <w:szCs w:val="28"/>
          <w:lang w:val="uk-UA"/>
        </w:rPr>
        <w:t>К</w:t>
      </w:r>
      <w:r w:rsidRPr="00225ED2">
        <w:rPr>
          <w:sz w:val="28"/>
          <w:szCs w:val="28"/>
          <w:lang w:val="uk-UA"/>
        </w:rPr>
        <w:t>артини художників різного жанру дають можл</w:t>
      </w:r>
      <w:r>
        <w:rPr>
          <w:sz w:val="28"/>
          <w:szCs w:val="28"/>
          <w:lang w:val="uk-UA"/>
        </w:rPr>
        <w:t>ивість студентам зрозуміти своє</w:t>
      </w:r>
      <w:r w:rsidRPr="00225ED2">
        <w:rPr>
          <w:sz w:val="28"/>
          <w:szCs w:val="28"/>
          <w:lang w:val="uk-UA"/>
        </w:rPr>
        <w:t>рідність і різноманіття художнь</w:t>
      </w:r>
      <w:r>
        <w:rPr>
          <w:sz w:val="28"/>
          <w:szCs w:val="28"/>
          <w:lang w:val="uk-UA"/>
        </w:rPr>
        <w:t xml:space="preserve">ої уяви людини. </w:t>
      </w:r>
    </w:p>
    <w:p w:rsidR="0065400C" w:rsidRPr="00225ED2" w:rsidRDefault="0065400C" w:rsidP="00225ED2">
      <w:pPr>
        <w:ind w:firstLine="720"/>
        <w:jc w:val="both"/>
        <w:rPr>
          <w:sz w:val="28"/>
          <w:szCs w:val="28"/>
          <w:lang w:val="uk-UA"/>
        </w:rPr>
      </w:pPr>
      <w:r>
        <w:rPr>
          <w:sz w:val="28"/>
          <w:szCs w:val="28"/>
          <w:lang w:val="uk-UA"/>
        </w:rPr>
        <w:t>Портретний живо</w:t>
      </w:r>
      <w:r w:rsidRPr="00225ED2">
        <w:rPr>
          <w:sz w:val="28"/>
          <w:szCs w:val="28"/>
          <w:lang w:val="uk-UA"/>
        </w:rPr>
        <w:t>пис зручний і як модель для навчання мистецтву «прочитання» людини. Така робота може проводитися  у вигляді гри, суть якої полягає в такому: для аналізу пред’являється портрет відомої, але мало знайомої людини; студент</w:t>
      </w:r>
      <w:r>
        <w:rPr>
          <w:sz w:val="28"/>
          <w:szCs w:val="28"/>
          <w:lang w:val="uk-UA"/>
        </w:rPr>
        <w:t>ам пропонується уважно розгляну</w:t>
      </w:r>
      <w:r w:rsidRPr="00225ED2">
        <w:rPr>
          <w:sz w:val="28"/>
          <w:szCs w:val="28"/>
          <w:lang w:val="uk-UA"/>
        </w:rPr>
        <w:t>ти портрет і перелічити можливі особистісні якості цієї особист</w:t>
      </w:r>
      <w:r>
        <w:rPr>
          <w:sz w:val="28"/>
          <w:szCs w:val="28"/>
          <w:lang w:val="uk-UA"/>
        </w:rPr>
        <w:t>о</w:t>
      </w:r>
      <w:r w:rsidRPr="00225ED2">
        <w:rPr>
          <w:sz w:val="28"/>
          <w:szCs w:val="28"/>
          <w:lang w:val="uk-UA"/>
        </w:rPr>
        <w:t xml:space="preserve">сті. Потім результати порівнюються з тими характеристиками, які є в дійсності. Таким чином, формується необхідний для психолога досвід розуміння іншої людини. </w:t>
      </w:r>
    </w:p>
    <w:p w:rsidR="0065400C" w:rsidRDefault="0065400C" w:rsidP="00225ED2">
      <w:pPr>
        <w:ind w:firstLine="720"/>
        <w:jc w:val="both"/>
        <w:rPr>
          <w:sz w:val="28"/>
          <w:szCs w:val="28"/>
          <w:lang w:val="uk-UA"/>
        </w:rPr>
      </w:pPr>
      <w:r w:rsidRPr="00944BC0">
        <w:rPr>
          <w:i/>
          <w:sz w:val="28"/>
          <w:szCs w:val="28"/>
          <w:lang w:val="uk-UA"/>
        </w:rPr>
        <w:t>Плакати</w:t>
      </w:r>
      <w:r w:rsidRPr="00225ED2">
        <w:rPr>
          <w:sz w:val="28"/>
          <w:szCs w:val="28"/>
          <w:lang w:val="uk-UA"/>
        </w:rPr>
        <w:t xml:space="preserve"> </w:t>
      </w:r>
    </w:p>
    <w:p w:rsidR="0065400C" w:rsidRPr="00225ED2" w:rsidRDefault="0065400C" w:rsidP="00225ED2">
      <w:pPr>
        <w:ind w:firstLine="720"/>
        <w:jc w:val="both"/>
        <w:rPr>
          <w:sz w:val="28"/>
          <w:szCs w:val="28"/>
          <w:lang w:val="uk-UA"/>
        </w:rPr>
      </w:pPr>
      <w:r w:rsidRPr="00225ED2">
        <w:rPr>
          <w:sz w:val="28"/>
          <w:szCs w:val="28"/>
          <w:lang w:val="uk-UA"/>
        </w:rPr>
        <w:t>Ці засоби призначе</w:t>
      </w:r>
      <w:r>
        <w:rPr>
          <w:sz w:val="28"/>
          <w:szCs w:val="28"/>
          <w:lang w:val="uk-UA"/>
        </w:rPr>
        <w:t>ні для безпосередньої демонстра</w:t>
      </w:r>
      <w:r w:rsidRPr="00225ED2">
        <w:rPr>
          <w:sz w:val="28"/>
          <w:szCs w:val="28"/>
          <w:lang w:val="uk-UA"/>
        </w:rPr>
        <w:t>ції навчального матеріалу в ауди</w:t>
      </w:r>
      <w:r>
        <w:rPr>
          <w:sz w:val="28"/>
          <w:szCs w:val="28"/>
          <w:lang w:val="uk-UA"/>
        </w:rPr>
        <w:t>торії, якщо він є опорою для по</w:t>
      </w:r>
      <w:r w:rsidRPr="00225ED2">
        <w:rPr>
          <w:sz w:val="28"/>
          <w:szCs w:val="28"/>
          <w:lang w:val="uk-UA"/>
        </w:rPr>
        <w:t>яснення  викладача. Наприклад, замість того, щоб малювати на дошці схему механізму рефлектор</w:t>
      </w:r>
      <w:r>
        <w:rPr>
          <w:sz w:val="28"/>
          <w:szCs w:val="28"/>
          <w:lang w:val="uk-UA"/>
        </w:rPr>
        <w:t>ної діяльності, доцільно викори</w:t>
      </w:r>
      <w:r w:rsidRPr="00225ED2">
        <w:rPr>
          <w:sz w:val="28"/>
          <w:szCs w:val="28"/>
          <w:lang w:val="uk-UA"/>
        </w:rPr>
        <w:t>стати готовий плакат. У плакатн</w:t>
      </w:r>
      <w:r>
        <w:rPr>
          <w:sz w:val="28"/>
          <w:szCs w:val="28"/>
          <w:lang w:val="uk-UA"/>
        </w:rPr>
        <w:t>ому варіанті можуть ілюструвати</w:t>
      </w:r>
      <w:r w:rsidRPr="00225ED2">
        <w:rPr>
          <w:sz w:val="28"/>
          <w:szCs w:val="28"/>
          <w:lang w:val="uk-UA"/>
        </w:rPr>
        <w:t xml:space="preserve">ся зорові ілюзії, піраміда потреб А. Маслоу тощо. </w:t>
      </w:r>
    </w:p>
    <w:p w:rsidR="0065400C" w:rsidRPr="00225ED2" w:rsidRDefault="0065400C" w:rsidP="00225ED2">
      <w:pPr>
        <w:ind w:firstLine="720"/>
        <w:jc w:val="both"/>
        <w:rPr>
          <w:sz w:val="28"/>
          <w:szCs w:val="28"/>
          <w:lang w:val="uk-UA"/>
        </w:rPr>
      </w:pPr>
      <w:r w:rsidRPr="00225ED2">
        <w:rPr>
          <w:sz w:val="28"/>
          <w:szCs w:val="28"/>
          <w:lang w:val="uk-UA"/>
        </w:rPr>
        <w:t xml:space="preserve">До </w:t>
      </w:r>
      <w:r w:rsidRPr="00B268FF">
        <w:rPr>
          <w:i/>
          <w:sz w:val="28"/>
          <w:szCs w:val="28"/>
          <w:lang w:val="uk-UA"/>
        </w:rPr>
        <w:t>знаково-символічних</w:t>
      </w:r>
      <w:r>
        <w:rPr>
          <w:i/>
          <w:sz w:val="28"/>
          <w:szCs w:val="28"/>
          <w:lang w:val="uk-UA"/>
        </w:rPr>
        <w:t xml:space="preserve"> </w:t>
      </w:r>
      <w:r w:rsidRPr="00B268FF">
        <w:rPr>
          <w:i/>
          <w:sz w:val="28"/>
          <w:szCs w:val="28"/>
          <w:lang w:val="uk-UA"/>
        </w:rPr>
        <w:t>засобів наочності</w:t>
      </w:r>
      <w:r w:rsidRPr="00225ED2">
        <w:rPr>
          <w:sz w:val="28"/>
          <w:szCs w:val="28"/>
          <w:lang w:val="uk-UA"/>
        </w:rPr>
        <w:t xml:space="preserve"> відносять знакові моделі, таблиці, графіки, схеми</w:t>
      </w:r>
      <w:r>
        <w:rPr>
          <w:sz w:val="28"/>
          <w:szCs w:val="28"/>
          <w:lang w:val="uk-UA"/>
        </w:rPr>
        <w:t xml:space="preserve"> (рис. 5.5)</w:t>
      </w:r>
      <w:r w:rsidRPr="00225ED2">
        <w:rPr>
          <w:sz w:val="28"/>
          <w:szCs w:val="28"/>
          <w:lang w:val="uk-UA"/>
        </w:rPr>
        <w:t xml:space="preserve">. </w:t>
      </w:r>
    </w:p>
    <w:p w:rsidR="0065400C" w:rsidRDefault="0065400C" w:rsidP="00475DFB">
      <w:pPr>
        <w:jc w:val="center"/>
        <w:rPr>
          <w:i/>
          <w:sz w:val="28"/>
          <w:szCs w:val="28"/>
          <w:lang w:val="uk-UA"/>
        </w:rPr>
      </w:pPr>
      <w:r>
        <w:rPr>
          <w:i/>
          <w:sz w:val="28"/>
          <w:szCs w:val="28"/>
          <w:lang w:val="uk-UA"/>
        </w:rPr>
        <w:br w:type="page"/>
      </w:r>
      <w:r w:rsidRPr="00C04808">
        <w:rPr>
          <w:i/>
          <w:sz w:val="28"/>
          <w:szCs w:val="28"/>
          <w:lang w:val="uk-UA"/>
        </w:rPr>
        <w:pict>
          <v:shape id="_x0000_i1037" type="#_x0000_t75" style="width:286.5pt;height:156pt">
            <v:imagedata r:id="rId19" o:title=""/>
          </v:shape>
        </w:pict>
      </w:r>
    </w:p>
    <w:p w:rsidR="0065400C" w:rsidRDefault="0065400C" w:rsidP="00225ED2">
      <w:pPr>
        <w:ind w:firstLine="720"/>
        <w:jc w:val="both"/>
        <w:rPr>
          <w:i/>
          <w:sz w:val="28"/>
          <w:szCs w:val="28"/>
          <w:lang w:val="uk-UA"/>
        </w:rPr>
      </w:pPr>
    </w:p>
    <w:p w:rsidR="0065400C" w:rsidRPr="00475DFB" w:rsidRDefault="0065400C" w:rsidP="00475DFB">
      <w:pPr>
        <w:jc w:val="center"/>
        <w:rPr>
          <w:sz w:val="28"/>
          <w:szCs w:val="28"/>
          <w:lang w:val="uk-UA"/>
        </w:rPr>
      </w:pPr>
      <w:r>
        <w:rPr>
          <w:sz w:val="28"/>
          <w:szCs w:val="28"/>
          <w:lang w:val="uk-UA"/>
        </w:rPr>
        <w:t xml:space="preserve">Рис. 5.5. </w:t>
      </w:r>
      <w:r w:rsidRPr="00475DFB">
        <w:rPr>
          <w:sz w:val="28"/>
          <w:szCs w:val="28"/>
          <w:lang w:val="uk-UA"/>
        </w:rPr>
        <w:t>Знаково-символічн</w:t>
      </w:r>
      <w:r>
        <w:rPr>
          <w:sz w:val="28"/>
          <w:szCs w:val="28"/>
          <w:lang w:val="uk-UA"/>
        </w:rPr>
        <w:t>і</w:t>
      </w:r>
      <w:r w:rsidRPr="00475DFB">
        <w:rPr>
          <w:sz w:val="28"/>
          <w:szCs w:val="28"/>
          <w:lang w:val="uk-UA"/>
        </w:rPr>
        <w:t xml:space="preserve"> засоб</w:t>
      </w:r>
      <w:r>
        <w:rPr>
          <w:sz w:val="28"/>
          <w:szCs w:val="28"/>
          <w:lang w:val="uk-UA"/>
        </w:rPr>
        <w:t>и</w:t>
      </w:r>
      <w:r w:rsidRPr="00475DFB">
        <w:rPr>
          <w:sz w:val="28"/>
          <w:szCs w:val="28"/>
          <w:lang w:val="uk-UA"/>
        </w:rPr>
        <w:t xml:space="preserve"> наочності</w:t>
      </w:r>
    </w:p>
    <w:p w:rsidR="0065400C" w:rsidRDefault="0065400C" w:rsidP="00225ED2">
      <w:pPr>
        <w:ind w:firstLine="720"/>
        <w:jc w:val="both"/>
        <w:rPr>
          <w:i/>
          <w:sz w:val="28"/>
          <w:szCs w:val="28"/>
          <w:lang w:val="uk-UA"/>
        </w:rPr>
      </w:pPr>
    </w:p>
    <w:p w:rsidR="0065400C" w:rsidRDefault="0065400C" w:rsidP="00225ED2">
      <w:pPr>
        <w:ind w:firstLine="720"/>
        <w:jc w:val="both"/>
        <w:rPr>
          <w:sz w:val="28"/>
          <w:szCs w:val="28"/>
          <w:lang w:val="uk-UA"/>
        </w:rPr>
      </w:pPr>
      <w:r w:rsidRPr="00B268FF">
        <w:rPr>
          <w:i/>
          <w:sz w:val="28"/>
          <w:szCs w:val="28"/>
          <w:lang w:val="uk-UA"/>
        </w:rPr>
        <w:t>Знакові моделі</w:t>
      </w:r>
      <w:r w:rsidRPr="00225ED2">
        <w:rPr>
          <w:sz w:val="28"/>
          <w:szCs w:val="28"/>
          <w:lang w:val="uk-UA"/>
        </w:rPr>
        <w:t xml:space="preserve"> </w:t>
      </w:r>
    </w:p>
    <w:p w:rsidR="0065400C" w:rsidRDefault="0065400C" w:rsidP="00225ED2">
      <w:pPr>
        <w:ind w:firstLine="720"/>
        <w:jc w:val="both"/>
        <w:rPr>
          <w:sz w:val="28"/>
          <w:szCs w:val="28"/>
          <w:lang w:val="uk-UA"/>
        </w:rPr>
      </w:pPr>
      <w:r w:rsidRPr="00B268FF">
        <w:rPr>
          <w:i/>
          <w:sz w:val="28"/>
          <w:szCs w:val="28"/>
          <w:lang w:val="uk-UA"/>
        </w:rPr>
        <w:t>Модель</w:t>
      </w:r>
      <w:r w:rsidRPr="00225ED2">
        <w:rPr>
          <w:sz w:val="28"/>
          <w:szCs w:val="28"/>
          <w:lang w:val="uk-UA"/>
        </w:rPr>
        <w:t xml:space="preserve">  –  це матеріальна або уявна система, яка здатна заміщати об’єкт так, </w:t>
      </w:r>
      <w:r>
        <w:rPr>
          <w:sz w:val="28"/>
          <w:szCs w:val="28"/>
          <w:lang w:val="uk-UA"/>
        </w:rPr>
        <w:t>що її вивчення надає нову інфор</w:t>
      </w:r>
      <w:r w:rsidRPr="00225ED2">
        <w:rPr>
          <w:sz w:val="28"/>
          <w:szCs w:val="28"/>
          <w:lang w:val="uk-UA"/>
        </w:rPr>
        <w:t xml:space="preserve">мацію про цей об’єкт. </w:t>
      </w:r>
    </w:p>
    <w:p w:rsidR="0065400C" w:rsidRDefault="0065400C" w:rsidP="00225ED2">
      <w:pPr>
        <w:ind w:firstLine="720"/>
        <w:jc w:val="both"/>
        <w:rPr>
          <w:sz w:val="28"/>
          <w:szCs w:val="28"/>
          <w:lang w:val="uk-UA"/>
        </w:rPr>
      </w:pPr>
      <w:r w:rsidRPr="00225ED2">
        <w:rPr>
          <w:sz w:val="28"/>
          <w:szCs w:val="28"/>
          <w:lang w:val="uk-UA"/>
        </w:rPr>
        <w:t>Модель має риси психічного образу і тому є наочною. У навчальному процесі опора на моделі об’єкта пол</w:t>
      </w:r>
      <w:r>
        <w:rPr>
          <w:sz w:val="28"/>
          <w:szCs w:val="28"/>
          <w:lang w:val="uk-UA"/>
        </w:rPr>
        <w:t>ег</w:t>
      </w:r>
      <w:r w:rsidRPr="00225ED2">
        <w:rPr>
          <w:sz w:val="28"/>
          <w:szCs w:val="28"/>
          <w:lang w:val="uk-UA"/>
        </w:rPr>
        <w:t>шує розуміння, забезпечує зв’язо</w:t>
      </w:r>
      <w:r>
        <w:rPr>
          <w:sz w:val="28"/>
          <w:szCs w:val="28"/>
          <w:lang w:val="uk-UA"/>
        </w:rPr>
        <w:t>к між науковою теорією й матері</w:t>
      </w:r>
      <w:r w:rsidRPr="00225ED2">
        <w:rPr>
          <w:sz w:val="28"/>
          <w:szCs w:val="28"/>
          <w:lang w:val="uk-UA"/>
        </w:rPr>
        <w:t xml:space="preserve">альною дійсністю, сприяє узагальненню та усвідомленню матеріалу. </w:t>
      </w:r>
    </w:p>
    <w:p w:rsidR="0065400C" w:rsidRPr="00225ED2" w:rsidRDefault="0065400C" w:rsidP="00225ED2">
      <w:pPr>
        <w:ind w:firstLine="720"/>
        <w:jc w:val="both"/>
        <w:rPr>
          <w:sz w:val="28"/>
          <w:szCs w:val="28"/>
          <w:lang w:val="uk-UA"/>
        </w:rPr>
      </w:pPr>
      <w:r w:rsidRPr="00225ED2">
        <w:rPr>
          <w:sz w:val="28"/>
          <w:szCs w:val="28"/>
          <w:lang w:val="uk-UA"/>
        </w:rPr>
        <w:t xml:space="preserve">До таких моделей, які широко </w:t>
      </w:r>
      <w:r>
        <w:rPr>
          <w:sz w:val="28"/>
          <w:szCs w:val="28"/>
          <w:lang w:val="uk-UA"/>
        </w:rPr>
        <w:t>використаються у викладанні пси</w:t>
      </w:r>
      <w:r w:rsidRPr="00225ED2">
        <w:rPr>
          <w:sz w:val="28"/>
          <w:szCs w:val="28"/>
          <w:lang w:val="uk-UA"/>
        </w:rPr>
        <w:t>хології, можна віднести топограф</w:t>
      </w:r>
      <w:r>
        <w:rPr>
          <w:sz w:val="28"/>
          <w:szCs w:val="28"/>
          <w:lang w:val="uk-UA"/>
        </w:rPr>
        <w:t>ічну модель особистості З. Фрей</w:t>
      </w:r>
      <w:r w:rsidRPr="00225ED2">
        <w:rPr>
          <w:sz w:val="28"/>
          <w:szCs w:val="28"/>
          <w:lang w:val="uk-UA"/>
        </w:rPr>
        <w:t>да, модель структури особистості К.</w:t>
      </w:r>
      <w:r>
        <w:rPr>
          <w:sz w:val="28"/>
          <w:szCs w:val="28"/>
          <w:lang w:val="uk-UA"/>
        </w:rPr>
        <w:t> </w:t>
      </w:r>
      <w:r w:rsidRPr="00225ED2">
        <w:rPr>
          <w:sz w:val="28"/>
          <w:szCs w:val="28"/>
          <w:lang w:val="uk-UA"/>
        </w:rPr>
        <w:t>Юнга, модель психічного життя людини Е.</w:t>
      </w:r>
      <w:r>
        <w:rPr>
          <w:sz w:val="28"/>
          <w:szCs w:val="28"/>
          <w:lang w:val="uk-UA"/>
        </w:rPr>
        <w:t> </w:t>
      </w:r>
      <w:r w:rsidRPr="00225ED2">
        <w:rPr>
          <w:sz w:val="28"/>
          <w:szCs w:val="28"/>
          <w:lang w:val="uk-UA"/>
        </w:rPr>
        <w:t>Берна, модель ме</w:t>
      </w:r>
      <w:r>
        <w:rPr>
          <w:sz w:val="28"/>
          <w:szCs w:val="28"/>
          <w:lang w:val="uk-UA"/>
        </w:rPr>
        <w:t>ханізму вольової дії В. А. Іван</w:t>
      </w:r>
      <w:r w:rsidRPr="00225ED2">
        <w:rPr>
          <w:sz w:val="28"/>
          <w:szCs w:val="28"/>
          <w:lang w:val="uk-UA"/>
        </w:rPr>
        <w:t xml:space="preserve">нікова тощо. </w:t>
      </w:r>
    </w:p>
    <w:p w:rsidR="0065400C" w:rsidRPr="00225ED2" w:rsidRDefault="0065400C" w:rsidP="00225ED2">
      <w:pPr>
        <w:ind w:firstLine="720"/>
        <w:jc w:val="both"/>
        <w:rPr>
          <w:sz w:val="28"/>
          <w:szCs w:val="28"/>
          <w:lang w:val="uk-UA"/>
        </w:rPr>
      </w:pPr>
      <w:r w:rsidRPr="00225ED2">
        <w:rPr>
          <w:sz w:val="28"/>
          <w:szCs w:val="28"/>
          <w:lang w:val="uk-UA"/>
        </w:rPr>
        <w:t>Ці моделі були створені не дл</w:t>
      </w:r>
      <w:r>
        <w:rPr>
          <w:sz w:val="28"/>
          <w:szCs w:val="28"/>
          <w:lang w:val="uk-UA"/>
        </w:rPr>
        <w:t>я цілей навчання. Вони – резуль</w:t>
      </w:r>
      <w:r w:rsidRPr="00225ED2">
        <w:rPr>
          <w:sz w:val="28"/>
          <w:szCs w:val="28"/>
          <w:lang w:val="uk-UA"/>
        </w:rPr>
        <w:t xml:space="preserve">тати  наукової рефлексії авторів,  засобу  опосередкування їхнього професійного мислення. Використовуючи модель при навчанні психології, викладач висвітлює творчий шлях геніального творця – вченого, демонструючи джерела знання. </w:t>
      </w:r>
    </w:p>
    <w:p w:rsidR="0065400C" w:rsidRPr="00225ED2" w:rsidRDefault="0065400C" w:rsidP="00225ED2">
      <w:pPr>
        <w:ind w:firstLine="720"/>
        <w:jc w:val="both"/>
        <w:rPr>
          <w:sz w:val="28"/>
          <w:szCs w:val="28"/>
          <w:lang w:val="uk-UA"/>
        </w:rPr>
      </w:pPr>
      <w:r w:rsidRPr="00225ED2">
        <w:rPr>
          <w:sz w:val="28"/>
          <w:szCs w:val="28"/>
          <w:lang w:val="uk-UA"/>
        </w:rPr>
        <w:t>Дидактичні функції графічн</w:t>
      </w:r>
      <w:r>
        <w:rPr>
          <w:sz w:val="28"/>
          <w:szCs w:val="28"/>
          <w:lang w:val="uk-UA"/>
        </w:rPr>
        <w:t>их моделей можуть з усією повно</w:t>
      </w:r>
      <w:r w:rsidRPr="00225ED2">
        <w:rPr>
          <w:sz w:val="28"/>
          <w:szCs w:val="28"/>
          <w:lang w:val="uk-UA"/>
        </w:rPr>
        <w:t>тою проявлятися лише в тому в</w:t>
      </w:r>
      <w:r>
        <w:rPr>
          <w:sz w:val="28"/>
          <w:szCs w:val="28"/>
          <w:lang w:val="uk-UA"/>
        </w:rPr>
        <w:t>ипадку, якщо демонстрація їх су</w:t>
      </w:r>
      <w:r w:rsidRPr="00225ED2">
        <w:rPr>
          <w:sz w:val="28"/>
          <w:szCs w:val="28"/>
          <w:lang w:val="uk-UA"/>
        </w:rPr>
        <w:t xml:space="preserve">проводжується словесним розкриттям змісту матеріалу. </w:t>
      </w:r>
    </w:p>
    <w:p w:rsidR="0065400C" w:rsidRPr="00225ED2" w:rsidRDefault="0065400C" w:rsidP="00225ED2">
      <w:pPr>
        <w:ind w:firstLine="720"/>
        <w:jc w:val="both"/>
        <w:rPr>
          <w:sz w:val="28"/>
          <w:szCs w:val="28"/>
          <w:lang w:val="uk-UA"/>
        </w:rPr>
      </w:pPr>
      <w:r w:rsidRPr="00225ED2">
        <w:rPr>
          <w:sz w:val="28"/>
          <w:szCs w:val="28"/>
          <w:lang w:val="uk-UA"/>
        </w:rPr>
        <w:t>У практичній роботі консуль</w:t>
      </w:r>
      <w:r>
        <w:rPr>
          <w:sz w:val="28"/>
          <w:szCs w:val="28"/>
          <w:lang w:val="uk-UA"/>
        </w:rPr>
        <w:t>танта знакові моделі можуть слу</w:t>
      </w:r>
      <w:r w:rsidRPr="00225ED2">
        <w:rPr>
          <w:sz w:val="28"/>
          <w:szCs w:val="28"/>
          <w:lang w:val="uk-UA"/>
        </w:rPr>
        <w:t xml:space="preserve">жити засобом опосередкування клієнтом свого психічного життя. </w:t>
      </w:r>
    </w:p>
    <w:p w:rsidR="0065400C" w:rsidRPr="00225ED2" w:rsidRDefault="0065400C" w:rsidP="00225ED2">
      <w:pPr>
        <w:ind w:firstLine="720"/>
        <w:jc w:val="both"/>
        <w:rPr>
          <w:sz w:val="28"/>
          <w:szCs w:val="28"/>
          <w:lang w:val="uk-UA"/>
        </w:rPr>
      </w:pPr>
      <w:r w:rsidRPr="00B268FF">
        <w:rPr>
          <w:i/>
          <w:sz w:val="28"/>
          <w:szCs w:val="28"/>
          <w:lang w:val="uk-UA"/>
        </w:rPr>
        <w:t>Таблиці, схеми</w:t>
      </w:r>
      <w:r w:rsidRPr="00225ED2">
        <w:rPr>
          <w:sz w:val="28"/>
          <w:szCs w:val="28"/>
          <w:lang w:val="uk-UA"/>
        </w:rPr>
        <w:t xml:space="preserve"> – найпоширеніший, традиційний вид засобів, що належать до зорової наочності. Вони забезпечу</w:t>
      </w:r>
      <w:r>
        <w:rPr>
          <w:sz w:val="28"/>
          <w:szCs w:val="28"/>
          <w:lang w:val="uk-UA"/>
        </w:rPr>
        <w:t>ють довготри</w:t>
      </w:r>
      <w:r w:rsidRPr="00225ED2">
        <w:rPr>
          <w:sz w:val="28"/>
          <w:szCs w:val="28"/>
          <w:lang w:val="uk-UA"/>
        </w:rPr>
        <w:t xml:space="preserve">вале, не обмежене в часі експонування мовного матеріалу, прості у використанні.  </w:t>
      </w:r>
    </w:p>
    <w:p w:rsidR="0065400C" w:rsidRPr="00225ED2" w:rsidRDefault="0065400C" w:rsidP="00225ED2">
      <w:pPr>
        <w:ind w:firstLine="720"/>
        <w:jc w:val="both"/>
        <w:rPr>
          <w:sz w:val="28"/>
          <w:szCs w:val="28"/>
          <w:lang w:val="uk-UA"/>
        </w:rPr>
      </w:pPr>
      <w:r w:rsidRPr="00225ED2">
        <w:rPr>
          <w:sz w:val="28"/>
          <w:szCs w:val="28"/>
          <w:lang w:val="uk-UA"/>
        </w:rPr>
        <w:t>Таблиця передбачає не просто демонстрацію матеріалу, але і його групування, систематизаці</w:t>
      </w:r>
      <w:r>
        <w:rPr>
          <w:sz w:val="28"/>
          <w:szCs w:val="28"/>
          <w:lang w:val="uk-UA"/>
        </w:rPr>
        <w:t>ю. Дидактична функція демонстра</w:t>
      </w:r>
      <w:r w:rsidRPr="00225ED2">
        <w:rPr>
          <w:sz w:val="28"/>
          <w:szCs w:val="28"/>
          <w:lang w:val="uk-UA"/>
        </w:rPr>
        <w:t>ційних таблиць полягає в тому, що вони дають студентам орієнтири для застосування правил. Їх н</w:t>
      </w:r>
      <w:r>
        <w:rPr>
          <w:sz w:val="28"/>
          <w:szCs w:val="28"/>
          <w:lang w:val="uk-UA"/>
        </w:rPr>
        <w:t>айчастіше використовують при ви</w:t>
      </w:r>
      <w:r w:rsidRPr="00225ED2">
        <w:rPr>
          <w:sz w:val="28"/>
          <w:szCs w:val="28"/>
          <w:lang w:val="uk-UA"/>
        </w:rPr>
        <w:t>вченні складних тем із загальної пси</w:t>
      </w:r>
      <w:r>
        <w:rPr>
          <w:sz w:val="28"/>
          <w:szCs w:val="28"/>
          <w:lang w:val="uk-UA"/>
        </w:rPr>
        <w:t>хології, основ біології та гене</w:t>
      </w:r>
      <w:r w:rsidRPr="00225ED2">
        <w:rPr>
          <w:sz w:val="28"/>
          <w:szCs w:val="28"/>
          <w:lang w:val="uk-UA"/>
        </w:rPr>
        <w:t xml:space="preserve">тики людини, анатомії та еволюції нервової системи, соціальної психології, вікової психології. </w:t>
      </w:r>
    </w:p>
    <w:p w:rsidR="0065400C" w:rsidRPr="00225ED2" w:rsidRDefault="0065400C" w:rsidP="00225ED2">
      <w:pPr>
        <w:ind w:firstLine="720"/>
        <w:jc w:val="both"/>
        <w:rPr>
          <w:sz w:val="28"/>
          <w:szCs w:val="28"/>
          <w:lang w:val="uk-UA"/>
        </w:rPr>
      </w:pPr>
      <w:r w:rsidRPr="00225ED2">
        <w:rPr>
          <w:sz w:val="28"/>
          <w:szCs w:val="28"/>
          <w:lang w:val="uk-UA"/>
        </w:rPr>
        <w:t>Заповнення таблиці припуск</w:t>
      </w:r>
      <w:r>
        <w:rPr>
          <w:sz w:val="28"/>
          <w:szCs w:val="28"/>
          <w:lang w:val="uk-UA"/>
        </w:rPr>
        <w:t>ає згортання інформації, викори</w:t>
      </w:r>
      <w:r w:rsidRPr="00225ED2">
        <w:rPr>
          <w:sz w:val="28"/>
          <w:szCs w:val="28"/>
          <w:lang w:val="uk-UA"/>
        </w:rPr>
        <w:t>стання лаконічного запису. Таблиця дає можливість охопити всю інформацію в цілому. Зближення елементів інформації  сприяє її аналізу, порівнянню  і  більш глибокому усвідомленню. Таблиці створюються спочатку в спільній</w:t>
      </w:r>
      <w:r>
        <w:rPr>
          <w:sz w:val="28"/>
          <w:szCs w:val="28"/>
          <w:lang w:val="uk-UA"/>
        </w:rPr>
        <w:t xml:space="preserve"> діяльності викладачів і студен</w:t>
      </w:r>
      <w:r w:rsidRPr="00225ED2">
        <w:rPr>
          <w:sz w:val="28"/>
          <w:szCs w:val="28"/>
          <w:lang w:val="uk-UA"/>
        </w:rPr>
        <w:t>тів, а потім при самостійній підготовці студентів до іспитів чи заліків. Водночас, вони можуть використовуватися в  готовому вигляді як результат узагальнен</w:t>
      </w:r>
      <w:r>
        <w:rPr>
          <w:sz w:val="28"/>
          <w:szCs w:val="28"/>
          <w:lang w:val="uk-UA"/>
        </w:rPr>
        <w:t>ня матеріалу авторами. Такі го</w:t>
      </w:r>
      <w:r w:rsidRPr="00225ED2">
        <w:rPr>
          <w:sz w:val="28"/>
          <w:szCs w:val="28"/>
          <w:lang w:val="uk-UA"/>
        </w:rPr>
        <w:t>тові таблиці можна знайти в будь-яких підручниках і навчальних посібниках із психології.  Пр</w:t>
      </w:r>
      <w:r>
        <w:rPr>
          <w:sz w:val="28"/>
          <w:szCs w:val="28"/>
          <w:lang w:val="uk-UA"/>
        </w:rPr>
        <w:t>икладом таких таблиць може слу</w:t>
      </w:r>
      <w:r w:rsidRPr="00225ED2">
        <w:rPr>
          <w:sz w:val="28"/>
          <w:szCs w:val="28"/>
          <w:lang w:val="uk-UA"/>
        </w:rPr>
        <w:t>гувати таблиця «Стадії розвитку особистості» за Е.</w:t>
      </w:r>
      <w:r>
        <w:rPr>
          <w:sz w:val="28"/>
          <w:szCs w:val="28"/>
          <w:lang w:val="uk-UA"/>
        </w:rPr>
        <w:t> </w:t>
      </w:r>
      <w:r w:rsidRPr="00225ED2">
        <w:rPr>
          <w:sz w:val="28"/>
          <w:szCs w:val="28"/>
          <w:lang w:val="uk-UA"/>
        </w:rPr>
        <w:t xml:space="preserve">Еріксоном та інші.  </w:t>
      </w:r>
    </w:p>
    <w:p w:rsidR="0065400C" w:rsidRPr="00225ED2" w:rsidRDefault="0065400C" w:rsidP="00225ED2">
      <w:pPr>
        <w:ind w:firstLine="720"/>
        <w:jc w:val="both"/>
        <w:rPr>
          <w:sz w:val="28"/>
          <w:szCs w:val="28"/>
          <w:lang w:val="uk-UA"/>
        </w:rPr>
      </w:pPr>
      <w:r w:rsidRPr="00225ED2">
        <w:rPr>
          <w:sz w:val="28"/>
          <w:szCs w:val="28"/>
          <w:lang w:val="uk-UA"/>
        </w:rPr>
        <w:t>Таблиці можуть використовуватись і як форма навч</w:t>
      </w:r>
      <w:r>
        <w:rPr>
          <w:sz w:val="28"/>
          <w:szCs w:val="28"/>
          <w:lang w:val="uk-UA"/>
        </w:rPr>
        <w:t>ального зав</w:t>
      </w:r>
      <w:r w:rsidRPr="00225ED2">
        <w:rPr>
          <w:sz w:val="28"/>
          <w:szCs w:val="28"/>
          <w:lang w:val="uk-UA"/>
        </w:rPr>
        <w:t>дання. Такі завдання не вимагаю</w:t>
      </w:r>
      <w:r>
        <w:rPr>
          <w:sz w:val="28"/>
          <w:szCs w:val="28"/>
          <w:lang w:val="uk-UA"/>
        </w:rPr>
        <w:t>ть багато часу, але дають можли</w:t>
      </w:r>
      <w:r w:rsidRPr="00225ED2">
        <w:rPr>
          <w:sz w:val="28"/>
          <w:szCs w:val="28"/>
          <w:lang w:val="uk-UA"/>
        </w:rPr>
        <w:t>вість студентам краще осмислит</w:t>
      </w:r>
      <w:r>
        <w:rPr>
          <w:sz w:val="28"/>
          <w:szCs w:val="28"/>
          <w:lang w:val="uk-UA"/>
        </w:rPr>
        <w:t>и досліджуваний матеріал, а  ви</w:t>
      </w:r>
      <w:r w:rsidRPr="00225ED2">
        <w:rPr>
          <w:sz w:val="28"/>
          <w:szCs w:val="28"/>
          <w:lang w:val="uk-UA"/>
        </w:rPr>
        <w:t xml:space="preserve">кладачу оперативно управляти пізнавальною діяльністю студентів. </w:t>
      </w:r>
    </w:p>
    <w:p w:rsidR="0065400C" w:rsidRPr="00225ED2" w:rsidRDefault="0065400C" w:rsidP="00225ED2">
      <w:pPr>
        <w:ind w:firstLine="720"/>
        <w:jc w:val="both"/>
        <w:rPr>
          <w:sz w:val="28"/>
          <w:szCs w:val="28"/>
          <w:lang w:val="uk-UA"/>
        </w:rPr>
      </w:pPr>
      <w:r w:rsidRPr="00225ED2">
        <w:rPr>
          <w:sz w:val="28"/>
          <w:szCs w:val="28"/>
          <w:lang w:val="uk-UA"/>
        </w:rPr>
        <w:t xml:space="preserve">Наприклад, завдання студентам для самостійної роботи – заповнити </w:t>
      </w:r>
      <w:r>
        <w:rPr>
          <w:sz w:val="28"/>
          <w:szCs w:val="28"/>
          <w:lang w:val="uk-UA"/>
        </w:rPr>
        <w:t>таблицю "</w:t>
      </w:r>
      <w:r w:rsidRPr="00225ED2">
        <w:rPr>
          <w:sz w:val="28"/>
          <w:szCs w:val="28"/>
          <w:lang w:val="uk-UA"/>
        </w:rPr>
        <w:t>Пізнавальні процеси</w:t>
      </w:r>
      <w:r>
        <w:rPr>
          <w:sz w:val="28"/>
          <w:szCs w:val="28"/>
          <w:lang w:val="uk-UA"/>
        </w:rPr>
        <w:t>" (форма наведена в табл. 5.2).</w:t>
      </w:r>
      <w:r w:rsidRPr="00225ED2">
        <w:rPr>
          <w:sz w:val="28"/>
          <w:szCs w:val="28"/>
          <w:lang w:val="uk-UA"/>
        </w:rPr>
        <w:t xml:space="preserve">  </w:t>
      </w:r>
    </w:p>
    <w:p w:rsidR="0065400C" w:rsidRPr="00225ED2" w:rsidRDefault="0065400C" w:rsidP="00F91457">
      <w:pPr>
        <w:ind w:firstLine="720"/>
        <w:jc w:val="right"/>
        <w:rPr>
          <w:sz w:val="28"/>
          <w:szCs w:val="28"/>
          <w:lang w:val="uk-UA"/>
        </w:rPr>
      </w:pPr>
      <w:r w:rsidRPr="00225ED2">
        <w:rPr>
          <w:sz w:val="28"/>
          <w:szCs w:val="28"/>
          <w:lang w:val="uk-UA"/>
        </w:rPr>
        <w:t xml:space="preserve">Таблиця </w:t>
      </w:r>
      <w:r>
        <w:rPr>
          <w:sz w:val="28"/>
          <w:szCs w:val="28"/>
          <w:lang w:val="uk-UA"/>
        </w:rPr>
        <w:t>5.2</w:t>
      </w:r>
    </w:p>
    <w:p w:rsidR="0065400C" w:rsidRPr="004F3FAD" w:rsidRDefault="0065400C" w:rsidP="00F91457">
      <w:pPr>
        <w:ind w:firstLine="720"/>
        <w:jc w:val="center"/>
        <w:rPr>
          <w:b/>
          <w:sz w:val="28"/>
          <w:szCs w:val="28"/>
          <w:lang w:val="uk-UA"/>
        </w:rPr>
      </w:pPr>
      <w:r w:rsidRPr="004F3FAD">
        <w:rPr>
          <w:b/>
          <w:sz w:val="28"/>
          <w:szCs w:val="28"/>
          <w:lang w:val="uk-UA"/>
        </w:rPr>
        <w:t>Пізнавальні процеси</w:t>
      </w:r>
    </w:p>
    <w:p w:rsidR="0065400C" w:rsidRPr="004F3FAD" w:rsidRDefault="0065400C" w:rsidP="00F91457">
      <w:pPr>
        <w:ind w:firstLine="720"/>
        <w:jc w:val="center"/>
        <w:rPr>
          <w:sz w:val="16"/>
          <w:szCs w:val="16"/>
          <w:lang w:val="uk-UA"/>
        </w:rPr>
      </w:pPr>
    </w:p>
    <w:p w:rsidR="0065400C" w:rsidRPr="00225ED2" w:rsidRDefault="0065400C" w:rsidP="007560D2">
      <w:pPr>
        <w:jc w:val="center"/>
        <w:rPr>
          <w:sz w:val="28"/>
          <w:szCs w:val="28"/>
          <w:lang w:val="uk-UA"/>
        </w:rPr>
      </w:pPr>
      <w:r w:rsidRPr="00C04808">
        <w:rPr>
          <w:sz w:val="28"/>
          <w:szCs w:val="28"/>
          <w:lang w:val="uk-UA"/>
        </w:rPr>
        <w:pict>
          <v:shape id="_x0000_i1038" type="#_x0000_t75" style="width:462pt;height:263.25pt">
            <v:imagedata r:id="rId20" o:title=""/>
          </v:shape>
        </w:pict>
      </w:r>
    </w:p>
    <w:p w:rsidR="0065400C" w:rsidRDefault="0065400C" w:rsidP="004E655F">
      <w:pPr>
        <w:ind w:firstLine="720"/>
        <w:jc w:val="both"/>
        <w:rPr>
          <w:b/>
          <w:sz w:val="28"/>
          <w:szCs w:val="28"/>
          <w:lang w:val="en-US"/>
        </w:rPr>
      </w:pPr>
    </w:p>
    <w:p w:rsidR="0065400C" w:rsidRDefault="0065400C" w:rsidP="00EC1297">
      <w:pPr>
        <w:ind w:firstLine="720"/>
        <w:jc w:val="both"/>
        <w:rPr>
          <w:sz w:val="28"/>
          <w:szCs w:val="28"/>
          <w:lang w:val="uk-UA"/>
        </w:rPr>
      </w:pPr>
      <w:r w:rsidRPr="00EC1297">
        <w:rPr>
          <w:sz w:val="28"/>
          <w:szCs w:val="28"/>
          <w:lang w:val="uk-UA"/>
        </w:rPr>
        <w:t xml:space="preserve">На відміну від таблиць </w:t>
      </w:r>
      <w:r w:rsidRPr="00EC1297">
        <w:rPr>
          <w:i/>
          <w:sz w:val="28"/>
          <w:szCs w:val="28"/>
          <w:lang w:val="uk-UA"/>
        </w:rPr>
        <w:t>схеми</w:t>
      </w:r>
      <w:r>
        <w:rPr>
          <w:sz w:val="28"/>
          <w:szCs w:val="28"/>
          <w:lang w:val="uk-UA"/>
        </w:rPr>
        <w:t xml:space="preserve"> найбільш зручні для подання на</w:t>
      </w:r>
      <w:r w:rsidRPr="00EC1297">
        <w:rPr>
          <w:sz w:val="28"/>
          <w:szCs w:val="28"/>
          <w:lang w:val="uk-UA"/>
        </w:rPr>
        <w:t>вчальної інформації. У них інформація представлена не тільки в узагальненій, але й у компактній, доступній для огляду формі, де відображені всі  зв’язки між  елем</w:t>
      </w:r>
      <w:r>
        <w:rPr>
          <w:sz w:val="28"/>
          <w:szCs w:val="28"/>
          <w:lang w:val="uk-UA"/>
        </w:rPr>
        <w:t>ентами. Схема дає цілісне спри</w:t>
      </w:r>
      <w:r w:rsidRPr="00EC1297">
        <w:rPr>
          <w:sz w:val="28"/>
          <w:szCs w:val="28"/>
          <w:lang w:val="uk-UA"/>
        </w:rPr>
        <w:t>йняття об’єкта. Є навіть спеціальні посібники «Психологія: схеми, опорні конспекти,</w:t>
      </w:r>
      <w:r>
        <w:rPr>
          <w:sz w:val="28"/>
          <w:szCs w:val="28"/>
          <w:lang w:val="uk-UA"/>
        </w:rPr>
        <w:t xml:space="preserve"> методики» (М. С. Корольчук, В.</w:t>
      </w:r>
      <w:r w:rsidRPr="00EC1297">
        <w:rPr>
          <w:sz w:val="28"/>
          <w:szCs w:val="28"/>
          <w:lang w:val="uk-UA"/>
        </w:rPr>
        <w:t>М.</w:t>
      </w:r>
      <w:r>
        <w:rPr>
          <w:sz w:val="28"/>
          <w:szCs w:val="28"/>
          <w:lang w:val="uk-UA"/>
        </w:rPr>
        <w:t> Крайнюк, В.</w:t>
      </w:r>
      <w:r w:rsidRPr="00EC1297">
        <w:rPr>
          <w:sz w:val="28"/>
          <w:szCs w:val="28"/>
          <w:lang w:val="uk-UA"/>
        </w:rPr>
        <w:t>М.</w:t>
      </w:r>
      <w:r>
        <w:rPr>
          <w:sz w:val="28"/>
          <w:szCs w:val="28"/>
          <w:lang w:val="uk-UA"/>
        </w:rPr>
        <w:t> </w:t>
      </w:r>
      <w:r w:rsidRPr="00EC1297">
        <w:rPr>
          <w:sz w:val="28"/>
          <w:szCs w:val="28"/>
          <w:lang w:val="uk-UA"/>
        </w:rPr>
        <w:t>Марченко, 2009), «Загал</w:t>
      </w:r>
      <w:r>
        <w:rPr>
          <w:sz w:val="28"/>
          <w:szCs w:val="28"/>
          <w:lang w:val="uk-UA"/>
        </w:rPr>
        <w:t>ьна психологія в практичному вимірі» (К.</w:t>
      </w:r>
      <w:r w:rsidRPr="00EC1297">
        <w:rPr>
          <w:sz w:val="28"/>
          <w:szCs w:val="28"/>
          <w:lang w:val="uk-UA"/>
        </w:rPr>
        <w:t>С.</w:t>
      </w:r>
      <w:r>
        <w:rPr>
          <w:sz w:val="28"/>
          <w:szCs w:val="28"/>
          <w:lang w:val="uk-UA"/>
        </w:rPr>
        <w:t> </w:t>
      </w:r>
      <w:r w:rsidRPr="00EC1297">
        <w:rPr>
          <w:sz w:val="28"/>
          <w:szCs w:val="28"/>
          <w:lang w:val="uk-UA"/>
        </w:rPr>
        <w:t xml:space="preserve">Дрозденко, 2007) та інші. </w:t>
      </w:r>
    </w:p>
    <w:p w:rsidR="0065400C" w:rsidRPr="00EC1297" w:rsidRDefault="0065400C" w:rsidP="00EC1297">
      <w:pPr>
        <w:ind w:firstLine="720"/>
        <w:jc w:val="both"/>
        <w:rPr>
          <w:sz w:val="28"/>
          <w:szCs w:val="28"/>
          <w:lang w:val="uk-UA"/>
        </w:rPr>
      </w:pPr>
      <w:r w:rsidRPr="00EC1297">
        <w:rPr>
          <w:sz w:val="28"/>
          <w:szCs w:val="28"/>
          <w:lang w:val="uk-UA"/>
        </w:rPr>
        <w:t>Аналіз розумової діяльності студентів при використанні схем показав, що схема не виконує сво</w:t>
      </w:r>
      <w:r>
        <w:rPr>
          <w:sz w:val="28"/>
          <w:szCs w:val="28"/>
          <w:lang w:val="uk-UA"/>
        </w:rPr>
        <w:t>ї дидактичні функції, якщо вели</w:t>
      </w:r>
      <w:r w:rsidRPr="00EC1297">
        <w:rPr>
          <w:sz w:val="28"/>
          <w:szCs w:val="28"/>
          <w:lang w:val="uk-UA"/>
        </w:rPr>
        <w:t xml:space="preserve">ка кількість елементів інформації, важко всю схему охопити одним поглядом; використовуються  геометричні фігури  різноманітних форм; невдале просторове розташування графічних елементів на аркуші; словесна інформація у схемі надлишкова.   </w:t>
      </w:r>
    </w:p>
    <w:p w:rsidR="0065400C" w:rsidRPr="00EC1297" w:rsidRDefault="0065400C" w:rsidP="00EC1297">
      <w:pPr>
        <w:ind w:firstLine="720"/>
        <w:jc w:val="both"/>
        <w:rPr>
          <w:sz w:val="28"/>
          <w:szCs w:val="28"/>
          <w:lang w:val="uk-UA"/>
        </w:rPr>
      </w:pPr>
      <w:r w:rsidRPr="00EC1297">
        <w:rPr>
          <w:sz w:val="28"/>
          <w:szCs w:val="28"/>
          <w:lang w:val="uk-UA"/>
        </w:rPr>
        <w:t>Зміст будь-якої схеми необхід</w:t>
      </w:r>
      <w:r>
        <w:rPr>
          <w:sz w:val="28"/>
          <w:szCs w:val="28"/>
          <w:lang w:val="uk-UA"/>
        </w:rPr>
        <w:t>но донести до студентів за допо</w:t>
      </w:r>
      <w:r w:rsidRPr="00EC1297">
        <w:rPr>
          <w:sz w:val="28"/>
          <w:szCs w:val="28"/>
          <w:lang w:val="uk-UA"/>
        </w:rPr>
        <w:t xml:space="preserve">могою спеціальних коментарів викладача. Інакше такі елементи схеми, як стрілки, різного роду лінії, не сприймаються як зв’язки й відносини елементів інформації і не засвоюються. </w:t>
      </w:r>
    </w:p>
    <w:p w:rsidR="0065400C" w:rsidRDefault="0065400C" w:rsidP="00EC1297">
      <w:pPr>
        <w:ind w:firstLine="720"/>
        <w:jc w:val="both"/>
        <w:rPr>
          <w:sz w:val="28"/>
          <w:szCs w:val="28"/>
          <w:lang w:val="uk-UA"/>
        </w:rPr>
      </w:pPr>
      <w:r w:rsidRPr="00EC1297">
        <w:rPr>
          <w:i/>
          <w:sz w:val="28"/>
          <w:szCs w:val="28"/>
          <w:lang w:val="uk-UA"/>
        </w:rPr>
        <w:t>Графіки</w:t>
      </w:r>
      <w:r w:rsidRPr="00EC1297">
        <w:rPr>
          <w:sz w:val="28"/>
          <w:szCs w:val="28"/>
          <w:lang w:val="uk-UA"/>
        </w:rPr>
        <w:t xml:space="preserve">. Подання процесу, </w:t>
      </w:r>
      <w:r>
        <w:rPr>
          <w:sz w:val="28"/>
          <w:szCs w:val="28"/>
          <w:lang w:val="uk-UA"/>
        </w:rPr>
        <w:t>механізму, явища в системі коор</w:t>
      </w:r>
      <w:r w:rsidRPr="00EC1297">
        <w:rPr>
          <w:sz w:val="28"/>
          <w:szCs w:val="28"/>
          <w:lang w:val="uk-UA"/>
        </w:rPr>
        <w:t>динат (графік) – не тільки візуал</w:t>
      </w:r>
      <w:r>
        <w:rPr>
          <w:sz w:val="28"/>
          <w:szCs w:val="28"/>
          <w:lang w:val="uk-UA"/>
        </w:rPr>
        <w:t>ьна ілюстрація досліджуваних фе</w:t>
      </w:r>
      <w:r w:rsidRPr="00EC1297">
        <w:rPr>
          <w:sz w:val="28"/>
          <w:szCs w:val="28"/>
          <w:lang w:val="uk-UA"/>
        </w:rPr>
        <w:t>номенів, але насамперед модель, робота з якою дає нові знання й можливості передбачення змін.</w:t>
      </w:r>
      <w:r>
        <w:rPr>
          <w:sz w:val="28"/>
          <w:szCs w:val="28"/>
          <w:lang w:val="uk-UA"/>
        </w:rPr>
        <w:t xml:space="preserve">  Корисно ілюструвати за допомо</w:t>
      </w:r>
      <w:r w:rsidRPr="00EC1297">
        <w:rPr>
          <w:sz w:val="28"/>
          <w:szCs w:val="28"/>
          <w:lang w:val="uk-UA"/>
        </w:rPr>
        <w:t>гою графіків результати відоми</w:t>
      </w:r>
      <w:r>
        <w:rPr>
          <w:sz w:val="28"/>
          <w:szCs w:val="28"/>
          <w:lang w:val="uk-UA"/>
        </w:rPr>
        <w:t>х експериментів (наприклад, «па</w:t>
      </w:r>
      <w:r w:rsidRPr="00EC1297">
        <w:rPr>
          <w:sz w:val="28"/>
          <w:szCs w:val="28"/>
          <w:lang w:val="uk-UA"/>
        </w:rPr>
        <w:t xml:space="preserve">ралелограм </w:t>
      </w:r>
      <w:r>
        <w:rPr>
          <w:sz w:val="28"/>
          <w:szCs w:val="28"/>
          <w:lang w:val="uk-UA"/>
        </w:rPr>
        <w:t>розвитку запам’ятовування</w:t>
      </w:r>
      <w:r w:rsidRPr="00EC1297">
        <w:rPr>
          <w:sz w:val="28"/>
          <w:szCs w:val="28"/>
          <w:lang w:val="uk-UA"/>
        </w:rPr>
        <w:t xml:space="preserve">» </w:t>
      </w:r>
      <w:r>
        <w:rPr>
          <w:sz w:val="28"/>
          <w:szCs w:val="28"/>
          <w:lang w:val="uk-UA"/>
        </w:rPr>
        <w:t>О.М</w:t>
      </w:r>
      <w:r w:rsidRPr="00EC1297">
        <w:rPr>
          <w:sz w:val="28"/>
          <w:szCs w:val="28"/>
          <w:lang w:val="uk-UA"/>
        </w:rPr>
        <w:t>.</w:t>
      </w:r>
      <w:r>
        <w:rPr>
          <w:sz w:val="28"/>
          <w:szCs w:val="28"/>
          <w:lang w:val="uk-UA"/>
        </w:rPr>
        <w:t> </w:t>
      </w:r>
      <w:r w:rsidRPr="00EC1297">
        <w:rPr>
          <w:sz w:val="28"/>
          <w:szCs w:val="28"/>
          <w:lang w:val="uk-UA"/>
        </w:rPr>
        <w:t>Леонтьєва</w:t>
      </w:r>
      <w:r>
        <w:rPr>
          <w:sz w:val="28"/>
          <w:szCs w:val="28"/>
          <w:lang w:val="uk-UA"/>
        </w:rPr>
        <w:t>, поданий на рис. 5.6</w:t>
      </w:r>
      <w:r w:rsidRPr="00EC1297">
        <w:rPr>
          <w:sz w:val="28"/>
          <w:szCs w:val="28"/>
          <w:lang w:val="uk-UA"/>
        </w:rPr>
        <w:t xml:space="preserve">). </w:t>
      </w:r>
    </w:p>
    <w:p w:rsidR="0065400C" w:rsidRDefault="0065400C" w:rsidP="00EC1297">
      <w:pPr>
        <w:ind w:firstLine="720"/>
        <w:jc w:val="both"/>
        <w:rPr>
          <w:sz w:val="28"/>
          <w:szCs w:val="28"/>
          <w:lang w:val="uk-UA"/>
        </w:rPr>
      </w:pPr>
    </w:p>
    <w:p w:rsidR="0065400C" w:rsidRDefault="0065400C" w:rsidP="00EC1297">
      <w:pPr>
        <w:jc w:val="center"/>
        <w:rPr>
          <w:sz w:val="28"/>
          <w:szCs w:val="28"/>
          <w:lang w:val="uk-UA"/>
        </w:rPr>
      </w:pPr>
      <w:r w:rsidRPr="00C04808">
        <w:rPr>
          <w:sz w:val="28"/>
          <w:szCs w:val="28"/>
          <w:lang w:val="uk-UA"/>
        </w:rPr>
        <w:pict>
          <v:shape id="_x0000_i1039" type="#_x0000_t75" style="width:229.5pt;height:213pt">
            <v:imagedata r:id="rId21" o:title=""/>
          </v:shape>
        </w:pict>
      </w:r>
    </w:p>
    <w:p w:rsidR="0065400C" w:rsidRDefault="0065400C" w:rsidP="00EC1297">
      <w:pPr>
        <w:jc w:val="center"/>
        <w:rPr>
          <w:sz w:val="28"/>
          <w:szCs w:val="28"/>
          <w:lang w:val="uk-UA"/>
        </w:rPr>
      </w:pPr>
    </w:p>
    <w:p w:rsidR="0065400C" w:rsidRDefault="0065400C" w:rsidP="00EC1297">
      <w:pPr>
        <w:jc w:val="center"/>
        <w:rPr>
          <w:sz w:val="28"/>
          <w:szCs w:val="28"/>
          <w:lang w:val="uk-UA"/>
        </w:rPr>
      </w:pPr>
      <w:r>
        <w:rPr>
          <w:sz w:val="28"/>
          <w:szCs w:val="28"/>
          <w:lang w:val="uk-UA"/>
        </w:rPr>
        <w:t>Рис. 5.6. «Па</w:t>
      </w:r>
      <w:r w:rsidRPr="00EC1297">
        <w:rPr>
          <w:sz w:val="28"/>
          <w:szCs w:val="28"/>
          <w:lang w:val="uk-UA"/>
        </w:rPr>
        <w:t xml:space="preserve">ралелограм </w:t>
      </w:r>
      <w:r>
        <w:rPr>
          <w:sz w:val="28"/>
          <w:szCs w:val="28"/>
          <w:lang w:val="uk-UA"/>
        </w:rPr>
        <w:t>розвитку запам’ятовування</w:t>
      </w:r>
      <w:r w:rsidRPr="00EC1297">
        <w:rPr>
          <w:sz w:val="28"/>
          <w:szCs w:val="28"/>
          <w:lang w:val="uk-UA"/>
        </w:rPr>
        <w:t xml:space="preserve">» </w:t>
      </w:r>
      <w:r>
        <w:rPr>
          <w:sz w:val="28"/>
          <w:szCs w:val="28"/>
          <w:lang w:val="uk-UA"/>
        </w:rPr>
        <w:t>О.М</w:t>
      </w:r>
      <w:r w:rsidRPr="00EC1297">
        <w:rPr>
          <w:sz w:val="28"/>
          <w:szCs w:val="28"/>
          <w:lang w:val="uk-UA"/>
        </w:rPr>
        <w:t>.</w:t>
      </w:r>
      <w:r>
        <w:rPr>
          <w:sz w:val="28"/>
          <w:szCs w:val="28"/>
          <w:lang w:val="uk-UA"/>
        </w:rPr>
        <w:t> </w:t>
      </w:r>
      <w:r w:rsidRPr="00EC1297">
        <w:rPr>
          <w:sz w:val="28"/>
          <w:szCs w:val="28"/>
          <w:lang w:val="uk-UA"/>
        </w:rPr>
        <w:t>Леонтьєва</w:t>
      </w:r>
    </w:p>
    <w:p w:rsidR="0065400C" w:rsidRDefault="0065400C" w:rsidP="00EC1297">
      <w:pPr>
        <w:jc w:val="center"/>
        <w:rPr>
          <w:sz w:val="28"/>
          <w:szCs w:val="28"/>
          <w:lang w:val="uk-UA"/>
        </w:rPr>
      </w:pPr>
    </w:p>
    <w:p w:rsidR="0065400C" w:rsidRPr="00EC1297" w:rsidRDefault="0065400C" w:rsidP="00EC1297">
      <w:pPr>
        <w:ind w:firstLine="720"/>
        <w:jc w:val="both"/>
        <w:rPr>
          <w:sz w:val="28"/>
          <w:szCs w:val="28"/>
          <w:lang w:val="uk-UA"/>
        </w:rPr>
      </w:pPr>
      <w:r w:rsidRPr="00EC1297">
        <w:rPr>
          <w:sz w:val="28"/>
          <w:szCs w:val="28"/>
          <w:lang w:val="uk-UA"/>
        </w:rPr>
        <w:t>Будь-який графік, так само як і схеми й таблиці, вимагає словесн</w:t>
      </w:r>
      <w:r>
        <w:rPr>
          <w:sz w:val="28"/>
          <w:szCs w:val="28"/>
          <w:lang w:val="uk-UA"/>
        </w:rPr>
        <w:t>их коментарів викладача і навич</w:t>
      </w:r>
      <w:r w:rsidRPr="00EC1297">
        <w:rPr>
          <w:sz w:val="28"/>
          <w:szCs w:val="28"/>
          <w:lang w:val="uk-UA"/>
        </w:rPr>
        <w:t xml:space="preserve">ки читання й побудови. </w:t>
      </w:r>
    </w:p>
    <w:p w:rsidR="0065400C" w:rsidRDefault="0065400C" w:rsidP="00EC1297">
      <w:pPr>
        <w:ind w:firstLine="720"/>
        <w:jc w:val="both"/>
        <w:rPr>
          <w:sz w:val="28"/>
          <w:szCs w:val="28"/>
          <w:lang w:val="uk-UA"/>
        </w:rPr>
      </w:pPr>
      <w:r w:rsidRPr="00EC1297">
        <w:rPr>
          <w:i/>
          <w:sz w:val="28"/>
          <w:szCs w:val="28"/>
          <w:lang w:val="uk-UA"/>
        </w:rPr>
        <w:t>Малюнки</w:t>
      </w:r>
      <w:r w:rsidRPr="00EC1297">
        <w:rPr>
          <w:sz w:val="28"/>
          <w:szCs w:val="28"/>
          <w:lang w:val="uk-UA"/>
        </w:rPr>
        <w:t xml:space="preserve"> </w:t>
      </w:r>
    </w:p>
    <w:p w:rsidR="0065400C" w:rsidRDefault="0065400C" w:rsidP="00EC1297">
      <w:pPr>
        <w:ind w:firstLine="720"/>
        <w:jc w:val="both"/>
        <w:rPr>
          <w:sz w:val="28"/>
          <w:szCs w:val="28"/>
          <w:lang w:val="uk-UA"/>
        </w:rPr>
      </w:pPr>
      <w:r w:rsidRPr="00EC1297">
        <w:rPr>
          <w:sz w:val="28"/>
          <w:szCs w:val="28"/>
          <w:lang w:val="uk-UA"/>
        </w:rPr>
        <w:t>Малюнки –  винятково зручний з</w:t>
      </w:r>
      <w:r>
        <w:rPr>
          <w:sz w:val="28"/>
          <w:szCs w:val="28"/>
          <w:lang w:val="uk-UA"/>
        </w:rPr>
        <w:t>асіб навчання пси</w:t>
      </w:r>
      <w:r w:rsidRPr="00EC1297">
        <w:rPr>
          <w:sz w:val="28"/>
          <w:szCs w:val="28"/>
          <w:lang w:val="uk-UA"/>
        </w:rPr>
        <w:t>хології. Часто вони є придуманим</w:t>
      </w:r>
      <w:r>
        <w:rPr>
          <w:sz w:val="28"/>
          <w:szCs w:val="28"/>
          <w:lang w:val="uk-UA"/>
        </w:rPr>
        <w:t>и самими викладачами. Іноді мож</w:t>
      </w:r>
      <w:r w:rsidRPr="00EC1297">
        <w:rPr>
          <w:sz w:val="28"/>
          <w:szCs w:val="28"/>
          <w:lang w:val="uk-UA"/>
        </w:rPr>
        <w:t>на використати малюнки, наявні в методичній літературі. Малюнок чітко виділяє істотне в досліджуваному об’єкті, акцентує на  ньому увагу, дає можливість міняти зображення при необхідності, видаляти або вводити окремі елементи об’єкта відповідно до усвідомлення.</w:t>
      </w:r>
    </w:p>
    <w:p w:rsidR="0065400C" w:rsidRDefault="0065400C" w:rsidP="00FD7EEA">
      <w:pPr>
        <w:ind w:firstLine="720"/>
        <w:jc w:val="both"/>
        <w:rPr>
          <w:sz w:val="28"/>
          <w:szCs w:val="28"/>
          <w:lang w:val="uk-UA"/>
        </w:rPr>
      </w:pPr>
      <w:r w:rsidRPr="00FD7EEA">
        <w:rPr>
          <w:sz w:val="28"/>
          <w:szCs w:val="28"/>
          <w:lang w:val="uk-UA"/>
        </w:rPr>
        <w:t xml:space="preserve">Загалом, наочність можна розглядати як механізм спрощення, адаптації знання до пізнавальних можливостей аудиторії. </w:t>
      </w:r>
    </w:p>
    <w:p w:rsidR="0065400C" w:rsidRPr="00FD7EEA" w:rsidRDefault="0065400C" w:rsidP="00FD7EEA">
      <w:pPr>
        <w:ind w:firstLine="720"/>
        <w:jc w:val="both"/>
        <w:rPr>
          <w:sz w:val="28"/>
          <w:szCs w:val="28"/>
          <w:lang w:val="uk-UA"/>
        </w:rPr>
      </w:pPr>
      <w:r w:rsidRPr="00FD7EEA">
        <w:rPr>
          <w:sz w:val="28"/>
          <w:szCs w:val="28"/>
          <w:lang w:val="uk-UA"/>
        </w:rPr>
        <w:t xml:space="preserve">Для забезпечення такого спрощення майбутньому викладачеві слід усвідомити декілька основних </w:t>
      </w:r>
      <w:r w:rsidRPr="00FD7EEA">
        <w:rPr>
          <w:i/>
          <w:sz w:val="28"/>
          <w:szCs w:val="28"/>
          <w:lang w:val="uk-UA"/>
        </w:rPr>
        <w:t>правил  роботи із засобами наочності при викладанні психології</w:t>
      </w:r>
      <w:r w:rsidRPr="00FD7EEA">
        <w:rPr>
          <w:sz w:val="28"/>
          <w:szCs w:val="28"/>
          <w:lang w:val="uk-UA"/>
        </w:rPr>
        <w:t>.</w:t>
      </w:r>
    </w:p>
    <w:p w:rsidR="0065400C" w:rsidRPr="00FD7EEA" w:rsidRDefault="0065400C" w:rsidP="00FD7EEA">
      <w:pPr>
        <w:ind w:firstLine="720"/>
        <w:jc w:val="both"/>
        <w:rPr>
          <w:sz w:val="28"/>
          <w:szCs w:val="28"/>
          <w:lang w:val="uk-UA"/>
        </w:rPr>
      </w:pPr>
      <w:r w:rsidRPr="00FD7EEA">
        <w:rPr>
          <w:sz w:val="28"/>
          <w:szCs w:val="28"/>
          <w:lang w:val="uk-UA"/>
        </w:rPr>
        <w:t>1. Прагнути до скорочення  кількості об</w:t>
      </w:r>
      <w:r w:rsidRPr="00FD7EEA">
        <w:rPr>
          <w:sz w:val="28"/>
          <w:szCs w:val="28"/>
          <w:lang w:val="uk-UA"/>
        </w:rPr>
        <w:sym w:font="Symbol" w:char="F0A2"/>
      </w:r>
      <w:r w:rsidRPr="00FD7EEA">
        <w:rPr>
          <w:sz w:val="28"/>
          <w:szCs w:val="28"/>
          <w:lang w:val="uk-UA"/>
        </w:rPr>
        <w:t>єктів пізнання в такий спосіб, щоб зв</w:t>
      </w:r>
      <w:r w:rsidRPr="00FD7EEA">
        <w:rPr>
          <w:sz w:val="28"/>
          <w:szCs w:val="28"/>
          <w:lang w:val="uk-UA"/>
        </w:rPr>
        <w:sym w:font="Symbol" w:char="F0A2"/>
      </w:r>
      <w:r w:rsidRPr="00FD7EEA">
        <w:rPr>
          <w:sz w:val="28"/>
          <w:szCs w:val="28"/>
          <w:lang w:val="uk-UA"/>
        </w:rPr>
        <w:t>язки між ними відтворювали необхідні знання, і щоб аудиторія, керуючись моделлю цих об</w:t>
      </w:r>
      <w:r w:rsidRPr="00FD7EEA">
        <w:rPr>
          <w:sz w:val="28"/>
          <w:szCs w:val="28"/>
          <w:lang w:val="uk-UA"/>
        </w:rPr>
        <w:sym w:font="Symbol" w:char="F0A2"/>
      </w:r>
      <w:r w:rsidRPr="00FD7EEA">
        <w:rPr>
          <w:sz w:val="28"/>
          <w:szCs w:val="28"/>
          <w:lang w:val="uk-UA"/>
        </w:rPr>
        <w:t>єктів, змогла сформулювати певні узагальнення.</w:t>
      </w:r>
    </w:p>
    <w:p w:rsidR="0065400C" w:rsidRPr="00FD7EEA" w:rsidRDefault="0065400C" w:rsidP="00FD7EEA">
      <w:pPr>
        <w:ind w:firstLine="720"/>
        <w:jc w:val="both"/>
        <w:rPr>
          <w:sz w:val="28"/>
          <w:szCs w:val="28"/>
          <w:lang w:val="uk-UA"/>
        </w:rPr>
      </w:pPr>
      <w:r w:rsidRPr="00FD7EEA">
        <w:rPr>
          <w:sz w:val="28"/>
          <w:szCs w:val="28"/>
          <w:lang w:val="uk-UA"/>
        </w:rPr>
        <w:t xml:space="preserve">2. Усвідомлювати, що характер матеріалу, яким оперує учень або студент в ході навчально-пізнавальної діяльності, викликає формування чітких образів лише за умов його адекватного використання. </w:t>
      </w:r>
    </w:p>
    <w:p w:rsidR="0065400C" w:rsidRDefault="0065400C" w:rsidP="00FD7EEA">
      <w:pPr>
        <w:ind w:firstLine="720"/>
        <w:jc w:val="both"/>
        <w:rPr>
          <w:sz w:val="28"/>
          <w:szCs w:val="28"/>
          <w:lang w:val="uk-UA"/>
        </w:rPr>
      </w:pPr>
      <w:r w:rsidRPr="00FD7EEA">
        <w:rPr>
          <w:sz w:val="28"/>
          <w:szCs w:val="28"/>
          <w:lang w:val="uk-UA"/>
        </w:rPr>
        <w:t>3. Сучасна дидактика розрізняє засоби наочності та матеріалізації. Засіб наочності орієнтований на передання знання, а засіб матеріалізації - на формування дії. Педагог як суб’єкт організації навчання має дбати про необхідність роз</w:t>
      </w:r>
      <w:r>
        <w:rPr>
          <w:sz w:val="28"/>
          <w:szCs w:val="28"/>
          <w:lang w:val="uk-UA"/>
        </w:rPr>
        <w:t>межовува</w:t>
      </w:r>
      <w:r w:rsidRPr="00FD7EEA">
        <w:rPr>
          <w:sz w:val="28"/>
          <w:szCs w:val="28"/>
          <w:lang w:val="uk-UA"/>
        </w:rPr>
        <w:t>ти засоби наочності та засоби матеріалізації відповідно до завдань  навчання.</w:t>
      </w:r>
    </w:p>
    <w:p w:rsidR="0065400C" w:rsidRDefault="0065400C" w:rsidP="00451807">
      <w:pPr>
        <w:ind w:firstLine="720"/>
        <w:jc w:val="both"/>
        <w:rPr>
          <w:sz w:val="28"/>
          <w:szCs w:val="28"/>
          <w:lang w:val="uk-UA"/>
        </w:rPr>
      </w:pPr>
    </w:p>
    <w:p w:rsidR="0065400C" w:rsidRDefault="0065400C" w:rsidP="00E04C0E">
      <w:pPr>
        <w:ind w:firstLine="720"/>
        <w:jc w:val="both"/>
        <w:rPr>
          <w:b/>
          <w:sz w:val="28"/>
          <w:szCs w:val="28"/>
          <w:lang w:val="uk-UA"/>
        </w:rPr>
      </w:pPr>
      <w:r w:rsidRPr="009B4244">
        <w:rPr>
          <w:b/>
          <w:sz w:val="28"/>
          <w:szCs w:val="28"/>
          <w:lang w:val="uk-UA"/>
        </w:rPr>
        <w:t xml:space="preserve">5.4. </w:t>
      </w:r>
      <w:r>
        <w:rPr>
          <w:b/>
          <w:sz w:val="28"/>
          <w:szCs w:val="28"/>
          <w:lang w:val="uk-UA"/>
        </w:rPr>
        <w:t>Демонстрація, ілюстрування, театралізація, демонстраційний експеримент у викладанні психологічних дисциплін</w:t>
      </w:r>
    </w:p>
    <w:p w:rsidR="0065400C" w:rsidRDefault="0065400C" w:rsidP="00E04C0E">
      <w:pPr>
        <w:ind w:firstLine="720"/>
        <w:jc w:val="both"/>
        <w:rPr>
          <w:b/>
          <w:sz w:val="28"/>
          <w:szCs w:val="28"/>
          <w:lang w:val="uk-UA"/>
        </w:rPr>
      </w:pPr>
    </w:p>
    <w:p w:rsidR="0065400C" w:rsidRPr="00FD7EEA" w:rsidRDefault="0065400C" w:rsidP="00FD7EEA">
      <w:pPr>
        <w:ind w:firstLine="720"/>
        <w:jc w:val="both"/>
        <w:rPr>
          <w:sz w:val="28"/>
          <w:szCs w:val="28"/>
          <w:lang w:val="uk-UA"/>
        </w:rPr>
      </w:pPr>
      <w:r w:rsidRPr="00FD7EEA">
        <w:rPr>
          <w:sz w:val="28"/>
          <w:szCs w:val="28"/>
          <w:lang w:val="uk-UA"/>
        </w:rPr>
        <w:t xml:space="preserve">Використання природничо-ілюстративної наочності в методиці викладання психології часто називають </w:t>
      </w:r>
      <w:r w:rsidRPr="00FD7EEA">
        <w:rPr>
          <w:i/>
          <w:sz w:val="28"/>
          <w:szCs w:val="28"/>
          <w:lang w:val="uk-UA"/>
        </w:rPr>
        <w:t>демонстрацією</w:t>
      </w:r>
      <w:r w:rsidRPr="00FD7EEA">
        <w:rPr>
          <w:sz w:val="28"/>
          <w:szCs w:val="28"/>
          <w:lang w:val="uk-UA"/>
        </w:rPr>
        <w:t>.  У різних джерелах методичної літературі окремі демонстрації мають назву ілюстр</w:t>
      </w:r>
      <w:r>
        <w:rPr>
          <w:sz w:val="28"/>
          <w:szCs w:val="28"/>
          <w:lang w:val="uk-UA"/>
        </w:rPr>
        <w:t>ування</w:t>
      </w:r>
      <w:r w:rsidRPr="00FD7EEA">
        <w:rPr>
          <w:sz w:val="28"/>
          <w:szCs w:val="28"/>
          <w:lang w:val="uk-UA"/>
        </w:rPr>
        <w:t>, демонстративного досліду, театралізації (Герасимова В.С., 2005), демонстраційного психологічного експерименту (Рамуль К.А.</w:t>
      </w:r>
      <w:r>
        <w:rPr>
          <w:sz w:val="28"/>
          <w:szCs w:val="28"/>
          <w:lang w:val="uk-UA"/>
        </w:rPr>
        <w:t>,</w:t>
      </w:r>
      <w:r w:rsidRPr="00FD7EEA">
        <w:rPr>
          <w:sz w:val="28"/>
          <w:szCs w:val="28"/>
          <w:lang w:val="uk-UA"/>
        </w:rPr>
        <w:t xml:space="preserve"> 1958). </w:t>
      </w:r>
    </w:p>
    <w:p w:rsidR="0065400C" w:rsidRDefault="0065400C" w:rsidP="00FD7EEA">
      <w:pPr>
        <w:ind w:firstLine="720"/>
        <w:jc w:val="both"/>
        <w:rPr>
          <w:sz w:val="28"/>
          <w:szCs w:val="28"/>
          <w:lang w:val="uk-UA"/>
        </w:rPr>
      </w:pPr>
      <w:r w:rsidRPr="00FD7EEA">
        <w:rPr>
          <w:i/>
          <w:sz w:val="28"/>
          <w:szCs w:val="28"/>
          <w:lang w:val="uk-UA"/>
        </w:rPr>
        <w:t>Демонстрація</w:t>
      </w:r>
      <w:r w:rsidRPr="00FD7EEA">
        <w:rPr>
          <w:sz w:val="28"/>
          <w:szCs w:val="28"/>
          <w:lang w:val="uk-UA"/>
        </w:rPr>
        <w:t xml:space="preserve"> - це найширший за обсягом термін, який передбачає показ викладачем або студентами, під керівництвом викладача, фрагментів експериментів, ілюстрацій психологічних феноменів, інсценізацій або театралізацій особливостей поведінки людей, зв'язків між явищами та закономірностей їх прояву і т. ін. </w:t>
      </w:r>
    </w:p>
    <w:p w:rsidR="0065400C" w:rsidRPr="00FD7EEA" w:rsidRDefault="0065400C" w:rsidP="00FD7EEA">
      <w:pPr>
        <w:ind w:firstLine="720"/>
        <w:jc w:val="both"/>
        <w:rPr>
          <w:sz w:val="28"/>
          <w:szCs w:val="28"/>
          <w:lang w:val="uk-UA"/>
        </w:rPr>
      </w:pPr>
      <w:r w:rsidRPr="00FD7EEA">
        <w:rPr>
          <w:sz w:val="28"/>
          <w:szCs w:val="28"/>
          <w:lang w:val="uk-UA"/>
        </w:rPr>
        <w:t xml:space="preserve">Основні </w:t>
      </w:r>
      <w:r w:rsidRPr="00FD7EEA">
        <w:rPr>
          <w:i/>
          <w:sz w:val="28"/>
          <w:szCs w:val="28"/>
          <w:lang w:val="uk-UA"/>
        </w:rPr>
        <w:t>завдання застосування демонстрацій у викладанні психології</w:t>
      </w:r>
      <w:r w:rsidRPr="00FD7EEA">
        <w:rPr>
          <w:sz w:val="28"/>
          <w:szCs w:val="28"/>
          <w:lang w:val="uk-UA"/>
        </w:rPr>
        <w:t xml:space="preserve"> зводяться до наступного:</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наочний показ окремих психологічних явищ (відомих і незнайомих) ;</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підтвердження сказаного про окреме явище, ілюстрування виявлених наукових положень;</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пробудження в аудиторії жвавого інтересу до певного психологічного явища або питання обговорення.</w:t>
      </w:r>
    </w:p>
    <w:p w:rsidR="0065400C" w:rsidRDefault="0065400C" w:rsidP="00FD7EEA">
      <w:pPr>
        <w:ind w:firstLine="720"/>
        <w:jc w:val="both"/>
        <w:rPr>
          <w:sz w:val="28"/>
          <w:szCs w:val="28"/>
          <w:lang w:val="uk-UA"/>
        </w:rPr>
      </w:pPr>
      <w:r w:rsidRPr="006F5370">
        <w:rPr>
          <w:i/>
          <w:sz w:val="28"/>
          <w:szCs w:val="28"/>
          <w:lang w:val="uk-UA"/>
        </w:rPr>
        <w:t>Різновиди демонстрації</w:t>
      </w:r>
      <w:r w:rsidRPr="00FD7EEA">
        <w:rPr>
          <w:sz w:val="28"/>
          <w:szCs w:val="28"/>
          <w:lang w:val="uk-UA"/>
        </w:rPr>
        <w:t xml:space="preserve"> </w:t>
      </w:r>
      <w:r>
        <w:rPr>
          <w:sz w:val="28"/>
          <w:szCs w:val="28"/>
          <w:lang w:val="uk-UA"/>
        </w:rPr>
        <w:t>подано на рис. 5.7 та охарактеризовано нижче</w:t>
      </w:r>
      <w:r w:rsidRPr="00FD7EEA">
        <w:rPr>
          <w:sz w:val="28"/>
          <w:szCs w:val="28"/>
          <w:lang w:val="uk-UA"/>
        </w:rPr>
        <w:t>.</w:t>
      </w:r>
    </w:p>
    <w:p w:rsidR="0065400C" w:rsidRDefault="0065400C" w:rsidP="00FD7EEA">
      <w:pPr>
        <w:ind w:firstLine="720"/>
        <w:jc w:val="both"/>
        <w:rPr>
          <w:sz w:val="28"/>
          <w:szCs w:val="28"/>
          <w:lang w:val="uk-UA"/>
        </w:rPr>
      </w:pPr>
    </w:p>
    <w:p w:rsidR="0065400C" w:rsidRDefault="0065400C" w:rsidP="00FD7EEA">
      <w:pPr>
        <w:ind w:firstLine="720"/>
        <w:jc w:val="both"/>
        <w:rPr>
          <w:sz w:val="28"/>
          <w:szCs w:val="28"/>
          <w:lang w:val="uk-UA"/>
        </w:rPr>
      </w:pPr>
      <w:r>
        <w:rPr>
          <w:noProof/>
        </w:rPr>
        <w:pict>
          <v:group id="_x0000_s1668" style="position:absolute;left:0;text-align:left;margin-left:19.5pt;margin-top:3.95pt;width:459pt;height:105pt;z-index:251677184" coordorigin="1734,13074" coordsize="9180,2100">
            <v:rect id="_x0000_s1669" style="position:absolute;left:4194;top:13074;width:4320;height:540" o:regroupid="1">
              <v:textbox style="mso-next-textbox:#_x0000_s1669">
                <w:txbxContent>
                  <w:p w:rsidR="0065400C" w:rsidRPr="009B739D" w:rsidRDefault="0065400C" w:rsidP="006F5370">
                    <w:pPr>
                      <w:jc w:val="center"/>
                      <w:rPr>
                        <w:b/>
                        <w:sz w:val="28"/>
                        <w:szCs w:val="28"/>
                        <w:lang w:val="uk-UA"/>
                      </w:rPr>
                    </w:pPr>
                    <w:r>
                      <w:rPr>
                        <w:b/>
                        <w:sz w:val="28"/>
                        <w:szCs w:val="28"/>
                        <w:lang w:val="uk-UA"/>
                      </w:rPr>
                      <w:t>Різновиди демонстрації</w:t>
                    </w:r>
                  </w:p>
                </w:txbxContent>
              </v:textbox>
            </v:rect>
            <v:rect id="_x0000_s1670" style="position:absolute;left:1734;top:13974;width:2160;height:1200" o:regroupid="1">
              <v:textbox style="mso-next-textbox:#_x0000_s1670">
                <w:txbxContent>
                  <w:p w:rsidR="0065400C" w:rsidRPr="00113EDA" w:rsidRDefault="0065400C" w:rsidP="006F5370">
                    <w:pPr>
                      <w:jc w:val="center"/>
                      <w:rPr>
                        <w:sz w:val="28"/>
                        <w:szCs w:val="28"/>
                        <w:lang w:val="uk-UA"/>
                      </w:rPr>
                    </w:pPr>
                    <w:r w:rsidRPr="00FD7EEA">
                      <w:rPr>
                        <w:sz w:val="28"/>
                        <w:szCs w:val="28"/>
                        <w:lang w:val="uk-UA"/>
                      </w:rPr>
                      <w:t>Ілюстр</w:t>
                    </w:r>
                    <w:r>
                      <w:rPr>
                        <w:sz w:val="28"/>
                        <w:szCs w:val="28"/>
                        <w:lang w:val="uk-UA"/>
                      </w:rPr>
                      <w:t>ування</w:t>
                    </w:r>
                  </w:p>
                </w:txbxContent>
              </v:textbox>
            </v:rect>
            <v:rect id="_x0000_s1671" style="position:absolute;left:4074;top:13974;width:2160;height:1200" o:regroupid="1">
              <v:textbox style="mso-next-textbox:#_x0000_s1671">
                <w:txbxContent>
                  <w:p w:rsidR="0065400C" w:rsidRPr="00113EDA" w:rsidRDefault="0065400C" w:rsidP="006F5370">
                    <w:pPr>
                      <w:jc w:val="center"/>
                      <w:rPr>
                        <w:sz w:val="28"/>
                        <w:szCs w:val="28"/>
                        <w:lang w:val="uk-UA"/>
                      </w:rPr>
                    </w:pPr>
                    <w:r>
                      <w:rPr>
                        <w:sz w:val="28"/>
                        <w:szCs w:val="28"/>
                        <w:lang w:val="uk-UA"/>
                      </w:rPr>
                      <w:t>Театралізація</w:t>
                    </w:r>
                  </w:p>
                </w:txbxContent>
              </v:textbox>
            </v:rect>
            <v:rect id="_x0000_s1672" style="position:absolute;left:6414;top:13974;width:2160;height:1200" o:regroupid="1">
              <v:textbox style="mso-next-textbox:#_x0000_s1672">
                <w:txbxContent>
                  <w:p w:rsidR="0065400C" w:rsidRPr="00DC5B85" w:rsidRDefault="0065400C" w:rsidP="006F5370">
                    <w:pPr>
                      <w:jc w:val="center"/>
                      <w:rPr>
                        <w:sz w:val="28"/>
                        <w:szCs w:val="28"/>
                        <w:lang w:val="uk-UA"/>
                      </w:rPr>
                    </w:pPr>
                    <w:r w:rsidRPr="00FD7EEA">
                      <w:rPr>
                        <w:sz w:val="28"/>
                        <w:szCs w:val="28"/>
                        <w:lang w:val="uk-UA"/>
                      </w:rPr>
                      <w:t>Демонстра</w:t>
                    </w:r>
                    <w:r>
                      <w:rPr>
                        <w:sz w:val="28"/>
                        <w:szCs w:val="28"/>
                        <w:lang w:val="uk-UA"/>
                      </w:rPr>
                      <w:t>цій-</w:t>
                    </w:r>
                    <w:r w:rsidRPr="00FD7EEA">
                      <w:rPr>
                        <w:sz w:val="28"/>
                        <w:szCs w:val="28"/>
                        <w:lang w:val="uk-UA"/>
                      </w:rPr>
                      <w:t>ний дослід (експеримент)</w:t>
                    </w:r>
                  </w:p>
                </w:txbxContent>
              </v:textbox>
            </v:rect>
            <v:rect id="_x0000_s1673" style="position:absolute;left:8754;top:13974;width:2160;height:1200" o:regroupid="1">
              <v:textbox style="mso-next-textbox:#_x0000_s1673">
                <w:txbxContent>
                  <w:p w:rsidR="0065400C" w:rsidRPr="00DC5B85" w:rsidRDefault="0065400C" w:rsidP="006F5370">
                    <w:pPr>
                      <w:jc w:val="center"/>
                      <w:rPr>
                        <w:sz w:val="28"/>
                        <w:szCs w:val="28"/>
                        <w:lang w:val="uk-UA"/>
                      </w:rPr>
                    </w:pPr>
                    <w:r w:rsidRPr="00FD7EEA">
                      <w:rPr>
                        <w:sz w:val="28"/>
                        <w:szCs w:val="28"/>
                        <w:lang w:val="uk-UA"/>
                      </w:rPr>
                      <w:t>Показ навчального кіно</w:t>
                    </w:r>
                  </w:p>
                </w:txbxContent>
              </v:textbox>
            </v:rect>
            <v:line id="_x0000_s1674" style="position:absolute" from="2814,13794" to="9834,13794" o:regroupid="1"/>
            <v:line id="_x0000_s1675" style="position:absolute" from="6054,13614" to="6054,13794" o:regroupid="1"/>
            <v:line id="_x0000_s1676" style="position:absolute" from="2814,13794" to="2814,13974" o:regroupid="1">
              <v:stroke endarrow="block"/>
            </v:line>
            <v:line id="_x0000_s1677" style="position:absolute" from="5232,13794" to="5232,13974" o:regroupid="1">
              <v:stroke endarrow="block"/>
            </v:line>
            <v:line id="_x0000_s1678" style="position:absolute" from="7494,13794" to="7494,13974" o:regroupid="1">
              <v:stroke endarrow="block"/>
            </v:line>
            <v:line id="_x0000_s1679" style="position:absolute" from="9834,13794" to="9834,13974" o:regroupid="1">
              <v:stroke endarrow="block"/>
            </v:line>
          </v:group>
        </w:pict>
      </w:r>
    </w:p>
    <w:p w:rsidR="0065400C" w:rsidRDefault="0065400C" w:rsidP="00FD7EEA">
      <w:pPr>
        <w:ind w:firstLine="720"/>
        <w:jc w:val="both"/>
        <w:rPr>
          <w:sz w:val="28"/>
          <w:szCs w:val="28"/>
          <w:lang w:val="uk-UA"/>
        </w:rPr>
      </w:pPr>
    </w:p>
    <w:p w:rsidR="0065400C" w:rsidRPr="00FD7EEA" w:rsidRDefault="0065400C" w:rsidP="00FD7EEA">
      <w:pPr>
        <w:ind w:firstLine="720"/>
        <w:jc w:val="both"/>
        <w:rPr>
          <w:sz w:val="28"/>
          <w:szCs w:val="28"/>
          <w:lang w:val="uk-UA"/>
        </w:rPr>
      </w:pPr>
    </w:p>
    <w:p w:rsidR="0065400C" w:rsidRDefault="0065400C" w:rsidP="00FD7EEA">
      <w:pPr>
        <w:ind w:firstLine="720"/>
        <w:jc w:val="both"/>
        <w:rPr>
          <w:sz w:val="28"/>
          <w:szCs w:val="28"/>
          <w:lang w:val="uk-UA"/>
        </w:rPr>
      </w:pPr>
    </w:p>
    <w:p w:rsidR="0065400C" w:rsidRDefault="0065400C" w:rsidP="00FD7EEA">
      <w:pPr>
        <w:ind w:firstLine="720"/>
        <w:jc w:val="both"/>
        <w:rPr>
          <w:sz w:val="28"/>
          <w:szCs w:val="28"/>
          <w:lang w:val="uk-UA"/>
        </w:rPr>
      </w:pPr>
    </w:p>
    <w:p w:rsidR="0065400C" w:rsidRDefault="0065400C" w:rsidP="00FD7EEA">
      <w:pPr>
        <w:ind w:firstLine="720"/>
        <w:jc w:val="both"/>
        <w:rPr>
          <w:sz w:val="28"/>
          <w:szCs w:val="28"/>
          <w:lang w:val="uk-UA"/>
        </w:rPr>
      </w:pPr>
    </w:p>
    <w:p w:rsidR="0065400C" w:rsidRDefault="0065400C" w:rsidP="00FD7EEA">
      <w:pPr>
        <w:ind w:firstLine="720"/>
        <w:jc w:val="both"/>
        <w:rPr>
          <w:sz w:val="28"/>
          <w:szCs w:val="28"/>
          <w:lang w:val="uk-UA"/>
        </w:rPr>
      </w:pPr>
    </w:p>
    <w:p w:rsidR="0065400C" w:rsidRDefault="0065400C" w:rsidP="00100008">
      <w:pPr>
        <w:jc w:val="center"/>
        <w:rPr>
          <w:sz w:val="28"/>
          <w:szCs w:val="28"/>
          <w:lang w:val="uk-UA"/>
        </w:rPr>
      </w:pPr>
    </w:p>
    <w:p w:rsidR="0065400C" w:rsidRPr="00100008" w:rsidRDefault="0065400C" w:rsidP="00100008">
      <w:pPr>
        <w:jc w:val="center"/>
        <w:rPr>
          <w:sz w:val="28"/>
          <w:szCs w:val="28"/>
          <w:lang w:val="uk-UA"/>
        </w:rPr>
      </w:pPr>
      <w:r>
        <w:rPr>
          <w:sz w:val="28"/>
          <w:szCs w:val="28"/>
          <w:lang w:val="uk-UA"/>
        </w:rPr>
        <w:t xml:space="preserve">Рис. 5.7. </w:t>
      </w:r>
      <w:r w:rsidRPr="00100008">
        <w:rPr>
          <w:sz w:val="28"/>
          <w:szCs w:val="28"/>
          <w:lang w:val="uk-UA"/>
        </w:rPr>
        <w:t>Різновиди демонстрації</w:t>
      </w:r>
    </w:p>
    <w:p w:rsidR="0065400C" w:rsidRDefault="0065400C" w:rsidP="00FD7EEA">
      <w:pPr>
        <w:ind w:firstLine="720"/>
        <w:jc w:val="both"/>
        <w:rPr>
          <w:sz w:val="28"/>
          <w:szCs w:val="28"/>
          <w:lang w:val="uk-UA"/>
        </w:rPr>
      </w:pPr>
    </w:p>
    <w:p w:rsidR="0065400C" w:rsidRDefault="0065400C" w:rsidP="00FD7EEA">
      <w:pPr>
        <w:ind w:firstLine="720"/>
        <w:jc w:val="both"/>
        <w:rPr>
          <w:sz w:val="28"/>
          <w:szCs w:val="28"/>
          <w:lang w:val="uk-UA"/>
        </w:rPr>
      </w:pPr>
      <w:r w:rsidRPr="00FD7EEA">
        <w:rPr>
          <w:sz w:val="28"/>
          <w:szCs w:val="28"/>
          <w:lang w:val="uk-UA"/>
        </w:rPr>
        <w:t xml:space="preserve">У практиці викладання психології  часто використовується </w:t>
      </w:r>
      <w:r w:rsidRPr="00514EAC">
        <w:rPr>
          <w:i/>
          <w:sz w:val="28"/>
          <w:szCs w:val="28"/>
          <w:lang w:val="uk-UA"/>
        </w:rPr>
        <w:t>ілюстрування</w:t>
      </w:r>
      <w:r w:rsidRPr="00FD7EEA">
        <w:rPr>
          <w:sz w:val="28"/>
          <w:szCs w:val="28"/>
          <w:lang w:val="uk-UA"/>
        </w:rPr>
        <w:t xml:space="preserve">. Особливо популярними є ілюстрації відомих психологічних феноменів: вибірковості сприймання людиною подвійних зображень, ілюзій сприйняття. </w:t>
      </w:r>
    </w:p>
    <w:p w:rsidR="0065400C" w:rsidRPr="00FD7EEA" w:rsidRDefault="0065400C" w:rsidP="00FD7EEA">
      <w:pPr>
        <w:ind w:firstLine="720"/>
        <w:jc w:val="both"/>
        <w:rPr>
          <w:sz w:val="28"/>
          <w:szCs w:val="28"/>
          <w:lang w:val="uk-UA"/>
        </w:rPr>
      </w:pPr>
      <w:r w:rsidRPr="00FD7EEA">
        <w:rPr>
          <w:sz w:val="28"/>
          <w:szCs w:val="28"/>
          <w:lang w:val="uk-UA"/>
        </w:rPr>
        <w:t>Найпростіший приклад ілюстрації – це ілюзія Аристотеля. Присутнім пропонується схрестити середній і вказівний пальці і  доторкнутися  ними до кінчика свого носа. або між кінчиками пальців покласти маленький предмет: паперову кульку, круглу гумку чи олівець.  У студентів виникає уявлення, що вони доторкуються до двох різних предметів: двох кульок,  олівців, двох носів. Ця ілюзія виникає тому, що подразнюються  дві частини пальців людини, які на практиці ніколи не працюють одночасно, тому між відчуттями як психологічною інформацією, що надходить від цих частин, немає сталого узгодженого зв’язку.</w:t>
      </w:r>
    </w:p>
    <w:p w:rsidR="0065400C" w:rsidRDefault="0065400C" w:rsidP="00FD7EEA">
      <w:pPr>
        <w:ind w:firstLine="720"/>
        <w:jc w:val="both"/>
        <w:rPr>
          <w:sz w:val="28"/>
          <w:szCs w:val="28"/>
          <w:lang w:val="uk-UA"/>
        </w:rPr>
      </w:pPr>
      <w:r w:rsidRPr="00FD7EEA">
        <w:rPr>
          <w:sz w:val="28"/>
          <w:szCs w:val="28"/>
          <w:lang w:val="uk-UA"/>
        </w:rPr>
        <w:t xml:space="preserve">Порівняно новим різновидом природно-ілюстративної наочності викладання вважається </w:t>
      </w:r>
      <w:r w:rsidRPr="00514EAC">
        <w:rPr>
          <w:i/>
          <w:sz w:val="28"/>
          <w:szCs w:val="28"/>
          <w:lang w:val="uk-UA"/>
        </w:rPr>
        <w:t>театралізація</w:t>
      </w:r>
      <w:r w:rsidRPr="00FD7EEA">
        <w:rPr>
          <w:sz w:val="28"/>
          <w:szCs w:val="28"/>
          <w:lang w:val="uk-UA"/>
        </w:rPr>
        <w:t xml:space="preserve"> – розігрування чи  інсценування частиною присутніх на занятті нескладних сюжетів, які демонструють певні психологічні особливості або закономірності психологічного змісту. </w:t>
      </w:r>
    </w:p>
    <w:p w:rsidR="0065400C" w:rsidRPr="00FD7EEA" w:rsidRDefault="0065400C" w:rsidP="00FD7EEA">
      <w:pPr>
        <w:ind w:firstLine="720"/>
        <w:jc w:val="both"/>
        <w:rPr>
          <w:sz w:val="28"/>
          <w:szCs w:val="28"/>
          <w:lang w:val="uk-UA"/>
        </w:rPr>
      </w:pPr>
      <w:r w:rsidRPr="00FD7EEA">
        <w:rPr>
          <w:sz w:val="28"/>
          <w:szCs w:val="28"/>
          <w:lang w:val="uk-UA"/>
        </w:rPr>
        <w:t>Наприклад, театралізація «педагогічний конфлікт» організується так, що два студенти моделюють своїми діями поведінку людей в різних рольових позиціях: педагога і студента або двох викладачів. Методично конфлікт створюється через завдання для кожного учасника домогтися протилежних цілей (одному – просити про щось, іншому – відмовляти в цьому). Після  імпровізації, здійсненої студентами</w:t>
      </w:r>
      <w:r>
        <w:rPr>
          <w:sz w:val="28"/>
          <w:szCs w:val="28"/>
          <w:lang w:val="uk-UA"/>
        </w:rPr>
        <w:t>-</w:t>
      </w:r>
      <w:r w:rsidRPr="00FD7EEA">
        <w:rPr>
          <w:sz w:val="28"/>
          <w:szCs w:val="28"/>
          <w:lang w:val="uk-UA"/>
        </w:rPr>
        <w:t xml:space="preserve">гравцями, присутні обговорюють побачене, намагаючись  визначити особливості стратегії конфліктної поведінки кожного. </w:t>
      </w:r>
    </w:p>
    <w:p w:rsidR="0065400C" w:rsidRDefault="0065400C" w:rsidP="00FD7EEA">
      <w:pPr>
        <w:ind w:firstLine="720"/>
        <w:jc w:val="both"/>
        <w:rPr>
          <w:sz w:val="28"/>
          <w:szCs w:val="28"/>
          <w:lang w:val="uk-UA"/>
        </w:rPr>
      </w:pPr>
      <w:r w:rsidRPr="00FD7EEA">
        <w:rPr>
          <w:sz w:val="28"/>
          <w:szCs w:val="28"/>
          <w:lang w:val="uk-UA"/>
        </w:rPr>
        <w:t xml:space="preserve">Важливим науково-методичним засобом наочності у психології вважаються демонстраційний експеримент або демонстраційний  дослід. </w:t>
      </w:r>
    </w:p>
    <w:p w:rsidR="0065400C" w:rsidRPr="00FD7EEA" w:rsidRDefault="0065400C" w:rsidP="00FD7EEA">
      <w:pPr>
        <w:ind w:firstLine="720"/>
        <w:jc w:val="both"/>
        <w:rPr>
          <w:sz w:val="28"/>
          <w:szCs w:val="28"/>
          <w:lang w:val="uk-UA"/>
        </w:rPr>
      </w:pPr>
      <w:r w:rsidRPr="00514EAC">
        <w:rPr>
          <w:i/>
          <w:sz w:val="28"/>
          <w:szCs w:val="28"/>
          <w:lang w:val="uk-UA"/>
        </w:rPr>
        <w:t>Демонстраційний експеримент (дослід)</w:t>
      </w:r>
      <w:r w:rsidRPr="00FD7EEA">
        <w:rPr>
          <w:sz w:val="28"/>
          <w:szCs w:val="28"/>
          <w:lang w:val="uk-UA"/>
        </w:rPr>
        <w:t xml:space="preserve">  -  це організація  викладачем виникнення певних явищ в навчальній аудиторії з метою показу і реєстрації  психологічних умов та особливостей їх появи, а також закономірностей динаміки прояву. Він може повністю проводитись викладачем самостійно, за допомогою та  участю окремих присутніх або із задіянням усіх членів навчальної групи. </w:t>
      </w:r>
    </w:p>
    <w:p w:rsidR="0065400C" w:rsidRPr="00FD7EEA" w:rsidRDefault="0065400C" w:rsidP="00FD7EEA">
      <w:pPr>
        <w:ind w:firstLine="720"/>
        <w:jc w:val="both"/>
        <w:rPr>
          <w:sz w:val="28"/>
          <w:szCs w:val="28"/>
          <w:lang w:val="uk-UA"/>
        </w:rPr>
      </w:pPr>
      <w:r w:rsidRPr="00FD7EEA">
        <w:rPr>
          <w:sz w:val="28"/>
          <w:szCs w:val="28"/>
          <w:lang w:val="uk-UA"/>
        </w:rPr>
        <w:t>Як приклад наведемо методику демонстраційного експ</w:t>
      </w:r>
      <w:r>
        <w:rPr>
          <w:sz w:val="28"/>
          <w:szCs w:val="28"/>
          <w:lang w:val="uk-UA"/>
        </w:rPr>
        <w:t>ерименту Д.М</w:t>
      </w:r>
      <w:r w:rsidRPr="00FD7EEA">
        <w:rPr>
          <w:sz w:val="28"/>
          <w:szCs w:val="28"/>
          <w:lang w:val="uk-UA"/>
        </w:rPr>
        <w:t>.</w:t>
      </w:r>
      <w:r>
        <w:rPr>
          <w:sz w:val="28"/>
          <w:szCs w:val="28"/>
          <w:lang w:val="uk-UA"/>
        </w:rPr>
        <w:t> </w:t>
      </w:r>
      <w:r w:rsidRPr="00FD7EEA">
        <w:rPr>
          <w:sz w:val="28"/>
          <w:szCs w:val="28"/>
          <w:lang w:val="uk-UA"/>
        </w:rPr>
        <w:t xml:space="preserve">Узнадзе щодо формування установки. З числа присутніх на занятті обирається доброволець, якому послідовно протягом декількох спроб (3-4) у праву та ліву руки викладач пропонує предмети різної ваги і вимагає їх порівняння. Предмети пропонуються так, що в одній руці  щоразу опиняється більша вага. В останню спробу предмети для порівняння мають бути однаковими за масою, але досліджуваний, як правило,  вказує на більшу вагу того предмета, який опиняється в руці, що весь час тримала важчі предмети.  Такого роду заява досліджуваного пояснюється дією установки, яка була сформована у нього в попередніх спробах.  </w:t>
      </w:r>
    </w:p>
    <w:p w:rsidR="0065400C" w:rsidRPr="00FD7EEA" w:rsidRDefault="0065400C" w:rsidP="00FD7EEA">
      <w:pPr>
        <w:ind w:firstLine="720"/>
        <w:jc w:val="both"/>
        <w:rPr>
          <w:sz w:val="28"/>
          <w:szCs w:val="28"/>
          <w:lang w:val="uk-UA"/>
        </w:rPr>
      </w:pPr>
      <w:r w:rsidRPr="00514EAC">
        <w:rPr>
          <w:i/>
          <w:sz w:val="28"/>
          <w:szCs w:val="28"/>
          <w:lang w:val="uk-UA"/>
        </w:rPr>
        <w:t>Функції демонстраційного експерименту</w:t>
      </w:r>
      <w:r w:rsidRPr="00FD7EEA">
        <w:rPr>
          <w:sz w:val="28"/>
          <w:szCs w:val="28"/>
          <w:lang w:val="uk-UA"/>
        </w:rPr>
        <w:t xml:space="preserve"> стають очевидними у випадку його правильної постановки, відповідно до методики проведення. Зокрема,      вдалий демонстраційний експеримент:</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виявляє психологічні феномени і  науково встановлені закономірності явища, яке вивчається; </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емпірично доводить наявність існування певного явища та наочно демонструє притаманні йому закономірності розгортання й функціонування;</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формує в аудиторії уявлення про культуру експериментального психологічного  дослідження;</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передбачає обговор</w:t>
      </w:r>
      <w:r>
        <w:rPr>
          <w:sz w:val="28"/>
          <w:szCs w:val="28"/>
          <w:lang w:val="uk-UA"/>
        </w:rPr>
        <w:t>ення та інтерпретацію в науково</w:t>
      </w:r>
      <w:r w:rsidRPr="00FD7EEA">
        <w:rPr>
          <w:sz w:val="28"/>
          <w:szCs w:val="28"/>
          <w:lang w:val="uk-UA"/>
        </w:rPr>
        <w:t>-психологічних поняттях теми вивчення змісту демонстративного експерименту, що не лише формує, а й закріплює у спостерігачів науково обгрунтовані  уявлення про психологічні феномени, які відтворювалися в ньому.</w:t>
      </w:r>
    </w:p>
    <w:p w:rsidR="0065400C" w:rsidRPr="00FD7EEA" w:rsidRDefault="0065400C" w:rsidP="00FD7EEA">
      <w:pPr>
        <w:ind w:firstLine="720"/>
        <w:jc w:val="both"/>
        <w:rPr>
          <w:sz w:val="28"/>
          <w:szCs w:val="28"/>
          <w:lang w:val="uk-UA"/>
        </w:rPr>
      </w:pPr>
      <w:r w:rsidRPr="00FD7EEA">
        <w:rPr>
          <w:sz w:val="28"/>
          <w:szCs w:val="28"/>
          <w:lang w:val="uk-UA"/>
        </w:rPr>
        <w:t>Названим вимогам відповідає демонстраційний навчальний дослід на встановлення розходжень між процесами відчуття і сприймання Одного зі студентів просять витягнути руку долонею догори й заплющити очі. Викладач кладе на долоню якийсь  невеликий предмет і просить студента сказати, що  той відчуває. Студент зазвичай фіксує лише  окремі властивості предмета: легкий, холодний тощо. Після цього дозволяється обмацати предмет, не відкриваючи очей, і далі зробити висновок про те,  що за предмет у нього в руці. Предмет тепер називається цілісно: ключ, монета.... На підставі досліду робиться висновок про відмінності функціонування пізнавальних процесів відчуттів та сприймання, роль рухової активності у становленні образу сприймання.</w:t>
      </w:r>
    </w:p>
    <w:p w:rsidR="0065400C" w:rsidRPr="00FD7EEA" w:rsidRDefault="0065400C" w:rsidP="00FD7EEA">
      <w:pPr>
        <w:ind w:firstLine="720"/>
        <w:jc w:val="both"/>
        <w:rPr>
          <w:sz w:val="28"/>
          <w:szCs w:val="28"/>
          <w:lang w:val="uk-UA"/>
        </w:rPr>
      </w:pPr>
      <w:r w:rsidRPr="00FD7EEA">
        <w:rPr>
          <w:sz w:val="28"/>
          <w:szCs w:val="28"/>
          <w:lang w:val="uk-UA"/>
        </w:rPr>
        <w:t>Іншим прикладом демонстраційного експерименту, в якому приймають участь усі присутні, є дослід на уяву. Для його виконанні студентам пропонується уявити циферблат годинника, на якому стрілки показують 22 хвилини по шостій (18 годин 22 хвилини), потім подумки поміняти стрілки годинника місцями й визначити, котра година. Результати самостійної роботи занести у протокол,  намагаючись докладно описати хід розв’язання задачі, а потім порівняти дані, отримані  присутніми, між собою. Зробити висновки про особливості функціонування психологічних механізмів репродуктивної уяви людини.</w:t>
      </w:r>
    </w:p>
    <w:p w:rsidR="0065400C" w:rsidRDefault="0065400C" w:rsidP="00FD7EEA">
      <w:pPr>
        <w:ind w:firstLine="720"/>
        <w:jc w:val="both"/>
        <w:rPr>
          <w:sz w:val="28"/>
          <w:szCs w:val="28"/>
          <w:lang w:val="uk-UA"/>
        </w:rPr>
      </w:pPr>
      <w:r w:rsidRPr="00514EAC">
        <w:rPr>
          <w:i/>
          <w:sz w:val="28"/>
          <w:szCs w:val="28"/>
          <w:lang w:val="uk-UA"/>
        </w:rPr>
        <w:t>Методика демонстраційного експерименту</w:t>
      </w:r>
      <w:r w:rsidRPr="00FD7EEA">
        <w:rPr>
          <w:sz w:val="28"/>
          <w:szCs w:val="28"/>
          <w:lang w:val="uk-UA"/>
        </w:rPr>
        <w:t xml:space="preserve"> </w:t>
      </w:r>
    </w:p>
    <w:p w:rsidR="0065400C" w:rsidRPr="00FD7EEA" w:rsidRDefault="0065400C" w:rsidP="00FD7EEA">
      <w:pPr>
        <w:ind w:firstLine="720"/>
        <w:jc w:val="both"/>
        <w:rPr>
          <w:sz w:val="28"/>
          <w:szCs w:val="28"/>
          <w:lang w:val="uk-UA"/>
        </w:rPr>
      </w:pPr>
      <w:r w:rsidRPr="00FD7EEA">
        <w:rPr>
          <w:sz w:val="28"/>
          <w:szCs w:val="28"/>
          <w:lang w:val="uk-UA"/>
        </w:rPr>
        <w:t xml:space="preserve">Методика постановки демонстраційного експерименту передбачає такі основні </w:t>
      </w:r>
      <w:r w:rsidRPr="00514EAC">
        <w:rPr>
          <w:i/>
          <w:sz w:val="28"/>
          <w:szCs w:val="28"/>
          <w:lang w:val="uk-UA"/>
        </w:rPr>
        <w:t>правила його організації і проведення</w:t>
      </w:r>
      <w:r w:rsidRPr="00FD7EEA">
        <w:rPr>
          <w:sz w:val="28"/>
          <w:szCs w:val="28"/>
          <w:lang w:val="uk-UA"/>
        </w:rPr>
        <w:t>:</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демонстраційний експеримент має торкатися питання, важливого з точки зору наукової дисципліни, що викладається;</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його потрібно пов’язати з певними теоретичними питаннями психологічного курсу;</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дослід має бути простим у технічному відношенні;</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в демонстраційному досліді повинна одночасно приймати участь вся навчальна аудиторія;</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демонстраційний експеримент не повинен </w:t>
      </w:r>
      <w:r>
        <w:rPr>
          <w:sz w:val="28"/>
          <w:szCs w:val="28"/>
          <w:lang w:val="uk-UA"/>
        </w:rPr>
        <w:t>висува</w:t>
      </w:r>
      <w:r w:rsidRPr="00FD7EEA">
        <w:rPr>
          <w:sz w:val="28"/>
          <w:szCs w:val="28"/>
          <w:lang w:val="uk-UA"/>
        </w:rPr>
        <w:t>ти дуже висок</w:t>
      </w:r>
      <w:r>
        <w:rPr>
          <w:sz w:val="28"/>
          <w:szCs w:val="28"/>
          <w:lang w:val="uk-UA"/>
        </w:rPr>
        <w:t>і</w:t>
      </w:r>
      <w:r w:rsidRPr="00FD7EEA">
        <w:rPr>
          <w:sz w:val="28"/>
          <w:szCs w:val="28"/>
          <w:lang w:val="uk-UA"/>
        </w:rPr>
        <w:t xml:space="preserve"> вимог</w:t>
      </w:r>
      <w:r>
        <w:rPr>
          <w:sz w:val="28"/>
          <w:szCs w:val="28"/>
          <w:lang w:val="uk-UA"/>
        </w:rPr>
        <w:t>и</w:t>
      </w:r>
      <w:r w:rsidRPr="00FD7EEA">
        <w:rPr>
          <w:sz w:val="28"/>
          <w:szCs w:val="28"/>
          <w:lang w:val="uk-UA"/>
        </w:rPr>
        <w:t xml:space="preserve"> до психологічної натренованості учнів або студентів;</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кожний окремий демонстраційний експеримент має бути заздалегідь підготовлений у всіх подробицях (інструкція, устаткування, необхідні матеріали, зразок протоколу);</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його проведення  не повинно  займати багато часу;</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перед початком демонстраційного експерименту необхідно ознайомити аудиторію з інструкцією, звернути увагу присутніх на те, що  треба робити, і на чому зосередити увагу в ході його проведення;</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як умови демонстраційного досліду, так і його результати мають бути представлені кожного разу абсолютно зрозумілими;</w:t>
      </w:r>
    </w:p>
    <w:p w:rsidR="0065400C" w:rsidRPr="00FD7EEA" w:rsidRDefault="0065400C" w:rsidP="00FD7EEA">
      <w:pPr>
        <w:ind w:firstLine="720"/>
        <w:jc w:val="both"/>
        <w:rPr>
          <w:sz w:val="28"/>
          <w:szCs w:val="28"/>
          <w:lang w:val="uk-UA"/>
        </w:rPr>
      </w:pPr>
      <w:r>
        <w:rPr>
          <w:sz w:val="28"/>
          <w:szCs w:val="28"/>
          <w:lang w:val="uk-UA"/>
        </w:rPr>
        <w:t>-</w:t>
      </w:r>
      <w:r w:rsidRPr="00FD7EEA">
        <w:rPr>
          <w:sz w:val="28"/>
          <w:szCs w:val="28"/>
          <w:lang w:val="uk-UA"/>
        </w:rPr>
        <w:t xml:space="preserve"> у ході виконання досліду здійснювати усі необхідні дії в суворій відповідності до інструкції  експерименту; </w:t>
      </w:r>
    </w:p>
    <w:p w:rsidR="0065400C" w:rsidRPr="00427309" w:rsidRDefault="0065400C" w:rsidP="00FD7EEA">
      <w:pPr>
        <w:ind w:firstLine="720"/>
        <w:jc w:val="both"/>
        <w:rPr>
          <w:sz w:val="28"/>
          <w:szCs w:val="28"/>
          <w:lang w:val="uk-UA"/>
        </w:rPr>
      </w:pPr>
      <w:r>
        <w:rPr>
          <w:sz w:val="28"/>
          <w:szCs w:val="28"/>
          <w:lang w:val="uk-UA"/>
        </w:rPr>
        <w:t>-</w:t>
      </w:r>
      <w:r w:rsidRPr="00FD7EEA">
        <w:rPr>
          <w:sz w:val="28"/>
          <w:szCs w:val="28"/>
          <w:lang w:val="uk-UA"/>
        </w:rPr>
        <w:t xml:space="preserve"> на кінець демонстраційного експерименту необхідно коротко та чітко підбити  підсумки, обговорити з присутніми напрями застосування набутої інформації, здійснити контроль самостійної роботи учасників експерименту та спостерігачів над протоколом досліду.</w:t>
      </w:r>
    </w:p>
    <w:p w:rsidR="0065400C" w:rsidRDefault="0065400C" w:rsidP="000B78B7">
      <w:pPr>
        <w:ind w:firstLine="720"/>
        <w:jc w:val="both"/>
        <w:rPr>
          <w:sz w:val="28"/>
          <w:szCs w:val="28"/>
          <w:lang w:val="uk-UA"/>
        </w:rPr>
      </w:pPr>
      <w:r w:rsidRPr="008C446C">
        <w:rPr>
          <w:sz w:val="28"/>
          <w:szCs w:val="28"/>
          <w:lang w:val="uk-UA"/>
        </w:rPr>
        <w:t xml:space="preserve">Ще один різновид демонстрації у викладанні психології - </w:t>
      </w:r>
      <w:r w:rsidRPr="008C446C">
        <w:rPr>
          <w:i/>
          <w:sz w:val="28"/>
          <w:szCs w:val="28"/>
          <w:lang w:val="uk-UA"/>
        </w:rPr>
        <w:t>показ навчального кіно</w:t>
      </w:r>
      <w:r w:rsidRPr="008C446C">
        <w:rPr>
          <w:sz w:val="28"/>
          <w:szCs w:val="28"/>
          <w:lang w:val="uk-UA"/>
        </w:rPr>
        <w:t xml:space="preserve"> або його фрагментів психологічної проблематики займає у класифікації наочності проміжне становище між природно-ілюстративною та художньою наочністю, оскільки в сучасному викладанні психології активно використовується продукція як навчального (документального), так і ігрового (художнього) кіно. </w:t>
      </w:r>
    </w:p>
    <w:p w:rsidR="0065400C" w:rsidRPr="00427309" w:rsidRDefault="0065400C" w:rsidP="000B78B7">
      <w:pPr>
        <w:ind w:firstLine="720"/>
        <w:jc w:val="both"/>
        <w:rPr>
          <w:sz w:val="28"/>
          <w:szCs w:val="28"/>
          <w:lang w:val="uk-UA"/>
        </w:rPr>
      </w:pPr>
      <w:r w:rsidRPr="008C446C">
        <w:rPr>
          <w:sz w:val="28"/>
          <w:szCs w:val="28"/>
          <w:lang w:val="uk-UA"/>
        </w:rPr>
        <w:t>Особливості навчального впливу такої демонстрації в першу чергу  обумовлені специфічністю технічних засобів, що використовуються при цьому. Тому докладна інформація про методичні вимоги до використання навчального кіно міститься в наступному п</w:t>
      </w:r>
      <w:r>
        <w:rPr>
          <w:sz w:val="28"/>
          <w:szCs w:val="28"/>
          <w:lang w:val="uk-UA"/>
        </w:rPr>
        <w:t>ідрозділ</w:t>
      </w:r>
      <w:r w:rsidRPr="008C446C">
        <w:rPr>
          <w:sz w:val="28"/>
          <w:szCs w:val="28"/>
          <w:lang w:val="uk-UA"/>
        </w:rPr>
        <w:t>і, присвяченому технічним засобам навчання.</w:t>
      </w:r>
    </w:p>
    <w:p w:rsidR="0065400C" w:rsidRPr="000B78B7" w:rsidRDefault="0065400C" w:rsidP="000B78B7">
      <w:pPr>
        <w:ind w:firstLine="720"/>
        <w:jc w:val="both"/>
        <w:rPr>
          <w:sz w:val="28"/>
          <w:szCs w:val="28"/>
          <w:lang w:val="uk-UA"/>
        </w:rPr>
      </w:pPr>
    </w:p>
    <w:p w:rsidR="0065400C" w:rsidRDefault="0065400C" w:rsidP="00E04C0E">
      <w:pPr>
        <w:ind w:firstLine="720"/>
        <w:jc w:val="both"/>
        <w:rPr>
          <w:b/>
          <w:sz w:val="28"/>
          <w:szCs w:val="28"/>
          <w:lang w:val="uk-UA"/>
        </w:rPr>
      </w:pPr>
      <w:r w:rsidRPr="00FB6CB3">
        <w:rPr>
          <w:b/>
          <w:sz w:val="28"/>
          <w:szCs w:val="28"/>
          <w:lang w:val="uk-UA"/>
        </w:rPr>
        <w:t xml:space="preserve">5.5. </w:t>
      </w:r>
      <w:r w:rsidRPr="0059136B">
        <w:rPr>
          <w:b/>
          <w:sz w:val="28"/>
          <w:szCs w:val="28"/>
          <w:lang w:val="uk-UA"/>
        </w:rPr>
        <w:t>Технічні засоби навчання в сучасному викладанні психології</w:t>
      </w:r>
    </w:p>
    <w:p w:rsidR="0065400C" w:rsidRDefault="0065400C" w:rsidP="00E04C0E">
      <w:pPr>
        <w:ind w:firstLine="720"/>
        <w:jc w:val="both"/>
        <w:rPr>
          <w:b/>
          <w:sz w:val="28"/>
          <w:szCs w:val="28"/>
          <w:lang w:val="uk-UA"/>
        </w:rPr>
      </w:pPr>
    </w:p>
    <w:p w:rsidR="0065400C" w:rsidRPr="00C85FD0" w:rsidRDefault="0065400C" w:rsidP="004F638C">
      <w:pPr>
        <w:ind w:firstLine="720"/>
        <w:jc w:val="both"/>
        <w:rPr>
          <w:sz w:val="28"/>
          <w:szCs w:val="28"/>
          <w:lang w:val="uk-UA"/>
        </w:rPr>
      </w:pPr>
      <w:r w:rsidRPr="00C85FD0">
        <w:rPr>
          <w:i/>
          <w:sz w:val="28"/>
          <w:szCs w:val="28"/>
          <w:lang w:val="uk-UA"/>
        </w:rPr>
        <w:t>Технічні засоби навч</w:t>
      </w:r>
      <w:r w:rsidRPr="002B5919">
        <w:rPr>
          <w:i/>
          <w:sz w:val="28"/>
          <w:szCs w:val="28"/>
          <w:lang w:val="uk-UA"/>
        </w:rPr>
        <w:t>ання</w:t>
      </w:r>
      <w:r w:rsidRPr="00C85FD0">
        <w:rPr>
          <w:sz w:val="28"/>
          <w:szCs w:val="28"/>
          <w:lang w:val="uk-UA"/>
        </w:rPr>
        <w:t xml:space="preserve"> – це </w:t>
      </w:r>
      <w:r w:rsidRPr="004F638C">
        <w:rPr>
          <w:sz w:val="28"/>
          <w:szCs w:val="28"/>
          <w:lang w:val="uk-UA"/>
        </w:rPr>
        <w:t>системи, комплекси, пристрої й  апаратура,  які  використовуються  для  підвищення  ефективності  та якості навчального процесу шляхом демонстрування аудіовізуальних засобів.</w:t>
      </w:r>
    </w:p>
    <w:p w:rsidR="0065400C" w:rsidRDefault="0065400C" w:rsidP="00C85FD0">
      <w:pPr>
        <w:ind w:firstLine="720"/>
        <w:jc w:val="both"/>
        <w:rPr>
          <w:sz w:val="28"/>
          <w:szCs w:val="28"/>
          <w:lang w:val="uk-UA"/>
        </w:rPr>
      </w:pPr>
      <w:r w:rsidRPr="00C85FD0">
        <w:rPr>
          <w:sz w:val="28"/>
          <w:szCs w:val="28"/>
          <w:lang w:val="uk-UA"/>
        </w:rPr>
        <w:t xml:space="preserve">Основними </w:t>
      </w:r>
      <w:r w:rsidRPr="002B5919">
        <w:rPr>
          <w:i/>
          <w:sz w:val="28"/>
          <w:szCs w:val="28"/>
          <w:lang w:val="uk-UA"/>
        </w:rPr>
        <w:t>функціями</w:t>
      </w:r>
      <w:r w:rsidRPr="00C85FD0">
        <w:rPr>
          <w:sz w:val="28"/>
          <w:szCs w:val="28"/>
          <w:lang w:val="uk-UA"/>
        </w:rPr>
        <w:t xml:space="preserve">  технічних</w:t>
      </w:r>
      <w:r>
        <w:rPr>
          <w:sz w:val="28"/>
          <w:szCs w:val="28"/>
          <w:lang w:val="uk-UA"/>
        </w:rPr>
        <w:t xml:space="preserve"> засобів навчання (ТЗН) є забез</w:t>
      </w:r>
      <w:r w:rsidRPr="00C85FD0">
        <w:rPr>
          <w:sz w:val="28"/>
          <w:szCs w:val="28"/>
          <w:lang w:val="uk-UA"/>
        </w:rPr>
        <w:t xml:space="preserve">печення інформаційної насиченості навчально-виховного процесу, усвідомленого засвоєння науково-теоретичних знань. </w:t>
      </w:r>
    </w:p>
    <w:p w:rsidR="0065400C" w:rsidRPr="00C85FD0" w:rsidRDefault="0065400C" w:rsidP="00C85FD0">
      <w:pPr>
        <w:ind w:firstLine="720"/>
        <w:jc w:val="both"/>
        <w:rPr>
          <w:sz w:val="28"/>
          <w:szCs w:val="28"/>
          <w:lang w:val="uk-UA"/>
        </w:rPr>
      </w:pPr>
      <w:r w:rsidRPr="00C85FD0">
        <w:rPr>
          <w:sz w:val="28"/>
          <w:szCs w:val="28"/>
          <w:lang w:val="uk-UA"/>
        </w:rPr>
        <w:t>ТЗН мають змогу долати часові і просторові межі, проникати у глибинну сутність явищ і процесів; показувати яви</w:t>
      </w:r>
      <w:r>
        <w:rPr>
          <w:sz w:val="28"/>
          <w:szCs w:val="28"/>
          <w:lang w:val="uk-UA"/>
        </w:rPr>
        <w:t>ща у розвитку, динаміці; реаліс</w:t>
      </w:r>
      <w:r w:rsidRPr="00C85FD0">
        <w:rPr>
          <w:sz w:val="28"/>
          <w:szCs w:val="28"/>
          <w:lang w:val="uk-UA"/>
        </w:rPr>
        <w:t xml:space="preserve">тично відображати дійсність; емоційно забарвлювати інформацію. </w:t>
      </w:r>
    </w:p>
    <w:p w:rsidR="0065400C" w:rsidRPr="00C85FD0" w:rsidRDefault="0065400C" w:rsidP="00C85FD0">
      <w:pPr>
        <w:ind w:firstLine="720"/>
        <w:jc w:val="both"/>
        <w:rPr>
          <w:sz w:val="28"/>
          <w:szCs w:val="28"/>
          <w:lang w:val="uk-UA"/>
        </w:rPr>
      </w:pPr>
      <w:r w:rsidRPr="00C85FD0">
        <w:rPr>
          <w:sz w:val="28"/>
          <w:szCs w:val="28"/>
          <w:lang w:val="uk-UA"/>
        </w:rPr>
        <w:t xml:space="preserve">Інформаційні засоби навчання </w:t>
      </w:r>
      <w:r>
        <w:rPr>
          <w:sz w:val="28"/>
          <w:szCs w:val="28"/>
          <w:lang w:val="uk-UA"/>
        </w:rPr>
        <w:t>призначені для введення навчаль</w:t>
      </w:r>
      <w:r w:rsidRPr="00C85FD0">
        <w:rPr>
          <w:sz w:val="28"/>
          <w:szCs w:val="28"/>
          <w:lang w:val="uk-UA"/>
        </w:rPr>
        <w:t>ної інформації, її адекватної  і  доступної презентації. Такі засоби забезпечують необхідний зв’я</w:t>
      </w:r>
      <w:r>
        <w:rPr>
          <w:sz w:val="28"/>
          <w:szCs w:val="28"/>
          <w:lang w:val="uk-UA"/>
        </w:rPr>
        <w:t>зок вербального й образного мис</w:t>
      </w:r>
      <w:r w:rsidRPr="00C85FD0">
        <w:rPr>
          <w:sz w:val="28"/>
          <w:szCs w:val="28"/>
          <w:lang w:val="uk-UA"/>
        </w:rPr>
        <w:t xml:space="preserve">лення, більш глибоке засвоєння навчального матеріалу, особливо коли реальна демонстрація досліджуваних об’єктів неможлива. </w:t>
      </w:r>
    </w:p>
    <w:p w:rsidR="0065400C" w:rsidRPr="0073362F" w:rsidRDefault="0065400C" w:rsidP="00C85FD0">
      <w:pPr>
        <w:ind w:firstLine="720"/>
        <w:jc w:val="both"/>
        <w:rPr>
          <w:sz w:val="28"/>
          <w:szCs w:val="28"/>
          <w:lang w:val="uk-UA"/>
        </w:rPr>
      </w:pPr>
      <w:r>
        <w:rPr>
          <w:sz w:val="28"/>
          <w:szCs w:val="28"/>
          <w:lang w:val="uk-UA"/>
        </w:rPr>
        <w:t>Існують різні класифікації ТЗН. Один з варіантів достатньо повної класифікації подано на рис. 5.8.</w:t>
      </w:r>
    </w:p>
    <w:p w:rsidR="0065400C" w:rsidRDefault="0065400C" w:rsidP="00C85FD0">
      <w:pPr>
        <w:ind w:firstLine="720"/>
        <w:jc w:val="both"/>
        <w:rPr>
          <w:i/>
          <w:sz w:val="28"/>
          <w:szCs w:val="28"/>
          <w:lang w:val="uk-UA"/>
        </w:rPr>
      </w:pPr>
    </w:p>
    <w:p w:rsidR="0065400C" w:rsidRDefault="0065400C" w:rsidP="00C85FD0">
      <w:pPr>
        <w:ind w:firstLine="720"/>
        <w:jc w:val="both"/>
        <w:rPr>
          <w:i/>
          <w:sz w:val="28"/>
          <w:szCs w:val="28"/>
          <w:lang w:val="uk-UA"/>
        </w:rPr>
      </w:pPr>
    </w:p>
    <w:p w:rsidR="0065400C" w:rsidRDefault="0065400C" w:rsidP="00C85FD0">
      <w:pPr>
        <w:ind w:firstLine="720"/>
        <w:jc w:val="both"/>
        <w:rPr>
          <w:i/>
          <w:sz w:val="28"/>
          <w:szCs w:val="28"/>
          <w:lang w:val="uk-UA"/>
        </w:rPr>
      </w:pPr>
    </w:p>
    <w:p w:rsidR="0065400C" w:rsidRDefault="0065400C" w:rsidP="00C85FD0">
      <w:pPr>
        <w:ind w:firstLine="720"/>
        <w:jc w:val="both"/>
        <w:rPr>
          <w:i/>
          <w:sz w:val="28"/>
          <w:szCs w:val="28"/>
          <w:lang w:val="uk-UA"/>
        </w:rPr>
      </w:pPr>
    </w:p>
    <w:p w:rsidR="0065400C" w:rsidRDefault="0065400C" w:rsidP="0073362F">
      <w:pPr>
        <w:jc w:val="center"/>
        <w:rPr>
          <w:i/>
          <w:sz w:val="28"/>
          <w:szCs w:val="28"/>
          <w:lang w:val="uk-UA"/>
        </w:rPr>
      </w:pPr>
      <w:r w:rsidRPr="00C04808">
        <w:rPr>
          <w:i/>
          <w:sz w:val="28"/>
          <w:szCs w:val="28"/>
          <w:lang w:val="uk-UA"/>
        </w:rPr>
        <w:pict>
          <v:shape id="_x0000_i1040" type="#_x0000_t75" style="width:289.5pt;height:219pt">
            <v:imagedata r:id="rId22" o:title=""/>
          </v:shape>
        </w:pict>
      </w:r>
    </w:p>
    <w:p w:rsidR="0065400C" w:rsidRDefault="0065400C" w:rsidP="00C85FD0">
      <w:pPr>
        <w:ind w:firstLine="720"/>
        <w:jc w:val="both"/>
        <w:rPr>
          <w:i/>
          <w:sz w:val="28"/>
          <w:szCs w:val="28"/>
          <w:lang w:val="uk-UA"/>
        </w:rPr>
      </w:pPr>
    </w:p>
    <w:p w:rsidR="0065400C" w:rsidRPr="0073362F" w:rsidRDefault="0065400C" w:rsidP="0073362F">
      <w:pPr>
        <w:jc w:val="center"/>
        <w:rPr>
          <w:sz w:val="28"/>
          <w:szCs w:val="28"/>
          <w:lang w:val="uk-UA"/>
        </w:rPr>
      </w:pPr>
      <w:r>
        <w:rPr>
          <w:sz w:val="28"/>
          <w:szCs w:val="28"/>
          <w:lang w:val="uk-UA"/>
        </w:rPr>
        <w:t>Рис. 5.8. Класифікація ТЗН</w:t>
      </w:r>
    </w:p>
    <w:p w:rsidR="0065400C" w:rsidRDefault="0065400C" w:rsidP="00C85FD0">
      <w:pPr>
        <w:ind w:firstLine="720"/>
        <w:jc w:val="both"/>
        <w:rPr>
          <w:i/>
          <w:sz w:val="28"/>
          <w:szCs w:val="28"/>
          <w:lang w:val="uk-UA"/>
        </w:rPr>
      </w:pPr>
    </w:p>
    <w:p w:rsidR="0065400C" w:rsidRDefault="0065400C" w:rsidP="00C85FD0">
      <w:pPr>
        <w:ind w:firstLine="720"/>
        <w:jc w:val="both"/>
        <w:rPr>
          <w:sz w:val="28"/>
          <w:szCs w:val="28"/>
          <w:lang w:val="uk-UA"/>
        </w:rPr>
      </w:pPr>
      <w:r w:rsidRPr="00C85FD0">
        <w:rPr>
          <w:i/>
          <w:sz w:val="28"/>
          <w:szCs w:val="28"/>
          <w:lang w:val="uk-UA"/>
        </w:rPr>
        <w:t>Інформаційні ТЗН</w:t>
      </w:r>
      <w:r w:rsidRPr="00C85FD0">
        <w:rPr>
          <w:sz w:val="28"/>
          <w:szCs w:val="28"/>
          <w:lang w:val="uk-UA"/>
        </w:rPr>
        <w:t xml:space="preserve"> з огляду на те, які органи чуття включені для сприймання навчальної інформації, поділяють на:  </w:t>
      </w:r>
      <w:r w:rsidRPr="00C85FD0">
        <w:rPr>
          <w:i/>
          <w:sz w:val="28"/>
          <w:szCs w:val="28"/>
          <w:lang w:val="uk-UA"/>
        </w:rPr>
        <w:t>аудійовані</w:t>
      </w:r>
      <w:r w:rsidRPr="00C85FD0">
        <w:rPr>
          <w:sz w:val="28"/>
          <w:szCs w:val="28"/>
          <w:lang w:val="uk-UA"/>
        </w:rPr>
        <w:t xml:space="preserve">  (слух)</w:t>
      </w:r>
      <w:r>
        <w:rPr>
          <w:sz w:val="28"/>
          <w:szCs w:val="28"/>
          <w:lang w:val="uk-UA"/>
        </w:rPr>
        <w:t>,</w:t>
      </w:r>
      <w:r w:rsidRPr="00C85FD0">
        <w:rPr>
          <w:sz w:val="28"/>
          <w:szCs w:val="28"/>
          <w:lang w:val="uk-UA"/>
        </w:rPr>
        <w:t xml:space="preserve">  </w:t>
      </w:r>
      <w:r w:rsidRPr="00C85FD0">
        <w:rPr>
          <w:i/>
          <w:sz w:val="28"/>
          <w:szCs w:val="28"/>
          <w:lang w:val="uk-UA"/>
        </w:rPr>
        <w:t>візуальні</w:t>
      </w:r>
      <w:r w:rsidRPr="00C85FD0">
        <w:rPr>
          <w:sz w:val="28"/>
          <w:szCs w:val="28"/>
          <w:lang w:val="uk-UA"/>
        </w:rPr>
        <w:t xml:space="preserve">  (зір)</w:t>
      </w:r>
      <w:r>
        <w:rPr>
          <w:sz w:val="28"/>
          <w:szCs w:val="28"/>
          <w:lang w:val="uk-UA"/>
        </w:rPr>
        <w:t xml:space="preserve"> та </w:t>
      </w:r>
      <w:r w:rsidRPr="00C85FD0">
        <w:rPr>
          <w:i/>
          <w:sz w:val="28"/>
          <w:szCs w:val="28"/>
          <w:lang w:val="uk-UA"/>
        </w:rPr>
        <w:t>аудіовізуальні</w:t>
      </w:r>
      <w:r w:rsidRPr="00C85FD0">
        <w:rPr>
          <w:sz w:val="28"/>
          <w:szCs w:val="28"/>
          <w:lang w:val="uk-UA"/>
        </w:rPr>
        <w:t xml:space="preserve"> (слухозорові)</w:t>
      </w:r>
      <w:r>
        <w:rPr>
          <w:sz w:val="28"/>
          <w:szCs w:val="28"/>
          <w:lang w:val="uk-UA"/>
        </w:rPr>
        <w:t xml:space="preserve"> (рис. 5.9)</w:t>
      </w:r>
      <w:r w:rsidRPr="00C85FD0">
        <w:rPr>
          <w:sz w:val="28"/>
          <w:szCs w:val="28"/>
          <w:lang w:val="uk-UA"/>
        </w:rPr>
        <w:t xml:space="preserve">. </w:t>
      </w:r>
    </w:p>
    <w:p w:rsidR="0065400C" w:rsidRDefault="0065400C" w:rsidP="00C85FD0">
      <w:pPr>
        <w:ind w:firstLine="720"/>
        <w:jc w:val="both"/>
        <w:rPr>
          <w:sz w:val="28"/>
          <w:szCs w:val="28"/>
          <w:lang w:val="uk-UA"/>
        </w:rPr>
      </w:pPr>
      <w:r>
        <w:rPr>
          <w:noProof/>
        </w:rPr>
        <w:pict>
          <v:group id="_x0000_s1680" style="position:absolute;left:0;text-align:left;margin-left:0;margin-top:14.7pt;width:489pt;height:1in;z-index:251678208" coordorigin="1134,1134" coordsize="9780,1440">
            <v:rect id="_x0000_s1681" style="position:absolute;left:2703;top:1134;width:6660;height:540" o:regroupid="2">
              <v:textbox style="mso-next-textbox:#_x0000_s1681">
                <w:txbxContent>
                  <w:p w:rsidR="0065400C" w:rsidRPr="00294419" w:rsidRDefault="0065400C" w:rsidP="007F590C">
                    <w:pPr>
                      <w:jc w:val="center"/>
                      <w:rPr>
                        <w:b/>
                        <w:sz w:val="28"/>
                        <w:szCs w:val="28"/>
                        <w:lang w:val="uk-UA"/>
                      </w:rPr>
                    </w:pPr>
                    <w:r>
                      <w:rPr>
                        <w:b/>
                        <w:sz w:val="28"/>
                        <w:szCs w:val="28"/>
                        <w:lang w:val="uk-UA"/>
                      </w:rPr>
                      <w:t>Класифікація ТЗН</w:t>
                    </w:r>
                  </w:p>
                </w:txbxContent>
              </v:textbox>
            </v:rect>
            <v:rect id="_x0000_s1682" style="position:absolute;left:1134;top:2034;width:3060;height:540" o:regroupid="2">
              <v:textbox style="mso-next-textbox:#_x0000_s1682">
                <w:txbxContent>
                  <w:p w:rsidR="0065400C" w:rsidRPr="007F590C" w:rsidRDefault="0065400C" w:rsidP="007F590C">
                    <w:pPr>
                      <w:jc w:val="center"/>
                      <w:rPr>
                        <w:szCs w:val="28"/>
                      </w:rPr>
                    </w:pPr>
                    <w:r w:rsidRPr="007F590C">
                      <w:rPr>
                        <w:sz w:val="28"/>
                        <w:szCs w:val="28"/>
                        <w:lang w:val="uk-UA"/>
                      </w:rPr>
                      <w:t>Аудійовані</w:t>
                    </w:r>
                  </w:p>
                </w:txbxContent>
              </v:textbox>
            </v:rect>
            <v:rect id="_x0000_s1683" style="position:absolute;left:4340;top:2034;width:3420;height:540" o:regroupid="2">
              <v:textbox style="mso-next-textbox:#_x0000_s1683">
                <w:txbxContent>
                  <w:p w:rsidR="0065400C" w:rsidRPr="007D2698" w:rsidRDefault="0065400C" w:rsidP="007F590C">
                    <w:pPr>
                      <w:jc w:val="center"/>
                      <w:rPr>
                        <w:szCs w:val="28"/>
                      </w:rPr>
                    </w:pPr>
                    <w:r w:rsidRPr="007F590C">
                      <w:rPr>
                        <w:sz w:val="28"/>
                        <w:szCs w:val="28"/>
                        <w:lang w:val="uk-UA"/>
                      </w:rPr>
                      <w:t>Візуальні</w:t>
                    </w:r>
                    <w:r w:rsidRPr="00C85FD0">
                      <w:rPr>
                        <w:sz w:val="28"/>
                        <w:szCs w:val="28"/>
                        <w:lang w:val="uk-UA"/>
                      </w:rPr>
                      <w:t xml:space="preserve">  </w:t>
                    </w:r>
                  </w:p>
                  <w:p w:rsidR="0065400C" w:rsidRPr="00294419" w:rsidRDefault="0065400C" w:rsidP="007F590C">
                    <w:pPr>
                      <w:rPr>
                        <w:szCs w:val="28"/>
                      </w:rPr>
                    </w:pPr>
                  </w:p>
                </w:txbxContent>
              </v:textbox>
            </v:rect>
            <v:rect id="_x0000_s1684" style="position:absolute;left:7974;top:2034;width:2940;height:540" o:regroupid="2">
              <v:textbox style="mso-next-textbox:#_x0000_s1684">
                <w:txbxContent>
                  <w:p w:rsidR="0065400C" w:rsidRPr="007D2698" w:rsidRDefault="0065400C" w:rsidP="007F590C">
                    <w:pPr>
                      <w:jc w:val="center"/>
                      <w:rPr>
                        <w:szCs w:val="28"/>
                      </w:rPr>
                    </w:pPr>
                    <w:r w:rsidRPr="007F590C">
                      <w:rPr>
                        <w:sz w:val="28"/>
                        <w:szCs w:val="28"/>
                        <w:lang w:val="uk-UA"/>
                      </w:rPr>
                      <w:t>Аудіовізуальні</w:t>
                    </w:r>
                  </w:p>
                  <w:p w:rsidR="0065400C" w:rsidRDefault="0065400C" w:rsidP="007F590C"/>
                </w:txbxContent>
              </v:textbox>
            </v:rect>
            <v:line id="_x0000_s1685" style="position:absolute" from="2814,1854" to="9834,1854" o:regroupid="2"/>
            <v:line id="_x0000_s1686" style="position:absolute" from="6054,1674" to="6054,1854" o:regroupid="2"/>
            <v:line id="_x0000_s1687" style="position:absolute" from="2814,1854" to="2814,2034" o:regroupid="2">
              <v:stroke endarrow="block"/>
            </v:line>
            <v:line id="_x0000_s1688" style="position:absolute" from="6045,1854" to="6045,2034" o:regroupid="2">
              <v:stroke endarrow="block"/>
            </v:line>
            <v:line id="_x0000_s1689" style="position:absolute" from="9834,1854" to="9834,2034" o:regroupid="2">
              <v:stroke endarrow="block"/>
            </v:line>
          </v:group>
        </w:pict>
      </w:r>
    </w:p>
    <w:p w:rsidR="0065400C" w:rsidRDefault="0065400C" w:rsidP="00C85FD0">
      <w:pPr>
        <w:ind w:firstLine="720"/>
        <w:jc w:val="both"/>
        <w:rPr>
          <w:sz w:val="28"/>
          <w:szCs w:val="28"/>
          <w:lang w:val="uk-UA"/>
        </w:rPr>
      </w:pPr>
    </w:p>
    <w:p w:rsidR="0065400C" w:rsidRDefault="0065400C" w:rsidP="00C85FD0">
      <w:pPr>
        <w:ind w:firstLine="720"/>
        <w:jc w:val="both"/>
        <w:rPr>
          <w:sz w:val="28"/>
          <w:szCs w:val="28"/>
          <w:lang w:val="uk-UA"/>
        </w:rPr>
      </w:pPr>
    </w:p>
    <w:p w:rsidR="0065400C" w:rsidRDefault="0065400C" w:rsidP="00C85FD0">
      <w:pPr>
        <w:ind w:firstLine="720"/>
        <w:jc w:val="both"/>
        <w:rPr>
          <w:sz w:val="28"/>
          <w:szCs w:val="28"/>
          <w:lang w:val="uk-UA"/>
        </w:rPr>
      </w:pPr>
    </w:p>
    <w:p w:rsidR="0065400C" w:rsidRDefault="0065400C" w:rsidP="00C85FD0">
      <w:pPr>
        <w:ind w:firstLine="720"/>
        <w:jc w:val="both"/>
        <w:rPr>
          <w:sz w:val="28"/>
          <w:szCs w:val="28"/>
          <w:lang w:val="uk-UA"/>
        </w:rPr>
      </w:pPr>
    </w:p>
    <w:p w:rsidR="0065400C" w:rsidRDefault="0065400C" w:rsidP="00C85FD0">
      <w:pPr>
        <w:ind w:firstLine="720"/>
        <w:jc w:val="both"/>
        <w:rPr>
          <w:sz w:val="28"/>
          <w:szCs w:val="28"/>
          <w:lang w:val="uk-UA"/>
        </w:rPr>
      </w:pPr>
    </w:p>
    <w:p w:rsidR="0065400C" w:rsidRPr="0073362F" w:rsidRDefault="0065400C" w:rsidP="007F590C">
      <w:pPr>
        <w:jc w:val="center"/>
        <w:rPr>
          <w:sz w:val="16"/>
          <w:szCs w:val="16"/>
          <w:lang w:val="uk-UA"/>
        </w:rPr>
      </w:pPr>
    </w:p>
    <w:p w:rsidR="0065400C" w:rsidRDefault="0065400C" w:rsidP="007F590C">
      <w:pPr>
        <w:jc w:val="center"/>
        <w:rPr>
          <w:sz w:val="28"/>
          <w:szCs w:val="28"/>
          <w:lang w:val="uk-UA"/>
        </w:rPr>
      </w:pPr>
      <w:r>
        <w:rPr>
          <w:sz w:val="28"/>
          <w:szCs w:val="28"/>
          <w:lang w:val="uk-UA"/>
        </w:rPr>
        <w:t xml:space="preserve">Рис. 5.9. Види ТЗН з точки зору джерела </w:t>
      </w:r>
      <w:r w:rsidRPr="00C85FD0">
        <w:rPr>
          <w:sz w:val="28"/>
          <w:szCs w:val="28"/>
          <w:lang w:val="uk-UA"/>
        </w:rPr>
        <w:t>сприймання навчальної інформації</w:t>
      </w:r>
    </w:p>
    <w:p w:rsidR="0065400C" w:rsidRDefault="0065400C" w:rsidP="00C85FD0">
      <w:pPr>
        <w:ind w:firstLine="720"/>
        <w:jc w:val="both"/>
        <w:rPr>
          <w:sz w:val="28"/>
          <w:szCs w:val="28"/>
          <w:lang w:val="uk-UA"/>
        </w:rPr>
      </w:pPr>
    </w:p>
    <w:p w:rsidR="0065400C" w:rsidRPr="00C85FD0" w:rsidRDefault="0065400C" w:rsidP="00C85FD0">
      <w:pPr>
        <w:ind w:firstLine="720"/>
        <w:jc w:val="both"/>
        <w:rPr>
          <w:sz w:val="28"/>
          <w:szCs w:val="28"/>
          <w:lang w:val="uk-UA"/>
        </w:rPr>
      </w:pPr>
      <w:r w:rsidRPr="00C85FD0">
        <w:rPr>
          <w:sz w:val="28"/>
          <w:szCs w:val="28"/>
          <w:lang w:val="uk-UA"/>
        </w:rPr>
        <w:t xml:space="preserve">Найзручнішими є </w:t>
      </w:r>
      <w:r w:rsidRPr="002B5919">
        <w:rPr>
          <w:sz w:val="28"/>
          <w:szCs w:val="28"/>
          <w:lang w:val="uk-UA"/>
        </w:rPr>
        <w:t>аудіовізуальні</w:t>
      </w:r>
      <w:r w:rsidRPr="00C85FD0">
        <w:rPr>
          <w:sz w:val="28"/>
          <w:szCs w:val="28"/>
          <w:lang w:val="uk-UA"/>
        </w:rPr>
        <w:t>, за яких показ зображення</w:t>
      </w:r>
      <w:r>
        <w:rPr>
          <w:sz w:val="28"/>
          <w:szCs w:val="28"/>
          <w:lang w:val="uk-UA"/>
        </w:rPr>
        <w:t xml:space="preserve"> супроводжується текстом, а зву</w:t>
      </w:r>
      <w:r w:rsidRPr="00C85FD0">
        <w:rPr>
          <w:sz w:val="28"/>
          <w:szCs w:val="28"/>
          <w:lang w:val="uk-UA"/>
        </w:rPr>
        <w:t xml:space="preserve">ковий ряд – відповідними ілюстраціями. </w:t>
      </w:r>
    </w:p>
    <w:p w:rsidR="0065400C" w:rsidRPr="00C85FD0" w:rsidRDefault="0065400C" w:rsidP="00C85FD0">
      <w:pPr>
        <w:ind w:firstLine="720"/>
        <w:jc w:val="both"/>
        <w:rPr>
          <w:sz w:val="28"/>
          <w:szCs w:val="28"/>
          <w:lang w:val="uk-UA"/>
        </w:rPr>
      </w:pPr>
      <w:r w:rsidRPr="00C85FD0">
        <w:rPr>
          <w:sz w:val="28"/>
          <w:szCs w:val="28"/>
          <w:lang w:val="uk-UA"/>
        </w:rPr>
        <w:t xml:space="preserve">До </w:t>
      </w:r>
      <w:r w:rsidRPr="00C85FD0">
        <w:rPr>
          <w:i/>
          <w:sz w:val="28"/>
          <w:szCs w:val="28"/>
          <w:lang w:val="uk-UA"/>
        </w:rPr>
        <w:t>аудіовізуальних засобів навчання</w:t>
      </w:r>
      <w:r w:rsidRPr="00C85FD0">
        <w:rPr>
          <w:sz w:val="28"/>
          <w:szCs w:val="28"/>
          <w:lang w:val="uk-UA"/>
        </w:rPr>
        <w:t xml:space="preserve"> належать діафільми зі звуковим супроводом, кінофільми та кінофрагменти.  </w:t>
      </w:r>
    </w:p>
    <w:p w:rsidR="0065400C" w:rsidRPr="00C85FD0" w:rsidRDefault="0065400C" w:rsidP="00C85FD0">
      <w:pPr>
        <w:ind w:firstLine="720"/>
        <w:jc w:val="both"/>
        <w:rPr>
          <w:sz w:val="28"/>
          <w:szCs w:val="28"/>
          <w:lang w:val="uk-UA"/>
        </w:rPr>
      </w:pPr>
      <w:r w:rsidRPr="00C85FD0">
        <w:rPr>
          <w:i/>
          <w:sz w:val="28"/>
          <w:szCs w:val="28"/>
          <w:lang w:val="uk-UA"/>
        </w:rPr>
        <w:t>Діафільми зі звуковим супроводом</w:t>
      </w:r>
      <w:r w:rsidRPr="00C85FD0">
        <w:rPr>
          <w:sz w:val="28"/>
          <w:szCs w:val="28"/>
          <w:lang w:val="uk-UA"/>
        </w:rPr>
        <w:t xml:space="preserve"> поєднують</w:t>
      </w:r>
      <w:r>
        <w:rPr>
          <w:sz w:val="28"/>
          <w:szCs w:val="28"/>
          <w:lang w:val="uk-UA"/>
        </w:rPr>
        <w:t xml:space="preserve"> два основних за</w:t>
      </w:r>
      <w:r w:rsidRPr="00C85FD0">
        <w:rPr>
          <w:sz w:val="28"/>
          <w:szCs w:val="28"/>
          <w:lang w:val="uk-UA"/>
        </w:rPr>
        <w:t>соби створення ситуації – зображе</w:t>
      </w:r>
      <w:r>
        <w:rPr>
          <w:sz w:val="28"/>
          <w:szCs w:val="28"/>
          <w:lang w:val="uk-UA"/>
        </w:rPr>
        <w:t>ння і слово, їм властива мобіль</w:t>
      </w:r>
      <w:r w:rsidRPr="00C85FD0">
        <w:rPr>
          <w:sz w:val="28"/>
          <w:szCs w:val="28"/>
          <w:lang w:val="uk-UA"/>
        </w:rPr>
        <w:t>ність: звуковий супровід можна п</w:t>
      </w:r>
      <w:r>
        <w:rPr>
          <w:sz w:val="28"/>
          <w:szCs w:val="28"/>
          <w:lang w:val="uk-UA"/>
        </w:rPr>
        <w:t>ідключати і відключати, викори</w:t>
      </w:r>
      <w:r w:rsidRPr="00C85FD0">
        <w:rPr>
          <w:sz w:val="28"/>
          <w:szCs w:val="28"/>
          <w:lang w:val="uk-UA"/>
        </w:rPr>
        <w:t>стовувати вибірково, повторювати потрібну частину фонограми. Це відрізняє їх від кінофільмів, розши</w:t>
      </w:r>
      <w:r>
        <w:rPr>
          <w:sz w:val="28"/>
          <w:szCs w:val="28"/>
          <w:lang w:val="uk-UA"/>
        </w:rPr>
        <w:t>рює організаційно-методич</w:t>
      </w:r>
      <w:r w:rsidRPr="00C85FD0">
        <w:rPr>
          <w:sz w:val="28"/>
          <w:szCs w:val="28"/>
          <w:lang w:val="uk-UA"/>
        </w:rPr>
        <w:t xml:space="preserve">ні можливості для поєднання зорової та слухової наочності.  </w:t>
      </w:r>
    </w:p>
    <w:p w:rsidR="0065400C" w:rsidRPr="00C85FD0" w:rsidRDefault="0065400C" w:rsidP="00C85FD0">
      <w:pPr>
        <w:ind w:firstLine="720"/>
        <w:jc w:val="both"/>
        <w:rPr>
          <w:sz w:val="28"/>
          <w:szCs w:val="28"/>
          <w:lang w:val="uk-UA"/>
        </w:rPr>
      </w:pPr>
      <w:r w:rsidRPr="00C85FD0">
        <w:rPr>
          <w:i/>
          <w:sz w:val="28"/>
          <w:szCs w:val="28"/>
          <w:lang w:val="uk-UA"/>
        </w:rPr>
        <w:t>Звуковий супровід</w:t>
      </w:r>
      <w:r w:rsidRPr="00C85FD0">
        <w:rPr>
          <w:sz w:val="28"/>
          <w:szCs w:val="28"/>
          <w:lang w:val="uk-UA"/>
        </w:rPr>
        <w:t xml:space="preserve"> – це своєрідний еталон, орієнтуючись на який студенти коригують свою вимову</w:t>
      </w:r>
      <w:r>
        <w:rPr>
          <w:sz w:val="28"/>
          <w:szCs w:val="28"/>
          <w:lang w:val="uk-UA"/>
        </w:rPr>
        <w:t>. Водночас він є своєрідним клю</w:t>
      </w:r>
      <w:r w:rsidRPr="00C85FD0">
        <w:rPr>
          <w:sz w:val="28"/>
          <w:szCs w:val="28"/>
          <w:lang w:val="uk-UA"/>
        </w:rPr>
        <w:t xml:space="preserve">чем, контрольним текстом, з яким можна співвіднести відповідь. </w:t>
      </w:r>
    </w:p>
    <w:p w:rsidR="0065400C" w:rsidRPr="00C85FD0" w:rsidRDefault="0065400C" w:rsidP="00C85FD0">
      <w:pPr>
        <w:ind w:firstLine="720"/>
        <w:jc w:val="both"/>
        <w:rPr>
          <w:sz w:val="28"/>
          <w:szCs w:val="28"/>
          <w:lang w:val="uk-UA"/>
        </w:rPr>
      </w:pPr>
      <w:r w:rsidRPr="00C85FD0">
        <w:rPr>
          <w:sz w:val="28"/>
          <w:szCs w:val="28"/>
          <w:lang w:val="uk-UA"/>
        </w:rPr>
        <w:t>Цю функцію реалізують фрагменти, які містять завдання, пов’язані з зоровим рядом, малюнками. Чит</w:t>
      </w:r>
      <w:r>
        <w:rPr>
          <w:sz w:val="28"/>
          <w:szCs w:val="28"/>
          <w:lang w:val="uk-UA"/>
        </w:rPr>
        <w:t>ання субтитрів доручають студен</w:t>
      </w:r>
      <w:r w:rsidRPr="00C85FD0">
        <w:rPr>
          <w:sz w:val="28"/>
          <w:szCs w:val="28"/>
          <w:lang w:val="uk-UA"/>
        </w:rPr>
        <w:t>там з високою успішністю, розп</w:t>
      </w:r>
      <w:r>
        <w:rPr>
          <w:sz w:val="28"/>
          <w:szCs w:val="28"/>
          <w:lang w:val="uk-UA"/>
        </w:rPr>
        <w:t>оділивши між ними ролі. Це допо</w:t>
      </w:r>
      <w:r w:rsidRPr="00C85FD0">
        <w:rPr>
          <w:sz w:val="28"/>
          <w:szCs w:val="28"/>
          <w:lang w:val="uk-UA"/>
        </w:rPr>
        <w:t xml:space="preserve">магає тренувати їх у виразному читанні, в оцінюванні читання. </w:t>
      </w:r>
    </w:p>
    <w:p w:rsidR="0065400C" w:rsidRPr="00C85FD0" w:rsidRDefault="0065400C" w:rsidP="00C85FD0">
      <w:pPr>
        <w:ind w:firstLine="720"/>
        <w:jc w:val="both"/>
        <w:rPr>
          <w:sz w:val="28"/>
          <w:szCs w:val="28"/>
          <w:lang w:val="uk-UA"/>
        </w:rPr>
      </w:pPr>
      <w:r w:rsidRPr="00C85FD0">
        <w:rPr>
          <w:sz w:val="28"/>
          <w:szCs w:val="28"/>
          <w:lang w:val="uk-UA"/>
        </w:rPr>
        <w:t>Кінофільми і кінофрагмен</w:t>
      </w:r>
      <w:r>
        <w:rPr>
          <w:sz w:val="28"/>
          <w:szCs w:val="28"/>
          <w:lang w:val="uk-UA"/>
        </w:rPr>
        <w:t>ти  забезпечують динаміку зобра</w:t>
      </w:r>
      <w:r w:rsidRPr="00C85FD0">
        <w:rPr>
          <w:sz w:val="28"/>
          <w:szCs w:val="28"/>
          <w:lang w:val="uk-UA"/>
        </w:rPr>
        <w:t>ження, синхронну подачу зоб</w:t>
      </w:r>
      <w:r>
        <w:rPr>
          <w:sz w:val="28"/>
          <w:szCs w:val="28"/>
          <w:lang w:val="uk-UA"/>
        </w:rPr>
        <w:t>раження і звуку, доповнюють мов</w:t>
      </w:r>
      <w:r w:rsidRPr="00C85FD0">
        <w:rPr>
          <w:sz w:val="28"/>
          <w:szCs w:val="28"/>
          <w:lang w:val="uk-UA"/>
        </w:rPr>
        <w:t>леннєвий ряд музичним супровод</w:t>
      </w:r>
      <w:r>
        <w:rPr>
          <w:sz w:val="28"/>
          <w:szCs w:val="28"/>
          <w:lang w:val="uk-UA"/>
        </w:rPr>
        <w:t>ом. Розрізняють кілька типів на</w:t>
      </w:r>
      <w:r w:rsidRPr="00C85FD0">
        <w:rPr>
          <w:sz w:val="28"/>
          <w:szCs w:val="28"/>
          <w:lang w:val="uk-UA"/>
        </w:rPr>
        <w:t xml:space="preserve">вчальних кіноплівок: цілісні фільми, які складаються з кількох частин, і кінофрагменти (3–5 хвилин). Кінофільми забезпечують звуковий коментар, поєднують зорове сприйняття зі  слуховим. </w:t>
      </w:r>
    </w:p>
    <w:p w:rsidR="0065400C" w:rsidRDefault="0065400C" w:rsidP="00C85FD0">
      <w:pPr>
        <w:ind w:firstLine="720"/>
        <w:jc w:val="both"/>
        <w:rPr>
          <w:sz w:val="28"/>
          <w:szCs w:val="28"/>
          <w:lang w:val="uk-UA"/>
        </w:rPr>
      </w:pPr>
      <w:r w:rsidRPr="00C85FD0">
        <w:rPr>
          <w:sz w:val="28"/>
          <w:szCs w:val="28"/>
          <w:lang w:val="uk-UA"/>
        </w:rPr>
        <w:t>Методика роботи з ними передб</w:t>
      </w:r>
      <w:r>
        <w:rPr>
          <w:sz w:val="28"/>
          <w:szCs w:val="28"/>
          <w:lang w:val="uk-UA"/>
        </w:rPr>
        <w:t>ачає уважне ставлення до диктор</w:t>
      </w:r>
      <w:r w:rsidRPr="00C85FD0">
        <w:rPr>
          <w:sz w:val="28"/>
          <w:szCs w:val="28"/>
          <w:lang w:val="uk-UA"/>
        </w:rPr>
        <w:t xml:space="preserve">ського тексту, що стимулює студентів до пошуку нових мовних засобів, які доповнюють мовний ряд кінофільму. </w:t>
      </w:r>
    </w:p>
    <w:p w:rsidR="0065400C" w:rsidRPr="00465390" w:rsidRDefault="0065400C" w:rsidP="00465390">
      <w:pPr>
        <w:ind w:firstLine="720"/>
        <w:jc w:val="both"/>
        <w:rPr>
          <w:sz w:val="28"/>
          <w:szCs w:val="28"/>
          <w:lang w:val="uk-UA"/>
        </w:rPr>
      </w:pPr>
      <w:r>
        <w:rPr>
          <w:sz w:val="28"/>
          <w:szCs w:val="28"/>
          <w:lang w:val="uk-UA"/>
        </w:rPr>
        <w:t xml:space="preserve">Загалом, </w:t>
      </w:r>
      <w:r w:rsidRPr="00B91CAE">
        <w:rPr>
          <w:sz w:val="28"/>
          <w:szCs w:val="28"/>
          <w:lang w:val="uk-UA"/>
        </w:rPr>
        <w:t>поняття</w:t>
      </w:r>
      <w:r w:rsidRPr="00465390">
        <w:rPr>
          <w:i/>
          <w:sz w:val="28"/>
          <w:szCs w:val="28"/>
          <w:lang w:val="uk-UA"/>
        </w:rPr>
        <w:t xml:space="preserve"> навчального кіно</w:t>
      </w:r>
      <w:r>
        <w:rPr>
          <w:sz w:val="28"/>
          <w:szCs w:val="28"/>
          <w:lang w:val="uk-UA"/>
        </w:rPr>
        <w:t xml:space="preserve"> об'єднує</w:t>
      </w:r>
      <w:r w:rsidRPr="00465390">
        <w:rPr>
          <w:sz w:val="28"/>
          <w:szCs w:val="28"/>
          <w:lang w:val="uk-UA"/>
        </w:rPr>
        <w:t xml:space="preserve"> фільми, спеціально створені для демонстрації в навчальній аудиторії, науково-популярн</w:t>
      </w:r>
      <w:r>
        <w:rPr>
          <w:sz w:val="28"/>
          <w:szCs w:val="28"/>
          <w:lang w:val="uk-UA"/>
        </w:rPr>
        <w:t>у</w:t>
      </w:r>
      <w:r w:rsidRPr="00465390">
        <w:rPr>
          <w:sz w:val="28"/>
          <w:szCs w:val="28"/>
          <w:lang w:val="uk-UA"/>
        </w:rPr>
        <w:t>, хронікально-документальн</w:t>
      </w:r>
      <w:r>
        <w:rPr>
          <w:sz w:val="28"/>
          <w:szCs w:val="28"/>
          <w:lang w:val="uk-UA"/>
        </w:rPr>
        <w:t>у</w:t>
      </w:r>
      <w:r w:rsidRPr="00465390">
        <w:rPr>
          <w:sz w:val="28"/>
          <w:szCs w:val="28"/>
          <w:lang w:val="uk-UA"/>
        </w:rPr>
        <w:t xml:space="preserve"> кінопродукці</w:t>
      </w:r>
      <w:r>
        <w:rPr>
          <w:sz w:val="28"/>
          <w:szCs w:val="28"/>
          <w:lang w:val="uk-UA"/>
        </w:rPr>
        <w:t>ю</w:t>
      </w:r>
      <w:r w:rsidRPr="00465390">
        <w:rPr>
          <w:sz w:val="28"/>
          <w:szCs w:val="28"/>
          <w:lang w:val="uk-UA"/>
        </w:rPr>
        <w:t xml:space="preserve"> і навіть фрагменти ігрового кіно. </w:t>
      </w:r>
    </w:p>
    <w:p w:rsidR="0065400C" w:rsidRPr="00C85FD0" w:rsidRDefault="0065400C" w:rsidP="00465390">
      <w:pPr>
        <w:ind w:firstLine="720"/>
        <w:jc w:val="both"/>
        <w:rPr>
          <w:sz w:val="28"/>
          <w:szCs w:val="28"/>
          <w:lang w:val="uk-UA"/>
        </w:rPr>
      </w:pPr>
      <w:r w:rsidRPr="00465390">
        <w:rPr>
          <w:sz w:val="28"/>
          <w:szCs w:val="28"/>
          <w:lang w:val="uk-UA"/>
        </w:rPr>
        <w:t xml:space="preserve">Навчальне кіно </w:t>
      </w:r>
      <w:r w:rsidRPr="00465390">
        <w:rPr>
          <w:i/>
          <w:sz w:val="28"/>
          <w:szCs w:val="28"/>
          <w:lang w:val="uk-UA"/>
        </w:rPr>
        <w:t>класифікують</w:t>
      </w:r>
      <w:r w:rsidRPr="00465390">
        <w:rPr>
          <w:sz w:val="28"/>
          <w:szCs w:val="28"/>
          <w:lang w:val="uk-UA"/>
        </w:rPr>
        <w:t xml:space="preserve"> за </w:t>
      </w:r>
      <w:r>
        <w:rPr>
          <w:sz w:val="28"/>
          <w:szCs w:val="28"/>
          <w:lang w:val="uk-UA"/>
        </w:rPr>
        <w:t>так</w:t>
      </w:r>
      <w:r w:rsidRPr="00465390">
        <w:rPr>
          <w:sz w:val="28"/>
          <w:szCs w:val="28"/>
          <w:lang w:val="uk-UA"/>
        </w:rPr>
        <w:t xml:space="preserve">ими </w:t>
      </w:r>
      <w:r w:rsidRPr="00465390">
        <w:rPr>
          <w:i/>
          <w:sz w:val="28"/>
          <w:szCs w:val="28"/>
          <w:lang w:val="uk-UA"/>
        </w:rPr>
        <w:t>ознаками</w:t>
      </w:r>
      <w:r>
        <w:rPr>
          <w:sz w:val="28"/>
          <w:szCs w:val="28"/>
          <w:lang w:val="uk-UA"/>
        </w:rPr>
        <w:t>:</w:t>
      </w:r>
    </w:p>
    <w:p w:rsidR="0065400C" w:rsidRPr="00465390" w:rsidRDefault="0065400C" w:rsidP="00465390">
      <w:pPr>
        <w:ind w:firstLine="720"/>
        <w:jc w:val="both"/>
        <w:rPr>
          <w:i/>
          <w:sz w:val="28"/>
          <w:szCs w:val="28"/>
          <w:lang w:val="uk-UA"/>
        </w:rPr>
      </w:pPr>
      <w:r>
        <w:rPr>
          <w:sz w:val="28"/>
          <w:szCs w:val="28"/>
          <w:lang w:val="uk-UA"/>
        </w:rPr>
        <w:t xml:space="preserve">- </w:t>
      </w:r>
      <w:r w:rsidRPr="00465390">
        <w:rPr>
          <w:i/>
          <w:sz w:val="28"/>
          <w:szCs w:val="28"/>
          <w:lang w:val="uk-UA"/>
        </w:rPr>
        <w:t xml:space="preserve">предметно-тематична спрямованість фільму </w:t>
      </w:r>
      <w:r w:rsidRPr="00465390">
        <w:rPr>
          <w:sz w:val="28"/>
          <w:szCs w:val="28"/>
          <w:lang w:val="uk-UA"/>
        </w:rPr>
        <w:t xml:space="preserve">(тобто його відповідність певній навчальній дисципліні, </w:t>
      </w:r>
      <w:r w:rsidRPr="00465390">
        <w:rPr>
          <w:i/>
          <w:sz w:val="28"/>
          <w:szCs w:val="28"/>
          <w:lang w:val="uk-UA"/>
        </w:rPr>
        <w:t xml:space="preserve">темі вивчення);  </w:t>
      </w:r>
    </w:p>
    <w:p w:rsidR="0065400C" w:rsidRPr="00465390" w:rsidRDefault="0065400C" w:rsidP="00465390">
      <w:pPr>
        <w:ind w:firstLine="720"/>
        <w:jc w:val="both"/>
        <w:rPr>
          <w:sz w:val="28"/>
          <w:szCs w:val="28"/>
          <w:lang w:val="uk-UA"/>
        </w:rPr>
      </w:pPr>
      <w:r w:rsidRPr="00465390">
        <w:rPr>
          <w:i/>
          <w:sz w:val="28"/>
          <w:szCs w:val="28"/>
          <w:lang w:val="uk-UA"/>
        </w:rPr>
        <w:t>- віковий</w:t>
      </w:r>
      <w:r w:rsidRPr="00465390">
        <w:rPr>
          <w:sz w:val="28"/>
          <w:szCs w:val="28"/>
          <w:lang w:val="uk-UA"/>
        </w:rPr>
        <w:t xml:space="preserve"> діапазон глядачів (передбачає врахування чинника віку навчальної аудиторії, на яку розрахований фільм);  </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w:t>
      </w:r>
      <w:r w:rsidRPr="00465390">
        <w:rPr>
          <w:i/>
          <w:sz w:val="28"/>
          <w:szCs w:val="28"/>
          <w:lang w:val="uk-UA"/>
        </w:rPr>
        <w:t xml:space="preserve">науково-інформаційна відповідність дидактичним завданням навчання </w:t>
      </w:r>
      <w:r w:rsidRPr="00465390">
        <w:rPr>
          <w:sz w:val="28"/>
          <w:szCs w:val="28"/>
          <w:lang w:val="uk-UA"/>
        </w:rPr>
        <w:t xml:space="preserve">(тут для викладача важливо усвідомлювати обсяги та рівень презентації у фільмі необхідної навчальної інформації); </w:t>
      </w:r>
    </w:p>
    <w:p w:rsidR="0065400C" w:rsidRDefault="0065400C" w:rsidP="00465390">
      <w:pPr>
        <w:ind w:firstLine="720"/>
        <w:jc w:val="both"/>
        <w:rPr>
          <w:sz w:val="28"/>
          <w:szCs w:val="28"/>
          <w:lang w:val="uk-UA"/>
        </w:rPr>
      </w:pPr>
      <w:r>
        <w:rPr>
          <w:sz w:val="28"/>
          <w:szCs w:val="28"/>
          <w:lang w:val="uk-UA"/>
        </w:rPr>
        <w:t>-</w:t>
      </w:r>
      <w:r w:rsidRPr="00465390">
        <w:rPr>
          <w:sz w:val="28"/>
          <w:szCs w:val="28"/>
          <w:lang w:val="uk-UA"/>
        </w:rPr>
        <w:t xml:space="preserve"> за </w:t>
      </w:r>
      <w:r w:rsidRPr="00465390">
        <w:rPr>
          <w:i/>
          <w:sz w:val="28"/>
          <w:szCs w:val="28"/>
          <w:lang w:val="uk-UA"/>
        </w:rPr>
        <w:t>типом педагогічних завдань</w:t>
      </w:r>
      <w:r w:rsidRPr="00465390">
        <w:rPr>
          <w:sz w:val="28"/>
          <w:szCs w:val="28"/>
          <w:lang w:val="uk-UA"/>
        </w:rPr>
        <w:t xml:space="preserve"> навчальне кіно диференціюють на ілюстративне, тестове, інструктивне та тренувальне. </w:t>
      </w:r>
    </w:p>
    <w:p w:rsidR="0065400C" w:rsidRPr="00465390" w:rsidRDefault="0065400C" w:rsidP="00465390">
      <w:pPr>
        <w:ind w:firstLine="720"/>
        <w:jc w:val="both"/>
        <w:rPr>
          <w:sz w:val="28"/>
          <w:szCs w:val="28"/>
          <w:lang w:val="uk-UA"/>
        </w:rPr>
      </w:pPr>
      <w:r w:rsidRPr="00465390">
        <w:rPr>
          <w:sz w:val="28"/>
          <w:szCs w:val="28"/>
          <w:lang w:val="uk-UA"/>
        </w:rPr>
        <w:t xml:space="preserve">Основним завданням </w:t>
      </w:r>
      <w:r w:rsidRPr="00465390">
        <w:rPr>
          <w:i/>
          <w:sz w:val="28"/>
          <w:szCs w:val="28"/>
          <w:lang w:val="uk-UA"/>
        </w:rPr>
        <w:t>ілюстративних кінофільмів</w:t>
      </w:r>
      <w:r w:rsidRPr="00465390">
        <w:rPr>
          <w:sz w:val="28"/>
          <w:szCs w:val="28"/>
          <w:lang w:val="uk-UA"/>
        </w:rPr>
        <w:t xml:space="preserve"> є системне  пред’явлення матеріалів вивчення із застосуванням засобів трансформації невидимих простим неозброєним оком явищ в наочно відтворені об’єкти. Для цього використовується їх багатомірне моделювання через застосування технології комбінованих зйомок і мультиплікації, поєднання просторових та часових масштабів предмета вивчення, завдяки чому виникають можливості досягти, наприклад,  відображення минулих подій, створення багатоаспектних динамічно-просторових моделей предмета вивчення або проблемної ситуації, варіантів прогнозованого стану їхнього подальшого розвитку.</w:t>
      </w:r>
    </w:p>
    <w:p w:rsidR="0065400C" w:rsidRPr="00465390" w:rsidRDefault="0065400C" w:rsidP="00465390">
      <w:pPr>
        <w:ind w:firstLine="720"/>
        <w:jc w:val="both"/>
        <w:rPr>
          <w:sz w:val="28"/>
          <w:szCs w:val="28"/>
          <w:lang w:val="uk-UA"/>
        </w:rPr>
      </w:pPr>
      <w:r w:rsidRPr="00465390">
        <w:rPr>
          <w:i/>
          <w:sz w:val="28"/>
          <w:szCs w:val="28"/>
          <w:lang w:val="uk-UA"/>
        </w:rPr>
        <w:t>Тестове</w:t>
      </w:r>
      <w:r w:rsidRPr="00465390">
        <w:rPr>
          <w:sz w:val="28"/>
          <w:szCs w:val="28"/>
          <w:lang w:val="uk-UA"/>
        </w:rPr>
        <w:t xml:space="preserve"> або </w:t>
      </w:r>
      <w:r w:rsidRPr="00465390">
        <w:rPr>
          <w:i/>
          <w:sz w:val="28"/>
          <w:szCs w:val="28"/>
          <w:lang w:val="uk-UA"/>
        </w:rPr>
        <w:t>випробувальне</w:t>
      </w:r>
      <w:r w:rsidRPr="00465390">
        <w:rPr>
          <w:sz w:val="28"/>
          <w:szCs w:val="28"/>
          <w:lang w:val="uk-UA"/>
        </w:rPr>
        <w:t xml:space="preserve"> </w:t>
      </w:r>
      <w:r w:rsidRPr="00465390">
        <w:rPr>
          <w:i/>
          <w:sz w:val="28"/>
          <w:szCs w:val="28"/>
          <w:lang w:val="uk-UA"/>
        </w:rPr>
        <w:t>кіно</w:t>
      </w:r>
      <w:r w:rsidRPr="00465390">
        <w:rPr>
          <w:sz w:val="28"/>
          <w:szCs w:val="28"/>
          <w:lang w:val="uk-UA"/>
        </w:rPr>
        <w:t>, як свідчить сама назва, спрямоване на перевірку вже засвоєного. Його демонструють на завершення вивчення теми. Як правило, сюжетна основа цього кінофільму містить певну проблемну ситуацію, що є дидактично або професійно значущою. Після перегляду такого сюжету учасникам обов’язково пропонується представити власне бачення розв’язання ситуації або самостійно відповісти на низку запитань, заздалегідь підготовлених викладачем.</w:t>
      </w:r>
    </w:p>
    <w:p w:rsidR="0065400C" w:rsidRPr="00465390" w:rsidRDefault="0065400C" w:rsidP="00465390">
      <w:pPr>
        <w:ind w:firstLine="720"/>
        <w:jc w:val="both"/>
        <w:rPr>
          <w:sz w:val="28"/>
          <w:szCs w:val="28"/>
          <w:lang w:val="uk-UA"/>
        </w:rPr>
      </w:pPr>
      <w:r w:rsidRPr="00465390">
        <w:rPr>
          <w:i/>
          <w:sz w:val="28"/>
          <w:szCs w:val="28"/>
          <w:lang w:val="uk-UA"/>
        </w:rPr>
        <w:t>Інструктивне кіно</w:t>
      </w:r>
      <w:r w:rsidRPr="00465390">
        <w:rPr>
          <w:sz w:val="28"/>
          <w:szCs w:val="28"/>
          <w:lang w:val="uk-UA"/>
        </w:rPr>
        <w:t xml:space="preserve"> найчастіше використовується тоді, коли необхідно в повному обсязі передати аудиторії алгоритм здійснення певної професійно важливої навички або вміння. Таке кіно зазвичай поєднує в собі наочну демонстрацію цілісної реалізації певного способу дій фахівцем,   узагальнену схему основних етапів його активності та спеціальний аналіз найскладніших моментів продуктивної поведінки спеціаліста із застосуванням певного індивідуально-професійного інструментарію.</w:t>
      </w:r>
    </w:p>
    <w:p w:rsidR="0065400C" w:rsidRPr="00465390" w:rsidRDefault="0065400C" w:rsidP="00465390">
      <w:pPr>
        <w:ind w:firstLine="720"/>
        <w:jc w:val="both"/>
        <w:rPr>
          <w:sz w:val="28"/>
          <w:szCs w:val="28"/>
          <w:lang w:val="uk-UA"/>
        </w:rPr>
      </w:pPr>
      <w:r w:rsidRPr="00465390">
        <w:rPr>
          <w:sz w:val="28"/>
          <w:szCs w:val="28"/>
          <w:lang w:val="uk-UA"/>
        </w:rPr>
        <w:t xml:space="preserve">Сюжети </w:t>
      </w:r>
      <w:r w:rsidRPr="00465390">
        <w:rPr>
          <w:i/>
          <w:sz w:val="28"/>
          <w:szCs w:val="28"/>
          <w:lang w:val="uk-UA"/>
        </w:rPr>
        <w:t>тренувального кіно</w:t>
      </w:r>
      <w:r w:rsidRPr="00465390">
        <w:rPr>
          <w:sz w:val="28"/>
          <w:szCs w:val="28"/>
          <w:lang w:val="uk-UA"/>
        </w:rPr>
        <w:t xml:space="preserve"> також технологічні. Але вони здебільшого зосереджені не лише на об’єктивації професійно важливих умінь та навичок, хоч і несуть про них докладну й повну дидактичну інформацію. Основна мета роботи з сюжетами полягає у відпрацюванні навчальною аудиторією певних професійних умінь. Для цього в сюжетний зміст уводяться конкретні завдання, проблемні ситуації, пов’язані з необхідністю актуалізації та використання певних елементів навчально-професійної діяльності спеціаліста-психолога.</w:t>
      </w:r>
    </w:p>
    <w:p w:rsidR="0065400C" w:rsidRPr="00465390" w:rsidRDefault="0065400C" w:rsidP="00465390">
      <w:pPr>
        <w:ind w:firstLine="720"/>
        <w:jc w:val="both"/>
        <w:rPr>
          <w:sz w:val="28"/>
          <w:szCs w:val="28"/>
          <w:lang w:val="uk-UA"/>
        </w:rPr>
      </w:pPr>
      <w:r w:rsidRPr="00465390">
        <w:rPr>
          <w:sz w:val="28"/>
          <w:szCs w:val="28"/>
          <w:lang w:val="uk-UA"/>
        </w:rPr>
        <w:t xml:space="preserve">Логічним є питання про </w:t>
      </w:r>
      <w:r w:rsidRPr="00465390">
        <w:rPr>
          <w:i/>
          <w:sz w:val="28"/>
          <w:szCs w:val="28"/>
          <w:lang w:val="uk-UA"/>
        </w:rPr>
        <w:t>джерело таких методичних засобів</w:t>
      </w:r>
      <w:r w:rsidRPr="00465390">
        <w:rPr>
          <w:sz w:val="28"/>
          <w:szCs w:val="28"/>
          <w:lang w:val="uk-UA"/>
        </w:rPr>
        <w:t>. Частину їх  централізовано створюють в центрах навчальних кінофільмів, що функціонують при міністерствах освіти. Якась частина  забезпечується зусиллями вузівських телецентрів. Тут можуть використовуватись і матеріали інших кіностудій. Наприклад, прекрасний кінофонд психологічної проблематики зберігається на Київський кіностудії документального кіно. Фонд відеоматеріалів доцільно формувати  відеозаписами цікавих з психологічного погляду телепередач, інтерв’ю з відомими психологами або записами прочитаних ними лекцій, проведених консультацій, бесід. Нарешті, сюди ж можна долучати і навчальні зйомки викладачів кафедри, виконані під час проведення  навчальних занять з різних психологічних дисциплін. Особливо продуктивно такого роду навчальні матеріали зарекомендували себе в процесі вивчення студентами таких дисциплін, як психологічне консультування, активні методи  навчання, та ін.</w:t>
      </w:r>
    </w:p>
    <w:p w:rsidR="0065400C" w:rsidRPr="00465390" w:rsidRDefault="0065400C" w:rsidP="00465390">
      <w:pPr>
        <w:ind w:firstLine="720"/>
        <w:jc w:val="both"/>
        <w:rPr>
          <w:sz w:val="28"/>
          <w:szCs w:val="28"/>
          <w:lang w:val="uk-UA"/>
        </w:rPr>
      </w:pPr>
      <w:r>
        <w:rPr>
          <w:sz w:val="28"/>
          <w:szCs w:val="28"/>
          <w:lang w:val="uk-UA"/>
        </w:rPr>
        <w:t>Зокрема</w:t>
      </w:r>
      <w:r w:rsidRPr="00465390">
        <w:rPr>
          <w:sz w:val="28"/>
          <w:szCs w:val="28"/>
          <w:lang w:val="uk-UA"/>
        </w:rPr>
        <w:t xml:space="preserve"> у межах викладання курсу </w:t>
      </w:r>
      <w:r>
        <w:rPr>
          <w:sz w:val="28"/>
          <w:szCs w:val="28"/>
          <w:lang w:val="uk-UA"/>
        </w:rPr>
        <w:t>"</w:t>
      </w:r>
      <w:r w:rsidRPr="00465390">
        <w:rPr>
          <w:sz w:val="28"/>
          <w:szCs w:val="28"/>
          <w:lang w:val="uk-UA"/>
        </w:rPr>
        <w:t>Методика викладання психології</w:t>
      </w:r>
      <w:r>
        <w:rPr>
          <w:sz w:val="28"/>
          <w:szCs w:val="28"/>
          <w:lang w:val="uk-UA"/>
        </w:rPr>
        <w:t>"</w:t>
      </w:r>
      <w:r w:rsidRPr="00465390">
        <w:rPr>
          <w:sz w:val="28"/>
          <w:szCs w:val="28"/>
          <w:lang w:val="uk-UA"/>
        </w:rPr>
        <w:t xml:space="preserve"> </w:t>
      </w:r>
      <w:r>
        <w:rPr>
          <w:sz w:val="28"/>
          <w:szCs w:val="28"/>
          <w:lang w:val="uk-UA"/>
        </w:rPr>
        <w:t>частину</w:t>
      </w:r>
      <w:r w:rsidRPr="00465390">
        <w:rPr>
          <w:sz w:val="28"/>
          <w:szCs w:val="28"/>
          <w:lang w:val="uk-UA"/>
        </w:rPr>
        <w:t xml:space="preserve"> семінарсько-практичних занять студентів-психологів із цієї дисципліни </w:t>
      </w:r>
      <w:r>
        <w:rPr>
          <w:sz w:val="28"/>
          <w:szCs w:val="28"/>
          <w:lang w:val="uk-UA"/>
        </w:rPr>
        <w:t xml:space="preserve">можна </w:t>
      </w:r>
      <w:r w:rsidRPr="00465390">
        <w:rPr>
          <w:sz w:val="28"/>
          <w:szCs w:val="28"/>
          <w:lang w:val="uk-UA"/>
        </w:rPr>
        <w:t>про</w:t>
      </w:r>
      <w:r>
        <w:rPr>
          <w:sz w:val="28"/>
          <w:szCs w:val="28"/>
          <w:lang w:val="uk-UA"/>
        </w:rPr>
        <w:t>в</w:t>
      </w:r>
      <w:r w:rsidRPr="00465390">
        <w:rPr>
          <w:sz w:val="28"/>
          <w:szCs w:val="28"/>
          <w:lang w:val="uk-UA"/>
        </w:rPr>
        <w:t>одит</w:t>
      </w:r>
      <w:r>
        <w:rPr>
          <w:sz w:val="28"/>
          <w:szCs w:val="28"/>
          <w:lang w:val="uk-UA"/>
        </w:rPr>
        <w:t>и</w:t>
      </w:r>
      <w:r w:rsidRPr="00465390">
        <w:rPr>
          <w:sz w:val="28"/>
          <w:szCs w:val="28"/>
          <w:lang w:val="uk-UA"/>
        </w:rPr>
        <w:t xml:space="preserve"> у спеціально оснащеній відеознімальним обладнанням аудиторії. Така апаратура за попередньою домовленістю із студентами  </w:t>
      </w:r>
      <w:r>
        <w:rPr>
          <w:sz w:val="28"/>
          <w:szCs w:val="28"/>
          <w:lang w:val="uk-UA"/>
        </w:rPr>
        <w:t>використовується</w:t>
      </w:r>
      <w:r w:rsidRPr="00465390">
        <w:rPr>
          <w:sz w:val="28"/>
          <w:szCs w:val="28"/>
          <w:lang w:val="uk-UA"/>
        </w:rPr>
        <w:t xml:space="preserve"> при виконанні ними завдань на мікровикладання, які є обов’язковими дидактичними елементами розробленої нами програми проведення практичних занять. Завдяки запровадженню цього дидактичного засобу навчання, кожен студент, який б</w:t>
      </w:r>
      <w:r>
        <w:rPr>
          <w:sz w:val="28"/>
          <w:szCs w:val="28"/>
          <w:lang w:val="uk-UA"/>
        </w:rPr>
        <w:t>ере</w:t>
      </w:r>
      <w:r w:rsidRPr="00465390">
        <w:rPr>
          <w:sz w:val="28"/>
          <w:szCs w:val="28"/>
          <w:lang w:val="uk-UA"/>
        </w:rPr>
        <w:t xml:space="preserve"> участь у виконанні завдання, ма</w:t>
      </w:r>
      <w:r>
        <w:rPr>
          <w:sz w:val="28"/>
          <w:szCs w:val="28"/>
          <w:lang w:val="uk-UA"/>
        </w:rPr>
        <w:t xml:space="preserve">є </w:t>
      </w:r>
      <w:r w:rsidRPr="00465390">
        <w:rPr>
          <w:sz w:val="28"/>
          <w:szCs w:val="28"/>
          <w:lang w:val="uk-UA"/>
        </w:rPr>
        <w:t xml:space="preserve"> нагоду подивитися на себе в ролі викладача, ніби «збоку». Для цього студенти в ході підготовки до семінарсько-практичних занять окрім передбачених навчальною програмою питань готу</w:t>
      </w:r>
      <w:r>
        <w:rPr>
          <w:sz w:val="28"/>
          <w:szCs w:val="28"/>
          <w:lang w:val="uk-UA"/>
        </w:rPr>
        <w:t>ють</w:t>
      </w:r>
      <w:r w:rsidRPr="00465390">
        <w:rPr>
          <w:sz w:val="28"/>
          <w:szCs w:val="28"/>
          <w:lang w:val="uk-UA"/>
        </w:rPr>
        <w:t xml:space="preserve"> повідомлення  з цікавої для них психологічної проблеми. На заняттях  вони озвучу</w:t>
      </w:r>
      <w:r>
        <w:rPr>
          <w:sz w:val="28"/>
          <w:szCs w:val="28"/>
          <w:lang w:val="uk-UA"/>
        </w:rPr>
        <w:t>ють</w:t>
      </w:r>
      <w:r w:rsidRPr="00465390">
        <w:rPr>
          <w:sz w:val="28"/>
          <w:szCs w:val="28"/>
          <w:lang w:val="uk-UA"/>
        </w:rPr>
        <w:t xml:space="preserve"> їх за кафедрою, імітуючи поведінку викладача. Тривалість таких виступів обмежу</w:t>
      </w:r>
      <w:r>
        <w:rPr>
          <w:sz w:val="28"/>
          <w:szCs w:val="28"/>
          <w:lang w:val="uk-UA"/>
        </w:rPr>
        <w:t>ється</w:t>
      </w:r>
      <w:r w:rsidRPr="00465390">
        <w:rPr>
          <w:sz w:val="28"/>
          <w:szCs w:val="28"/>
          <w:lang w:val="uk-UA"/>
        </w:rPr>
        <w:t xml:space="preserve"> часовим інтервалом від 3 до 10 хвилин. Основною дидактичною вимогою цієї вправи </w:t>
      </w:r>
      <w:r>
        <w:rPr>
          <w:sz w:val="28"/>
          <w:szCs w:val="28"/>
          <w:lang w:val="uk-UA"/>
        </w:rPr>
        <w:t>є</w:t>
      </w:r>
      <w:r w:rsidRPr="00465390">
        <w:rPr>
          <w:sz w:val="28"/>
          <w:szCs w:val="28"/>
          <w:lang w:val="uk-UA"/>
        </w:rPr>
        <w:t xml:space="preserve"> необхідність вільно володіти текстом (говорити по можливості без опори на підготовлений конспект, зацікавити повідомленням аудиторію, та  намагатись утримувати увагу присутніх протягом усього виступу). При цьому викладач</w:t>
      </w:r>
      <w:r>
        <w:rPr>
          <w:sz w:val="28"/>
          <w:szCs w:val="28"/>
          <w:lang w:val="uk-UA"/>
        </w:rPr>
        <w:t xml:space="preserve"> та інші колеги-студенти виконують</w:t>
      </w:r>
      <w:r w:rsidRPr="00465390">
        <w:rPr>
          <w:sz w:val="28"/>
          <w:szCs w:val="28"/>
          <w:lang w:val="uk-UA"/>
        </w:rPr>
        <w:t xml:space="preserve"> роль навчальної аудиторії, демонструючи зацікавленість або спадання пізнавального інтересу, </w:t>
      </w:r>
      <w:r>
        <w:rPr>
          <w:sz w:val="28"/>
          <w:szCs w:val="28"/>
          <w:lang w:val="uk-UA"/>
        </w:rPr>
        <w:t>ставлять</w:t>
      </w:r>
      <w:r w:rsidRPr="00465390">
        <w:rPr>
          <w:sz w:val="28"/>
          <w:szCs w:val="28"/>
          <w:lang w:val="uk-UA"/>
        </w:rPr>
        <w:t xml:space="preserve"> питання, пов’язані зі змістом почутого</w:t>
      </w:r>
      <w:r>
        <w:rPr>
          <w:sz w:val="28"/>
          <w:szCs w:val="28"/>
          <w:lang w:val="uk-UA"/>
        </w:rPr>
        <w:t xml:space="preserve"> і</w:t>
      </w:r>
      <w:r w:rsidRPr="00465390">
        <w:rPr>
          <w:sz w:val="28"/>
          <w:szCs w:val="28"/>
          <w:lang w:val="uk-UA"/>
        </w:rPr>
        <w:t xml:space="preserve"> т. ін. </w:t>
      </w:r>
    </w:p>
    <w:p w:rsidR="0065400C" w:rsidRDefault="0065400C" w:rsidP="00465390">
      <w:pPr>
        <w:ind w:firstLine="720"/>
        <w:jc w:val="both"/>
        <w:rPr>
          <w:sz w:val="28"/>
          <w:szCs w:val="28"/>
          <w:lang w:val="uk-UA"/>
        </w:rPr>
      </w:pPr>
      <w:r w:rsidRPr="00465390">
        <w:rPr>
          <w:sz w:val="28"/>
          <w:szCs w:val="28"/>
          <w:lang w:val="uk-UA"/>
        </w:rPr>
        <w:t>Після завершення демонстрації підготовлених виступів група переходи</w:t>
      </w:r>
      <w:r>
        <w:rPr>
          <w:sz w:val="28"/>
          <w:szCs w:val="28"/>
          <w:lang w:val="uk-UA"/>
        </w:rPr>
        <w:t>ть</w:t>
      </w:r>
      <w:r w:rsidRPr="00465390">
        <w:rPr>
          <w:sz w:val="28"/>
          <w:szCs w:val="28"/>
          <w:lang w:val="uk-UA"/>
        </w:rPr>
        <w:t xml:space="preserve"> до перегляду відеозаписів з їх подальшим обговоренням. Для багатьох під час такого перегляду ста</w:t>
      </w:r>
      <w:r>
        <w:rPr>
          <w:sz w:val="28"/>
          <w:szCs w:val="28"/>
          <w:lang w:val="uk-UA"/>
        </w:rPr>
        <w:t>ють</w:t>
      </w:r>
      <w:r w:rsidRPr="00465390">
        <w:rPr>
          <w:sz w:val="28"/>
          <w:szCs w:val="28"/>
          <w:lang w:val="uk-UA"/>
        </w:rPr>
        <w:t xml:space="preserve"> очевидними ті напрями самовдосконалення,  на які слід звернути особливу увагу в подальших спробах викладання, аби відповідати стандартам педагогічної майстерності, власним уявленням про належне. Окрім того, для самого викладача фонд таких відеозаписів слугує важливим дидактичним джерелом аналізу типових стилістичних і змістовних труднощів, з якими стикаються студенти на перших етапах опанування основ викладання психології, азів продуктивної педагогічної  взаємодії з аудиторією. Інформацію, отриману завдяки таким матеріалам цілком можливо продуктивно використовувати в лекційному викладанні певної теми, а з часом можна буде  об’єднати в навчальний фільм. </w:t>
      </w:r>
    </w:p>
    <w:p w:rsidR="0065400C" w:rsidRDefault="0065400C" w:rsidP="00465390">
      <w:pPr>
        <w:ind w:firstLine="720"/>
        <w:jc w:val="both"/>
        <w:rPr>
          <w:sz w:val="28"/>
          <w:szCs w:val="28"/>
          <w:lang w:val="uk-UA"/>
        </w:rPr>
      </w:pPr>
      <w:r w:rsidRPr="00465390">
        <w:rPr>
          <w:sz w:val="28"/>
          <w:szCs w:val="28"/>
          <w:lang w:val="uk-UA"/>
        </w:rPr>
        <w:t xml:space="preserve">Створення </w:t>
      </w:r>
      <w:r w:rsidRPr="00EE0754">
        <w:rPr>
          <w:i/>
          <w:sz w:val="28"/>
          <w:szCs w:val="28"/>
          <w:lang w:val="uk-UA"/>
        </w:rPr>
        <w:t>відеофільмів як дидактичних матеріалів</w:t>
      </w:r>
      <w:r w:rsidRPr="00465390">
        <w:rPr>
          <w:sz w:val="28"/>
          <w:szCs w:val="28"/>
          <w:lang w:val="uk-UA"/>
        </w:rPr>
        <w:t xml:space="preserve">, в основу яких покладені широкі можливості сучасної відеозйомки, є достатньо популярним напрямом розвитку методичних засобів викладання психології. Його переваги полягають насамперед у безсумнівно значних  перспективах, які відкриваються для авторів дидактичного кіно у відображенні певного аспекту дійсності чи реальної активності людини як  цілісних систем. </w:t>
      </w:r>
    </w:p>
    <w:p w:rsidR="0065400C" w:rsidRPr="00465390" w:rsidRDefault="0065400C" w:rsidP="00465390">
      <w:pPr>
        <w:ind w:firstLine="720"/>
        <w:jc w:val="both"/>
        <w:rPr>
          <w:sz w:val="28"/>
          <w:szCs w:val="28"/>
          <w:lang w:val="uk-UA"/>
        </w:rPr>
      </w:pPr>
      <w:r>
        <w:rPr>
          <w:sz w:val="28"/>
          <w:szCs w:val="28"/>
          <w:lang w:val="uk-UA"/>
        </w:rPr>
        <w:t>У</w:t>
      </w:r>
      <w:r w:rsidRPr="00465390">
        <w:rPr>
          <w:sz w:val="28"/>
          <w:szCs w:val="28"/>
          <w:lang w:val="uk-UA"/>
        </w:rPr>
        <w:t xml:space="preserve"> сучасній дидактиці вважається, що </w:t>
      </w:r>
      <w:r w:rsidRPr="00537F53">
        <w:rPr>
          <w:i/>
          <w:sz w:val="28"/>
          <w:szCs w:val="28"/>
          <w:lang w:val="uk-UA"/>
        </w:rPr>
        <w:t>плідну підготовку психологів-професіоналів</w:t>
      </w:r>
      <w:r w:rsidRPr="00465390">
        <w:rPr>
          <w:sz w:val="28"/>
          <w:szCs w:val="28"/>
          <w:lang w:val="uk-UA"/>
        </w:rPr>
        <w:t xml:space="preserve"> можна забезпечити органічним прилученням їх у ситуаціях навчання до </w:t>
      </w:r>
      <w:r w:rsidRPr="00537F53">
        <w:rPr>
          <w:i/>
          <w:sz w:val="28"/>
          <w:szCs w:val="28"/>
          <w:lang w:val="uk-UA"/>
        </w:rPr>
        <w:t>п’яти основних сфер об’єктивної реальності</w:t>
      </w:r>
      <w:r w:rsidRPr="00465390">
        <w:rPr>
          <w:sz w:val="28"/>
          <w:szCs w:val="28"/>
          <w:lang w:val="uk-UA"/>
        </w:rPr>
        <w:t>:</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навчальної діяльності студентів щодо освоєння психології;</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педагогічної діяльності в сфері викладання психологічних дисциплін;</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загального контексту  професійної діяльності психолога як </w:t>
      </w:r>
      <w:r>
        <w:rPr>
          <w:sz w:val="28"/>
          <w:szCs w:val="28"/>
          <w:lang w:val="uk-UA"/>
        </w:rPr>
        <w:t>фахівця</w:t>
      </w:r>
      <w:r w:rsidRPr="00465390">
        <w:rPr>
          <w:sz w:val="28"/>
          <w:szCs w:val="28"/>
          <w:lang w:val="uk-UA"/>
        </w:rPr>
        <w:t>;</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діяльності представника «наукової практики» в царині професійних інтересів того </w:t>
      </w:r>
      <w:r>
        <w:rPr>
          <w:sz w:val="28"/>
          <w:szCs w:val="28"/>
          <w:lang w:val="uk-UA"/>
        </w:rPr>
        <w:t>фахівця</w:t>
      </w:r>
      <w:r w:rsidRPr="00465390">
        <w:rPr>
          <w:sz w:val="28"/>
          <w:szCs w:val="28"/>
          <w:lang w:val="uk-UA"/>
        </w:rPr>
        <w:t>-практика, діяльність якого обрана студентами для освоювання спеціалізації (психолог освіти, охорони здоров’я, військовий або промисловий психолог тощо);</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діяльності психолога-вченого, здобутки науково-дослідної роботи якого  входять </w:t>
      </w:r>
      <w:r>
        <w:rPr>
          <w:sz w:val="28"/>
          <w:szCs w:val="28"/>
          <w:lang w:val="uk-UA"/>
        </w:rPr>
        <w:t>до наукового</w:t>
      </w:r>
      <w:r w:rsidRPr="00465390">
        <w:rPr>
          <w:sz w:val="28"/>
          <w:szCs w:val="28"/>
          <w:lang w:val="uk-UA"/>
        </w:rPr>
        <w:t xml:space="preserve"> зміст</w:t>
      </w:r>
      <w:r>
        <w:rPr>
          <w:sz w:val="28"/>
          <w:szCs w:val="28"/>
          <w:lang w:val="uk-UA"/>
        </w:rPr>
        <w:t>у</w:t>
      </w:r>
      <w:r w:rsidRPr="00465390">
        <w:rPr>
          <w:sz w:val="28"/>
          <w:szCs w:val="28"/>
          <w:lang w:val="uk-UA"/>
        </w:rPr>
        <w:t xml:space="preserve"> викладання психологічних дисциплін програмного освітнього циклу підготовки психологів.</w:t>
      </w:r>
    </w:p>
    <w:p w:rsidR="0065400C" w:rsidRPr="00465390" w:rsidRDefault="0065400C" w:rsidP="00465390">
      <w:pPr>
        <w:ind w:firstLine="720"/>
        <w:jc w:val="both"/>
        <w:rPr>
          <w:sz w:val="28"/>
          <w:szCs w:val="28"/>
          <w:lang w:val="uk-UA"/>
        </w:rPr>
      </w:pPr>
      <w:r w:rsidRPr="00465390">
        <w:rPr>
          <w:sz w:val="28"/>
          <w:szCs w:val="28"/>
          <w:lang w:val="uk-UA"/>
        </w:rPr>
        <w:t xml:space="preserve">Відповідно до такого переліку очевидною є й </w:t>
      </w:r>
      <w:r w:rsidRPr="00537F53">
        <w:rPr>
          <w:i/>
          <w:sz w:val="28"/>
          <w:szCs w:val="28"/>
          <w:lang w:val="uk-UA"/>
        </w:rPr>
        <w:t>сюжетна проблематика відеофільмів</w:t>
      </w:r>
      <w:r w:rsidRPr="00465390">
        <w:rPr>
          <w:sz w:val="28"/>
          <w:szCs w:val="28"/>
          <w:lang w:val="uk-UA"/>
        </w:rPr>
        <w:t>, які мають відображати:</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найскладніші навчальні дії студентів з опанування знань, умінь та навичок, передбачених для засвоєння програмами профільних дисциплін викладання;</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методичні прийоми провідних педагогів-психологів, які останні використовують для пояснення складних фрагментів тієї чи іншої психологічної дисципліни з метою адекватного передання навчальній аудиторії їх основного змісту;</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дослідницькі процедури, які забезпечують отримання науково-експериментальних та емпіричних результатів, що входять до змісту навчальних дисциплін підготовки психологів;</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найбільш значущі з погляду окремої психологічної дисципліни ситуації діяльності </w:t>
      </w:r>
      <w:r>
        <w:rPr>
          <w:sz w:val="28"/>
          <w:szCs w:val="28"/>
          <w:lang w:val="uk-UA"/>
        </w:rPr>
        <w:t>фахівця</w:t>
      </w:r>
      <w:r w:rsidRPr="00465390">
        <w:rPr>
          <w:sz w:val="28"/>
          <w:szCs w:val="28"/>
          <w:lang w:val="uk-UA"/>
        </w:rPr>
        <w:t xml:space="preserve">-психолога, на підготовку якого орієнтований певний </w:t>
      </w:r>
      <w:r>
        <w:rPr>
          <w:sz w:val="28"/>
          <w:szCs w:val="28"/>
          <w:lang w:val="uk-UA"/>
        </w:rPr>
        <w:t>ЗВО</w:t>
      </w:r>
      <w:r w:rsidRPr="00465390">
        <w:rPr>
          <w:sz w:val="28"/>
          <w:szCs w:val="28"/>
          <w:lang w:val="uk-UA"/>
        </w:rPr>
        <w:t>;</w:t>
      </w:r>
    </w:p>
    <w:p w:rsidR="0065400C" w:rsidRPr="00465390" w:rsidRDefault="0065400C" w:rsidP="00465390">
      <w:pPr>
        <w:ind w:firstLine="720"/>
        <w:jc w:val="both"/>
        <w:rPr>
          <w:sz w:val="28"/>
          <w:szCs w:val="28"/>
          <w:lang w:val="uk-UA"/>
        </w:rPr>
      </w:pPr>
      <w:r>
        <w:rPr>
          <w:sz w:val="28"/>
          <w:szCs w:val="28"/>
          <w:lang w:val="uk-UA"/>
        </w:rPr>
        <w:t>-</w:t>
      </w:r>
      <w:r w:rsidRPr="00465390">
        <w:rPr>
          <w:sz w:val="28"/>
          <w:szCs w:val="28"/>
          <w:lang w:val="uk-UA"/>
        </w:rPr>
        <w:t xml:space="preserve"> основні форми взаємодії такого </w:t>
      </w:r>
      <w:r>
        <w:rPr>
          <w:sz w:val="28"/>
          <w:szCs w:val="28"/>
          <w:lang w:val="uk-UA"/>
        </w:rPr>
        <w:t>фахівця</w:t>
      </w:r>
      <w:r w:rsidRPr="00465390">
        <w:rPr>
          <w:sz w:val="28"/>
          <w:szCs w:val="28"/>
          <w:lang w:val="uk-UA"/>
        </w:rPr>
        <w:t xml:space="preserve"> з представниками інших професій (наприклад, висвітлення особливостей співпраці практичного психолога в сфері освіти з педагогами, адміністрацією закладів </w:t>
      </w:r>
      <w:r>
        <w:rPr>
          <w:sz w:val="28"/>
          <w:szCs w:val="28"/>
          <w:lang w:val="uk-UA"/>
        </w:rPr>
        <w:t xml:space="preserve">освіти </w:t>
      </w:r>
      <w:r w:rsidRPr="00465390">
        <w:rPr>
          <w:sz w:val="28"/>
          <w:szCs w:val="28"/>
          <w:lang w:val="uk-UA"/>
        </w:rPr>
        <w:t>у ключових ситуаціях його професійної діяльності).</w:t>
      </w:r>
    </w:p>
    <w:p w:rsidR="0065400C" w:rsidRPr="00C85FD0" w:rsidRDefault="0065400C" w:rsidP="00C85FD0">
      <w:pPr>
        <w:ind w:firstLine="720"/>
        <w:jc w:val="both"/>
        <w:rPr>
          <w:sz w:val="28"/>
          <w:szCs w:val="28"/>
          <w:lang w:val="uk-UA"/>
        </w:rPr>
      </w:pPr>
      <w:r w:rsidRPr="00465390">
        <w:rPr>
          <w:sz w:val="28"/>
          <w:szCs w:val="28"/>
          <w:lang w:val="uk-UA"/>
        </w:rPr>
        <w:t xml:space="preserve"> За даними дидактичних досліджень оптимальний час демонстрації навчального фільму під час занять не повинен перевищувати 10 хвилин. Цей вид технічних засобів навчання можна комбінувати з іншими аналогічними дидактичними засобами. Є певний методичний норматив, який передбачає для всіх комбінацій єдине </w:t>
      </w:r>
      <w:r w:rsidRPr="00537F53">
        <w:rPr>
          <w:i/>
          <w:sz w:val="28"/>
          <w:szCs w:val="28"/>
          <w:lang w:val="uk-UA"/>
        </w:rPr>
        <w:t>правило</w:t>
      </w:r>
      <w:r w:rsidRPr="00465390">
        <w:rPr>
          <w:sz w:val="28"/>
          <w:szCs w:val="28"/>
          <w:lang w:val="uk-UA"/>
        </w:rPr>
        <w:t>: загальний бюджет часу використання таких засобів оптимізації навчального процесу не повинен перевищувати на одному занятті 20-25 хвилин.</w:t>
      </w:r>
      <w:r>
        <w:rPr>
          <w:sz w:val="28"/>
          <w:szCs w:val="28"/>
          <w:lang w:val="uk-UA"/>
        </w:rPr>
        <w:t xml:space="preserve"> Тобто </w:t>
      </w:r>
      <w:r w:rsidRPr="00C85FD0">
        <w:rPr>
          <w:sz w:val="28"/>
          <w:szCs w:val="28"/>
          <w:lang w:val="uk-UA"/>
        </w:rPr>
        <w:t>при комплексному використ</w:t>
      </w:r>
      <w:r>
        <w:rPr>
          <w:sz w:val="28"/>
          <w:szCs w:val="28"/>
          <w:lang w:val="uk-UA"/>
        </w:rPr>
        <w:t>анні аудіовізуальних засобів на</w:t>
      </w:r>
      <w:r w:rsidRPr="00C85FD0">
        <w:rPr>
          <w:sz w:val="28"/>
          <w:szCs w:val="28"/>
          <w:lang w:val="uk-UA"/>
        </w:rPr>
        <w:t xml:space="preserve">вчання на заняттях слід враховувати пізнавальні закономірності навчальної діяльності студентів, їх підготовленість до сприймання і засвоєння навчального змісту аудіовізуальними засобами.  </w:t>
      </w:r>
    </w:p>
    <w:p w:rsidR="0065400C" w:rsidRDefault="0065400C" w:rsidP="00C85FD0">
      <w:pPr>
        <w:ind w:firstLine="720"/>
        <w:jc w:val="both"/>
        <w:rPr>
          <w:sz w:val="28"/>
          <w:szCs w:val="28"/>
          <w:lang w:val="uk-UA"/>
        </w:rPr>
      </w:pPr>
      <w:r w:rsidRPr="00C85FD0">
        <w:rPr>
          <w:sz w:val="28"/>
          <w:szCs w:val="28"/>
          <w:lang w:val="uk-UA"/>
        </w:rPr>
        <w:t xml:space="preserve">При </w:t>
      </w:r>
      <w:r w:rsidRPr="00537F53">
        <w:rPr>
          <w:i/>
          <w:sz w:val="28"/>
          <w:szCs w:val="28"/>
          <w:lang w:val="uk-UA"/>
        </w:rPr>
        <w:t>підготовці і проведенні будь-якої форми заняття з використанням технічних засобів навчання</w:t>
      </w:r>
      <w:r>
        <w:rPr>
          <w:sz w:val="28"/>
          <w:szCs w:val="28"/>
          <w:lang w:val="uk-UA"/>
        </w:rPr>
        <w:t xml:space="preserve"> необхідно: </w:t>
      </w:r>
    </w:p>
    <w:p w:rsidR="0065400C" w:rsidRDefault="0065400C" w:rsidP="00C85FD0">
      <w:pPr>
        <w:ind w:firstLine="720"/>
        <w:jc w:val="both"/>
        <w:rPr>
          <w:sz w:val="28"/>
          <w:szCs w:val="28"/>
          <w:lang w:val="uk-UA"/>
        </w:rPr>
      </w:pPr>
      <w:r>
        <w:rPr>
          <w:sz w:val="28"/>
          <w:szCs w:val="28"/>
          <w:lang w:val="uk-UA"/>
        </w:rPr>
        <w:t>- детально проаналі</w:t>
      </w:r>
      <w:r w:rsidRPr="00C85FD0">
        <w:rPr>
          <w:sz w:val="28"/>
          <w:szCs w:val="28"/>
          <w:lang w:val="uk-UA"/>
        </w:rPr>
        <w:t xml:space="preserve">зувати зміст і мету заняття, зміст і логіку навчального матеріалу; </w:t>
      </w:r>
    </w:p>
    <w:p w:rsidR="0065400C" w:rsidRDefault="0065400C" w:rsidP="00C85FD0">
      <w:pPr>
        <w:ind w:firstLine="720"/>
        <w:jc w:val="both"/>
        <w:rPr>
          <w:sz w:val="28"/>
          <w:szCs w:val="28"/>
          <w:lang w:val="uk-UA"/>
        </w:rPr>
      </w:pPr>
      <w:r>
        <w:rPr>
          <w:sz w:val="28"/>
          <w:szCs w:val="28"/>
          <w:lang w:val="uk-UA"/>
        </w:rPr>
        <w:t xml:space="preserve">- </w:t>
      </w:r>
      <w:r w:rsidRPr="00C85FD0">
        <w:rPr>
          <w:sz w:val="28"/>
          <w:szCs w:val="28"/>
          <w:lang w:val="uk-UA"/>
        </w:rPr>
        <w:t>визначити обсяг та особливості зна</w:t>
      </w:r>
      <w:r>
        <w:rPr>
          <w:sz w:val="28"/>
          <w:szCs w:val="28"/>
          <w:lang w:val="uk-UA"/>
        </w:rPr>
        <w:t>нь, які повинні засвоїти студен</w:t>
      </w:r>
      <w:r w:rsidRPr="00C85FD0">
        <w:rPr>
          <w:sz w:val="28"/>
          <w:szCs w:val="28"/>
          <w:lang w:val="uk-UA"/>
        </w:rPr>
        <w:t>ти (уявлення, факти, закони, гі</w:t>
      </w:r>
      <w:r>
        <w:rPr>
          <w:sz w:val="28"/>
          <w:szCs w:val="28"/>
          <w:lang w:val="uk-UA"/>
        </w:rPr>
        <w:t>потези), необхідність демонстру</w:t>
      </w:r>
      <w:r w:rsidRPr="00C85FD0">
        <w:rPr>
          <w:sz w:val="28"/>
          <w:szCs w:val="28"/>
          <w:lang w:val="uk-UA"/>
        </w:rPr>
        <w:t>вання предмета, явища або їх зоб</w:t>
      </w:r>
      <w:r>
        <w:rPr>
          <w:sz w:val="28"/>
          <w:szCs w:val="28"/>
          <w:lang w:val="uk-UA"/>
        </w:rPr>
        <w:t xml:space="preserve">раження; </w:t>
      </w:r>
    </w:p>
    <w:p w:rsidR="0065400C" w:rsidRDefault="0065400C" w:rsidP="00C85FD0">
      <w:pPr>
        <w:ind w:firstLine="720"/>
        <w:jc w:val="both"/>
        <w:rPr>
          <w:sz w:val="28"/>
          <w:szCs w:val="28"/>
          <w:lang w:val="uk-UA"/>
        </w:rPr>
      </w:pPr>
      <w:r>
        <w:rPr>
          <w:sz w:val="28"/>
          <w:szCs w:val="28"/>
          <w:lang w:val="uk-UA"/>
        </w:rPr>
        <w:t>- відібрати і проаналізу</w:t>
      </w:r>
      <w:r w:rsidRPr="00C85FD0">
        <w:rPr>
          <w:sz w:val="28"/>
          <w:szCs w:val="28"/>
          <w:lang w:val="uk-UA"/>
        </w:rPr>
        <w:t>вати аудіовізуальні та інші дидактичні засоби, визначити їх в</w:t>
      </w:r>
      <w:r>
        <w:rPr>
          <w:sz w:val="28"/>
          <w:szCs w:val="28"/>
          <w:lang w:val="uk-UA"/>
        </w:rPr>
        <w:t>ідпо</w:t>
      </w:r>
      <w:r w:rsidRPr="00C85FD0">
        <w:rPr>
          <w:sz w:val="28"/>
          <w:szCs w:val="28"/>
          <w:lang w:val="uk-UA"/>
        </w:rPr>
        <w:t xml:space="preserve">відність змісту і меті заняття, можливе дидактичне призначення; </w:t>
      </w:r>
    </w:p>
    <w:p w:rsidR="0065400C" w:rsidRDefault="0065400C" w:rsidP="00C85FD0">
      <w:pPr>
        <w:ind w:firstLine="720"/>
        <w:jc w:val="both"/>
        <w:rPr>
          <w:sz w:val="28"/>
          <w:szCs w:val="28"/>
          <w:lang w:val="uk-UA"/>
        </w:rPr>
      </w:pPr>
      <w:r>
        <w:rPr>
          <w:sz w:val="28"/>
          <w:szCs w:val="28"/>
          <w:lang w:val="uk-UA"/>
        </w:rPr>
        <w:t xml:space="preserve">- </w:t>
      </w:r>
      <w:r w:rsidRPr="00C85FD0">
        <w:rPr>
          <w:sz w:val="28"/>
          <w:szCs w:val="28"/>
          <w:lang w:val="uk-UA"/>
        </w:rPr>
        <w:t>з’ясувати, на якому попередньом</w:t>
      </w:r>
      <w:r>
        <w:rPr>
          <w:sz w:val="28"/>
          <w:szCs w:val="28"/>
          <w:lang w:val="uk-UA"/>
        </w:rPr>
        <w:t>у пізнавальному досвіді відбува</w:t>
      </w:r>
      <w:r w:rsidRPr="00C85FD0">
        <w:rPr>
          <w:sz w:val="28"/>
          <w:szCs w:val="28"/>
          <w:lang w:val="uk-UA"/>
        </w:rPr>
        <w:t xml:space="preserve">тиметься вивчення кожного питання теми; </w:t>
      </w:r>
    </w:p>
    <w:p w:rsidR="0065400C" w:rsidRPr="00C85FD0" w:rsidRDefault="0065400C" w:rsidP="00C85FD0">
      <w:pPr>
        <w:ind w:firstLine="720"/>
        <w:jc w:val="both"/>
        <w:rPr>
          <w:sz w:val="28"/>
          <w:szCs w:val="28"/>
          <w:lang w:val="uk-UA"/>
        </w:rPr>
      </w:pPr>
      <w:r>
        <w:rPr>
          <w:sz w:val="28"/>
          <w:szCs w:val="28"/>
          <w:lang w:val="uk-UA"/>
        </w:rPr>
        <w:t>- визначити методи і при</w:t>
      </w:r>
      <w:r w:rsidRPr="00C85FD0">
        <w:rPr>
          <w:sz w:val="28"/>
          <w:szCs w:val="28"/>
          <w:lang w:val="uk-UA"/>
        </w:rPr>
        <w:t xml:space="preserve">йоми для активної пізнавальної діяльності студентів, досягнення ними усвідомленого засвоєння знань, умінь і навичок.  </w:t>
      </w:r>
    </w:p>
    <w:p w:rsidR="0065400C" w:rsidRPr="00C85FD0" w:rsidRDefault="0065400C" w:rsidP="00C85FD0">
      <w:pPr>
        <w:ind w:firstLine="720"/>
        <w:jc w:val="both"/>
        <w:rPr>
          <w:sz w:val="28"/>
          <w:szCs w:val="28"/>
          <w:lang w:val="uk-UA"/>
        </w:rPr>
      </w:pPr>
      <w:r w:rsidRPr="00537F53">
        <w:rPr>
          <w:i/>
          <w:sz w:val="28"/>
          <w:szCs w:val="28"/>
          <w:lang w:val="uk-UA"/>
        </w:rPr>
        <w:t>Відеоапаратуру</w:t>
      </w:r>
      <w:r w:rsidRPr="00C85FD0">
        <w:rPr>
          <w:sz w:val="28"/>
          <w:szCs w:val="28"/>
          <w:lang w:val="uk-UA"/>
        </w:rPr>
        <w:t xml:space="preserve"> можна викор</w:t>
      </w:r>
      <w:r>
        <w:rPr>
          <w:sz w:val="28"/>
          <w:szCs w:val="28"/>
          <w:lang w:val="uk-UA"/>
        </w:rPr>
        <w:t>истати для демонстрації навчаль</w:t>
      </w:r>
      <w:r w:rsidRPr="00C85FD0">
        <w:rPr>
          <w:sz w:val="28"/>
          <w:szCs w:val="28"/>
          <w:lang w:val="uk-UA"/>
        </w:rPr>
        <w:t>них фільмів або їхніх фрагменті</w:t>
      </w:r>
      <w:r>
        <w:rPr>
          <w:sz w:val="28"/>
          <w:szCs w:val="28"/>
          <w:lang w:val="uk-UA"/>
        </w:rPr>
        <w:t>в; процесу консультування (відо</w:t>
      </w:r>
      <w:r w:rsidRPr="00C85FD0">
        <w:rPr>
          <w:sz w:val="28"/>
          <w:szCs w:val="28"/>
          <w:lang w:val="uk-UA"/>
        </w:rPr>
        <w:t>мих  психотерапевтів, студентськ</w:t>
      </w:r>
      <w:r>
        <w:rPr>
          <w:sz w:val="28"/>
          <w:szCs w:val="28"/>
          <w:lang w:val="uk-UA"/>
        </w:rPr>
        <w:t>их спроб, різних технік консуль</w:t>
      </w:r>
      <w:r w:rsidRPr="00C85FD0">
        <w:rPr>
          <w:sz w:val="28"/>
          <w:szCs w:val="28"/>
          <w:lang w:val="uk-UA"/>
        </w:rPr>
        <w:t>тування); проявів психічних явищ</w:t>
      </w:r>
      <w:r>
        <w:rPr>
          <w:sz w:val="28"/>
          <w:szCs w:val="28"/>
          <w:lang w:val="uk-UA"/>
        </w:rPr>
        <w:t xml:space="preserve"> (типів темпераментів, акцентуа</w:t>
      </w:r>
      <w:r w:rsidRPr="00C85FD0">
        <w:rPr>
          <w:sz w:val="28"/>
          <w:szCs w:val="28"/>
          <w:lang w:val="uk-UA"/>
        </w:rPr>
        <w:t xml:space="preserve">цій характеру, емоційних станів).   </w:t>
      </w:r>
    </w:p>
    <w:p w:rsidR="0065400C" w:rsidRDefault="0065400C" w:rsidP="00C85FD0">
      <w:pPr>
        <w:ind w:firstLine="720"/>
        <w:jc w:val="both"/>
        <w:rPr>
          <w:sz w:val="28"/>
          <w:szCs w:val="28"/>
          <w:lang w:val="uk-UA"/>
        </w:rPr>
      </w:pPr>
      <w:r w:rsidRPr="00C85FD0">
        <w:rPr>
          <w:sz w:val="28"/>
          <w:szCs w:val="28"/>
          <w:lang w:val="uk-UA"/>
        </w:rPr>
        <w:t>З використанням відеоапара</w:t>
      </w:r>
      <w:r>
        <w:rPr>
          <w:sz w:val="28"/>
          <w:szCs w:val="28"/>
          <w:lang w:val="uk-UA"/>
        </w:rPr>
        <w:t>тури можна організовувати відео</w:t>
      </w:r>
      <w:r w:rsidRPr="00C85FD0">
        <w:rPr>
          <w:sz w:val="28"/>
          <w:szCs w:val="28"/>
          <w:lang w:val="uk-UA"/>
        </w:rPr>
        <w:t>тренінги, аналіз професійної п</w:t>
      </w:r>
      <w:r>
        <w:rPr>
          <w:sz w:val="28"/>
          <w:szCs w:val="28"/>
          <w:lang w:val="uk-UA"/>
        </w:rPr>
        <w:t>оведінки, методичний розбір про</w:t>
      </w:r>
      <w:r w:rsidRPr="00C85FD0">
        <w:rPr>
          <w:sz w:val="28"/>
          <w:szCs w:val="28"/>
          <w:lang w:val="uk-UA"/>
        </w:rPr>
        <w:t>читаних студентами лекцій, а також забезпечувати дистанційне навчання.</w:t>
      </w:r>
    </w:p>
    <w:p w:rsidR="0065400C" w:rsidRDefault="0065400C" w:rsidP="00FA1B5D">
      <w:pPr>
        <w:ind w:firstLine="720"/>
        <w:jc w:val="both"/>
        <w:rPr>
          <w:sz w:val="28"/>
          <w:szCs w:val="28"/>
          <w:lang w:val="uk-UA"/>
        </w:rPr>
      </w:pPr>
    </w:p>
    <w:p w:rsidR="0065400C" w:rsidRPr="0037395E" w:rsidRDefault="0065400C" w:rsidP="00FA1B5D">
      <w:pPr>
        <w:ind w:firstLine="720"/>
        <w:jc w:val="both"/>
        <w:rPr>
          <w:b/>
          <w:sz w:val="28"/>
          <w:szCs w:val="28"/>
          <w:lang w:val="uk-UA"/>
        </w:rPr>
      </w:pPr>
      <w:r w:rsidRPr="0037395E">
        <w:rPr>
          <w:b/>
          <w:sz w:val="28"/>
          <w:szCs w:val="28"/>
          <w:lang w:val="uk-UA"/>
        </w:rPr>
        <w:t>5.6. Використання електронних засобів навчання в процесі викладання психологічних дисциплін</w:t>
      </w:r>
    </w:p>
    <w:p w:rsidR="0065400C" w:rsidRDefault="0065400C" w:rsidP="00FA1B5D">
      <w:pPr>
        <w:ind w:firstLine="720"/>
        <w:jc w:val="both"/>
        <w:rPr>
          <w:sz w:val="28"/>
          <w:szCs w:val="28"/>
          <w:lang w:val="uk-UA"/>
        </w:rPr>
      </w:pPr>
    </w:p>
    <w:p w:rsidR="0065400C" w:rsidRPr="0037395E" w:rsidRDefault="0065400C" w:rsidP="0037395E">
      <w:pPr>
        <w:ind w:firstLine="720"/>
        <w:jc w:val="both"/>
        <w:rPr>
          <w:sz w:val="28"/>
          <w:szCs w:val="28"/>
          <w:lang w:val="uk-UA"/>
        </w:rPr>
      </w:pPr>
      <w:r w:rsidRPr="0037395E">
        <w:rPr>
          <w:sz w:val="28"/>
          <w:szCs w:val="28"/>
          <w:lang w:val="uk-UA"/>
        </w:rPr>
        <w:t>У  сучасній  вищій  школі  як  засіб</w:t>
      </w:r>
      <w:r>
        <w:rPr>
          <w:sz w:val="28"/>
          <w:szCs w:val="28"/>
          <w:lang w:val="uk-UA"/>
        </w:rPr>
        <w:t xml:space="preserve">  навчання  інтенсивно  застосо</w:t>
      </w:r>
      <w:r w:rsidRPr="0037395E">
        <w:rPr>
          <w:sz w:val="28"/>
          <w:szCs w:val="28"/>
          <w:lang w:val="uk-UA"/>
        </w:rPr>
        <w:t xml:space="preserve">вуються  комп’ютерна (електронна)  та  цифрова  техніка.  </w:t>
      </w:r>
      <w:r w:rsidRPr="0037395E">
        <w:rPr>
          <w:i/>
          <w:sz w:val="28"/>
          <w:szCs w:val="28"/>
          <w:lang w:val="uk-UA"/>
        </w:rPr>
        <w:t>Засоби інформатизації</w:t>
      </w:r>
      <w:r w:rsidRPr="0037395E">
        <w:rPr>
          <w:sz w:val="28"/>
          <w:szCs w:val="28"/>
          <w:lang w:val="uk-UA"/>
        </w:rPr>
        <w:t xml:space="preserve"> поєднують: </w:t>
      </w:r>
    </w:p>
    <w:p w:rsidR="0065400C" w:rsidRPr="0037395E" w:rsidRDefault="0065400C" w:rsidP="0037395E">
      <w:pPr>
        <w:ind w:firstLine="720"/>
        <w:jc w:val="both"/>
        <w:rPr>
          <w:sz w:val="28"/>
          <w:szCs w:val="28"/>
          <w:lang w:val="uk-UA"/>
        </w:rPr>
      </w:pPr>
      <w:r w:rsidRPr="0037395E">
        <w:rPr>
          <w:sz w:val="28"/>
          <w:szCs w:val="28"/>
          <w:lang w:val="uk-UA"/>
        </w:rPr>
        <w:t xml:space="preserve">1) </w:t>
      </w:r>
      <w:r w:rsidRPr="0037395E">
        <w:rPr>
          <w:i/>
          <w:sz w:val="28"/>
          <w:szCs w:val="28"/>
          <w:lang w:val="uk-UA"/>
        </w:rPr>
        <w:t>матеріально-технічні ресурси</w:t>
      </w:r>
      <w:r>
        <w:rPr>
          <w:sz w:val="28"/>
          <w:szCs w:val="28"/>
          <w:lang w:val="uk-UA"/>
        </w:rPr>
        <w:t>, до яких належать ПЕОМ, серве</w:t>
      </w:r>
      <w:r w:rsidRPr="0037395E">
        <w:rPr>
          <w:sz w:val="28"/>
          <w:szCs w:val="28"/>
          <w:lang w:val="uk-UA"/>
        </w:rPr>
        <w:t xml:space="preserve">ри,  мультимедійні  проектори,  відеокамери,  цифрові  фотоапарати, плазмові телевізори, інтерактивні електронні дошки, покетбуки тощо; </w:t>
      </w:r>
    </w:p>
    <w:p w:rsidR="0065400C" w:rsidRDefault="0065400C" w:rsidP="0037395E">
      <w:pPr>
        <w:ind w:firstLine="720"/>
        <w:jc w:val="both"/>
        <w:rPr>
          <w:sz w:val="28"/>
          <w:szCs w:val="28"/>
          <w:lang w:val="uk-UA"/>
        </w:rPr>
      </w:pPr>
      <w:r w:rsidRPr="0037395E">
        <w:rPr>
          <w:sz w:val="28"/>
          <w:szCs w:val="28"/>
          <w:lang w:val="uk-UA"/>
        </w:rPr>
        <w:t xml:space="preserve">2) </w:t>
      </w:r>
      <w:r w:rsidRPr="0037395E">
        <w:rPr>
          <w:i/>
          <w:sz w:val="28"/>
          <w:szCs w:val="28"/>
          <w:lang w:val="uk-UA"/>
        </w:rPr>
        <w:t>електронні засоби навчального призначення</w:t>
      </w:r>
      <w:r>
        <w:rPr>
          <w:sz w:val="28"/>
          <w:szCs w:val="28"/>
          <w:lang w:val="uk-UA"/>
        </w:rPr>
        <w:t>, тобто засоби нав</w:t>
      </w:r>
      <w:r w:rsidRPr="0037395E">
        <w:rPr>
          <w:sz w:val="28"/>
          <w:szCs w:val="28"/>
          <w:lang w:val="uk-UA"/>
        </w:rPr>
        <w:t>чання,  які  зберігаються  на  цифрових  або  аналогових  носіях  даних  і відтворюються  на  електронному  обладнанні</w:t>
      </w:r>
      <w:r>
        <w:rPr>
          <w:sz w:val="28"/>
          <w:szCs w:val="28"/>
          <w:lang w:val="uk-UA"/>
        </w:rPr>
        <w:t xml:space="preserve"> (рис. 5.10)</w:t>
      </w:r>
      <w:r w:rsidRPr="0037395E">
        <w:rPr>
          <w:sz w:val="28"/>
          <w:szCs w:val="28"/>
          <w:lang w:val="uk-UA"/>
        </w:rPr>
        <w:t xml:space="preserve">.  </w:t>
      </w: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r>
        <w:rPr>
          <w:noProof/>
        </w:rPr>
        <w:pict>
          <v:group id="_x0000_s1690" style="position:absolute;left:0;text-align:left;margin-left:89.6pt;margin-top:.95pt;width:309.4pt;height:290.55pt;z-index:251679232" coordorigin="2686,2523" coordsize="6188,5811">
            <v:rect id="_x0000_s1691" style="position:absolute;left:3054;top:3569;width:5820;height:676">
              <v:textbox>
                <w:txbxContent>
                  <w:p w:rsidR="0065400C" w:rsidRPr="0073362F" w:rsidRDefault="0065400C" w:rsidP="0073362F">
                    <w:r w:rsidRPr="0073362F">
                      <w:rPr>
                        <w:lang w:val="uk-UA"/>
                      </w:rPr>
                      <w:t>певні типи файлів (текстів,  зображення, відео,  аудіо,  анімації,  таблиці, діаграми,  слайди, 3D-графіка)</w:t>
                    </w:r>
                  </w:p>
                </w:txbxContent>
              </v:textbox>
            </v:rect>
            <v:rect id="_x0000_s1692" style="position:absolute;left:3054;top:4357;width:5820;height:591">
              <v:textbox style="mso-next-textbox:#_x0000_s1692">
                <w:txbxContent>
                  <w:p w:rsidR="0065400C" w:rsidRPr="0073362F" w:rsidRDefault="0065400C" w:rsidP="0073362F">
                    <w:r w:rsidRPr="0073362F">
                      <w:rPr>
                        <w:lang w:val="uk-UA"/>
                      </w:rPr>
                      <w:t>спеціально  розроблені  комп’ютерні програми</w:t>
                    </w:r>
                  </w:p>
                </w:txbxContent>
              </v:textbox>
            </v:rect>
            <v:rect id="_x0000_s1693" style="position:absolute;left:3054;top:5060;width:5820;height:523">
              <v:textbox style="mso-next-textbox:#_x0000_s1693">
                <w:txbxContent>
                  <w:p w:rsidR="0065400C" w:rsidRPr="0073362F" w:rsidRDefault="0065400C" w:rsidP="0073362F">
                    <w:r w:rsidRPr="0073362F">
                      <w:rPr>
                        <w:lang w:val="uk-UA"/>
                      </w:rPr>
                      <w:t xml:space="preserve">комплексні електронні засоби </w:t>
                    </w:r>
                    <w:r>
                      <w:rPr>
                        <w:lang w:val="uk-UA"/>
                      </w:rPr>
                      <w:t xml:space="preserve">для </w:t>
                    </w:r>
                    <w:r w:rsidRPr="0073362F">
                      <w:rPr>
                        <w:lang w:val="uk-UA"/>
                      </w:rPr>
                      <w:t>навча</w:t>
                    </w:r>
                    <w:r>
                      <w:rPr>
                        <w:lang w:val="uk-UA"/>
                      </w:rPr>
                      <w:t>ння</w:t>
                    </w:r>
                    <w:r w:rsidRPr="0073362F">
                      <w:rPr>
                        <w:lang w:val="uk-UA"/>
                      </w:rPr>
                      <w:t xml:space="preserve"> призначення</w:t>
                    </w:r>
                  </w:p>
                </w:txbxContent>
              </v:textbox>
            </v:rect>
            <v:rect id="_x0000_s1694" style="position:absolute;left:3054;top:5712;width:5820;height:591">
              <v:textbox style="mso-next-textbox:#_x0000_s1694">
                <w:txbxContent>
                  <w:p w:rsidR="0065400C" w:rsidRPr="0073362F" w:rsidRDefault="0065400C" w:rsidP="0073362F">
                    <w:r w:rsidRPr="0073362F">
                      <w:rPr>
                        <w:lang w:val="uk-UA"/>
                      </w:rPr>
                      <w:t>матеріали Інтернету (Web-сторінки, вузли, сайти)</w:t>
                    </w:r>
                  </w:p>
                </w:txbxContent>
              </v:textbox>
            </v:rect>
            <v:rect id="_x0000_s1695" style="position:absolute;left:3054;top:6415;width:5820;height:496">
              <v:textbox style="mso-next-textbox:#_x0000_s1695">
                <w:txbxContent>
                  <w:p w:rsidR="0065400C" w:rsidRPr="0073362F" w:rsidRDefault="0065400C" w:rsidP="0073362F">
                    <w:r w:rsidRPr="0073362F">
                      <w:rPr>
                        <w:lang w:val="uk-UA"/>
                      </w:rPr>
                      <w:t>бібліотеки електронних наочностей</w:t>
                    </w:r>
                  </w:p>
                </w:txbxContent>
              </v:textbox>
            </v:rect>
            <v:rect id="_x0000_s1696" style="position:absolute;left:3054;top:7040;width:5820;height:591">
              <v:textbox style="mso-next-textbox:#_x0000_s1696">
                <w:txbxContent>
                  <w:p w:rsidR="0065400C" w:rsidRPr="0073362F" w:rsidRDefault="0065400C" w:rsidP="0073362F">
                    <w:r w:rsidRPr="0073362F">
                      <w:rPr>
                        <w:lang w:val="uk-UA"/>
                      </w:rPr>
                      <w:t>електронні підручники</w:t>
                    </w:r>
                  </w:p>
                </w:txbxContent>
              </v:textbox>
            </v:rect>
            <v:rect id="_x0000_s1697" style="position:absolute;left:3054;top:7743;width:5820;height:591">
              <v:textbox>
                <w:txbxContent>
                  <w:p w:rsidR="0065400C" w:rsidRPr="0073362F" w:rsidRDefault="0065400C" w:rsidP="0073362F">
                    <w:r w:rsidRPr="0073362F">
                      <w:rPr>
                        <w:lang w:val="uk-UA"/>
                      </w:rPr>
                      <w:t xml:space="preserve">мультимедійні курси  </w:t>
                    </w:r>
                  </w:p>
                </w:txbxContent>
              </v:textbox>
            </v:rect>
            <v:line id="_x0000_s1698" style="position:absolute" from="2686,2900" to="2686,8120"/>
            <v:line id="_x0000_s1699" style="position:absolute" from="2694,2917" to="4314,2917"/>
            <v:line id="_x0000_s1700" style="position:absolute" from="2694,3885" to="3054,3885">
              <v:stroke endarrow="block"/>
            </v:line>
            <v:line id="_x0000_s1701" style="position:absolute" from="2694,4639" to="3054,4639">
              <v:stroke endarrow="block"/>
            </v:line>
            <v:line id="_x0000_s1702" style="position:absolute" from="2694,5301" to="3054,5301">
              <v:stroke endarrow="block"/>
            </v:line>
            <v:line id="_x0000_s1703" style="position:absolute" from="2694,6004" to="3054,6004">
              <v:stroke endarrow="block"/>
            </v:line>
            <v:line id="_x0000_s1704" style="position:absolute" from="2694,6663" to="3054,6663">
              <v:stroke endarrow="block"/>
            </v:line>
            <v:line id="_x0000_s1705" style="position:absolute" from="2694,7315" to="3054,7315">
              <v:stroke endarrow="block"/>
            </v:line>
            <v:line id="_x0000_s1706" style="position:absolute" from="2694,8120" to="3054,8120">
              <v:stroke endarrow="block"/>
            </v:line>
            <v:rect id="_x0000_s1707" style="position:absolute;left:3542;top:2523;width:4816;height:900">
              <v:textbox style="mso-next-textbox:#_x0000_s1707">
                <w:txbxContent>
                  <w:p w:rsidR="0065400C" w:rsidRDefault="0065400C" w:rsidP="0073362F">
                    <w:pPr>
                      <w:jc w:val="center"/>
                      <w:rPr>
                        <w:b/>
                        <w:sz w:val="28"/>
                        <w:szCs w:val="28"/>
                        <w:lang w:val="uk-UA"/>
                      </w:rPr>
                    </w:pPr>
                    <w:r w:rsidRPr="0073362F">
                      <w:rPr>
                        <w:b/>
                        <w:sz w:val="28"/>
                        <w:szCs w:val="28"/>
                        <w:lang w:val="uk-UA"/>
                      </w:rPr>
                      <w:t xml:space="preserve">Електронні засоби </w:t>
                    </w:r>
                  </w:p>
                  <w:p w:rsidR="0065400C" w:rsidRPr="0073362F" w:rsidRDefault="0065400C" w:rsidP="0073362F">
                    <w:pPr>
                      <w:jc w:val="center"/>
                      <w:rPr>
                        <w:b/>
                        <w:sz w:val="28"/>
                        <w:szCs w:val="28"/>
                        <w:lang w:val="uk-UA"/>
                      </w:rPr>
                    </w:pPr>
                    <w:r w:rsidRPr="0073362F">
                      <w:rPr>
                        <w:b/>
                        <w:sz w:val="28"/>
                        <w:szCs w:val="28"/>
                        <w:lang w:val="uk-UA"/>
                      </w:rPr>
                      <w:t>навчального призначення</w:t>
                    </w:r>
                  </w:p>
                </w:txbxContent>
              </v:textbox>
            </v:rect>
          </v:group>
        </w:pict>
      </w: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Default="0065400C" w:rsidP="0037395E">
      <w:pPr>
        <w:ind w:firstLine="720"/>
        <w:jc w:val="both"/>
        <w:rPr>
          <w:sz w:val="28"/>
          <w:szCs w:val="28"/>
          <w:lang w:val="uk-UA"/>
        </w:rPr>
      </w:pPr>
    </w:p>
    <w:p w:rsidR="0065400C" w:rsidRPr="0073362F" w:rsidRDefault="0065400C" w:rsidP="0073362F">
      <w:pPr>
        <w:jc w:val="center"/>
        <w:rPr>
          <w:sz w:val="28"/>
          <w:szCs w:val="28"/>
          <w:lang w:val="uk-UA"/>
        </w:rPr>
      </w:pPr>
      <w:r>
        <w:rPr>
          <w:sz w:val="28"/>
          <w:szCs w:val="28"/>
          <w:lang w:val="uk-UA"/>
        </w:rPr>
        <w:t xml:space="preserve">Рис. 5.10. Види </w:t>
      </w:r>
      <w:r w:rsidRPr="0073362F">
        <w:rPr>
          <w:sz w:val="28"/>
          <w:szCs w:val="28"/>
          <w:lang w:val="uk-UA"/>
        </w:rPr>
        <w:t>електронн</w:t>
      </w:r>
      <w:r>
        <w:rPr>
          <w:sz w:val="28"/>
          <w:szCs w:val="28"/>
          <w:lang w:val="uk-UA"/>
        </w:rPr>
        <w:t>их</w:t>
      </w:r>
      <w:r w:rsidRPr="0073362F">
        <w:rPr>
          <w:sz w:val="28"/>
          <w:szCs w:val="28"/>
          <w:lang w:val="uk-UA"/>
        </w:rPr>
        <w:t xml:space="preserve"> засоб</w:t>
      </w:r>
      <w:r>
        <w:rPr>
          <w:sz w:val="28"/>
          <w:szCs w:val="28"/>
          <w:lang w:val="uk-UA"/>
        </w:rPr>
        <w:t>ів</w:t>
      </w:r>
      <w:r w:rsidRPr="0073362F">
        <w:rPr>
          <w:sz w:val="28"/>
          <w:szCs w:val="28"/>
          <w:lang w:val="uk-UA"/>
        </w:rPr>
        <w:t xml:space="preserve"> навчального призначення</w:t>
      </w:r>
    </w:p>
    <w:p w:rsidR="0065400C" w:rsidRDefault="0065400C" w:rsidP="0037395E">
      <w:pPr>
        <w:ind w:firstLine="720"/>
        <w:jc w:val="both"/>
        <w:rPr>
          <w:sz w:val="28"/>
          <w:szCs w:val="28"/>
          <w:lang w:val="uk-UA"/>
        </w:rPr>
      </w:pPr>
      <w:r>
        <w:rPr>
          <w:sz w:val="28"/>
          <w:szCs w:val="28"/>
          <w:lang w:val="uk-UA"/>
        </w:rPr>
        <w:t xml:space="preserve"> </w:t>
      </w:r>
    </w:p>
    <w:p w:rsidR="0065400C" w:rsidRPr="0037395E" w:rsidRDefault="0065400C" w:rsidP="0037395E">
      <w:pPr>
        <w:ind w:firstLine="720"/>
        <w:jc w:val="both"/>
        <w:rPr>
          <w:sz w:val="28"/>
          <w:szCs w:val="28"/>
          <w:lang w:val="uk-UA"/>
        </w:rPr>
      </w:pPr>
      <w:r>
        <w:rPr>
          <w:sz w:val="28"/>
          <w:szCs w:val="28"/>
          <w:lang w:val="uk-UA"/>
        </w:rPr>
        <w:t>Сьо</w:t>
      </w:r>
      <w:r w:rsidRPr="0037395E">
        <w:rPr>
          <w:sz w:val="28"/>
          <w:szCs w:val="28"/>
          <w:lang w:val="uk-UA"/>
        </w:rPr>
        <w:t xml:space="preserve">годні Інтернет перетворюється на самостійний електронний засіб (на його основі проводяться інтернет-заняття, веб-квест-технології тощо); </w:t>
      </w:r>
    </w:p>
    <w:p w:rsidR="0065400C" w:rsidRPr="0037395E" w:rsidRDefault="0065400C" w:rsidP="0037395E">
      <w:pPr>
        <w:ind w:firstLine="720"/>
        <w:jc w:val="both"/>
        <w:rPr>
          <w:sz w:val="28"/>
          <w:szCs w:val="28"/>
          <w:lang w:val="uk-UA"/>
        </w:rPr>
      </w:pPr>
      <w:r w:rsidRPr="0037395E">
        <w:rPr>
          <w:sz w:val="28"/>
          <w:szCs w:val="28"/>
          <w:lang w:val="uk-UA"/>
        </w:rPr>
        <w:t xml:space="preserve">3) </w:t>
      </w:r>
      <w:r w:rsidRPr="0037395E">
        <w:rPr>
          <w:i/>
          <w:sz w:val="28"/>
          <w:szCs w:val="28"/>
          <w:lang w:val="uk-UA"/>
        </w:rPr>
        <w:t>методичне  супроводження</w:t>
      </w:r>
      <w:r w:rsidRPr="0037395E">
        <w:rPr>
          <w:sz w:val="28"/>
          <w:szCs w:val="28"/>
          <w:lang w:val="uk-UA"/>
        </w:rPr>
        <w:t xml:space="preserve"> –  інструкції  та  рекомендації  щодо користування  електронними  засобами</w:t>
      </w:r>
      <w:r>
        <w:rPr>
          <w:sz w:val="28"/>
          <w:szCs w:val="28"/>
          <w:lang w:val="uk-UA"/>
        </w:rPr>
        <w:t xml:space="preserve">  та  підвищення  їхньої  дидак</w:t>
      </w:r>
      <w:r w:rsidRPr="0037395E">
        <w:rPr>
          <w:sz w:val="28"/>
          <w:szCs w:val="28"/>
          <w:lang w:val="uk-UA"/>
        </w:rPr>
        <w:t xml:space="preserve">тичної ефективності. </w:t>
      </w:r>
    </w:p>
    <w:p w:rsidR="0065400C" w:rsidRPr="0037395E" w:rsidRDefault="0065400C" w:rsidP="0037395E">
      <w:pPr>
        <w:ind w:firstLine="720"/>
        <w:jc w:val="both"/>
        <w:rPr>
          <w:sz w:val="28"/>
          <w:szCs w:val="28"/>
          <w:lang w:val="uk-UA"/>
        </w:rPr>
      </w:pPr>
      <w:r w:rsidRPr="0037395E">
        <w:rPr>
          <w:sz w:val="28"/>
          <w:szCs w:val="28"/>
          <w:lang w:val="uk-UA"/>
        </w:rPr>
        <w:t>Загалом  електронні  засоби  навч</w:t>
      </w:r>
      <w:r>
        <w:rPr>
          <w:sz w:val="28"/>
          <w:szCs w:val="28"/>
          <w:lang w:val="uk-UA"/>
        </w:rPr>
        <w:t>ального  призначення  мають  до</w:t>
      </w:r>
      <w:r w:rsidRPr="0037395E">
        <w:rPr>
          <w:sz w:val="28"/>
          <w:szCs w:val="28"/>
          <w:lang w:val="uk-UA"/>
        </w:rPr>
        <w:t xml:space="preserve">статню кількість </w:t>
      </w:r>
      <w:r w:rsidRPr="0037395E">
        <w:rPr>
          <w:i/>
          <w:sz w:val="28"/>
          <w:szCs w:val="28"/>
          <w:lang w:val="uk-UA"/>
        </w:rPr>
        <w:t>позитивних характеристик</w:t>
      </w:r>
      <w:r w:rsidRPr="0037395E">
        <w:rPr>
          <w:sz w:val="28"/>
          <w:szCs w:val="28"/>
          <w:lang w:val="uk-UA"/>
        </w:rPr>
        <w:t xml:space="preserve">: </w:t>
      </w:r>
    </w:p>
    <w:p w:rsidR="0065400C" w:rsidRPr="0037395E" w:rsidRDefault="0065400C" w:rsidP="0037395E">
      <w:pPr>
        <w:ind w:firstLine="720"/>
        <w:jc w:val="both"/>
        <w:rPr>
          <w:sz w:val="28"/>
          <w:szCs w:val="28"/>
          <w:lang w:val="uk-UA"/>
        </w:rPr>
      </w:pPr>
      <w:r w:rsidRPr="0037395E">
        <w:rPr>
          <w:sz w:val="28"/>
          <w:szCs w:val="28"/>
          <w:lang w:val="uk-UA"/>
        </w:rPr>
        <w:t xml:space="preserve">−  орієнтовані на індивідуалізацію навчання;  </w:t>
      </w:r>
    </w:p>
    <w:p w:rsidR="0065400C" w:rsidRPr="0037395E" w:rsidRDefault="0065400C" w:rsidP="0037395E">
      <w:pPr>
        <w:ind w:firstLine="720"/>
        <w:jc w:val="both"/>
        <w:rPr>
          <w:sz w:val="28"/>
          <w:szCs w:val="28"/>
          <w:lang w:val="uk-UA"/>
        </w:rPr>
      </w:pPr>
      <w:r w:rsidRPr="0037395E">
        <w:rPr>
          <w:sz w:val="28"/>
          <w:szCs w:val="28"/>
          <w:lang w:val="uk-UA"/>
        </w:rPr>
        <w:t xml:space="preserve">−  великі можливості самоосвітньої діяльності студентів; </w:t>
      </w:r>
    </w:p>
    <w:p w:rsidR="0065400C" w:rsidRPr="0037395E" w:rsidRDefault="0065400C" w:rsidP="0037395E">
      <w:pPr>
        <w:ind w:firstLine="720"/>
        <w:jc w:val="both"/>
        <w:rPr>
          <w:sz w:val="28"/>
          <w:szCs w:val="28"/>
          <w:lang w:val="uk-UA"/>
        </w:rPr>
      </w:pPr>
      <w:r w:rsidRPr="0037395E">
        <w:rPr>
          <w:sz w:val="28"/>
          <w:szCs w:val="28"/>
          <w:lang w:val="uk-UA"/>
        </w:rPr>
        <w:t xml:space="preserve">−  активізація пізнавального процесу; </w:t>
      </w:r>
    </w:p>
    <w:p w:rsidR="0065400C" w:rsidRPr="0037395E" w:rsidRDefault="0065400C" w:rsidP="0037395E">
      <w:pPr>
        <w:ind w:firstLine="720"/>
        <w:jc w:val="both"/>
        <w:rPr>
          <w:sz w:val="28"/>
          <w:szCs w:val="28"/>
          <w:lang w:val="uk-UA"/>
        </w:rPr>
      </w:pPr>
      <w:r w:rsidRPr="0037395E">
        <w:rPr>
          <w:sz w:val="28"/>
          <w:szCs w:val="28"/>
          <w:lang w:val="uk-UA"/>
        </w:rPr>
        <w:t xml:space="preserve">−  організація творчої пошукової та дослідницької діяльності;  </w:t>
      </w:r>
    </w:p>
    <w:p w:rsidR="0065400C" w:rsidRPr="0037395E" w:rsidRDefault="0065400C" w:rsidP="0037395E">
      <w:pPr>
        <w:ind w:firstLine="720"/>
        <w:jc w:val="both"/>
        <w:rPr>
          <w:sz w:val="28"/>
          <w:szCs w:val="28"/>
          <w:lang w:val="uk-UA"/>
        </w:rPr>
      </w:pPr>
      <w:r w:rsidRPr="0037395E">
        <w:rPr>
          <w:sz w:val="28"/>
          <w:szCs w:val="28"/>
          <w:lang w:val="uk-UA"/>
        </w:rPr>
        <w:t xml:space="preserve">−  фіксація уваги на окремих частинах статичного матеріалу; </w:t>
      </w:r>
    </w:p>
    <w:p w:rsidR="0065400C" w:rsidRPr="0037395E" w:rsidRDefault="0065400C" w:rsidP="0037395E">
      <w:pPr>
        <w:ind w:firstLine="720"/>
        <w:jc w:val="both"/>
        <w:rPr>
          <w:sz w:val="28"/>
          <w:szCs w:val="28"/>
          <w:lang w:val="uk-UA"/>
        </w:rPr>
      </w:pPr>
      <w:r w:rsidRPr="0037395E">
        <w:rPr>
          <w:sz w:val="28"/>
          <w:szCs w:val="28"/>
          <w:lang w:val="uk-UA"/>
        </w:rPr>
        <w:t xml:space="preserve">−  структурованість інформації в електронних навчальних засобах; </w:t>
      </w:r>
    </w:p>
    <w:p w:rsidR="0065400C" w:rsidRPr="0037395E" w:rsidRDefault="0065400C" w:rsidP="0037395E">
      <w:pPr>
        <w:ind w:firstLine="720"/>
        <w:jc w:val="both"/>
        <w:rPr>
          <w:sz w:val="28"/>
          <w:szCs w:val="28"/>
          <w:lang w:val="uk-UA"/>
        </w:rPr>
      </w:pPr>
      <w:r w:rsidRPr="0037395E">
        <w:rPr>
          <w:sz w:val="28"/>
          <w:szCs w:val="28"/>
          <w:lang w:val="uk-UA"/>
        </w:rPr>
        <w:t xml:space="preserve">−  можливість  використання  й  у  </w:t>
      </w:r>
      <w:r>
        <w:rPr>
          <w:sz w:val="28"/>
          <w:szCs w:val="28"/>
          <w:lang w:val="uk-UA"/>
        </w:rPr>
        <w:t>фронтальній (для  великої  ауди</w:t>
      </w:r>
      <w:r w:rsidRPr="0037395E">
        <w:rPr>
          <w:sz w:val="28"/>
          <w:szCs w:val="28"/>
          <w:lang w:val="uk-UA"/>
        </w:rPr>
        <w:t xml:space="preserve">торії), й у груповій роботі; </w:t>
      </w:r>
    </w:p>
    <w:p w:rsidR="0065400C" w:rsidRPr="0037395E" w:rsidRDefault="0065400C" w:rsidP="0037395E">
      <w:pPr>
        <w:ind w:firstLine="720"/>
        <w:jc w:val="both"/>
        <w:rPr>
          <w:sz w:val="28"/>
          <w:szCs w:val="28"/>
          <w:lang w:val="uk-UA"/>
        </w:rPr>
      </w:pPr>
      <w:r w:rsidRPr="0037395E">
        <w:rPr>
          <w:sz w:val="28"/>
          <w:szCs w:val="28"/>
          <w:lang w:val="uk-UA"/>
        </w:rPr>
        <w:t xml:space="preserve">−  алгоритмізованість операцій;  </w:t>
      </w:r>
    </w:p>
    <w:p w:rsidR="0065400C" w:rsidRPr="0037395E" w:rsidRDefault="0065400C" w:rsidP="0037395E">
      <w:pPr>
        <w:ind w:firstLine="720"/>
        <w:jc w:val="both"/>
        <w:rPr>
          <w:sz w:val="28"/>
          <w:szCs w:val="28"/>
          <w:lang w:val="uk-UA"/>
        </w:rPr>
      </w:pPr>
      <w:r w:rsidRPr="0037395E">
        <w:rPr>
          <w:sz w:val="28"/>
          <w:szCs w:val="28"/>
          <w:lang w:val="uk-UA"/>
        </w:rPr>
        <w:t xml:space="preserve">−  можливість реалізації програмованого та проблемного навчання; </w:t>
      </w:r>
    </w:p>
    <w:p w:rsidR="0065400C" w:rsidRPr="0037395E" w:rsidRDefault="0065400C" w:rsidP="0037395E">
      <w:pPr>
        <w:ind w:firstLine="720"/>
        <w:jc w:val="both"/>
        <w:rPr>
          <w:sz w:val="28"/>
          <w:szCs w:val="28"/>
          <w:lang w:val="uk-UA"/>
        </w:rPr>
      </w:pPr>
      <w:r w:rsidRPr="0037395E">
        <w:rPr>
          <w:sz w:val="28"/>
          <w:szCs w:val="28"/>
          <w:lang w:val="uk-UA"/>
        </w:rPr>
        <w:t xml:space="preserve">−  об’єктивність контролю;  </w:t>
      </w:r>
    </w:p>
    <w:p w:rsidR="0065400C" w:rsidRPr="0037395E" w:rsidRDefault="0065400C" w:rsidP="0037395E">
      <w:pPr>
        <w:ind w:firstLine="720"/>
        <w:jc w:val="both"/>
        <w:rPr>
          <w:sz w:val="28"/>
          <w:szCs w:val="28"/>
          <w:lang w:val="uk-UA"/>
        </w:rPr>
      </w:pPr>
      <w:r w:rsidRPr="0037395E">
        <w:rPr>
          <w:sz w:val="28"/>
          <w:szCs w:val="28"/>
          <w:lang w:val="uk-UA"/>
        </w:rPr>
        <w:t xml:space="preserve">−  можливість моделювання знань і дій; </w:t>
      </w:r>
    </w:p>
    <w:p w:rsidR="0065400C" w:rsidRPr="0037395E" w:rsidRDefault="0065400C" w:rsidP="0037395E">
      <w:pPr>
        <w:ind w:firstLine="720"/>
        <w:jc w:val="both"/>
        <w:rPr>
          <w:sz w:val="28"/>
          <w:szCs w:val="28"/>
          <w:lang w:val="uk-UA"/>
        </w:rPr>
      </w:pPr>
      <w:r w:rsidRPr="0037395E">
        <w:rPr>
          <w:sz w:val="28"/>
          <w:szCs w:val="28"/>
          <w:lang w:val="uk-UA"/>
        </w:rPr>
        <w:t xml:space="preserve">−  ігрові моменти роботи; </w:t>
      </w:r>
    </w:p>
    <w:p w:rsidR="0065400C" w:rsidRPr="0037395E" w:rsidRDefault="0065400C" w:rsidP="0037395E">
      <w:pPr>
        <w:ind w:firstLine="720"/>
        <w:jc w:val="both"/>
        <w:rPr>
          <w:sz w:val="28"/>
          <w:szCs w:val="28"/>
          <w:lang w:val="uk-UA"/>
        </w:rPr>
      </w:pPr>
      <w:r w:rsidRPr="0037395E">
        <w:rPr>
          <w:sz w:val="28"/>
          <w:szCs w:val="28"/>
          <w:lang w:val="uk-UA"/>
        </w:rPr>
        <w:t>−  постійна  наповнюваність  нов</w:t>
      </w:r>
      <w:r>
        <w:rPr>
          <w:sz w:val="28"/>
          <w:szCs w:val="28"/>
          <w:lang w:val="uk-UA"/>
        </w:rPr>
        <w:t>ою  інформацією, можливість  об</w:t>
      </w:r>
      <w:r w:rsidRPr="0037395E">
        <w:rPr>
          <w:sz w:val="28"/>
          <w:szCs w:val="28"/>
          <w:lang w:val="uk-UA"/>
        </w:rPr>
        <w:t>мінюватися відомостями на від</w:t>
      </w:r>
      <w:r>
        <w:rPr>
          <w:sz w:val="28"/>
          <w:szCs w:val="28"/>
          <w:lang w:val="uk-UA"/>
        </w:rPr>
        <w:t>стан</w:t>
      </w:r>
      <w:r w:rsidRPr="0037395E">
        <w:rPr>
          <w:sz w:val="28"/>
          <w:szCs w:val="28"/>
          <w:lang w:val="uk-UA"/>
        </w:rPr>
        <w:t xml:space="preserve">і; </w:t>
      </w:r>
    </w:p>
    <w:p w:rsidR="0065400C" w:rsidRPr="0037395E" w:rsidRDefault="0065400C" w:rsidP="0037395E">
      <w:pPr>
        <w:ind w:firstLine="720"/>
        <w:jc w:val="both"/>
        <w:rPr>
          <w:sz w:val="28"/>
          <w:szCs w:val="28"/>
          <w:lang w:val="uk-UA"/>
        </w:rPr>
      </w:pPr>
      <w:r w:rsidRPr="0037395E">
        <w:rPr>
          <w:sz w:val="28"/>
          <w:szCs w:val="28"/>
          <w:lang w:val="uk-UA"/>
        </w:rPr>
        <w:t xml:space="preserve">−  тренування для вироблення умінь; </w:t>
      </w:r>
    </w:p>
    <w:p w:rsidR="0065400C" w:rsidRPr="0037395E" w:rsidRDefault="0065400C" w:rsidP="0037395E">
      <w:pPr>
        <w:ind w:firstLine="720"/>
        <w:jc w:val="both"/>
        <w:rPr>
          <w:sz w:val="28"/>
          <w:szCs w:val="28"/>
          <w:lang w:val="uk-UA"/>
        </w:rPr>
      </w:pPr>
      <w:r w:rsidRPr="0037395E">
        <w:rPr>
          <w:sz w:val="28"/>
          <w:szCs w:val="28"/>
          <w:lang w:val="uk-UA"/>
        </w:rPr>
        <w:t xml:space="preserve">−  можливість створення наочних образів, ілюстрацій.  </w:t>
      </w:r>
    </w:p>
    <w:p w:rsidR="0065400C" w:rsidRPr="0037395E" w:rsidRDefault="0065400C" w:rsidP="0037395E">
      <w:pPr>
        <w:ind w:firstLine="720"/>
        <w:jc w:val="both"/>
        <w:rPr>
          <w:sz w:val="28"/>
          <w:szCs w:val="28"/>
          <w:lang w:val="uk-UA"/>
        </w:rPr>
      </w:pPr>
      <w:r w:rsidRPr="0037395E">
        <w:rPr>
          <w:sz w:val="28"/>
          <w:szCs w:val="28"/>
          <w:lang w:val="uk-UA"/>
        </w:rPr>
        <w:t xml:space="preserve">Водночас їм притаманні й певні </w:t>
      </w:r>
      <w:r w:rsidRPr="0037395E">
        <w:rPr>
          <w:i/>
          <w:sz w:val="28"/>
          <w:szCs w:val="28"/>
          <w:lang w:val="uk-UA"/>
        </w:rPr>
        <w:t>недоліки</w:t>
      </w:r>
      <w:r w:rsidRPr="0037395E">
        <w:rPr>
          <w:sz w:val="28"/>
          <w:szCs w:val="28"/>
          <w:lang w:val="uk-UA"/>
        </w:rPr>
        <w:t xml:space="preserve">: </w:t>
      </w:r>
    </w:p>
    <w:p w:rsidR="0065400C" w:rsidRPr="0037395E" w:rsidRDefault="0065400C" w:rsidP="0037395E">
      <w:pPr>
        <w:ind w:firstLine="720"/>
        <w:jc w:val="both"/>
        <w:rPr>
          <w:sz w:val="28"/>
          <w:szCs w:val="28"/>
          <w:lang w:val="uk-UA"/>
        </w:rPr>
      </w:pPr>
      <w:r w:rsidRPr="0037395E">
        <w:rPr>
          <w:sz w:val="28"/>
          <w:szCs w:val="28"/>
          <w:lang w:val="uk-UA"/>
        </w:rPr>
        <w:t xml:space="preserve">−  тривала робота втомлює, негативно впливає на зір і призводить до нервового збудження; </w:t>
      </w:r>
    </w:p>
    <w:p w:rsidR="0065400C" w:rsidRPr="0037395E" w:rsidRDefault="0065400C" w:rsidP="0037395E">
      <w:pPr>
        <w:ind w:firstLine="720"/>
        <w:jc w:val="both"/>
        <w:rPr>
          <w:sz w:val="28"/>
          <w:szCs w:val="28"/>
          <w:lang w:val="uk-UA"/>
        </w:rPr>
      </w:pPr>
      <w:r w:rsidRPr="0037395E">
        <w:rPr>
          <w:sz w:val="28"/>
          <w:szCs w:val="28"/>
          <w:lang w:val="uk-UA"/>
        </w:rPr>
        <w:t xml:space="preserve">−  блокування словесної сфери; </w:t>
      </w:r>
    </w:p>
    <w:p w:rsidR="0065400C" w:rsidRPr="0037395E" w:rsidRDefault="0065400C" w:rsidP="0037395E">
      <w:pPr>
        <w:ind w:firstLine="720"/>
        <w:jc w:val="both"/>
        <w:rPr>
          <w:sz w:val="28"/>
          <w:szCs w:val="28"/>
          <w:lang w:val="uk-UA"/>
        </w:rPr>
      </w:pPr>
      <w:r w:rsidRPr="0037395E">
        <w:rPr>
          <w:sz w:val="28"/>
          <w:szCs w:val="28"/>
          <w:lang w:val="uk-UA"/>
        </w:rPr>
        <w:t xml:space="preserve">−  розвиває індивідуалізм (уболівання тільки за себе); </w:t>
      </w:r>
    </w:p>
    <w:p w:rsidR="0065400C" w:rsidRPr="0037395E" w:rsidRDefault="0065400C" w:rsidP="0037395E">
      <w:pPr>
        <w:ind w:firstLine="720"/>
        <w:jc w:val="both"/>
        <w:rPr>
          <w:sz w:val="28"/>
          <w:szCs w:val="28"/>
          <w:lang w:val="uk-UA"/>
        </w:rPr>
      </w:pPr>
      <w:r w:rsidRPr="0037395E">
        <w:rPr>
          <w:sz w:val="28"/>
          <w:szCs w:val="28"/>
          <w:lang w:val="uk-UA"/>
        </w:rPr>
        <w:t xml:space="preserve">−  перенасичення інформацією й нездатність глибоко її аналізувати; </w:t>
      </w:r>
    </w:p>
    <w:p w:rsidR="0065400C" w:rsidRPr="0037395E" w:rsidRDefault="0065400C" w:rsidP="0037395E">
      <w:pPr>
        <w:ind w:firstLine="720"/>
        <w:jc w:val="both"/>
        <w:rPr>
          <w:sz w:val="28"/>
          <w:szCs w:val="28"/>
          <w:lang w:val="uk-UA"/>
        </w:rPr>
      </w:pPr>
      <w:r w:rsidRPr="0037395E">
        <w:rPr>
          <w:sz w:val="28"/>
          <w:szCs w:val="28"/>
          <w:lang w:val="uk-UA"/>
        </w:rPr>
        <w:t xml:space="preserve">−  може сприйматись як розвага, а не навчальна робота; </w:t>
      </w:r>
    </w:p>
    <w:p w:rsidR="0065400C" w:rsidRPr="0037395E" w:rsidRDefault="0065400C" w:rsidP="0037395E">
      <w:pPr>
        <w:ind w:firstLine="720"/>
        <w:jc w:val="both"/>
        <w:rPr>
          <w:sz w:val="28"/>
          <w:szCs w:val="28"/>
          <w:lang w:val="uk-UA"/>
        </w:rPr>
      </w:pPr>
      <w:r w:rsidRPr="0037395E">
        <w:rPr>
          <w:sz w:val="28"/>
          <w:szCs w:val="28"/>
          <w:lang w:val="uk-UA"/>
        </w:rPr>
        <w:t xml:space="preserve">−  комплекс недостатності інтелекту порівняно з машиною.  </w:t>
      </w:r>
    </w:p>
    <w:p w:rsidR="0065400C" w:rsidRPr="0037395E" w:rsidRDefault="0065400C" w:rsidP="0037395E">
      <w:pPr>
        <w:ind w:firstLine="720"/>
        <w:jc w:val="both"/>
        <w:rPr>
          <w:sz w:val="28"/>
          <w:szCs w:val="28"/>
          <w:lang w:val="uk-UA"/>
        </w:rPr>
      </w:pPr>
      <w:r>
        <w:rPr>
          <w:i/>
          <w:sz w:val="28"/>
          <w:szCs w:val="28"/>
          <w:lang w:val="uk-UA"/>
        </w:rPr>
        <w:t xml:space="preserve">Види </w:t>
      </w:r>
      <w:r w:rsidRPr="0037395E">
        <w:rPr>
          <w:i/>
          <w:sz w:val="28"/>
          <w:szCs w:val="28"/>
          <w:lang w:val="uk-UA"/>
        </w:rPr>
        <w:t>комп’ютерн</w:t>
      </w:r>
      <w:r>
        <w:rPr>
          <w:i/>
          <w:sz w:val="28"/>
          <w:szCs w:val="28"/>
          <w:lang w:val="uk-UA"/>
        </w:rPr>
        <w:t>их</w:t>
      </w:r>
      <w:r w:rsidRPr="0037395E">
        <w:rPr>
          <w:i/>
          <w:sz w:val="28"/>
          <w:szCs w:val="28"/>
          <w:lang w:val="uk-UA"/>
        </w:rPr>
        <w:t xml:space="preserve"> програм</w:t>
      </w:r>
      <w:r w:rsidRPr="0037395E">
        <w:rPr>
          <w:sz w:val="28"/>
          <w:szCs w:val="28"/>
          <w:lang w:val="uk-UA"/>
        </w:rPr>
        <w:t xml:space="preserve"> за </w:t>
      </w:r>
      <w:r w:rsidRPr="0037395E">
        <w:rPr>
          <w:i/>
          <w:sz w:val="28"/>
          <w:szCs w:val="28"/>
          <w:lang w:val="uk-UA"/>
        </w:rPr>
        <w:t>дидактичними цілями</w:t>
      </w:r>
      <w:r w:rsidRPr="0037395E">
        <w:rPr>
          <w:sz w:val="28"/>
          <w:szCs w:val="28"/>
          <w:lang w:val="uk-UA"/>
        </w:rPr>
        <w:t xml:space="preserve"> под</w:t>
      </w:r>
      <w:r>
        <w:rPr>
          <w:sz w:val="28"/>
          <w:szCs w:val="28"/>
          <w:lang w:val="uk-UA"/>
        </w:rPr>
        <w:t>ано в табл. 5.3.</w:t>
      </w:r>
      <w:r w:rsidRPr="0037395E">
        <w:rPr>
          <w:sz w:val="28"/>
          <w:szCs w:val="28"/>
          <w:lang w:val="uk-UA"/>
        </w:rPr>
        <w:t xml:space="preserve"> </w:t>
      </w:r>
    </w:p>
    <w:p w:rsidR="0065400C" w:rsidRPr="00186E28" w:rsidRDefault="0065400C" w:rsidP="0037395E">
      <w:pPr>
        <w:ind w:firstLine="720"/>
        <w:jc w:val="both"/>
        <w:rPr>
          <w:sz w:val="20"/>
          <w:szCs w:val="20"/>
          <w:lang w:val="uk-UA"/>
        </w:rPr>
      </w:pPr>
    </w:p>
    <w:p w:rsidR="0065400C" w:rsidRDefault="0065400C" w:rsidP="00915B31">
      <w:pPr>
        <w:ind w:firstLine="720"/>
        <w:jc w:val="right"/>
        <w:rPr>
          <w:sz w:val="28"/>
          <w:szCs w:val="28"/>
          <w:lang w:val="uk-UA"/>
        </w:rPr>
      </w:pPr>
      <w:r>
        <w:rPr>
          <w:sz w:val="28"/>
          <w:szCs w:val="28"/>
          <w:lang w:val="uk-UA"/>
        </w:rPr>
        <w:t>Таблиця 5.3</w:t>
      </w:r>
    </w:p>
    <w:p w:rsidR="0065400C" w:rsidRDefault="0065400C" w:rsidP="00915B31">
      <w:pPr>
        <w:jc w:val="center"/>
        <w:rPr>
          <w:b/>
          <w:sz w:val="28"/>
          <w:szCs w:val="28"/>
          <w:lang w:val="uk-UA"/>
        </w:rPr>
      </w:pPr>
      <w:r w:rsidRPr="00915B31">
        <w:rPr>
          <w:b/>
          <w:sz w:val="28"/>
          <w:szCs w:val="28"/>
          <w:lang w:val="uk-UA"/>
        </w:rPr>
        <w:t>Види комп’ютерних програм</w:t>
      </w:r>
    </w:p>
    <w:p w:rsidR="0065400C" w:rsidRPr="00915B31" w:rsidRDefault="0065400C" w:rsidP="00915B31">
      <w:pPr>
        <w:jc w:val="center"/>
        <w:rPr>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0"/>
        <w:gridCol w:w="7564"/>
      </w:tblGrid>
      <w:tr w:rsidR="0065400C" w:rsidRPr="00186E28" w:rsidTr="002544EC">
        <w:tc>
          <w:tcPr>
            <w:tcW w:w="2290" w:type="dxa"/>
          </w:tcPr>
          <w:p w:rsidR="0065400C" w:rsidRPr="002544EC" w:rsidRDefault="0065400C" w:rsidP="002544EC">
            <w:pPr>
              <w:jc w:val="center"/>
              <w:rPr>
                <w:i/>
                <w:lang w:val="uk-UA"/>
              </w:rPr>
            </w:pPr>
            <w:r w:rsidRPr="002544EC">
              <w:rPr>
                <w:i/>
                <w:lang w:val="uk-UA"/>
              </w:rPr>
              <w:t>Види програм</w:t>
            </w:r>
          </w:p>
        </w:tc>
        <w:tc>
          <w:tcPr>
            <w:tcW w:w="7564" w:type="dxa"/>
          </w:tcPr>
          <w:p w:rsidR="0065400C" w:rsidRPr="002544EC" w:rsidRDefault="0065400C" w:rsidP="002544EC">
            <w:pPr>
              <w:jc w:val="center"/>
              <w:rPr>
                <w:i/>
                <w:lang w:val="uk-UA"/>
              </w:rPr>
            </w:pPr>
            <w:r w:rsidRPr="002544EC">
              <w:rPr>
                <w:i/>
                <w:lang w:val="uk-UA"/>
              </w:rPr>
              <w:t>Дидактичне призначення</w:t>
            </w:r>
          </w:p>
        </w:tc>
      </w:tr>
      <w:tr w:rsidR="0065400C" w:rsidTr="002544EC">
        <w:tc>
          <w:tcPr>
            <w:tcW w:w="2290" w:type="dxa"/>
          </w:tcPr>
          <w:p w:rsidR="0065400C" w:rsidRPr="002544EC" w:rsidRDefault="0065400C" w:rsidP="002544EC">
            <w:pPr>
              <w:jc w:val="both"/>
              <w:rPr>
                <w:lang w:val="uk-UA"/>
              </w:rPr>
            </w:pPr>
            <w:r w:rsidRPr="002544EC">
              <w:rPr>
                <w:i/>
                <w:lang w:val="uk-UA"/>
              </w:rPr>
              <w:t>Навчальні  програми</w:t>
            </w:r>
          </w:p>
        </w:tc>
        <w:tc>
          <w:tcPr>
            <w:tcW w:w="7564" w:type="dxa"/>
          </w:tcPr>
          <w:p w:rsidR="0065400C" w:rsidRPr="002544EC" w:rsidRDefault="0065400C" w:rsidP="002544EC">
            <w:pPr>
              <w:jc w:val="both"/>
              <w:rPr>
                <w:lang w:val="uk-UA"/>
              </w:rPr>
            </w:pPr>
            <w:r w:rsidRPr="002544EC">
              <w:rPr>
                <w:lang w:val="uk-UA"/>
              </w:rPr>
              <w:t>подають  науковий  матеріал  у  вигляді окремих,  логічно  поєднаних  блоків  і  закінчуються  набором  запитань або тестів. Вони сприяють засвоєнню нової інформації та спрямовують процес навчання залежно від рівня знань й індивідуальних здібностей студентів.</w:t>
            </w:r>
          </w:p>
        </w:tc>
      </w:tr>
      <w:tr w:rsidR="0065400C" w:rsidTr="002544EC">
        <w:tc>
          <w:tcPr>
            <w:tcW w:w="2290" w:type="dxa"/>
          </w:tcPr>
          <w:p w:rsidR="0065400C" w:rsidRPr="002544EC" w:rsidRDefault="0065400C" w:rsidP="002544EC">
            <w:pPr>
              <w:jc w:val="both"/>
              <w:rPr>
                <w:lang w:val="uk-UA"/>
              </w:rPr>
            </w:pPr>
            <w:r w:rsidRPr="002544EC">
              <w:rPr>
                <w:i/>
                <w:lang w:val="uk-UA"/>
              </w:rPr>
              <w:t>Програми-тренажери</w:t>
            </w:r>
          </w:p>
        </w:tc>
        <w:tc>
          <w:tcPr>
            <w:tcW w:w="7564" w:type="dxa"/>
          </w:tcPr>
          <w:p w:rsidR="0065400C" w:rsidRPr="002544EC" w:rsidRDefault="0065400C" w:rsidP="002544EC">
            <w:pPr>
              <w:jc w:val="both"/>
              <w:rPr>
                <w:lang w:val="uk-UA"/>
              </w:rPr>
            </w:pPr>
            <w:r w:rsidRPr="002544EC">
              <w:rPr>
                <w:lang w:val="uk-UA"/>
              </w:rPr>
              <w:t>розраховані на повторення  та  закріплення вивченого матеріалу.</w:t>
            </w:r>
          </w:p>
        </w:tc>
      </w:tr>
      <w:tr w:rsidR="0065400C" w:rsidTr="002544EC">
        <w:tc>
          <w:tcPr>
            <w:tcW w:w="2290" w:type="dxa"/>
          </w:tcPr>
          <w:p w:rsidR="0065400C" w:rsidRPr="002544EC" w:rsidRDefault="0065400C" w:rsidP="002544EC">
            <w:pPr>
              <w:jc w:val="both"/>
              <w:rPr>
                <w:lang w:val="uk-UA"/>
              </w:rPr>
            </w:pPr>
            <w:r w:rsidRPr="002544EC">
              <w:rPr>
                <w:i/>
                <w:lang w:val="uk-UA"/>
              </w:rPr>
              <w:t>Імітаційно-моделювальні  програми</w:t>
            </w:r>
          </w:p>
        </w:tc>
        <w:tc>
          <w:tcPr>
            <w:tcW w:w="7564" w:type="dxa"/>
          </w:tcPr>
          <w:p w:rsidR="0065400C" w:rsidRPr="002544EC" w:rsidRDefault="0065400C" w:rsidP="002544EC">
            <w:pPr>
              <w:jc w:val="both"/>
              <w:rPr>
                <w:lang w:val="uk-UA"/>
              </w:rPr>
            </w:pPr>
            <w:r w:rsidRPr="002544EC">
              <w:rPr>
                <w:lang w:val="uk-UA"/>
              </w:rPr>
              <w:t>здійснюють  вивчення на  основі моделей. Студент  через  зміну  параметрів може  змінювати ситуацію, відображену в моделі.</w:t>
            </w:r>
          </w:p>
        </w:tc>
      </w:tr>
      <w:tr w:rsidR="0065400C" w:rsidTr="002544EC">
        <w:tc>
          <w:tcPr>
            <w:tcW w:w="2290" w:type="dxa"/>
          </w:tcPr>
          <w:p w:rsidR="0065400C" w:rsidRPr="002544EC" w:rsidRDefault="0065400C" w:rsidP="002544EC">
            <w:pPr>
              <w:jc w:val="both"/>
              <w:rPr>
                <w:lang w:val="uk-UA"/>
              </w:rPr>
            </w:pPr>
            <w:r w:rsidRPr="002544EC">
              <w:rPr>
                <w:i/>
                <w:lang w:val="uk-UA"/>
              </w:rPr>
              <w:t>Діагностичні, контролюючі програми</w:t>
            </w:r>
          </w:p>
        </w:tc>
        <w:tc>
          <w:tcPr>
            <w:tcW w:w="7564" w:type="dxa"/>
          </w:tcPr>
          <w:p w:rsidR="0065400C" w:rsidRPr="002544EC" w:rsidRDefault="0065400C" w:rsidP="002544EC">
            <w:pPr>
              <w:jc w:val="both"/>
              <w:rPr>
                <w:lang w:val="uk-UA"/>
              </w:rPr>
            </w:pPr>
            <w:r w:rsidRPr="002544EC">
              <w:rPr>
                <w:lang w:val="uk-UA"/>
              </w:rPr>
              <w:t>складаються на основі тестів.</w:t>
            </w:r>
          </w:p>
        </w:tc>
      </w:tr>
      <w:tr w:rsidR="0065400C" w:rsidTr="002544EC">
        <w:tc>
          <w:tcPr>
            <w:tcW w:w="2290" w:type="dxa"/>
          </w:tcPr>
          <w:p w:rsidR="0065400C" w:rsidRPr="002544EC" w:rsidRDefault="0065400C" w:rsidP="002544EC">
            <w:pPr>
              <w:jc w:val="both"/>
              <w:rPr>
                <w:lang w:val="uk-UA"/>
              </w:rPr>
            </w:pPr>
            <w:r w:rsidRPr="002544EC">
              <w:rPr>
                <w:i/>
                <w:lang w:val="uk-UA"/>
              </w:rPr>
              <w:t>Бази  даних</w:t>
            </w:r>
          </w:p>
        </w:tc>
        <w:tc>
          <w:tcPr>
            <w:tcW w:w="7564" w:type="dxa"/>
          </w:tcPr>
          <w:p w:rsidR="0065400C" w:rsidRPr="002544EC" w:rsidRDefault="0065400C" w:rsidP="002544EC">
            <w:pPr>
              <w:jc w:val="both"/>
              <w:rPr>
                <w:lang w:val="uk-UA"/>
              </w:rPr>
            </w:pPr>
            <w:r w:rsidRPr="002544EC">
              <w:rPr>
                <w:lang w:val="uk-UA"/>
              </w:rPr>
              <w:t>є джерелом  інформації  з  різних галузей знань, із яких за допомогою запитань відшуковують необхідні відповіді.</w:t>
            </w:r>
          </w:p>
        </w:tc>
      </w:tr>
      <w:tr w:rsidR="0065400C" w:rsidTr="002544EC">
        <w:tc>
          <w:tcPr>
            <w:tcW w:w="2290" w:type="dxa"/>
          </w:tcPr>
          <w:p w:rsidR="0065400C" w:rsidRPr="002544EC" w:rsidRDefault="0065400C" w:rsidP="002544EC">
            <w:pPr>
              <w:jc w:val="both"/>
              <w:rPr>
                <w:lang w:val="uk-UA"/>
              </w:rPr>
            </w:pPr>
            <w:r w:rsidRPr="002544EC">
              <w:rPr>
                <w:i/>
                <w:lang w:val="uk-UA"/>
              </w:rPr>
              <w:t>Інструментальні  програми</w:t>
            </w:r>
          </w:p>
        </w:tc>
        <w:tc>
          <w:tcPr>
            <w:tcW w:w="7564" w:type="dxa"/>
          </w:tcPr>
          <w:p w:rsidR="0065400C" w:rsidRPr="002544EC" w:rsidRDefault="0065400C" w:rsidP="002544EC">
            <w:pPr>
              <w:jc w:val="both"/>
              <w:rPr>
                <w:lang w:val="uk-UA"/>
              </w:rPr>
            </w:pPr>
            <w:r w:rsidRPr="002544EC">
              <w:rPr>
                <w:lang w:val="uk-UA"/>
              </w:rPr>
              <w:t>дають  можливість  студентам самостійно розв’язувати задачі.</w:t>
            </w:r>
          </w:p>
        </w:tc>
      </w:tr>
      <w:tr w:rsidR="0065400C" w:rsidTr="002544EC">
        <w:tc>
          <w:tcPr>
            <w:tcW w:w="2290" w:type="dxa"/>
          </w:tcPr>
          <w:p w:rsidR="0065400C" w:rsidRPr="002544EC" w:rsidRDefault="0065400C" w:rsidP="002544EC">
            <w:pPr>
              <w:jc w:val="both"/>
              <w:rPr>
                <w:lang w:val="uk-UA"/>
              </w:rPr>
            </w:pPr>
            <w:r w:rsidRPr="002544EC">
              <w:rPr>
                <w:i/>
                <w:lang w:val="uk-UA"/>
              </w:rPr>
              <w:t>Інтегровані програми</w:t>
            </w:r>
          </w:p>
        </w:tc>
        <w:tc>
          <w:tcPr>
            <w:tcW w:w="7564" w:type="dxa"/>
          </w:tcPr>
          <w:p w:rsidR="0065400C" w:rsidRPr="002544EC" w:rsidRDefault="0065400C" w:rsidP="002544EC">
            <w:pPr>
              <w:jc w:val="both"/>
              <w:rPr>
                <w:lang w:val="uk-UA"/>
              </w:rPr>
            </w:pPr>
            <w:r w:rsidRPr="002544EC">
              <w:rPr>
                <w:lang w:val="uk-UA"/>
              </w:rPr>
              <w:t>поєднують ознаки 2-х або 3-х перерахованих різновидів.</w:t>
            </w:r>
          </w:p>
        </w:tc>
      </w:tr>
    </w:tbl>
    <w:p w:rsidR="0065400C" w:rsidRPr="00915B31" w:rsidRDefault="0065400C" w:rsidP="00915B31">
      <w:pPr>
        <w:jc w:val="both"/>
        <w:rPr>
          <w:sz w:val="28"/>
          <w:szCs w:val="28"/>
          <w:lang w:val="uk-UA"/>
        </w:rPr>
      </w:pPr>
    </w:p>
    <w:p w:rsidR="0065400C" w:rsidRPr="008D6F8E" w:rsidRDefault="0065400C" w:rsidP="008D6F8E">
      <w:pPr>
        <w:ind w:firstLine="720"/>
        <w:jc w:val="both"/>
        <w:rPr>
          <w:sz w:val="28"/>
          <w:szCs w:val="28"/>
          <w:lang w:val="uk-UA"/>
        </w:rPr>
      </w:pPr>
      <w:r w:rsidRPr="008D6F8E">
        <w:rPr>
          <w:sz w:val="28"/>
          <w:szCs w:val="28"/>
          <w:lang w:val="uk-UA"/>
        </w:rPr>
        <w:t>Останнім часом для  аудиторної р</w:t>
      </w:r>
      <w:r>
        <w:rPr>
          <w:sz w:val="28"/>
          <w:szCs w:val="28"/>
          <w:lang w:val="uk-UA"/>
        </w:rPr>
        <w:t>оботи під час лекційних  і прак</w:t>
      </w:r>
      <w:r w:rsidRPr="008D6F8E">
        <w:rPr>
          <w:sz w:val="28"/>
          <w:szCs w:val="28"/>
          <w:lang w:val="uk-UA"/>
        </w:rPr>
        <w:t xml:space="preserve">тичних  занять  у  </w:t>
      </w:r>
      <w:r>
        <w:rPr>
          <w:sz w:val="28"/>
          <w:szCs w:val="28"/>
          <w:lang w:val="uk-UA"/>
        </w:rPr>
        <w:t>закладах освіти</w:t>
      </w:r>
      <w:r w:rsidRPr="008D6F8E">
        <w:rPr>
          <w:sz w:val="28"/>
          <w:szCs w:val="28"/>
          <w:lang w:val="uk-UA"/>
        </w:rPr>
        <w:t xml:space="preserve">  активно  застосовуються  </w:t>
      </w:r>
      <w:r w:rsidRPr="008D6F8E">
        <w:rPr>
          <w:i/>
          <w:sz w:val="28"/>
          <w:szCs w:val="28"/>
          <w:lang w:val="uk-UA"/>
        </w:rPr>
        <w:t>інтерактивні  дошки</w:t>
      </w:r>
      <w:r w:rsidRPr="008D6F8E">
        <w:rPr>
          <w:sz w:val="28"/>
          <w:szCs w:val="28"/>
          <w:lang w:val="uk-UA"/>
        </w:rPr>
        <w:t xml:space="preserve">. Використання  у  світі  розпочалось  у  США  з 1991  р.,  коли  компанія SMART Technologies Inc. почала їх випускати. </w:t>
      </w:r>
    </w:p>
    <w:p w:rsidR="0065400C" w:rsidRPr="008D6F8E" w:rsidRDefault="0065400C" w:rsidP="008D6F8E">
      <w:pPr>
        <w:ind w:firstLine="720"/>
        <w:jc w:val="both"/>
        <w:rPr>
          <w:sz w:val="28"/>
          <w:szCs w:val="28"/>
          <w:lang w:val="uk-UA"/>
        </w:rPr>
      </w:pPr>
      <w:r w:rsidRPr="008D6F8E">
        <w:rPr>
          <w:sz w:val="28"/>
          <w:szCs w:val="28"/>
          <w:lang w:val="uk-UA"/>
        </w:rPr>
        <w:t xml:space="preserve">Популярність інтерактивних дощок зумовлена тим, що </w:t>
      </w:r>
      <w:r w:rsidRPr="008D6F8E">
        <w:rPr>
          <w:i/>
          <w:sz w:val="28"/>
          <w:szCs w:val="28"/>
          <w:lang w:val="uk-UA"/>
        </w:rPr>
        <w:t>вони дають змогу</w:t>
      </w:r>
      <w:r w:rsidRPr="008D6F8E">
        <w:rPr>
          <w:sz w:val="28"/>
          <w:szCs w:val="28"/>
          <w:lang w:val="uk-UA"/>
        </w:rPr>
        <w:t xml:space="preserve">: </w:t>
      </w:r>
    </w:p>
    <w:p w:rsidR="0065400C" w:rsidRPr="008D6F8E" w:rsidRDefault="0065400C" w:rsidP="008D6F8E">
      <w:pPr>
        <w:ind w:firstLine="720"/>
        <w:jc w:val="both"/>
        <w:rPr>
          <w:sz w:val="28"/>
          <w:szCs w:val="28"/>
          <w:lang w:val="uk-UA"/>
        </w:rPr>
      </w:pPr>
      <w:r w:rsidRPr="008D6F8E">
        <w:rPr>
          <w:sz w:val="28"/>
          <w:szCs w:val="28"/>
          <w:lang w:val="uk-UA"/>
        </w:rPr>
        <w:t xml:space="preserve">−  студентам скоріше сприймати інформацію; </w:t>
      </w:r>
    </w:p>
    <w:p w:rsidR="0065400C" w:rsidRPr="008D6F8E" w:rsidRDefault="0065400C" w:rsidP="008D6F8E">
      <w:pPr>
        <w:ind w:firstLine="720"/>
        <w:jc w:val="both"/>
        <w:rPr>
          <w:sz w:val="28"/>
          <w:szCs w:val="28"/>
          <w:lang w:val="uk-UA"/>
        </w:rPr>
      </w:pPr>
      <w:r w:rsidRPr="008D6F8E">
        <w:rPr>
          <w:sz w:val="28"/>
          <w:szCs w:val="28"/>
          <w:lang w:val="uk-UA"/>
        </w:rPr>
        <w:t>−  викладачеві збільшити сприйн</w:t>
      </w:r>
      <w:r>
        <w:rPr>
          <w:sz w:val="28"/>
          <w:szCs w:val="28"/>
          <w:lang w:val="uk-UA"/>
        </w:rPr>
        <w:t>яття матеріалу за рахунок збіль</w:t>
      </w:r>
      <w:r w:rsidRPr="008D6F8E">
        <w:rPr>
          <w:sz w:val="28"/>
          <w:szCs w:val="28"/>
          <w:lang w:val="uk-UA"/>
        </w:rPr>
        <w:t xml:space="preserve">шення  кількості  наочного,  ілюстративного  матеріалу  на  занятті (у вигляді </w:t>
      </w:r>
      <w:r>
        <w:rPr>
          <w:sz w:val="28"/>
          <w:szCs w:val="28"/>
          <w:lang w:val="uk-UA"/>
        </w:rPr>
        <w:t>велик</w:t>
      </w:r>
      <w:r w:rsidRPr="008D6F8E">
        <w:rPr>
          <w:sz w:val="28"/>
          <w:szCs w:val="28"/>
          <w:lang w:val="uk-UA"/>
        </w:rPr>
        <w:t xml:space="preserve">омасштабної таблиці, фотографії, картинки з Інтернету, текстового файлу, географічної карти тощо); </w:t>
      </w:r>
    </w:p>
    <w:p w:rsidR="0065400C" w:rsidRPr="008D6F8E" w:rsidRDefault="0065400C" w:rsidP="008D6F8E">
      <w:pPr>
        <w:ind w:firstLine="720"/>
        <w:jc w:val="both"/>
        <w:rPr>
          <w:sz w:val="28"/>
          <w:szCs w:val="28"/>
          <w:lang w:val="uk-UA"/>
        </w:rPr>
      </w:pPr>
      <w:r w:rsidRPr="008D6F8E">
        <w:rPr>
          <w:sz w:val="28"/>
          <w:szCs w:val="28"/>
          <w:lang w:val="uk-UA"/>
        </w:rPr>
        <w:t>− вносити прості та швидкі поп</w:t>
      </w:r>
      <w:r>
        <w:rPr>
          <w:sz w:val="28"/>
          <w:szCs w:val="28"/>
          <w:lang w:val="uk-UA"/>
        </w:rPr>
        <w:t>равки в методичний матеріал без</w:t>
      </w:r>
      <w:r w:rsidRPr="008D6F8E">
        <w:rPr>
          <w:sz w:val="28"/>
          <w:szCs w:val="28"/>
          <w:lang w:val="uk-UA"/>
        </w:rPr>
        <w:t xml:space="preserve">посередньо на занятті, адаптуючи до конкретної аудиторії, конкретних навчальних завдань тощо; </w:t>
      </w:r>
    </w:p>
    <w:p w:rsidR="0065400C" w:rsidRPr="008D6F8E" w:rsidRDefault="0065400C" w:rsidP="008D6F8E">
      <w:pPr>
        <w:ind w:firstLine="720"/>
        <w:jc w:val="both"/>
        <w:rPr>
          <w:sz w:val="28"/>
          <w:szCs w:val="28"/>
          <w:lang w:val="uk-UA"/>
        </w:rPr>
      </w:pPr>
      <w:r w:rsidRPr="008D6F8E">
        <w:rPr>
          <w:sz w:val="28"/>
          <w:szCs w:val="28"/>
          <w:lang w:val="uk-UA"/>
        </w:rPr>
        <w:t>−  студентам брати участь у групових дискусіях, впливаючи на активність і цікавість обговорення, ви</w:t>
      </w:r>
      <w:r>
        <w:rPr>
          <w:sz w:val="28"/>
          <w:szCs w:val="28"/>
          <w:lang w:val="uk-UA"/>
        </w:rPr>
        <w:t>конувати спільну роботу, розв’я</w:t>
      </w:r>
      <w:r w:rsidRPr="008D6F8E">
        <w:rPr>
          <w:sz w:val="28"/>
          <w:szCs w:val="28"/>
          <w:lang w:val="uk-UA"/>
        </w:rPr>
        <w:t xml:space="preserve">зувати спільні завдання, продемонстровані педагогом; </w:t>
      </w:r>
    </w:p>
    <w:p w:rsidR="0065400C" w:rsidRPr="008D6F8E" w:rsidRDefault="0065400C" w:rsidP="008D6F8E">
      <w:pPr>
        <w:ind w:firstLine="720"/>
        <w:jc w:val="both"/>
        <w:rPr>
          <w:sz w:val="28"/>
          <w:szCs w:val="28"/>
          <w:lang w:val="uk-UA"/>
        </w:rPr>
      </w:pPr>
      <w:r w:rsidRPr="008D6F8E">
        <w:rPr>
          <w:sz w:val="28"/>
          <w:szCs w:val="28"/>
          <w:lang w:val="uk-UA"/>
        </w:rPr>
        <w:t>−  викладачеві та студентам здійснювати записи за допомогою спеціальних маркерів на дошці в ре</w:t>
      </w:r>
      <w:r>
        <w:rPr>
          <w:sz w:val="28"/>
          <w:szCs w:val="28"/>
          <w:lang w:val="uk-UA"/>
        </w:rPr>
        <w:t>жимі он-лайн (заповнювати табли</w:t>
      </w:r>
      <w:r w:rsidRPr="008D6F8E">
        <w:rPr>
          <w:sz w:val="28"/>
          <w:szCs w:val="28"/>
          <w:lang w:val="uk-UA"/>
        </w:rPr>
        <w:t xml:space="preserve">ці, малювати схеми тощо); </w:t>
      </w:r>
    </w:p>
    <w:p w:rsidR="0065400C" w:rsidRPr="00186E28" w:rsidRDefault="0065400C" w:rsidP="008D6F8E">
      <w:pPr>
        <w:ind w:firstLine="720"/>
        <w:jc w:val="both"/>
        <w:rPr>
          <w:spacing w:val="-6"/>
          <w:sz w:val="28"/>
          <w:szCs w:val="28"/>
          <w:lang w:val="uk-UA"/>
        </w:rPr>
      </w:pPr>
      <w:r w:rsidRPr="00186E28">
        <w:rPr>
          <w:spacing w:val="-6"/>
          <w:sz w:val="28"/>
          <w:szCs w:val="28"/>
          <w:lang w:val="uk-UA"/>
        </w:rPr>
        <w:t xml:space="preserve">−  проводити  перевірку  знань  усіх  студентів  відразу,  організовувати правильний зворотний зв’язок, демонструвати підготовлені студентами презентації. </w:t>
      </w:r>
    </w:p>
    <w:p w:rsidR="0065400C" w:rsidRPr="00E42286" w:rsidRDefault="0065400C" w:rsidP="008D6F8E">
      <w:pPr>
        <w:ind w:firstLine="720"/>
        <w:jc w:val="both"/>
        <w:rPr>
          <w:spacing w:val="-6"/>
          <w:sz w:val="28"/>
          <w:szCs w:val="28"/>
          <w:lang w:val="uk-UA"/>
        </w:rPr>
      </w:pPr>
      <w:r w:rsidRPr="00E42286">
        <w:rPr>
          <w:i/>
          <w:spacing w:val="-6"/>
          <w:sz w:val="28"/>
          <w:szCs w:val="28"/>
          <w:lang w:val="uk-UA"/>
        </w:rPr>
        <w:t>Умови ефективного використання електронних засобів</w:t>
      </w:r>
      <w:r w:rsidRPr="00E42286">
        <w:rPr>
          <w:spacing w:val="-6"/>
          <w:sz w:val="28"/>
          <w:szCs w:val="28"/>
          <w:lang w:val="uk-UA"/>
        </w:rPr>
        <w:t xml:space="preserve"> подано на рис. 5.11. </w:t>
      </w: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r>
        <w:rPr>
          <w:noProof/>
        </w:rPr>
        <w:pict>
          <v:group id="_x0000_s1708" style="position:absolute;left:0;text-align:left;margin-left:5.6pt;margin-top:1.25pt;width:487.75pt;height:465pt;z-index:251680256" coordorigin="1365,5667" coordsize="9755,9300">
            <v:rect id="_x0000_s1709" style="position:absolute;left:1760;top:6327;width:9360;height:720" o:regroupid="3">
              <v:textbox style="mso-next-textbox:#_x0000_s1709">
                <w:txbxContent>
                  <w:p w:rsidR="0065400C" w:rsidRPr="00E42286" w:rsidRDefault="0065400C" w:rsidP="00E42286">
                    <w:pPr>
                      <w:jc w:val="both"/>
                    </w:pPr>
                    <w:r w:rsidRPr="00E42286">
                      <w:rPr>
                        <w:lang w:val="uk-UA"/>
                      </w:rPr>
                      <w:t>усвідомлення  конкретної  мети  застосування (подання  нового навчального матеріалу, вправляння, закріплення, перевірка засвоєння, обмін думками на віддалі тощо);</w:t>
                    </w:r>
                  </w:p>
                </w:txbxContent>
              </v:textbox>
            </v:rect>
            <v:rect id="_x0000_s1710" style="position:absolute;left:1760;top:7115;width:9360;height:832" o:regroupid="3">
              <v:textbox style="mso-next-textbox:#_x0000_s1710">
                <w:txbxContent>
                  <w:p w:rsidR="0065400C" w:rsidRPr="00E42286" w:rsidRDefault="0065400C" w:rsidP="00E42286">
                    <w:pPr>
                      <w:jc w:val="both"/>
                    </w:pPr>
                    <w:r w:rsidRPr="00E42286">
                      <w:rPr>
                        <w:lang w:val="uk-UA"/>
                      </w:rPr>
                      <w:t>відчутність дидактичних переваг електронного засобу навчання порівняно  з  традиційними (підручником,  роздавальним  матеріалом) для викладання обраної теми;</w:t>
                    </w:r>
                  </w:p>
                </w:txbxContent>
              </v:textbox>
            </v:rect>
            <v:rect id="_x0000_s1711" style="position:absolute;left:1760;top:8031;width:9360;height:455" o:regroupid="3">
              <v:textbox style="mso-next-textbox:#_x0000_s1711">
                <w:txbxContent>
                  <w:p w:rsidR="0065400C" w:rsidRPr="00E42286" w:rsidRDefault="0065400C" w:rsidP="00E42286">
                    <w:r w:rsidRPr="00E42286">
                      <w:rPr>
                        <w:lang w:val="uk-UA"/>
                      </w:rPr>
                      <w:t>ступінь витратності використання електронних засобів;</w:t>
                    </w:r>
                  </w:p>
                </w:txbxContent>
              </v:textbox>
            </v:rect>
            <v:rect id="_x0000_s1712" style="position:absolute;left:1760;top:8571;width:9360;height:455" o:regroupid="3">
              <v:textbox style="mso-next-textbox:#_x0000_s1712">
                <w:txbxContent>
                  <w:p w:rsidR="0065400C" w:rsidRPr="00E42286" w:rsidRDefault="0065400C" w:rsidP="00E42286">
                    <w:r w:rsidRPr="00E42286">
                      <w:rPr>
                        <w:lang w:val="uk-UA"/>
                      </w:rPr>
                      <w:t>достатня  забезпеченість  необхідною  комп’ютерною (цифровою) технікою;</w:t>
                    </w:r>
                  </w:p>
                </w:txbxContent>
              </v:textbox>
            </v:rect>
            <v:rect id="_x0000_s1713" style="position:absolute;left:1760;top:9104;width:9360;height:822" o:regroupid="3">
              <v:textbox style="mso-next-textbox:#_x0000_s1713">
                <w:txbxContent>
                  <w:p w:rsidR="0065400C" w:rsidRPr="00E42286" w:rsidRDefault="0065400C" w:rsidP="00E42286">
                    <w:pPr>
                      <w:jc w:val="both"/>
                    </w:pPr>
                    <w:r w:rsidRPr="00E42286">
                      <w:rPr>
                        <w:lang w:val="uk-UA"/>
                      </w:rPr>
                      <w:t>наявність  бібліотек  мультимедійної  наочності;  компонування електронних  матеріалів  для  занять (презентації, web-сторінки,  веб-квести тощо);</w:t>
                    </w:r>
                  </w:p>
                </w:txbxContent>
              </v:textbox>
            </v:rect>
            <v:line id="_x0000_s1714" style="position:absolute" from="1383,5915" to="2823,5915" o:regroupid="3"/>
            <v:line id="_x0000_s1715" style="position:absolute;flip:x" from="1365,5909" to="1365,14729" o:regroupid="3"/>
            <v:line id="_x0000_s1716" style="position:absolute" from="1400,6632" to="1760,6632" o:regroupid="3">
              <v:stroke endarrow="block"/>
            </v:line>
            <v:line id="_x0000_s1717" style="position:absolute" from="1400,9463" to="1760,9463" o:regroupid="3">
              <v:stroke endarrow="block"/>
            </v:line>
            <v:line id="_x0000_s1718" style="position:absolute" from="1400,8794" to="1760,8794" o:regroupid="3">
              <v:stroke endarrow="block"/>
            </v:line>
            <v:line id="_x0000_s1719" style="position:absolute" from="1400,8234" to="1760,8234" o:regroupid="3">
              <v:stroke endarrow="block"/>
            </v:line>
            <v:line id="_x0000_s1720" style="position:absolute" from="1400,7483" to="1760,7483" o:regroupid="3">
              <v:stroke endarrow="block"/>
            </v:line>
            <v:rect id="_x0000_s1721" style="position:absolute;left:1751;top:10004;width:9360;height:822" o:regroupid="3">
              <v:textbox style="mso-next-textbox:#_x0000_s1721">
                <w:txbxContent>
                  <w:p w:rsidR="0065400C" w:rsidRPr="00E42286" w:rsidRDefault="0065400C" w:rsidP="00E42286">
                    <w:pPr>
                      <w:jc w:val="both"/>
                    </w:pPr>
                    <w:r w:rsidRPr="00E42286">
                      <w:rPr>
                        <w:lang w:val="uk-UA"/>
                      </w:rPr>
                      <w:t>достатня забезпеченість комп’ютерними програмами та програмованими педагогічними засобами (ППЗ);</w:t>
                    </w:r>
                  </w:p>
                </w:txbxContent>
              </v:textbox>
            </v:rect>
            <v:rect id="_x0000_s1722" style="position:absolute;left:1751;top:10921;width:9360;height:805" o:regroupid="3">
              <v:textbox style="mso-next-textbox:#_x0000_s1722">
                <w:txbxContent>
                  <w:p w:rsidR="0065400C" w:rsidRPr="00E42286" w:rsidRDefault="0065400C" w:rsidP="00E42286">
                    <w:pPr>
                      <w:jc w:val="both"/>
                    </w:pPr>
                    <w:r w:rsidRPr="00E42286">
                      <w:rPr>
                        <w:lang w:val="uk-UA"/>
                      </w:rPr>
                      <w:t>формування каталогів із описом електронних засобів і можливостями їх використання в навчальному процесі;</w:t>
                    </w:r>
                  </w:p>
                </w:txbxContent>
              </v:textbox>
            </v:rect>
            <v:line id="_x0000_s1723" style="position:absolute" from="1374,11282" to="1734,11282" o:regroupid="3">
              <v:stroke endarrow="block"/>
            </v:line>
            <v:line id="_x0000_s1724" style="position:absolute" from="1374,10380" to="1734,10380" o:regroupid="3">
              <v:stroke endarrow="block"/>
            </v:line>
            <v:rect id="_x0000_s1725" style="position:absolute;left:2394;top:5667;width:8100;height:574" o:regroupid="3">
              <v:textbox style="mso-next-textbox:#_x0000_s1725">
                <w:txbxContent>
                  <w:p w:rsidR="0065400C" w:rsidRPr="00E42286" w:rsidRDefault="0065400C" w:rsidP="00E42286">
                    <w:pPr>
                      <w:jc w:val="center"/>
                      <w:rPr>
                        <w:b/>
                        <w:sz w:val="28"/>
                        <w:szCs w:val="28"/>
                        <w:lang w:val="uk-UA"/>
                      </w:rPr>
                    </w:pPr>
                    <w:r w:rsidRPr="00E42286">
                      <w:rPr>
                        <w:b/>
                        <w:sz w:val="28"/>
                        <w:szCs w:val="28"/>
                        <w:lang w:val="uk-UA"/>
                      </w:rPr>
                      <w:t>Умови ефективного використання електронних засобів</w:t>
                    </w:r>
                  </w:p>
                </w:txbxContent>
              </v:textbox>
            </v:rect>
            <v:rect id="_x0000_s1726" style="position:absolute;left:1752;top:11821;width:9360;height:805">
              <v:textbox style="mso-next-textbox:#_x0000_s1726">
                <w:txbxContent>
                  <w:p w:rsidR="0065400C" w:rsidRPr="00E42286" w:rsidRDefault="0065400C" w:rsidP="00E42286">
                    <w:pPr>
                      <w:jc w:val="both"/>
                      <w:rPr>
                        <w:lang w:val="uk-UA"/>
                      </w:rPr>
                    </w:pPr>
                    <w:r w:rsidRPr="00E42286">
                      <w:rPr>
                        <w:lang w:val="uk-UA"/>
                      </w:rPr>
                      <w:t>достатня підготовленість викладача до застосування електронних засобів, його  інформаційна  культура</w:t>
                    </w:r>
                  </w:p>
                  <w:p w:rsidR="0065400C" w:rsidRPr="00E42286" w:rsidRDefault="0065400C" w:rsidP="00E42286"/>
                </w:txbxContent>
              </v:textbox>
            </v:rect>
            <v:rect id="_x0000_s1727" style="position:absolute;left:1754;top:12721;width:9360;height:805">
              <v:textbox style="mso-next-textbox:#_x0000_s1727">
                <w:txbxContent>
                  <w:p w:rsidR="0065400C" w:rsidRPr="00E42286" w:rsidRDefault="0065400C" w:rsidP="00E42286">
                    <w:pPr>
                      <w:rPr>
                        <w:lang w:val="uk-UA"/>
                      </w:rPr>
                    </w:pPr>
                    <w:r w:rsidRPr="00E42286">
                      <w:rPr>
                        <w:lang w:val="uk-UA"/>
                      </w:rPr>
                      <w:t>високий  рівень  надійності  зберігання  і  технічної  підтримки електронної та цифрової техніки;</w:t>
                    </w:r>
                  </w:p>
                </w:txbxContent>
              </v:textbox>
            </v:rect>
            <v:rect id="_x0000_s1728" style="position:absolute;left:1752;top:13611;width:9360;height:805">
              <v:textbox style="mso-next-textbox:#_x0000_s1728">
                <w:txbxContent>
                  <w:p w:rsidR="0065400C" w:rsidRPr="00186E28" w:rsidRDefault="0065400C" w:rsidP="00186E28">
                    <w:pPr>
                      <w:rPr>
                        <w:lang w:val="uk-UA"/>
                      </w:rPr>
                    </w:pPr>
                    <w:r w:rsidRPr="00186E28">
                      <w:rPr>
                        <w:lang w:val="uk-UA"/>
                      </w:rPr>
                      <w:t>розробка методичних матеріалів щодо використання електронних засобів навчання з усіх навчальних дисциплін</w:t>
                    </w:r>
                    <w:r>
                      <w:rPr>
                        <w:lang w:val="uk-UA"/>
                      </w:rPr>
                      <w:t>;</w:t>
                    </w:r>
                  </w:p>
                </w:txbxContent>
              </v:textbox>
            </v:rect>
            <v:rect id="_x0000_s1729" style="position:absolute;left:1742;top:14512;width:9360;height:455">
              <v:textbox style="mso-next-textbox:#_x0000_s1729">
                <w:txbxContent>
                  <w:p w:rsidR="0065400C" w:rsidRPr="00186E28" w:rsidRDefault="0065400C" w:rsidP="00186E28">
                    <w:pPr>
                      <w:rPr>
                        <w:lang w:val="uk-UA"/>
                      </w:rPr>
                    </w:pPr>
                    <w:r w:rsidRPr="00186E28">
                      <w:rPr>
                        <w:lang w:val="uk-UA"/>
                      </w:rPr>
                      <w:t>формування єдиного інформаційно-освітнього середовища ЗВО.</w:t>
                    </w:r>
                  </w:p>
                </w:txbxContent>
              </v:textbox>
            </v:rect>
            <v:line id="_x0000_s1730" style="position:absolute" from="1365,12199" to="1725,12199">
              <v:stroke endarrow="block"/>
            </v:line>
            <v:line id="_x0000_s1731" style="position:absolute" from="1365,13116" to="1725,13116">
              <v:stroke endarrow="block"/>
            </v:line>
            <v:line id="_x0000_s1732" style="position:absolute" from="1365,13982" to="1725,13982">
              <v:stroke endarrow="block"/>
            </v:line>
            <v:line id="_x0000_s1733" style="position:absolute" from="1382,14736" to="1742,14736">
              <v:stroke endarrow="block"/>
            </v:line>
          </v:group>
        </w:pict>
      </w: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Pr="008D6F8E" w:rsidRDefault="0065400C" w:rsidP="008D6F8E">
      <w:pPr>
        <w:ind w:firstLine="720"/>
        <w:jc w:val="both"/>
        <w:rPr>
          <w:sz w:val="28"/>
          <w:szCs w:val="28"/>
          <w:lang w:val="uk-UA"/>
        </w:rPr>
      </w:pPr>
    </w:p>
    <w:p w:rsidR="0065400C" w:rsidRPr="008D6F8E" w:rsidRDefault="0065400C" w:rsidP="008D6F8E">
      <w:pPr>
        <w:ind w:firstLine="720"/>
        <w:jc w:val="both"/>
        <w:rPr>
          <w:sz w:val="28"/>
          <w:szCs w:val="28"/>
          <w:lang w:val="uk-UA"/>
        </w:rPr>
      </w:pPr>
      <w:r w:rsidRPr="008D6F8E">
        <w:rPr>
          <w:sz w:val="28"/>
          <w:szCs w:val="28"/>
          <w:lang w:val="uk-UA"/>
        </w:rPr>
        <w:t xml:space="preserve"> </w:t>
      </w:r>
    </w:p>
    <w:p w:rsidR="0065400C" w:rsidRPr="008D6F8E" w:rsidRDefault="0065400C" w:rsidP="008D6F8E">
      <w:pPr>
        <w:ind w:firstLine="720"/>
        <w:jc w:val="both"/>
        <w:rPr>
          <w:sz w:val="28"/>
          <w:szCs w:val="28"/>
          <w:lang w:val="uk-UA"/>
        </w:rPr>
      </w:pPr>
      <w:r w:rsidRPr="008D6F8E">
        <w:rPr>
          <w:sz w:val="28"/>
          <w:szCs w:val="28"/>
          <w:lang w:val="uk-UA"/>
        </w:rPr>
        <w:t xml:space="preserve">10); </w:t>
      </w:r>
    </w:p>
    <w:p w:rsidR="0065400C" w:rsidRDefault="0065400C" w:rsidP="008D6F8E">
      <w:pPr>
        <w:ind w:firstLine="720"/>
        <w:jc w:val="both"/>
        <w:rPr>
          <w:sz w:val="28"/>
          <w:szCs w:val="28"/>
          <w:lang w:val="uk-UA"/>
        </w:rPr>
      </w:pPr>
    </w:p>
    <w:p w:rsidR="0065400C" w:rsidRDefault="0065400C" w:rsidP="008D6F8E">
      <w:pPr>
        <w:ind w:firstLine="720"/>
        <w:jc w:val="both"/>
        <w:rPr>
          <w:sz w:val="28"/>
          <w:szCs w:val="28"/>
          <w:lang w:val="uk-UA"/>
        </w:rPr>
      </w:pPr>
    </w:p>
    <w:p w:rsidR="0065400C" w:rsidRPr="00186E28" w:rsidRDefault="0065400C" w:rsidP="00186E28">
      <w:pPr>
        <w:jc w:val="center"/>
        <w:rPr>
          <w:sz w:val="16"/>
          <w:szCs w:val="16"/>
          <w:lang w:val="uk-UA"/>
        </w:rPr>
      </w:pPr>
    </w:p>
    <w:p w:rsidR="0065400C" w:rsidRPr="00186E28" w:rsidRDefault="0065400C" w:rsidP="00186E28">
      <w:pPr>
        <w:jc w:val="center"/>
        <w:rPr>
          <w:sz w:val="28"/>
          <w:szCs w:val="28"/>
          <w:lang w:val="uk-UA"/>
        </w:rPr>
      </w:pPr>
      <w:r>
        <w:rPr>
          <w:sz w:val="28"/>
          <w:szCs w:val="28"/>
          <w:lang w:val="uk-UA"/>
        </w:rPr>
        <w:t xml:space="preserve">Рис. 5.11. </w:t>
      </w:r>
      <w:r w:rsidRPr="00186E28">
        <w:rPr>
          <w:sz w:val="28"/>
          <w:szCs w:val="28"/>
          <w:lang w:val="uk-UA"/>
        </w:rPr>
        <w:t>Умови ефективного використання електронних засобів</w:t>
      </w:r>
      <w:r>
        <w:rPr>
          <w:sz w:val="28"/>
          <w:szCs w:val="28"/>
          <w:lang w:val="uk-UA"/>
        </w:rPr>
        <w:t xml:space="preserve"> у навчанні</w:t>
      </w:r>
    </w:p>
    <w:p w:rsidR="0065400C" w:rsidRDefault="0065400C" w:rsidP="008D6F8E">
      <w:pPr>
        <w:ind w:firstLine="720"/>
        <w:jc w:val="both"/>
        <w:rPr>
          <w:sz w:val="28"/>
          <w:szCs w:val="28"/>
          <w:lang w:val="uk-UA"/>
        </w:rPr>
      </w:pPr>
    </w:p>
    <w:p w:rsidR="0065400C" w:rsidRPr="009C52D7" w:rsidRDefault="0065400C" w:rsidP="009C52D7">
      <w:pPr>
        <w:ind w:firstLine="720"/>
        <w:jc w:val="both"/>
        <w:rPr>
          <w:sz w:val="28"/>
          <w:szCs w:val="28"/>
          <w:lang w:val="uk-UA"/>
        </w:rPr>
      </w:pPr>
      <w:r w:rsidRPr="009C52D7">
        <w:rPr>
          <w:sz w:val="28"/>
          <w:szCs w:val="28"/>
          <w:lang w:val="uk-UA"/>
        </w:rPr>
        <w:t xml:space="preserve">До ТЗН відносять також  </w:t>
      </w:r>
      <w:r w:rsidRPr="009C52D7">
        <w:rPr>
          <w:i/>
          <w:sz w:val="28"/>
          <w:szCs w:val="28"/>
          <w:lang w:val="uk-UA"/>
        </w:rPr>
        <w:t>аудіоапаратуру</w:t>
      </w:r>
      <w:r w:rsidRPr="009C52D7">
        <w:rPr>
          <w:sz w:val="28"/>
          <w:szCs w:val="28"/>
          <w:lang w:val="uk-UA"/>
        </w:rPr>
        <w:t xml:space="preserve"> (</w:t>
      </w:r>
      <w:r w:rsidRPr="009C52D7">
        <w:rPr>
          <w:i/>
          <w:sz w:val="28"/>
          <w:szCs w:val="28"/>
          <w:lang w:val="uk-UA"/>
        </w:rPr>
        <w:t>магнітофони</w:t>
      </w:r>
      <w:r w:rsidRPr="009C52D7">
        <w:rPr>
          <w:sz w:val="28"/>
          <w:szCs w:val="28"/>
          <w:lang w:val="uk-UA"/>
        </w:rPr>
        <w:t xml:space="preserve">),  яку можна використовувати для демонстрації слухових відчуттів у курсі загальної психології, основи біології та генетики людини. </w:t>
      </w:r>
    </w:p>
    <w:p w:rsidR="0065400C" w:rsidRPr="009C52D7" w:rsidRDefault="0065400C" w:rsidP="009C52D7">
      <w:pPr>
        <w:ind w:firstLine="720"/>
        <w:jc w:val="both"/>
        <w:rPr>
          <w:sz w:val="28"/>
          <w:szCs w:val="28"/>
          <w:lang w:val="uk-UA"/>
        </w:rPr>
      </w:pPr>
      <w:r w:rsidRPr="009C52D7">
        <w:rPr>
          <w:sz w:val="28"/>
          <w:szCs w:val="28"/>
          <w:lang w:val="uk-UA"/>
        </w:rPr>
        <w:t>Доцільно на заняттях із соціальної психології, психотерап</w:t>
      </w:r>
      <w:r>
        <w:rPr>
          <w:sz w:val="28"/>
          <w:szCs w:val="28"/>
          <w:lang w:val="uk-UA"/>
        </w:rPr>
        <w:t>ії про</w:t>
      </w:r>
      <w:r w:rsidRPr="009C52D7">
        <w:rPr>
          <w:sz w:val="28"/>
          <w:szCs w:val="28"/>
          <w:lang w:val="uk-UA"/>
        </w:rPr>
        <w:t>слуховувати записи фрагментів мови, аналізуючи темп, інтонацію, тембр і інші її характеристик</w:t>
      </w:r>
      <w:r>
        <w:rPr>
          <w:sz w:val="28"/>
          <w:szCs w:val="28"/>
          <w:lang w:val="uk-UA"/>
        </w:rPr>
        <w:t>и. Прослуховування мови консуль</w:t>
      </w:r>
      <w:r w:rsidRPr="009C52D7">
        <w:rPr>
          <w:sz w:val="28"/>
          <w:szCs w:val="28"/>
          <w:lang w:val="uk-UA"/>
        </w:rPr>
        <w:t>танта при встановленні контакту з клієнтом допомагає студентові, майбутньому психологу, з’ясуват</w:t>
      </w:r>
      <w:r>
        <w:rPr>
          <w:sz w:val="28"/>
          <w:szCs w:val="28"/>
          <w:lang w:val="uk-UA"/>
        </w:rPr>
        <w:t>и недоліки і позитивні риси про</w:t>
      </w:r>
      <w:r w:rsidRPr="009C52D7">
        <w:rPr>
          <w:sz w:val="28"/>
          <w:szCs w:val="28"/>
          <w:lang w:val="uk-UA"/>
        </w:rPr>
        <w:t xml:space="preserve">фесійної мови та вчасно її коригувати. </w:t>
      </w:r>
    </w:p>
    <w:p w:rsidR="0065400C" w:rsidRDefault="0065400C" w:rsidP="009C52D7">
      <w:pPr>
        <w:ind w:firstLine="720"/>
        <w:jc w:val="both"/>
        <w:rPr>
          <w:sz w:val="28"/>
          <w:szCs w:val="28"/>
          <w:lang w:val="uk-UA"/>
        </w:rPr>
      </w:pPr>
      <w:r w:rsidRPr="009C52D7">
        <w:rPr>
          <w:sz w:val="28"/>
          <w:szCs w:val="28"/>
          <w:lang w:val="uk-UA"/>
        </w:rPr>
        <w:t xml:space="preserve">До </w:t>
      </w:r>
      <w:r w:rsidRPr="009C52D7">
        <w:rPr>
          <w:i/>
          <w:sz w:val="28"/>
          <w:szCs w:val="28"/>
          <w:lang w:val="uk-UA"/>
        </w:rPr>
        <w:t>проекційної апаратури</w:t>
      </w:r>
      <w:r w:rsidRPr="009C52D7">
        <w:rPr>
          <w:sz w:val="28"/>
          <w:szCs w:val="28"/>
          <w:lang w:val="uk-UA"/>
        </w:rPr>
        <w:t>,</w:t>
      </w:r>
      <w:r>
        <w:rPr>
          <w:sz w:val="28"/>
          <w:szCs w:val="28"/>
          <w:lang w:val="uk-UA"/>
        </w:rPr>
        <w:t xml:space="preserve"> яку використовують для проекту</w:t>
      </w:r>
      <w:r w:rsidRPr="009C52D7">
        <w:rPr>
          <w:sz w:val="28"/>
          <w:szCs w:val="28"/>
          <w:lang w:val="uk-UA"/>
        </w:rPr>
        <w:t>вання на екран різних друкованих</w:t>
      </w:r>
      <w:r>
        <w:rPr>
          <w:sz w:val="28"/>
          <w:szCs w:val="28"/>
          <w:lang w:val="uk-UA"/>
        </w:rPr>
        <w:t xml:space="preserve"> матеріалів,  належать  </w:t>
      </w:r>
      <w:r w:rsidRPr="009C52D7">
        <w:rPr>
          <w:i/>
          <w:sz w:val="28"/>
          <w:szCs w:val="28"/>
          <w:lang w:val="uk-UA"/>
        </w:rPr>
        <w:t>епіпроектори</w:t>
      </w:r>
      <w:r w:rsidRPr="009C52D7">
        <w:rPr>
          <w:sz w:val="28"/>
          <w:szCs w:val="28"/>
          <w:lang w:val="uk-UA"/>
        </w:rPr>
        <w:t xml:space="preserve"> (для демонстрації схем, графіків, таблиць, портретів учених, різних зображень) та </w:t>
      </w:r>
      <w:r w:rsidRPr="009C52D7">
        <w:rPr>
          <w:i/>
          <w:sz w:val="28"/>
          <w:szCs w:val="28"/>
          <w:lang w:val="uk-UA"/>
        </w:rPr>
        <w:t>кодоскопи</w:t>
      </w:r>
      <w:r>
        <w:rPr>
          <w:sz w:val="28"/>
          <w:szCs w:val="28"/>
          <w:lang w:val="uk-UA"/>
        </w:rPr>
        <w:t>. Через кодоскоп можна проекту</w:t>
      </w:r>
      <w:r w:rsidRPr="009C52D7">
        <w:rPr>
          <w:sz w:val="28"/>
          <w:szCs w:val="28"/>
          <w:lang w:val="uk-UA"/>
        </w:rPr>
        <w:t>вати на екран записи, виконані н</w:t>
      </w:r>
      <w:r>
        <w:rPr>
          <w:sz w:val="28"/>
          <w:szCs w:val="28"/>
          <w:lang w:val="uk-UA"/>
        </w:rPr>
        <w:t xml:space="preserve">а прозорій плівці. </w:t>
      </w:r>
    </w:p>
    <w:p w:rsidR="0065400C" w:rsidRDefault="0065400C" w:rsidP="009C52D7">
      <w:pPr>
        <w:ind w:firstLine="720"/>
        <w:jc w:val="both"/>
        <w:rPr>
          <w:sz w:val="28"/>
          <w:szCs w:val="28"/>
          <w:lang w:val="uk-UA"/>
        </w:rPr>
      </w:pPr>
      <w:r>
        <w:rPr>
          <w:sz w:val="28"/>
          <w:szCs w:val="28"/>
          <w:lang w:val="uk-UA"/>
        </w:rPr>
        <w:t>Бажано в пси</w:t>
      </w:r>
      <w:r w:rsidRPr="009C52D7">
        <w:rPr>
          <w:sz w:val="28"/>
          <w:szCs w:val="28"/>
          <w:lang w:val="uk-UA"/>
        </w:rPr>
        <w:t xml:space="preserve">хологічній лабораторії мати </w:t>
      </w:r>
      <w:r w:rsidRPr="009C52D7">
        <w:rPr>
          <w:i/>
          <w:sz w:val="28"/>
          <w:szCs w:val="28"/>
          <w:lang w:val="uk-UA"/>
        </w:rPr>
        <w:t>апаратуру для демонстрації класичних експериментів</w:t>
      </w:r>
      <w:r w:rsidRPr="009C52D7">
        <w:rPr>
          <w:sz w:val="28"/>
          <w:szCs w:val="28"/>
          <w:lang w:val="uk-UA"/>
        </w:rPr>
        <w:t xml:space="preserve">. Це можуть бути окуляри, що спотворюють, </w:t>
      </w:r>
      <w:r>
        <w:rPr>
          <w:sz w:val="28"/>
          <w:szCs w:val="28"/>
          <w:lang w:val="uk-UA"/>
        </w:rPr>
        <w:t xml:space="preserve">та </w:t>
      </w:r>
      <w:r w:rsidRPr="009C52D7">
        <w:rPr>
          <w:sz w:val="28"/>
          <w:szCs w:val="28"/>
          <w:lang w:val="uk-UA"/>
        </w:rPr>
        <w:t>поліграф. Корисно мати пристрої для вироблення різних навичок: апарат  Руппа для вироблення рухових навичок, пристрій для вироблення реакції на світло</w:t>
      </w:r>
      <w:r>
        <w:rPr>
          <w:sz w:val="28"/>
          <w:szCs w:val="28"/>
          <w:lang w:val="uk-UA"/>
        </w:rPr>
        <w:t xml:space="preserve"> і т.ін</w:t>
      </w:r>
      <w:r w:rsidRPr="009C52D7">
        <w:rPr>
          <w:sz w:val="28"/>
          <w:szCs w:val="28"/>
          <w:lang w:val="uk-UA"/>
        </w:rPr>
        <w:t>.</w:t>
      </w:r>
    </w:p>
    <w:p w:rsidR="0065400C" w:rsidRDefault="0065400C" w:rsidP="00414C3E">
      <w:pPr>
        <w:ind w:firstLine="720"/>
        <w:jc w:val="both"/>
        <w:rPr>
          <w:sz w:val="28"/>
          <w:szCs w:val="28"/>
          <w:lang w:val="uk-UA"/>
        </w:rPr>
      </w:pPr>
      <w:r w:rsidRPr="00414C3E">
        <w:rPr>
          <w:sz w:val="28"/>
          <w:szCs w:val="28"/>
          <w:lang w:val="uk-UA"/>
        </w:rPr>
        <w:t>При використанні технічних засобів варто враховувати закони сприйняття людиною різної інфо</w:t>
      </w:r>
      <w:r>
        <w:rPr>
          <w:sz w:val="28"/>
          <w:szCs w:val="28"/>
          <w:lang w:val="uk-UA"/>
        </w:rPr>
        <w:t>рмації. Так, оптимальна експози</w:t>
      </w:r>
      <w:r w:rsidRPr="00414C3E">
        <w:rPr>
          <w:sz w:val="28"/>
          <w:szCs w:val="28"/>
          <w:lang w:val="uk-UA"/>
        </w:rPr>
        <w:t xml:space="preserve">ція технічних засобів становить  близько  20–25 хвилин </w:t>
      </w:r>
      <w:r>
        <w:rPr>
          <w:sz w:val="28"/>
          <w:szCs w:val="28"/>
          <w:lang w:val="uk-UA"/>
        </w:rPr>
        <w:t>на</w:t>
      </w:r>
      <w:r w:rsidRPr="00414C3E">
        <w:rPr>
          <w:sz w:val="28"/>
          <w:szCs w:val="28"/>
          <w:lang w:val="uk-UA"/>
        </w:rPr>
        <w:t xml:space="preserve"> годину разом із поясненнями.  Величе</w:t>
      </w:r>
      <w:r>
        <w:rPr>
          <w:sz w:val="28"/>
          <w:szCs w:val="28"/>
          <w:lang w:val="uk-UA"/>
        </w:rPr>
        <w:t>зний дидактичний потенціал вико</w:t>
      </w:r>
      <w:r w:rsidRPr="00414C3E">
        <w:rPr>
          <w:sz w:val="28"/>
          <w:szCs w:val="28"/>
          <w:lang w:val="uk-UA"/>
        </w:rPr>
        <w:t>ристання інформаційних техно</w:t>
      </w:r>
      <w:r>
        <w:rPr>
          <w:sz w:val="28"/>
          <w:szCs w:val="28"/>
          <w:lang w:val="uk-UA"/>
        </w:rPr>
        <w:t>логій навчання може бути розкри</w:t>
      </w:r>
      <w:r w:rsidRPr="00414C3E">
        <w:rPr>
          <w:sz w:val="28"/>
          <w:szCs w:val="28"/>
          <w:lang w:val="uk-UA"/>
        </w:rPr>
        <w:t>тим лише за умов, якщо провідна роль у навчально-виховному процесі належатиме викладачу. Саме він визначає і забезпечує ті умови, за яких цей потенціал дійсно реалізується.</w:t>
      </w:r>
    </w:p>
    <w:p w:rsidR="0065400C" w:rsidRPr="00FA1B5D" w:rsidRDefault="0065400C" w:rsidP="00FA1B5D">
      <w:pPr>
        <w:ind w:firstLine="720"/>
        <w:jc w:val="both"/>
        <w:rPr>
          <w:sz w:val="28"/>
          <w:szCs w:val="28"/>
          <w:lang w:val="uk-UA"/>
        </w:rPr>
      </w:pPr>
    </w:p>
    <w:p w:rsidR="0065400C" w:rsidRPr="00437ACE" w:rsidRDefault="0065400C" w:rsidP="002F2CCE">
      <w:pPr>
        <w:jc w:val="center"/>
        <w:rPr>
          <w:b/>
          <w:sz w:val="28"/>
          <w:szCs w:val="28"/>
          <w:lang w:val="uk-UA"/>
        </w:rPr>
      </w:pPr>
      <w:r w:rsidRPr="003552B4">
        <w:rPr>
          <w:b/>
          <w:sz w:val="28"/>
          <w:szCs w:val="28"/>
          <w:lang w:val="uk-UA"/>
        </w:rPr>
        <w:t>Контрольні питання</w:t>
      </w:r>
    </w:p>
    <w:p w:rsidR="0065400C" w:rsidRDefault="0065400C" w:rsidP="002F2CCE">
      <w:pPr>
        <w:ind w:firstLine="720"/>
        <w:jc w:val="center"/>
        <w:rPr>
          <w:sz w:val="28"/>
          <w:szCs w:val="28"/>
          <w:lang w:val="uk-UA"/>
        </w:rPr>
      </w:pPr>
    </w:p>
    <w:p w:rsidR="0065400C" w:rsidRPr="00496467" w:rsidRDefault="0065400C" w:rsidP="002F2CCE">
      <w:pPr>
        <w:ind w:firstLine="709"/>
        <w:jc w:val="both"/>
        <w:rPr>
          <w:sz w:val="28"/>
          <w:szCs w:val="28"/>
          <w:lang w:val="uk-UA" w:eastAsia="en-US"/>
        </w:rPr>
      </w:pPr>
      <w:r w:rsidRPr="00496467">
        <w:rPr>
          <w:sz w:val="28"/>
          <w:szCs w:val="28"/>
          <w:lang w:val="uk-UA" w:eastAsia="en-US"/>
        </w:rPr>
        <w:t>1. Дайте визначення поняття "засоби навчання" та поясніть їхні функції в навчальному процесі.</w:t>
      </w:r>
    </w:p>
    <w:p w:rsidR="0065400C" w:rsidRPr="00496467" w:rsidRDefault="0065400C" w:rsidP="002F2CCE">
      <w:pPr>
        <w:ind w:firstLine="709"/>
        <w:jc w:val="both"/>
        <w:rPr>
          <w:sz w:val="28"/>
          <w:szCs w:val="28"/>
          <w:lang w:val="uk-UA" w:eastAsia="en-US"/>
        </w:rPr>
      </w:pPr>
      <w:r w:rsidRPr="00496467">
        <w:rPr>
          <w:sz w:val="28"/>
          <w:szCs w:val="28"/>
          <w:lang w:val="uk-UA" w:eastAsia="en-US"/>
        </w:rPr>
        <w:t>2. Наведіть відомі вам класифікації засобів навчання.</w:t>
      </w:r>
    </w:p>
    <w:p w:rsidR="0065400C" w:rsidRPr="00496467" w:rsidRDefault="0065400C" w:rsidP="002F2CCE">
      <w:pPr>
        <w:ind w:firstLine="709"/>
        <w:jc w:val="both"/>
        <w:rPr>
          <w:sz w:val="28"/>
          <w:szCs w:val="28"/>
          <w:lang w:val="uk-UA" w:eastAsia="en-US"/>
        </w:rPr>
      </w:pPr>
      <w:r w:rsidRPr="00496467">
        <w:rPr>
          <w:sz w:val="28"/>
          <w:szCs w:val="28"/>
          <w:lang w:val="uk-UA" w:eastAsia="en-US"/>
        </w:rPr>
        <w:t>3. Розкрийте призначення та основні принципи створення електронного підручника.</w:t>
      </w:r>
    </w:p>
    <w:p w:rsidR="0065400C" w:rsidRPr="00496467" w:rsidRDefault="0065400C" w:rsidP="002F2CCE">
      <w:pPr>
        <w:ind w:firstLine="709"/>
        <w:jc w:val="both"/>
        <w:rPr>
          <w:sz w:val="28"/>
          <w:szCs w:val="28"/>
          <w:lang w:val="uk-UA" w:eastAsia="en-US"/>
        </w:rPr>
      </w:pPr>
      <w:r w:rsidRPr="00496467">
        <w:rPr>
          <w:sz w:val="28"/>
          <w:szCs w:val="28"/>
          <w:lang w:val="uk-UA" w:eastAsia="en-US"/>
        </w:rPr>
        <w:t>4. Наведіть приклади використання образних наочних  засобів  у процесі викладання психологічних дисциплін.</w:t>
      </w:r>
    </w:p>
    <w:p w:rsidR="0065400C" w:rsidRPr="00496467" w:rsidRDefault="0065400C" w:rsidP="002F2CCE">
      <w:pPr>
        <w:ind w:firstLine="709"/>
        <w:jc w:val="both"/>
        <w:rPr>
          <w:sz w:val="28"/>
          <w:szCs w:val="28"/>
          <w:lang w:val="uk-UA" w:eastAsia="en-US"/>
        </w:rPr>
      </w:pPr>
      <w:r w:rsidRPr="00496467">
        <w:rPr>
          <w:sz w:val="28"/>
          <w:szCs w:val="28"/>
          <w:lang w:val="uk-UA" w:eastAsia="en-US"/>
        </w:rPr>
        <w:t>5. Наведіть приклади використання знаково-символічних  засобів  наочності у процесі викладання психологічних дисциплін.</w:t>
      </w:r>
    </w:p>
    <w:p w:rsidR="0065400C" w:rsidRPr="00496467" w:rsidRDefault="0065400C" w:rsidP="002F2CCE">
      <w:pPr>
        <w:ind w:firstLine="709"/>
        <w:jc w:val="both"/>
        <w:rPr>
          <w:sz w:val="28"/>
          <w:szCs w:val="28"/>
          <w:lang w:val="uk-UA" w:eastAsia="en-US"/>
        </w:rPr>
      </w:pPr>
      <w:r w:rsidRPr="00496467">
        <w:rPr>
          <w:sz w:val="28"/>
          <w:szCs w:val="28"/>
          <w:lang w:val="uk-UA" w:eastAsia="en-US"/>
        </w:rPr>
        <w:t>6. Опишіть метолику та наведіть приклади використання демонстрації, ілюстрування, театралізації, демонстраційного експерименту у викладанні психологічних дисциплін.</w:t>
      </w:r>
    </w:p>
    <w:p w:rsidR="0065400C" w:rsidRPr="00496467" w:rsidRDefault="0065400C" w:rsidP="002F2CCE">
      <w:pPr>
        <w:ind w:firstLine="709"/>
        <w:jc w:val="both"/>
        <w:rPr>
          <w:sz w:val="28"/>
          <w:szCs w:val="28"/>
          <w:lang w:val="uk-UA" w:eastAsia="en-US"/>
        </w:rPr>
      </w:pPr>
      <w:r w:rsidRPr="00496467">
        <w:rPr>
          <w:sz w:val="28"/>
          <w:szCs w:val="28"/>
          <w:lang w:val="uk-UA" w:eastAsia="en-US"/>
        </w:rPr>
        <w:t xml:space="preserve">7. Дайте визначення поняття "технічні засоби навчання" </w:t>
      </w:r>
      <w:r>
        <w:rPr>
          <w:sz w:val="28"/>
          <w:szCs w:val="28"/>
          <w:lang w:val="uk-UA" w:eastAsia="en-US"/>
        </w:rPr>
        <w:t xml:space="preserve">(ТЗН) </w:t>
      </w:r>
      <w:r w:rsidRPr="00496467">
        <w:rPr>
          <w:sz w:val="28"/>
          <w:szCs w:val="28"/>
          <w:lang w:val="uk-UA" w:eastAsia="en-US"/>
        </w:rPr>
        <w:t>та поясніть їхні функції в навчальному процесі.</w:t>
      </w:r>
    </w:p>
    <w:p w:rsidR="0065400C" w:rsidRPr="00496467" w:rsidRDefault="0065400C" w:rsidP="002F2CCE">
      <w:pPr>
        <w:ind w:firstLine="709"/>
        <w:jc w:val="both"/>
        <w:rPr>
          <w:sz w:val="28"/>
          <w:szCs w:val="28"/>
          <w:lang w:val="uk-UA" w:eastAsia="en-US"/>
        </w:rPr>
      </w:pPr>
      <w:r w:rsidRPr="00496467">
        <w:rPr>
          <w:sz w:val="28"/>
          <w:szCs w:val="28"/>
          <w:lang w:val="uk-UA" w:eastAsia="en-US"/>
        </w:rPr>
        <w:t>8. Назвіть різновиди ТЗН.</w:t>
      </w:r>
    </w:p>
    <w:p w:rsidR="0065400C" w:rsidRPr="00496467" w:rsidRDefault="0065400C" w:rsidP="002F2CCE">
      <w:pPr>
        <w:ind w:firstLine="709"/>
        <w:jc w:val="both"/>
        <w:rPr>
          <w:sz w:val="28"/>
          <w:szCs w:val="28"/>
          <w:lang w:val="uk-UA" w:eastAsia="en-US"/>
        </w:rPr>
      </w:pPr>
      <w:r w:rsidRPr="00496467">
        <w:rPr>
          <w:sz w:val="28"/>
          <w:szCs w:val="28"/>
          <w:lang w:val="uk-UA" w:eastAsia="en-US"/>
        </w:rPr>
        <w:t>9. Розкажіть про сутність, різновиди та методичні особливостів використання навчального</w:t>
      </w:r>
      <w:r w:rsidRPr="00496467">
        <w:rPr>
          <w:rFonts w:ascii="Calibri" w:hAnsi="Calibri"/>
          <w:i/>
          <w:sz w:val="28"/>
          <w:szCs w:val="28"/>
          <w:lang w:val="uk-UA" w:eastAsia="en-US"/>
        </w:rPr>
        <w:t xml:space="preserve"> </w:t>
      </w:r>
      <w:r w:rsidRPr="00496467">
        <w:rPr>
          <w:sz w:val="28"/>
          <w:szCs w:val="28"/>
          <w:lang w:val="uk-UA" w:eastAsia="en-US"/>
        </w:rPr>
        <w:t>кіно та відео.</w:t>
      </w:r>
    </w:p>
    <w:p w:rsidR="0065400C" w:rsidRPr="00496467" w:rsidRDefault="0065400C" w:rsidP="002F2CCE">
      <w:pPr>
        <w:ind w:firstLine="709"/>
        <w:jc w:val="both"/>
        <w:rPr>
          <w:sz w:val="28"/>
          <w:szCs w:val="28"/>
          <w:lang w:val="uk-UA" w:eastAsia="en-US"/>
        </w:rPr>
      </w:pPr>
      <w:r w:rsidRPr="00496467">
        <w:rPr>
          <w:sz w:val="28"/>
          <w:szCs w:val="28"/>
          <w:lang w:val="uk-UA" w:eastAsia="en-US"/>
        </w:rPr>
        <w:t>10. Які засоби інформатизації можна використовувати в навчальному процесі?</w:t>
      </w:r>
    </w:p>
    <w:p w:rsidR="0065400C" w:rsidRPr="00496467" w:rsidRDefault="0065400C" w:rsidP="002F2CCE">
      <w:pPr>
        <w:ind w:firstLine="709"/>
        <w:jc w:val="both"/>
        <w:rPr>
          <w:sz w:val="28"/>
          <w:szCs w:val="28"/>
          <w:lang w:val="uk-UA" w:eastAsia="en-US"/>
        </w:rPr>
      </w:pPr>
      <w:r w:rsidRPr="00496467">
        <w:rPr>
          <w:sz w:val="28"/>
          <w:szCs w:val="28"/>
          <w:lang w:val="uk-UA" w:eastAsia="en-US"/>
        </w:rPr>
        <w:t>11. Назвіть позитивні характеристики і недоліки електронних засобів  навчального  призначення.</w:t>
      </w:r>
    </w:p>
    <w:p w:rsidR="0065400C" w:rsidRPr="00496467" w:rsidRDefault="0065400C" w:rsidP="002F2CCE">
      <w:pPr>
        <w:ind w:firstLine="709"/>
        <w:jc w:val="both"/>
        <w:rPr>
          <w:sz w:val="28"/>
          <w:szCs w:val="28"/>
          <w:lang w:val="uk-UA" w:eastAsia="en-US"/>
        </w:rPr>
      </w:pPr>
      <w:r w:rsidRPr="00496467">
        <w:rPr>
          <w:sz w:val="28"/>
          <w:szCs w:val="28"/>
          <w:lang w:val="uk-UA" w:eastAsia="en-US"/>
        </w:rPr>
        <w:t>12. Які різновиди комп’ютерних програм використовуються в навчальному процесі?</w:t>
      </w:r>
    </w:p>
    <w:p w:rsidR="0065400C" w:rsidRPr="00496467" w:rsidRDefault="0065400C" w:rsidP="002F2CCE">
      <w:pPr>
        <w:ind w:firstLine="709"/>
        <w:jc w:val="both"/>
        <w:rPr>
          <w:sz w:val="28"/>
          <w:szCs w:val="28"/>
          <w:lang w:val="uk-UA" w:eastAsia="en-US"/>
        </w:rPr>
      </w:pPr>
      <w:r w:rsidRPr="00496467">
        <w:rPr>
          <w:sz w:val="28"/>
          <w:szCs w:val="28"/>
          <w:lang w:val="uk-UA" w:eastAsia="en-US"/>
        </w:rPr>
        <w:t>13. З якою метою під час аудиторних  занять  у  закладах освіти  застосовуються  інтерактивні  дошки?</w:t>
      </w:r>
    </w:p>
    <w:p w:rsidR="0065400C" w:rsidRPr="00496467" w:rsidRDefault="0065400C" w:rsidP="002F2CCE">
      <w:pPr>
        <w:ind w:firstLine="709"/>
        <w:jc w:val="both"/>
        <w:rPr>
          <w:sz w:val="28"/>
          <w:szCs w:val="28"/>
          <w:lang w:val="uk-UA" w:eastAsia="en-US"/>
        </w:rPr>
      </w:pPr>
      <w:r w:rsidRPr="00496467">
        <w:rPr>
          <w:sz w:val="28"/>
          <w:szCs w:val="28"/>
          <w:lang w:val="uk-UA" w:eastAsia="en-US"/>
        </w:rPr>
        <w:t>14. Назвіть умови ефективного використання електронних засобів у навчальному процесі.</w:t>
      </w:r>
    </w:p>
    <w:p w:rsidR="0065400C" w:rsidRPr="00F735DC" w:rsidRDefault="0065400C" w:rsidP="002F2CCE">
      <w:pPr>
        <w:ind w:firstLine="720"/>
        <w:jc w:val="both"/>
        <w:rPr>
          <w:sz w:val="28"/>
          <w:szCs w:val="28"/>
          <w:lang w:val="uk-UA"/>
        </w:rPr>
      </w:pPr>
      <w:r w:rsidRPr="00496467">
        <w:rPr>
          <w:sz w:val="28"/>
          <w:szCs w:val="28"/>
          <w:lang w:val="uk-UA" w:eastAsia="en-US"/>
        </w:rPr>
        <w:t>15. Наведіть приклади використання аудіоапаратури, проекційної апаратури, апаратури для демонстрації класичних експериментів на заняттях з психологічних дисциплін.</w:t>
      </w:r>
      <w:r w:rsidRPr="00F735DC">
        <w:rPr>
          <w:sz w:val="28"/>
          <w:szCs w:val="28"/>
          <w:lang w:val="uk-UA"/>
        </w:rPr>
        <w:t xml:space="preserve"> </w:t>
      </w:r>
    </w:p>
    <w:p w:rsidR="0065400C" w:rsidRDefault="0065400C" w:rsidP="005748CC">
      <w:pPr>
        <w:ind w:firstLine="720"/>
        <w:jc w:val="both"/>
        <w:rPr>
          <w:sz w:val="28"/>
          <w:szCs w:val="28"/>
          <w:lang w:val="uk-UA"/>
        </w:rPr>
      </w:pPr>
    </w:p>
    <w:p w:rsidR="0065400C" w:rsidRDefault="0065400C" w:rsidP="005748CC">
      <w:pPr>
        <w:ind w:firstLine="720"/>
        <w:jc w:val="both"/>
        <w:rPr>
          <w:sz w:val="28"/>
          <w:szCs w:val="28"/>
          <w:lang w:val="uk-UA"/>
        </w:rPr>
      </w:pPr>
    </w:p>
    <w:p w:rsidR="0065400C" w:rsidRPr="005F6ADF" w:rsidRDefault="0065400C" w:rsidP="0054106C">
      <w:pPr>
        <w:jc w:val="center"/>
        <w:rPr>
          <w:b/>
          <w:sz w:val="28"/>
          <w:szCs w:val="28"/>
          <w:lang w:val="uk-UA"/>
        </w:rPr>
      </w:pPr>
      <w:r w:rsidRPr="00A936D4">
        <w:rPr>
          <w:b/>
          <w:sz w:val="28"/>
          <w:szCs w:val="28"/>
          <w:lang w:val="uk-UA"/>
        </w:rPr>
        <w:t>Тема 6</w:t>
      </w:r>
      <w:r w:rsidRPr="003822EB">
        <w:rPr>
          <w:b/>
          <w:sz w:val="28"/>
          <w:szCs w:val="28"/>
          <w:lang w:val="uk-UA"/>
        </w:rPr>
        <w:t xml:space="preserve">. </w:t>
      </w:r>
      <w:r w:rsidRPr="0054106C">
        <w:rPr>
          <w:b/>
          <w:bCs/>
          <w:iCs/>
          <w:sz w:val="28"/>
          <w:szCs w:val="28"/>
          <w:lang w:val="uk-UA"/>
        </w:rPr>
        <w:t xml:space="preserve">Контроль та корекція </w:t>
      </w:r>
      <w:r>
        <w:rPr>
          <w:b/>
          <w:bCs/>
          <w:iCs/>
          <w:sz w:val="28"/>
          <w:szCs w:val="28"/>
          <w:lang w:val="uk-UA"/>
        </w:rPr>
        <w:t xml:space="preserve">навчальної діяльності </w:t>
      </w:r>
      <w:r w:rsidRPr="0054106C">
        <w:rPr>
          <w:b/>
          <w:bCs/>
          <w:iCs/>
          <w:sz w:val="28"/>
          <w:szCs w:val="28"/>
          <w:lang w:val="uk-UA"/>
        </w:rPr>
        <w:t>студентів-психологів</w:t>
      </w:r>
    </w:p>
    <w:p w:rsidR="0065400C" w:rsidRDefault="0065400C" w:rsidP="003822EB">
      <w:pPr>
        <w:jc w:val="center"/>
        <w:rPr>
          <w:b/>
          <w:sz w:val="28"/>
          <w:szCs w:val="28"/>
          <w:lang w:val="uk-UA"/>
        </w:rPr>
      </w:pPr>
    </w:p>
    <w:p w:rsidR="0065400C" w:rsidRPr="0054106C" w:rsidRDefault="0065400C" w:rsidP="006113A7">
      <w:pPr>
        <w:ind w:firstLine="720"/>
        <w:rPr>
          <w:sz w:val="28"/>
          <w:szCs w:val="28"/>
          <w:lang w:val="uk-UA"/>
        </w:rPr>
      </w:pPr>
      <w:r w:rsidRPr="008D0D81">
        <w:rPr>
          <w:sz w:val="28"/>
          <w:szCs w:val="28"/>
          <w:lang w:val="uk-UA"/>
        </w:rPr>
        <w:t xml:space="preserve">6.1. </w:t>
      </w:r>
      <w:r>
        <w:rPr>
          <w:sz w:val="28"/>
          <w:szCs w:val="28"/>
          <w:lang w:val="uk-UA"/>
        </w:rPr>
        <w:t>Педагогічний контроль, його функції та принципи</w:t>
      </w:r>
    </w:p>
    <w:p w:rsidR="0065400C" w:rsidRPr="008D0D81" w:rsidRDefault="0065400C" w:rsidP="006113A7">
      <w:pPr>
        <w:ind w:firstLine="720"/>
        <w:rPr>
          <w:sz w:val="28"/>
          <w:szCs w:val="28"/>
          <w:lang w:val="uk-UA"/>
        </w:rPr>
      </w:pPr>
      <w:r w:rsidRPr="008D0D81">
        <w:rPr>
          <w:sz w:val="28"/>
          <w:szCs w:val="28"/>
          <w:lang w:val="uk-UA"/>
        </w:rPr>
        <w:t xml:space="preserve">6.2. </w:t>
      </w:r>
      <w:r w:rsidRPr="00C90F7B">
        <w:rPr>
          <w:sz w:val="28"/>
          <w:szCs w:val="28"/>
          <w:lang w:val="uk-UA"/>
        </w:rPr>
        <w:t>Види і форми педагогічного контролю</w:t>
      </w:r>
    </w:p>
    <w:p w:rsidR="0065400C" w:rsidRPr="008D0D81" w:rsidRDefault="0065400C" w:rsidP="006113A7">
      <w:pPr>
        <w:ind w:firstLine="720"/>
        <w:jc w:val="both"/>
        <w:rPr>
          <w:sz w:val="28"/>
          <w:szCs w:val="28"/>
          <w:lang w:val="uk-UA"/>
        </w:rPr>
      </w:pPr>
      <w:r w:rsidRPr="008D0D81">
        <w:rPr>
          <w:sz w:val="28"/>
          <w:szCs w:val="28"/>
          <w:lang w:val="uk-UA"/>
        </w:rPr>
        <w:t xml:space="preserve">6.3. </w:t>
      </w:r>
      <w:r w:rsidRPr="00D44C77">
        <w:rPr>
          <w:sz w:val="28"/>
          <w:szCs w:val="28"/>
          <w:lang w:val="uk-UA"/>
        </w:rPr>
        <w:t>Критерії та рівні оцінювання знань і вмінь студентів у вищій школі</w:t>
      </w:r>
    </w:p>
    <w:p w:rsidR="0065400C" w:rsidRPr="008D0D81" w:rsidRDefault="0065400C" w:rsidP="006113A7">
      <w:pPr>
        <w:ind w:firstLine="720"/>
        <w:jc w:val="both"/>
        <w:rPr>
          <w:sz w:val="28"/>
          <w:szCs w:val="28"/>
          <w:lang w:val="uk-UA"/>
        </w:rPr>
      </w:pPr>
      <w:r w:rsidRPr="008D0D81">
        <w:rPr>
          <w:sz w:val="28"/>
          <w:szCs w:val="28"/>
          <w:lang w:val="uk-UA"/>
        </w:rPr>
        <w:t xml:space="preserve">6.4. </w:t>
      </w:r>
      <w:r w:rsidRPr="00DE04FB">
        <w:rPr>
          <w:sz w:val="28"/>
          <w:szCs w:val="28"/>
          <w:lang w:val="uk-UA"/>
        </w:rPr>
        <w:t>Критерії та рівні оцінювання знань і вмінь учнів у середній школі</w:t>
      </w:r>
    </w:p>
    <w:p w:rsidR="0065400C" w:rsidRDefault="0065400C" w:rsidP="003822EB">
      <w:pPr>
        <w:jc w:val="center"/>
        <w:rPr>
          <w:b/>
          <w:sz w:val="28"/>
          <w:szCs w:val="28"/>
          <w:lang w:val="uk-UA"/>
        </w:rPr>
      </w:pPr>
    </w:p>
    <w:p w:rsidR="0065400C" w:rsidRDefault="0065400C" w:rsidP="005F6ADF">
      <w:pPr>
        <w:ind w:firstLine="720"/>
        <w:jc w:val="both"/>
        <w:rPr>
          <w:b/>
          <w:sz w:val="28"/>
          <w:szCs w:val="28"/>
          <w:lang w:val="uk-UA"/>
        </w:rPr>
      </w:pPr>
      <w:r w:rsidRPr="0083675C">
        <w:rPr>
          <w:b/>
          <w:sz w:val="28"/>
          <w:szCs w:val="28"/>
          <w:lang w:val="uk-UA"/>
        </w:rPr>
        <w:t xml:space="preserve">6.1. </w:t>
      </w:r>
      <w:r w:rsidRPr="0054106C">
        <w:rPr>
          <w:b/>
          <w:sz w:val="28"/>
          <w:szCs w:val="28"/>
          <w:lang w:val="uk-UA"/>
        </w:rPr>
        <w:t>Педагогічний контроль, його функції та принципи</w:t>
      </w:r>
    </w:p>
    <w:p w:rsidR="0065400C" w:rsidRPr="005F6ADF" w:rsidRDefault="0065400C" w:rsidP="005F6ADF">
      <w:pPr>
        <w:ind w:firstLine="720"/>
        <w:jc w:val="both"/>
        <w:rPr>
          <w:b/>
          <w:sz w:val="28"/>
          <w:szCs w:val="28"/>
          <w:lang w:val="uk-UA"/>
        </w:rPr>
      </w:pPr>
    </w:p>
    <w:p w:rsidR="0065400C" w:rsidRDefault="0065400C" w:rsidP="00DD6D86">
      <w:pPr>
        <w:ind w:firstLine="720"/>
        <w:jc w:val="both"/>
        <w:rPr>
          <w:sz w:val="28"/>
          <w:szCs w:val="28"/>
          <w:lang w:val="uk-UA"/>
        </w:rPr>
      </w:pPr>
      <w:r w:rsidRPr="00EF457B">
        <w:rPr>
          <w:sz w:val="28"/>
          <w:szCs w:val="28"/>
          <w:lang w:val="uk-UA"/>
        </w:rPr>
        <w:t xml:space="preserve">Контроль знань студентів-психологів є </w:t>
      </w:r>
      <w:r>
        <w:rPr>
          <w:sz w:val="28"/>
          <w:szCs w:val="28"/>
          <w:lang w:val="uk-UA"/>
        </w:rPr>
        <w:t xml:space="preserve">важливою </w:t>
      </w:r>
      <w:r w:rsidRPr="00EF457B">
        <w:rPr>
          <w:sz w:val="28"/>
          <w:szCs w:val="28"/>
          <w:lang w:val="uk-UA"/>
        </w:rPr>
        <w:t xml:space="preserve">складовою частиною </w:t>
      </w:r>
      <w:r>
        <w:rPr>
          <w:sz w:val="28"/>
          <w:szCs w:val="28"/>
          <w:lang w:val="uk-UA"/>
        </w:rPr>
        <w:t xml:space="preserve">системи управління </w:t>
      </w:r>
      <w:r w:rsidRPr="00EF457B">
        <w:rPr>
          <w:sz w:val="28"/>
          <w:szCs w:val="28"/>
          <w:lang w:val="uk-UA"/>
        </w:rPr>
        <w:t xml:space="preserve">процесу навчання.  </w:t>
      </w:r>
      <w:r w:rsidRPr="00DD6D86">
        <w:rPr>
          <w:sz w:val="28"/>
          <w:szCs w:val="28"/>
          <w:lang w:val="uk-UA"/>
        </w:rPr>
        <w:t>На  контроль  навчальної  діяльності  в  навчальному процесі відводиться до 20% часу.  І це виправдано, оскільки наявність технологій контролю сприяє визначенню успішності навчання кожного учня, причин незадовільного засвоєння</w:t>
      </w:r>
      <w:r>
        <w:rPr>
          <w:sz w:val="28"/>
          <w:szCs w:val="28"/>
          <w:lang w:val="uk-UA"/>
        </w:rPr>
        <w:t xml:space="preserve"> навчального матеріалу, включен</w:t>
      </w:r>
      <w:r w:rsidRPr="00DD6D86">
        <w:rPr>
          <w:sz w:val="28"/>
          <w:szCs w:val="28"/>
          <w:lang w:val="uk-UA"/>
        </w:rPr>
        <w:t>ню раціональних прийомів і способів навчання для ліквідації недоліків управління навчальною діяльністю. Саме тому без відповідного блоку методів  контролю  та  корекції  сформованих  умінь  система  управління навчанням є неповноцінною і незавершеною.</w:t>
      </w:r>
    </w:p>
    <w:p w:rsidR="0065400C" w:rsidRDefault="0065400C" w:rsidP="00EF457B">
      <w:pPr>
        <w:ind w:firstLine="720"/>
        <w:jc w:val="both"/>
        <w:rPr>
          <w:sz w:val="28"/>
          <w:szCs w:val="28"/>
          <w:lang w:val="uk-UA"/>
        </w:rPr>
      </w:pPr>
      <w:r w:rsidRPr="000218BD">
        <w:rPr>
          <w:i/>
          <w:sz w:val="28"/>
          <w:szCs w:val="28"/>
          <w:lang w:val="uk-UA"/>
        </w:rPr>
        <w:t>Педагогічний контроль</w:t>
      </w:r>
      <w:r w:rsidRPr="00EF457B">
        <w:rPr>
          <w:sz w:val="28"/>
          <w:szCs w:val="28"/>
          <w:lang w:val="uk-UA"/>
        </w:rPr>
        <w:t xml:space="preserve">  –  це співвідношення досягнутих результатів із зап</w:t>
      </w:r>
      <w:r>
        <w:rPr>
          <w:sz w:val="28"/>
          <w:szCs w:val="28"/>
          <w:lang w:val="uk-UA"/>
        </w:rPr>
        <w:t xml:space="preserve">ланованими цілями навчання. </w:t>
      </w:r>
    </w:p>
    <w:p w:rsidR="0065400C" w:rsidRDefault="0065400C" w:rsidP="00EF457B">
      <w:pPr>
        <w:ind w:firstLine="720"/>
        <w:jc w:val="both"/>
        <w:rPr>
          <w:sz w:val="28"/>
          <w:szCs w:val="28"/>
          <w:lang w:val="uk-UA"/>
        </w:rPr>
      </w:pPr>
      <w:r>
        <w:rPr>
          <w:sz w:val="28"/>
          <w:szCs w:val="28"/>
          <w:lang w:val="uk-UA"/>
        </w:rPr>
        <w:t>Пра</w:t>
      </w:r>
      <w:r w:rsidRPr="00EF457B">
        <w:rPr>
          <w:sz w:val="28"/>
          <w:szCs w:val="28"/>
          <w:lang w:val="uk-UA"/>
        </w:rPr>
        <w:t>вильно організований контроль навчальної діяльності дає змогу викладачеві оцінювати одержув</w:t>
      </w:r>
      <w:r>
        <w:rPr>
          <w:sz w:val="28"/>
          <w:szCs w:val="28"/>
          <w:lang w:val="uk-UA"/>
        </w:rPr>
        <w:t>ані студентами-психологами знан</w:t>
      </w:r>
      <w:r w:rsidRPr="00EF457B">
        <w:rPr>
          <w:sz w:val="28"/>
          <w:szCs w:val="28"/>
          <w:lang w:val="uk-UA"/>
        </w:rPr>
        <w:t>ня, уміння, навички, вчасно надат</w:t>
      </w:r>
      <w:r>
        <w:rPr>
          <w:sz w:val="28"/>
          <w:szCs w:val="28"/>
          <w:lang w:val="uk-UA"/>
        </w:rPr>
        <w:t>и їм необхідну допомогу й домог</w:t>
      </w:r>
      <w:r w:rsidRPr="00EF457B">
        <w:rPr>
          <w:sz w:val="28"/>
          <w:szCs w:val="28"/>
          <w:lang w:val="uk-UA"/>
        </w:rPr>
        <w:t xml:space="preserve">тися поставлених цілей навчання. </w:t>
      </w:r>
      <w:r>
        <w:rPr>
          <w:sz w:val="28"/>
          <w:szCs w:val="28"/>
          <w:lang w:val="uk-UA"/>
        </w:rPr>
        <w:t>У</w:t>
      </w:r>
      <w:r w:rsidRPr="00EF457B">
        <w:rPr>
          <w:sz w:val="28"/>
          <w:szCs w:val="28"/>
          <w:lang w:val="uk-UA"/>
        </w:rPr>
        <w:t xml:space="preserve">е це в сукупності і створює сприятливі умови для розвитку </w:t>
      </w:r>
      <w:r>
        <w:rPr>
          <w:sz w:val="28"/>
          <w:szCs w:val="28"/>
          <w:lang w:val="uk-UA"/>
        </w:rPr>
        <w:t>пізнавальних можливостей студен</w:t>
      </w:r>
      <w:r w:rsidRPr="00EF457B">
        <w:rPr>
          <w:sz w:val="28"/>
          <w:szCs w:val="28"/>
          <w:lang w:val="uk-UA"/>
        </w:rPr>
        <w:t xml:space="preserve">тів-психологів і активізації їхньої самостійної роботи. </w:t>
      </w:r>
    </w:p>
    <w:p w:rsidR="0065400C" w:rsidRPr="00EF457B" w:rsidRDefault="0065400C" w:rsidP="00EF457B">
      <w:pPr>
        <w:ind w:firstLine="720"/>
        <w:jc w:val="both"/>
        <w:rPr>
          <w:sz w:val="28"/>
          <w:szCs w:val="28"/>
          <w:lang w:val="uk-UA"/>
        </w:rPr>
      </w:pPr>
      <w:r w:rsidRPr="00EF457B">
        <w:rPr>
          <w:sz w:val="28"/>
          <w:szCs w:val="28"/>
          <w:lang w:val="uk-UA"/>
        </w:rPr>
        <w:t>З іншого боку, добре поставлений контрол</w:t>
      </w:r>
      <w:r>
        <w:rPr>
          <w:sz w:val="28"/>
          <w:szCs w:val="28"/>
          <w:lang w:val="uk-UA"/>
        </w:rPr>
        <w:t>ь дає можливість викладачеві по</w:t>
      </w:r>
      <w:r w:rsidRPr="00EF457B">
        <w:rPr>
          <w:sz w:val="28"/>
          <w:szCs w:val="28"/>
          <w:lang w:val="uk-UA"/>
        </w:rPr>
        <w:t xml:space="preserve">бачити свої досягнення і промахи. </w:t>
      </w:r>
    </w:p>
    <w:p w:rsidR="0065400C" w:rsidRDefault="0065400C" w:rsidP="00EF457B">
      <w:pPr>
        <w:ind w:firstLine="720"/>
        <w:jc w:val="both"/>
        <w:rPr>
          <w:sz w:val="28"/>
          <w:szCs w:val="28"/>
          <w:lang w:val="uk-UA"/>
        </w:rPr>
      </w:pPr>
      <w:r w:rsidRPr="000218BD">
        <w:rPr>
          <w:i/>
          <w:sz w:val="28"/>
          <w:szCs w:val="28"/>
          <w:lang w:val="uk-UA"/>
        </w:rPr>
        <w:t>Основна мета контролю знань й умінь</w:t>
      </w:r>
      <w:r w:rsidRPr="00EF457B">
        <w:rPr>
          <w:sz w:val="28"/>
          <w:szCs w:val="28"/>
          <w:lang w:val="uk-UA"/>
        </w:rPr>
        <w:t xml:space="preserve"> складається у виявленні досягнень, успіхів студентів, поглиблення знань та умінь, для того щоб створити умови для наступн</w:t>
      </w:r>
      <w:r>
        <w:rPr>
          <w:sz w:val="28"/>
          <w:szCs w:val="28"/>
          <w:lang w:val="uk-UA"/>
        </w:rPr>
        <w:t>ого їх включення в активну твор</w:t>
      </w:r>
      <w:r w:rsidRPr="00EF457B">
        <w:rPr>
          <w:sz w:val="28"/>
          <w:szCs w:val="28"/>
          <w:lang w:val="uk-UA"/>
        </w:rPr>
        <w:t xml:space="preserve">чу діяльність. Ця мета передусім пов’язана з визначенням якості засвоєння студентами-психологами навчального матеріалу, тобто рівня оволодіння знаннями, уміннями й навичками, передбаченими навчальною програмою. </w:t>
      </w:r>
    </w:p>
    <w:p w:rsidR="0065400C" w:rsidRDefault="0065400C" w:rsidP="00EF457B">
      <w:pPr>
        <w:ind w:firstLine="720"/>
        <w:jc w:val="both"/>
        <w:rPr>
          <w:sz w:val="28"/>
          <w:szCs w:val="28"/>
          <w:lang w:val="uk-UA"/>
        </w:rPr>
      </w:pPr>
      <w:r w:rsidRPr="00EF457B">
        <w:rPr>
          <w:sz w:val="28"/>
          <w:szCs w:val="28"/>
          <w:lang w:val="uk-UA"/>
        </w:rPr>
        <w:t xml:space="preserve">По-друге, </w:t>
      </w:r>
      <w:r w:rsidRPr="000218BD">
        <w:rPr>
          <w:i/>
          <w:sz w:val="28"/>
          <w:szCs w:val="28"/>
          <w:lang w:val="uk-UA"/>
        </w:rPr>
        <w:t>конкретизація основної мети контролю</w:t>
      </w:r>
      <w:r w:rsidRPr="00EF457B">
        <w:rPr>
          <w:sz w:val="28"/>
          <w:szCs w:val="28"/>
          <w:lang w:val="uk-UA"/>
        </w:rPr>
        <w:t xml:space="preserve"> пов’язана з навчанням, прийомами  взаємоконтролю й самоконтролю, формуванням потреби в цих видах діяльн</w:t>
      </w:r>
      <w:r>
        <w:rPr>
          <w:sz w:val="28"/>
          <w:szCs w:val="28"/>
          <w:lang w:val="uk-UA"/>
        </w:rPr>
        <w:t xml:space="preserve">ості. </w:t>
      </w:r>
    </w:p>
    <w:p w:rsidR="0065400C" w:rsidRPr="00EF457B" w:rsidRDefault="0065400C" w:rsidP="00EF457B">
      <w:pPr>
        <w:ind w:firstLine="720"/>
        <w:jc w:val="both"/>
        <w:rPr>
          <w:sz w:val="28"/>
          <w:szCs w:val="28"/>
          <w:lang w:val="uk-UA"/>
        </w:rPr>
      </w:pPr>
      <w:r>
        <w:rPr>
          <w:sz w:val="28"/>
          <w:szCs w:val="28"/>
          <w:lang w:val="uk-UA"/>
        </w:rPr>
        <w:t>На</w:t>
      </w:r>
      <w:r w:rsidRPr="00EF457B">
        <w:rPr>
          <w:sz w:val="28"/>
          <w:szCs w:val="28"/>
          <w:lang w:val="uk-UA"/>
        </w:rPr>
        <w:t>решті, вона припускає в</w:t>
      </w:r>
      <w:r w:rsidRPr="000218BD">
        <w:rPr>
          <w:i/>
          <w:sz w:val="28"/>
          <w:szCs w:val="28"/>
          <w:lang w:val="uk-UA"/>
        </w:rPr>
        <w:t>иховання у студентів таких якостей особистості</w:t>
      </w:r>
      <w:r w:rsidRPr="00EF457B">
        <w:rPr>
          <w:sz w:val="28"/>
          <w:szCs w:val="28"/>
          <w:lang w:val="uk-UA"/>
        </w:rPr>
        <w:t xml:space="preserve"> як відповідальність за виконану роботу, прояв ініціативи. </w:t>
      </w:r>
    </w:p>
    <w:p w:rsidR="0065400C" w:rsidRPr="00EF457B" w:rsidRDefault="0065400C" w:rsidP="00EF457B">
      <w:pPr>
        <w:ind w:firstLine="720"/>
        <w:jc w:val="both"/>
        <w:rPr>
          <w:sz w:val="28"/>
          <w:szCs w:val="28"/>
          <w:lang w:val="uk-UA"/>
        </w:rPr>
      </w:pPr>
      <w:r w:rsidRPr="00EF457B">
        <w:rPr>
          <w:sz w:val="28"/>
          <w:szCs w:val="28"/>
          <w:lang w:val="uk-UA"/>
        </w:rPr>
        <w:t>Методи контролю і самоконт</w:t>
      </w:r>
      <w:r>
        <w:rPr>
          <w:sz w:val="28"/>
          <w:szCs w:val="28"/>
          <w:lang w:val="uk-UA"/>
        </w:rPr>
        <w:t>ролю забезпечують перевірку рів</w:t>
      </w:r>
      <w:r w:rsidRPr="00EF457B">
        <w:rPr>
          <w:sz w:val="28"/>
          <w:szCs w:val="28"/>
          <w:lang w:val="uk-UA"/>
        </w:rPr>
        <w:t xml:space="preserve">ня засвоєння студентами знань, сформованості вмінь і навичок. </w:t>
      </w:r>
    </w:p>
    <w:p w:rsidR="0065400C" w:rsidRPr="00EF457B" w:rsidRDefault="0065400C" w:rsidP="00EF457B">
      <w:pPr>
        <w:ind w:firstLine="720"/>
        <w:jc w:val="both"/>
        <w:rPr>
          <w:sz w:val="28"/>
          <w:szCs w:val="28"/>
          <w:lang w:val="uk-UA"/>
        </w:rPr>
      </w:pPr>
      <w:r w:rsidRPr="00EF457B">
        <w:rPr>
          <w:sz w:val="28"/>
          <w:szCs w:val="28"/>
          <w:lang w:val="uk-UA"/>
        </w:rPr>
        <w:t xml:space="preserve">З цією метою використовуються </w:t>
      </w:r>
      <w:r w:rsidRPr="000218BD">
        <w:rPr>
          <w:i/>
          <w:sz w:val="28"/>
          <w:szCs w:val="28"/>
          <w:lang w:val="uk-UA"/>
        </w:rPr>
        <w:t>методи</w:t>
      </w:r>
      <w:r>
        <w:rPr>
          <w:sz w:val="28"/>
          <w:szCs w:val="28"/>
          <w:lang w:val="uk-UA"/>
        </w:rPr>
        <w:t xml:space="preserve"> усного, письмового, текс</w:t>
      </w:r>
      <w:r w:rsidRPr="00EF457B">
        <w:rPr>
          <w:sz w:val="28"/>
          <w:szCs w:val="28"/>
          <w:lang w:val="uk-UA"/>
        </w:rPr>
        <w:t>тового, графічного, програмово</w:t>
      </w:r>
      <w:r>
        <w:rPr>
          <w:sz w:val="28"/>
          <w:szCs w:val="28"/>
          <w:lang w:val="uk-UA"/>
        </w:rPr>
        <w:t>го контролю, практичної перевір</w:t>
      </w:r>
      <w:r w:rsidRPr="00EF457B">
        <w:rPr>
          <w:sz w:val="28"/>
          <w:szCs w:val="28"/>
          <w:lang w:val="uk-UA"/>
        </w:rPr>
        <w:t xml:space="preserve">ки самоконтролю. </w:t>
      </w:r>
    </w:p>
    <w:p w:rsidR="0065400C" w:rsidRPr="00EF457B" w:rsidRDefault="0065400C" w:rsidP="00EF457B">
      <w:pPr>
        <w:ind w:firstLine="720"/>
        <w:jc w:val="both"/>
        <w:rPr>
          <w:sz w:val="28"/>
          <w:szCs w:val="28"/>
          <w:lang w:val="uk-UA"/>
        </w:rPr>
      </w:pPr>
      <w:r w:rsidRPr="000218BD">
        <w:rPr>
          <w:i/>
          <w:sz w:val="28"/>
          <w:szCs w:val="28"/>
          <w:lang w:val="uk-UA"/>
        </w:rPr>
        <w:t>Метод самоконтролю</w:t>
      </w:r>
      <w:r w:rsidRPr="00EF457B">
        <w:rPr>
          <w:sz w:val="28"/>
          <w:szCs w:val="28"/>
          <w:lang w:val="uk-UA"/>
        </w:rPr>
        <w:t xml:space="preserve">  полягає в усвідомленому регулюванні студентом своєї діяльності задля забезпечення таких її результатів, які б відповідали поставленим цілям, вимогам, нормам, правилам, зразкам.  </w:t>
      </w:r>
    </w:p>
    <w:p w:rsidR="0065400C" w:rsidRDefault="0065400C" w:rsidP="00EF457B">
      <w:pPr>
        <w:ind w:firstLine="720"/>
        <w:jc w:val="both"/>
        <w:rPr>
          <w:sz w:val="28"/>
          <w:szCs w:val="28"/>
          <w:lang w:val="uk-UA"/>
        </w:rPr>
      </w:pPr>
      <w:r w:rsidRPr="000218BD">
        <w:rPr>
          <w:i/>
          <w:sz w:val="28"/>
          <w:szCs w:val="28"/>
          <w:lang w:val="uk-UA"/>
        </w:rPr>
        <w:t>Мета самоконтролю</w:t>
      </w:r>
      <w:r w:rsidRPr="00EF457B">
        <w:rPr>
          <w:sz w:val="28"/>
          <w:szCs w:val="28"/>
          <w:lang w:val="uk-UA"/>
        </w:rPr>
        <w:t xml:space="preserve"> – запоб</w:t>
      </w:r>
      <w:r>
        <w:rPr>
          <w:sz w:val="28"/>
          <w:szCs w:val="28"/>
          <w:lang w:val="uk-UA"/>
        </w:rPr>
        <w:t>ігання помилкам та їх виправлен</w:t>
      </w:r>
      <w:r w:rsidRPr="00EF457B">
        <w:rPr>
          <w:sz w:val="28"/>
          <w:szCs w:val="28"/>
          <w:lang w:val="uk-UA"/>
        </w:rPr>
        <w:t xml:space="preserve">ня. </w:t>
      </w:r>
    </w:p>
    <w:p w:rsidR="0065400C" w:rsidRPr="00EF457B" w:rsidRDefault="0065400C" w:rsidP="00EF457B">
      <w:pPr>
        <w:ind w:firstLine="720"/>
        <w:jc w:val="both"/>
        <w:rPr>
          <w:sz w:val="28"/>
          <w:szCs w:val="28"/>
          <w:lang w:val="uk-UA"/>
        </w:rPr>
      </w:pPr>
      <w:r w:rsidRPr="00EF457B">
        <w:rPr>
          <w:sz w:val="28"/>
          <w:szCs w:val="28"/>
          <w:lang w:val="uk-UA"/>
        </w:rPr>
        <w:t>Ефективним засобом формування у студентів навичок</w:t>
      </w:r>
      <w:r>
        <w:rPr>
          <w:sz w:val="28"/>
          <w:szCs w:val="28"/>
          <w:lang w:val="uk-UA"/>
        </w:rPr>
        <w:t xml:space="preserve"> само</w:t>
      </w:r>
      <w:r w:rsidRPr="00EF457B">
        <w:rPr>
          <w:sz w:val="28"/>
          <w:szCs w:val="28"/>
          <w:lang w:val="uk-UA"/>
        </w:rPr>
        <w:t xml:space="preserve">контролю є використання колективних (фронтальних) перевірок  у поєднанні з контролем з боку викладача.  </w:t>
      </w:r>
    </w:p>
    <w:p w:rsidR="0065400C" w:rsidRDefault="0065400C" w:rsidP="00EF457B">
      <w:pPr>
        <w:ind w:firstLine="720"/>
        <w:jc w:val="both"/>
        <w:rPr>
          <w:sz w:val="28"/>
          <w:szCs w:val="28"/>
          <w:lang w:val="uk-UA"/>
        </w:rPr>
      </w:pPr>
      <w:r w:rsidRPr="00A936D4">
        <w:rPr>
          <w:i/>
          <w:sz w:val="28"/>
          <w:szCs w:val="28"/>
          <w:lang w:val="uk-UA"/>
        </w:rPr>
        <w:t>Функції</w:t>
      </w:r>
      <w:r>
        <w:rPr>
          <w:sz w:val="28"/>
          <w:szCs w:val="28"/>
          <w:lang w:val="uk-UA"/>
        </w:rPr>
        <w:t xml:space="preserve"> </w:t>
      </w:r>
      <w:r w:rsidRPr="00EF457B">
        <w:rPr>
          <w:sz w:val="28"/>
          <w:szCs w:val="28"/>
          <w:lang w:val="uk-UA"/>
        </w:rPr>
        <w:t>педагогічн</w:t>
      </w:r>
      <w:r>
        <w:rPr>
          <w:sz w:val="28"/>
          <w:szCs w:val="28"/>
          <w:lang w:val="uk-UA"/>
        </w:rPr>
        <w:t>ого</w:t>
      </w:r>
      <w:r w:rsidRPr="00EF457B">
        <w:rPr>
          <w:sz w:val="28"/>
          <w:szCs w:val="28"/>
          <w:lang w:val="uk-UA"/>
        </w:rPr>
        <w:t xml:space="preserve"> </w:t>
      </w:r>
      <w:r>
        <w:rPr>
          <w:sz w:val="28"/>
          <w:szCs w:val="28"/>
          <w:lang w:val="uk-UA"/>
        </w:rPr>
        <w:t>контролю подано в табл. 6.1.</w:t>
      </w:r>
    </w:p>
    <w:p w:rsidR="0065400C" w:rsidRDefault="0065400C" w:rsidP="00EF457B">
      <w:pPr>
        <w:ind w:firstLine="720"/>
        <w:jc w:val="both"/>
        <w:rPr>
          <w:sz w:val="28"/>
          <w:szCs w:val="28"/>
          <w:lang w:val="uk-UA"/>
        </w:rPr>
      </w:pPr>
    </w:p>
    <w:p w:rsidR="0065400C" w:rsidRDefault="0065400C" w:rsidP="00A936D4">
      <w:pPr>
        <w:ind w:firstLine="720"/>
        <w:jc w:val="right"/>
        <w:rPr>
          <w:sz w:val="28"/>
          <w:szCs w:val="28"/>
          <w:lang w:val="uk-UA"/>
        </w:rPr>
      </w:pPr>
      <w:r>
        <w:rPr>
          <w:sz w:val="28"/>
          <w:szCs w:val="28"/>
          <w:lang w:val="uk-UA"/>
        </w:rPr>
        <w:t>Таблиця 6.1</w:t>
      </w:r>
    </w:p>
    <w:p w:rsidR="0065400C" w:rsidRDefault="0065400C" w:rsidP="00A936D4">
      <w:pPr>
        <w:jc w:val="center"/>
        <w:rPr>
          <w:b/>
          <w:sz w:val="28"/>
          <w:szCs w:val="28"/>
          <w:lang w:val="uk-UA"/>
        </w:rPr>
      </w:pPr>
      <w:r w:rsidRPr="00A936D4">
        <w:rPr>
          <w:b/>
          <w:sz w:val="28"/>
          <w:szCs w:val="28"/>
          <w:lang w:val="uk-UA"/>
        </w:rPr>
        <w:t>Функції педагогічного контролю</w:t>
      </w:r>
    </w:p>
    <w:p w:rsidR="0065400C" w:rsidRPr="00A936D4" w:rsidRDefault="0065400C" w:rsidP="00A936D4">
      <w:pPr>
        <w:jc w:val="center"/>
        <w:rPr>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46"/>
      </w:tblGrid>
      <w:tr w:rsidR="0065400C" w:rsidRPr="00D3014F" w:rsidTr="002544EC">
        <w:tc>
          <w:tcPr>
            <w:tcW w:w="1908" w:type="dxa"/>
          </w:tcPr>
          <w:p w:rsidR="0065400C" w:rsidRPr="002544EC" w:rsidRDefault="0065400C" w:rsidP="002544EC">
            <w:pPr>
              <w:jc w:val="center"/>
              <w:rPr>
                <w:i/>
                <w:lang w:val="uk-UA"/>
              </w:rPr>
            </w:pPr>
            <w:r w:rsidRPr="002544EC">
              <w:rPr>
                <w:i/>
                <w:lang w:val="uk-UA"/>
              </w:rPr>
              <w:t>Назва функції</w:t>
            </w:r>
          </w:p>
        </w:tc>
        <w:tc>
          <w:tcPr>
            <w:tcW w:w="7946" w:type="dxa"/>
          </w:tcPr>
          <w:p w:rsidR="0065400C" w:rsidRPr="002544EC" w:rsidRDefault="0065400C" w:rsidP="002544EC">
            <w:pPr>
              <w:jc w:val="center"/>
              <w:rPr>
                <w:i/>
                <w:lang w:val="uk-UA"/>
              </w:rPr>
            </w:pPr>
            <w:r w:rsidRPr="002544EC">
              <w:rPr>
                <w:i/>
                <w:lang w:val="uk-UA"/>
              </w:rPr>
              <w:t>Зміст функції</w:t>
            </w:r>
          </w:p>
        </w:tc>
      </w:tr>
      <w:tr w:rsidR="0065400C" w:rsidRPr="00D3014F" w:rsidTr="002544EC">
        <w:tc>
          <w:tcPr>
            <w:tcW w:w="1908" w:type="dxa"/>
          </w:tcPr>
          <w:p w:rsidR="0065400C" w:rsidRPr="002544EC" w:rsidRDefault="0065400C" w:rsidP="002544EC">
            <w:pPr>
              <w:jc w:val="center"/>
              <w:rPr>
                <w:i/>
                <w:lang w:val="uk-UA"/>
              </w:rPr>
            </w:pPr>
            <w:r w:rsidRPr="002544EC">
              <w:rPr>
                <w:i/>
                <w:lang w:val="uk-UA"/>
              </w:rPr>
              <w:t>1</w:t>
            </w:r>
          </w:p>
        </w:tc>
        <w:tc>
          <w:tcPr>
            <w:tcW w:w="7946" w:type="dxa"/>
          </w:tcPr>
          <w:p w:rsidR="0065400C" w:rsidRPr="002544EC" w:rsidRDefault="0065400C" w:rsidP="002544EC">
            <w:pPr>
              <w:jc w:val="center"/>
              <w:rPr>
                <w:i/>
                <w:lang w:val="uk-UA"/>
              </w:rPr>
            </w:pPr>
            <w:r w:rsidRPr="002544EC">
              <w:rPr>
                <w:i/>
                <w:lang w:val="uk-UA"/>
              </w:rPr>
              <w:t>2</w:t>
            </w:r>
          </w:p>
        </w:tc>
      </w:tr>
      <w:tr w:rsidR="0065400C" w:rsidRPr="00D3014F" w:rsidTr="002544EC">
        <w:tc>
          <w:tcPr>
            <w:tcW w:w="1908" w:type="dxa"/>
          </w:tcPr>
          <w:p w:rsidR="0065400C" w:rsidRPr="002544EC" w:rsidRDefault="0065400C" w:rsidP="002544EC">
            <w:pPr>
              <w:jc w:val="both"/>
              <w:rPr>
                <w:lang w:val="uk-UA"/>
              </w:rPr>
            </w:pPr>
            <w:r w:rsidRPr="002544EC">
              <w:rPr>
                <w:i/>
                <w:lang w:val="uk-UA"/>
              </w:rPr>
              <w:t>Контролююча</w:t>
            </w:r>
          </w:p>
        </w:tc>
        <w:tc>
          <w:tcPr>
            <w:tcW w:w="7946" w:type="dxa"/>
          </w:tcPr>
          <w:p w:rsidR="0065400C" w:rsidRPr="002544EC" w:rsidRDefault="0065400C" w:rsidP="002544EC">
            <w:pPr>
              <w:jc w:val="both"/>
              <w:rPr>
                <w:lang w:val="uk-UA"/>
              </w:rPr>
            </w:pPr>
            <w:r w:rsidRPr="002544EC">
              <w:rPr>
                <w:lang w:val="uk-UA"/>
              </w:rPr>
              <w:t>виявлення стану наявних знань та  вмінь студентів, рівня їхнього розумового розвитку; вивчення ступеня засвоєння ними прийомів пізнавальної діяльності, навичок раціональної навчальної праці;</w:t>
            </w:r>
          </w:p>
        </w:tc>
      </w:tr>
      <w:tr w:rsidR="0065400C" w:rsidRPr="00D3014F" w:rsidTr="002544EC">
        <w:tc>
          <w:tcPr>
            <w:tcW w:w="1908" w:type="dxa"/>
          </w:tcPr>
          <w:p w:rsidR="0065400C" w:rsidRPr="002544EC" w:rsidRDefault="0065400C" w:rsidP="002544EC">
            <w:pPr>
              <w:jc w:val="both"/>
              <w:rPr>
                <w:lang w:val="uk-UA"/>
              </w:rPr>
            </w:pPr>
            <w:r w:rsidRPr="002544EC">
              <w:rPr>
                <w:i/>
                <w:lang w:val="uk-UA"/>
              </w:rPr>
              <w:t>Навчальна</w:t>
            </w:r>
          </w:p>
        </w:tc>
        <w:tc>
          <w:tcPr>
            <w:tcW w:w="7946" w:type="dxa"/>
          </w:tcPr>
          <w:p w:rsidR="0065400C" w:rsidRPr="002544EC" w:rsidRDefault="0065400C" w:rsidP="002544EC">
            <w:pPr>
              <w:jc w:val="both"/>
              <w:rPr>
                <w:lang w:val="uk-UA"/>
              </w:rPr>
            </w:pPr>
            <w:r w:rsidRPr="002544EC">
              <w:rPr>
                <w:lang w:val="uk-UA"/>
              </w:rPr>
              <w:t>складається з удосконалювання знань та вмінь, їхньої систематизації. У процесі перевірки студенти повторюють і закріплюють вивчений матеріал; не тільки відтворюють раніше вивчене, але й застосовують знання й уміння в  новій ситуації;</w:t>
            </w:r>
          </w:p>
        </w:tc>
      </w:tr>
      <w:tr w:rsidR="0065400C" w:rsidRPr="00D3014F" w:rsidTr="002544EC">
        <w:tc>
          <w:tcPr>
            <w:tcW w:w="1908" w:type="dxa"/>
          </w:tcPr>
          <w:p w:rsidR="0065400C" w:rsidRPr="002544EC" w:rsidRDefault="0065400C" w:rsidP="002544EC">
            <w:pPr>
              <w:jc w:val="both"/>
              <w:rPr>
                <w:lang w:val="uk-UA"/>
              </w:rPr>
            </w:pPr>
            <w:r w:rsidRPr="002544EC">
              <w:rPr>
                <w:i/>
                <w:lang w:val="uk-UA"/>
              </w:rPr>
              <w:t>Діагностична</w:t>
            </w:r>
          </w:p>
        </w:tc>
        <w:tc>
          <w:tcPr>
            <w:tcW w:w="7946" w:type="dxa"/>
          </w:tcPr>
          <w:p w:rsidR="0065400C" w:rsidRPr="002544EC" w:rsidRDefault="0065400C" w:rsidP="002544EC">
            <w:pPr>
              <w:jc w:val="both"/>
              <w:rPr>
                <w:lang w:val="uk-UA"/>
              </w:rPr>
            </w:pPr>
            <w:r w:rsidRPr="002544EC">
              <w:rPr>
                <w:lang w:val="uk-UA"/>
              </w:rPr>
              <w:t>полягає в одержанні інформації про помилки та недоліки у знаннях і вміннях студентів, про число й характер помилок. Результати діагностичних перевірок допомагають вибрати найбільш інтенсивну методику навчання, а також уточнити напрям подальшого вдосконалювання змісту методів  і засобів навчання;</w:t>
            </w:r>
          </w:p>
        </w:tc>
      </w:tr>
      <w:tr w:rsidR="0065400C" w:rsidRPr="00D3014F" w:rsidTr="002544EC">
        <w:tc>
          <w:tcPr>
            <w:tcW w:w="1908" w:type="dxa"/>
          </w:tcPr>
          <w:p w:rsidR="0065400C" w:rsidRPr="002544EC" w:rsidRDefault="0065400C" w:rsidP="002544EC">
            <w:pPr>
              <w:jc w:val="both"/>
              <w:rPr>
                <w:lang w:val="uk-UA"/>
              </w:rPr>
            </w:pPr>
            <w:r w:rsidRPr="002544EC">
              <w:rPr>
                <w:i/>
                <w:lang w:val="uk-UA"/>
              </w:rPr>
              <w:t>Прогностична</w:t>
            </w:r>
          </w:p>
        </w:tc>
        <w:tc>
          <w:tcPr>
            <w:tcW w:w="7946" w:type="dxa"/>
          </w:tcPr>
          <w:p w:rsidR="0065400C" w:rsidRPr="002544EC" w:rsidRDefault="0065400C" w:rsidP="002544EC">
            <w:pPr>
              <w:jc w:val="both"/>
              <w:rPr>
                <w:lang w:val="uk-UA"/>
              </w:rPr>
            </w:pPr>
            <w:r w:rsidRPr="002544EC">
              <w:rPr>
                <w:lang w:val="uk-UA"/>
              </w:rPr>
              <w:t>допомагає одержати випереджальну інформацію про навчально-виховний процес. У результаті перевірки визначаються підстави для прогнозу про хід певного етапу навчального процесу, тобто чи достатньо  сформовані конкретні знання, уміння  і навички для засвоєння наступної порції навчального матеріалу (розділу, теми);</w:t>
            </w:r>
          </w:p>
        </w:tc>
      </w:tr>
      <w:tr w:rsidR="0065400C" w:rsidRPr="00D3014F" w:rsidTr="002544EC">
        <w:tc>
          <w:tcPr>
            <w:tcW w:w="1908" w:type="dxa"/>
          </w:tcPr>
          <w:p w:rsidR="0065400C" w:rsidRPr="002544EC" w:rsidRDefault="0065400C" w:rsidP="002544EC">
            <w:pPr>
              <w:jc w:val="both"/>
              <w:rPr>
                <w:lang w:val="uk-UA"/>
              </w:rPr>
            </w:pPr>
            <w:r w:rsidRPr="002544EC">
              <w:rPr>
                <w:i/>
                <w:lang w:val="uk-UA"/>
              </w:rPr>
              <w:t>Розвивальна</w:t>
            </w:r>
          </w:p>
        </w:tc>
        <w:tc>
          <w:tcPr>
            <w:tcW w:w="7946" w:type="dxa"/>
          </w:tcPr>
          <w:p w:rsidR="0065400C" w:rsidRPr="002544EC" w:rsidRDefault="0065400C" w:rsidP="002544EC">
            <w:pPr>
              <w:jc w:val="both"/>
              <w:rPr>
                <w:lang w:val="uk-UA"/>
              </w:rPr>
            </w:pPr>
            <w:r w:rsidRPr="002544EC">
              <w:rPr>
                <w:lang w:val="uk-UA"/>
              </w:rPr>
              <w:t>полягає у стимулюванні пізнавальної активності студентів, розвитку їхніх творчих здібностей. У процесі контролю не тільки розвиваються їх мова, пам’ять, увага, уява, воля й мислення, але й формуються такі якості особистості, як здібності, спрямованість, інтереси і потреби;</w:t>
            </w:r>
          </w:p>
        </w:tc>
      </w:tr>
    </w:tbl>
    <w:p w:rsidR="0065400C" w:rsidRDefault="0065400C" w:rsidP="00D3014F">
      <w:pPr>
        <w:jc w:val="right"/>
        <w:rPr>
          <w:sz w:val="28"/>
          <w:szCs w:val="28"/>
          <w:lang w:val="uk-UA"/>
        </w:rPr>
      </w:pPr>
      <w:r>
        <w:br w:type="page"/>
      </w:r>
      <w:r>
        <w:rPr>
          <w:sz w:val="28"/>
          <w:szCs w:val="28"/>
          <w:lang w:val="uk-UA"/>
        </w:rPr>
        <w:t>Продовження табл.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46"/>
      </w:tblGrid>
      <w:tr w:rsidR="0065400C" w:rsidRPr="00D3014F" w:rsidTr="002544EC">
        <w:tc>
          <w:tcPr>
            <w:tcW w:w="1908" w:type="dxa"/>
          </w:tcPr>
          <w:p w:rsidR="0065400C" w:rsidRPr="002544EC" w:rsidRDefault="0065400C" w:rsidP="002544EC">
            <w:pPr>
              <w:jc w:val="center"/>
              <w:rPr>
                <w:i/>
                <w:lang w:val="uk-UA"/>
              </w:rPr>
            </w:pPr>
            <w:r w:rsidRPr="002544EC">
              <w:rPr>
                <w:i/>
                <w:lang w:val="uk-UA"/>
              </w:rPr>
              <w:t>1</w:t>
            </w:r>
          </w:p>
        </w:tc>
        <w:tc>
          <w:tcPr>
            <w:tcW w:w="7946" w:type="dxa"/>
          </w:tcPr>
          <w:p w:rsidR="0065400C" w:rsidRPr="002544EC" w:rsidRDefault="0065400C" w:rsidP="002544EC">
            <w:pPr>
              <w:jc w:val="center"/>
              <w:rPr>
                <w:i/>
                <w:lang w:val="uk-UA"/>
              </w:rPr>
            </w:pPr>
            <w:r w:rsidRPr="002544EC">
              <w:rPr>
                <w:i/>
                <w:lang w:val="uk-UA"/>
              </w:rPr>
              <w:t>2</w:t>
            </w:r>
          </w:p>
        </w:tc>
      </w:tr>
      <w:tr w:rsidR="0065400C" w:rsidRPr="00D3014F" w:rsidTr="002544EC">
        <w:tc>
          <w:tcPr>
            <w:tcW w:w="1908" w:type="dxa"/>
          </w:tcPr>
          <w:p w:rsidR="0065400C" w:rsidRPr="002544EC" w:rsidRDefault="0065400C" w:rsidP="002544EC">
            <w:pPr>
              <w:jc w:val="both"/>
              <w:rPr>
                <w:lang w:val="uk-UA"/>
              </w:rPr>
            </w:pPr>
            <w:r w:rsidRPr="002544EC">
              <w:rPr>
                <w:i/>
                <w:lang w:val="uk-UA"/>
              </w:rPr>
              <w:t>Орієнтуюча</w:t>
            </w:r>
          </w:p>
        </w:tc>
        <w:tc>
          <w:tcPr>
            <w:tcW w:w="7946" w:type="dxa"/>
          </w:tcPr>
          <w:p w:rsidR="0065400C" w:rsidRPr="002544EC" w:rsidRDefault="0065400C" w:rsidP="002544EC">
            <w:pPr>
              <w:jc w:val="both"/>
              <w:rPr>
                <w:lang w:val="uk-UA"/>
              </w:rPr>
            </w:pPr>
            <w:r w:rsidRPr="002544EC">
              <w:rPr>
                <w:lang w:val="uk-UA"/>
              </w:rPr>
              <w:t>полягає в одержанні інформації про ступінь досягнення мети навчання як окремим студентом, так і групою в цілому: наскільки засвоєний  і  як досконало вивчений навчальний матеріал;</w:t>
            </w:r>
          </w:p>
        </w:tc>
      </w:tr>
      <w:tr w:rsidR="0065400C" w:rsidRPr="00D3014F" w:rsidTr="002544EC">
        <w:tc>
          <w:tcPr>
            <w:tcW w:w="1908" w:type="dxa"/>
          </w:tcPr>
          <w:p w:rsidR="0065400C" w:rsidRPr="002544EC" w:rsidRDefault="0065400C" w:rsidP="002544EC">
            <w:pPr>
              <w:jc w:val="both"/>
              <w:rPr>
                <w:lang w:val="uk-UA"/>
              </w:rPr>
            </w:pPr>
            <w:r w:rsidRPr="002544EC">
              <w:rPr>
                <w:i/>
                <w:lang w:val="uk-UA"/>
              </w:rPr>
              <w:t>Виховна</w:t>
            </w:r>
          </w:p>
        </w:tc>
        <w:tc>
          <w:tcPr>
            <w:tcW w:w="7946" w:type="dxa"/>
          </w:tcPr>
          <w:p w:rsidR="0065400C" w:rsidRPr="002544EC" w:rsidRDefault="0065400C" w:rsidP="002544EC">
            <w:pPr>
              <w:jc w:val="both"/>
              <w:rPr>
                <w:lang w:val="uk-UA"/>
              </w:rPr>
            </w:pPr>
            <w:r w:rsidRPr="002544EC">
              <w:rPr>
                <w:lang w:val="uk-UA"/>
              </w:rPr>
              <w:t>допомагає сформувати у  студентів відповідальне ставлення  до навчання, дисципліни, моральних якостей.</w:t>
            </w:r>
          </w:p>
        </w:tc>
      </w:tr>
    </w:tbl>
    <w:p w:rsidR="0065400C" w:rsidRDefault="0065400C" w:rsidP="00EF457B">
      <w:pPr>
        <w:ind w:firstLine="720"/>
        <w:jc w:val="both"/>
        <w:rPr>
          <w:sz w:val="28"/>
          <w:szCs w:val="28"/>
          <w:lang w:val="uk-UA"/>
        </w:rPr>
      </w:pPr>
    </w:p>
    <w:p w:rsidR="0065400C" w:rsidRPr="00EF457B" w:rsidRDefault="0065400C" w:rsidP="00EF457B">
      <w:pPr>
        <w:ind w:firstLine="720"/>
        <w:jc w:val="both"/>
        <w:rPr>
          <w:sz w:val="28"/>
          <w:szCs w:val="28"/>
          <w:lang w:val="uk-UA"/>
        </w:rPr>
      </w:pPr>
      <w:r w:rsidRPr="00EF457B">
        <w:rPr>
          <w:sz w:val="28"/>
          <w:szCs w:val="28"/>
          <w:lang w:val="uk-UA"/>
        </w:rPr>
        <w:t>Перевірка спонукає молодь біл</w:t>
      </w:r>
      <w:r>
        <w:rPr>
          <w:sz w:val="28"/>
          <w:szCs w:val="28"/>
          <w:lang w:val="uk-UA"/>
        </w:rPr>
        <w:t>ьш серйозно  і  регулярно конт</w:t>
      </w:r>
      <w:r w:rsidRPr="00EF457B">
        <w:rPr>
          <w:sz w:val="28"/>
          <w:szCs w:val="28"/>
          <w:lang w:val="uk-UA"/>
        </w:rPr>
        <w:t xml:space="preserve">ролювати себе при виконанні завдань; вона є умовою виховання емоційно-вольової сфери, наполегливості, звички до  регулярної праці. </w:t>
      </w:r>
    </w:p>
    <w:p w:rsidR="0065400C" w:rsidRDefault="0065400C" w:rsidP="00EF457B">
      <w:pPr>
        <w:ind w:firstLine="720"/>
        <w:jc w:val="both"/>
        <w:rPr>
          <w:sz w:val="28"/>
          <w:szCs w:val="28"/>
          <w:lang w:val="uk-UA"/>
        </w:rPr>
      </w:pPr>
      <w:r w:rsidRPr="00EF457B">
        <w:rPr>
          <w:sz w:val="28"/>
          <w:szCs w:val="28"/>
          <w:lang w:val="uk-UA"/>
        </w:rPr>
        <w:t>Реалізація виділених функцій на практиці робить контроль більш ефективним. Водночас, зро</w:t>
      </w:r>
      <w:r>
        <w:rPr>
          <w:sz w:val="28"/>
          <w:szCs w:val="28"/>
          <w:lang w:val="uk-UA"/>
        </w:rPr>
        <w:t>стає результативність самого на</w:t>
      </w:r>
      <w:r w:rsidRPr="00EF457B">
        <w:rPr>
          <w:sz w:val="28"/>
          <w:szCs w:val="28"/>
          <w:lang w:val="uk-UA"/>
        </w:rPr>
        <w:t>вчального процесу, при цьому к</w:t>
      </w:r>
      <w:r>
        <w:rPr>
          <w:sz w:val="28"/>
          <w:szCs w:val="28"/>
          <w:lang w:val="uk-UA"/>
        </w:rPr>
        <w:t>онтроль повинен бути цілеспрямо</w:t>
      </w:r>
      <w:r w:rsidRPr="00EF457B">
        <w:rPr>
          <w:sz w:val="28"/>
          <w:szCs w:val="28"/>
          <w:lang w:val="uk-UA"/>
        </w:rPr>
        <w:t xml:space="preserve">ваним, об’єктивним, всебічним, регулярним та індивідуальним. </w:t>
      </w:r>
    </w:p>
    <w:p w:rsidR="0065400C" w:rsidRDefault="0065400C" w:rsidP="00EF457B">
      <w:pPr>
        <w:ind w:firstLine="720"/>
        <w:jc w:val="both"/>
        <w:rPr>
          <w:sz w:val="28"/>
          <w:szCs w:val="28"/>
          <w:lang w:val="uk-UA"/>
        </w:rPr>
      </w:pPr>
      <w:r w:rsidRPr="000218BD">
        <w:rPr>
          <w:i/>
          <w:sz w:val="28"/>
          <w:szCs w:val="28"/>
          <w:lang w:val="uk-UA"/>
        </w:rPr>
        <w:t>Основн</w:t>
      </w:r>
      <w:r>
        <w:rPr>
          <w:i/>
          <w:sz w:val="28"/>
          <w:szCs w:val="28"/>
          <w:lang w:val="uk-UA"/>
        </w:rPr>
        <w:t>і</w:t>
      </w:r>
      <w:r w:rsidRPr="000218BD">
        <w:rPr>
          <w:i/>
          <w:sz w:val="28"/>
          <w:szCs w:val="28"/>
          <w:lang w:val="uk-UA"/>
        </w:rPr>
        <w:t xml:space="preserve"> принципи</w:t>
      </w:r>
      <w:r>
        <w:rPr>
          <w:i/>
          <w:sz w:val="28"/>
          <w:szCs w:val="28"/>
          <w:lang w:val="uk-UA"/>
        </w:rPr>
        <w:t xml:space="preserve"> </w:t>
      </w:r>
      <w:r w:rsidRPr="000218BD">
        <w:rPr>
          <w:i/>
          <w:sz w:val="28"/>
          <w:szCs w:val="28"/>
          <w:lang w:val="uk-UA"/>
        </w:rPr>
        <w:t>контролю</w:t>
      </w:r>
      <w:r>
        <w:rPr>
          <w:sz w:val="28"/>
          <w:szCs w:val="28"/>
          <w:lang w:val="uk-UA"/>
        </w:rPr>
        <w:t xml:space="preserve"> подано на рис. 6.1 та охарактеризовано нижче.</w:t>
      </w: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r>
        <w:rPr>
          <w:noProof/>
        </w:rPr>
        <w:pict>
          <v:group id="_x0000_s1734" style="position:absolute;left:0;text-align:left;margin-left:55.8pt;margin-top:1pt;width:369pt;height:243pt;z-index:251681280" coordorigin="2394,1134" coordsize="7380,4860">
            <v:roundrect id="_x0000_s1735" style="position:absolute;left:4734;top:2934;width:2700;height:1260" arcsize="10923f">
              <v:textbox style="mso-next-textbox:#_x0000_s1735">
                <w:txbxContent>
                  <w:p w:rsidR="0065400C" w:rsidRPr="00C32460" w:rsidRDefault="0065400C" w:rsidP="00C32460">
                    <w:pPr>
                      <w:jc w:val="center"/>
                      <w:rPr>
                        <w:b/>
                        <w:sz w:val="28"/>
                        <w:szCs w:val="28"/>
                        <w:lang w:val="uk-UA"/>
                      </w:rPr>
                    </w:pPr>
                    <w:r w:rsidRPr="00C32460">
                      <w:rPr>
                        <w:b/>
                        <w:sz w:val="28"/>
                        <w:szCs w:val="28"/>
                        <w:lang w:val="uk-UA"/>
                      </w:rPr>
                      <w:t>Основні принципи контролю</w:t>
                    </w:r>
                  </w:p>
                </w:txbxContent>
              </v:textbox>
            </v:roundrect>
            <v:shape id="_x0000_s1736" type="#_x0000_t80" style="position:absolute;left:3114;top:1134;width:2700;height:1620">
              <v:textbox style="mso-next-textbox:#_x0000_s1736">
                <w:txbxContent>
                  <w:p w:rsidR="0065400C" w:rsidRPr="00C32460" w:rsidRDefault="0065400C" w:rsidP="00C32460">
                    <w:pPr>
                      <w:jc w:val="center"/>
                      <w:rPr>
                        <w:sz w:val="20"/>
                        <w:szCs w:val="20"/>
                        <w:lang w:val="uk-UA"/>
                      </w:rPr>
                    </w:pPr>
                  </w:p>
                  <w:p w:rsidR="0065400C" w:rsidRPr="00C32460" w:rsidRDefault="0065400C" w:rsidP="00C32460">
                    <w:pPr>
                      <w:jc w:val="center"/>
                      <w:rPr>
                        <w:sz w:val="28"/>
                        <w:szCs w:val="28"/>
                        <w:lang w:val="uk-UA"/>
                      </w:rPr>
                    </w:pPr>
                    <w:r>
                      <w:rPr>
                        <w:sz w:val="28"/>
                        <w:szCs w:val="28"/>
                        <w:lang w:val="uk-UA"/>
                      </w:rPr>
                      <w:t xml:space="preserve">1) </w:t>
                    </w:r>
                    <w:r w:rsidRPr="00C32460">
                      <w:rPr>
                        <w:sz w:val="28"/>
                        <w:szCs w:val="28"/>
                        <w:lang w:val="uk-UA"/>
                      </w:rPr>
                      <w:t>об'єктивність</w:t>
                    </w:r>
                  </w:p>
                </w:txbxContent>
              </v:textbox>
            </v:shape>
            <v:shape id="_x0000_s1737" type="#_x0000_t80" style="position:absolute;left:6354;top:1134;width:2700;height:1620">
              <v:textbox style="mso-next-textbox:#_x0000_s1737">
                <w:txbxContent>
                  <w:p w:rsidR="0065400C" w:rsidRPr="00C32460" w:rsidRDefault="0065400C" w:rsidP="00C32460">
                    <w:pPr>
                      <w:jc w:val="center"/>
                      <w:rPr>
                        <w:sz w:val="20"/>
                        <w:szCs w:val="20"/>
                        <w:lang w:val="uk-UA"/>
                      </w:rPr>
                    </w:pPr>
                  </w:p>
                  <w:p w:rsidR="0065400C" w:rsidRPr="00C32460" w:rsidRDefault="0065400C" w:rsidP="00C32460">
                    <w:pPr>
                      <w:jc w:val="center"/>
                      <w:rPr>
                        <w:sz w:val="28"/>
                        <w:szCs w:val="28"/>
                        <w:lang w:val="uk-UA"/>
                      </w:rPr>
                    </w:pPr>
                    <w:r>
                      <w:rPr>
                        <w:sz w:val="28"/>
                        <w:szCs w:val="28"/>
                        <w:lang w:val="uk-UA"/>
                      </w:rPr>
                      <w:t xml:space="preserve">2) </w:t>
                    </w:r>
                    <w:r w:rsidRPr="00C32460">
                      <w:rPr>
                        <w:sz w:val="28"/>
                        <w:szCs w:val="28"/>
                        <w:lang w:val="uk-UA"/>
                      </w:rPr>
                      <w:t>валідність</w:t>
                    </w:r>
                  </w:p>
                </w:txbxContent>
              </v:textbox>
            </v:shape>
            <v:shape id="_x0000_s1738" type="#_x0000_t80" style="position:absolute;left:3114;top:4374;width:2700;height:1620;flip:y">
              <v:textbox style="mso-next-textbox:#_x0000_s1738">
                <w:txbxContent>
                  <w:p w:rsidR="0065400C" w:rsidRDefault="0065400C" w:rsidP="00C32460">
                    <w:pPr>
                      <w:jc w:val="center"/>
                      <w:rPr>
                        <w:sz w:val="28"/>
                        <w:szCs w:val="28"/>
                        <w:lang w:val="uk-UA"/>
                      </w:rPr>
                    </w:pPr>
                  </w:p>
                  <w:p w:rsidR="0065400C" w:rsidRPr="006E5CF3" w:rsidRDefault="0065400C" w:rsidP="00C32460">
                    <w:pPr>
                      <w:jc w:val="center"/>
                    </w:pPr>
                    <w:r>
                      <w:rPr>
                        <w:sz w:val="28"/>
                        <w:szCs w:val="28"/>
                        <w:lang w:val="uk-UA"/>
                      </w:rPr>
                      <w:t xml:space="preserve">3) </w:t>
                    </w:r>
                    <w:r w:rsidRPr="00931F35">
                      <w:rPr>
                        <w:sz w:val="28"/>
                        <w:szCs w:val="28"/>
                        <w:lang w:val="uk-UA"/>
                      </w:rPr>
                      <w:t>надійність</w:t>
                    </w:r>
                  </w:p>
                </w:txbxContent>
              </v:textbox>
            </v:shape>
            <v:shape id="_x0000_s1739" type="#_x0000_t80" style="position:absolute;left:6354;top:4374;width:2700;height:1620;flip:y">
              <v:textbox style="mso-next-textbox:#_x0000_s1739">
                <w:txbxContent>
                  <w:p w:rsidR="0065400C" w:rsidRPr="00931F35" w:rsidRDefault="0065400C" w:rsidP="00C32460">
                    <w:pPr>
                      <w:jc w:val="center"/>
                      <w:rPr>
                        <w:sz w:val="12"/>
                        <w:szCs w:val="12"/>
                        <w:lang w:val="uk-UA"/>
                      </w:rPr>
                    </w:pPr>
                  </w:p>
                  <w:p w:rsidR="0065400C" w:rsidRPr="00164879" w:rsidRDefault="0065400C" w:rsidP="00C32460">
                    <w:pPr>
                      <w:jc w:val="center"/>
                      <w:rPr>
                        <w:sz w:val="26"/>
                        <w:szCs w:val="26"/>
                      </w:rPr>
                    </w:pPr>
                    <w:r w:rsidRPr="00164879">
                      <w:rPr>
                        <w:sz w:val="26"/>
                        <w:szCs w:val="26"/>
                        <w:lang w:val="uk-UA"/>
                      </w:rPr>
                      <w:t xml:space="preserve">4) </w:t>
                    </w:r>
                    <w:r w:rsidRPr="00931F35">
                      <w:rPr>
                        <w:sz w:val="28"/>
                        <w:szCs w:val="28"/>
                        <w:lang w:val="uk-UA"/>
                      </w:rPr>
                      <w:t>диференційова</w:t>
                    </w:r>
                    <w:r>
                      <w:rPr>
                        <w:sz w:val="28"/>
                        <w:szCs w:val="28"/>
                        <w:lang w:val="uk-UA"/>
                      </w:rPr>
                      <w:t>-</w:t>
                    </w:r>
                    <w:r w:rsidRPr="00931F35">
                      <w:rPr>
                        <w:sz w:val="28"/>
                        <w:szCs w:val="28"/>
                        <w:lang w:val="uk-UA"/>
                      </w:rPr>
                      <w:t>ність</w:t>
                    </w:r>
                  </w:p>
                </w:txbxContent>
              </v:textbox>
            </v:shape>
            <v:shape id="_x0000_s1740" type="#_x0000_t78" style="position:absolute;left:2394;top:2574;width:1980;height:1980">
              <v:textbox style="mso-next-textbox:#_x0000_s1740">
                <w:txbxContent>
                  <w:p w:rsidR="0065400C" w:rsidRDefault="0065400C" w:rsidP="00C32460">
                    <w:pPr>
                      <w:spacing w:line="228" w:lineRule="auto"/>
                      <w:jc w:val="center"/>
                      <w:rPr>
                        <w:sz w:val="28"/>
                        <w:szCs w:val="28"/>
                        <w:lang w:val="uk-UA"/>
                      </w:rPr>
                    </w:pPr>
                  </w:p>
                  <w:p w:rsidR="0065400C" w:rsidRPr="00164879" w:rsidRDefault="0065400C" w:rsidP="00C32460">
                    <w:pPr>
                      <w:spacing w:line="228" w:lineRule="auto"/>
                      <w:jc w:val="center"/>
                    </w:pPr>
                    <w:r w:rsidRPr="00931F35">
                      <w:rPr>
                        <w:sz w:val="28"/>
                        <w:szCs w:val="28"/>
                        <w:lang w:val="uk-UA"/>
                      </w:rPr>
                      <w:t>5)</w:t>
                    </w:r>
                    <w:r w:rsidRPr="00164879">
                      <w:rPr>
                        <w:lang w:val="uk-UA"/>
                      </w:rPr>
                      <w:t xml:space="preserve"> </w:t>
                    </w:r>
                    <w:r w:rsidRPr="00931F35">
                      <w:rPr>
                        <w:sz w:val="28"/>
                        <w:szCs w:val="28"/>
                        <w:lang w:val="uk-UA"/>
                      </w:rPr>
                      <w:t>систем</w:t>
                    </w:r>
                    <w:r>
                      <w:rPr>
                        <w:sz w:val="28"/>
                        <w:szCs w:val="28"/>
                        <w:lang w:val="uk-UA"/>
                      </w:rPr>
                      <w:t>-</w:t>
                    </w:r>
                    <w:r w:rsidRPr="00931F35">
                      <w:rPr>
                        <w:sz w:val="28"/>
                        <w:szCs w:val="28"/>
                        <w:lang w:val="uk-UA"/>
                      </w:rPr>
                      <w:t>ність</w:t>
                    </w:r>
                  </w:p>
                </w:txbxContent>
              </v:textbox>
            </v:shape>
            <v:shape id="_x0000_s1741" type="#_x0000_t78" style="position:absolute;left:7794;top:2574;width:1980;height:1980;flip:x">
              <v:textbox style="mso-next-textbox:#_x0000_s1741">
                <w:txbxContent>
                  <w:p w:rsidR="0065400C" w:rsidRDefault="0065400C" w:rsidP="00C32460">
                    <w:pPr>
                      <w:jc w:val="center"/>
                      <w:rPr>
                        <w:sz w:val="28"/>
                        <w:szCs w:val="28"/>
                        <w:lang w:val="uk-UA"/>
                      </w:rPr>
                    </w:pPr>
                  </w:p>
                  <w:p w:rsidR="0065400C" w:rsidRDefault="0065400C" w:rsidP="00C32460">
                    <w:pPr>
                      <w:jc w:val="center"/>
                      <w:rPr>
                        <w:sz w:val="28"/>
                        <w:szCs w:val="28"/>
                        <w:lang w:val="uk-UA"/>
                      </w:rPr>
                    </w:pPr>
                    <w:r>
                      <w:rPr>
                        <w:sz w:val="28"/>
                        <w:szCs w:val="28"/>
                        <w:lang w:val="uk-UA"/>
                      </w:rPr>
                      <w:t>6) регу-</w:t>
                    </w:r>
                  </w:p>
                  <w:p w:rsidR="0065400C" w:rsidRPr="006E5CF3" w:rsidRDefault="0065400C" w:rsidP="00C32460">
                    <w:pPr>
                      <w:jc w:val="center"/>
                    </w:pPr>
                    <w:r>
                      <w:rPr>
                        <w:sz w:val="28"/>
                        <w:szCs w:val="28"/>
                        <w:lang w:val="uk-UA"/>
                      </w:rPr>
                      <w:t>ляр</w:t>
                    </w:r>
                    <w:r w:rsidRPr="00931F35">
                      <w:rPr>
                        <w:sz w:val="28"/>
                        <w:szCs w:val="28"/>
                        <w:lang w:val="uk-UA"/>
                      </w:rPr>
                      <w:t>ність</w:t>
                    </w:r>
                  </w:p>
                </w:txbxContent>
              </v:textbox>
            </v:shape>
          </v:group>
        </w:pict>
      </w: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Default="0065400C" w:rsidP="00EF457B">
      <w:pPr>
        <w:ind w:firstLine="720"/>
        <w:jc w:val="both"/>
        <w:rPr>
          <w:sz w:val="28"/>
          <w:szCs w:val="28"/>
          <w:lang w:val="uk-UA"/>
        </w:rPr>
      </w:pPr>
    </w:p>
    <w:p w:rsidR="0065400C" w:rsidRPr="00931F35" w:rsidRDefault="0065400C" w:rsidP="00931F35">
      <w:pPr>
        <w:jc w:val="center"/>
        <w:rPr>
          <w:sz w:val="28"/>
          <w:szCs w:val="28"/>
          <w:lang w:val="uk-UA"/>
        </w:rPr>
      </w:pPr>
      <w:r>
        <w:rPr>
          <w:sz w:val="28"/>
          <w:szCs w:val="28"/>
          <w:lang w:val="uk-UA"/>
        </w:rPr>
        <w:t xml:space="preserve">Рис. 6.1. </w:t>
      </w:r>
      <w:r w:rsidRPr="00931F35">
        <w:rPr>
          <w:sz w:val="28"/>
          <w:szCs w:val="28"/>
          <w:lang w:val="uk-UA"/>
        </w:rPr>
        <w:t>Основні принципи контролю</w:t>
      </w:r>
    </w:p>
    <w:p w:rsidR="0065400C" w:rsidRDefault="0065400C" w:rsidP="00EF457B">
      <w:pPr>
        <w:ind w:firstLine="720"/>
        <w:jc w:val="both"/>
        <w:rPr>
          <w:sz w:val="28"/>
          <w:szCs w:val="28"/>
          <w:lang w:val="uk-UA"/>
        </w:rPr>
      </w:pPr>
    </w:p>
    <w:p w:rsidR="0065400C" w:rsidRDefault="0065400C" w:rsidP="00C90F7B">
      <w:pPr>
        <w:ind w:firstLine="720"/>
        <w:jc w:val="both"/>
        <w:rPr>
          <w:sz w:val="28"/>
          <w:szCs w:val="28"/>
          <w:lang w:val="uk-UA"/>
        </w:rPr>
      </w:pPr>
      <w:r>
        <w:rPr>
          <w:sz w:val="28"/>
          <w:szCs w:val="28"/>
          <w:lang w:val="uk-UA"/>
        </w:rPr>
        <w:t>1)</w:t>
      </w:r>
      <w:r w:rsidRPr="00C90F7B">
        <w:rPr>
          <w:sz w:val="28"/>
          <w:szCs w:val="28"/>
          <w:lang w:val="uk-UA"/>
        </w:rPr>
        <w:t xml:space="preserve"> </w:t>
      </w:r>
      <w:r w:rsidRPr="00C90F7B">
        <w:rPr>
          <w:i/>
          <w:sz w:val="28"/>
          <w:szCs w:val="28"/>
          <w:lang w:val="uk-UA"/>
        </w:rPr>
        <w:t>Об'єктивність</w:t>
      </w:r>
      <w:r w:rsidRPr="00C90F7B">
        <w:rPr>
          <w:sz w:val="28"/>
          <w:szCs w:val="28"/>
          <w:lang w:val="uk-UA"/>
        </w:rPr>
        <w:t>. Полягає в необхідності оцінювати знання учнів незалежно від суб'єктивної думки оціню</w:t>
      </w:r>
      <w:r>
        <w:rPr>
          <w:sz w:val="28"/>
          <w:szCs w:val="28"/>
          <w:lang w:val="uk-UA"/>
        </w:rPr>
        <w:t>вача</w:t>
      </w:r>
      <w:r w:rsidRPr="00C90F7B">
        <w:rPr>
          <w:sz w:val="28"/>
          <w:szCs w:val="28"/>
          <w:lang w:val="uk-UA"/>
        </w:rPr>
        <w:t>.  Різні перевірочні процед</w:t>
      </w:r>
      <w:r>
        <w:rPr>
          <w:sz w:val="28"/>
          <w:szCs w:val="28"/>
          <w:lang w:val="uk-UA"/>
        </w:rPr>
        <w:t xml:space="preserve">ури забезпечують об'єктивність </w:t>
      </w:r>
      <w:r w:rsidRPr="00C90F7B">
        <w:rPr>
          <w:sz w:val="28"/>
          <w:szCs w:val="28"/>
          <w:lang w:val="uk-UA"/>
        </w:rPr>
        <w:t>різно</w:t>
      </w:r>
      <w:r>
        <w:rPr>
          <w:sz w:val="28"/>
          <w:szCs w:val="28"/>
          <w:lang w:val="uk-UA"/>
        </w:rPr>
        <w:t>ю</w:t>
      </w:r>
      <w:r w:rsidRPr="00C90F7B">
        <w:rPr>
          <w:sz w:val="28"/>
          <w:szCs w:val="28"/>
          <w:lang w:val="uk-UA"/>
        </w:rPr>
        <w:t xml:space="preserve"> </w:t>
      </w:r>
      <w:r>
        <w:rPr>
          <w:sz w:val="28"/>
          <w:szCs w:val="28"/>
          <w:lang w:val="uk-UA"/>
        </w:rPr>
        <w:t>мірою, наприклад</w:t>
      </w:r>
      <w:r w:rsidRPr="00C90F7B">
        <w:rPr>
          <w:sz w:val="28"/>
          <w:szCs w:val="28"/>
          <w:lang w:val="uk-UA"/>
        </w:rPr>
        <w:t xml:space="preserve">: </w:t>
      </w:r>
    </w:p>
    <w:p w:rsidR="0065400C" w:rsidRDefault="0065400C" w:rsidP="00C90F7B">
      <w:pPr>
        <w:ind w:firstLine="720"/>
        <w:jc w:val="both"/>
        <w:rPr>
          <w:sz w:val="28"/>
          <w:szCs w:val="28"/>
          <w:lang w:val="uk-UA"/>
        </w:rPr>
      </w:pPr>
      <w:r w:rsidRPr="00C90F7B">
        <w:rPr>
          <w:sz w:val="28"/>
          <w:szCs w:val="28"/>
          <w:lang w:val="uk-UA"/>
        </w:rPr>
        <w:t xml:space="preserve">1) з чітко сформульованими завданнями краще, ніж із завданнями загального і невизначеного характеру;  </w:t>
      </w:r>
    </w:p>
    <w:p w:rsidR="0065400C" w:rsidRDefault="0065400C" w:rsidP="00C90F7B">
      <w:pPr>
        <w:ind w:firstLine="720"/>
        <w:jc w:val="both"/>
        <w:rPr>
          <w:sz w:val="28"/>
          <w:szCs w:val="28"/>
          <w:lang w:val="uk-UA"/>
        </w:rPr>
      </w:pPr>
      <w:r w:rsidRPr="00C90F7B">
        <w:rPr>
          <w:sz w:val="28"/>
          <w:szCs w:val="28"/>
          <w:lang w:val="uk-UA"/>
        </w:rPr>
        <w:t>2) письмові завдання</w:t>
      </w:r>
      <w:r>
        <w:rPr>
          <w:sz w:val="28"/>
          <w:szCs w:val="28"/>
          <w:lang w:val="uk-UA"/>
        </w:rPr>
        <w:t xml:space="preserve"> </w:t>
      </w:r>
      <w:r w:rsidRPr="00C90F7B">
        <w:rPr>
          <w:sz w:val="28"/>
          <w:szCs w:val="28"/>
          <w:lang w:val="uk-UA"/>
        </w:rPr>
        <w:t xml:space="preserve">краще, ніж усні;  </w:t>
      </w:r>
    </w:p>
    <w:p w:rsidR="0065400C" w:rsidRDefault="0065400C" w:rsidP="00C90F7B">
      <w:pPr>
        <w:ind w:firstLine="720"/>
        <w:jc w:val="both"/>
        <w:rPr>
          <w:sz w:val="28"/>
          <w:szCs w:val="28"/>
          <w:lang w:val="uk-UA"/>
        </w:rPr>
      </w:pPr>
      <w:r w:rsidRPr="00C90F7B">
        <w:rPr>
          <w:sz w:val="28"/>
          <w:szCs w:val="28"/>
          <w:lang w:val="uk-UA"/>
        </w:rPr>
        <w:t xml:space="preserve">3) з чіткими критеріями правильності відповіді краще, ніж з </w:t>
      </w:r>
      <w:r>
        <w:rPr>
          <w:sz w:val="28"/>
          <w:szCs w:val="28"/>
          <w:lang w:val="uk-UA"/>
        </w:rPr>
        <w:t>нечіткими;</w:t>
      </w:r>
      <w:r w:rsidRPr="00C90F7B">
        <w:rPr>
          <w:sz w:val="28"/>
          <w:szCs w:val="28"/>
          <w:lang w:val="uk-UA"/>
        </w:rPr>
        <w:t xml:space="preserve"> </w:t>
      </w:r>
    </w:p>
    <w:p w:rsidR="0065400C" w:rsidRDefault="0065400C" w:rsidP="00C90F7B">
      <w:pPr>
        <w:ind w:firstLine="720"/>
        <w:jc w:val="both"/>
        <w:rPr>
          <w:sz w:val="28"/>
          <w:szCs w:val="28"/>
          <w:lang w:val="uk-UA"/>
        </w:rPr>
      </w:pPr>
      <w:r w:rsidRPr="00C90F7B">
        <w:rPr>
          <w:sz w:val="28"/>
          <w:szCs w:val="28"/>
          <w:lang w:val="uk-UA"/>
        </w:rPr>
        <w:t xml:space="preserve">4) проведені незалежними експертами краще, ніж одним екзаменатором.  </w:t>
      </w:r>
    </w:p>
    <w:p w:rsidR="0065400C" w:rsidRPr="00C90F7B" w:rsidRDefault="0065400C" w:rsidP="00C90F7B">
      <w:pPr>
        <w:ind w:firstLine="720"/>
        <w:jc w:val="both"/>
        <w:rPr>
          <w:sz w:val="28"/>
          <w:szCs w:val="28"/>
          <w:lang w:val="uk-UA"/>
        </w:rPr>
      </w:pPr>
      <w:r w:rsidRPr="00C90F7B">
        <w:rPr>
          <w:sz w:val="28"/>
          <w:szCs w:val="28"/>
          <w:lang w:val="uk-UA"/>
        </w:rPr>
        <w:t>Педагогічні установки викладача щодо учня (студента), що сформувалися під впливом певних попередніх факторів, впливають на оцінку знань і позначку.  Тому важливе завдання вчителя полягає в тому, щоб, усвідомлюючи це, мінімізувати вплив своїх суб'єктивних установок.</w:t>
      </w:r>
    </w:p>
    <w:p w:rsidR="0065400C" w:rsidRPr="00C90F7B" w:rsidRDefault="0065400C" w:rsidP="00C90F7B">
      <w:pPr>
        <w:ind w:firstLine="720"/>
        <w:jc w:val="both"/>
        <w:rPr>
          <w:sz w:val="28"/>
          <w:szCs w:val="28"/>
          <w:lang w:val="uk-UA"/>
        </w:rPr>
      </w:pPr>
      <w:r w:rsidRPr="00C90F7B">
        <w:rPr>
          <w:sz w:val="28"/>
          <w:szCs w:val="28"/>
          <w:lang w:val="uk-UA"/>
        </w:rPr>
        <w:t xml:space="preserve">2. </w:t>
      </w:r>
      <w:r w:rsidRPr="00C90F7B">
        <w:rPr>
          <w:i/>
          <w:sz w:val="28"/>
          <w:szCs w:val="28"/>
          <w:lang w:val="uk-UA"/>
        </w:rPr>
        <w:t>Валідність</w:t>
      </w:r>
      <w:r w:rsidRPr="00C90F7B">
        <w:rPr>
          <w:sz w:val="28"/>
          <w:szCs w:val="28"/>
          <w:lang w:val="uk-UA"/>
        </w:rPr>
        <w:t>.  Полягає в необхідності гарантувати отримання достовірної інформації про знання, уміння і навички учня.  Для цього викладачеві важливо бути впевненим в тому, що контрольне завдання виконано учням самостійно (без сторонньої допомоги), що воно характеризує знання саме цього учня.  Запобігання списування, підказок і плагіату - серйозна педагогічна проблема.</w:t>
      </w:r>
    </w:p>
    <w:p w:rsidR="0065400C" w:rsidRPr="00C90F7B" w:rsidRDefault="0065400C" w:rsidP="00C90F7B">
      <w:pPr>
        <w:ind w:firstLine="720"/>
        <w:jc w:val="both"/>
        <w:rPr>
          <w:sz w:val="28"/>
          <w:szCs w:val="28"/>
          <w:lang w:val="uk-UA"/>
        </w:rPr>
      </w:pPr>
      <w:r w:rsidRPr="00C90F7B">
        <w:rPr>
          <w:sz w:val="28"/>
          <w:szCs w:val="28"/>
          <w:lang w:val="uk-UA"/>
        </w:rPr>
        <w:t xml:space="preserve">3. </w:t>
      </w:r>
      <w:r w:rsidRPr="00C90F7B">
        <w:rPr>
          <w:i/>
          <w:sz w:val="28"/>
          <w:szCs w:val="28"/>
          <w:lang w:val="uk-UA"/>
        </w:rPr>
        <w:t>Надійність</w:t>
      </w:r>
      <w:r w:rsidRPr="00C90F7B">
        <w:rPr>
          <w:sz w:val="28"/>
          <w:szCs w:val="28"/>
          <w:lang w:val="uk-UA"/>
        </w:rPr>
        <w:t>.  Полягає в необхідності гарантувати, що знання учня, які отримали певну оцінку, зберігаються у нього на тривалий термін.  Реалізація цього принципу найбільш складна, оскільки процедури оцінки знань проводяться, як правило, одноразово.</w:t>
      </w:r>
    </w:p>
    <w:p w:rsidR="0065400C" w:rsidRPr="00C90F7B" w:rsidRDefault="0065400C" w:rsidP="00C90F7B">
      <w:pPr>
        <w:ind w:firstLine="720"/>
        <w:jc w:val="both"/>
        <w:rPr>
          <w:sz w:val="28"/>
          <w:szCs w:val="28"/>
          <w:lang w:val="uk-UA"/>
        </w:rPr>
      </w:pPr>
      <w:r w:rsidRPr="00C90F7B">
        <w:rPr>
          <w:sz w:val="28"/>
          <w:szCs w:val="28"/>
          <w:lang w:val="uk-UA"/>
        </w:rPr>
        <w:t xml:space="preserve">4. </w:t>
      </w:r>
      <w:r w:rsidRPr="00C90F7B">
        <w:rPr>
          <w:i/>
          <w:sz w:val="28"/>
          <w:szCs w:val="28"/>
          <w:lang w:val="uk-UA"/>
        </w:rPr>
        <w:t>Диференційованість</w:t>
      </w:r>
      <w:r w:rsidRPr="00C90F7B">
        <w:rPr>
          <w:sz w:val="28"/>
          <w:szCs w:val="28"/>
          <w:lang w:val="uk-UA"/>
        </w:rPr>
        <w:t xml:space="preserve">.  Полягає в необхідності оцінювати знання таким чином, щоб одержувані учнями оцінки диференціювали їх рівень і якість.  Ступінь диференційованості, зрозуміло, залежить від її необхідності та доцільності.  У ряді випадків </w:t>
      </w:r>
      <w:r>
        <w:rPr>
          <w:sz w:val="28"/>
          <w:szCs w:val="28"/>
          <w:lang w:val="uk-UA"/>
        </w:rPr>
        <w:t>оцінки</w:t>
      </w:r>
      <w:r w:rsidRPr="00C90F7B">
        <w:rPr>
          <w:sz w:val="28"/>
          <w:szCs w:val="28"/>
          <w:lang w:val="uk-UA"/>
        </w:rPr>
        <w:t xml:space="preserve"> «залік-незалік» буває дос</w:t>
      </w:r>
      <w:r>
        <w:rPr>
          <w:sz w:val="28"/>
          <w:szCs w:val="28"/>
          <w:lang w:val="uk-UA"/>
        </w:rPr>
        <w:t>татньо</w:t>
      </w:r>
      <w:r w:rsidRPr="00C90F7B">
        <w:rPr>
          <w:sz w:val="28"/>
          <w:szCs w:val="28"/>
          <w:lang w:val="uk-UA"/>
        </w:rPr>
        <w:t xml:space="preserve">, коли оцінюється виконання або невиконання певних завдань.  В інших випадках необхідна більш диференційована система, що включає </w:t>
      </w:r>
      <w:r>
        <w:rPr>
          <w:sz w:val="28"/>
          <w:szCs w:val="28"/>
          <w:lang w:val="uk-UA"/>
        </w:rPr>
        <w:t>оцінки</w:t>
      </w:r>
      <w:r w:rsidRPr="00C90F7B">
        <w:rPr>
          <w:sz w:val="28"/>
          <w:szCs w:val="28"/>
          <w:lang w:val="uk-UA"/>
        </w:rPr>
        <w:t xml:space="preserve"> «відмінно», «добре», «задовільно», «незадовільно».  Часом виникає необхідність в більшій диференційованості </w:t>
      </w:r>
      <w:r>
        <w:rPr>
          <w:sz w:val="28"/>
          <w:szCs w:val="28"/>
          <w:lang w:val="uk-UA"/>
        </w:rPr>
        <w:t>оцінки</w:t>
      </w:r>
      <w:r w:rsidRPr="00C90F7B">
        <w:rPr>
          <w:sz w:val="28"/>
          <w:szCs w:val="28"/>
          <w:lang w:val="uk-UA"/>
        </w:rPr>
        <w:t xml:space="preserve">.  Для цього застосовуються інші шкали.  Слід також звернути увагу на те, що надмірна диференційованість </w:t>
      </w:r>
      <w:r>
        <w:rPr>
          <w:sz w:val="28"/>
          <w:szCs w:val="28"/>
          <w:lang w:val="uk-UA"/>
        </w:rPr>
        <w:t>оцінок</w:t>
      </w:r>
      <w:r w:rsidRPr="00C90F7B">
        <w:rPr>
          <w:sz w:val="28"/>
          <w:szCs w:val="28"/>
          <w:lang w:val="uk-UA"/>
        </w:rPr>
        <w:t xml:space="preserve"> призводить до того, що екзаменатори (і студенти) часом не знаходять надійних критеріїв для їх розрізнення в практиці оцінювання.</w:t>
      </w:r>
    </w:p>
    <w:p w:rsidR="0065400C" w:rsidRPr="00C90F7B" w:rsidRDefault="0065400C" w:rsidP="00C90F7B">
      <w:pPr>
        <w:ind w:firstLine="720"/>
        <w:jc w:val="both"/>
        <w:rPr>
          <w:sz w:val="28"/>
          <w:szCs w:val="28"/>
          <w:lang w:val="uk-UA"/>
        </w:rPr>
      </w:pPr>
      <w:r w:rsidRPr="00C90F7B">
        <w:rPr>
          <w:sz w:val="28"/>
          <w:szCs w:val="28"/>
          <w:lang w:val="uk-UA"/>
        </w:rPr>
        <w:t xml:space="preserve">5. </w:t>
      </w:r>
      <w:r w:rsidRPr="00C90F7B">
        <w:rPr>
          <w:i/>
          <w:sz w:val="28"/>
          <w:szCs w:val="28"/>
          <w:lang w:val="uk-UA"/>
        </w:rPr>
        <w:t>Системність</w:t>
      </w:r>
      <w:r w:rsidRPr="00C90F7B">
        <w:rPr>
          <w:sz w:val="28"/>
          <w:szCs w:val="28"/>
          <w:lang w:val="uk-UA"/>
        </w:rPr>
        <w:t xml:space="preserve">.  Полягає в оцінці знання учнями змісту всіх розділів і тем курсу, а також </w:t>
      </w:r>
      <w:r>
        <w:rPr>
          <w:sz w:val="28"/>
          <w:szCs w:val="28"/>
          <w:lang w:val="uk-UA"/>
        </w:rPr>
        <w:t>у</w:t>
      </w:r>
      <w:r w:rsidRPr="00C90F7B">
        <w:rPr>
          <w:sz w:val="28"/>
          <w:szCs w:val="28"/>
          <w:lang w:val="uk-UA"/>
        </w:rPr>
        <w:t xml:space="preserve">сіх компонентів навчального матеріалу (емпіричного матеріалу, психологічних теорій, понять, прикладів використання понять, класифікацій, закономірностей, застосування цих закономірностей на практиці, перенесення знань на нові об'єкти і поняття).  Недотримання цього принципу призводить до того, що іспит перетворюється в «лотерею».  Успішна його здача набуває імовірнісний характер; тим самим </w:t>
      </w:r>
      <w:r>
        <w:rPr>
          <w:sz w:val="28"/>
          <w:szCs w:val="28"/>
          <w:lang w:val="uk-UA"/>
        </w:rPr>
        <w:t>оцінка</w:t>
      </w:r>
      <w:r w:rsidRPr="00C90F7B">
        <w:rPr>
          <w:sz w:val="28"/>
          <w:szCs w:val="28"/>
          <w:lang w:val="uk-UA"/>
        </w:rPr>
        <w:t xml:space="preserve"> позбавляється об'єктивності.  Для досягнення системності необхідно використовувати комплекси оціню</w:t>
      </w:r>
      <w:r>
        <w:rPr>
          <w:sz w:val="28"/>
          <w:szCs w:val="28"/>
          <w:lang w:val="uk-UA"/>
        </w:rPr>
        <w:t>вальних</w:t>
      </w:r>
      <w:r w:rsidRPr="00C90F7B">
        <w:rPr>
          <w:sz w:val="28"/>
          <w:szCs w:val="28"/>
          <w:lang w:val="uk-UA"/>
        </w:rPr>
        <w:t xml:space="preserve"> процедур, різні типи формулювання питань і постановки перевірочних завдань.  </w:t>
      </w:r>
      <w:r>
        <w:rPr>
          <w:sz w:val="28"/>
          <w:szCs w:val="28"/>
          <w:lang w:val="uk-UA"/>
        </w:rPr>
        <w:t>У</w:t>
      </w:r>
      <w:r w:rsidRPr="00C90F7B">
        <w:rPr>
          <w:sz w:val="28"/>
          <w:szCs w:val="28"/>
          <w:lang w:val="uk-UA"/>
        </w:rPr>
        <w:t xml:space="preserve"> результаті вони можуть виявити всі основні складові знань, перераховані вище, охарактеризувати знання як окремих тем і понять, так і розуміння зв'язку змісту окремих тем один з одним.</w:t>
      </w:r>
    </w:p>
    <w:p w:rsidR="0065400C" w:rsidRPr="00C90F7B" w:rsidRDefault="0065400C" w:rsidP="00C90F7B">
      <w:pPr>
        <w:ind w:firstLine="720"/>
        <w:jc w:val="both"/>
        <w:rPr>
          <w:sz w:val="28"/>
          <w:szCs w:val="28"/>
          <w:lang w:val="uk-UA"/>
        </w:rPr>
      </w:pPr>
      <w:r w:rsidRPr="00C90F7B">
        <w:rPr>
          <w:sz w:val="28"/>
          <w:szCs w:val="28"/>
          <w:lang w:val="uk-UA"/>
        </w:rPr>
        <w:t xml:space="preserve">6. </w:t>
      </w:r>
      <w:r w:rsidRPr="00C90F7B">
        <w:rPr>
          <w:i/>
          <w:sz w:val="28"/>
          <w:szCs w:val="28"/>
          <w:lang w:val="uk-UA"/>
        </w:rPr>
        <w:t>Систематичність</w:t>
      </w:r>
      <w:r w:rsidRPr="00C90F7B">
        <w:rPr>
          <w:sz w:val="28"/>
          <w:szCs w:val="28"/>
          <w:lang w:val="uk-UA"/>
        </w:rPr>
        <w:t xml:space="preserve"> (або </w:t>
      </w:r>
      <w:r w:rsidRPr="00C90F7B">
        <w:rPr>
          <w:i/>
          <w:sz w:val="28"/>
          <w:szCs w:val="28"/>
          <w:lang w:val="uk-UA"/>
        </w:rPr>
        <w:t>регулярність</w:t>
      </w:r>
      <w:r w:rsidRPr="00C90F7B">
        <w:rPr>
          <w:sz w:val="28"/>
          <w:szCs w:val="28"/>
          <w:lang w:val="uk-UA"/>
        </w:rPr>
        <w:t>). Полягає в необхідності проводити оцін</w:t>
      </w:r>
      <w:r>
        <w:rPr>
          <w:sz w:val="28"/>
          <w:szCs w:val="28"/>
          <w:lang w:val="uk-UA"/>
        </w:rPr>
        <w:t>юваль</w:t>
      </w:r>
      <w:r w:rsidRPr="00C90F7B">
        <w:rPr>
          <w:sz w:val="28"/>
          <w:szCs w:val="28"/>
          <w:lang w:val="uk-UA"/>
        </w:rPr>
        <w:t xml:space="preserve">ні процедури регулярно і періодично в ході вивчення курсу. Це забезпечує стимулювання регулярної самостійної навчальної діяльності студентів і систематичне накопичення знань по предмету.  Доцільно проводити перевірочні роботи після вивчення кожної чергової теми, завершення розділу програми, а також </w:t>
      </w:r>
      <w:r>
        <w:rPr>
          <w:sz w:val="28"/>
          <w:szCs w:val="28"/>
          <w:lang w:val="uk-UA"/>
        </w:rPr>
        <w:t>у</w:t>
      </w:r>
      <w:r w:rsidRPr="00C90F7B">
        <w:rPr>
          <w:sz w:val="28"/>
          <w:szCs w:val="28"/>
          <w:lang w:val="uk-UA"/>
        </w:rPr>
        <w:t xml:space="preserve"> кінці всього курсу.</w:t>
      </w:r>
    </w:p>
    <w:p w:rsidR="0065400C" w:rsidRPr="005F6ADF" w:rsidRDefault="0065400C" w:rsidP="00C90F7B">
      <w:pPr>
        <w:ind w:firstLine="720"/>
        <w:jc w:val="both"/>
        <w:rPr>
          <w:sz w:val="28"/>
          <w:szCs w:val="28"/>
          <w:lang w:val="uk-UA"/>
        </w:rPr>
      </w:pPr>
      <w:r w:rsidRPr="00C90F7B">
        <w:rPr>
          <w:sz w:val="28"/>
          <w:szCs w:val="28"/>
          <w:lang w:val="uk-UA"/>
        </w:rPr>
        <w:t xml:space="preserve">7. </w:t>
      </w:r>
      <w:r w:rsidRPr="00C90F7B">
        <w:rPr>
          <w:i/>
          <w:sz w:val="28"/>
          <w:szCs w:val="28"/>
          <w:lang w:val="uk-UA"/>
        </w:rPr>
        <w:t>Конфіденційність</w:t>
      </w:r>
      <w:r w:rsidRPr="00C90F7B">
        <w:rPr>
          <w:sz w:val="28"/>
          <w:szCs w:val="28"/>
          <w:lang w:val="uk-UA"/>
        </w:rPr>
        <w:t xml:space="preserve">. Полягає в тому, що викладач повинен вживати необхідних заходів для того, щоб результати оцінки були відомі тільки йому самому, студенту і керівнику освітньої програми. Особливу увагу цьому аспекту оцінювання приділяється в американських університетах.  Публічне сповіщення </w:t>
      </w:r>
      <w:r>
        <w:rPr>
          <w:sz w:val="28"/>
          <w:szCs w:val="28"/>
          <w:lang w:val="uk-UA"/>
        </w:rPr>
        <w:t>оцінки</w:t>
      </w:r>
      <w:r w:rsidRPr="00C90F7B">
        <w:rPr>
          <w:sz w:val="28"/>
          <w:szCs w:val="28"/>
          <w:lang w:val="uk-UA"/>
        </w:rPr>
        <w:t xml:space="preserve"> вважається порушенням права особи на конфіденційність.  Однак у вітчизняній освітній системі цьому питанню не приділяється належної уваги.  Навпаки, часом інформування товаришів по навчанню і колег про успіхи або недоліки конкретного студента розглядається як спосіб позитивного або негативного стимулювання.</w:t>
      </w:r>
    </w:p>
    <w:p w:rsidR="0065400C" w:rsidRPr="0083675C" w:rsidRDefault="0065400C" w:rsidP="0083675C">
      <w:pPr>
        <w:ind w:firstLine="720"/>
        <w:jc w:val="both"/>
        <w:rPr>
          <w:sz w:val="28"/>
          <w:szCs w:val="28"/>
          <w:lang w:val="uk-UA"/>
        </w:rPr>
      </w:pPr>
      <w:r w:rsidRPr="0083675C">
        <w:rPr>
          <w:sz w:val="28"/>
          <w:szCs w:val="28"/>
          <w:lang w:val="uk-UA"/>
        </w:rPr>
        <w:t xml:space="preserve"> </w:t>
      </w:r>
    </w:p>
    <w:p w:rsidR="0065400C" w:rsidRPr="004B66B5" w:rsidRDefault="0065400C" w:rsidP="0054106C">
      <w:pPr>
        <w:ind w:firstLine="720"/>
        <w:jc w:val="both"/>
        <w:rPr>
          <w:sz w:val="28"/>
          <w:szCs w:val="28"/>
          <w:lang w:val="uk-UA"/>
        </w:rPr>
      </w:pPr>
      <w:r>
        <w:rPr>
          <w:b/>
          <w:sz w:val="28"/>
          <w:szCs w:val="28"/>
          <w:lang w:val="uk-UA"/>
        </w:rPr>
        <w:t>6</w:t>
      </w:r>
      <w:r w:rsidRPr="000D544C">
        <w:rPr>
          <w:b/>
          <w:sz w:val="28"/>
          <w:szCs w:val="28"/>
          <w:lang w:val="uk-UA"/>
        </w:rPr>
        <w:t xml:space="preserve">.2. </w:t>
      </w:r>
      <w:r>
        <w:rPr>
          <w:b/>
          <w:sz w:val="28"/>
          <w:szCs w:val="28"/>
          <w:lang w:val="uk-UA"/>
        </w:rPr>
        <w:t>Види і форми педагогічного контролю</w:t>
      </w:r>
    </w:p>
    <w:p w:rsidR="0065400C" w:rsidRPr="004B66B5" w:rsidRDefault="0065400C" w:rsidP="004B66B5">
      <w:pPr>
        <w:jc w:val="center"/>
        <w:rPr>
          <w:sz w:val="28"/>
          <w:szCs w:val="28"/>
          <w:lang w:val="uk-UA"/>
        </w:rPr>
      </w:pPr>
    </w:p>
    <w:p w:rsidR="0065400C" w:rsidRDefault="0065400C" w:rsidP="00C90F7B">
      <w:pPr>
        <w:ind w:firstLine="720"/>
        <w:jc w:val="both"/>
        <w:rPr>
          <w:sz w:val="28"/>
          <w:szCs w:val="28"/>
          <w:lang w:val="uk-UA"/>
        </w:rPr>
      </w:pPr>
      <w:r w:rsidRPr="00C90F7B">
        <w:rPr>
          <w:sz w:val="28"/>
          <w:szCs w:val="28"/>
          <w:lang w:val="uk-UA"/>
        </w:rPr>
        <w:t xml:space="preserve">Систему контролю становлять іспити, заліки, усне опитування (співбесіда), письмові контрольні роботи, реферати, </w:t>
      </w:r>
      <w:r>
        <w:rPr>
          <w:sz w:val="28"/>
          <w:szCs w:val="28"/>
          <w:lang w:val="uk-UA"/>
        </w:rPr>
        <w:t>колоквіуми</w:t>
      </w:r>
      <w:r w:rsidRPr="00C90F7B">
        <w:rPr>
          <w:sz w:val="28"/>
          <w:szCs w:val="28"/>
          <w:lang w:val="uk-UA"/>
        </w:rPr>
        <w:t>, курсові</w:t>
      </w:r>
      <w:r>
        <w:rPr>
          <w:sz w:val="28"/>
          <w:szCs w:val="28"/>
          <w:lang w:val="uk-UA"/>
        </w:rPr>
        <w:t xml:space="preserve"> та кваліфікаційні</w:t>
      </w:r>
      <w:r w:rsidRPr="00C90F7B">
        <w:rPr>
          <w:sz w:val="28"/>
          <w:szCs w:val="28"/>
          <w:lang w:val="uk-UA"/>
        </w:rPr>
        <w:t xml:space="preserve"> </w:t>
      </w:r>
      <w:r>
        <w:rPr>
          <w:sz w:val="28"/>
          <w:szCs w:val="28"/>
          <w:lang w:val="uk-UA"/>
        </w:rPr>
        <w:t>роботи, проектні та розрахунково-графічні роботи, виконання практичних завдань</w:t>
      </w:r>
      <w:r w:rsidRPr="00C90F7B">
        <w:rPr>
          <w:sz w:val="28"/>
          <w:szCs w:val="28"/>
          <w:lang w:val="uk-UA"/>
        </w:rPr>
        <w:t xml:space="preserve">. </w:t>
      </w:r>
    </w:p>
    <w:p w:rsidR="0065400C" w:rsidRDefault="0065400C" w:rsidP="00C90F7B">
      <w:pPr>
        <w:ind w:firstLine="720"/>
        <w:jc w:val="both"/>
        <w:rPr>
          <w:sz w:val="28"/>
          <w:szCs w:val="28"/>
          <w:lang w:val="uk-UA"/>
        </w:rPr>
      </w:pPr>
      <w:r w:rsidRPr="00C90F7B">
        <w:rPr>
          <w:sz w:val="28"/>
          <w:szCs w:val="28"/>
          <w:lang w:val="uk-UA"/>
        </w:rPr>
        <w:t xml:space="preserve">Кожна з </w:t>
      </w:r>
      <w:r w:rsidRPr="007938FE">
        <w:rPr>
          <w:i/>
          <w:sz w:val="28"/>
          <w:szCs w:val="28"/>
          <w:lang w:val="uk-UA"/>
        </w:rPr>
        <w:t>форм педагогічного контролю</w:t>
      </w:r>
      <w:r w:rsidRPr="00C90F7B">
        <w:rPr>
          <w:sz w:val="28"/>
          <w:szCs w:val="28"/>
          <w:lang w:val="uk-UA"/>
        </w:rPr>
        <w:t xml:space="preserve"> має свої </w:t>
      </w:r>
      <w:r w:rsidRPr="007938FE">
        <w:rPr>
          <w:i/>
          <w:sz w:val="28"/>
          <w:szCs w:val="28"/>
          <w:lang w:val="uk-UA"/>
        </w:rPr>
        <w:t>особливості</w:t>
      </w:r>
      <w:r w:rsidRPr="00C90F7B">
        <w:rPr>
          <w:sz w:val="28"/>
          <w:szCs w:val="28"/>
          <w:lang w:val="uk-UA"/>
        </w:rPr>
        <w:t xml:space="preserve">. </w:t>
      </w:r>
    </w:p>
    <w:p w:rsidR="0065400C" w:rsidRDefault="0065400C" w:rsidP="00C90F7B">
      <w:pPr>
        <w:ind w:firstLine="720"/>
        <w:jc w:val="both"/>
        <w:rPr>
          <w:sz w:val="28"/>
          <w:szCs w:val="28"/>
          <w:lang w:val="uk-UA"/>
        </w:rPr>
      </w:pPr>
      <w:r w:rsidRPr="00C90F7B">
        <w:rPr>
          <w:sz w:val="28"/>
          <w:szCs w:val="28"/>
          <w:lang w:val="uk-UA"/>
        </w:rPr>
        <w:t>Наприклад, під</w:t>
      </w:r>
      <w:r>
        <w:rPr>
          <w:sz w:val="28"/>
          <w:szCs w:val="28"/>
          <w:lang w:val="uk-UA"/>
        </w:rPr>
        <w:t xml:space="preserve"> час усного опитування контролю</w:t>
      </w:r>
      <w:r w:rsidRPr="00C90F7B">
        <w:rPr>
          <w:sz w:val="28"/>
          <w:szCs w:val="28"/>
          <w:lang w:val="uk-UA"/>
        </w:rPr>
        <w:t>ються не тільки знання, але тр</w:t>
      </w:r>
      <w:r>
        <w:rPr>
          <w:sz w:val="28"/>
          <w:szCs w:val="28"/>
          <w:lang w:val="uk-UA"/>
        </w:rPr>
        <w:t>енується усне мовлення, розвива</w:t>
      </w:r>
      <w:r w:rsidRPr="00C90F7B">
        <w:rPr>
          <w:sz w:val="28"/>
          <w:szCs w:val="28"/>
          <w:lang w:val="uk-UA"/>
        </w:rPr>
        <w:t>ється педагогічне спілкування.</w:t>
      </w:r>
      <w:r>
        <w:rPr>
          <w:sz w:val="28"/>
          <w:szCs w:val="28"/>
          <w:lang w:val="uk-UA"/>
        </w:rPr>
        <w:t xml:space="preserve"> </w:t>
      </w:r>
    </w:p>
    <w:p w:rsidR="0065400C" w:rsidRDefault="0065400C" w:rsidP="00C90F7B">
      <w:pPr>
        <w:ind w:firstLine="720"/>
        <w:jc w:val="both"/>
        <w:rPr>
          <w:sz w:val="28"/>
          <w:szCs w:val="28"/>
          <w:lang w:val="uk-UA"/>
        </w:rPr>
      </w:pPr>
      <w:r>
        <w:rPr>
          <w:sz w:val="28"/>
          <w:szCs w:val="28"/>
          <w:lang w:val="uk-UA"/>
        </w:rPr>
        <w:t>Письмові роботи дають змогу до</w:t>
      </w:r>
      <w:r w:rsidRPr="00C90F7B">
        <w:rPr>
          <w:sz w:val="28"/>
          <w:szCs w:val="28"/>
          <w:lang w:val="uk-UA"/>
        </w:rPr>
        <w:t xml:space="preserve">кументально встановити рівень знання матеріалу, але потребують від викладача більших витрат часу. </w:t>
      </w:r>
    </w:p>
    <w:p w:rsidR="0065400C" w:rsidRDefault="0065400C" w:rsidP="00C90F7B">
      <w:pPr>
        <w:ind w:firstLine="720"/>
        <w:jc w:val="both"/>
        <w:rPr>
          <w:sz w:val="28"/>
          <w:szCs w:val="28"/>
          <w:lang w:val="uk-UA"/>
        </w:rPr>
      </w:pPr>
      <w:r w:rsidRPr="00C90F7B">
        <w:rPr>
          <w:sz w:val="28"/>
          <w:szCs w:val="28"/>
          <w:lang w:val="uk-UA"/>
        </w:rPr>
        <w:t>Іспити створюють додаткове навантаження на психіку ст</w:t>
      </w:r>
      <w:r>
        <w:rPr>
          <w:sz w:val="28"/>
          <w:szCs w:val="28"/>
          <w:lang w:val="uk-UA"/>
        </w:rPr>
        <w:t xml:space="preserve">удента. </w:t>
      </w:r>
    </w:p>
    <w:p w:rsidR="0065400C" w:rsidRDefault="0065400C" w:rsidP="00C90F7B">
      <w:pPr>
        <w:ind w:firstLine="720"/>
        <w:jc w:val="both"/>
        <w:rPr>
          <w:sz w:val="28"/>
          <w:szCs w:val="28"/>
          <w:lang w:val="uk-UA"/>
        </w:rPr>
      </w:pPr>
      <w:r>
        <w:rPr>
          <w:sz w:val="28"/>
          <w:szCs w:val="28"/>
          <w:lang w:val="uk-UA"/>
        </w:rPr>
        <w:t>Реферати сприяють форму</w:t>
      </w:r>
      <w:r w:rsidRPr="00C90F7B">
        <w:rPr>
          <w:sz w:val="28"/>
          <w:szCs w:val="28"/>
          <w:lang w:val="uk-UA"/>
        </w:rPr>
        <w:t xml:space="preserve">ванню творчого мислення. </w:t>
      </w:r>
    </w:p>
    <w:p w:rsidR="0065400C" w:rsidRPr="00C90F7B" w:rsidRDefault="0065400C" w:rsidP="00C90F7B">
      <w:pPr>
        <w:ind w:firstLine="720"/>
        <w:jc w:val="both"/>
        <w:rPr>
          <w:sz w:val="28"/>
          <w:szCs w:val="28"/>
          <w:lang w:val="uk-UA"/>
        </w:rPr>
      </w:pPr>
      <w:r w:rsidRPr="00C90F7B">
        <w:rPr>
          <w:sz w:val="28"/>
          <w:szCs w:val="28"/>
          <w:lang w:val="uk-UA"/>
        </w:rPr>
        <w:t xml:space="preserve">Адекватне сполучення різних видів контролю виступає  важливим </w:t>
      </w:r>
      <w:r>
        <w:rPr>
          <w:sz w:val="28"/>
          <w:szCs w:val="28"/>
          <w:lang w:val="uk-UA"/>
        </w:rPr>
        <w:t>показником педагогічної кваліфі</w:t>
      </w:r>
      <w:r w:rsidRPr="00C90F7B">
        <w:rPr>
          <w:sz w:val="28"/>
          <w:szCs w:val="28"/>
          <w:lang w:val="uk-UA"/>
        </w:rPr>
        <w:t xml:space="preserve">кації викладача. </w:t>
      </w:r>
    </w:p>
    <w:p w:rsidR="0065400C" w:rsidRDefault="0065400C" w:rsidP="00C90F7B">
      <w:pPr>
        <w:ind w:firstLine="720"/>
        <w:jc w:val="both"/>
        <w:rPr>
          <w:sz w:val="28"/>
          <w:szCs w:val="28"/>
          <w:lang w:val="uk-UA"/>
        </w:rPr>
      </w:pPr>
      <w:r w:rsidRPr="007938FE">
        <w:rPr>
          <w:i/>
          <w:sz w:val="28"/>
          <w:szCs w:val="28"/>
          <w:lang w:val="uk-UA"/>
        </w:rPr>
        <w:t>За часом проведення</w:t>
      </w:r>
      <w:r w:rsidRPr="00C90F7B">
        <w:rPr>
          <w:sz w:val="28"/>
          <w:szCs w:val="28"/>
          <w:lang w:val="uk-UA"/>
        </w:rPr>
        <w:t xml:space="preserve"> пед</w:t>
      </w:r>
      <w:r>
        <w:rPr>
          <w:sz w:val="28"/>
          <w:szCs w:val="28"/>
          <w:lang w:val="uk-UA"/>
        </w:rPr>
        <w:t>агогічний контроль може бути по</w:t>
      </w:r>
      <w:r w:rsidRPr="00C90F7B">
        <w:rPr>
          <w:sz w:val="28"/>
          <w:szCs w:val="28"/>
          <w:lang w:val="uk-UA"/>
        </w:rPr>
        <w:t>точним, тематичним, рубіжним, підсумковим, заключним</w:t>
      </w:r>
      <w:r>
        <w:rPr>
          <w:sz w:val="28"/>
          <w:szCs w:val="28"/>
          <w:lang w:val="uk-UA"/>
        </w:rPr>
        <w:t xml:space="preserve"> (рис. 6.2)</w:t>
      </w:r>
      <w:r w:rsidRPr="00C90F7B">
        <w:rPr>
          <w:sz w:val="28"/>
          <w:szCs w:val="28"/>
          <w:lang w:val="uk-UA"/>
        </w:rPr>
        <w:t xml:space="preserve">.  </w:t>
      </w: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r>
        <w:rPr>
          <w:noProof/>
        </w:rPr>
        <w:pict>
          <v:group id="_x0000_s1742" style="position:absolute;left:0;text-align:left;margin-left:0;margin-top:2.55pt;width:495pt;height:1in;z-index:251682304" coordorigin="1134,9234" coordsize="9900,1440">
            <v:rect id="_x0000_s1743" style="position:absolute;left:2754;top:9234;width:7020;height:540" o:regroupid="4">
              <v:textbox style="mso-next-textbox:#_x0000_s1743">
                <w:txbxContent>
                  <w:p w:rsidR="0065400C" w:rsidRPr="009205FC" w:rsidRDefault="0065400C" w:rsidP="009205FC">
                    <w:pPr>
                      <w:jc w:val="center"/>
                      <w:rPr>
                        <w:b/>
                        <w:sz w:val="28"/>
                        <w:szCs w:val="28"/>
                        <w:lang w:val="uk-UA"/>
                      </w:rPr>
                    </w:pPr>
                    <w:r>
                      <w:rPr>
                        <w:b/>
                        <w:sz w:val="28"/>
                        <w:szCs w:val="28"/>
                        <w:lang w:val="uk-UA"/>
                      </w:rPr>
                      <w:t xml:space="preserve">Види контролю </w:t>
                    </w:r>
                    <w:r w:rsidRPr="009205FC">
                      <w:rPr>
                        <w:b/>
                        <w:sz w:val="28"/>
                        <w:szCs w:val="28"/>
                        <w:lang w:val="uk-UA"/>
                      </w:rPr>
                      <w:t>за часом проведення</w:t>
                    </w:r>
                  </w:p>
                </w:txbxContent>
              </v:textbox>
            </v:rect>
            <v:rect id="_x0000_s1744" style="position:absolute;left:1134;top:10134;width:1980;height:540" o:regroupid="4">
              <v:textbox style="mso-next-textbox:#_x0000_s1744">
                <w:txbxContent>
                  <w:p w:rsidR="0065400C" w:rsidRPr="00CA1FEA" w:rsidRDefault="0065400C" w:rsidP="009205FC">
                    <w:pPr>
                      <w:jc w:val="center"/>
                      <w:rPr>
                        <w:lang w:val="uk-UA"/>
                      </w:rPr>
                    </w:pPr>
                    <w:r w:rsidRPr="009205FC">
                      <w:rPr>
                        <w:sz w:val="28"/>
                        <w:szCs w:val="28"/>
                        <w:lang w:val="uk-UA"/>
                      </w:rPr>
                      <w:t>Поточний</w:t>
                    </w:r>
                  </w:p>
                </w:txbxContent>
              </v:textbox>
            </v:rect>
            <v:rect id="_x0000_s1745" style="position:absolute;left:3233;top:10134;width:1800;height:540" o:regroupid="4">
              <v:textbox style="mso-next-textbox:#_x0000_s1745">
                <w:txbxContent>
                  <w:p w:rsidR="0065400C" w:rsidRPr="00CA1FEA" w:rsidRDefault="0065400C" w:rsidP="009205FC">
                    <w:pPr>
                      <w:jc w:val="center"/>
                      <w:rPr>
                        <w:lang w:val="uk-UA"/>
                      </w:rPr>
                    </w:pPr>
                    <w:r w:rsidRPr="00C90F7B">
                      <w:rPr>
                        <w:sz w:val="28"/>
                        <w:szCs w:val="28"/>
                        <w:lang w:val="uk-UA"/>
                      </w:rPr>
                      <w:t>Тематични</w:t>
                    </w:r>
                    <w:r>
                      <w:rPr>
                        <w:sz w:val="28"/>
                        <w:szCs w:val="28"/>
                        <w:lang w:val="uk-UA"/>
                      </w:rPr>
                      <w:t>й</w:t>
                    </w:r>
                  </w:p>
                </w:txbxContent>
              </v:textbox>
            </v:rect>
            <v:rect id="_x0000_s1746" style="position:absolute;left:5111;top:10134;width:1672;height:540" o:regroupid="4">
              <v:textbox style="mso-next-textbox:#_x0000_s1746">
                <w:txbxContent>
                  <w:p w:rsidR="0065400C" w:rsidRPr="00CA1FEA" w:rsidRDefault="0065400C" w:rsidP="009205FC">
                    <w:pPr>
                      <w:jc w:val="center"/>
                      <w:rPr>
                        <w:lang w:val="uk-UA"/>
                      </w:rPr>
                    </w:pPr>
                    <w:r w:rsidRPr="00C90F7B">
                      <w:rPr>
                        <w:sz w:val="28"/>
                        <w:szCs w:val="28"/>
                        <w:lang w:val="uk-UA"/>
                      </w:rPr>
                      <w:t>Рубіжни</w:t>
                    </w:r>
                    <w:r>
                      <w:rPr>
                        <w:sz w:val="28"/>
                        <w:szCs w:val="28"/>
                        <w:lang w:val="uk-UA"/>
                      </w:rPr>
                      <w:t>й</w:t>
                    </w:r>
                  </w:p>
                </w:txbxContent>
              </v:textbox>
            </v:rect>
            <v:rect id="_x0000_s1747" style="position:absolute;left:6834;top:10134;width:2031;height:540" o:regroupid="4">
              <v:textbox style="mso-next-textbox:#_x0000_s1747">
                <w:txbxContent>
                  <w:p w:rsidR="0065400C" w:rsidRPr="00CA1FEA" w:rsidRDefault="0065400C" w:rsidP="009205FC">
                    <w:pPr>
                      <w:jc w:val="center"/>
                      <w:rPr>
                        <w:lang w:val="uk-UA"/>
                      </w:rPr>
                    </w:pPr>
                    <w:r w:rsidRPr="00C90F7B">
                      <w:rPr>
                        <w:sz w:val="28"/>
                        <w:szCs w:val="28"/>
                        <w:lang w:val="uk-UA"/>
                      </w:rPr>
                      <w:t>Підсумкови</w:t>
                    </w:r>
                    <w:r>
                      <w:rPr>
                        <w:sz w:val="28"/>
                        <w:szCs w:val="28"/>
                        <w:lang w:val="uk-UA"/>
                      </w:rPr>
                      <w:t>й</w:t>
                    </w:r>
                  </w:p>
                </w:txbxContent>
              </v:textbox>
            </v:rect>
            <v:line id="_x0000_s1748" style="position:absolute" from="2214,9933" to="10314,9933" o:regroupid="4"/>
            <v:line id="_x0000_s1749" style="position:absolute" from="5994,9774" to="5994,9954" o:regroupid="4"/>
            <v:line id="_x0000_s1750" style="position:absolute" from="2214,9954" to="2214,10134" o:regroupid="4">
              <v:stroke endarrow="block"/>
            </v:line>
            <v:line id="_x0000_s1751" style="position:absolute" from="4099,9954" to="4099,10134" o:regroupid="4">
              <v:stroke endarrow="block"/>
            </v:line>
            <v:line id="_x0000_s1752" style="position:absolute" from="5994,9954" to="5994,10134" o:regroupid="4">
              <v:stroke endarrow="block"/>
            </v:line>
            <v:line id="_x0000_s1753" style="position:absolute" from="10314,9954" to="10314,10134" o:regroupid="4">
              <v:stroke endarrow="block"/>
            </v:line>
            <v:rect id="_x0000_s1754" style="position:absolute;left:8994;top:10134;width:2040;height:540" o:regroupid="4">
              <v:textbox style="mso-next-textbox:#_x0000_s1754">
                <w:txbxContent>
                  <w:p w:rsidR="0065400C" w:rsidRPr="00CA1FEA" w:rsidRDefault="0065400C" w:rsidP="009205FC">
                    <w:pPr>
                      <w:jc w:val="center"/>
                      <w:rPr>
                        <w:lang w:val="uk-UA"/>
                      </w:rPr>
                    </w:pPr>
                    <w:r w:rsidRPr="00C90F7B">
                      <w:rPr>
                        <w:sz w:val="28"/>
                        <w:szCs w:val="28"/>
                        <w:lang w:val="uk-UA"/>
                      </w:rPr>
                      <w:t>Заключни</w:t>
                    </w:r>
                    <w:r>
                      <w:rPr>
                        <w:sz w:val="28"/>
                        <w:szCs w:val="28"/>
                        <w:lang w:val="uk-UA"/>
                      </w:rPr>
                      <w:t>й</w:t>
                    </w:r>
                  </w:p>
                </w:txbxContent>
              </v:textbox>
            </v:rect>
            <v:line id="_x0000_s1755" style="position:absolute" from="7811,9954" to="7811,10134" o:regroupid="4">
              <v:stroke endarrow="block"/>
            </v:line>
          </v:group>
        </w:pict>
      </w: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Pr="009205FC" w:rsidRDefault="0065400C" w:rsidP="009205FC">
      <w:pPr>
        <w:jc w:val="center"/>
        <w:rPr>
          <w:sz w:val="20"/>
          <w:szCs w:val="20"/>
          <w:lang w:val="uk-UA"/>
        </w:rPr>
      </w:pPr>
    </w:p>
    <w:p w:rsidR="0065400C" w:rsidRPr="009205FC" w:rsidRDefault="0065400C" w:rsidP="009205FC">
      <w:pPr>
        <w:jc w:val="center"/>
        <w:rPr>
          <w:sz w:val="28"/>
          <w:szCs w:val="28"/>
          <w:lang w:val="uk-UA"/>
        </w:rPr>
      </w:pPr>
      <w:r>
        <w:rPr>
          <w:sz w:val="28"/>
          <w:szCs w:val="28"/>
          <w:lang w:val="uk-UA"/>
        </w:rPr>
        <w:t xml:space="preserve">Рис. 6.2. </w:t>
      </w:r>
      <w:r w:rsidRPr="009205FC">
        <w:rPr>
          <w:sz w:val="28"/>
          <w:szCs w:val="28"/>
          <w:lang w:val="uk-UA"/>
        </w:rPr>
        <w:t>Види контролю за часом проведення</w:t>
      </w:r>
    </w:p>
    <w:p w:rsidR="0065400C" w:rsidRDefault="0065400C" w:rsidP="00C90F7B">
      <w:pPr>
        <w:ind w:firstLine="720"/>
        <w:jc w:val="both"/>
        <w:rPr>
          <w:sz w:val="28"/>
          <w:szCs w:val="28"/>
          <w:lang w:val="uk-UA"/>
        </w:rPr>
      </w:pPr>
    </w:p>
    <w:p w:rsidR="0065400C" w:rsidRPr="00C90F7B" w:rsidRDefault="0065400C" w:rsidP="00C90F7B">
      <w:pPr>
        <w:ind w:firstLine="720"/>
        <w:jc w:val="both"/>
        <w:rPr>
          <w:sz w:val="28"/>
          <w:szCs w:val="28"/>
          <w:lang w:val="uk-UA"/>
        </w:rPr>
      </w:pPr>
      <w:r w:rsidRPr="00D50DB5">
        <w:rPr>
          <w:b/>
          <w:sz w:val="28"/>
          <w:szCs w:val="28"/>
          <w:lang w:val="uk-UA"/>
        </w:rPr>
        <w:t>Поточний контроль</w:t>
      </w:r>
      <w:r w:rsidRPr="00C90F7B">
        <w:rPr>
          <w:sz w:val="28"/>
          <w:szCs w:val="28"/>
          <w:lang w:val="uk-UA"/>
        </w:rPr>
        <w:t xml:space="preserve"> допомагає диференціювати студентів на встигаючих і невстигаючих, мот</w:t>
      </w:r>
      <w:r>
        <w:rPr>
          <w:sz w:val="28"/>
          <w:szCs w:val="28"/>
          <w:lang w:val="uk-UA"/>
        </w:rPr>
        <w:t>ивує навчання (опитування, конт</w:t>
      </w:r>
      <w:r w:rsidRPr="00C90F7B">
        <w:rPr>
          <w:sz w:val="28"/>
          <w:szCs w:val="28"/>
          <w:lang w:val="uk-UA"/>
        </w:rPr>
        <w:t xml:space="preserve">рольні завдання, перевірку даних самоконтролю).  </w:t>
      </w:r>
    </w:p>
    <w:p w:rsidR="0065400C" w:rsidRPr="00C90F7B" w:rsidRDefault="0065400C" w:rsidP="00C90F7B">
      <w:pPr>
        <w:ind w:firstLine="720"/>
        <w:jc w:val="both"/>
        <w:rPr>
          <w:sz w:val="28"/>
          <w:szCs w:val="28"/>
          <w:lang w:val="uk-UA"/>
        </w:rPr>
      </w:pPr>
      <w:r w:rsidRPr="007938FE">
        <w:rPr>
          <w:i/>
          <w:sz w:val="28"/>
          <w:szCs w:val="28"/>
          <w:lang w:val="uk-UA"/>
        </w:rPr>
        <w:t>Об’єктами</w:t>
      </w:r>
      <w:r w:rsidRPr="00C90F7B">
        <w:rPr>
          <w:sz w:val="28"/>
          <w:szCs w:val="28"/>
          <w:lang w:val="uk-UA"/>
        </w:rPr>
        <w:t xml:space="preserve"> поточного контр</w:t>
      </w:r>
      <w:r>
        <w:rPr>
          <w:sz w:val="28"/>
          <w:szCs w:val="28"/>
          <w:lang w:val="uk-UA"/>
        </w:rPr>
        <w:t>олю є: успішність виконання сту</w:t>
      </w:r>
      <w:r w:rsidRPr="00C90F7B">
        <w:rPr>
          <w:sz w:val="28"/>
          <w:szCs w:val="28"/>
          <w:lang w:val="uk-UA"/>
        </w:rPr>
        <w:t>дентами завдань на семінарськи</w:t>
      </w:r>
      <w:r>
        <w:rPr>
          <w:sz w:val="28"/>
          <w:szCs w:val="28"/>
          <w:lang w:val="uk-UA"/>
        </w:rPr>
        <w:t>х та практичних заняттях; успіш</w:t>
      </w:r>
      <w:r w:rsidRPr="00C90F7B">
        <w:rPr>
          <w:sz w:val="28"/>
          <w:szCs w:val="28"/>
          <w:lang w:val="uk-UA"/>
        </w:rPr>
        <w:t>ність самостійного вивчення студентами тем певної дисципліни; відвідування студентами лекційних, семін</w:t>
      </w:r>
      <w:r>
        <w:rPr>
          <w:sz w:val="28"/>
          <w:szCs w:val="28"/>
          <w:lang w:val="uk-UA"/>
        </w:rPr>
        <w:t>арських, практичних за</w:t>
      </w:r>
      <w:r w:rsidRPr="00C90F7B">
        <w:rPr>
          <w:sz w:val="28"/>
          <w:szCs w:val="28"/>
          <w:lang w:val="uk-UA"/>
        </w:rPr>
        <w:t xml:space="preserve">нять тощо.  </w:t>
      </w:r>
    </w:p>
    <w:p w:rsidR="0065400C" w:rsidRDefault="0065400C" w:rsidP="00C90F7B">
      <w:pPr>
        <w:ind w:firstLine="720"/>
        <w:jc w:val="both"/>
        <w:rPr>
          <w:sz w:val="28"/>
          <w:szCs w:val="28"/>
          <w:lang w:val="uk-UA"/>
        </w:rPr>
      </w:pPr>
      <w:r w:rsidRPr="00C90F7B">
        <w:rPr>
          <w:sz w:val="28"/>
          <w:szCs w:val="28"/>
          <w:lang w:val="uk-UA"/>
        </w:rPr>
        <w:t>Поточний контроль не має яких-небудь формальних обмежень. Він здійснюється за задумом викла</w:t>
      </w:r>
      <w:r>
        <w:rPr>
          <w:sz w:val="28"/>
          <w:szCs w:val="28"/>
          <w:lang w:val="uk-UA"/>
        </w:rPr>
        <w:t xml:space="preserve">дача і є його творчістю. </w:t>
      </w:r>
    </w:p>
    <w:p w:rsidR="0065400C" w:rsidRPr="00C90F7B" w:rsidRDefault="0065400C" w:rsidP="00C90F7B">
      <w:pPr>
        <w:ind w:firstLine="720"/>
        <w:jc w:val="both"/>
        <w:rPr>
          <w:sz w:val="28"/>
          <w:szCs w:val="28"/>
          <w:lang w:val="uk-UA"/>
        </w:rPr>
      </w:pPr>
      <w:r>
        <w:rPr>
          <w:sz w:val="28"/>
          <w:szCs w:val="28"/>
          <w:lang w:val="uk-UA"/>
        </w:rPr>
        <w:t xml:space="preserve">Як </w:t>
      </w:r>
      <w:r w:rsidRPr="007938FE">
        <w:rPr>
          <w:i/>
          <w:sz w:val="28"/>
          <w:szCs w:val="28"/>
          <w:lang w:val="uk-UA"/>
        </w:rPr>
        <w:t>форми</w:t>
      </w:r>
      <w:r w:rsidRPr="00C90F7B">
        <w:rPr>
          <w:sz w:val="28"/>
          <w:szCs w:val="28"/>
          <w:lang w:val="uk-UA"/>
        </w:rPr>
        <w:t xml:space="preserve"> такого контролю можна запропонувати:  </w:t>
      </w:r>
    </w:p>
    <w:p w:rsidR="0065400C" w:rsidRPr="00C90F7B" w:rsidRDefault="0065400C" w:rsidP="00C90F7B">
      <w:pPr>
        <w:ind w:firstLine="720"/>
        <w:jc w:val="both"/>
        <w:rPr>
          <w:sz w:val="28"/>
          <w:szCs w:val="28"/>
          <w:lang w:val="uk-UA"/>
        </w:rPr>
      </w:pPr>
      <w:r w:rsidRPr="00C90F7B">
        <w:rPr>
          <w:sz w:val="28"/>
          <w:szCs w:val="28"/>
          <w:lang w:val="uk-UA"/>
        </w:rPr>
        <w:t xml:space="preserve">а) </w:t>
      </w:r>
      <w:r w:rsidRPr="007938FE">
        <w:rPr>
          <w:i/>
          <w:sz w:val="28"/>
          <w:szCs w:val="28"/>
          <w:lang w:val="uk-UA"/>
        </w:rPr>
        <w:t>оперативний контроль (на лекції):</w:t>
      </w:r>
      <w:r w:rsidRPr="00C90F7B">
        <w:rPr>
          <w:sz w:val="28"/>
          <w:szCs w:val="28"/>
          <w:lang w:val="uk-UA"/>
        </w:rPr>
        <w:t xml:space="preserve"> за 5 хвилин до кінця лекції викладач задає студентам 2–3 зап</w:t>
      </w:r>
      <w:r>
        <w:rPr>
          <w:sz w:val="28"/>
          <w:szCs w:val="28"/>
          <w:lang w:val="uk-UA"/>
        </w:rPr>
        <w:t>итання по матеріалу лекції. Від</w:t>
      </w:r>
      <w:r w:rsidRPr="00C90F7B">
        <w:rPr>
          <w:sz w:val="28"/>
          <w:szCs w:val="28"/>
          <w:lang w:val="uk-UA"/>
        </w:rPr>
        <w:t>повідь пропонується дати в пи</w:t>
      </w:r>
      <w:r>
        <w:rPr>
          <w:sz w:val="28"/>
          <w:szCs w:val="28"/>
          <w:lang w:val="uk-UA"/>
        </w:rPr>
        <w:t>сьмовому вигляді. Зауваження ви</w:t>
      </w:r>
      <w:r w:rsidRPr="00C90F7B">
        <w:rPr>
          <w:sz w:val="28"/>
          <w:szCs w:val="28"/>
          <w:lang w:val="uk-UA"/>
        </w:rPr>
        <w:t xml:space="preserve">кладач робить на наступному занятті; </w:t>
      </w:r>
    </w:p>
    <w:p w:rsidR="0065400C" w:rsidRPr="00C90F7B" w:rsidRDefault="0065400C" w:rsidP="00C90F7B">
      <w:pPr>
        <w:ind w:firstLine="720"/>
        <w:jc w:val="both"/>
        <w:rPr>
          <w:sz w:val="28"/>
          <w:szCs w:val="28"/>
          <w:lang w:val="uk-UA"/>
        </w:rPr>
      </w:pPr>
      <w:r w:rsidRPr="00C90F7B">
        <w:rPr>
          <w:sz w:val="28"/>
          <w:szCs w:val="28"/>
          <w:lang w:val="uk-UA"/>
        </w:rPr>
        <w:t xml:space="preserve">б) </w:t>
      </w:r>
      <w:r w:rsidRPr="007938FE">
        <w:rPr>
          <w:i/>
          <w:sz w:val="28"/>
          <w:szCs w:val="28"/>
          <w:lang w:val="uk-UA"/>
        </w:rPr>
        <w:t>бліцконтроль</w:t>
      </w:r>
      <w:r w:rsidRPr="00C90F7B">
        <w:rPr>
          <w:sz w:val="28"/>
          <w:szCs w:val="28"/>
          <w:lang w:val="uk-UA"/>
        </w:rPr>
        <w:t>: по заверше</w:t>
      </w:r>
      <w:r>
        <w:rPr>
          <w:sz w:val="28"/>
          <w:szCs w:val="28"/>
          <w:lang w:val="uk-UA"/>
        </w:rPr>
        <w:t>нню теми, за 5 хвилин до закін</w:t>
      </w:r>
      <w:r w:rsidRPr="00C90F7B">
        <w:rPr>
          <w:sz w:val="28"/>
          <w:szCs w:val="28"/>
          <w:lang w:val="uk-UA"/>
        </w:rPr>
        <w:t xml:space="preserve">чення заняття, студентам пропонується написати слова, які вони запам’ятали із цієї теми. Викладач перевіряє кількість слів, їхню відповідність темі, помилки і на наступному  занятті проводить аналіз; </w:t>
      </w:r>
    </w:p>
    <w:p w:rsidR="0065400C" w:rsidRPr="00C90F7B" w:rsidRDefault="0065400C" w:rsidP="00C90F7B">
      <w:pPr>
        <w:ind w:firstLine="720"/>
        <w:jc w:val="both"/>
        <w:rPr>
          <w:sz w:val="28"/>
          <w:szCs w:val="28"/>
          <w:lang w:val="uk-UA"/>
        </w:rPr>
      </w:pPr>
      <w:r w:rsidRPr="00C90F7B">
        <w:rPr>
          <w:sz w:val="28"/>
          <w:szCs w:val="28"/>
          <w:lang w:val="uk-UA"/>
        </w:rPr>
        <w:t xml:space="preserve">в) </w:t>
      </w:r>
      <w:r w:rsidRPr="007938FE">
        <w:rPr>
          <w:i/>
          <w:sz w:val="28"/>
          <w:szCs w:val="28"/>
          <w:lang w:val="uk-UA"/>
        </w:rPr>
        <w:t>контрольне завдання з письмовим звітом</w:t>
      </w:r>
      <w:r w:rsidRPr="00C90F7B">
        <w:rPr>
          <w:sz w:val="28"/>
          <w:szCs w:val="28"/>
          <w:lang w:val="uk-UA"/>
        </w:rPr>
        <w:t>: це може бути будь-яке завдання (перелічити, порівня</w:t>
      </w:r>
      <w:r>
        <w:rPr>
          <w:sz w:val="28"/>
          <w:szCs w:val="28"/>
          <w:lang w:val="uk-UA"/>
        </w:rPr>
        <w:t>ти, скласти або заповнити табли</w:t>
      </w:r>
      <w:r w:rsidRPr="00C90F7B">
        <w:rPr>
          <w:sz w:val="28"/>
          <w:szCs w:val="28"/>
          <w:lang w:val="uk-UA"/>
        </w:rPr>
        <w:t xml:space="preserve">цю, вирішити психологічні завдання тощо). </w:t>
      </w:r>
    </w:p>
    <w:p w:rsidR="0065400C" w:rsidRPr="00C90F7B" w:rsidRDefault="0065400C" w:rsidP="00C90F7B">
      <w:pPr>
        <w:ind w:firstLine="720"/>
        <w:jc w:val="both"/>
        <w:rPr>
          <w:sz w:val="28"/>
          <w:szCs w:val="28"/>
          <w:lang w:val="uk-UA"/>
        </w:rPr>
      </w:pPr>
      <w:r w:rsidRPr="00D50DB5">
        <w:rPr>
          <w:b/>
          <w:sz w:val="28"/>
          <w:szCs w:val="28"/>
          <w:lang w:val="uk-UA"/>
        </w:rPr>
        <w:t>Тематичний контроль</w:t>
      </w:r>
      <w:r w:rsidRPr="00C90F7B">
        <w:rPr>
          <w:sz w:val="28"/>
          <w:szCs w:val="28"/>
          <w:lang w:val="uk-UA"/>
        </w:rPr>
        <w:t xml:space="preserve"> є оцінюванням  результатів певної теми або розділу програми.    </w:t>
      </w:r>
    </w:p>
    <w:p w:rsidR="0065400C" w:rsidRDefault="0065400C" w:rsidP="00C90F7B">
      <w:pPr>
        <w:ind w:firstLine="720"/>
        <w:jc w:val="both"/>
        <w:rPr>
          <w:sz w:val="28"/>
          <w:szCs w:val="28"/>
          <w:lang w:val="uk-UA"/>
        </w:rPr>
      </w:pPr>
      <w:r w:rsidRPr="007938FE">
        <w:rPr>
          <w:i/>
          <w:sz w:val="28"/>
          <w:szCs w:val="28"/>
          <w:lang w:val="uk-UA"/>
        </w:rPr>
        <w:t>Об’єктом</w:t>
      </w:r>
      <w:r w:rsidRPr="00C90F7B">
        <w:rPr>
          <w:sz w:val="28"/>
          <w:szCs w:val="28"/>
          <w:lang w:val="uk-UA"/>
        </w:rPr>
        <w:t xml:space="preserve"> тематичного контролю є рівень засвоєн</w:t>
      </w:r>
      <w:r>
        <w:rPr>
          <w:sz w:val="28"/>
          <w:szCs w:val="28"/>
          <w:lang w:val="uk-UA"/>
        </w:rPr>
        <w:t>ня теоретич</w:t>
      </w:r>
      <w:r w:rsidRPr="00C90F7B">
        <w:rPr>
          <w:sz w:val="28"/>
          <w:szCs w:val="28"/>
          <w:lang w:val="uk-UA"/>
        </w:rPr>
        <w:t xml:space="preserve">них і практичних питань певної теми навчальної дисципліни.  </w:t>
      </w:r>
    </w:p>
    <w:p w:rsidR="0065400C" w:rsidRDefault="0065400C" w:rsidP="00750AB3">
      <w:pPr>
        <w:ind w:firstLine="720"/>
        <w:jc w:val="both"/>
        <w:rPr>
          <w:sz w:val="28"/>
          <w:szCs w:val="28"/>
          <w:lang w:val="uk-UA"/>
        </w:rPr>
      </w:pPr>
      <w:r w:rsidRPr="00750AB3">
        <w:rPr>
          <w:sz w:val="28"/>
          <w:szCs w:val="28"/>
          <w:lang w:val="uk-UA"/>
        </w:rPr>
        <w:t xml:space="preserve">Залежно від того, </w:t>
      </w:r>
      <w:r>
        <w:rPr>
          <w:sz w:val="28"/>
          <w:szCs w:val="28"/>
          <w:lang w:val="uk-UA"/>
        </w:rPr>
        <w:t xml:space="preserve">чи </w:t>
      </w:r>
      <w:r w:rsidRPr="00750AB3">
        <w:rPr>
          <w:sz w:val="28"/>
          <w:szCs w:val="28"/>
          <w:lang w:val="uk-UA"/>
        </w:rPr>
        <w:t>перевіряються знання учнів</w:t>
      </w:r>
      <w:r>
        <w:rPr>
          <w:sz w:val="28"/>
          <w:szCs w:val="28"/>
          <w:lang w:val="uk-UA"/>
        </w:rPr>
        <w:t>, чи</w:t>
      </w:r>
      <w:r w:rsidRPr="00750AB3">
        <w:rPr>
          <w:sz w:val="28"/>
          <w:szCs w:val="28"/>
          <w:lang w:val="uk-UA"/>
        </w:rPr>
        <w:t xml:space="preserve"> вміння їх застосовувати, розрізняються такі види перевірки, як опитування та виконання практичних завдань.  </w:t>
      </w:r>
    </w:p>
    <w:p w:rsidR="0065400C" w:rsidRDefault="0065400C" w:rsidP="00750AB3">
      <w:pPr>
        <w:ind w:firstLine="720"/>
        <w:jc w:val="both"/>
        <w:rPr>
          <w:sz w:val="28"/>
          <w:szCs w:val="28"/>
          <w:lang w:val="uk-UA"/>
        </w:rPr>
      </w:pPr>
      <w:r w:rsidRPr="00750AB3">
        <w:rPr>
          <w:sz w:val="28"/>
          <w:szCs w:val="28"/>
          <w:lang w:val="uk-UA"/>
        </w:rPr>
        <w:t xml:space="preserve">При </w:t>
      </w:r>
      <w:r w:rsidRPr="00750AB3">
        <w:rPr>
          <w:i/>
          <w:sz w:val="28"/>
          <w:szCs w:val="28"/>
          <w:lang w:val="uk-UA"/>
        </w:rPr>
        <w:t>опитуванні</w:t>
      </w:r>
      <w:r w:rsidRPr="00750AB3">
        <w:rPr>
          <w:sz w:val="28"/>
          <w:szCs w:val="28"/>
          <w:lang w:val="uk-UA"/>
        </w:rPr>
        <w:t xml:space="preserve"> учням пропонується відтворити певний зміст: емпіричні факти, теоретичні положення, формулювання понять, приклади, класифікації, наукові закономірності. </w:t>
      </w:r>
    </w:p>
    <w:p w:rsidR="0065400C" w:rsidRPr="00750AB3" w:rsidRDefault="0065400C" w:rsidP="00750AB3">
      <w:pPr>
        <w:ind w:firstLine="720"/>
        <w:jc w:val="both"/>
        <w:rPr>
          <w:sz w:val="28"/>
          <w:szCs w:val="28"/>
          <w:lang w:val="uk-UA"/>
        </w:rPr>
      </w:pPr>
      <w:r w:rsidRPr="00750AB3">
        <w:rPr>
          <w:i/>
          <w:sz w:val="28"/>
          <w:szCs w:val="28"/>
          <w:lang w:val="uk-UA"/>
        </w:rPr>
        <w:t>Виконання практичних завдань</w:t>
      </w:r>
      <w:r w:rsidRPr="00750AB3">
        <w:rPr>
          <w:sz w:val="28"/>
          <w:szCs w:val="28"/>
          <w:lang w:val="uk-UA"/>
        </w:rPr>
        <w:t xml:space="preserve"> має на увазі застосування цих знань для вирішення навчальних та практичних завдань.</w:t>
      </w:r>
    </w:p>
    <w:p w:rsidR="0065400C" w:rsidRDefault="0065400C" w:rsidP="00750AB3">
      <w:pPr>
        <w:ind w:firstLine="720"/>
        <w:jc w:val="both"/>
        <w:rPr>
          <w:sz w:val="28"/>
          <w:szCs w:val="28"/>
          <w:lang w:val="uk-UA"/>
        </w:rPr>
      </w:pPr>
      <w:r w:rsidRPr="00750AB3">
        <w:rPr>
          <w:sz w:val="28"/>
          <w:szCs w:val="28"/>
          <w:lang w:val="uk-UA"/>
        </w:rPr>
        <w:t xml:space="preserve">Опитування може бути усним чи письмовим. </w:t>
      </w:r>
    </w:p>
    <w:p w:rsidR="0065400C" w:rsidRDefault="0065400C" w:rsidP="00750AB3">
      <w:pPr>
        <w:ind w:firstLine="720"/>
        <w:jc w:val="both"/>
        <w:rPr>
          <w:sz w:val="28"/>
          <w:szCs w:val="28"/>
          <w:lang w:val="uk-UA"/>
        </w:rPr>
      </w:pPr>
      <w:r w:rsidRPr="00750AB3">
        <w:rPr>
          <w:i/>
          <w:sz w:val="28"/>
          <w:szCs w:val="28"/>
          <w:lang w:val="uk-UA"/>
        </w:rPr>
        <w:t>Усне опитування</w:t>
      </w:r>
      <w:r w:rsidRPr="00750AB3">
        <w:rPr>
          <w:sz w:val="28"/>
          <w:szCs w:val="28"/>
          <w:lang w:val="uk-UA"/>
        </w:rPr>
        <w:t xml:space="preserve"> має ту перевагу, що: </w:t>
      </w:r>
    </w:p>
    <w:p w:rsidR="0065400C" w:rsidRDefault="0065400C" w:rsidP="00750AB3">
      <w:pPr>
        <w:ind w:firstLine="720"/>
        <w:jc w:val="both"/>
        <w:rPr>
          <w:sz w:val="28"/>
          <w:szCs w:val="28"/>
          <w:lang w:val="uk-UA"/>
        </w:rPr>
      </w:pPr>
      <w:r w:rsidRPr="00750AB3">
        <w:rPr>
          <w:sz w:val="28"/>
          <w:szCs w:val="28"/>
          <w:lang w:val="uk-UA"/>
        </w:rPr>
        <w:t xml:space="preserve">1) дозволяє </w:t>
      </w:r>
      <w:r>
        <w:rPr>
          <w:sz w:val="28"/>
          <w:szCs w:val="28"/>
          <w:lang w:val="uk-UA"/>
        </w:rPr>
        <w:t>викладачу</w:t>
      </w:r>
      <w:r w:rsidRPr="00750AB3">
        <w:rPr>
          <w:sz w:val="28"/>
          <w:szCs w:val="28"/>
          <w:lang w:val="uk-UA"/>
        </w:rPr>
        <w:t xml:space="preserve"> ставити уточнюючі питання за змістом викладеного матеріалу, які виявляють </w:t>
      </w:r>
      <w:r>
        <w:rPr>
          <w:sz w:val="28"/>
          <w:szCs w:val="28"/>
          <w:lang w:val="uk-UA"/>
        </w:rPr>
        <w:t>у</w:t>
      </w:r>
      <w:r w:rsidRPr="00750AB3">
        <w:rPr>
          <w:sz w:val="28"/>
          <w:szCs w:val="28"/>
          <w:lang w:val="uk-UA"/>
        </w:rPr>
        <w:t>свідом</w:t>
      </w:r>
      <w:r>
        <w:rPr>
          <w:sz w:val="28"/>
          <w:szCs w:val="28"/>
          <w:lang w:val="uk-UA"/>
        </w:rPr>
        <w:t>лен</w:t>
      </w:r>
      <w:r w:rsidRPr="00750AB3">
        <w:rPr>
          <w:sz w:val="28"/>
          <w:szCs w:val="28"/>
          <w:lang w:val="uk-UA"/>
        </w:rPr>
        <w:t xml:space="preserve">ість його розуміння студентом;  </w:t>
      </w:r>
    </w:p>
    <w:p w:rsidR="0065400C" w:rsidRDefault="0065400C" w:rsidP="00750AB3">
      <w:pPr>
        <w:ind w:firstLine="720"/>
        <w:jc w:val="both"/>
        <w:rPr>
          <w:sz w:val="28"/>
          <w:szCs w:val="28"/>
          <w:lang w:val="uk-UA"/>
        </w:rPr>
      </w:pPr>
      <w:r w:rsidRPr="00750AB3">
        <w:rPr>
          <w:sz w:val="28"/>
          <w:szCs w:val="28"/>
          <w:lang w:val="uk-UA"/>
        </w:rPr>
        <w:t xml:space="preserve">2) дає можливість виключити випадкові недоліки у відтворенні матеріалу;  </w:t>
      </w:r>
    </w:p>
    <w:p w:rsidR="0065400C" w:rsidRDefault="0065400C" w:rsidP="00750AB3">
      <w:pPr>
        <w:ind w:firstLine="720"/>
        <w:jc w:val="both"/>
        <w:rPr>
          <w:sz w:val="28"/>
          <w:szCs w:val="28"/>
          <w:lang w:val="uk-UA"/>
        </w:rPr>
      </w:pPr>
      <w:r w:rsidRPr="00750AB3">
        <w:rPr>
          <w:sz w:val="28"/>
          <w:szCs w:val="28"/>
          <w:lang w:val="uk-UA"/>
        </w:rPr>
        <w:t xml:space="preserve">3) перевіряє вміння студента будувати зв'язний монолог. </w:t>
      </w:r>
    </w:p>
    <w:p w:rsidR="0065400C" w:rsidRDefault="0065400C" w:rsidP="00750AB3">
      <w:pPr>
        <w:ind w:firstLine="720"/>
        <w:jc w:val="both"/>
        <w:rPr>
          <w:sz w:val="28"/>
          <w:szCs w:val="28"/>
          <w:lang w:val="uk-UA"/>
        </w:rPr>
      </w:pPr>
      <w:r w:rsidRPr="00750AB3">
        <w:rPr>
          <w:sz w:val="28"/>
          <w:szCs w:val="28"/>
          <w:lang w:val="uk-UA"/>
        </w:rPr>
        <w:t xml:space="preserve">Звичайно, ці переваги реалізуються тільки в тому випадку, коли студент веде розповідь по заданому питанню, а не зачитує заздалегідь написаний текст.  Слід, однак, відзначити, що оцінка усного опитування може бути більш суб'єктивною як з боку </w:t>
      </w:r>
      <w:r>
        <w:rPr>
          <w:sz w:val="28"/>
          <w:szCs w:val="28"/>
          <w:lang w:val="uk-UA"/>
        </w:rPr>
        <w:t>викладач</w:t>
      </w:r>
      <w:r w:rsidRPr="00750AB3">
        <w:rPr>
          <w:sz w:val="28"/>
          <w:szCs w:val="28"/>
          <w:lang w:val="uk-UA"/>
        </w:rPr>
        <w:t xml:space="preserve">а, так і з боку студента.  Обидва можуть бути недостатньо об'єктивними в оцінці того, наскільки повно і точно студент виклав зміст порушеного питання. Якщо їхні думки не </w:t>
      </w:r>
      <w:r>
        <w:rPr>
          <w:sz w:val="28"/>
          <w:szCs w:val="28"/>
          <w:lang w:val="uk-UA"/>
        </w:rPr>
        <w:t>збігаються</w:t>
      </w:r>
      <w:r w:rsidRPr="00750AB3">
        <w:rPr>
          <w:sz w:val="28"/>
          <w:szCs w:val="28"/>
          <w:lang w:val="uk-UA"/>
        </w:rPr>
        <w:t xml:space="preserve">, то об'єктивного вирішення цієї суперечності домогтися досить важко.  </w:t>
      </w:r>
      <w:r>
        <w:rPr>
          <w:sz w:val="28"/>
          <w:szCs w:val="28"/>
          <w:lang w:val="uk-UA"/>
        </w:rPr>
        <w:t>Зазвичай</w:t>
      </w:r>
      <w:r w:rsidRPr="00750AB3">
        <w:rPr>
          <w:sz w:val="28"/>
          <w:szCs w:val="28"/>
          <w:lang w:val="uk-UA"/>
        </w:rPr>
        <w:t xml:space="preserve"> викладач частіше </w:t>
      </w:r>
      <w:r>
        <w:rPr>
          <w:sz w:val="28"/>
          <w:szCs w:val="28"/>
          <w:lang w:val="uk-UA"/>
        </w:rPr>
        <w:t>має рацію</w:t>
      </w:r>
      <w:r w:rsidRPr="00750AB3">
        <w:rPr>
          <w:sz w:val="28"/>
          <w:szCs w:val="28"/>
          <w:lang w:val="uk-UA"/>
        </w:rPr>
        <w:t xml:space="preserve">. </w:t>
      </w:r>
    </w:p>
    <w:p w:rsidR="0065400C" w:rsidRDefault="0065400C" w:rsidP="00750AB3">
      <w:pPr>
        <w:ind w:firstLine="720"/>
        <w:jc w:val="both"/>
        <w:rPr>
          <w:sz w:val="28"/>
          <w:szCs w:val="28"/>
          <w:lang w:val="uk-UA"/>
        </w:rPr>
      </w:pPr>
      <w:r w:rsidRPr="00750AB3">
        <w:rPr>
          <w:i/>
          <w:sz w:val="28"/>
          <w:szCs w:val="28"/>
          <w:lang w:val="uk-UA"/>
        </w:rPr>
        <w:t>Письмове опитування</w:t>
      </w:r>
      <w:r w:rsidRPr="00750AB3">
        <w:rPr>
          <w:sz w:val="28"/>
          <w:szCs w:val="28"/>
          <w:lang w:val="uk-UA"/>
        </w:rPr>
        <w:t xml:space="preserve"> економічніш</w:t>
      </w:r>
      <w:r>
        <w:rPr>
          <w:sz w:val="28"/>
          <w:szCs w:val="28"/>
          <w:lang w:val="uk-UA"/>
        </w:rPr>
        <w:t>е</w:t>
      </w:r>
      <w:r w:rsidRPr="00750AB3">
        <w:rPr>
          <w:sz w:val="28"/>
          <w:szCs w:val="28"/>
          <w:lang w:val="uk-UA"/>
        </w:rPr>
        <w:t xml:space="preserve"> в часі, дає можливість одночасно виявити знання великої групи учнів, проте вимагає багато часу на перевірку виконаних робіт.  </w:t>
      </w:r>
    </w:p>
    <w:p w:rsidR="0065400C" w:rsidRDefault="0065400C" w:rsidP="00750AB3">
      <w:pPr>
        <w:ind w:firstLine="720"/>
        <w:jc w:val="both"/>
        <w:rPr>
          <w:sz w:val="28"/>
          <w:szCs w:val="28"/>
          <w:lang w:val="uk-UA"/>
        </w:rPr>
      </w:pPr>
      <w:r w:rsidRPr="00750AB3">
        <w:rPr>
          <w:sz w:val="28"/>
          <w:szCs w:val="28"/>
          <w:lang w:val="uk-UA"/>
        </w:rPr>
        <w:t xml:space="preserve">Основними його </w:t>
      </w:r>
      <w:r w:rsidRPr="00750AB3">
        <w:rPr>
          <w:i/>
          <w:sz w:val="28"/>
          <w:szCs w:val="28"/>
          <w:lang w:val="uk-UA"/>
        </w:rPr>
        <w:t>формами</w:t>
      </w:r>
      <w:r w:rsidRPr="00750AB3">
        <w:rPr>
          <w:sz w:val="28"/>
          <w:szCs w:val="28"/>
          <w:lang w:val="uk-UA"/>
        </w:rPr>
        <w:t xml:space="preserve"> є: </w:t>
      </w:r>
    </w:p>
    <w:p w:rsidR="0065400C" w:rsidRDefault="0065400C" w:rsidP="00750AB3">
      <w:pPr>
        <w:ind w:firstLine="720"/>
        <w:jc w:val="both"/>
        <w:rPr>
          <w:sz w:val="28"/>
          <w:szCs w:val="28"/>
          <w:lang w:val="uk-UA"/>
        </w:rPr>
      </w:pPr>
      <w:r>
        <w:rPr>
          <w:sz w:val="28"/>
          <w:szCs w:val="28"/>
          <w:lang w:val="uk-UA"/>
        </w:rPr>
        <w:t>1</w:t>
      </w:r>
      <w:r w:rsidRPr="00750AB3">
        <w:rPr>
          <w:sz w:val="28"/>
          <w:szCs w:val="28"/>
          <w:lang w:val="uk-UA"/>
        </w:rPr>
        <w:t xml:space="preserve">) </w:t>
      </w:r>
      <w:r w:rsidRPr="00750AB3">
        <w:rPr>
          <w:i/>
          <w:sz w:val="28"/>
          <w:szCs w:val="28"/>
          <w:lang w:val="uk-UA"/>
        </w:rPr>
        <w:t>письмова контрольна робота</w:t>
      </w:r>
      <w:r w:rsidRPr="00750AB3">
        <w:rPr>
          <w:sz w:val="28"/>
          <w:szCs w:val="28"/>
          <w:lang w:val="uk-UA"/>
        </w:rPr>
        <w:t xml:space="preserve">, що проводиться на занятті;  </w:t>
      </w:r>
    </w:p>
    <w:p w:rsidR="0065400C" w:rsidRDefault="0065400C" w:rsidP="00750AB3">
      <w:pPr>
        <w:ind w:firstLine="720"/>
        <w:jc w:val="both"/>
        <w:rPr>
          <w:sz w:val="28"/>
          <w:szCs w:val="28"/>
          <w:lang w:val="uk-UA"/>
        </w:rPr>
      </w:pPr>
      <w:r w:rsidRPr="00750AB3">
        <w:rPr>
          <w:sz w:val="28"/>
          <w:szCs w:val="28"/>
          <w:lang w:val="uk-UA"/>
        </w:rPr>
        <w:t xml:space="preserve">2) </w:t>
      </w:r>
      <w:r w:rsidRPr="00750AB3">
        <w:rPr>
          <w:i/>
          <w:sz w:val="28"/>
          <w:szCs w:val="28"/>
          <w:lang w:val="uk-UA"/>
        </w:rPr>
        <w:t>домашня письмова робота</w:t>
      </w:r>
      <w:r w:rsidRPr="00750AB3">
        <w:rPr>
          <w:sz w:val="28"/>
          <w:szCs w:val="28"/>
          <w:lang w:val="uk-UA"/>
        </w:rPr>
        <w:t xml:space="preserve"> (реферат, конспект). </w:t>
      </w:r>
    </w:p>
    <w:p w:rsidR="0065400C" w:rsidRPr="00750AB3" w:rsidRDefault="0065400C" w:rsidP="00750AB3">
      <w:pPr>
        <w:ind w:firstLine="720"/>
        <w:jc w:val="both"/>
        <w:rPr>
          <w:sz w:val="28"/>
          <w:szCs w:val="28"/>
          <w:lang w:val="uk-UA"/>
        </w:rPr>
      </w:pPr>
      <w:r w:rsidRPr="00750AB3">
        <w:rPr>
          <w:sz w:val="28"/>
          <w:szCs w:val="28"/>
          <w:lang w:val="uk-UA"/>
        </w:rPr>
        <w:t>Письмов</w:t>
      </w:r>
      <w:r>
        <w:rPr>
          <w:sz w:val="28"/>
          <w:szCs w:val="28"/>
          <w:lang w:val="uk-UA"/>
        </w:rPr>
        <w:t>е</w:t>
      </w:r>
      <w:r w:rsidRPr="00750AB3">
        <w:rPr>
          <w:sz w:val="28"/>
          <w:szCs w:val="28"/>
          <w:lang w:val="uk-UA"/>
        </w:rPr>
        <w:t xml:space="preserve"> опитування дозволяє оцінювати знання більш об'єктивно, оскільки в разі незгоди студента з оцінкою </w:t>
      </w:r>
      <w:r>
        <w:rPr>
          <w:sz w:val="28"/>
          <w:szCs w:val="28"/>
          <w:lang w:val="uk-UA"/>
        </w:rPr>
        <w:t>викладач</w:t>
      </w:r>
      <w:r w:rsidRPr="00750AB3">
        <w:rPr>
          <w:sz w:val="28"/>
          <w:szCs w:val="28"/>
          <w:lang w:val="uk-UA"/>
        </w:rPr>
        <w:t>а він може подати на апеляцію. Зміст письмового тексту відповіді, підготовленого студентом, буде служити об'єктивною підставою для цього. Однак письмове опитування позбавлен</w:t>
      </w:r>
      <w:r>
        <w:rPr>
          <w:sz w:val="28"/>
          <w:szCs w:val="28"/>
          <w:lang w:val="uk-UA"/>
        </w:rPr>
        <w:t>е</w:t>
      </w:r>
      <w:r w:rsidRPr="00750AB3">
        <w:rPr>
          <w:sz w:val="28"/>
          <w:szCs w:val="28"/>
          <w:lang w:val="uk-UA"/>
        </w:rPr>
        <w:t xml:space="preserve"> переваг усного опитування, які були перераховані вище.</w:t>
      </w:r>
    </w:p>
    <w:p w:rsidR="0065400C" w:rsidRPr="00750AB3" w:rsidRDefault="0065400C" w:rsidP="00750AB3">
      <w:pPr>
        <w:ind w:firstLine="720"/>
        <w:jc w:val="both"/>
        <w:rPr>
          <w:sz w:val="28"/>
          <w:szCs w:val="28"/>
          <w:lang w:val="uk-UA"/>
        </w:rPr>
      </w:pPr>
      <w:r w:rsidRPr="003949DE">
        <w:rPr>
          <w:i/>
          <w:sz w:val="28"/>
          <w:szCs w:val="28"/>
          <w:lang w:val="uk-UA"/>
        </w:rPr>
        <w:t>Практичні завдання</w:t>
      </w:r>
      <w:r w:rsidRPr="00750AB3">
        <w:rPr>
          <w:sz w:val="28"/>
          <w:szCs w:val="28"/>
          <w:lang w:val="uk-UA"/>
        </w:rPr>
        <w:t xml:space="preserve"> також можуть бути усними або письмовими.</w:t>
      </w:r>
    </w:p>
    <w:p w:rsidR="0065400C" w:rsidRDefault="0065400C" w:rsidP="00750AB3">
      <w:pPr>
        <w:ind w:firstLine="720"/>
        <w:jc w:val="both"/>
        <w:rPr>
          <w:sz w:val="28"/>
          <w:szCs w:val="28"/>
          <w:lang w:val="uk-UA"/>
        </w:rPr>
      </w:pPr>
      <w:r w:rsidRPr="00750AB3">
        <w:rPr>
          <w:sz w:val="28"/>
          <w:szCs w:val="28"/>
          <w:lang w:val="uk-UA"/>
        </w:rPr>
        <w:t xml:space="preserve">Опитування може бути вільним і програмованим.  </w:t>
      </w:r>
    </w:p>
    <w:p w:rsidR="0065400C" w:rsidRDefault="0065400C" w:rsidP="00750AB3">
      <w:pPr>
        <w:ind w:firstLine="720"/>
        <w:jc w:val="both"/>
        <w:rPr>
          <w:sz w:val="28"/>
          <w:szCs w:val="28"/>
          <w:lang w:val="uk-UA"/>
        </w:rPr>
      </w:pPr>
      <w:r w:rsidRPr="00750AB3">
        <w:rPr>
          <w:i/>
          <w:sz w:val="28"/>
          <w:szCs w:val="28"/>
          <w:lang w:val="uk-UA"/>
        </w:rPr>
        <w:t>Вільне опитування</w:t>
      </w:r>
      <w:r w:rsidRPr="00750AB3">
        <w:rPr>
          <w:sz w:val="28"/>
          <w:szCs w:val="28"/>
          <w:lang w:val="uk-UA"/>
        </w:rPr>
        <w:t xml:space="preserve"> має на увазі відповідь на широко поставлене запитання. В</w:t>
      </w:r>
      <w:r>
        <w:rPr>
          <w:sz w:val="28"/>
          <w:szCs w:val="28"/>
          <w:lang w:val="uk-UA"/>
        </w:rPr>
        <w:t>о</w:t>
      </w:r>
      <w:r w:rsidRPr="00750AB3">
        <w:rPr>
          <w:sz w:val="28"/>
          <w:szCs w:val="28"/>
          <w:lang w:val="uk-UA"/>
        </w:rPr>
        <w:t>н</w:t>
      </w:r>
      <w:r>
        <w:rPr>
          <w:sz w:val="28"/>
          <w:szCs w:val="28"/>
          <w:lang w:val="uk-UA"/>
        </w:rPr>
        <w:t>о</w:t>
      </w:r>
      <w:r w:rsidRPr="00750AB3">
        <w:rPr>
          <w:sz w:val="28"/>
          <w:szCs w:val="28"/>
          <w:lang w:val="uk-UA"/>
        </w:rPr>
        <w:t xml:space="preserve"> передбачає вміння студента побудувати логічно пов'язаний розповідь в усній або письмовій формі, використовуючи при цьому наукову аргументацію.  Прикладами питань такого роду можуть бути: «Сприйняття і його властивості», «Пам'ять </w:t>
      </w:r>
      <w:r>
        <w:rPr>
          <w:sz w:val="28"/>
          <w:szCs w:val="28"/>
          <w:lang w:val="uk-UA"/>
        </w:rPr>
        <w:t>та</w:t>
      </w:r>
      <w:r w:rsidRPr="00750AB3">
        <w:rPr>
          <w:sz w:val="28"/>
          <w:szCs w:val="28"/>
          <w:lang w:val="uk-UA"/>
        </w:rPr>
        <w:t xml:space="preserve"> її види», «Поняття про особистість </w:t>
      </w:r>
      <w:r>
        <w:rPr>
          <w:sz w:val="28"/>
          <w:szCs w:val="28"/>
          <w:lang w:val="uk-UA"/>
        </w:rPr>
        <w:t>у</w:t>
      </w:r>
      <w:r w:rsidRPr="00750AB3">
        <w:rPr>
          <w:sz w:val="28"/>
          <w:szCs w:val="28"/>
          <w:lang w:val="uk-UA"/>
        </w:rPr>
        <w:t xml:space="preserve"> психології». Однозначна оцінка результатів такого опитування утруднена.  </w:t>
      </w:r>
    </w:p>
    <w:p w:rsidR="0065400C" w:rsidRPr="00750AB3" w:rsidRDefault="0065400C" w:rsidP="00750AB3">
      <w:pPr>
        <w:ind w:firstLine="720"/>
        <w:jc w:val="both"/>
        <w:rPr>
          <w:sz w:val="28"/>
          <w:szCs w:val="28"/>
          <w:lang w:val="uk-UA"/>
        </w:rPr>
      </w:pPr>
      <w:r w:rsidRPr="00750AB3">
        <w:rPr>
          <w:i/>
          <w:sz w:val="28"/>
          <w:szCs w:val="28"/>
          <w:lang w:val="uk-UA"/>
        </w:rPr>
        <w:t>Програмоване опитування</w:t>
      </w:r>
      <w:r w:rsidRPr="00750AB3">
        <w:rPr>
          <w:sz w:val="28"/>
          <w:szCs w:val="28"/>
          <w:lang w:val="uk-UA"/>
        </w:rPr>
        <w:t xml:space="preserve"> передбачає постановку конкретних питань, наприклад: «У якому році була відкрита перша в історії психологічна лабораторія?», «Хто вперше розробив теорію і практику психоаналізу?», «Назвіть основні психологічні школи XX ст.».  Відповіді на такі питання можуть бути однозначно оцінені як правильні чи неправильні. Типови</w:t>
      </w:r>
      <w:r>
        <w:rPr>
          <w:sz w:val="28"/>
          <w:szCs w:val="28"/>
          <w:lang w:val="uk-UA"/>
        </w:rPr>
        <w:t>м</w:t>
      </w:r>
      <w:r w:rsidRPr="00750AB3">
        <w:rPr>
          <w:sz w:val="28"/>
          <w:szCs w:val="28"/>
          <w:lang w:val="uk-UA"/>
        </w:rPr>
        <w:t xml:space="preserve"> приклад</w:t>
      </w:r>
      <w:r>
        <w:rPr>
          <w:sz w:val="28"/>
          <w:szCs w:val="28"/>
          <w:lang w:val="uk-UA"/>
        </w:rPr>
        <w:t>ом</w:t>
      </w:r>
      <w:r w:rsidRPr="00750AB3">
        <w:rPr>
          <w:sz w:val="28"/>
          <w:szCs w:val="28"/>
          <w:lang w:val="uk-UA"/>
        </w:rPr>
        <w:t xml:space="preserve"> такого опитування </w:t>
      </w:r>
      <w:r>
        <w:rPr>
          <w:sz w:val="28"/>
          <w:szCs w:val="28"/>
          <w:lang w:val="uk-UA"/>
        </w:rPr>
        <w:t>є</w:t>
      </w:r>
      <w:r w:rsidRPr="00750AB3">
        <w:rPr>
          <w:sz w:val="28"/>
          <w:szCs w:val="28"/>
          <w:lang w:val="uk-UA"/>
        </w:rPr>
        <w:t xml:space="preserve"> тести.</w:t>
      </w:r>
    </w:p>
    <w:p w:rsidR="0065400C" w:rsidRPr="00C90F7B" w:rsidRDefault="0065400C" w:rsidP="00750AB3">
      <w:pPr>
        <w:ind w:firstLine="720"/>
        <w:jc w:val="both"/>
        <w:rPr>
          <w:sz w:val="28"/>
          <w:szCs w:val="28"/>
          <w:lang w:val="uk-UA"/>
        </w:rPr>
      </w:pPr>
      <w:r w:rsidRPr="003949DE">
        <w:rPr>
          <w:i/>
          <w:sz w:val="28"/>
          <w:szCs w:val="28"/>
          <w:lang w:val="uk-UA"/>
        </w:rPr>
        <w:t>Практичні завдання</w:t>
      </w:r>
      <w:r w:rsidRPr="00750AB3">
        <w:rPr>
          <w:sz w:val="28"/>
          <w:szCs w:val="28"/>
          <w:lang w:val="uk-UA"/>
        </w:rPr>
        <w:t xml:space="preserve"> також можуть бути вільними або програмованими.  У першому випадку вони припускають творчий підхід до їх виконання, наприклад написання реферату, конспекту, резюме. У другому випадку необхідна реалізація певного алгоритму, наприклад пропонується визначити, до якого психологічного поняття </w:t>
      </w:r>
      <w:r>
        <w:rPr>
          <w:sz w:val="28"/>
          <w:szCs w:val="28"/>
          <w:lang w:val="uk-UA"/>
        </w:rPr>
        <w:t>належить</w:t>
      </w:r>
      <w:r w:rsidRPr="00750AB3">
        <w:rPr>
          <w:sz w:val="28"/>
          <w:szCs w:val="28"/>
          <w:lang w:val="uk-UA"/>
        </w:rPr>
        <w:t xml:space="preserve"> описане психічне явище, або обчислити коефіцієнт кореляції в запропонованій навчальн</w:t>
      </w:r>
      <w:r>
        <w:rPr>
          <w:sz w:val="28"/>
          <w:szCs w:val="28"/>
          <w:lang w:val="uk-UA"/>
        </w:rPr>
        <w:t>ій</w:t>
      </w:r>
      <w:r w:rsidRPr="00750AB3">
        <w:rPr>
          <w:sz w:val="28"/>
          <w:szCs w:val="28"/>
          <w:lang w:val="uk-UA"/>
        </w:rPr>
        <w:t xml:space="preserve"> задачі.</w:t>
      </w:r>
    </w:p>
    <w:p w:rsidR="0065400C" w:rsidRDefault="0065400C" w:rsidP="00C90F7B">
      <w:pPr>
        <w:ind w:firstLine="720"/>
        <w:jc w:val="both"/>
        <w:rPr>
          <w:sz w:val="28"/>
          <w:szCs w:val="28"/>
          <w:lang w:val="uk-UA"/>
        </w:rPr>
      </w:pPr>
      <w:r w:rsidRPr="00D50DB5">
        <w:rPr>
          <w:b/>
          <w:sz w:val="28"/>
          <w:szCs w:val="28"/>
          <w:lang w:val="uk-UA"/>
        </w:rPr>
        <w:t>Рубіжний контроль</w:t>
      </w:r>
      <w:r w:rsidRPr="00C90F7B">
        <w:rPr>
          <w:sz w:val="28"/>
          <w:szCs w:val="28"/>
          <w:lang w:val="uk-UA"/>
        </w:rPr>
        <w:t xml:space="preserve"> служить</w:t>
      </w:r>
      <w:r>
        <w:rPr>
          <w:sz w:val="28"/>
          <w:szCs w:val="28"/>
          <w:lang w:val="uk-UA"/>
        </w:rPr>
        <w:t xml:space="preserve"> для перевірки навчальних досяг</w:t>
      </w:r>
      <w:r w:rsidRPr="00C90F7B">
        <w:rPr>
          <w:sz w:val="28"/>
          <w:szCs w:val="28"/>
          <w:lang w:val="uk-UA"/>
        </w:rPr>
        <w:t>нень кожного студента перед ти</w:t>
      </w:r>
      <w:r>
        <w:rPr>
          <w:sz w:val="28"/>
          <w:szCs w:val="28"/>
          <w:lang w:val="uk-UA"/>
        </w:rPr>
        <w:t>м, як викладач переходить до на</w:t>
      </w:r>
      <w:r w:rsidRPr="00C90F7B">
        <w:rPr>
          <w:sz w:val="28"/>
          <w:szCs w:val="28"/>
          <w:lang w:val="uk-UA"/>
        </w:rPr>
        <w:t>ступної частини навчального матеріалу, засвоєння якого немож</w:t>
      </w:r>
      <w:r>
        <w:rPr>
          <w:sz w:val="28"/>
          <w:szCs w:val="28"/>
          <w:lang w:val="uk-UA"/>
        </w:rPr>
        <w:t>ли</w:t>
      </w:r>
      <w:r w:rsidRPr="00C90F7B">
        <w:rPr>
          <w:sz w:val="28"/>
          <w:szCs w:val="28"/>
          <w:lang w:val="uk-UA"/>
        </w:rPr>
        <w:t xml:space="preserve">ве без засвоєння попередньої частини. </w:t>
      </w:r>
    </w:p>
    <w:p w:rsidR="0065400C" w:rsidRDefault="0065400C" w:rsidP="00C90F7B">
      <w:pPr>
        <w:ind w:firstLine="720"/>
        <w:jc w:val="both"/>
        <w:rPr>
          <w:sz w:val="28"/>
          <w:szCs w:val="28"/>
          <w:lang w:val="uk-UA"/>
        </w:rPr>
      </w:pPr>
      <w:r w:rsidRPr="002B1F2F">
        <w:rPr>
          <w:i/>
          <w:sz w:val="28"/>
          <w:szCs w:val="28"/>
          <w:lang w:val="uk-UA"/>
        </w:rPr>
        <w:t>Формами</w:t>
      </w:r>
      <w:r>
        <w:rPr>
          <w:sz w:val="28"/>
          <w:szCs w:val="28"/>
          <w:lang w:val="uk-UA"/>
        </w:rPr>
        <w:t xml:space="preserve"> його є колоквіуми, контрольні роботи та ін.</w:t>
      </w:r>
    </w:p>
    <w:p w:rsidR="0065400C" w:rsidRDefault="0065400C" w:rsidP="00C90F7B">
      <w:pPr>
        <w:ind w:firstLine="720"/>
        <w:jc w:val="both"/>
        <w:rPr>
          <w:sz w:val="28"/>
          <w:szCs w:val="28"/>
          <w:lang w:val="uk-UA"/>
        </w:rPr>
      </w:pPr>
      <w:r w:rsidRPr="007938FE">
        <w:rPr>
          <w:i/>
          <w:sz w:val="28"/>
          <w:szCs w:val="28"/>
          <w:lang w:val="uk-UA"/>
        </w:rPr>
        <w:t>Об’єктом</w:t>
      </w:r>
      <w:r w:rsidRPr="00C90F7B">
        <w:rPr>
          <w:sz w:val="28"/>
          <w:szCs w:val="28"/>
          <w:lang w:val="uk-UA"/>
        </w:rPr>
        <w:t xml:space="preserve"> рубіжного контролю є рівень засвоєння теоретичних і практичних питань розділів дисципліни та володіння професійно-методичними вміннями,  сформ</w:t>
      </w:r>
      <w:r>
        <w:rPr>
          <w:sz w:val="28"/>
          <w:szCs w:val="28"/>
          <w:lang w:val="uk-UA"/>
        </w:rPr>
        <w:t>ованими у студентів протягом на</w:t>
      </w:r>
      <w:r w:rsidRPr="00C90F7B">
        <w:rPr>
          <w:sz w:val="28"/>
          <w:szCs w:val="28"/>
          <w:lang w:val="uk-UA"/>
        </w:rPr>
        <w:t xml:space="preserve">вчального семестру.  </w:t>
      </w:r>
    </w:p>
    <w:p w:rsidR="0065400C" w:rsidRPr="00C90F7B" w:rsidRDefault="0065400C" w:rsidP="00C90F7B">
      <w:pPr>
        <w:ind w:firstLine="720"/>
        <w:jc w:val="both"/>
        <w:rPr>
          <w:sz w:val="28"/>
          <w:szCs w:val="28"/>
          <w:lang w:val="uk-UA"/>
        </w:rPr>
      </w:pPr>
      <w:r w:rsidRPr="00E23B0B">
        <w:rPr>
          <w:i/>
          <w:sz w:val="28"/>
          <w:szCs w:val="28"/>
          <w:lang w:val="uk-UA"/>
        </w:rPr>
        <w:t>Колоквіум</w:t>
      </w:r>
      <w:r w:rsidRPr="00E23B0B">
        <w:rPr>
          <w:sz w:val="28"/>
          <w:szCs w:val="28"/>
          <w:lang w:val="uk-UA"/>
        </w:rPr>
        <w:t xml:space="preserve"> є формою поточного контролю. Він застосовується для перевірки знань з певного розділу (або </w:t>
      </w:r>
      <w:r>
        <w:rPr>
          <w:sz w:val="28"/>
          <w:szCs w:val="28"/>
          <w:lang w:val="uk-UA"/>
        </w:rPr>
        <w:t>велик</w:t>
      </w:r>
      <w:r w:rsidRPr="00E23B0B">
        <w:rPr>
          <w:sz w:val="28"/>
          <w:szCs w:val="28"/>
          <w:lang w:val="uk-UA"/>
        </w:rPr>
        <w:t>ої теми) і прийняття рішення про те, чи можна переходити до вивчення нового матеріалу.  Колоквіум - це бесіда зі студентами, метою якої є виявлення рівня оволодіння новими знаннями.  На відміну від семінару головне на колоквіумі - це перевірка знань з метою їх систематизації.  Колоквіум може проводитися з питань, що обговорювалися на семінарах. Конкретні питання для колоквіуму студентам не повідомляються, проте заздалегідь формулюються викладачем.  Передбачуваний обсяг відповіді не повинен бути більшим (приблизно 1,5-2 хвилини), щоб викладач міг встигнути опитати всіх студентів. Відповідь студента на колоквіумі завжди коментується коротко: «вірно-невірно». На колоквіумі не питають за бажанням.  Для отримання позитивної оцінки кожен студент повинен відповісти на 2-3 питання. На закінчення студентам повідомляються оцінки; для бажаючих оцінки коментуються.</w:t>
      </w:r>
    </w:p>
    <w:p w:rsidR="0065400C" w:rsidRPr="00C90F7B" w:rsidRDefault="0065400C" w:rsidP="00C90F7B">
      <w:pPr>
        <w:ind w:firstLine="720"/>
        <w:jc w:val="both"/>
        <w:rPr>
          <w:sz w:val="28"/>
          <w:szCs w:val="28"/>
          <w:lang w:val="uk-UA"/>
        </w:rPr>
      </w:pPr>
      <w:r w:rsidRPr="00D50DB5">
        <w:rPr>
          <w:b/>
          <w:sz w:val="28"/>
          <w:szCs w:val="28"/>
          <w:lang w:val="uk-UA"/>
        </w:rPr>
        <w:t>Підсумковий  контроль</w:t>
      </w:r>
      <w:r w:rsidRPr="00C90F7B">
        <w:rPr>
          <w:sz w:val="28"/>
          <w:szCs w:val="28"/>
          <w:lang w:val="uk-UA"/>
        </w:rPr>
        <w:t xml:space="preserve"> спрямований на підведення підсумків вивчення пройденої дисципліни, крім того, виявлення здатності студента до подальшого навчання.  </w:t>
      </w:r>
    </w:p>
    <w:p w:rsidR="0065400C" w:rsidRPr="00C90F7B" w:rsidRDefault="0065400C" w:rsidP="00C90F7B">
      <w:pPr>
        <w:ind w:firstLine="720"/>
        <w:jc w:val="both"/>
        <w:rPr>
          <w:sz w:val="28"/>
          <w:szCs w:val="28"/>
          <w:lang w:val="uk-UA"/>
        </w:rPr>
      </w:pPr>
      <w:r w:rsidRPr="007938FE">
        <w:rPr>
          <w:i/>
          <w:sz w:val="28"/>
          <w:szCs w:val="28"/>
          <w:lang w:val="uk-UA"/>
        </w:rPr>
        <w:t>Об’єктом</w:t>
      </w:r>
      <w:r w:rsidRPr="00C90F7B">
        <w:rPr>
          <w:sz w:val="28"/>
          <w:szCs w:val="28"/>
          <w:lang w:val="uk-UA"/>
        </w:rPr>
        <w:t xml:space="preserve"> підсумкового контр</w:t>
      </w:r>
      <w:r>
        <w:rPr>
          <w:sz w:val="28"/>
          <w:szCs w:val="28"/>
          <w:lang w:val="uk-UA"/>
        </w:rPr>
        <w:t>олю є рівень засвоєння теоретич</w:t>
      </w:r>
      <w:r w:rsidRPr="00C90F7B">
        <w:rPr>
          <w:sz w:val="28"/>
          <w:szCs w:val="28"/>
          <w:lang w:val="uk-UA"/>
        </w:rPr>
        <w:t>них знань і володіння професійно-методичними</w:t>
      </w:r>
      <w:r>
        <w:rPr>
          <w:sz w:val="28"/>
          <w:szCs w:val="28"/>
          <w:lang w:val="uk-UA"/>
        </w:rPr>
        <w:t xml:space="preserve"> вміннями,  сфор</w:t>
      </w:r>
      <w:r w:rsidRPr="00C90F7B">
        <w:rPr>
          <w:sz w:val="28"/>
          <w:szCs w:val="28"/>
          <w:lang w:val="uk-UA"/>
        </w:rPr>
        <w:t xml:space="preserve">мованими у студентів у результаті вивчення всього курсу.  </w:t>
      </w:r>
    </w:p>
    <w:p w:rsidR="0065400C" w:rsidRDefault="0065400C" w:rsidP="00C90F7B">
      <w:pPr>
        <w:ind w:firstLine="720"/>
        <w:jc w:val="both"/>
        <w:rPr>
          <w:sz w:val="28"/>
          <w:szCs w:val="28"/>
          <w:lang w:val="uk-UA"/>
        </w:rPr>
      </w:pPr>
      <w:r w:rsidRPr="00C90F7B">
        <w:rPr>
          <w:sz w:val="28"/>
          <w:szCs w:val="28"/>
          <w:lang w:val="uk-UA"/>
        </w:rPr>
        <w:t>До такого виду контролю належать семестрові або курсові заліки й іспити. Вони мають різні</w:t>
      </w:r>
      <w:r>
        <w:rPr>
          <w:sz w:val="28"/>
          <w:szCs w:val="28"/>
          <w:lang w:val="uk-UA"/>
        </w:rPr>
        <w:t xml:space="preserve"> дидактичні функції. </w:t>
      </w:r>
    </w:p>
    <w:p w:rsidR="0065400C" w:rsidRPr="00C90F7B" w:rsidRDefault="0065400C" w:rsidP="00C90F7B">
      <w:pPr>
        <w:ind w:firstLine="720"/>
        <w:jc w:val="both"/>
        <w:rPr>
          <w:sz w:val="28"/>
          <w:szCs w:val="28"/>
          <w:lang w:val="uk-UA"/>
        </w:rPr>
      </w:pPr>
      <w:r w:rsidRPr="007938FE">
        <w:rPr>
          <w:i/>
          <w:sz w:val="28"/>
          <w:szCs w:val="28"/>
          <w:lang w:val="uk-UA"/>
        </w:rPr>
        <w:t>Залік</w:t>
      </w:r>
      <w:r>
        <w:rPr>
          <w:sz w:val="28"/>
          <w:szCs w:val="28"/>
          <w:lang w:val="uk-UA"/>
        </w:rPr>
        <w:t xml:space="preserve"> про</w:t>
      </w:r>
      <w:r w:rsidRPr="00C90F7B">
        <w:rPr>
          <w:sz w:val="28"/>
          <w:szCs w:val="28"/>
          <w:lang w:val="uk-UA"/>
        </w:rPr>
        <w:t>водиться після закінчення теми або семестру. Його осн</w:t>
      </w:r>
      <w:r>
        <w:rPr>
          <w:sz w:val="28"/>
          <w:szCs w:val="28"/>
          <w:lang w:val="uk-UA"/>
        </w:rPr>
        <w:t xml:space="preserve">овні </w:t>
      </w:r>
      <w:r w:rsidRPr="007938FE">
        <w:rPr>
          <w:i/>
          <w:sz w:val="28"/>
          <w:szCs w:val="28"/>
          <w:lang w:val="uk-UA"/>
        </w:rPr>
        <w:t>функції</w:t>
      </w:r>
      <w:r w:rsidRPr="00C90F7B">
        <w:rPr>
          <w:sz w:val="28"/>
          <w:szCs w:val="28"/>
          <w:lang w:val="uk-UA"/>
        </w:rPr>
        <w:t xml:space="preserve"> – навчальна і контрольна. </w:t>
      </w:r>
      <w:r>
        <w:rPr>
          <w:sz w:val="28"/>
          <w:szCs w:val="28"/>
          <w:lang w:val="uk-UA"/>
        </w:rPr>
        <w:t>Тож</w:t>
      </w:r>
      <w:r w:rsidRPr="00C90F7B">
        <w:rPr>
          <w:sz w:val="28"/>
          <w:szCs w:val="28"/>
          <w:lang w:val="uk-UA"/>
        </w:rPr>
        <w:t xml:space="preserve"> питання до заліку повинні бути максимально дробовими, щоб студенти не упустили жодного елемента знань. У процесі про</w:t>
      </w:r>
      <w:r>
        <w:rPr>
          <w:sz w:val="28"/>
          <w:szCs w:val="28"/>
          <w:lang w:val="uk-UA"/>
        </w:rPr>
        <w:t>вед</w:t>
      </w:r>
      <w:r w:rsidRPr="00C90F7B">
        <w:rPr>
          <w:sz w:val="28"/>
          <w:szCs w:val="28"/>
          <w:lang w:val="uk-UA"/>
        </w:rPr>
        <w:t xml:space="preserve">ення заліку викладач уточнює знання студентів, удосконалює їх. </w:t>
      </w:r>
    </w:p>
    <w:p w:rsidR="0065400C" w:rsidRPr="00C90F7B" w:rsidRDefault="0065400C" w:rsidP="00C90F7B">
      <w:pPr>
        <w:ind w:firstLine="720"/>
        <w:jc w:val="both"/>
        <w:rPr>
          <w:sz w:val="28"/>
          <w:szCs w:val="28"/>
          <w:lang w:val="uk-UA"/>
        </w:rPr>
      </w:pPr>
      <w:r w:rsidRPr="007938FE">
        <w:rPr>
          <w:i/>
          <w:sz w:val="28"/>
          <w:szCs w:val="28"/>
          <w:lang w:val="uk-UA"/>
        </w:rPr>
        <w:t>Види заліку</w:t>
      </w:r>
      <w:r w:rsidRPr="00C90F7B">
        <w:rPr>
          <w:sz w:val="28"/>
          <w:szCs w:val="28"/>
          <w:lang w:val="uk-UA"/>
        </w:rPr>
        <w:t xml:space="preserve">: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традиційний вид</w:t>
      </w:r>
      <w:r w:rsidRPr="00C90F7B">
        <w:rPr>
          <w:sz w:val="28"/>
          <w:szCs w:val="28"/>
          <w:lang w:val="uk-UA"/>
        </w:rPr>
        <w:t xml:space="preserve"> – індивідуал</w:t>
      </w:r>
      <w:r>
        <w:rPr>
          <w:sz w:val="28"/>
          <w:szCs w:val="28"/>
          <w:lang w:val="uk-UA"/>
        </w:rPr>
        <w:t>ьна запитання-відповідальна фор</w:t>
      </w:r>
      <w:r w:rsidRPr="00C90F7B">
        <w:rPr>
          <w:sz w:val="28"/>
          <w:szCs w:val="28"/>
          <w:lang w:val="uk-UA"/>
        </w:rPr>
        <w:t xml:space="preserve">ма: по білетах або питаннях (повне вислуховування питань);  </w:t>
      </w:r>
    </w:p>
    <w:p w:rsidR="0065400C"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інтерв’ю</w:t>
      </w:r>
      <w:r w:rsidRPr="00C90F7B">
        <w:rPr>
          <w:sz w:val="28"/>
          <w:szCs w:val="28"/>
          <w:lang w:val="uk-UA"/>
        </w:rPr>
        <w:t xml:space="preserve"> (по словнику або з питань, що припускають коротку відповідь) у присутності всієї групи по черзі;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мозковий штурм</w:t>
      </w:r>
      <w:r w:rsidRPr="00C90F7B">
        <w:rPr>
          <w:sz w:val="28"/>
          <w:szCs w:val="28"/>
          <w:lang w:val="uk-UA"/>
        </w:rPr>
        <w:t xml:space="preserve"> – групов</w:t>
      </w:r>
      <w:r>
        <w:rPr>
          <w:sz w:val="28"/>
          <w:szCs w:val="28"/>
          <w:lang w:val="uk-UA"/>
        </w:rPr>
        <w:t>а форма (наприклад, група розби</w:t>
      </w:r>
      <w:r w:rsidRPr="00C90F7B">
        <w:rPr>
          <w:sz w:val="28"/>
          <w:szCs w:val="28"/>
          <w:lang w:val="uk-UA"/>
        </w:rPr>
        <w:t>вається на підгрупи по 3–5 чоловік, кожній з яких дається картка з 5–7  запитань (запитання проблемного характеру); пропонується обговорити питання з використанням будь-яких джерел (лекції, підручники,  монографії); заверш</w:t>
      </w:r>
      <w:r>
        <w:rPr>
          <w:sz w:val="28"/>
          <w:szCs w:val="28"/>
          <w:lang w:val="uk-UA"/>
        </w:rPr>
        <w:t>ується залік бесідою групи з ви</w:t>
      </w:r>
      <w:r w:rsidRPr="00C90F7B">
        <w:rPr>
          <w:sz w:val="28"/>
          <w:szCs w:val="28"/>
          <w:lang w:val="uk-UA"/>
        </w:rPr>
        <w:t xml:space="preserve">кладачем, де викладач уточнює правильність відповідей і якість засвоєння кожним студентом);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гра</w:t>
      </w:r>
      <w:r w:rsidRPr="00C90F7B">
        <w:rPr>
          <w:sz w:val="28"/>
          <w:szCs w:val="28"/>
          <w:lang w:val="uk-UA"/>
        </w:rPr>
        <w:t xml:space="preserve">  –  групова форма (наприклад,  захист концепції: група розбивається на 2–3 підгрупи  за  кількістю  обговорюваних ко</w:t>
      </w:r>
      <w:r>
        <w:rPr>
          <w:sz w:val="28"/>
          <w:szCs w:val="28"/>
          <w:lang w:val="uk-UA"/>
        </w:rPr>
        <w:t>н</w:t>
      </w:r>
      <w:r w:rsidRPr="00C90F7B">
        <w:rPr>
          <w:sz w:val="28"/>
          <w:szCs w:val="28"/>
          <w:lang w:val="uk-UA"/>
        </w:rPr>
        <w:t>цепцій, кожна підгрупа одержує план і заздалегідь готується до гри; у процесі гри виступають представники кожної групи, які оцінюються групою експертів (з-по</w:t>
      </w:r>
      <w:r>
        <w:rPr>
          <w:sz w:val="28"/>
          <w:szCs w:val="28"/>
          <w:lang w:val="uk-UA"/>
        </w:rPr>
        <w:t xml:space="preserve">між  студентів); завершується </w:t>
      </w:r>
      <w:r w:rsidRPr="00C90F7B">
        <w:rPr>
          <w:sz w:val="28"/>
          <w:szCs w:val="28"/>
          <w:lang w:val="uk-UA"/>
        </w:rPr>
        <w:t>гра підведенням підсумків, оцінюванням і визначенням пе</w:t>
      </w:r>
      <w:r>
        <w:rPr>
          <w:sz w:val="28"/>
          <w:szCs w:val="28"/>
          <w:lang w:val="uk-UA"/>
        </w:rPr>
        <w:t>ре</w:t>
      </w:r>
      <w:r w:rsidRPr="00C90F7B">
        <w:rPr>
          <w:sz w:val="28"/>
          <w:szCs w:val="28"/>
          <w:lang w:val="uk-UA"/>
        </w:rPr>
        <w:t xml:space="preserve">можців). </w:t>
      </w:r>
    </w:p>
    <w:p w:rsidR="0065400C" w:rsidRPr="00C90F7B" w:rsidRDefault="0065400C" w:rsidP="00C90F7B">
      <w:pPr>
        <w:ind w:firstLine="720"/>
        <w:jc w:val="both"/>
        <w:rPr>
          <w:sz w:val="28"/>
          <w:szCs w:val="28"/>
          <w:lang w:val="uk-UA"/>
        </w:rPr>
      </w:pPr>
      <w:r w:rsidRPr="007938FE">
        <w:rPr>
          <w:i/>
          <w:sz w:val="28"/>
          <w:szCs w:val="28"/>
          <w:lang w:val="uk-UA"/>
        </w:rPr>
        <w:t>Види іспиту</w:t>
      </w:r>
      <w:r w:rsidRPr="00C90F7B">
        <w:rPr>
          <w:sz w:val="28"/>
          <w:szCs w:val="28"/>
          <w:lang w:val="uk-UA"/>
        </w:rPr>
        <w:t xml:space="preserve">: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традиційний</w:t>
      </w:r>
      <w:r w:rsidRPr="00C90F7B">
        <w:rPr>
          <w:sz w:val="28"/>
          <w:szCs w:val="28"/>
          <w:lang w:val="uk-UA"/>
        </w:rPr>
        <w:t xml:space="preserve"> – співбесіда з п</w:t>
      </w:r>
      <w:r>
        <w:rPr>
          <w:sz w:val="28"/>
          <w:szCs w:val="28"/>
          <w:lang w:val="uk-UA"/>
        </w:rPr>
        <w:t>итань квитка (запитань до іспи</w:t>
      </w:r>
      <w:r w:rsidRPr="00C90F7B">
        <w:rPr>
          <w:sz w:val="28"/>
          <w:szCs w:val="28"/>
          <w:lang w:val="uk-UA"/>
        </w:rPr>
        <w:t>тів повинно  бути небагато, але узагальненого характеру. Можна включити практичні питання, зав</w:t>
      </w:r>
      <w:r>
        <w:rPr>
          <w:sz w:val="28"/>
          <w:szCs w:val="28"/>
          <w:lang w:val="uk-UA"/>
        </w:rPr>
        <w:t>дання  і  питання на знання пер</w:t>
      </w:r>
      <w:r w:rsidRPr="00C90F7B">
        <w:rPr>
          <w:sz w:val="28"/>
          <w:szCs w:val="28"/>
          <w:lang w:val="uk-UA"/>
        </w:rPr>
        <w:t>шоджерел. При оцінюванні відповідей</w:t>
      </w:r>
      <w:r>
        <w:rPr>
          <w:sz w:val="28"/>
          <w:szCs w:val="28"/>
          <w:lang w:val="uk-UA"/>
        </w:rPr>
        <w:t xml:space="preserve"> доцільно  враховувати на</w:t>
      </w:r>
      <w:r w:rsidRPr="00C90F7B">
        <w:rPr>
          <w:sz w:val="28"/>
          <w:szCs w:val="28"/>
          <w:lang w:val="uk-UA"/>
        </w:rPr>
        <w:t xml:space="preserve">самперед узагальненість, логічність, знання теоретичних законів  і фактів, персоналій, культуру мови. Викладач повинен вказати студентові на позитивні й негативні сторони відповіді);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письмовий іспит</w:t>
      </w:r>
      <w:r w:rsidRPr="00C90F7B">
        <w:rPr>
          <w:sz w:val="28"/>
          <w:szCs w:val="28"/>
          <w:lang w:val="uk-UA"/>
        </w:rPr>
        <w:t xml:space="preserve">; </w:t>
      </w:r>
    </w:p>
    <w:p w:rsidR="0065400C" w:rsidRDefault="0065400C" w:rsidP="00C90F7B">
      <w:pPr>
        <w:ind w:firstLine="720"/>
        <w:jc w:val="both"/>
        <w:rPr>
          <w:sz w:val="28"/>
          <w:szCs w:val="28"/>
          <w:lang w:val="uk-UA"/>
        </w:rPr>
      </w:pPr>
      <w:r w:rsidRPr="00C90F7B">
        <w:rPr>
          <w:sz w:val="28"/>
          <w:szCs w:val="28"/>
          <w:lang w:val="uk-UA"/>
        </w:rPr>
        <w:t xml:space="preserve">– </w:t>
      </w:r>
      <w:r w:rsidRPr="007938FE">
        <w:rPr>
          <w:i/>
          <w:sz w:val="28"/>
          <w:szCs w:val="28"/>
          <w:lang w:val="uk-UA"/>
        </w:rPr>
        <w:t>тестування</w:t>
      </w:r>
      <w:r w:rsidRPr="00C90F7B">
        <w:rPr>
          <w:sz w:val="28"/>
          <w:szCs w:val="28"/>
          <w:lang w:val="uk-UA"/>
        </w:rPr>
        <w:t xml:space="preserve"> – тест навчальних досягнень. </w:t>
      </w:r>
    </w:p>
    <w:p w:rsidR="0065400C" w:rsidRPr="007950EE" w:rsidRDefault="0065400C" w:rsidP="007950EE">
      <w:pPr>
        <w:ind w:firstLine="720"/>
        <w:jc w:val="both"/>
        <w:rPr>
          <w:sz w:val="28"/>
          <w:szCs w:val="28"/>
          <w:lang w:val="uk-UA"/>
        </w:rPr>
      </w:pPr>
      <w:r w:rsidRPr="007950EE">
        <w:rPr>
          <w:sz w:val="28"/>
          <w:szCs w:val="28"/>
          <w:lang w:val="uk-UA"/>
        </w:rPr>
        <w:t>Іспит найчастіше представляє собою одноразову процедуру перевірки теоретичних і практичних знань студента в спеціально відведен</w:t>
      </w:r>
      <w:r>
        <w:rPr>
          <w:sz w:val="28"/>
          <w:szCs w:val="28"/>
          <w:lang w:val="uk-UA"/>
        </w:rPr>
        <w:t>ий</w:t>
      </w:r>
      <w:r w:rsidRPr="007950EE">
        <w:rPr>
          <w:sz w:val="28"/>
          <w:szCs w:val="28"/>
          <w:lang w:val="uk-UA"/>
        </w:rPr>
        <w:t xml:space="preserve"> для цього час, зазвичай під час екзаменаційної сесії.  </w:t>
      </w:r>
      <w:r>
        <w:rPr>
          <w:sz w:val="28"/>
          <w:szCs w:val="28"/>
          <w:lang w:val="uk-UA"/>
        </w:rPr>
        <w:t xml:space="preserve">Найбільш </w:t>
      </w:r>
      <w:r w:rsidRPr="007950EE">
        <w:rPr>
          <w:sz w:val="28"/>
          <w:szCs w:val="28"/>
          <w:lang w:val="uk-UA"/>
        </w:rPr>
        <w:t xml:space="preserve">традиційним є усний іспит, який проводиться за екзаменаційними білетами.  Кожен </w:t>
      </w:r>
      <w:r>
        <w:rPr>
          <w:sz w:val="28"/>
          <w:szCs w:val="28"/>
          <w:lang w:val="uk-UA"/>
        </w:rPr>
        <w:t>білет</w:t>
      </w:r>
      <w:r w:rsidRPr="007950EE">
        <w:rPr>
          <w:sz w:val="28"/>
          <w:szCs w:val="28"/>
          <w:lang w:val="uk-UA"/>
        </w:rPr>
        <w:t xml:space="preserve"> </w:t>
      </w:r>
      <w:r>
        <w:rPr>
          <w:sz w:val="28"/>
          <w:szCs w:val="28"/>
          <w:lang w:val="uk-UA"/>
        </w:rPr>
        <w:t>містить</w:t>
      </w:r>
      <w:r w:rsidRPr="007950EE">
        <w:rPr>
          <w:sz w:val="28"/>
          <w:szCs w:val="28"/>
          <w:lang w:val="uk-UA"/>
        </w:rPr>
        <w:t xml:space="preserve"> ряд питань і завдань. Досить типовим є </w:t>
      </w:r>
      <w:r>
        <w:rPr>
          <w:sz w:val="28"/>
          <w:szCs w:val="28"/>
          <w:lang w:val="uk-UA"/>
        </w:rPr>
        <w:t>білет</w:t>
      </w:r>
      <w:r w:rsidRPr="007950EE">
        <w:rPr>
          <w:sz w:val="28"/>
          <w:szCs w:val="28"/>
          <w:lang w:val="uk-UA"/>
        </w:rPr>
        <w:t xml:space="preserve">, що містить два або три питання і іноді якесь практичне завдання. Однак екзаменатор має право самостійно вибирати форму проведення іспиту, кількість і типи питань і завдань, що включаються в </w:t>
      </w:r>
      <w:r>
        <w:rPr>
          <w:sz w:val="28"/>
          <w:szCs w:val="28"/>
          <w:lang w:val="uk-UA"/>
        </w:rPr>
        <w:t>білет</w:t>
      </w:r>
      <w:r w:rsidRPr="007950EE">
        <w:rPr>
          <w:sz w:val="28"/>
          <w:szCs w:val="28"/>
          <w:lang w:val="uk-UA"/>
        </w:rPr>
        <w:t>.  При визначенні їх кількості необхідно орієнтуватися на обсяг часу, що відводиться навчальним планом для проведення іспиту, а при визначенні типу питань і завдань - на специфіку навчального предмета.  Якщо екзаменаційні питання і завдання мають великий обсяг, то доцільно істотно обмежити їх кількість. Однак в екзаменаційний білет може бути включено і кілька невеликих за обсягом питань і завдань.  Важливе завдання екзаменатора - скласти питання таким чином, щоб максимально об'єктивно і надійно виявити знання студентів, щоб по можливості уникнути випадковості при успішної або, навпаки, неуспішної здачі іспиту, щоб не перетворювати іспит в «лотерею».  Питання,</w:t>
      </w:r>
      <w:r>
        <w:rPr>
          <w:sz w:val="28"/>
          <w:szCs w:val="28"/>
          <w:lang w:val="uk-UA"/>
        </w:rPr>
        <w:t xml:space="preserve"> </w:t>
      </w:r>
      <w:r w:rsidRPr="007950EE">
        <w:rPr>
          <w:sz w:val="28"/>
          <w:szCs w:val="28"/>
          <w:lang w:val="uk-UA"/>
        </w:rPr>
        <w:t xml:space="preserve">як правило, відображає основний зміст матеріалу теми і формулюється </w:t>
      </w:r>
      <w:r>
        <w:rPr>
          <w:sz w:val="28"/>
          <w:szCs w:val="28"/>
          <w:lang w:val="uk-UA"/>
        </w:rPr>
        <w:t>у формі розповідного речення</w:t>
      </w:r>
      <w:r w:rsidRPr="007950EE">
        <w:rPr>
          <w:sz w:val="28"/>
          <w:szCs w:val="28"/>
          <w:lang w:val="uk-UA"/>
        </w:rPr>
        <w:t xml:space="preserve">. Кожен квиток необхідно будувати так, щоб він охоплював приблизно однаковий обсяг навчального матеріалу і вимагав приблизно однакового часу для відповіді. Не можна включати в іспит питання, не передбачені програмою курсу. </w:t>
      </w:r>
      <w:r>
        <w:rPr>
          <w:sz w:val="28"/>
          <w:szCs w:val="28"/>
          <w:lang w:val="uk-UA"/>
        </w:rPr>
        <w:t>Білет</w:t>
      </w:r>
      <w:r w:rsidRPr="007950EE">
        <w:rPr>
          <w:sz w:val="28"/>
          <w:szCs w:val="28"/>
          <w:lang w:val="uk-UA"/>
        </w:rPr>
        <w:t xml:space="preserve"> може містити завдання практичного характеру або навчальні завдання.  Екзаменаційні білети затверджуються кафедрою, відповідальн</w:t>
      </w:r>
      <w:r>
        <w:rPr>
          <w:sz w:val="28"/>
          <w:szCs w:val="28"/>
          <w:lang w:val="uk-UA"/>
        </w:rPr>
        <w:t xml:space="preserve">ою </w:t>
      </w:r>
      <w:r w:rsidRPr="007950EE">
        <w:rPr>
          <w:sz w:val="28"/>
          <w:szCs w:val="28"/>
          <w:lang w:val="uk-UA"/>
        </w:rPr>
        <w:t xml:space="preserve"> за викладання цієї навчальної дисципліни.  Про перелік питань, які становлять зміст </w:t>
      </w:r>
      <w:r>
        <w:rPr>
          <w:sz w:val="28"/>
          <w:szCs w:val="28"/>
          <w:lang w:val="uk-UA"/>
        </w:rPr>
        <w:t>білетів</w:t>
      </w:r>
      <w:r w:rsidRPr="007950EE">
        <w:rPr>
          <w:sz w:val="28"/>
          <w:szCs w:val="28"/>
          <w:lang w:val="uk-UA"/>
        </w:rPr>
        <w:t xml:space="preserve">, студенти, як правило, інформуються перед початком екзаменаційної сесії.  Зміст конкретних </w:t>
      </w:r>
      <w:r>
        <w:rPr>
          <w:sz w:val="28"/>
          <w:szCs w:val="28"/>
          <w:lang w:val="uk-UA"/>
        </w:rPr>
        <w:t>білетів</w:t>
      </w:r>
      <w:r w:rsidRPr="007950EE">
        <w:rPr>
          <w:sz w:val="28"/>
          <w:szCs w:val="28"/>
          <w:lang w:val="uk-UA"/>
        </w:rPr>
        <w:t xml:space="preserve"> не повідомляється.</w:t>
      </w:r>
    </w:p>
    <w:p w:rsidR="0065400C" w:rsidRPr="007950EE" w:rsidRDefault="0065400C" w:rsidP="007950EE">
      <w:pPr>
        <w:ind w:firstLine="720"/>
        <w:jc w:val="both"/>
        <w:rPr>
          <w:sz w:val="28"/>
          <w:szCs w:val="28"/>
          <w:lang w:val="uk-UA"/>
        </w:rPr>
      </w:pPr>
      <w:r w:rsidRPr="007950EE">
        <w:rPr>
          <w:sz w:val="28"/>
          <w:szCs w:val="28"/>
          <w:lang w:val="uk-UA"/>
        </w:rPr>
        <w:t xml:space="preserve">На підготовку до відповіді по квитку на іспиті студенту найчастіше відводиться певний час (як правило, від 30 до 40 хвилин), протягом якого він зосереджується на поставлених питаннях, обмірковує зміст і робить </w:t>
      </w:r>
      <w:r>
        <w:rPr>
          <w:sz w:val="28"/>
          <w:szCs w:val="28"/>
          <w:lang w:val="uk-UA"/>
        </w:rPr>
        <w:t>чорнетку</w:t>
      </w:r>
      <w:r w:rsidRPr="007950EE">
        <w:rPr>
          <w:sz w:val="28"/>
          <w:szCs w:val="28"/>
          <w:lang w:val="uk-UA"/>
        </w:rPr>
        <w:t xml:space="preserve"> своїх відповідей.  Однак іноді студента просять відразу починати відповідь (без підготовки).</w:t>
      </w:r>
    </w:p>
    <w:p w:rsidR="0065400C" w:rsidRPr="007950EE" w:rsidRDefault="0065400C" w:rsidP="007950EE">
      <w:pPr>
        <w:ind w:firstLine="720"/>
        <w:jc w:val="both"/>
        <w:rPr>
          <w:sz w:val="28"/>
          <w:szCs w:val="28"/>
          <w:lang w:val="uk-UA"/>
        </w:rPr>
      </w:pPr>
      <w:r>
        <w:rPr>
          <w:sz w:val="28"/>
          <w:szCs w:val="28"/>
          <w:lang w:val="uk-UA"/>
        </w:rPr>
        <w:t>У</w:t>
      </w:r>
      <w:r w:rsidRPr="007950EE">
        <w:rPr>
          <w:sz w:val="28"/>
          <w:szCs w:val="28"/>
          <w:lang w:val="uk-UA"/>
        </w:rPr>
        <w:t xml:space="preserve"> ході відповідей студента екзаменатор може </w:t>
      </w:r>
      <w:r>
        <w:rPr>
          <w:sz w:val="28"/>
          <w:szCs w:val="28"/>
          <w:lang w:val="uk-UA"/>
        </w:rPr>
        <w:t>стави</w:t>
      </w:r>
      <w:r w:rsidRPr="007950EE">
        <w:rPr>
          <w:sz w:val="28"/>
          <w:szCs w:val="28"/>
          <w:lang w:val="uk-UA"/>
        </w:rPr>
        <w:t xml:space="preserve">ти додаткові або уточнюючі питання за змістом </w:t>
      </w:r>
      <w:r>
        <w:rPr>
          <w:sz w:val="28"/>
          <w:szCs w:val="28"/>
          <w:lang w:val="uk-UA"/>
        </w:rPr>
        <w:t>білета</w:t>
      </w:r>
      <w:r w:rsidRPr="007950EE">
        <w:rPr>
          <w:sz w:val="28"/>
          <w:szCs w:val="28"/>
          <w:lang w:val="uk-UA"/>
        </w:rPr>
        <w:t xml:space="preserve"> або з інших розділ</w:t>
      </w:r>
      <w:r>
        <w:rPr>
          <w:sz w:val="28"/>
          <w:szCs w:val="28"/>
          <w:lang w:val="uk-UA"/>
        </w:rPr>
        <w:t>ів</w:t>
      </w:r>
      <w:r w:rsidRPr="007950EE">
        <w:rPr>
          <w:sz w:val="28"/>
          <w:szCs w:val="28"/>
          <w:lang w:val="uk-UA"/>
        </w:rPr>
        <w:t xml:space="preserve"> навчального курсу.  </w:t>
      </w:r>
      <w:r>
        <w:rPr>
          <w:sz w:val="28"/>
          <w:szCs w:val="28"/>
          <w:lang w:val="uk-UA"/>
        </w:rPr>
        <w:t xml:space="preserve">Через </w:t>
      </w:r>
      <w:r w:rsidRPr="007950EE">
        <w:rPr>
          <w:sz w:val="28"/>
          <w:szCs w:val="28"/>
          <w:lang w:val="uk-UA"/>
        </w:rPr>
        <w:t>часов</w:t>
      </w:r>
      <w:r>
        <w:rPr>
          <w:sz w:val="28"/>
          <w:szCs w:val="28"/>
          <w:lang w:val="uk-UA"/>
        </w:rPr>
        <w:t>і</w:t>
      </w:r>
      <w:r w:rsidRPr="007950EE">
        <w:rPr>
          <w:sz w:val="28"/>
          <w:szCs w:val="28"/>
          <w:lang w:val="uk-UA"/>
        </w:rPr>
        <w:t xml:space="preserve"> обмеже</w:t>
      </w:r>
      <w:r>
        <w:rPr>
          <w:sz w:val="28"/>
          <w:szCs w:val="28"/>
          <w:lang w:val="uk-UA"/>
        </w:rPr>
        <w:t>ння</w:t>
      </w:r>
      <w:r w:rsidRPr="007950EE">
        <w:rPr>
          <w:sz w:val="28"/>
          <w:szCs w:val="28"/>
          <w:lang w:val="uk-UA"/>
        </w:rPr>
        <w:t xml:space="preserve"> екзаменатор може не вислуховувати заздалегідь підготовлені відповіді студента до кінця, а перейти до постановки додаткових питань.  Такі питання зовсім не обов'язково означають, що студент недостатньо добре розкрив зміст екзаменаційного білета.  Вони спрямовані на виявлення того, наскільки широкі, глибокі і осмислені знання має студент за змістом курсу.  Відповіді на них значн</w:t>
      </w:r>
      <w:r>
        <w:rPr>
          <w:sz w:val="28"/>
          <w:szCs w:val="28"/>
          <w:lang w:val="uk-UA"/>
        </w:rPr>
        <w:t>ою</w:t>
      </w:r>
      <w:r w:rsidRPr="007950EE">
        <w:rPr>
          <w:sz w:val="28"/>
          <w:szCs w:val="28"/>
          <w:lang w:val="uk-UA"/>
        </w:rPr>
        <w:t xml:space="preserve"> мір</w:t>
      </w:r>
      <w:r>
        <w:rPr>
          <w:sz w:val="28"/>
          <w:szCs w:val="28"/>
          <w:lang w:val="uk-UA"/>
        </w:rPr>
        <w:t>ою</w:t>
      </w:r>
      <w:r w:rsidRPr="007950EE">
        <w:rPr>
          <w:sz w:val="28"/>
          <w:szCs w:val="28"/>
          <w:lang w:val="uk-UA"/>
        </w:rPr>
        <w:t xml:space="preserve"> впливають на екзаменаційну оцінку.</w:t>
      </w:r>
    </w:p>
    <w:p w:rsidR="0065400C" w:rsidRPr="007950EE" w:rsidRDefault="0065400C" w:rsidP="007950EE">
      <w:pPr>
        <w:ind w:firstLine="720"/>
        <w:jc w:val="both"/>
        <w:rPr>
          <w:sz w:val="28"/>
          <w:szCs w:val="28"/>
          <w:lang w:val="uk-UA"/>
        </w:rPr>
      </w:pPr>
      <w:r w:rsidRPr="007950EE">
        <w:rPr>
          <w:sz w:val="28"/>
          <w:szCs w:val="28"/>
          <w:lang w:val="uk-UA"/>
        </w:rPr>
        <w:t xml:space="preserve">При оцінюванні відповідей студентів екзаменатор зазвичай керується такими </w:t>
      </w:r>
      <w:r w:rsidRPr="00A16A6B">
        <w:rPr>
          <w:i/>
          <w:sz w:val="28"/>
          <w:szCs w:val="28"/>
          <w:lang w:val="uk-UA"/>
        </w:rPr>
        <w:t>критеріями</w:t>
      </w:r>
      <w:r w:rsidRPr="007950EE">
        <w:rPr>
          <w:sz w:val="28"/>
          <w:szCs w:val="28"/>
          <w:lang w:val="uk-UA"/>
        </w:rPr>
        <w:t>:</w:t>
      </w:r>
    </w:p>
    <w:p w:rsidR="0065400C" w:rsidRPr="007950EE" w:rsidRDefault="0065400C" w:rsidP="007950EE">
      <w:pPr>
        <w:ind w:firstLine="720"/>
        <w:jc w:val="both"/>
        <w:rPr>
          <w:sz w:val="28"/>
          <w:szCs w:val="28"/>
          <w:lang w:val="uk-UA"/>
        </w:rPr>
      </w:pPr>
      <w:r w:rsidRPr="007950EE">
        <w:rPr>
          <w:sz w:val="28"/>
          <w:szCs w:val="28"/>
          <w:lang w:val="uk-UA"/>
        </w:rPr>
        <w:t>1) повнота і змістовність відповідей на питання;</w:t>
      </w:r>
    </w:p>
    <w:p w:rsidR="0065400C" w:rsidRPr="007950EE" w:rsidRDefault="0065400C" w:rsidP="007950EE">
      <w:pPr>
        <w:ind w:firstLine="720"/>
        <w:jc w:val="both"/>
        <w:rPr>
          <w:sz w:val="28"/>
          <w:szCs w:val="28"/>
          <w:lang w:val="uk-UA"/>
        </w:rPr>
      </w:pPr>
      <w:r w:rsidRPr="007950EE">
        <w:rPr>
          <w:sz w:val="28"/>
          <w:szCs w:val="28"/>
          <w:lang w:val="uk-UA"/>
        </w:rPr>
        <w:t xml:space="preserve">2) вміння відібрати </w:t>
      </w:r>
      <w:r>
        <w:rPr>
          <w:sz w:val="28"/>
          <w:szCs w:val="28"/>
          <w:lang w:val="uk-UA"/>
        </w:rPr>
        <w:t>суттєв</w:t>
      </w:r>
      <w:r w:rsidRPr="007950EE">
        <w:rPr>
          <w:sz w:val="28"/>
          <w:szCs w:val="28"/>
          <w:lang w:val="uk-UA"/>
        </w:rPr>
        <w:t>ий матеріал для розкриття поставлених питань;</w:t>
      </w:r>
    </w:p>
    <w:p w:rsidR="0065400C" w:rsidRPr="007950EE" w:rsidRDefault="0065400C" w:rsidP="007950EE">
      <w:pPr>
        <w:ind w:firstLine="720"/>
        <w:jc w:val="both"/>
        <w:rPr>
          <w:sz w:val="28"/>
          <w:szCs w:val="28"/>
          <w:lang w:val="uk-UA"/>
        </w:rPr>
      </w:pPr>
      <w:r w:rsidRPr="007950EE">
        <w:rPr>
          <w:sz w:val="28"/>
          <w:szCs w:val="28"/>
          <w:lang w:val="uk-UA"/>
        </w:rPr>
        <w:t>3) логічність і послідовність у розкритті питань;</w:t>
      </w:r>
    </w:p>
    <w:p w:rsidR="0065400C" w:rsidRPr="007950EE" w:rsidRDefault="0065400C" w:rsidP="007950EE">
      <w:pPr>
        <w:ind w:firstLine="720"/>
        <w:jc w:val="both"/>
        <w:rPr>
          <w:sz w:val="28"/>
          <w:szCs w:val="28"/>
          <w:lang w:val="uk-UA"/>
        </w:rPr>
      </w:pPr>
      <w:r w:rsidRPr="007950EE">
        <w:rPr>
          <w:sz w:val="28"/>
          <w:szCs w:val="28"/>
          <w:lang w:val="uk-UA"/>
        </w:rPr>
        <w:t>4) точність в описі фактів, викладі теорій і формулюванні понять;</w:t>
      </w:r>
    </w:p>
    <w:p w:rsidR="0065400C" w:rsidRPr="007950EE" w:rsidRDefault="0065400C" w:rsidP="007950EE">
      <w:pPr>
        <w:ind w:firstLine="720"/>
        <w:jc w:val="both"/>
        <w:rPr>
          <w:sz w:val="28"/>
          <w:szCs w:val="28"/>
          <w:lang w:val="uk-UA"/>
        </w:rPr>
      </w:pPr>
      <w:r w:rsidRPr="007950EE">
        <w:rPr>
          <w:sz w:val="28"/>
          <w:szCs w:val="28"/>
          <w:lang w:val="uk-UA"/>
        </w:rPr>
        <w:t xml:space="preserve">5) вміння навести приклади, що ілюструють матеріал, </w:t>
      </w:r>
      <w:r>
        <w:rPr>
          <w:sz w:val="28"/>
          <w:szCs w:val="28"/>
          <w:lang w:val="uk-UA"/>
        </w:rPr>
        <w:t>який</w:t>
      </w:r>
      <w:r w:rsidRPr="007950EE">
        <w:rPr>
          <w:sz w:val="28"/>
          <w:szCs w:val="28"/>
          <w:lang w:val="uk-UA"/>
        </w:rPr>
        <w:t xml:space="preserve"> викладається (особливо цінуються самостійно дібрані приклади);</w:t>
      </w:r>
    </w:p>
    <w:p w:rsidR="0065400C" w:rsidRPr="007950EE" w:rsidRDefault="0065400C" w:rsidP="007950EE">
      <w:pPr>
        <w:ind w:firstLine="720"/>
        <w:jc w:val="both"/>
        <w:rPr>
          <w:sz w:val="28"/>
          <w:szCs w:val="28"/>
          <w:lang w:val="uk-UA"/>
        </w:rPr>
      </w:pPr>
      <w:r w:rsidRPr="007950EE">
        <w:rPr>
          <w:sz w:val="28"/>
          <w:szCs w:val="28"/>
          <w:lang w:val="uk-UA"/>
        </w:rPr>
        <w:t>6) вміння робити висновки;</w:t>
      </w:r>
    </w:p>
    <w:p w:rsidR="0065400C" w:rsidRPr="007950EE" w:rsidRDefault="0065400C" w:rsidP="007950EE">
      <w:pPr>
        <w:ind w:firstLine="720"/>
        <w:jc w:val="both"/>
        <w:rPr>
          <w:sz w:val="28"/>
          <w:szCs w:val="28"/>
          <w:lang w:val="uk-UA"/>
        </w:rPr>
      </w:pPr>
      <w:r w:rsidRPr="007950EE">
        <w:rPr>
          <w:sz w:val="28"/>
          <w:szCs w:val="28"/>
          <w:lang w:val="uk-UA"/>
        </w:rPr>
        <w:t>7) вміння стилістично і граматично правильно оформити відповідь;</w:t>
      </w:r>
    </w:p>
    <w:p w:rsidR="0065400C" w:rsidRPr="007950EE" w:rsidRDefault="0065400C" w:rsidP="007950EE">
      <w:pPr>
        <w:ind w:firstLine="720"/>
        <w:jc w:val="both"/>
        <w:rPr>
          <w:sz w:val="28"/>
          <w:szCs w:val="28"/>
          <w:lang w:val="uk-UA"/>
        </w:rPr>
      </w:pPr>
      <w:r w:rsidRPr="007950EE">
        <w:rPr>
          <w:sz w:val="28"/>
          <w:szCs w:val="28"/>
          <w:lang w:val="uk-UA"/>
        </w:rPr>
        <w:t>8) вміння укластися у відведений час;</w:t>
      </w:r>
    </w:p>
    <w:p w:rsidR="0065400C" w:rsidRPr="00C90F7B" w:rsidRDefault="0065400C" w:rsidP="007950EE">
      <w:pPr>
        <w:ind w:firstLine="720"/>
        <w:jc w:val="both"/>
        <w:rPr>
          <w:sz w:val="28"/>
          <w:szCs w:val="28"/>
          <w:lang w:val="uk-UA"/>
        </w:rPr>
      </w:pPr>
      <w:r w:rsidRPr="007950EE">
        <w:rPr>
          <w:sz w:val="28"/>
          <w:szCs w:val="28"/>
          <w:lang w:val="uk-UA"/>
        </w:rPr>
        <w:t>9) вміння відповідати на поставлені екзаменатором питання.</w:t>
      </w:r>
    </w:p>
    <w:p w:rsidR="0065400C" w:rsidRDefault="0065400C" w:rsidP="00C90F7B">
      <w:pPr>
        <w:ind w:firstLine="720"/>
        <w:jc w:val="both"/>
        <w:rPr>
          <w:sz w:val="28"/>
          <w:szCs w:val="28"/>
          <w:lang w:val="uk-UA"/>
        </w:rPr>
      </w:pPr>
      <w:r w:rsidRPr="00D50DB5">
        <w:rPr>
          <w:b/>
          <w:sz w:val="28"/>
          <w:szCs w:val="28"/>
          <w:lang w:val="uk-UA"/>
        </w:rPr>
        <w:t>Заключний  контроль</w:t>
      </w:r>
      <w:r w:rsidRPr="00C90F7B">
        <w:rPr>
          <w:sz w:val="28"/>
          <w:szCs w:val="28"/>
          <w:lang w:val="uk-UA"/>
        </w:rPr>
        <w:t xml:space="preserve"> проводиться для порівняння отриманих результатів з необхідними. Він дає педагогові інформаці</w:t>
      </w:r>
      <w:r>
        <w:rPr>
          <w:sz w:val="28"/>
          <w:szCs w:val="28"/>
          <w:lang w:val="uk-UA"/>
        </w:rPr>
        <w:t>ю, що не</w:t>
      </w:r>
      <w:r w:rsidRPr="00C90F7B">
        <w:rPr>
          <w:sz w:val="28"/>
          <w:szCs w:val="28"/>
          <w:lang w:val="uk-UA"/>
        </w:rPr>
        <w:t xml:space="preserve">обхідно вдосконалити для корекції  власної діяльності. Крім того, заключний контроль сприяє мотивації студентів у майбутньому. </w:t>
      </w:r>
    </w:p>
    <w:p w:rsidR="0065400C" w:rsidRPr="00C90F7B" w:rsidRDefault="0065400C" w:rsidP="00C90F7B">
      <w:pPr>
        <w:ind w:firstLine="720"/>
        <w:jc w:val="both"/>
        <w:rPr>
          <w:sz w:val="28"/>
          <w:szCs w:val="28"/>
          <w:lang w:val="uk-UA"/>
        </w:rPr>
      </w:pPr>
      <w:r w:rsidRPr="00A16A6B">
        <w:rPr>
          <w:i/>
          <w:sz w:val="28"/>
          <w:szCs w:val="28"/>
          <w:lang w:val="uk-UA"/>
        </w:rPr>
        <w:t xml:space="preserve">Форми </w:t>
      </w:r>
      <w:r w:rsidRPr="00BE66D3">
        <w:rPr>
          <w:sz w:val="28"/>
          <w:szCs w:val="28"/>
          <w:lang w:val="uk-UA"/>
        </w:rPr>
        <w:t>заключного контролю</w:t>
      </w:r>
      <w:r>
        <w:rPr>
          <w:sz w:val="28"/>
          <w:szCs w:val="28"/>
          <w:lang w:val="uk-UA"/>
        </w:rPr>
        <w:t>: державні іспити, захист кваліфікаційних робіт.</w:t>
      </w:r>
    </w:p>
    <w:p w:rsidR="0065400C" w:rsidRPr="0052051B" w:rsidRDefault="0065400C" w:rsidP="0052051B">
      <w:pPr>
        <w:ind w:firstLine="720"/>
        <w:jc w:val="both"/>
        <w:rPr>
          <w:sz w:val="28"/>
          <w:szCs w:val="28"/>
          <w:lang w:val="uk-UA"/>
        </w:rPr>
      </w:pPr>
      <w:r w:rsidRPr="0052051B">
        <w:rPr>
          <w:sz w:val="28"/>
          <w:szCs w:val="28"/>
          <w:lang w:val="uk-UA"/>
        </w:rPr>
        <w:t xml:space="preserve">Виконання </w:t>
      </w:r>
      <w:r w:rsidRPr="0052051B">
        <w:rPr>
          <w:i/>
          <w:sz w:val="28"/>
          <w:szCs w:val="28"/>
          <w:lang w:val="uk-UA"/>
        </w:rPr>
        <w:t>кваліфікаційних робіт</w:t>
      </w:r>
      <w:r w:rsidRPr="0052051B">
        <w:rPr>
          <w:sz w:val="28"/>
          <w:szCs w:val="28"/>
          <w:lang w:val="uk-UA"/>
        </w:rPr>
        <w:t xml:space="preserve">, з одного боку, є видом самостійної навчальної роботи студентів.  В даному випадку важливі досягнення студента в процесі їх підготовки.  З іншого боку, підготовлена ​​робота є кваліфікаційною, </w:t>
      </w:r>
      <w:r>
        <w:rPr>
          <w:sz w:val="28"/>
          <w:szCs w:val="28"/>
          <w:lang w:val="uk-UA"/>
        </w:rPr>
        <w:t>тобто є</w:t>
      </w:r>
      <w:r w:rsidRPr="0052051B">
        <w:rPr>
          <w:sz w:val="28"/>
          <w:szCs w:val="28"/>
          <w:lang w:val="uk-UA"/>
        </w:rPr>
        <w:t xml:space="preserve"> об'єктом оцінки.</w:t>
      </w:r>
    </w:p>
    <w:p w:rsidR="0065400C" w:rsidRPr="0052051B" w:rsidRDefault="0065400C" w:rsidP="0052051B">
      <w:pPr>
        <w:ind w:firstLine="720"/>
        <w:jc w:val="both"/>
        <w:rPr>
          <w:sz w:val="28"/>
          <w:szCs w:val="28"/>
          <w:lang w:val="uk-UA"/>
        </w:rPr>
      </w:pPr>
      <w:r w:rsidRPr="0052051B">
        <w:rPr>
          <w:sz w:val="28"/>
          <w:szCs w:val="28"/>
          <w:lang w:val="uk-UA"/>
        </w:rPr>
        <w:t xml:space="preserve">При оцінці </w:t>
      </w:r>
      <w:r w:rsidRPr="00737F26">
        <w:rPr>
          <w:i/>
          <w:sz w:val="28"/>
          <w:szCs w:val="28"/>
          <w:lang w:val="uk-UA"/>
        </w:rPr>
        <w:t>реферативної частини кваліфікаційної роботи</w:t>
      </w:r>
      <w:r w:rsidRPr="0052051B">
        <w:rPr>
          <w:sz w:val="28"/>
          <w:szCs w:val="28"/>
          <w:lang w:val="uk-UA"/>
        </w:rPr>
        <w:t xml:space="preserve"> рекомендуються наступні </w:t>
      </w:r>
      <w:r w:rsidRPr="00737F26">
        <w:rPr>
          <w:i/>
          <w:sz w:val="28"/>
          <w:szCs w:val="28"/>
          <w:lang w:val="uk-UA"/>
        </w:rPr>
        <w:t>критерії</w:t>
      </w:r>
      <w:r w:rsidRPr="0052051B">
        <w:rPr>
          <w:sz w:val="28"/>
          <w:szCs w:val="28"/>
          <w:lang w:val="uk-UA"/>
        </w:rPr>
        <w:t>:</w:t>
      </w:r>
    </w:p>
    <w:p w:rsidR="0065400C" w:rsidRPr="0052051B" w:rsidRDefault="0065400C" w:rsidP="0052051B">
      <w:pPr>
        <w:ind w:firstLine="720"/>
        <w:jc w:val="both"/>
        <w:rPr>
          <w:sz w:val="28"/>
          <w:szCs w:val="28"/>
          <w:lang w:val="uk-UA"/>
        </w:rPr>
      </w:pPr>
      <w:r w:rsidRPr="0052051B">
        <w:rPr>
          <w:sz w:val="28"/>
          <w:szCs w:val="28"/>
          <w:lang w:val="uk-UA"/>
        </w:rPr>
        <w:t>1. Обсяг вивченої наукової та навчальної літератури з проблеми.</w:t>
      </w:r>
    </w:p>
    <w:p w:rsidR="0065400C" w:rsidRPr="0052051B" w:rsidRDefault="0065400C" w:rsidP="0052051B">
      <w:pPr>
        <w:ind w:firstLine="720"/>
        <w:jc w:val="both"/>
        <w:rPr>
          <w:sz w:val="28"/>
          <w:szCs w:val="28"/>
          <w:lang w:val="uk-UA"/>
        </w:rPr>
      </w:pPr>
      <w:r w:rsidRPr="0052051B">
        <w:rPr>
          <w:sz w:val="28"/>
          <w:szCs w:val="28"/>
          <w:lang w:val="uk-UA"/>
        </w:rPr>
        <w:t>2. Повнота розкриття основних аспектів теми в огляді літератури.</w:t>
      </w:r>
    </w:p>
    <w:p w:rsidR="0065400C" w:rsidRPr="0052051B" w:rsidRDefault="0065400C" w:rsidP="0052051B">
      <w:pPr>
        <w:ind w:firstLine="720"/>
        <w:jc w:val="both"/>
        <w:rPr>
          <w:sz w:val="28"/>
          <w:szCs w:val="28"/>
          <w:lang w:val="uk-UA"/>
        </w:rPr>
      </w:pPr>
      <w:r w:rsidRPr="0052051B">
        <w:rPr>
          <w:sz w:val="28"/>
          <w:szCs w:val="28"/>
          <w:lang w:val="uk-UA"/>
        </w:rPr>
        <w:t>3. Відбір матеріалу, суттєвого для даної теми, відділення його від другорядного.</w:t>
      </w:r>
    </w:p>
    <w:p w:rsidR="0065400C" w:rsidRPr="0052051B" w:rsidRDefault="0065400C" w:rsidP="0052051B">
      <w:pPr>
        <w:ind w:firstLine="720"/>
        <w:jc w:val="both"/>
        <w:rPr>
          <w:sz w:val="28"/>
          <w:szCs w:val="28"/>
          <w:lang w:val="uk-UA"/>
        </w:rPr>
      </w:pPr>
      <w:r w:rsidRPr="0052051B">
        <w:rPr>
          <w:sz w:val="28"/>
          <w:szCs w:val="28"/>
          <w:lang w:val="uk-UA"/>
        </w:rPr>
        <w:t>4. Логічність і послідовність у розкритті теми.</w:t>
      </w:r>
    </w:p>
    <w:p w:rsidR="0065400C" w:rsidRPr="0052051B" w:rsidRDefault="0065400C" w:rsidP="0052051B">
      <w:pPr>
        <w:ind w:firstLine="720"/>
        <w:jc w:val="both"/>
        <w:rPr>
          <w:sz w:val="28"/>
          <w:szCs w:val="28"/>
          <w:lang w:val="uk-UA"/>
        </w:rPr>
      </w:pPr>
      <w:r w:rsidRPr="0052051B">
        <w:rPr>
          <w:sz w:val="28"/>
          <w:szCs w:val="28"/>
          <w:lang w:val="uk-UA"/>
        </w:rPr>
        <w:t>5. Аналітичність у викладі матеріалу.</w:t>
      </w:r>
    </w:p>
    <w:p w:rsidR="0065400C" w:rsidRPr="0052051B" w:rsidRDefault="0065400C" w:rsidP="0052051B">
      <w:pPr>
        <w:ind w:firstLine="720"/>
        <w:jc w:val="both"/>
        <w:rPr>
          <w:sz w:val="28"/>
          <w:szCs w:val="28"/>
          <w:lang w:val="uk-UA"/>
        </w:rPr>
      </w:pPr>
      <w:r w:rsidRPr="0052051B">
        <w:rPr>
          <w:sz w:val="28"/>
          <w:szCs w:val="28"/>
          <w:lang w:val="uk-UA"/>
        </w:rPr>
        <w:t>6. Уміння зіставити різні точки зору.</w:t>
      </w:r>
    </w:p>
    <w:p w:rsidR="0065400C" w:rsidRPr="0052051B" w:rsidRDefault="0065400C" w:rsidP="0052051B">
      <w:pPr>
        <w:ind w:firstLine="720"/>
        <w:jc w:val="both"/>
        <w:rPr>
          <w:sz w:val="28"/>
          <w:szCs w:val="28"/>
          <w:lang w:val="uk-UA"/>
        </w:rPr>
      </w:pPr>
      <w:r w:rsidRPr="0052051B">
        <w:rPr>
          <w:sz w:val="28"/>
          <w:szCs w:val="28"/>
          <w:lang w:val="uk-UA"/>
        </w:rPr>
        <w:t>7. Здатність до узагальнення та формулювання висновків в огляді наукової літератури.</w:t>
      </w:r>
    </w:p>
    <w:p w:rsidR="0065400C" w:rsidRPr="0052051B" w:rsidRDefault="0065400C" w:rsidP="0052051B">
      <w:pPr>
        <w:ind w:firstLine="720"/>
        <w:jc w:val="both"/>
        <w:rPr>
          <w:sz w:val="28"/>
          <w:szCs w:val="28"/>
          <w:lang w:val="uk-UA"/>
        </w:rPr>
      </w:pPr>
      <w:r w:rsidRPr="0052051B">
        <w:rPr>
          <w:sz w:val="28"/>
          <w:szCs w:val="28"/>
          <w:lang w:val="uk-UA"/>
        </w:rPr>
        <w:t>8. Стилістично правильне оформлення наукової думки реферативного типу.</w:t>
      </w:r>
    </w:p>
    <w:p w:rsidR="0065400C" w:rsidRPr="0052051B" w:rsidRDefault="0065400C" w:rsidP="0052051B">
      <w:pPr>
        <w:ind w:firstLine="720"/>
        <w:jc w:val="both"/>
        <w:rPr>
          <w:sz w:val="28"/>
          <w:szCs w:val="28"/>
          <w:lang w:val="uk-UA"/>
        </w:rPr>
      </w:pPr>
      <w:r w:rsidRPr="0052051B">
        <w:rPr>
          <w:sz w:val="28"/>
          <w:szCs w:val="28"/>
          <w:lang w:val="uk-UA"/>
        </w:rPr>
        <w:t>9. Грамотне оформлення наукового реферативного тексту.</w:t>
      </w:r>
    </w:p>
    <w:p w:rsidR="0065400C" w:rsidRPr="0052051B" w:rsidRDefault="0065400C" w:rsidP="0052051B">
      <w:pPr>
        <w:ind w:firstLine="720"/>
        <w:jc w:val="both"/>
        <w:rPr>
          <w:sz w:val="28"/>
          <w:szCs w:val="28"/>
          <w:lang w:val="uk-UA"/>
        </w:rPr>
      </w:pPr>
      <w:r w:rsidRPr="0052051B">
        <w:rPr>
          <w:sz w:val="28"/>
          <w:szCs w:val="28"/>
          <w:lang w:val="uk-UA"/>
        </w:rPr>
        <w:t>10. Правильне оформлення наукової роботи.</w:t>
      </w:r>
    </w:p>
    <w:p w:rsidR="0065400C" w:rsidRPr="0052051B" w:rsidRDefault="0065400C" w:rsidP="0052051B">
      <w:pPr>
        <w:ind w:firstLine="720"/>
        <w:jc w:val="both"/>
        <w:rPr>
          <w:sz w:val="28"/>
          <w:szCs w:val="28"/>
          <w:lang w:val="uk-UA"/>
        </w:rPr>
      </w:pPr>
      <w:r w:rsidRPr="0052051B">
        <w:rPr>
          <w:sz w:val="28"/>
          <w:szCs w:val="28"/>
          <w:lang w:val="uk-UA"/>
        </w:rPr>
        <w:t>Однією з проблем оцінки рефератів є виявлення плагіату, копіювання чужих студентських робіт і запозичення текстів з Інтернету.  На жаль, такі форми виконання кваліфікаційних робіт останнім часом стають досить поширеними.  Засоби виявлення і доказу плагіату досить складні і трудомісткі.  Викладач, який бажає запобігти позитивн</w:t>
      </w:r>
      <w:r>
        <w:rPr>
          <w:sz w:val="28"/>
          <w:szCs w:val="28"/>
          <w:lang w:val="uk-UA"/>
        </w:rPr>
        <w:t>ій</w:t>
      </w:r>
      <w:r w:rsidRPr="0052051B">
        <w:rPr>
          <w:sz w:val="28"/>
          <w:szCs w:val="28"/>
          <w:lang w:val="uk-UA"/>
        </w:rPr>
        <w:t xml:space="preserve"> оцін</w:t>
      </w:r>
      <w:r>
        <w:rPr>
          <w:sz w:val="28"/>
          <w:szCs w:val="28"/>
          <w:lang w:val="uk-UA"/>
        </w:rPr>
        <w:t>ці</w:t>
      </w:r>
      <w:r w:rsidRPr="0052051B">
        <w:rPr>
          <w:sz w:val="28"/>
          <w:szCs w:val="28"/>
          <w:lang w:val="uk-UA"/>
        </w:rPr>
        <w:t xml:space="preserve"> таких робіт, витрачає на це багато сил і нервів.  Головним засобом уникнути плагіату є пропозиція нових питань і оригінальних т</w:t>
      </w:r>
      <w:r>
        <w:rPr>
          <w:sz w:val="28"/>
          <w:szCs w:val="28"/>
          <w:lang w:val="uk-UA"/>
        </w:rPr>
        <w:t>е</w:t>
      </w:r>
      <w:r w:rsidRPr="0052051B">
        <w:rPr>
          <w:sz w:val="28"/>
          <w:szCs w:val="28"/>
          <w:lang w:val="uk-UA"/>
        </w:rPr>
        <w:t>м, індивідуалізація методичної роботи зі студентами.</w:t>
      </w:r>
    </w:p>
    <w:p w:rsidR="0065400C" w:rsidRPr="0052051B" w:rsidRDefault="0065400C" w:rsidP="0052051B">
      <w:pPr>
        <w:ind w:firstLine="720"/>
        <w:jc w:val="both"/>
        <w:rPr>
          <w:sz w:val="28"/>
          <w:szCs w:val="28"/>
          <w:lang w:val="uk-UA"/>
        </w:rPr>
      </w:pPr>
      <w:r w:rsidRPr="0052051B">
        <w:rPr>
          <w:sz w:val="28"/>
          <w:szCs w:val="28"/>
          <w:lang w:val="uk-UA"/>
        </w:rPr>
        <w:t xml:space="preserve">При оцінці </w:t>
      </w:r>
      <w:r w:rsidRPr="00737F26">
        <w:rPr>
          <w:i/>
          <w:sz w:val="28"/>
          <w:szCs w:val="28"/>
          <w:lang w:val="uk-UA"/>
        </w:rPr>
        <w:t>емпіричної частини кваліфікаційної роботи</w:t>
      </w:r>
      <w:r w:rsidRPr="0052051B">
        <w:rPr>
          <w:sz w:val="28"/>
          <w:szCs w:val="28"/>
          <w:lang w:val="uk-UA"/>
        </w:rPr>
        <w:t xml:space="preserve"> рекомендуються наступні </w:t>
      </w:r>
      <w:r w:rsidRPr="00737F26">
        <w:rPr>
          <w:i/>
          <w:sz w:val="28"/>
          <w:szCs w:val="28"/>
          <w:lang w:val="uk-UA"/>
        </w:rPr>
        <w:t>критерії</w:t>
      </w:r>
      <w:r w:rsidRPr="0052051B">
        <w:rPr>
          <w:sz w:val="28"/>
          <w:szCs w:val="28"/>
          <w:lang w:val="uk-UA"/>
        </w:rPr>
        <w:t>:</w:t>
      </w:r>
    </w:p>
    <w:p w:rsidR="0065400C" w:rsidRPr="0052051B" w:rsidRDefault="0065400C" w:rsidP="0052051B">
      <w:pPr>
        <w:ind w:firstLine="720"/>
        <w:jc w:val="both"/>
        <w:rPr>
          <w:sz w:val="28"/>
          <w:szCs w:val="28"/>
          <w:lang w:val="uk-UA"/>
        </w:rPr>
      </w:pPr>
      <w:r w:rsidRPr="0052051B">
        <w:rPr>
          <w:sz w:val="28"/>
          <w:szCs w:val="28"/>
          <w:lang w:val="uk-UA"/>
        </w:rPr>
        <w:t>1. Правильна характеристика методичного апарату: актуальності, цілей, завдань, гіпотез, новизни емпіричного дослідження.</w:t>
      </w:r>
    </w:p>
    <w:p w:rsidR="0065400C" w:rsidRPr="0052051B" w:rsidRDefault="0065400C" w:rsidP="0052051B">
      <w:pPr>
        <w:ind w:firstLine="720"/>
        <w:jc w:val="both"/>
        <w:rPr>
          <w:sz w:val="28"/>
          <w:szCs w:val="28"/>
          <w:lang w:val="uk-UA"/>
        </w:rPr>
      </w:pPr>
      <w:r w:rsidRPr="0052051B">
        <w:rPr>
          <w:sz w:val="28"/>
          <w:szCs w:val="28"/>
          <w:lang w:val="uk-UA"/>
        </w:rPr>
        <w:t>2. Адекватність методів і методик дослідження завданням дослідження.</w:t>
      </w:r>
    </w:p>
    <w:p w:rsidR="0065400C" w:rsidRPr="0052051B" w:rsidRDefault="0065400C" w:rsidP="0052051B">
      <w:pPr>
        <w:ind w:firstLine="720"/>
        <w:jc w:val="both"/>
        <w:rPr>
          <w:sz w:val="28"/>
          <w:szCs w:val="28"/>
          <w:lang w:val="uk-UA"/>
        </w:rPr>
      </w:pPr>
      <w:r w:rsidRPr="0052051B">
        <w:rPr>
          <w:sz w:val="28"/>
          <w:szCs w:val="28"/>
          <w:lang w:val="uk-UA"/>
        </w:rPr>
        <w:t xml:space="preserve">3. Обсяг виконаної роботи </w:t>
      </w:r>
      <w:r>
        <w:rPr>
          <w:sz w:val="28"/>
          <w:szCs w:val="28"/>
          <w:lang w:val="uk-UA"/>
        </w:rPr>
        <w:t>щодо</w:t>
      </w:r>
      <w:r w:rsidRPr="0052051B">
        <w:rPr>
          <w:sz w:val="28"/>
          <w:szCs w:val="28"/>
          <w:lang w:val="uk-UA"/>
        </w:rPr>
        <w:t xml:space="preserve"> збору емпіричного матеріалу, який визначається кількістю методик (і їх трудомісткістю), а також чисельністю вибірки випробовуваних.</w:t>
      </w:r>
    </w:p>
    <w:p w:rsidR="0065400C" w:rsidRPr="0052051B" w:rsidRDefault="0065400C" w:rsidP="0052051B">
      <w:pPr>
        <w:ind w:firstLine="720"/>
        <w:jc w:val="both"/>
        <w:rPr>
          <w:sz w:val="28"/>
          <w:szCs w:val="28"/>
          <w:lang w:val="uk-UA"/>
        </w:rPr>
      </w:pPr>
      <w:r w:rsidRPr="0052051B">
        <w:rPr>
          <w:sz w:val="28"/>
          <w:szCs w:val="28"/>
          <w:lang w:val="uk-UA"/>
        </w:rPr>
        <w:t>4. Повнота опису плану, організації та методів проведення дослідження.</w:t>
      </w:r>
    </w:p>
    <w:p w:rsidR="0065400C" w:rsidRPr="0052051B" w:rsidRDefault="0065400C" w:rsidP="0052051B">
      <w:pPr>
        <w:ind w:firstLine="720"/>
        <w:jc w:val="both"/>
        <w:rPr>
          <w:sz w:val="28"/>
          <w:szCs w:val="28"/>
          <w:lang w:val="uk-UA"/>
        </w:rPr>
      </w:pPr>
      <w:r w:rsidRPr="0052051B">
        <w:rPr>
          <w:sz w:val="28"/>
          <w:szCs w:val="28"/>
          <w:lang w:val="uk-UA"/>
        </w:rPr>
        <w:t>5. Повнота представлення результатів дослідження.</w:t>
      </w:r>
    </w:p>
    <w:p w:rsidR="0065400C" w:rsidRPr="0052051B" w:rsidRDefault="0065400C" w:rsidP="0052051B">
      <w:pPr>
        <w:ind w:firstLine="720"/>
        <w:jc w:val="both"/>
        <w:rPr>
          <w:sz w:val="28"/>
          <w:szCs w:val="28"/>
          <w:lang w:val="uk-UA"/>
        </w:rPr>
      </w:pPr>
      <w:r w:rsidRPr="0052051B">
        <w:rPr>
          <w:sz w:val="28"/>
          <w:szCs w:val="28"/>
          <w:lang w:val="uk-UA"/>
        </w:rPr>
        <w:t>6. Подання методів кількісної та якісної обробки даних дослідження, використання методів математичної обробки даних.</w:t>
      </w:r>
    </w:p>
    <w:p w:rsidR="0065400C" w:rsidRPr="0052051B" w:rsidRDefault="0065400C" w:rsidP="0052051B">
      <w:pPr>
        <w:ind w:firstLine="720"/>
        <w:jc w:val="both"/>
        <w:rPr>
          <w:sz w:val="28"/>
          <w:szCs w:val="28"/>
          <w:lang w:val="uk-UA"/>
        </w:rPr>
      </w:pPr>
      <w:r w:rsidRPr="0052051B">
        <w:rPr>
          <w:sz w:val="28"/>
          <w:szCs w:val="28"/>
          <w:lang w:val="uk-UA"/>
        </w:rPr>
        <w:t>7. Переконливість аргументації і доказовість висновків дослідження.</w:t>
      </w:r>
    </w:p>
    <w:p w:rsidR="0065400C" w:rsidRPr="0052051B" w:rsidRDefault="0065400C" w:rsidP="0052051B">
      <w:pPr>
        <w:ind w:firstLine="720"/>
        <w:jc w:val="both"/>
        <w:rPr>
          <w:sz w:val="28"/>
          <w:szCs w:val="28"/>
          <w:lang w:val="uk-UA"/>
        </w:rPr>
      </w:pPr>
      <w:r w:rsidRPr="0052051B">
        <w:rPr>
          <w:sz w:val="28"/>
          <w:szCs w:val="28"/>
          <w:lang w:val="uk-UA"/>
        </w:rPr>
        <w:t>8. Повнота висновків дослідження.</w:t>
      </w:r>
    </w:p>
    <w:p w:rsidR="0065400C" w:rsidRPr="0052051B" w:rsidRDefault="0065400C" w:rsidP="0052051B">
      <w:pPr>
        <w:ind w:firstLine="720"/>
        <w:jc w:val="both"/>
        <w:rPr>
          <w:sz w:val="28"/>
          <w:szCs w:val="28"/>
          <w:lang w:val="uk-UA"/>
        </w:rPr>
      </w:pPr>
      <w:r w:rsidRPr="0052051B">
        <w:rPr>
          <w:sz w:val="28"/>
          <w:szCs w:val="28"/>
          <w:lang w:val="uk-UA"/>
        </w:rPr>
        <w:t>9. Якість інтерпретації результатів дослідження.</w:t>
      </w:r>
    </w:p>
    <w:p w:rsidR="0065400C" w:rsidRPr="0052051B" w:rsidRDefault="0065400C" w:rsidP="0052051B">
      <w:pPr>
        <w:ind w:firstLine="720"/>
        <w:jc w:val="both"/>
        <w:rPr>
          <w:sz w:val="28"/>
          <w:szCs w:val="28"/>
          <w:lang w:val="uk-UA"/>
        </w:rPr>
      </w:pPr>
      <w:r w:rsidRPr="0052051B">
        <w:rPr>
          <w:sz w:val="28"/>
          <w:szCs w:val="28"/>
          <w:lang w:val="uk-UA"/>
        </w:rPr>
        <w:t>10. Правильне використання наукової стилістики при описі емпіричного дослідження і грамотне оформлення наукової роботи.</w:t>
      </w:r>
    </w:p>
    <w:p w:rsidR="0065400C" w:rsidRPr="0052051B" w:rsidRDefault="0065400C" w:rsidP="0052051B">
      <w:pPr>
        <w:ind w:firstLine="720"/>
        <w:jc w:val="both"/>
        <w:rPr>
          <w:sz w:val="28"/>
          <w:szCs w:val="28"/>
          <w:lang w:val="uk-UA"/>
        </w:rPr>
      </w:pPr>
      <w:r w:rsidRPr="0052051B">
        <w:rPr>
          <w:sz w:val="28"/>
          <w:szCs w:val="28"/>
          <w:lang w:val="uk-UA"/>
        </w:rPr>
        <w:t xml:space="preserve">При оцінці </w:t>
      </w:r>
      <w:r w:rsidRPr="00737F26">
        <w:rPr>
          <w:i/>
          <w:sz w:val="28"/>
          <w:szCs w:val="28"/>
          <w:lang w:val="uk-UA"/>
        </w:rPr>
        <w:t>розробки в галузі практичної психології</w:t>
      </w:r>
      <w:r w:rsidRPr="0052051B">
        <w:rPr>
          <w:sz w:val="28"/>
          <w:szCs w:val="28"/>
          <w:lang w:val="uk-UA"/>
        </w:rPr>
        <w:t xml:space="preserve"> рекомендуються наступні </w:t>
      </w:r>
      <w:r w:rsidRPr="00737F26">
        <w:rPr>
          <w:i/>
          <w:sz w:val="28"/>
          <w:szCs w:val="28"/>
          <w:lang w:val="uk-UA"/>
        </w:rPr>
        <w:t>критерії</w:t>
      </w:r>
      <w:r w:rsidRPr="0052051B">
        <w:rPr>
          <w:sz w:val="28"/>
          <w:szCs w:val="28"/>
          <w:lang w:val="uk-UA"/>
        </w:rPr>
        <w:t>:</w:t>
      </w:r>
    </w:p>
    <w:p w:rsidR="0065400C" w:rsidRPr="0052051B" w:rsidRDefault="0065400C" w:rsidP="0052051B">
      <w:pPr>
        <w:ind w:firstLine="720"/>
        <w:jc w:val="both"/>
        <w:rPr>
          <w:sz w:val="28"/>
          <w:szCs w:val="28"/>
          <w:lang w:val="uk-UA"/>
        </w:rPr>
      </w:pPr>
      <w:r w:rsidRPr="0052051B">
        <w:rPr>
          <w:sz w:val="28"/>
          <w:szCs w:val="28"/>
          <w:lang w:val="uk-UA"/>
        </w:rPr>
        <w:t>1. Правильн</w:t>
      </w:r>
      <w:r>
        <w:rPr>
          <w:sz w:val="28"/>
          <w:szCs w:val="28"/>
          <w:lang w:val="uk-UA"/>
        </w:rPr>
        <w:t>ий</w:t>
      </w:r>
      <w:r w:rsidRPr="0052051B">
        <w:rPr>
          <w:sz w:val="28"/>
          <w:szCs w:val="28"/>
          <w:lang w:val="uk-UA"/>
        </w:rPr>
        <w:t xml:space="preserve"> опис методичного апарату розробки в галузі практичної психології: її актуальності, цілей, завдань, новизни.</w:t>
      </w:r>
    </w:p>
    <w:p w:rsidR="0065400C" w:rsidRPr="0052051B" w:rsidRDefault="0065400C" w:rsidP="0052051B">
      <w:pPr>
        <w:ind w:firstLine="720"/>
        <w:jc w:val="both"/>
        <w:rPr>
          <w:sz w:val="28"/>
          <w:szCs w:val="28"/>
          <w:lang w:val="uk-UA"/>
        </w:rPr>
      </w:pPr>
      <w:r w:rsidRPr="0052051B">
        <w:rPr>
          <w:sz w:val="28"/>
          <w:szCs w:val="28"/>
          <w:lang w:val="uk-UA"/>
        </w:rPr>
        <w:t>2. Адекватність методів і методик практичної психології завданням дослідження.</w:t>
      </w:r>
    </w:p>
    <w:p w:rsidR="0065400C" w:rsidRPr="0052051B" w:rsidRDefault="0065400C" w:rsidP="0052051B">
      <w:pPr>
        <w:ind w:firstLine="720"/>
        <w:jc w:val="both"/>
        <w:rPr>
          <w:sz w:val="28"/>
          <w:szCs w:val="28"/>
          <w:lang w:val="uk-UA"/>
        </w:rPr>
      </w:pPr>
      <w:r w:rsidRPr="0052051B">
        <w:rPr>
          <w:sz w:val="28"/>
          <w:szCs w:val="28"/>
          <w:lang w:val="uk-UA"/>
        </w:rPr>
        <w:t>3. Володіння процедурою розробки (або адаптації) методики практичної психологічної роботи.</w:t>
      </w:r>
    </w:p>
    <w:p w:rsidR="0065400C" w:rsidRPr="0052051B" w:rsidRDefault="0065400C" w:rsidP="0052051B">
      <w:pPr>
        <w:ind w:firstLine="720"/>
        <w:jc w:val="both"/>
        <w:rPr>
          <w:sz w:val="28"/>
          <w:szCs w:val="28"/>
          <w:lang w:val="uk-UA"/>
        </w:rPr>
      </w:pPr>
      <w:r w:rsidRPr="0052051B">
        <w:rPr>
          <w:sz w:val="28"/>
          <w:szCs w:val="28"/>
          <w:lang w:val="uk-UA"/>
        </w:rPr>
        <w:t>4. Володіння методами психодіагностики, консультування, психотерапії, корекційної, розвива</w:t>
      </w:r>
      <w:r>
        <w:rPr>
          <w:sz w:val="28"/>
          <w:szCs w:val="28"/>
          <w:lang w:val="uk-UA"/>
        </w:rPr>
        <w:t>льн</w:t>
      </w:r>
      <w:r w:rsidRPr="0052051B">
        <w:rPr>
          <w:sz w:val="28"/>
          <w:szCs w:val="28"/>
          <w:lang w:val="uk-UA"/>
        </w:rPr>
        <w:t xml:space="preserve">ої психологічної роботи або роботи </w:t>
      </w:r>
      <w:r>
        <w:rPr>
          <w:sz w:val="28"/>
          <w:szCs w:val="28"/>
          <w:lang w:val="uk-UA"/>
        </w:rPr>
        <w:t>з</w:t>
      </w:r>
      <w:r w:rsidRPr="0052051B">
        <w:rPr>
          <w:sz w:val="28"/>
          <w:szCs w:val="28"/>
          <w:lang w:val="uk-UA"/>
        </w:rPr>
        <w:t xml:space="preserve"> психопроф</w:t>
      </w:r>
      <w:r>
        <w:rPr>
          <w:sz w:val="28"/>
          <w:szCs w:val="28"/>
          <w:lang w:val="uk-UA"/>
        </w:rPr>
        <w:t>і</w:t>
      </w:r>
      <w:r w:rsidRPr="0052051B">
        <w:rPr>
          <w:sz w:val="28"/>
          <w:szCs w:val="28"/>
          <w:lang w:val="uk-UA"/>
        </w:rPr>
        <w:t>лактик</w:t>
      </w:r>
      <w:r>
        <w:rPr>
          <w:sz w:val="28"/>
          <w:szCs w:val="28"/>
          <w:lang w:val="uk-UA"/>
        </w:rPr>
        <w:t>и</w:t>
      </w:r>
      <w:r w:rsidRPr="0052051B">
        <w:rPr>
          <w:sz w:val="28"/>
          <w:szCs w:val="28"/>
          <w:lang w:val="uk-UA"/>
        </w:rPr>
        <w:t xml:space="preserve"> і психологічн</w:t>
      </w:r>
      <w:r>
        <w:rPr>
          <w:sz w:val="28"/>
          <w:szCs w:val="28"/>
          <w:lang w:val="uk-UA"/>
        </w:rPr>
        <w:t>ої</w:t>
      </w:r>
      <w:r w:rsidRPr="0052051B">
        <w:rPr>
          <w:sz w:val="28"/>
          <w:szCs w:val="28"/>
          <w:lang w:val="uk-UA"/>
        </w:rPr>
        <w:t xml:space="preserve"> </w:t>
      </w:r>
      <w:r>
        <w:rPr>
          <w:sz w:val="28"/>
          <w:szCs w:val="28"/>
          <w:lang w:val="uk-UA"/>
        </w:rPr>
        <w:t>пр</w:t>
      </w:r>
      <w:r w:rsidRPr="0052051B">
        <w:rPr>
          <w:sz w:val="28"/>
          <w:szCs w:val="28"/>
          <w:lang w:val="uk-UA"/>
        </w:rPr>
        <w:t>освіт</w:t>
      </w:r>
      <w:r>
        <w:rPr>
          <w:sz w:val="28"/>
          <w:szCs w:val="28"/>
          <w:lang w:val="uk-UA"/>
        </w:rPr>
        <w:t>и</w:t>
      </w:r>
      <w:r w:rsidRPr="0052051B">
        <w:rPr>
          <w:sz w:val="28"/>
          <w:szCs w:val="28"/>
          <w:lang w:val="uk-UA"/>
        </w:rPr>
        <w:t>.</w:t>
      </w:r>
    </w:p>
    <w:p w:rsidR="0065400C" w:rsidRPr="0052051B" w:rsidRDefault="0065400C" w:rsidP="0052051B">
      <w:pPr>
        <w:ind w:firstLine="720"/>
        <w:jc w:val="both"/>
        <w:rPr>
          <w:sz w:val="28"/>
          <w:szCs w:val="28"/>
          <w:lang w:val="uk-UA"/>
        </w:rPr>
      </w:pPr>
      <w:r w:rsidRPr="0052051B">
        <w:rPr>
          <w:sz w:val="28"/>
          <w:szCs w:val="28"/>
          <w:lang w:val="uk-UA"/>
        </w:rPr>
        <w:t>5. Обсяг практичної психологічної роботи, виконаної студентом, який визначається кількістю методик (і їх трудомісткістю), а також чисельністю вибірки.</w:t>
      </w:r>
    </w:p>
    <w:p w:rsidR="0065400C" w:rsidRPr="0052051B" w:rsidRDefault="0065400C" w:rsidP="0052051B">
      <w:pPr>
        <w:ind w:firstLine="720"/>
        <w:jc w:val="both"/>
        <w:rPr>
          <w:sz w:val="28"/>
          <w:szCs w:val="28"/>
          <w:lang w:val="uk-UA"/>
        </w:rPr>
      </w:pPr>
      <w:r w:rsidRPr="0052051B">
        <w:rPr>
          <w:sz w:val="28"/>
          <w:szCs w:val="28"/>
          <w:lang w:val="uk-UA"/>
        </w:rPr>
        <w:t>6. Повнота опису організації та проведення практичної роботи, характеристика новизни і специфіки розробленої методики практичної психологічної роботи.</w:t>
      </w:r>
    </w:p>
    <w:p w:rsidR="0065400C" w:rsidRPr="0052051B" w:rsidRDefault="0065400C" w:rsidP="0052051B">
      <w:pPr>
        <w:ind w:firstLine="720"/>
        <w:jc w:val="both"/>
        <w:rPr>
          <w:sz w:val="28"/>
          <w:szCs w:val="28"/>
          <w:lang w:val="uk-UA"/>
        </w:rPr>
      </w:pPr>
      <w:r w:rsidRPr="0052051B">
        <w:rPr>
          <w:sz w:val="28"/>
          <w:szCs w:val="28"/>
          <w:lang w:val="uk-UA"/>
        </w:rPr>
        <w:t>7. Повнота опису результатів практичної психологічної роботи.</w:t>
      </w:r>
    </w:p>
    <w:p w:rsidR="0065400C" w:rsidRPr="0052051B" w:rsidRDefault="0065400C" w:rsidP="0052051B">
      <w:pPr>
        <w:ind w:firstLine="720"/>
        <w:jc w:val="both"/>
        <w:rPr>
          <w:sz w:val="28"/>
          <w:szCs w:val="28"/>
          <w:lang w:val="uk-UA"/>
        </w:rPr>
      </w:pPr>
      <w:r w:rsidRPr="0052051B">
        <w:rPr>
          <w:sz w:val="28"/>
          <w:szCs w:val="28"/>
          <w:lang w:val="uk-UA"/>
        </w:rPr>
        <w:t>8. Кількісна і якісна обробка результатів.</w:t>
      </w:r>
    </w:p>
    <w:p w:rsidR="0065400C" w:rsidRPr="0052051B" w:rsidRDefault="0065400C" w:rsidP="0052051B">
      <w:pPr>
        <w:ind w:firstLine="720"/>
        <w:jc w:val="both"/>
        <w:rPr>
          <w:sz w:val="28"/>
          <w:szCs w:val="28"/>
          <w:lang w:val="uk-UA"/>
        </w:rPr>
      </w:pPr>
      <w:r w:rsidRPr="0052051B">
        <w:rPr>
          <w:sz w:val="28"/>
          <w:szCs w:val="28"/>
          <w:lang w:val="uk-UA"/>
        </w:rPr>
        <w:t xml:space="preserve">9. Аналіз ефективності проведеної практичної психологічної роботи, повнота висновків </w:t>
      </w:r>
      <w:r>
        <w:rPr>
          <w:sz w:val="28"/>
          <w:szCs w:val="28"/>
          <w:lang w:val="uk-UA"/>
        </w:rPr>
        <w:t>щодо</w:t>
      </w:r>
      <w:r w:rsidRPr="0052051B">
        <w:rPr>
          <w:sz w:val="28"/>
          <w:szCs w:val="28"/>
          <w:lang w:val="uk-UA"/>
        </w:rPr>
        <w:t xml:space="preserve"> її апробації, переконливість аргументації, опис можливостей і обмежень </w:t>
      </w:r>
      <w:r>
        <w:rPr>
          <w:sz w:val="28"/>
          <w:szCs w:val="28"/>
          <w:lang w:val="uk-UA"/>
        </w:rPr>
        <w:t>у</w:t>
      </w:r>
      <w:r w:rsidRPr="0052051B">
        <w:rPr>
          <w:sz w:val="28"/>
          <w:szCs w:val="28"/>
          <w:lang w:val="uk-UA"/>
        </w:rPr>
        <w:t xml:space="preserve"> застосуванні, рекомендацій </w:t>
      </w:r>
      <w:r>
        <w:rPr>
          <w:sz w:val="28"/>
          <w:szCs w:val="28"/>
          <w:lang w:val="uk-UA"/>
        </w:rPr>
        <w:t>щодо використання</w:t>
      </w:r>
      <w:r w:rsidRPr="0052051B">
        <w:rPr>
          <w:sz w:val="28"/>
          <w:szCs w:val="28"/>
          <w:lang w:val="uk-UA"/>
        </w:rPr>
        <w:t>.</w:t>
      </w:r>
    </w:p>
    <w:p w:rsidR="0065400C" w:rsidRDefault="0065400C" w:rsidP="0052051B">
      <w:pPr>
        <w:ind w:firstLine="720"/>
        <w:jc w:val="both"/>
        <w:rPr>
          <w:sz w:val="28"/>
          <w:szCs w:val="28"/>
          <w:lang w:val="uk-UA"/>
        </w:rPr>
      </w:pPr>
      <w:r w:rsidRPr="0052051B">
        <w:rPr>
          <w:sz w:val="28"/>
          <w:szCs w:val="28"/>
          <w:lang w:val="uk-UA"/>
        </w:rPr>
        <w:t>10. Правильне використання і грамотне стилістичне оформлення роботи.</w:t>
      </w:r>
    </w:p>
    <w:p w:rsidR="0065400C" w:rsidRDefault="0065400C" w:rsidP="00C90F7B">
      <w:pPr>
        <w:ind w:firstLine="720"/>
        <w:jc w:val="both"/>
        <w:rPr>
          <w:sz w:val="28"/>
          <w:szCs w:val="28"/>
          <w:lang w:val="uk-UA"/>
        </w:rPr>
      </w:pPr>
      <w:r w:rsidRPr="00275767">
        <w:rPr>
          <w:sz w:val="28"/>
          <w:szCs w:val="28"/>
          <w:lang w:val="uk-UA"/>
        </w:rPr>
        <w:t xml:space="preserve">До </w:t>
      </w:r>
      <w:r w:rsidRPr="00275767">
        <w:rPr>
          <w:i/>
          <w:sz w:val="28"/>
          <w:szCs w:val="28"/>
          <w:lang w:val="uk-UA"/>
        </w:rPr>
        <w:t xml:space="preserve">державного іспиту </w:t>
      </w:r>
      <w:r w:rsidRPr="00275767">
        <w:rPr>
          <w:sz w:val="28"/>
          <w:szCs w:val="28"/>
          <w:lang w:val="uk-UA"/>
        </w:rPr>
        <w:t xml:space="preserve">висуваються такі </w:t>
      </w:r>
      <w:r w:rsidRPr="00275767">
        <w:rPr>
          <w:i/>
          <w:sz w:val="28"/>
          <w:szCs w:val="28"/>
          <w:lang w:val="uk-UA"/>
        </w:rPr>
        <w:t>вимоги</w:t>
      </w:r>
      <w:r w:rsidRPr="00275767">
        <w:rPr>
          <w:sz w:val="28"/>
          <w:szCs w:val="28"/>
          <w:lang w:val="uk-UA"/>
        </w:rPr>
        <w:t xml:space="preserve">.  На державному іспиті випускник повинен підтвердити знання в </w:t>
      </w:r>
      <w:r>
        <w:rPr>
          <w:sz w:val="28"/>
          <w:szCs w:val="28"/>
          <w:lang w:val="uk-UA"/>
        </w:rPr>
        <w:t>галузі</w:t>
      </w:r>
      <w:r w:rsidRPr="00275767">
        <w:rPr>
          <w:sz w:val="28"/>
          <w:szCs w:val="28"/>
          <w:lang w:val="uk-UA"/>
        </w:rPr>
        <w:t xml:space="preserve"> загально</w:t>
      </w:r>
      <w:r>
        <w:rPr>
          <w:sz w:val="28"/>
          <w:szCs w:val="28"/>
          <w:lang w:val="uk-UA"/>
        </w:rPr>
        <w:t>професійних</w:t>
      </w:r>
      <w:r w:rsidRPr="00275767">
        <w:rPr>
          <w:sz w:val="28"/>
          <w:szCs w:val="28"/>
          <w:lang w:val="uk-UA"/>
        </w:rPr>
        <w:t xml:space="preserve"> базових і спеціальних дисциплін, достатні для роботи в колективі психологів і професійного виконання своїх обов'язків, а також для навчання на наступному освітньому рівні. Випускний іспит повинен бути перевіркою конкретних функціональних можливостей студента, його здатності до самостійних суджень </w:t>
      </w:r>
      <w:r>
        <w:rPr>
          <w:sz w:val="28"/>
          <w:szCs w:val="28"/>
          <w:lang w:val="uk-UA"/>
        </w:rPr>
        <w:t xml:space="preserve">і дій </w:t>
      </w:r>
      <w:r w:rsidRPr="00275767">
        <w:rPr>
          <w:sz w:val="28"/>
          <w:szCs w:val="28"/>
          <w:lang w:val="uk-UA"/>
        </w:rPr>
        <w:t>на основі наявних знань.</w:t>
      </w:r>
    </w:p>
    <w:p w:rsidR="0065400C" w:rsidRDefault="0065400C" w:rsidP="00C90F7B">
      <w:pPr>
        <w:ind w:firstLine="720"/>
        <w:jc w:val="both"/>
        <w:rPr>
          <w:sz w:val="28"/>
          <w:szCs w:val="28"/>
          <w:lang w:val="uk-UA"/>
        </w:rPr>
      </w:pPr>
      <w:r w:rsidRPr="00C90F7B">
        <w:rPr>
          <w:sz w:val="28"/>
          <w:szCs w:val="28"/>
          <w:lang w:val="uk-UA"/>
        </w:rPr>
        <w:t xml:space="preserve">Ефективний контроль результатів навчальної діяльності можна здійснити за допомогою </w:t>
      </w:r>
      <w:r w:rsidRPr="005779C7">
        <w:rPr>
          <w:i/>
          <w:sz w:val="28"/>
          <w:szCs w:val="28"/>
          <w:lang w:val="uk-UA"/>
        </w:rPr>
        <w:t>технічних засобів</w:t>
      </w:r>
      <w:r w:rsidRPr="00C90F7B">
        <w:rPr>
          <w:sz w:val="28"/>
          <w:szCs w:val="28"/>
          <w:lang w:val="uk-UA"/>
        </w:rPr>
        <w:t xml:space="preserve">, що дає змогу </w:t>
      </w:r>
      <w:r>
        <w:rPr>
          <w:sz w:val="28"/>
          <w:szCs w:val="28"/>
          <w:lang w:val="uk-UA"/>
        </w:rPr>
        <w:t>скоро</w:t>
      </w:r>
      <w:r w:rsidRPr="00C90F7B">
        <w:rPr>
          <w:sz w:val="28"/>
          <w:szCs w:val="28"/>
          <w:lang w:val="uk-UA"/>
        </w:rPr>
        <w:t>чувати час перевірки знань у кіль</w:t>
      </w:r>
      <w:r>
        <w:rPr>
          <w:sz w:val="28"/>
          <w:szCs w:val="28"/>
          <w:lang w:val="uk-UA"/>
        </w:rPr>
        <w:t>ка разів  порівняно з традицій</w:t>
      </w:r>
      <w:r w:rsidRPr="00C90F7B">
        <w:rPr>
          <w:sz w:val="28"/>
          <w:szCs w:val="28"/>
          <w:lang w:val="uk-UA"/>
        </w:rPr>
        <w:t>ним усним опитуванням. Однак б</w:t>
      </w:r>
      <w:r>
        <w:rPr>
          <w:sz w:val="28"/>
          <w:szCs w:val="28"/>
          <w:lang w:val="uk-UA"/>
        </w:rPr>
        <w:t>ільшість технічних засобів конт</w:t>
      </w:r>
      <w:r w:rsidRPr="00C90F7B">
        <w:rPr>
          <w:sz w:val="28"/>
          <w:szCs w:val="28"/>
          <w:lang w:val="uk-UA"/>
        </w:rPr>
        <w:t>ролю має обмежені можливості для аналізу відповідей студентів на контрольні запитання. Зокрема, загальний недолік комп’ютерного контролю полягає у видачі студентам завдань в  альтернативній формі, що не виключає можливо</w:t>
      </w:r>
      <w:r>
        <w:rPr>
          <w:sz w:val="28"/>
          <w:szCs w:val="28"/>
          <w:lang w:val="uk-UA"/>
        </w:rPr>
        <w:t>сті вгадування правильної відпо</w:t>
      </w:r>
      <w:r w:rsidRPr="00C90F7B">
        <w:rPr>
          <w:sz w:val="28"/>
          <w:szCs w:val="28"/>
          <w:lang w:val="uk-UA"/>
        </w:rPr>
        <w:t>віді. Ймовірність угадування зн</w:t>
      </w:r>
      <w:r>
        <w:rPr>
          <w:sz w:val="28"/>
          <w:szCs w:val="28"/>
          <w:lang w:val="uk-UA"/>
        </w:rPr>
        <w:t>ижується, якщо в завданні зазна</w:t>
      </w:r>
      <w:r w:rsidRPr="00C90F7B">
        <w:rPr>
          <w:sz w:val="28"/>
          <w:szCs w:val="28"/>
          <w:lang w:val="uk-UA"/>
        </w:rPr>
        <w:t xml:space="preserve">чено кілька варіантів відповіді, один із яких є правильним, але в цьому випадку інші варіанти </w:t>
      </w:r>
      <w:r>
        <w:rPr>
          <w:sz w:val="28"/>
          <w:szCs w:val="28"/>
          <w:lang w:val="uk-UA"/>
        </w:rPr>
        <w:t>мають (або можуть мати) помилко</w:t>
      </w:r>
      <w:r w:rsidRPr="00C90F7B">
        <w:rPr>
          <w:sz w:val="28"/>
          <w:szCs w:val="28"/>
          <w:lang w:val="uk-UA"/>
        </w:rPr>
        <w:t xml:space="preserve">ву інформацію, що небажано. </w:t>
      </w:r>
    </w:p>
    <w:p w:rsidR="0065400C" w:rsidRPr="00C90F7B" w:rsidRDefault="0065400C" w:rsidP="00C90F7B">
      <w:pPr>
        <w:ind w:firstLine="720"/>
        <w:jc w:val="both"/>
        <w:rPr>
          <w:sz w:val="28"/>
          <w:szCs w:val="28"/>
          <w:lang w:val="uk-UA"/>
        </w:rPr>
      </w:pPr>
      <w:r w:rsidRPr="00C90F7B">
        <w:rPr>
          <w:sz w:val="28"/>
          <w:szCs w:val="28"/>
          <w:lang w:val="uk-UA"/>
        </w:rPr>
        <w:t>Збільшенню об’єктивності контролю</w:t>
      </w:r>
      <w:r>
        <w:rPr>
          <w:sz w:val="28"/>
          <w:szCs w:val="28"/>
          <w:lang w:val="uk-UA"/>
        </w:rPr>
        <w:t xml:space="preserve"> </w:t>
      </w:r>
      <w:r w:rsidRPr="00C90F7B">
        <w:rPr>
          <w:sz w:val="28"/>
          <w:szCs w:val="28"/>
          <w:lang w:val="uk-UA"/>
        </w:rPr>
        <w:t>результатів навчальної діяльності може сприяти використання стандартних тестових програм технічного контролю або про</w:t>
      </w:r>
      <w:r>
        <w:rPr>
          <w:sz w:val="28"/>
          <w:szCs w:val="28"/>
          <w:lang w:val="uk-UA"/>
        </w:rPr>
        <w:t>ве</w:t>
      </w:r>
      <w:r w:rsidRPr="00C90F7B">
        <w:rPr>
          <w:sz w:val="28"/>
          <w:szCs w:val="28"/>
          <w:lang w:val="uk-UA"/>
        </w:rPr>
        <w:t xml:space="preserve">дення експертних опитувань, коли думки фахівців оцінюються  кількісними методами. </w:t>
      </w:r>
    </w:p>
    <w:p w:rsidR="0065400C" w:rsidRPr="00C90F7B" w:rsidRDefault="0065400C" w:rsidP="00C90F7B">
      <w:pPr>
        <w:ind w:firstLine="720"/>
        <w:jc w:val="both"/>
        <w:rPr>
          <w:sz w:val="28"/>
          <w:szCs w:val="28"/>
          <w:lang w:val="uk-UA"/>
        </w:rPr>
      </w:pPr>
      <w:r w:rsidRPr="00C90F7B">
        <w:rPr>
          <w:sz w:val="28"/>
          <w:szCs w:val="28"/>
          <w:lang w:val="uk-UA"/>
        </w:rPr>
        <w:t xml:space="preserve">Одним з популярних у наш час методів контролю якості знань став </w:t>
      </w:r>
      <w:r w:rsidRPr="005779C7">
        <w:rPr>
          <w:i/>
          <w:sz w:val="28"/>
          <w:szCs w:val="28"/>
          <w:lang w:val="uk-UA"/>
        </w:rPr>
        <w:t>тестовий контроль</w:t>
      </w:r>
      <w:r w:rsidRPr="00C90F7B">
        <w:rPr>
          <w:sz w:val="28"/>
          <w:szCs w:val="28"/>
          <w:lang w:val="uk-UA"/>
        </w:rPr>
        <w:t>. У навча</w:t>
      </w:r>
      <w:r>
        <w:rPr>
          <w:sz w:val="28"/>
          <w:szCs w:val="28"/>
          <w:lang w:val="uk-UA"/>
        </w:rPr>
        <w:t>льному процесі під тестами розу</w:t>
      </w:r>
      <w:r w:rsidRPr="00C90F7B">
        <w:rPr>
          <w:sz w:val="28"/>
          <w:szCs w:val="28"/>
          <w:lang w:val="uk-UA"/>
        </w:rPr>
        <w:t>міють стандартизоване завдання, за результатами відповідей якого виноситься судження про ступінь</w:t>
      </w:r>
      <w:r>
        <w:rPr>
          <w:sz w:val="28"/>
          <w:szCs w:val="28"/>
          <w:lang w:val="uk-UA"/>
        </w:rPr>
        <w:t xml:space="preserve"> засвоєння матеріалу  і  прису</w:t>
      </w:r>
      <w:r w:rsidRPr="00C90F7B">
        <w:rPr>
          <w:sz w:val="28"/>
          <w:szCs w:val="28"/>
          <w:lang w:val="uk-UA"/>
        </w:rPr>
        <w:t>джується індивідуальний бал тому</w:t>
      </w:r>
      <w:r>
        <w:rPr>
          <w:sz w:val="28"/>
          <w:szCs w:val="28"/>
          <w:lang w:val="uk-UA"/>
        </w:rPr>
        <w:t>, кого навчають. Це тести успіш</w:t>
      </w:r>
      <w:r w:rsidRPr="00C90F7B">
        <w:rPr>
          <w:sz w:val="28"/>
          <w:szCs w:val="28"/>
          <w:lang w:val="uk-UA"/>
        </w:rPr>
        <w:t xml:space="preserve">ності або тести навчальних досягнень.   </w:t>
      </w:r>
    </w:p>
    <w:p w:rsidR="0065400C" w:rsidRPr="00C90F7B" w:rsidRDefault="0065400C" w:rsidP="00C90F7B">
      <w:pPr>
        <w:ind w:firstLine="720"/>
        <w:jc w:val="both"/>
        <w:rPr>
          <w:sz w:val="28"/>
          <w:szCs w:val="28"/>
          <w:lang w:val="uk-UA"/>
        </w:rPr>
      </w:pPr>
      <w:r w:rsidRPr="00C90F7B">
        <w:rPr>
          <w:sz w:val="28"/>
          <w:szCs w:val="28"/>
          <w:lang w:val="uk-UA"/>
        </w:rPr>
        <w:t xml:space="preserve">Тестова методика як засіб аналізу й оцінювання засвоєння знань має перед іншими способами перевірки знань перевагу, тому що вона дає змогу одержувати більш об’єктивне уявлення про якість знань. Під знаннями слід розуміти </w:t>
      </w:r>
      <w:r>
        <w:rPr>
          <w:sz w:val="28"/>
          <w:szCs w:val="28"/>
          <w:lang w:val="uk-UA"/>
        </w:rPr>
        <w:t>їх єдність із навичками та вмін</w:t>
      </w:r>
      <w:r w:rsidRPr="00C90F7B">
        <w:rPr>
          <w:sz w:val="28"/>
          <w:szCs w:val="28"/>
          <w:lang w:val="uk-UA"/>
        </w:rPr>
        <w:t xml:space="preserve">нями. Правильно складені тести виконують не тільки контрольну, але й навчальну функції. Завдання повинні бути розраховані на глибоке знання першоджерел, </w:t>
      </w:r>
      <w:r>
        <w:rPr>
          <w:sz w:val="28"/>
          <w:szCs w:val="28"/>
          <w:lang w:val="uk-UA"/>
        </w:rPr>
        <w:t>стимулювати процес пошуку рішен</w:t>
      </w:r>
      <w:r w:rsidRPr="00C90F7B">
        <w:rPr>
          <w:sz w:val="28"/>
          <w:szCs w:val="28"/>
          <w:lang w:val="uk-UA"/>
        </w:rPr>
        <w:t>ня не через напруження пам’яті,</w:t>
      </w:r>
      <w:r>
        <w:rPr>
          <w:sz w:val="28"/>
          <w:szCs w:val="28"/>
          <w:lang w:val="uk-UA"/>
        </w:rPr>
        <w:t xml:space="preserve"> а в процесі природного і логіч</w:t>
      </w:r>
      <w:r w:rsidRPr="00C90F7B">
        <w:rPr>
          <w:sz w:val="28"/>
          <w:szCs w:val="28"/>
          <w:lang w:val="uk-UA"/>
        </w:rPr>
        <w:t xml:space="preserve">ного міркування. </w:t>
      </w:r>
    </w:p>
    <w:p w:rsidR="0065400C" w:rsidRDefault="0065400C" w:rsidP="00C90F7B">
      <w:pPr>
        <w:ind w:firstLine="720"/>
        <w:jc w:val="both"/>
        <w:rPr>
          <w:sz w:val="28"/>
          <w:szCs w:val="28"/>
          <w:lang w:val="uk-UA"/>
        </w:rPr>
      </w:pPr>
      <w:r w:rsidRPr="002922A9">
        <w:rPr>
          <w:i/>
          <w:sz w:val="28"/>
          <w:szCs w:val="28"/>
          <w:lang w:val="uk-UA"/>
        </w:rPr>
        <w:t>Основними вимогами до тестів</w:t>
      </w:r>
      <w:r w:rsidRPr="00C90F7B">
        <w:rPr>
          <w:sz w:val="28"/>
          <w:szCs w:val="28"/>
          <w:lang w:val="uk-UA"/>
        </w:rPr>
        <w:t xml:space="preserve"> вважаються такі</w:t>
      </w:r>
      <w:r>
        <w:rPr>
          <w:sz w:val="28"/>
          <w:szCs w:val="28"/>
          <w:lang w:val="uk-UA"/>
        </w:rPr>
        <w:t xml:space="preserve"> (рис. 6.3)</w:t>
      </w:r>
      <w:r w:rsidRPr="00C90F7B">
        <w:rPr>
          <w:sz w:val="28"/>
          <w:szCs w:val="28"/>
          <w:lang w:val="uk-UA"/>
        </w:rPr>
        <w:t xml:space="preserve">: </w:t>
      </w: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r>
        <w:rPr>
          <w:noProof/>
        </w:rPr>
        <w:pict>
          <v:group id="_x0000_s1756" style="position:absolute;left:0;text-align:left;margin-left:67.8pt;margin-top:9.15pt;width:369pt;height:243pt;z-index:251683328" coordorigin="2394,1134" coordsize="7380,4860">
            <v:roundrect id="_x0000_s1757" style="position:absolute;left:4734;top:2934;width:2700;height:1260" arcsize="10923f">
              <v:textbox style="mso-next-textbox:#_x0000_s1757">
                <w:txbxContent>
                  <w:p w:rsidR="0065400C" w:rsidRPr="00C32460" w:rsidRDefault="0065400C" w:rsidP="002922A9">
                    <w:pPr>
                      <w:jc w:val="center"/>
                      <w:rPr>
                        <w:b/>
                        <w:sz w:val="28"/>
                        <w:szCs w:val="28"/>
                        <w:lang w:val="uk-UA"/>
                      </w:rPr>
                    </w:pPr>
                    <w:r w:rsidRPr="00C32460">
                      <w:rPr>
                        <w:b/>
                        <w:sz w:val="28"/>
                        <w:szCs w:val="28"/>
                        <w:lang w:val="uk-UA"/>
                      </w:rPr>
                      <w:t xml:space="preserve">Основні </w:t>
                    </w:r>
                    <w:r>
                      <w:rPr>
                        <w:b/>
                        <w:sz w:val="28"/>
                        <w:szCs w:val="28"/>
                        <w:lang w:val="uk-UA"/>
                      </w:rPr>
                      <w:t>вимоги до тестів</w:t>
                    </w:r>
                  </w:p>
                </w:txbxContent>
              </v:textbox>
            </v:roundrect>
            <v:shape id="_x0000_s1758" type="#_x0000_t80" style="position:absolute;left:3114;top:1134;width:2700;height:1620">
              <v:textbox style="mso-next-textbox:#_x0000_s1758">
                <w:txbxContent>
                  <w:p w:rsidR="0065400C" w:rsidRPr="00C32460" w:rsidRDefault="0065400C" w:rsidP="002922A9">
                    <w:pPr>
                      <w:jc w:val="center"/>
                      <w:rPr>
                        <w:sz w:val="20"/>
                        <w:szCs w:val="20"/>
                        <w:lang w:val="uk-UA"/>
                      </w:rPr>
                    </w:pPr>
                  </w:p>
                  <w:p w:rsidR="0065400C" w:rsidRPr="00C32460" w:rsidRDefault="0065400C" w:rsidP="002922A9">
                    <w:pPr>
                      <w:jc w:val="center"/>
                      <w:rPr>
                        <w:sz w:val="28"/>
                        <w:szCs w:val="28"/>
                        <w:lang w:val="uk-UA"/>
                      </w:rPr>
                    </w:pPr>
                    <w:r>
                      <w:rPr>
                        <w:sz w:val="28"/>
                        <w:szCs w:val="28"/>
                        <w:lang w:val="uk-UA"/>
                      </w:rPr>
                      <w:t>1) валід</w:t>
                    </w:r>
                    <w:r w:rsidRPr="00C32460">
                      <w:rPr>
                        <w:sz w:val="28"/>
                        <w:szCs w:val="28"/>
                        <w:lang w:val="uk-UA"/>
                      </w:rPr>
                      <w:t>ність</w:t>
                    </w:r>
                  </w:p>
                </w:txbxContent>
              </v:textbox>
            </v:shape>
            <v:shape id="_x0000_s1759" type="#_x0000_t80" style="position:absolute;left:6354;top:1134;width:2700;height:1620">
              <v:textbox style="mso-next-textbox:#_x0000_s1759">
                <w:txbxContent>
                  <w:p w:rsidR="0065400C" w:rsidRPr="00C32460" w:rsidRDefault="0065400C" w:rsidP="002922A9">
                    <w:pPr>
                      <w:jc w:val="center"/>
                      <w:rPr>
                        <w:sz w:val="20"/>
                        <w:szCs w:val="20"/>
                        <w:lang w:val="uk-UA"/>
                      </w:rPr>
                    </w:pPr>
                  </w:p>
                  <w:p w:rsidR="0065400C" w:rsidRPr="00C32460" w:rsidRDefault="0065400C" w:rsidP="002922A9">
                    <w:pPr>
                      <w:jc w:val="center"/>
                      <w:rPr>
                        <w:sz w:val="28"/>
                        <w:szCs w:val="28"/>
                        <w:lang w:val="uk-UA"/>
                      </w:rPr>
                    </w:pPr>
                    <w:r>
                      <w:rPr>
                        <w:sz w:val="28"/>
                        <w:szCs w:val="28"/>
                        <w:lang w:val="uk-UA"/>
                      </w:rPr>
                      <w:t>2) надій</w:t>
                    </w:r>
                    <w:r w:rsidRPr="00C32460">
                      <w:rPr>
                        <w:sz w:val="28"/>
                        <w:szCs w:val="28"/>
                        <w:lang w:val="uk-UA"/>
                      </w:rPr>
                      <w:t>ність</w:t>
                    </w:r>
                  </w:p>
                </w:txbxContent>
              </v:textbox>
            </v:shape>
            <v:shape id="_x0000_s1760" type="#_x0000_t80" style="position:absolute;left:3114;top:4374;width:2700;height:1620;flip:y">
              <v:textbox style="mso-next-textbox:#_x0000_s1760">
                <w:txbxContent>
                  <w:p w:rsidR="0065400C" w:rsidRDefault="0065400C" w:rsidP="002922A9">
                    <w:pPr>
                      <w:jc w:val="center"/>
                      <w:rPr>
                        <w:sz w:val="28"/>
                        <w:szCs w:val="28"/>
                        <w:lang w:val="uk-UA"/>
                      </w:rPr>
                    </w:pPr>
                  </w:p>
                  <w:p w:rsidR="0065400C" w:rsidRPr="006E5CF3" w:rsidRDefault="0065400C" w:rsidP="002922A9">
                    <w:pPr>
                      <w:jc w:val="center"/>
                    </w:pPr>
                    <w:r>
                      <w:rPr>
                        <w:sz w:val="28"/>
                        <w:szCs w:val="28"/>
                        <w:lang w:val="uk-UA"/>
                      </w:rPr>
                      <w:t>3) зрозуміл</w:t>
                    </w:r>
                    <w:r w:rsidRPr="00931F35">
                      <w:rPr>
                        <w:sz w:val="28"/>
                        <w:szCs w:val="28"/>
                        <w:lang w:val="uk-UA"/>
                      </w:rPr>
                      <w:t>ість</w:t>
                    </w:r>
                  </w:p>
                </w:txbxContent>
              </v:textbox>
            </v:shape>
            <v:shape id="_x0000_s1761" type="#_x0000_t80" style="position:absolute;left:6354;top:4374;width:2700;height:1620;flip:y">
              <v:textbox style="mso-next-textbox:#_x0000_s1761">
                <w:txbxContent>
                  <w:p w:rsidR="0065400C" w:rsidRPr="00931F35" w:rsidRDefault="0065400C" w:rsidP="002922A9">
                    <w:pPr>
                      <w:jc w:val="center"/>
                      <w:rPr>
                        <w:sz w:val="12"/>
                        <w:szCs w:val="12"/>
                        <w:lang w:val="uk-UA"/>
                      </w:rPr>
                    </w:pPr>
                  </w:p>
                  <w:p w:rsidR="0065400C" w:rsidRPr="002922A9" w:rsidRDefault="0065400C" w:rsidP="002922A9">
                    <w:pPr>
                      <w:jc w:val="center"/>
                      <w:rPr>
                        <w:sz w:val="12"/>
                        <w:szCs w:val="12"/>
                        <w:lang w:val="uk-UA"/>
                      </w:rPr>
                    </w:pPr>
                  </w:p>
                  <w:p w:rsidR="0065400C" w:rsidRPr="00164879" w:rsidRDefault="0065400C" w:rsidP="002922A9">
                    <w:pPr>
                      <w:jc w:val="center"/>
                      <w:rPr>
                        <w:sz w:val="26"/>
                        <w:szCs w:val="26"/>
                      </w:rPr>
                    </w:pPr>
                    <w:r w:rsidRPr="00164879">
                      <w:rPr>
                        <w:sz w:val="26"/>
                        <w:szCs w:val="26"/>
                        <w:lang w:val="uk-UA"/>
                      </w:rPr>
                      <w:t xml:space="preserve">4) </w:t>
                    </w:r>
                    <w:r>
                      <w:rPr>
                        <w:sz w:val="28"/>
                        <w:szCs w:val="28"/>
                        <w:lang w:val="uk-UA"/>
                      </w:rPr>
                      <w:t>простота</w:t>
                    </w:r>
                  </w:p>
                </w:txbxContent>
              </v:textbox>
            </v:shape>
            <v:shape id="_x0000_s1762" type="#_x0000_t78" style="position:absolute;left:2394;top:2574;width:1980;height:1980">
              <v:textbox style="mso-next-textbox:#_x0000_s1762">
                <w:txbxContent>
                  <w:p w:rsidR="0065400C" w:rsidRDefault="0065400C" w:rsidP="002922A9">
                    <w:pPr>
                      <w:spacing w:line="228" w:lineRule="auto"/>
                      <w:jc w:val="center"/>
                      <w:rPr>
                        <w:sz w:val="28"/>
                        <w:szCs w:val="28"/>
                        <w:lang w:val="uk-UA"/>
                      </w:rPr>
                    </w:pPr>
                  </w:p>
                  <w:p w:rsidR="0065400C" w:rsidRPr="00164879" w:rsidRDefault="0065400C" w:rsidP="002922A9">
                    <w:pPr>
                      <w:spacing w:line="228" w:lineRule="auto"/>
                      <w:jc w:val="center"/>
                    </w:pPr>
                    <w:r w:rsidRPr="00931F35">
                      <w:rPr>
                        <w:sz w:val="28"/>
                        <w:szCs w:val="28"/>
                        <w:lang w:val="uk-UA"/>
                      </w:rPr>
                      <w:t>5)</w:t>
                    </w:r>
                    <w:r w:rsidRPr="00164879">
                      <w:rPr>
                        <w:lang w:val="uk-UA"/>
                      </w:rPr>
                      <w:t xml:space="preserve"> </w:t>
                    </w:r>
                    <w:r>
                      <w:rPr>
                        <w:sz w:val="28"/>
                        <w:szCs w:val="28"/>
                        <w:lang w:val="uk-UA"/>
                      </w:rPr>
                      <w:t>однознач</w:t>
                    </w:r>
                    <w:r w:rsidRPr="00931F35">
                      <w:rPr>
                        <w:sz w:val="28"/>
                        <w:szCs w:val="28"/>
                        <w:lang w:val="uk-UA"/>
                      </w:rPr>
                      <w:t>ність</w:t>
                    </w:r>
                  </w:p>
                </w:txbxContent>
              </v:textbox>
            </v:shape>
            <v:shape id="_x0000_s1763" type="#_x0000_t78" style="position:absolute;left:7794;top:2574;width:1980;height:1980;flip:x">
              <v:textbox style="mso-next-textbox:#_x0000_s1763">
                <w:txbxContent>
                  <w:p w:rsidR="0065400C" w:rsidRDefault="0065400C" w:rsidP="002922A9">
                    <w:pPr>
                      <w:jc w:val="center"/>
                      <w:rPr>
                        <w:sz w:val="28"/>
                        <w:szCs w:val="28"/>
                        <w:lang w:val="uk-UA"/>
                      </w:rPr>
                    </w:pPr>
                  </w:p>
                  <w:p w:rsidR="0065400C" w:rsidRPr="006E5CF3" w:rsidRDefault="0065400C" w:rsidP="002922A9">
                    <w:pPr>
                      <w:jc w:val="center"/>
                    </w:pPr>
                    <w:r>
                      <w:rPr>
                        <w:sz w:val="28"/>
                        <w:szCs w:val="28"/>
                        <w:lang w:val="uk-UA"/>
                      </w:rPr>
                      <w:t>6) повнота</w:t>
                    </w:r>
                  </w:p>
                </w:txbxContent>
              </v:textbox>
            </v:shape>
          </v:group>
        </w:pict>
      </w: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C90F7B">
      <w:pPr>
        <w:ind w:firstLine="720"/>
        <w:jc w:val="both"/>
        <w:rPr>
          <w:sz w:val="28"/>
          <w:szCs w:val="28"/>
          <w:lang w:val="uk-UA"/>
        </w:rPr>
      </w:pPr>
    </w:p>
    <w:p w:rsidR="0065400C" w:rsidRDefault="0065400C" w:rsidP="002922A9">
      <w:pPr>
        <w:jc w:val="center"/>
        <w:rPr>
          <w:sz w:val="28"/>
          <w:szCs w:val="28"/>
          <w:lang w:val="uk-UA"/>
        </w:rPr>
      </w:pPr>
    </w:p>
    <w:p w:rsidR="0065400C" w:rsidRPr="00C90F7B" w:rsidRDefault="0065400C" w:rsidP="002922A9">
      <w:pPr>
        <w:jc w:val="center"/>
        <w:rPr>
          <w:sz w:val="28"/>
          <w:szCs w:val="28"/>
          <w:lang w:val="uk-UA"/>
        </w:rPr>
      </w:pPr>
      <w:r>
        <w:rPr>
          <w:sz w:val="28"/>
          <w:szCs w:val="28"/>
          <w:lang w:val="uk-UA"/>
        </w:rPr>
        <w:t>Рис. 6.3. Основні вимоги до тестів</w:t>
      </w:r>
    </w:p>
    <w:p w:rsidR="0065400C" w:rsidRDefault="0065400C" w:rsidP="00C90F7B">
      <w:pPr>
        <w:ind w:firstLine="720"/>
        <w:jc w:val="both"/>
        <w:rPr>
          <w:sz w:val="28"/>
          <w:szCs w:val="28"/>
          <w:lang w:val="uk-UA"/>
        </w:rPr>
      </w:pPr>
    </w:p>
    <w:p w:rsidR="0065400C" w:rsidRPr="00C90F7B" w:rsidRDefault="0065400C" w:rsidP="00C90F7B">
      <w:pPr>
        <w:ind w:firstLine="720"/>
        <w:jc w:val="both"/>
        <w:rPr>
          <w:sz w:val="28"/>
          <w:szCs w:val="28"/>
          <w:lang w:val="uk-UA"/>
        </w:rPr>
      </w:pPr>
      <w:r w:rsidRPr="00C90F7B">
        <w:rPr>
          <w:sz w:val="28"/>
          <w:szCs w:val="28"/>
          <w:lang w:val="uk-UA"/>
        </w:rPr>
        <w:t xml:space="preserve">1) тест повинен бути адекватним – </w:t>
      </w:r>
      <w:r w:rsidRPr="005779C7">
        <w:rPr>
          <w:i/>
          <w:sz w:val="28"/>
          <w:szCs w:val="28"/>
          <w:lang w:val="uk-UA"/>
        </w:rPr>
        <w:t>валідним</w:t>
      </w:r>
      <w:r w:rsidRPr="00C90F7B">
        <w:rPr>
          <w:sz w:val="28"/>
          <w:szCs w:val="28"/>
          <w:lang w:val="uk-UA"/>
        </w:rPr>
        <w:t>, тобто завдання повинні відповідати досліджувано</w:t>
      </w:r>
      <w:r>
        <w:rPr>
          <w:sz w:val="28"/>
          <w:szCs w:val="28"/>
          <w:lang w:val="uk-UA"/>
        </w:rPr>
        <w:t>му матеріалу  за  змістом, обся</w:t>
      </w:r>
      <w:r w:rsidRPr="00C90F7B">
        <w:rPr>
          <w:sz w:val="28"/>
          <w:szCs w:val="28"/>
          <w:lang w:val="uk-UA"/>
        </w:rPr>
        <w:t xml:space="preserve">гом і рівнем засвоєння; </w:t>
      </w:r>
    </w:p>
    <w:p w:rsidR="0065400C" w:rsidRPr="00C90F7B" w:rsidRDefault="0065400C" w:rsidP="00C90F7B">
      <w:pPr>
        <w:ind w:firstLine="720"/>
        <w:jc w:val="both"/>
        <w:rPr>
          <w:sz w:val="28"/>
          <w:szCs w:val="28"/>
          <w:lang w:val="uk-UA"/>
        </w:rPr>
      </w:pPr>
      <w:r w:rsidRPr="00C90F7B">
        <w:rPr>
          <w:sz w:val="28"/>
          <w:szCs w:val="28"/>
          <w:lang w:val="uk-UA"/>
        </w:rPr>
        <w:t xml:space="preserve">2) тест повинен бути </w:t>
      </w:r>
      <w:r w:rsidRPr="005779C7">
        <w:rPr>
          <w:i/>
          <w:sz w:val="28"/>
          <w:szCs w:val="28"/>
          <w:lang w:val="uk-UA"/>
        </w:rPr>
        <w:t>надійним</w:t>
      </w:r>
      <w:r w:rsidRPr="00C90F7B">
        <w:rPr>
          <w:sz w:val="28"/>
          <w:szCs w:val="28"/>
          <w:lang w:val="uk-UA"/>
        </w:rPr>
        <w:t xml:space="preserve">, тобто це здатність змінювати саме ступінь засвоєння матеріалу; надійність можна перевірити повторним тестуванням; </w:t>
      </w:r>
    </w:p>
    <w:p w:rsidR="0065400C" w:rsidRPr="00C90F7B" w:rsidRDefault="0065400C" w:rsidP="00C90F7B">
      <w:pPr>
        <w:ind w:firstLine="720"/>
        <w:jc w:val="both"/>
        <w:rPr>
          <w:sz w:val="28"/>
          <w:szCs w:val="28"/>
          <w:lang w:val="uk-UA"/>
        </w:rPr>
      </w:pPr>
      <w:r w:rsidRPr="00C90F7B">
        <w:rPr>
          <w:sz w:val="28"/>
          <w:szCs w:val="28"/>
          <w:lang w:val="uk-UA"/>
        </w:rPr>
        <w:t xml:space="preserve">3)  </w:t>
      </w:r>
      <w:r w:rsidRPr="005779C7">
        <w:rPr>
          <w:i/>
          <w:sz w:val="28"/>
          <w:szCs w:val="28"/>
          <w:lang w:val="uk-UA"/>
        </w:rPr>
        <w:t>зрозумілість</w:t>
      </w:r>
      <w:r w:rsidRPr="00C90F7B">
        <w:rPr>
          <w:sz w:val="28"/>
          <w:szCs w:val="28"/>
          <w:lang w:val="uk-UA"/>
        </w:rPr>
        <w:t xml:space="preserve"> тесту означає, що студент повинен розуміти, які завдання й у якому обсязі він повинен виконати; </w:t>
      </w:r>
    </w:p>
    <w:p w:rsidR="0065400C" w:rsidRPr="00C90F7B" w:rsidRDefault="0065400C" w:rsidP="00C90F7B">
      <w:pPr>
        <w:ind w:firstLine="720"/>
        <w:jc w:val="both"/>
        <w:rPr>
          <w:sz w:val="28"/>
          <w:szCs w:val="28"/>
          <w:lang w:val="uk-UA"/>
        </w:rPr>
      </w:pPr>
      <w:r w:rsidRPr="00C90F7B">
        <w:rPr>
          <w:sz w:val="28"/>
          <w:szCs w:val="28"/>
          <w:lang w:val="uk-UA"/>
        </w:rPr>
        <w:t xml:space="preserve">4) </w:t>
      </w:r>
      <w:r w:rsidRPr="005779C7">
        <w:rPr>
          <w:i/>
          <w:sz w:val="28"/>
          <w:szCs w:val="28"/>
          <w:lang w:val="uk-UA"/>
        </w:rPr>
        <w:t>простота</w:t>
      </w:r>
      <w:r w:rsidRPr="00C90F7B">
        <w:rPr>
          <w:sz w:val="28"/>
          <w:szCs w:val="28"/>
          <w:lang w:val="uk-UA"/>
        </w:rPr>
        <w:t xml:space="preserve"> тесту полягає в тому, що </w:t>
      </w:r>
      <w:r>
        <w:rPr>
          <w:sz w:val="28"/>
          <w:szCs w:val="28"/>
          <w:lang w:val="uk-UA"/>
        </w:rPr>
        <w:t>завдання формулюють</w:t>
      </w:r>
      <w:r w:rsidRPr="00C90F7B">
        <w:rPr>
          <w:sz w:val="28"/>
          <w:szCs w:val="28"/>
          <w:lang w:val="uk-UA"/>
        </w:rPr>
        <w:t xml:space="preserve">ся коротко і чітко; </w:t>
      </w:r>
    </w:p>
    <w:p w:rsidR="0065400C" w:rsidRPr="00C90F7B" w:rsidRDefault="0065400C" w:rsidP="00C90F7B">
      <w:pPr>
        <w:ind w:firstLine="720"/>
        <w:jc w:val="both"/>
        <w:rPr>
          <w:sz w:val="28"/>
          <w:szCs w:val="28"/>
          <w:lang w:val="uk-UA"/>
        </w:rPr>
      </w:pPr>
      <w:r w:rsidRPr="00C90F7B">
        <w:rPr>
          <w:sz w:val="28"/>
          <w:szCs w:val="28"/>
          <w:lang w:val="uk-UA"/>
        </w:rPr>
        <w:t xml:space="preserve">5) </w:t>
      </w:r>
      <w:r w:rsidRPr="005779C7">
        <w:rPr>
          <w:i/>
          <w:sz w:val="28"/>
          <w:szCs w:val="28"/>
          <w:lang w:val="uk-UA"/>
        </w:rPr>
        <w:t>однозначність</w:t>
      </w:r>
      <w:r>
        <w:rPr>
          <w:i/>
          <w:sz w:val="28"/>
          <w:szCs w:val="28"/>
          <w:lang w:val="uk-UA"/>
        </w:rPr>
        <w:t xml:space="preserve"> </w:t>
      </w:r>
      <w:r w:rsidRPr="00C90F7B">
        <w:rPr>
          <w:sz w:val="28"/>
          <w:szCs w:val="28"/>
          <w:lang w:val="uk-UA"/>
        </w:rPr>
        <w:t xml:space="preserve">тесту означає, що при оцінюванні якості його виконання різними експертами не повинно бути протиріч; </w:t>
      </w:r>
    </w:p>
    <w:p w:rsidR="0065400C" w:rsidRPr="00C90F7B" w:rsidRDefault="0065400C" w:rsidP="00C90F7B">
      <w:pPr>
        <w:ind w:firstLine="720"/>
        <w:jc w:val="both"/>
        <w:rPr>
          <w:sz w:val="28"/>
          <w:szCs w:val="28"/>
          <w:lang w:val="uk-UA"/>
        </w:rPr>
      </w:pPr>
      <w:r w:rsidRPr="00C90F7B">
        <w:rPr>
          <w:sz w:val="28"/>
          <w:szCs w:val="28"/>
          <w:lang w:val="uk-UA"/>
        </w:rPr>
        <w:t xml:space="preserve">6) </w:t>
      </w:r>
      <w:r w:rsidRPr="005779C7">
        <w:rPr>
          <w:i/>
          <w:sz w:val="28"/>
          <w:szCs w:val="28"/>
          <w:lang w:val="uk-UA"/>
        </w:rPr>
        <w:t>повнота</w:t>
      </w:r>
      <w:r w:rsidRPr="00C90F7B">
        <w:rPr>
          <w:sz w:val="28"/>
          <w:szCs w:val="28"/>
          <w:lang w:val="uk-UA"/>
        </w:rPr>
        <w:t xml:space="preserve"> тесту  припускає охоплення в одному тесті всіх елементів теми чи змістового модуля. </w:t>
      </w:r>
    </w:p>
    <w:p w:rsidR="0065400C" w:rsidRPr="00C90F7B" w:rsidRDefault="0065400C" w:rsidP="00C90F7B">
      <w:pPr>
        <w:ind w:firstLine="720"/>
        <w:jc w:val="both"/>
        <w:rPr>
          <w:sz w:val="28"/>
          <w:szCs w:val="28"/>
          <w:lang w:val="uk-UA"/>
        </w:rPr>
      </w:pPr>
      <w:r w:rsidRPr="00C90F7B">
        <w:rPr>
          <w:sz w:val="28"/>
          <w:szCs w:val="28"/>
          <w:lang w:val="uk-UA"/>
        </w:rPr>
        <w:t xml:space="preserve">У структуру будь-якого тесту повинні входити такі </w:t>
      </w:r>
      <w:r w:rsidRPr="005779C7">
        <w:rPr>
          <w:i/>
          <w:sz w:val="28"/>
          <w:szCs w:val="28"/>
          <w:lang w:val="uk-UA"/>
        </w:rPr>
        <w:t>елементи</w:t>
      </w:r>
      <w:r w:rsidRPr="00C90F7B">
        <w:rPr>
          <w:sz w:val="28"/>
          <w:szCs w:val="28"/>
          <w:lang w:val="uk-UA"/>
        </w:rPr>
        <w:t xml:space="preserve">: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5779C7">
        <w:rPr>
          <w:i/>
          <w:sz w:val="28"/>
          <w:szCs w:val="28"/>
          <w:lang w:val="uk-UA"/>
        </w:rPr>
        <w:t>вказівки</w:t>
      </w:r>
      <w:r w:rsidRPr="00C90F7B">
        <w:rPr>
          <w:sz w:val="28"/>
          <w:szCs w:val="28"/>
          <w:lang w:val="uk-UA"/>
        </w:rPr>
        <w:t xml:space="preserve">, які знання тест повинен виявити (що мав  на увазі викладач); опис умов завдання; </w:t>
      </w:r>
    </w:p>
    <w:p w:rsidR="0065400C" w:rsidRPr="00C90F7B" w:rsidRDefault="0065400C" w:rsidP="00C90F7B">
      <w:pPr>
        <w:ind w:firstLine="720"/>
        <w:jc w:val="both"/>
        <w:rPr>
          <w:sz w:val="28"/>
          <w:szCs w:val="28"/>
          <w:lang w:val="uk-UA"/>
        </w:rPr>
      </w:pPr>
      <w:r w:rsidRPr="00C90F7B">
        <w:rPr>
          <w:sz w:val="28"/>
          <w:szCs w:val="28"/>
          <w:lang w:val="uk-UA"/>
        </w:rPr>
        <w:t xml:space="preserve">– </w:t>
      </w:r>
      <w:r w:rsidRPr="005779C7">
        <w:rPr>
          <w:i/>
          <w:sz w:val="28"/>
          <w:szCs w:val="28"/>
          <w:lang w:val="uk-UA"/>
        </w:rPr>
        <w:t>інструкція</w:t>
      </w:r>
      <w:r w:rsidRPr="00C90F7B">
        <w:rPr>
          <w:sz w:val="28"/>
          <w:szCs w:val="28"/>
          <w:lang w:val="uk-UA"/>
        </w:rPr>
        <w:t>,  як студент пов</w:t>
      </w:r>
      <w:r>
        <w:rPr>
          <w:sz w:val="28"/>
          <w:szCs w:val="28"/>
          <w:lang w:val="uk-UA"/>
        </w:rPr>
        <w:t>инен представити результат (ви</w:t>
      </w:r>
      <w:r w:rsidRPr="00C90F7B">
        <w:rPr>
          <w:sz w:val="28"/>
          <w:szCs w:val="28"/>
          <w:lang w:val="uk-UA"/>
        </w:rPr>
        <w:t>брати з кількох, визначити відпов</w:t>
      </w:r>
      <w:r>
        <w:rPr>
          <w:sz w:val="28"/>
          <w:szCs w:val="28"/>
          <w:lang w:val="uk-UA"/>
        </w:rPr>
        <w:t>ідь, самому сконструювати), ета</w:t>
      </w:r>
      <w:r w:rsidRPr="00C90F7B">
        <w:rPr>
          <w:sz w:val="28"/>
          <w:szCs w:val="28"/>
          <w:lang w:val="uk-UA"/>
        </w:rPr>
        <w:t xml:space="preserve">лон рішення. </w:t>
      </w:r>
    </w:p>
    <w:p w:rsidR="0065400C" w:rsidRPr="00C90F7B" w:rsidRDefault="0065400C" w:rsidP="00C90F7B">
      <w:pPr>
        <w:ind w:firstLine="720"/>
        <w:jc w:val="both"/>
        <w:rPr>
          <w:sz w:val="28"/>
          <w:szCs w:val="28"/>
          <w:lang w:val="uk-UA"/>
        </w:rPr>
      </w:pPr>
      <w:r w:rsidRPr="00C90F7B">
        <w:rPr>
          <w:sz w:val="28"/>
          <w:szCs w:val="28"/>
          <w:lang w:val="uk-UA"/>
        </w:rPr>
        <w:t xml:space="preserve">Тести успішності поділяються на: відкриті і закриті.  </w:t>
      </w:r>
    </w:p>
    <w:p w:rsidR="0065400C" w:rsidRPr="00C90F7B" w:rsidRDefault="0065400C" w:rsidP="00C90F7B">
      <w:pPr>
        <w:ind w:firstLine="720"/>
        <w:jc w:val="both"/>
        <w:rPr>
          <w:sz w:val="28"/>
          <w:szCs w:val="28"/>
          <w:lang w:val="uk-UA"/>
        </w:rPr>
      </w:pPr>
      <w:r w:rsidRPr="005779C7">
        <w:rPr>
          <w:i/>
          <w:sz w:val="28"/>
          <w:szCs w:val="28"/>
          <w:lang w:val="uk-UA"/>
        </w:rPr>
        <w:t>Відкриті</w:t>
      </w:r>
      <w:r w:rsidRPr="00C90F7B">
        <w:rPr>
          <w:sz w:val="28"/>
          <w:szCs w:val="28"/>
          <w:lang w:val="uk-UA"/>
        </w:rPr>
        <w:t xml:space="preserve"> – характеризуються </w:t>
      </w:r>
      <w:r>
        <w:rPr>
          <w:sz w:val="28"/>
          <w:szCs w:val="28"/>
          <w:lang w:val="uk-UA"/>
        </w:rPr>
        <w:t>тим, що можливі відповіді не да</w:t>
      </w:r>
      <w:r w:rsidRPr="00C90F7B">
        <w:rPr>
          <w:sz w:val="28"/>
          <w:szCs w:val="28"/>
          <w:lang w:val="uk-UA"/>
        </w:rPr>
        <w:t xml:space="preserve">ються  і студент повинен конструювати відповідь сам (наприклад, метод підбору). </w:t>
      </w:r>
    </w:p>
    <w:p w:rsidR="0065400C" w:rsidRPr="00C90F7B" w:rsidRDefault="0065400C" w:rsidP="00C90F7B">
      <w:pPr>
        <w:ind w:firstLine="720"/>
        <w:jc w:val="both"/>
        <w:rPr>
          <w:sz w:val="28"/>
          <w:szCs w:val="28"/>
          <w:lang w:val="uk-UA"/>
        </w:rPr>
      </w:pPr>
      <w:r w:rsidRPr="005779C7">
        <w:rPr>
          <w:i/>
          <w:sz w:val="28"/>
          <w:szCs w:val="28"/>
          <w:lang w:val="uk-UA"/>
        </w:rPr>
        <w:t>Закриті</w:t>
      </w:r>
      <w:r w:rsidRPr="00C90F7B">
        <w:rPr>
          <w:sz w:val="28"/>
          <w:szCs w:val="28"/>
          <w:lang w:val="uk-UA"/>
        </w:rPr>
        <w:t xml:space="preserve"> – відрізняються наявні</w:t>
      </w:r>
      <w:r>
        <w:rPr>
          <w:sz w:val="28"/>
          <w:szCs w:val="28"/>
          <w:lang w:val="uk-UA"/>
        </w:rPr>
        <w:t>стю варіантів відповідей: з дво</w:t>
      </w:r>
      <w:r w:rsidRPr="00C90F7B">
        <w:rPr>
          <w:sz w:val="28"/>
          <w:szCs w:val="28"/>
          <w:lang w:val="uk-UA"/>
        </w:rPr>
        <w:t xml:space="preserve">ма альтернативними відповідями (відсоток відгадування 50 на 50) чи з </w:t>
      </w:r>
      <w:r w:rsidRPr="005779C7">
        <w:rPr>
          <w:i/>
          <w:sz w:val="28"/>
          <w:szCs w:val="28"/>
          <w:lang w:val="uk-UA"/>
        </w:rPr>
        <w:t>n</w:t>
      </w:r>
      <w:r w:rsidRPr="00C90F7B">
        <w:rPr>
          <w:sz w:val="28"/>
          <w:szCs w:val="28"/>
          <w:lang w:val="uk-UA"/>
        </w:rPr>
        <w:t xml:space="preserve">-м вибором (5 варіантів відповідей, відсоток відгадування 20). </w:t>
      </w:r>
    </w:p>
    <w:p w:rsidR="0065400C" w:rsidRPr="00C90F7B" w:rsidRDefault="0065400C" w:rsidP="00C90F7B">
      <w:pPr>
        <w:ind w:firstLine="720"/>
        <w:jc w:val="both"/>
        <w:rPr>
          <w:sz w:val="28"/>
          <w:szCs w:val="28"/>
          <w:lang w:val="uk-UA"/>
        </w:rPr>
      </w:pPr>
      <w:r w:rsidRPr="00C90F7B">
        <w:rPr>
          <w:sz w:val="28"/>
          <w:szCs w:val="28"/>
          <w:lang w:val="uk-UA"/>
        </w:rPr>
        <w:t>При складанні таких тестів важливо, щоб студент знав скільки відповідей правильних чи непра</w:t>
      </w:r>
      <w:r>
        <w:rPr>
          <w:sz w:val="28"/>
          <w:szCs w:val="28"/>
          <w:lang w:val="uk-UA"/>
        </w:rPr>
        <w:t>вильних Це досягається інструк</w:t>
      </w:r>
      <w:r w:rsidRPr="00C90F7B">
        <w:rPr>
          <w:sz w:val="28"/>
          <w:szCs w:val="28"/>
          <w:lang w:val="uk-UA"/>
        </w:rPr>
        <w:t xml:space="preserve">цією (вибрати 2 правильні відповіді). У завданнях, де потрібно встановити зв’язок між об’єктами, може бути використана матриця.   </w:t>
      </w:r>
    </w:p>
    <w:p w:rsidR="0065400C" w:rsidRDefault="0065400C" w:rsidP="00C90F7B">
      <w:pPr>
        <w:ind w:firstLine="720"/>
        <w:jc w:val="both"/>
        <w:rPr>
          <w:sz w:val="28"/>
          <w:szCs w:val="28"/>
          <w:lang w:val="uk-UA"/>
        </w:rPr>
      </w:pPr>
      <w:r w:rsidRPr="00C90F7B">
        <w:rPr>
          <w:sz w:val="28"/>
          <w:szCs w:val="28"/>
          <w:lang w:val="uk-UA"/>
        </w:rPr>
        <w:t>Якість тестування можна поліпши</w:t>
      </w:r>
      <w:r>
        <w:rPr>
          <w:sz w:val="28"/>
          <w:szCs w:val="28"/>
          <w:lang w:val="uk-UA"/>
        </w:rPr>
        <w:t>ти, якщо послідовно пред’яв</w:t>
      </w:r>
      <w:r w:rsidRPr="00C90F7B">
        <w:rPr>
          <w:sz w:val="28"/>
          <w:szCs w:val="28"/>
          <w:lang w:val="uk-UA"/>
        </w:rPr>
        <w:t>ляти студенту по одному  запита</w:t>
      </w:r>
      <w:r>
        <w:rPr>
          <w:sz w:val="28"/>
          <w:szCs w:val="28"/>
          <w:lang w:val="uk-UA"/>
        </w:rPr>
        <w:t>нню тестів різного рівня, почи</w:t>
      </w:r>
      <w:r w:rsidRPr="00C90F7B">
        <w:rPr>
          <w:sz w:val="28"/>
          <w:szCs w:val="28"/>
          <w:lang w:val="uk-UA"/>
        </w:rPr>
        <w:t>наючи з першого. При цьому наступний тест дається тільки після успішного рішення попереднього (</w:t>
      </w:r>
      <w:r w:rsidRPr="00540C33">
        <w:rPr>
          <w:i/>
          <w:sz w:val="28"/>
          <w:szCs w:val="28"/>
          <w:lang w:val="uk-UA"/>
        </w:rPr>
        <w:t>тест-сходи</w:t>
      </w:r>
      <w:r>
        <w:rPr>
          <w:sz w:val="28"/>
          <w:szCs w:val="28"/>
          <w:lang w:val="uk-UA"/>
        </w:rPr>
        <w:t>):</w:t>
      </w:r>
      <w:r w:rsidRPr="00C90F7B">
        <w:rPr>
          <w:sz w:val="28"/>
          <w:szCs w:val="28"/>
          <w:lang w:val="uk-UA"/>
        </w:rPr>
        <w:t xml:space="preserve">  </w:t>
      </w:r>
    </w:p>
    <w:p w:rsidR="0065400C" w:rsidRDefault="0065400C" w:rsidP="00C90F7B">
      <w:pPr>
        <w:ind w:firstLine="720"/>
        <w:jc w:val="both"/>
        <w:rPr>
          <w:sz w:val="28"/>
          <w:szCs w:val="28"/>
          <w:lang w:val="uk-UA"/>
        </w:rPr>
      </w:pPr>
      <w:r>
        <w:rPr>
          <w:sz w:val="28"/>
          <w:szCs w:val="28"/>
          <w:lang w:val="uk-UA"/>
        </w:rPr>
        <w:t xml:space="preserve">- </w:t>
      </w:r>
      <w:r w:rsidRPr="00540C33">
        <w:rPr>
          <w:i/>
          <w:sz w:val="28"/>
          <w:szCs w:val="28"/>
          <w:lang w:val="uk-UA"/>
        </w:rPr>
        <w:t>1 рівень</w:t>
      </w:r>
      <w:r w:rsidRPr="00C90F7B">
        <w:rPr>
          <w:sz w:val="28"/>
          <w:szCs w:val="28"/>
          <w:lang w:val="uk-UA"/>
        </w:rPr>
        <w:t xml:space="preserve"> – тести</w:t>
      </w:r>
      <w:r>
        <w:rPr>
          <w:sz w:val="28"/>
          <w:szCs w:val="28"/>
          <w:lang w:val="uk-UA"/>
        </w:rPr>
        <w:t>, що</w:t>
      </w:r>
      <w:r w:rsidRPr="00C90F7B">
        <w:rPr>
          <w:sz w:val="28"/>
          <w:szCs w:val="28"/>
          <w:lang w:val="uk-UA"/>
        </w:rPr>
        <w:t xml:space="preserve"> </w:t>
      </w:r>
      <w:r>
        <w:rPr>
          <w:sz w:val="28"/>
          <w:szCs w:val="28"/>
          <w:lang w:val="uk-UA"/>
        </w:rPr>
        <w:t>вимагають пригадування;</w:t>
      </w:r>
      <w:r w:rsidRPr="00C90F7B">
        <w:rPr>
          <w:sz w:val="28"/>
          <w:szCs w:val="28"/>
          <w:lang w:val="uk-UA"/>
        </w:rPr>
        <w:t xml:space="preserve"> </w:t>
      </w:r>
    </w:p>
    <w:p w:rsidR="0065400C" w:rsidRDefault="0065400C" w:rsidP="00C90F7B">
      <w:pPr>
        <w:ind w:firstLine="720"/>
        <w:jc w:val="both"/>
        <w:rPr>
          <w:sz w:val="28"/>
          <w:szCs w:val="28"/>
          <w:lang w:val="uk-UA"/>
        </w:rPr>
      </w:pPr>
      <w:r>
        <w:rPr>
          <w:sz w:val="28"/>
          <w:szCs w:val="28"/>
          <w:lang w:val="uk-UA"/>
        </w:rPr>
        <w:t xml:space="preserve">- </w:t>
      </w:r>
      <w:r w:rsidRPr="00540C33">
        <w:rPr>
          <w:i/>
          <w:sz w:val="28"/>
          <w:szCs w:val="28"/>
          <w:lang w:val="uk-UA"/>
        </w:rPr>
        <w:t>2 рівень</w:t>
      </w:r>
      <w:r w:rsidRPr="00C90F7B">
        <w:rPr>
          <w:sz w:val="28"/>
          <w:szCs w:val="28"/>
          <w:lang w:val="uk-UA"/>
        </w:rPr>
        <w:t xml:space="preserve"> </w:t>
      </w:r>
      <w:r>
        <w:rPr>
          <w:sz w:val="28"/>
          <w:szCs w:val="28"/>
          <w:lang w:val="uk-UA"/>
        </w:rPr>
        <w:t>– тести вимагають використан</w:t>
      </w:r>
      <w:r w:rsidRPr="00C90F7B">
        <w:rPr>
          <w:sz w:val="28"/>
          <w:szCs w:val="28"/>
          <w:lang w:val="uk-UA"/>
        </w:rPr>
        <w:t>ня засвоєної інформації в типових ситуаціях, при рішенні типових завдань</w:t>
      </w:r>
      <w:r>
        <w:rPr>
          <w:sz w:val="28"/>
          <w:szCs w:val="28"/>
          <w:lang w:val="uk-UA"/>
        </w:rPr>
        <w:t>;</w:t>
      </w:r>
      <w:r w:rsidRPr="00C90F7B">
        <w:rPr>
          <w:sz w:val="28"/>
          <w:szCs w:val="28"/>
          <w:lang w:val="uk-UA"/>
        </w:rPr>
        <w:t xml:space="preserve"> </w:t>
      </w:r>
    </w:p>
    <w:p w:rsidR="0065400C" w:rsidRDefault="0065400C" w:rsidP="00C90F7B">
      <w:pPr>
        <w:ind w:firstLine="720"/>
        <w:jc w:val="both"/>
        <w:rPr>
          <w:sz w:val="28"/>
          <w:szCs w:val="28"/>
          <w:lang w:val="uk-UA"/>
        </w:rPr>
      </w:pPr>
      <w:r>
        <w:rPr>
          <w:sz w:val="28"/>
          <w:szCs w:val="28"/>
          <w:lang w:val="uk-UA"/>
        </w:rPr>
        <w:t xml:space="preserve">- </w:t>
      </w:r>
      <w:r w:rsidRPr="00540C33">
        <w:rPr>
          <w:i/>
          <w:sz w:val="28"/>
          <w:szCs w:val="28"/>
          <w:lang w:val="uk-UA"/>
        </w:rPr>
        <w:t>3 рівень</w:t>
      </w:r>
      <w:r w:rsidRPr="00C90F7B">
        <w:rPr>
          <w:sz w:val="28"/>
          <w:szCs w:val="28"/>
          <w:lang w:val="uk-UA"/>
        </w:rPr>
        <w:t xml:space="preserve">  –  тести вимагають переносу знань у нетипову ситуацію</w:t>
      </w:r>
      <w:r>
        <w:rPr>
          <w:sz w:val="28"/>
          <w:szCs w:val="28"/>
          <w:lang w:val="uk-UA"/>
        </w:rPr>
        <w:t>;</w:t>
      </w:r>
      <w:r w:rsidRPr="00C90F7B">
        <w:rPr>
          <w:sz w:val="28"/>
          <w:szCs w:val="28"/>
          <w:lang w:val="uk-UA"/>
        </w:rPr>
        <w:t xml:space="preserve"> </w:t>
      </w:r>
    </w:p>
    <w:p w:rsidR="0065400C" w:rsidRPr="00C90F7B" w:rsidRDefault="0065400C" w:rsidP="00C90F7B">
      <w:pPr>
        <w:ind w:firstLine="720"/>
        <w:jc w:val="both"/>
        <w:rPr>
          <w:sz w:val="28"/>
          <w:szCs w:val="28"/>
          <w:lang w:val="uk-UA"/>
        </w:rPr>
      </w:pPr>
      <w:r>
        <w:rPr>
          <w:sz w:val="28"/>
          <w:szCs w:val="28"/>
          <w:lang w:val="uk-UA"/>
        </w:rPr>
        <w:t xml:space="preserve">- </w:t>
      </w:r>
      <w:r w:rsidRPr="00540C33">
        <w:rPr>
          <w:i/>
          <w:sz w:val="28"/>
          <w:szCs w:val="28"/>
          <w:lang w:val="uk-UA"/>
        </w:rPr>
        <w:t>4 рівень</w:t>
      </w:r>
      <w:r w:rsidRPr="00C90F7B">
        <w:rPr>
          <w:sz w:val="28"/>
          <w:szCs w:val="28"/>
          <w:lang w:val="uk-UA"/>
        </w:rPr>
        <w:t xml:space="preserve"> – тести вима</w:t>
      </w:r>
      <w:r>
        <w:rPr>
          <w:sz w:val="28"/>
          <w:szCs w:val="28"/>
          <w:lang w:val="uk-UA"/>
        </w:rPr>
        <w:t>гають уміння самостійно знаходи</w:t>
      </w:r>
      <w:r w:rsidRPr="00C90F7B">
        <w:rPr>
          <w:sz w:val="28"/>
          <w:szCs w:val="28"/>
          <w:lang w:val="uk-UA"/>
        </w:rPr>
        <w:t xml:space="preserve">ти рішення, створюючи нові для студента правила чи алгоритми рішення. </w:t>
      </w:r>
    </w:p>
    <w:p w:rsidR="0065400C" w:rsidRDefault="0065400C" w:rsidP="00C90F7B">
      <w:pPr>
        <w:ind w:firstLine="720"/>
        <w:jc w:val="both"/>
        <w:rPr>
          <w:sz w:val="28"/>
          <w:szCs w:val="28"/>
          <w:lang w:val="uk-UA"/>
        </w:rPr>
      </w:pPr>
      <w:r w:rsidRPr="00C90F7B">
        <w:rPr>
          <w:sz w:val="28"/>
          <w:szCs w:val="28"/>
          <w:lang w:val="uk-UA"/>
        </w:rPr>
        <w:t xml:space="preserve">Водночас, тестовий контроль </w:t>
      </w:r>
      <w:r>
        <w:rPr>
          <w:sz w:val="28"/>
          <w:szCs w:val="28"/>
          <w:lang w:val="uk-UA"/>
        </w:rPr>
        <w:t xml:space="preserve">має й </w:t>
      </w:r>
      <w:r w:rsidRPr="00F922D4">
        <w:rPr>
          <w:i/>
          <w:sz w:val="28"/>
          <w:szCs w:val="28"/>
          <w:lang w:val="uk-UA"/>
        </w:rPr>
        <w:t>недоліки</w:t>
      </w:r>
      <w:r>
        <w:rPr>
          <w:sz w:val="28"/>
          <w:szCs w:val="28"/>
          <w:lang w:val="uk-UA"/>
        </w:rPr>
        <w:t>: тест не дає мож</w:t>
      </w:r>
      <w:r w:rsidRPr="00C90F7B">
        <w:rPr>
          <w:sz w:val="28"/>
          <w:szCs w:val="28"/>
          <w:lang w:val="uk-UA"/>
        </w:rPr>
        <w:t>ливості перевірити мовні вміння; тест дає лише кінцевий результат і не зрозуміло, яким способом він отриманий; не будь-які вміння, навички  і  навчальний матеріал</w:t>
      </w:r>
      <w:r>
        <w:rPr>
          <w:sz w:val="28"/>
          <w:szCs w:val="28"/>
          <w:lang w:val="uk-UA"/>
        </w:rPr>
        <w:t>, можна перевірити тестами (сут</w:t>
      </w:r>
      <w:r w:rsidRPr="00C90F7B">
        <w:rPr>
          <w:sz w:val="28"/>
          <w:szCs w:val="28"/>
          <w:lang w:val="uk-UA"/>
        </w:rPr>
        <w:t>ність теоретичних концепцій, ціл</w:t>
      </w:r>
      <w:r>
        <w:rPr>
          <w:sz w:val="28"/>
          <w:szCs w:val="28"/>
          <w:lang w:val="uk-UA"/>
        </w:rPr>
        <w:t>існе знання про діагностичні ме</w:t>
      </w:r>
      <w:r w:rsidRPr="00C90F7B">
        <w:rPr>
          <w:sz w:val="28"/>
          <w:szCs w:val="28"/>
          <w:lang w:val="uk-UA"/>
        </w:rPr>
        <w:t>тоди тощо).</w:t>
      </w:r>
    </w:p>
    <w:p w:rsidR="0065400C" w:rsidRDefault="0065400C" w:rsidP="0083675C">
      <w:pPr>
        <w:ind w:firstLine="720"/>
        <w:jc w:val="both"/>
        <w:rPr>
          <w:sz w:val="28"/>
          <w:szCs w:val="28"/>
          <w:lang w:val="uk-UA"/>
        </w:rPr>
      </w:pPr>
    </w:p>
    <w:p w:rsidR="0065400C" w:rsidRDefault="0065400C" w:rsidP="0054106C">
      <w:pPr>
        <w:ind w:firstLine="720"/>
        <w:jc w:val="both"/>
        <w:rPr>
          <w:b/>
          <w:sz w:val="28"/>
          <w:szCs w:val="28"/>
          <w:lang w:val="uk-UA"/>
        </w:rPr>
      </w:pPr>
      <w:r w:rsidRPr="00855B25">
        <w:rPr>
          <w:b/>
          <w:sz w:val="28"/>
          <w:szCs w:val="28"/>
          <w:lang w:val="uk-UA"/>
        </w:rPr>
        <w:t xml:space="preserve">6.3. </w:t>
      </w:r>
      <w:r>
        <w:rPr>
          <w:b/>
          <w:sz w:val="28"/>
          <w:szCs w:val="28"/>
          <w:lang w:val="uk-UA"/>
        </w:rPr>
        <w:t>Критерії та рівні оцінювання знань і вмінь студентів у вищій школі</w:t>
      </w:r>
    </w:p>
    <w:p w:rsidR="0065400C" w:rsidRDefault="0065400C" w:rsidP="0054106C">
      <w:pPr>
        <w:ind w:firstLine="720"/>
        <w:jc w:val="both"/>
        <w:rPr>
          <w:b/>
          <w:sz w:val="28"/>
          <w:szCs w:val="28"/>
          <w:lang w:val="uk-UA"/>
        </w:rPr>
      </w:pPr>
    </w:p>
    <w:p w:rsidR="0065400C" w:rsidRPr="00C31A0C" w:rsidRDefault="0065400C" w:rsidP="00C31A0C">
      <w:pPr>
        <w:ind w:firstLine="720"/>
        <w:jc w:val="both"/>
        <w:rPr>
          <w:sz w:val="28"/>
          <w:szCs w:val="28"/>
          <w:lang w:val="uk-UA"/>
        </w:rPr>
      </w:pPr>
      <w:r w:rsidRPr="00C31A0C">
        <w:rPr>
          <w:sz w:val="28"/>
          <w:szCs w:val="28"/>
          <w:lang w:val="uk-UA"/>
        </w:rPr>
        <w:t xml:space="preserve">Існує </w:t>
      </w:r>
      <w:r w:rsidRPr="00486F6A">
        <w:rPr>
          <w:i/>
          <w:sz w:val="28"/>
          <w:szCs w:val="28"/>
          <w:lang w:val="uk-UA"/>
        </w:rPr>
        <w:t>три основні підходи</w:t>
      </w:r>
      <w:r w:rsidRPr="00C31A0C">
        <w:rPr>
          <w:sz w:val="28"/>
          <w:szCs w:val="28"/>
          <w:lang w:val="uk-UA"/>
        </w:rPr>
        <w:t xml:space="preserve">  до визначення рівня досягнень особистості у навчально-виховному процесі.  </w:t>
      </w:r>
    </w:p>
    <w:p w:rsidR="0065400C" w:rsidRPr="00C31A0C" w:rsidRDefault="0065400C" w:rsidP="00C31A0C">
      <w:pPr>
        <w:ind w:firstLine="720"/>
        <w:jc w:val="both"/>
        <w:rPr>
          <w:sz w:val="28"/>
          <w:szCs w:val="28"/>
          <w:lang w:val="uk-UA"/>
        </w:rPr>
      </w:pPr>
      <w:r w:rsidRPr="00C31A0C">
        <w:rPr>
          <w:sz w:val="28"/>
          <w:szCs w:val="28"/>
          <w:lang w:val="uk-UA"/>
        </w:rPr>
        <w:t xml:space="preserve">1. </w:t>
      </w:r>
      <w:r w:rsidRPr="00486F6A">
        <w:rPr>
          <w:i/>
          <w:sz w:val="28"/>
          <w:szCs w:val="28"/>
          <w:lang w:val="uk-UA"/>
        </w:rPr>
        <w:t>Критеріально-орієнтований</w:t>
      </w:r>
      <w:r w:rsidRPr="00C31A0C">
        <w:rPr>
          <w:sz w:val="28"/>
          <w:szCs w:val="28"/>
          <w:lang w:val="uk-UA"/>
        </w:rPr>
        <w:t xml:space="preserve">, що  дає можливість  визначити, наскільки студент досяг заданого рівня знань, умінь та навичок. Цей рівень визначається як обов’язковий результат навчання (освітній  стандарт). У  цьому  разі  рівень досягнень конкретного студента не залежить від того, які </w:t>
      </w:r>
      <w:r>
        <w:rPr>
          <w:sz w:val="28"/>
          <w:szCs w:val="28"/>
          <w:lang w:val="uk-UA"/>
        </w:rPr>
        <w:t>результати  були в  інших сту</w:t>
      </w:r>
      <w:r w:rsidRPr="00C31A0C">
        <w:rPr>
          <w:sz w:val="28"/>
          <w:szCs w:val="28"/>
          <w:lang w:val="uk-UA"/>
        </w:rPr>
        <w:t>дентів. Результат вимірювань свідчить: чи відповідає рівень навчальних  досягнень конкретного студента певним соціально-культурним  нормам, вимогам стандарту освіти. У ході реалізації такого підходу результати можу</w:t>
      </w:r>
      <w:r>
        <w:rPr>
          <w:sz w:val="28"/>
          <w:szCs w:val="28"/>
          <w:lang w:val="uk-UA"/>
        </w:rPr>
        <w:t>ть інтерпретуватися  двома спо</w:t>
      </w:r>
      <w:r w:rsidRPr="00C31A0C">
        <w:rPr>
          <w:sz w:val="28"/>
          <w:szCs w:val="28"/>
          <w:lang w:val="uk-UA"/>
        </w:rPr>
        <w:t xml:space="preserve">собами.  </w:t>
      </w:r>
    </w:p>
    <w:p w:rsidR="0065400C" w:rsidRPr="00C31A0C" w:rsidRDefault="0065400C" w:rsidP="00C31A0C">
      <w:pPr>
        <w:ind w:firstLine="720"/>
        <w:jc w:val="both"/>
        <w:rPr>
          <w:sz w:val="28"/>
          <w:szCs w:val="28"/>
          <w:lang w:val="uk-UA"/>
        </w:rPr>
      </w:pPr>
      <w:r w:rsidRPr="00C31A0C">
        <w:rPr>
          <w:sz w:val="28"/>
          <w:szCs w:val="28"/>
          <w:lang w:val="uk-UA"/>
        </w:rPr>
        <w:t>У першому випадку робиться висновок про те, засвоєно чи не засвоєно матеріал, що пере</w:t>
      </w:r>
      <w:r>
        <w:rPr>
          <w:sz w:val="28"/>
          <w:szCs w:val="28"/>
          <w:lang w:val="uk-UA"/>
        </w:rPr>
        <w:t xml:space="preserve">віряється (досягнуто стандарту </w:t>
      </w:r>
      <w:r w:rsidRPr="00C31A0C">
        <w:rPr>
          <w:sz w:val="28"/>
          <w:szCs w:val="28"/>
          <w:lang w:val="uk-UA"/>
        </w:rPr>
        <w:t xml:space="preserve">чи ні).  </w:t>
      </w:r>
    </w:p>
    <w:p w:rsidR="0065400C" w:rsidRPr="00C31A0C" w:rsidRDefault="0065400C" w:rsidP="00C31A0C">
      <w:pPr>
        <w:ind w:firstLine="720"/>
        <w:jc w:val="both"/>
        <w:rPr>
          <w:sz w:val="28"/>
          <w:szCs w:val="28"/>
          <w:lang w:val="uk-UA"/>
        </w:rPr>
      </w:pPr>
      <w:r w:rsidRPr="00C31A0C">
        <w:rPr>
          <w:sz w:val="28"/>
          <w:szCs w:val="28"/>
          <w:lang w:val="uk-UA"/>
        </w:rPr>
        <w:t xml:space="preserve">У другому випадку визначається рівень або відсоток засвоєння відповідного матеріалу (на якому рівні засвоєно стандарт або який відсоток від усіх вимог стандарту засвоєно).  </w:t>
      </w:r>
    </w:p>
    <w:p w:rsidR="0065400C" w:rsidRPr="00C31A0C" w:rsidRDefault="0065400C" w:rsidP="00C31A0C">
      <w:pPr>
        <w:ind w:firstLine="720"/>
        <w:jc w:val="both"/>
        <w:rPr>
          <w:sz w:val="28"/>
          <w:szCs w:val="28"/>
          <w:lang w:val="uk-UA"/>
        </w:rPr>
      </w:pPr>
      <w:r w:rsidRPr="00C31A0C">
        <w:rPr>
          <w:sz w:val="28"/>
          <w:szCs w:val="28"/>
          <w:lang w:val="uk-UA"/>
        </w:rPr>
        <w:t xml:space="preserve">2. </w:t>
      </w:r>
      <w:r w:rsidRPr="003D1D51">
        <w:rPr>
          <w:i/>
          <w:sz w:val="28"/>
          <w:szCs w:val="28"/>
          <w:lang w:val="uk-UA"/>
        </w:rPr>
        <w:t>Нормативно-орієнтований</w:t>
      </w:r>
      <w:r>
        <w:rPr>
          <w:sz w:val="28"/>
          <w:szCs w:val="28"/>
          <w:lang w:val="uk-UA"/>
        </w:rPr>
        <w:t>, що націлений на певні статис</w:t>
      </w:r>
      <w:r w:rsidRPr="00C31A0C">
        <w:rPr>
          <w:sz w:val="28"/>
          <w:szCs w:val="28"/>
          <w:lang w:val="uk-UA"/>
        </w:rPr>
        <w:t xml:space="preserve">тичні норми, які визначаються для  певної сукупності студентів.  </w:t>
      </w:r>
    </w:p>
    <w:p w:rsidR="0065400C" w:rsidRPr="00C31A0C" w:rsidRDefault="0065400C" w:rsidP="00C31A0C">
      <w:pPr>
        <w:ind w:firstLine="720"/>
        <w:jc w:val="both"/>
        <w:rPr>
          <w:sz w:val="28"/>
          <w:szCs w:val="28"/>
          <w:lang w:val="uk-UA"/>
        </w:rPr>
      </w:pPr>
      <w:r w:rsidRPr="00C31A0C">
        <w:rPr>
          <w:sz w:val="28"/>
          <w:szCs w:val="28"/>
          <w:lang w:val="uk-UA"/>
        </w:rPr>
        <w:t>У цьому разі рівень навчальних д</w:t>
      </w:r>
      <w:r>
        <w:rPr>
          <w:sz w:val="28"/>
          <w:szCs w:val="28"/>
          <w:lang w:val="uk-UA"/>
        </w:rPr>
        <w:t>осягнень студента інтерпретуєть</w:t>
      </w:r>
      <w:r w:rsidRPr="00C31A0C">
        <w:rPr>
          <w:sz w:val="28"/>
          <w:szCs w:val="28"/>
          <w:lang w:val="uk-UA"/>
        </w:rPr>
        <w:t>ся залежно від досягнень усієї су</w:t>
      </w:r>
      <w:r>
        <w:rPr>
          <w:sz w:val="28"/>
          <w:szCs w:val="28"/>
          <w:lang w:val="uk-UA"/>
        </w:rPr>
        <w:t>купності студентів (вище чи ниж</w:t>
      </w:r>
      <w:r w:rsidRPr="00C31A0C">
        <w:rPr>
          <w:sz w:val="28"/>
          <w:szCs w:val="28"/>
          <w:lang w:val="uk-UA"/>
        </w:rPr>
        <w:t>че усередненого показника – нор</w:t>
      </w:r>
      <w:r>
        <w:rPr>
          <w:sz w:val="28"/>
          <w:szCs w:val="28"/>
          <w:lang w:val="uk-UA"/>
        </w:rPr>
        <w:t>ми). У ході проведення таких ви</w:t>
      </w:r>
      <w:r w:rsidRPr="00C31A0C">
        <w:rPr>
          <w:sz w:val="28"/>
          <w:szCs w:val="28"/>
          <w:lang w:val="uk-UA"/>
        </w:rPr>
        <w:t>мірювань відбувається розподіл</w:t>
      </w:r>
      <w:r>
        <w:rPr>
          <w:sz w:val="28"/>
          <w:szCs w:val="28"/>
          <w:lang w:val="uk-UA"/>
        </w:rPr>
        <w:t xml:space="preserve"> </w:t>
      </w:r>
      <w:r w:rsidRPr="00C31A0C">
        <w:rPr>
          <w:sz w:val="28"/>
          <w:szCs w:val="28"/>
          <w:lang w:val="uk-UA"/>
        </w:rPr>
        <w:t>ст</w:t>
      </w:r>
      <w:r>
        <w:rPr>
          <w:sz w:val="28"/>
          <w:szCs w:val="28"/>
          <w:lang w:val="uk-UA"/>
        </w:rPr>
        <w:t xml:space="preserve">удентів за рангами. Незалежно </w:t>
      </w:r>
      <w:r w:rsidRPr="00C31A0C">
        <w:rPr>
          <w:sz w:val="28"/>
          <w:szCs w:val="28"/>
          <w:lang w:val="uk-UA"/>
        </w:rPr>
        <w:t xml:space="preserve">від того, яка шкала використовується, здійснені вимірювання  не  дають повної інформації щодо досягнення тих чи тих цілей  навчання.  </w:t>
      </w:r>
    </w:p>
    <w:p w:rsidR="0065400C" w:rsidRDefault="0065400C" w:rsidP="00C31A0C">
      <w:pPr>
        <w:ind w:firstLine="720"/>
        <w:jc w:val="both"/>
        <w:rPr>
          <w:sz w:val="28"/>
          <w:szCs w:val="28"/>
          <w:lang w:val="uk-UA"/>
        </w:rPr>
      </w:pPr>
      <w:r w:rsidRPr="00C31A0C">
        <w:rPr>
          <w:sz w:val="28"/>
          <w:szCs w:val="28"/>
          <w:lang w:val="uk-UA"/>
        </w:rPr>
        <w:t xml:space="preserve">3. </w:t>
      </w:r>
      <w:r w:rsidRPr="003D1D51">
        <w:rPr>
          <w:i/>
          <w:sz w:val="28"/>
          <w:szCs w:val="28"/>
          <w:lang w:val="uk-UA"/>
        </w:rPr>
        <w:t>Орієнтований на індивідуальні норми</w:t>
      </w:r>
      <w:r w:rsidRPr="00C31A0C">
        <w:rPr>
          <w:sz w:val="28"/>
          <w:szCs w:val="28"/>
          <w:lang w:val="uk-UA"/>
        </w:rPr>
        <w:t xml:space="preserve"> конкретного студента, на реальний рівень  його  навчальних досягнень у даний момент часу. Результатом вимірювань. у цьому разі  є темп засвоєння та  обсяг засвоєного матеріалу. </w:t>
      </w:r>
    </w:p>
    <w:p w:rsidR="0065400C" w:rsidRDefault="0065400C" w:rsidP="00C31A0C">
      <w:pPr>
        <w:ind w:firstLine="720"/>
        <w:jc w:val="both"/>
        <w:rPr>
          <w:sz w:val="28"/>
          <w:szCs w:val="28"/>
          <w:lang w:val="uk-UA"/>
        </w:rPr>
      </w:pPr>
      <w:r w:rsidRPr="00C31A0C">
        <w:rPr>
          <w:sz w:val="28"/>
          <w:szCs w:val="28"/>
          <w:lang w:val="uk-UA"/>
        </w:rPr>
        <w:t>Якщо розглянути світову п</w:t>
      </w:r>
      <w:r>
        <w:rPr>
          <w:sz w:val="28"/>
          <w:szCs w:val="28"/>
          <w:lang w:val="uk-UA"/>
        </w:rPr>
        <w:t>рактику оці</w:t>
      </w:r>
      <w:r w:rsidRPr="00C31A0C">
        <w:rPr>
          <w:sz w:val="28"/>
          <w:szCs w:val="28"/>
          <w:lang w:val="uk-UA"/>
        </w:rPr>
        <w:t xml:space="preserve">нювання рівня навчальних досягнень студента, то можна зробити висновок, що основною тенденцією останнього десятиліття XX ст. стало введення </w:t>
      </w:r>
      <w:r w:rsidRPr="003D1D51">
        <w:rPr>
          <w:i/>
          <w:sz w:val="28"/>
          <w:szCs w:val="28"/>
          <w:lang w:val="uk-UA"/>
        </w:rPr>
        <w:t>освітніх стандартів</w:t>
      </w:r>
      <w:r w:rsidRPr="00C31A0C">
        <w:rPr>
          <w:sz w:val="28"/>
          <w:szCs w:val="28"/>
          <w:lang w:val="uk-UA"/>
        </w:rPr>
        <w:t>. Під освітніми стандартами у різних країнах розуміють досягнення певної мети навчання, або засвоєння певного змісту навчальної дисципліни, чи досягнення певного рівня підготовки. Такі стандарти пов’язані з системою оцінювання, яка ґрунтується на оч</w:t>
      </w:r>
      <w:r>
        <w:rPr>
          <w:sz w:val="28"/>
          <w:szCs w:val="28"/>
          <w:lang w:val="uk-UA"/>
        </w:rPr>
        <w:t>ікуваних і запланованих навчаль</w:t>
      </w:r>
      <w:r w:rsidRPr="00C31A0C">
        <w:rPr>
          <w:sz w:val="28"/>
          <w:szCs w:val="28"/>
          <w:lang w:val="uk-UA"/>
        </w:rPr>
        <w:t xml:space="preserve">них досягненнях особистості. </w:t>
      </w:r>
    </w:p>
    <w:p w:rsidR="0065400C" w:rsidRPr="00C31A0C" w:rsidRDefault="0065400C" w:rsidP="00C31A0C">
      <w:pPr>
        <w:ind w:firstLine="720"/>
        <w:jc w:val="both"/>
        <w:rPr>
          <w:sz w:val="28"/>
          <w:szCs w:val="28"/>
          <w:lang w:val="uk-UA"/>
        </w:rPr>
      </w:pPr>
      <w:r w:rsidRPr="00C31A0C">
        <w:rPr>
          <w:sz w:val="28"/>
          <w:szCs w:val="28"/>
          <w:lang w:val="uk-UA"/>
        </w:rPr>
        <w:t>В окремих країнах станд</w:t>
      </w:r>
      <w:r>
        <w:rPr>
          <w:sz w:val="28"/>
          <w:szCs w:val="28"/>
          <w:lang w:val="uk-UA"/>
        </w:rPr>
        <w:t>арти досяг</w:t>
      </w:r>
      <w:r w:rsidRPr="00C31A0C">
        <w:rPr>
          <w:sz w:val="28"/>
          <w:szCs w:val="28"/>
          <w:lang w:val="uk-UA"/>
        </w:rPr>
        <w:t xml:space="preserve">нень розглядаються як обов’язковий мінімальний рівень, в інших – система оцінювання спрямована </w:t>
      </w:r>
      <w:r>
        <w:rPr>
          <w:sz w:val="28"/>
          <w:szCs w:val="28"/>
          <w:lang w:val="uk-UA"/>
        </w:rPr>
        <w:t>на вимоги до результатів навчан</w:t>
      </w:r>
      <w:r w:rsidRPr="00C31A0C">
        <w:rPr>
          <w:sz w:val="28"/>
          <w:szCs w:val="28"/>
          <w:lang w:val="uk-UA"/>
        </w:rPr>
        <w:t>ня з орієнтацією на критеріальний</w:t>
      </w:r>
      <w:r>
        <w:rPr>
          <w:sz w:val="28"/>
          <w:szCs w:val="28"/>
          <w:lang w:val="uk-UA"/>
        </w:rPr>
        <w:t xml:space="preserve"> підхід до оцінки. У другому ви</w:t>
      </w:r>
      <w:r w:rsidRPr="00C31A0C">
        <w:rPr>
          <w:sz w:val="28"/>
          <w:szCs w:val="28"/>
          <w:lang w:val="uk-UA"/>
        </w:rPr>
        <w:t>падку оцінюються досягнення особистості відповідно до окремих вимог стандарту на різних рівнях. Аналіз зарубіжної літератури з проблеми педагогічних вимірюван</w:t>
      </w:r>
      <w:r>
        <w:rPr>
          <w:sz w:val="28"/>
          <w:szCs w:val="28"/>
          <w:lang w:val="uk-UA"/>
        </w:rPr>
        <w:t>ь свідчить, що під час визначен</w:t>
      </w:r>
      <w:r w:rsidRPr="00C31A0C">
        <w:rPr>
          <w:sz w:val="28"/>
          <w:szCs w:val="28"/>
          <w:lang w:val="uk-UA"/>
        </w:rPr>
        <w:t xml:space="preserve">ня стандартів досягнень виділяють </w:t>
      </w:r>
      <w:r>
        <w:rPr>
          <w:sz w:val="28"/>
          <w:szCs w:val="28"/>
          <w:lang w:val="uk-UA"/>
        </w:rPr>
        <w:t>три поняття: мінімальні, віднос</w:t>
      </w:r>
      <w:r w:rsidRPr="00C31A0C">
        <w:rPr>
          <w:sz w:val="28"/>
          <w:szCs w:val="28"/>
          <w:lang w:val="uk-UA"/>
        </w:rPr>
        <w:t xml:space="preserve">ні та абсолютні стандарти.  </w:t>
      </w:r>
    </w:p>
    <w:p w:rsidR="0065400C" w:rsidRPr="00C31A0C" w:rsidRDefault="0065400C" w:rsidP="00C31A0C">
      <w:pPr>
        <w:ind w:firstLine="720"/>
        <w:jc w:val="both"/>
        <w:rPr>
          <w:sz w:val="28"/>
          <w:szCs w:val="28"/>
          <w:lang w:val="uk-UA"/>
        </w:rPr>
      </w:pPr>
      <w:r w:rsidRPr="003D1D51">
        <w:rPr>
          <w:i/>
          <w:sz w:val="28"/>
          <w:szCs w:val="28"/>
          <w:lang w:val="uk-UA"/>
        </w:rPr>
        <w:t>Мінімальні стандарти</w:t>
      </w:r>
      <w:r w:rsidRPr="00C31A0C">
        <w:rPr>
          <w:sz w:val="28"/>
          <w:szCs w:val="28"/>
          <w:lang w:val="uk-UA"/>
        </w:rPr>
        <w:t xml:space="preserve"> визнач</w:t>
      </w:r>
      <w:r>
        <w:rPr>
          <w:sz w:val="28"/>
          <w:szCs w:val="28"/>
          <w:lang w:val="uk-UA"/>
        </w:rPr>
        <w:t>ають найнижчий рівень, якого по</w:t>
      </w:r>
      <w:r w:rsidRPr="00C31A0C">
        <w:rPr>
          <w:sz w:val="28"/>
          <w:szCs w:val="28"/>
          <w:lang w:val="uk-UA"/>
        </w:rPr>
        <w:t>винні досягти всі особи, що закінчили певний навчальний курс, ту межу, яка розділяє різні рівні навчальних досягнень особистості, і відповідають засвоєнню або н</w:t>
      </w:r>
      <w:r>
        <w:rPr>
          <w:sz w:val="28"/>
          <w:szCs w:val="28"/>
          <w:lang w:val="uk-UA"/>
        </w:rPr>
        <w:t>езасвоєнню відповідного навчаль</w:t>
      </w:r>
      <w:r w:rsidRPr="00C31A0C">
        <w:rPr>
          <w:sz w:val="28"/>
          <w:szCs w:val="28"/>
          <w:lang w:val="uk-UA"/>
        </w:rPr>
        <w:t xml:space="preserve">ного курсу.  </w:t>
      </w:r>
    </w:p>
    <w:p w:rsidR="0065400C" w:rsidRPr="00C31A0C" w:rsidRDefault="0065400C" w:rsidP="00C31A0C">
      <w:pPr>
        <w:ind w:firstLine="720"/>
        <w:jc w:val="both"/>
        <w:rPr>
          <w:sz w:val="28"/>
          <w:szCs w:val="28"/>
          <w:lang w:val="uk-UA"/>
        </w:rPr>
      </w:pPr>
      <w:r w:rsidRPr="003D1D51">
        <w:rPr>
          <w:i/>
          <w:sz w:val="28"/>
          <w:szCs w:val="28"/>
          <w:lang w:val="uk-UA"/>
        </w:rPr>
        <w:t>Відносні стандарти</w:t>
      </w:r>
      <w:r w:rsidRPr="00C31A0C">
        <w:rPr>
          <w:sz w:val="28"/>
          <w:szCs w:val="28"/>
          <w:lang w:val="uk-UA"/>
        </w:rPr>
        <w:t xml:space="preserve"> завжди визначаються щодо певної групи осіб, рівень навчальних досягнень яких оцінюють.  </w:t>
      </w:r>
    </w:p>
    <w:p w:rsidR="0065400C" w:rsidRPr="00C31A0C" w:rsidRDefault="0065400C" w:rsidP="00C31A0C">
      <w:pPr>
        <w:ind w:firstLine="720"/>
        <w:jc w:val="both"/>
        <w:rPr>
          <w:sz w:val="28"/>
          <w:szCs w:val="28"/>
          <w:lang w:val="uk-UA"/>
        </w:rPr>
      </w:pPr>
      <w:r w:rsidRPr="003D1D51">
        <w:rPr>
          <w:i/>
          <w:sz w:val="28"/>
          <w:szCs w:val="28"/>
          <w:lang w:val="uk-UA"/>
        </w:rPr>
        <w:t>Абсолютні стандарти</w:t>
      </w:r>
      <w:r w:rsidRPr="00C31A0C">
        <w:rPr>
          <w:sz w:val="28"/>
          <w:szCs w:val="28"/>
          <w:lang w:val="uk-UA"/>
        </w:rPr>
        <w:t xml:space="preserve"> описують у змістовно-діяльній формі. Вони визначають перелік знань, умінь та навичок, що повинні мати особи, які завершили навчання за певною програмою.  </w:t>
      </w:r>
    </w:p>
    <w:p w:rsidR="0065400C" w:rsidRPr="00C31A0C" w:rsidRDefault="0065400C" w:rsidP="00C31A0C">
      <w:pPr>
        <w:ind w:firstLine="720"/>
        <w:jc w:val="both"/>
        <w:rPr>
          <w:sz w:val="28"/>
          <w:szCs w:val="28"/>
          <w:lang w:val="uk-UA"/>
        </w:rPr>
      </w:pPr>
      <w:r w:rsidRPr="00C31A0C">
        <w:rPr>
          <w:sz w:val="28"/>
          <w:szCs w:val="28"/>
          <w:lang w:val="uk-UA"/>
        </w:rPr>
        <w:t>Таким чином, можна зробити</w:t>
      </w:r>
      <w:r>
        <w:rPr>
          <w:sz w:val="28"/>
          <w:szCs w:val="28"/>
          <w:lang w:val="uk-UA"/>
        </w:rPr>
        <w:t xml:space="preserve"> висновок про існування двох пі</w:t>
      </w:r>
      <w:r w:rsidRPr="00C31A0C">
        <w:rPr>
          <w:sz w:val="28"/>
          <w:szCs w:val="28"/>
          <w:lang w:val="uk-UA"/>
        </w:rPr>
        <w:t>дходів до оцінювання навчальних</w:t>
      </w:r>
      <w:r>
        <w:rPr>
          <w:sz w:val="28"/>
          <w:szCs w:val="28"/>
          <w:lang w:val="uk-UA"/>
        </w:rPr>
        <w:t xml:space="preserve"> досягнень студентів щодо освіт</w:t>
      </w:r>
      <w:r w:rsidRPr="00C31A0C">
        <w:rPr>
          <w:sz w:val="28"/>
          <w:szCs w:val="28"/>
          <w:lang w:val="uk-UA"/>
        </w:rPr>
        <w:t xml:space="preserve">ніх стандартів, зокрема: </w:t>
      </w:r>
    </w:p>
    <w:p w:rsidR="0065400C" w:rsidRPr="00C31A0C" w:rsidRDefault="0065400C" w:rsidP="00C31A0C">
      <w:pPr>
        <w:ind w:firstLine="720"/>
        <w:jc w:val="both"/>
        <w:rPr>
          <w:sz w:val="28"/>
          <w:szCs w:val="28"/>
          <w:lang w:val="uk-UA"/>
        </w:rPr>
      </w:pPr>
      <w:r w:rsidRPr="00C31A0C">
        <w:rPr>
          <w:sz w:val="28"/>
          <w:szCs w:val="28"/>
          <w:lang w:val="uk-UA"/>
        </w:rPr>
        <w:t xml:space="preserve">1. </w:t>
      </w:r>
      <w:r w:rsidRPr="00EA3755">
        <w:rPr>
          <w:i/>
          <w:sz w:val="28"/>
          <w:szCs w:val="28"/>
          <w:lang w:val="uk-UA"/>
        </w:rPr>
        <w:t>Оцінювання мінімального рівня навчальних досягнень</w:t>
      </w:r>
      <w:r>
        <w:rPr>
          <w:sz w:val="28"/>
          <w:szCs w:val="28"/>
          <w:lang w:val="uk-UA"/>
        </w:rPr>
        <w:t xml:space="preserve"> (мі</w:t>
      </w:r>
      <w:r w:rsidRPr="00C31A0C">
        <w:rPr>
          <w:sz w:val="28"/>
          <w:szCs w:val="28"/>
          <w:lang w:val="uk-UA"/>
        </w:rPr>
        <w:t>німально необхідної компетентності</w:t>
      </w:r>
      <w:r>
        <w:rPr>
          <w:sz w:val="28"/>
          <w:szCs w:val="28"/>
          <w:lang w:val="uk-UA"/>
        </w:rPr>
        <w:t>). Під час реалізації такого пі</w:t>
      </w:r>
      <w:r w:rsidRPr="00C31A0C">
        <w:rPr>
          <w:sz w:val="28"/>
          <w:szCs w:val="28"/>
          <w:lang w:val="uk-UA"/>
        </w:rPr>
        <w:t xml:space="preserve">дходу оцінюються не навчальні </w:t>
      </w:r>
      <w:r>
        <w:rPr>
          <w:sz w:val="28"/>
          <w:szCs w:val="28"/>
          <w:lang w:val="uk-UA"/>
        </w:rPr>
        <w:t>досягнення взагалі, а компетент</w:t>
      </w:r>
      <w:r w:rsidRPr="00C31A0C">
        <w:rPr>
          <w:sz w:val="28"/>
          <w:szCs w:val="28"/>
          <w:lang w:val="uk-UA"/>
        </w:rPr>
        <w:t>ність студента у контексті прийняття  рішення про подальший її шлях. Вираз «мінімальна компетентність» означає, що оціню</w:t>
      </w:r>
      <w:r>
        <w:rPr>
          <w:sz w:val="28"/>
          <w:szCs w:val="28"/>
          <w:lang w:val="uk-UA"/>
        </w:rPr>
        <w:t>єть</w:t>
      </w:r>
      <w:r w:rsidRPr="00C31A0C">
        <w:rPr>
          <w:sz w:val="28"/>
          <w:szCs w:val="28"/>
          <w:lang w:val="uk-UA"/>
        </w:rPr>
        <w:t>ся не конкретний рівень навчальни</w:t>
      </w:r>
      <w:r>
        <w:rPr>
          <w:sz w:val="28"/>
          <w:szCs w:val="28"/>
          <w:lang w:val="uk-UA"/>
        </w:rPr>
        <w:t>х досягнень, а достатній і необ</w:t>
      </w:r>
      <w:r w:rsidRPr="00C31A0C">
        <w:rPr>
          <w:sz w:val="28"/>
          <w:szCs w:val="28"/>
          <w:lang w:val="uk-UA"/>
        </w:rPr>
        <w:t xml:space="preserve">хідний для певної подальшої діяльності.  </w:t>
      </w:r>
    </w:p>
    <w:p w:rsidR="0065400C" w:rsidRPr="00C31A0C" w:rsidRDefault="0065400C" w:rsidP="00C31A0C">
      <w:pPr>
        <w:ind w:firstLine="720"/>
        <w:jc w:val="both"/>
        <w:rPr>
          <w:sz w:val="28"/>
          <w:szCs w:val="28"/>
          <w:lang w:val="uk-UA"/>
        </w:rPr>
      </w:pPr>
      <w:r w:rsidRPr="00C31A0C">
        <w:rPr>
          <w:sz w:val="28"/>
          <w:szCs w:val="28"/>
          <w:lang w:val="uk-UA"/>
        </w:rPr>
        <w:t xml:space="preserve">2. </w:t>
      </w:r>
      <w:r w:rsidRPr="00EA3755">
        <w:rPr>
          <w:i/>
          <w:sz w:val="28"/>
          <w:szCs w:val="28"/>
          <w:lang w:val="uk-UA"/>
        </w:rPr>
        <w:t>Навчальні досягнення поділ</w:t>
      </w:r>
      <w:r>
        <w:rPr>
          <w:i/>
          <w:sz w:val="28"/>
          <w:szCs w:val="28"/>
          <w:lang w:val="uk-UA"/>
        </w:rPr>
        <w:t>яють на кілька рівнів компетент</w:t>
      </w:r>
      <w:r w:rsidRPr="00EA3755">
        <w:rPr>
          <w:i/>
          <w:sz w:val="28"/>
          <w:szCs w:val="28"/>
          <w:lang w:val="uk-UA"/>
        </w:rPr>
        <w:t>ності (компетенції).</w:t>
      </w:r>
      <w:r w:rsidRPr="00C31A0C">
        <w:rPr>
          <w:sz w:val="28"/>
          <w:szCs w:val="28"/>
          <w:lang w:val="uk-UA"/>
        </w:rPr>
        <w:t xml:space="preserve"> Кожному рівню відповідає конкретний рівень досягнень: вищому – вищий рівень досягнень. Але будь-який вищий рівень компетенції обов’язково повинен містити досягнення усіх нижчих рівнів. </w:t>
      </w:r>
    </w:p>
    <w:p w:rsidR="0065400C" w:rsidRDefault="0065400C" w:rsidP="00C31A0C">
      <w:pPr>
        <w:ind w:firstLine="720"/>
        <w:jc w:val="both"/>
        <w:rPr>
          <w:sz w:val="28"/>
          <w:szCs w:val="28"/>
          <w:lang w:val="uk-UA"/>
        </w:rPr>
      </w:pPr>
      <w:r w:rsidRPr="00C31A0C">
        <w:rPr>
          <w:sz w:val="28"/>
          <w:szCs w:val="28"/>
          <w:lang w:val="uk-UA"/>
        </w:rPr>
        <w:t>Отже, результатом проведено</w:t>
      </w:r>
      <w:r>
        <w:rPr>
          <w:sz w:val="28"/>
          <w:szCs w:val="28"/>
          <w:lang w:val="uk-UA"/>
        </w:rPr>
        <w:t>го педагогічного контролю є оцін</w:t>
      </w:r>
      <w:r w:rsidRPr="00C31A0C">
        <w:rPr>
          <w:sz w:val="28"/>
          <w:szCs w:val="28"/>
          <w:lang w:val="uk-UA"/>
        </w:rPr>
        <w:t xml:space="preserve">ка. </w:t>
      </w:r>
    </w:p>
    <w:p w:rsidR="0065400C" w:rsidRDefault="0065400C" w:rsidP="00C31A0C">
      <w:pPr>
        <w:ind w:firstLine="720"/>
        <w:jc w:val="both"/>
        <w:rPr>
          <w:sz w:val="28"/>
          <w:szCs w:val="28"/>
          <w:lang w:val="uk-UA"/>
        </w:rPr>
      </w:pPr>
      <w:r w:rsidRPr="00EA3755">
        <w:rPr>
          <w:i/>
          <w:sz w:val="28"/>
          <w:szCs w:val="28"/>
          <w:lang w:val="uk-UA"/>
        </w:rPr>
        <w:t>Оцінка</w:t>
      </w:r>
      <w:r w:rsidRPr="00C31A0C">
        <w:rPr>
          <w:sz w:val="28"/>
          <w:szCs w:val="28"/>
          <w:lang w:val="uk-UA"/>
        </w:rPr>
        <w:t xml:space="preserve"> – це спосіб і результат, що підтверджує відповідність або невідповідність знань, умінь</w:t>
      </w:r>
      <w:r>
        <w:rPr>
          <w:sz w:val="28"/>
          <w:szCs w:val="28"/>
          <w:lang w:val="uk-UA"/>
        </w:rPr>
        <w:t xml:space="preserve"> і навичок студента цілям і зав</w:t>
      </w:r>
      <w:r w:rsidRPr="00C31A0C">
        <w:rPr>
          <w:sz w:val="28"/>
          <w:szCs w:val="28"/>
          <w:lang w:val="uk-UA"/>
        </w:rPr>
        <w:t xml:space="preserve">данням навчання. </w:t>
      </w:r>
    </w:p>
    <w:p w:rsidR="0065400C" w:rsidRPr="00C31A0C" w:rsidRDefault="0065400C" w:rsidP="00C31A0C">
      <w:pPr>
        <w:ind w:firstLine="720"/>
        <w:jc w:val="both"/>
        <w:rPr>
          <w:sz w:val="28"/>
          <w:szCs w:val="28"/>
          <w:lang w:val="uk-UA"/>
        </w:rPr>
      </w:pPr>
      <w:r w:rsidRPr="00C31A0C">
        <w:rPr>
          <w:sz w:val="28"/>
          <w:szCs w:val="28"/>
          <w:lang w:val="uk-UA"/>
        </w:rPr>
        <w:t>Вона п</w:t>
      </w:r>
      <w:r>
        <w:rPr>
          <w:sz w:val="28"/>
          <w:szCs w:val="28"/>
          <w:lang w:val="uk-UA"/>
        </w:rPr>
        <w:t>ередбач</w:t>
      </w:r>
      <w:r w:rsidRPr="00C31A0C">
        <w:rPr>
          <w:sz w:val="28"/>
          <w:szCs w:val="28"/>
          <w:lang w:val="uk-UA"/>
        </w:rPr>
        <w:t>ає виявлення причин неуспішності, сприяє організації навчальної ді</w:t>
      </w:r>
      <w:r>
        <w:rPr>
          <w:sz w:val="28"/>
          <w:szCs w:val="28"/>
          <w:lang w:val="uk-UA"/>
        </w:rPr>
        <w:t>яльності: викладач з’ясовує при</w:t>
      </w:r>
      <w:r w:rsidRPr="00C31A0C">
        <w:rPr>
          <w:sz w:val="28"/>
          <w:szCs w:val="28"/>
          <w:lang w:val="uk-UA"/>
        </w:rPr>
        <w:t>чину помилок у відповіді, підказує, на що студент повинен звер</w:t>
      </w:r>
      <w:r>
        <w:rPr>
          <w:sz w:val="28"/>
          <w:szCs w:val="28"/>
          <w:lang w:val="uk-UA"/>
        </w:rPr>
        <w:t>ну</w:t>
      </w:r>
      <w:r w:rsidRPr="00C31A0C">
        <w:rPr>
          <w:sz w:val="28"/>
          <w:szCs w:val="28"/>
          <w:lang w:val="uk-UA"/>
        </w:rPr>
        <w:t xml:space="preserve">ти увагу. Абсолютизація оцінки </w:t>
      </w:r>
      <w:r>
        <w:rPr>
          <w:sz w:val="28"/>
          <w:szCs w:val="28"/>
          <w:lang w:val="uk-UA"/>
        </w:rPr>
        <w:t>веде до формалізму й безвідпові</w:t>
      </w:r>
      <w:r w:rsidRPr="00C31A0C">
        <w:rPr>
          <w:sz w:val="28"/>
          <w:szCs w:val="28"/>
          <w:lang w:val="uk-UA"/>
        </w:rPr>
        <w:t xml:space="preserve">дальності стосовно результатів навчання. </w:t>
      </w:r>
    </w:p>
    <w:p w:rsidR="0065400C" w:rsidRPr="00C31A0C" w:rsidRDefault="0065400C" w:rsidP="00C31A0C">
      <w:pPr>
        <w:ind w:firstLine="720"/>
        <w:jc w:val="both"/>
        <w:rPr>
          <w:sz w:val="28"/>
          <w:szCs w:val="28"/>
          <w:lang w:val="uk-UA"/>
        </w:rPr>
      </w:pPr>
      <w:r w:rsidRPr="00C31A0C">
        <w:rPr>
          <w:sz w:val="28"/>
          <w:szCs w:val="28"/>
          <w:lang w:val="uk-UA"/>
        </w:rPr>
        <w:t>Оцінка знань  –  один з істотних  показників, що визначають ступінь засвоєння студентами навчального матеріалу, розвитку в них мислення, самостійності. Крім того, оцінка служить однією з підстав для вирішення питання про призначення стипендії та її розміру, переходу  з курсу на ку</w:t>
      </w:r>
      <w:r>
        <w:rPr>
          <w:sz w:val="28"/>
          <w:szCs w:val="28"/>
          <w:lang w:val="uk-UA"/>
        </w:rPr>
        <w:t>рс,  видачі  диплома. Оцінка по</w:t>
      </w:r>
      <w:r w:rsidRPr="00C31A0C">
        <w:rPr>
          <w:sz w:val="28"/>
          <w:szCs w:val="28"/>
          <w:lang w:val="uk-UA"/>
        </w:rPr>
        <w:t xml:space="preserve">винна спонукувати студента до підвищення якості навчальної діяльності. </w:t>
      </w:r>
    </w:p>
    <w:p w:rsidR="0065400C" w:rsidRPr="00C31A0C" w:rsidRDefault="0065400C" w:rsidP="00C31A0C">
      <w:pPr>
        <w:ind w:firstLine="720"/>
        <w:jc w:val="both"/>
        <w:rPr>
          <w:sz w:val="28"/>
          <w:szCs w:val="28"/>
          <w:lang w:val="uk-UA"/>
        </w:rPr>
      </w:pPr>
      <w:r w:rsidRPr="00C31A0C">
        <w:rPr>
          <w:sz w:val="28"/>
          <w:szCs w:val="28"/>
          <w:lang w:val="uk-UA"/>
        </w:rPr>
        <w:t xml:space="preserve">З огляду на  багатогранність  впливу  оцінки  на студента вона може виконувати різні </w:t>
      </w:r>
      <w:r w:rsidRPr="00EA3755">
        <w:rPr>
          <w:i/>
          <w:sz w:val="28"/>
          <w:szCs w:val="28"/>
          <w:lang w:val="uk-UA"/>
        </w:rPr>
        <w:t>функції</w:t>
      </w:r>
      <w:r w:rsidRPr="00C31A0C">
        <w:rPr>
          <w:sz w:val="28"/>
          <w:szCs w:val="28"/>
          <w:lang w:val="uk-UA"/>
        </w:rPr>
        <w:t xml:space="preserve">: </w:t>
      </w:r>
    </w:p>
    <w:p w:rsidR="0065400C" w:rsidRPr="00C31A0C" w:rsidRDefault="0065400C" w:rsidP="00C31A0C">
      <w:pPr>
        <w:ind w:firstLine="720"/>
        <w:jc w:val="both"/>
        <w:rPr>
          <w:sz w:val="28"/>
          <w:szCs w:val="28"/>
          <w:lang w:val="uk-UA"/>
        </w:rPr>
      </w:pPr>
      <w:r w:rsidRPr="00C31A0C">
        <w:rPr>
          <w:sz w:val="28"/>
          <w:szCs w:val="28"/>
          <w:lang w:val="uk-UA"/>
        </w:rPr>
        <w:t xml:space="preserve">– </w:t>
      </w:r>
      <w:r w:rsidRPr="00EA3755">
        <w:rPr>
          <w:i/>
          <w:sz w:val="28"/>
          <w:szCs w:val="28"/>
          <w:lang w:val="uk-UA"/>
        </w:rPr>
        <w:t>орієнтуюча</w:t>
      </w:r>
      <w:r w:rsidRPr="00C31A0C">
        <w:rPr>
          <w:sz w:val="28"/>
          <w:szCs w:val="28"/>
          <w:lang w:val="uk-UA"/>
        </w:rPr>
        <w:t>,  що  впливає на розумову роботу студентів, сприяючи  усвідомленню  проце</w:t>
      </w:r>
      <w:r>
        <w:rPr>
          <w:sz w:val="28"/>
          <w:szCs w:val="28"/>
          <w:lang w:val="uk-UA"/>
        </w:rPr>
        <w:t>су цієї роботи й розумінню влас</w:t>
      </w:r>
      <w:r w:rsidRPr="00C31A0C">
        <w:rPr>
          <w:sz w:val="28"/>
          <w:szCs w:val="28"/>
          <w:lang w:val="uk-UA"/>
        </w:rPr>
        <w:t xml:space="preserve">них знань;  </w:t>
      </w:r>
    </w:p>
    <w:p w:rsidR="0065400C" w:rsidRPr="00C31A0C" w:rsidRDefault="0065400C" w:rsidP="00C31A0C">
      <w:pPr>
        <w:ind w:firstLine="720"/>
        <w:jc w:val="both"/>
        <w:rPr>
          <w:sz w:val="28"/>
          <w:szCs w:val="28"/>
          <w:lang w:val="uk-UA"/>
        </w:rPr>
      </w:pPr>
      <w:r w:rsidRPr="00C31A0C">
        <w:rPr>
          <w:sz w:val="28"/>
          <w:szCs w:val="28"/>
          <w:lang w:val="uk-UA"/>
        </w:rPr>
        <w:t xml:space="preserve">– </w:t>
      </w:r>
      <w:r w:rsidRPr="00EA3755">
        <w:rPr>
          <w:i/>
          <w:sz w:val="28"/>
          <w:szCs w:val="28"/>
          <w:lang w:val="uk-UA"/>
        </w:rPr>
        <w:t>стимулююча</w:t>
      </w:r>
      <w:r w:rsidRPr="00C31A0C">
        <w:rPr>
          <w:sz w:val="28"/>
          <w:szCs w:val="28"/>
          <w:lang w:val="uk-UA"/>
        </w:rPr>
        <w:t>, що впливає на</w:t>
      </w:r>
      <w:r>
        <w:rPr>
          <w:sz w:val="28"/>
          <w:szCs w:val="28"/>
          <w:lang w:val="uk-UA"/>
        </w:rPr>
        <w:t xml:space="preserve"> афективно-вольову сферу за до</w:t>
      </w:r>
      <w:r w:rsidRPr="00C31A0C">
        <w:rPr>
          <w:sz w:val="28"/>
          <w:szCs w:val="28"/>
          <w:lang w:val="uk-UA"/>
        </w:rPr>
        <w:t xml:space="preserve">помогою переживання успіху чи невдач, формування домагань  і намірів, учинків і відносин;  </w:t>
      </w:r>
    </w:p>
    <w:p w:rsidR="0065400C" w:rsidRPr="00C31A0C" w:rsidRDefault="0065400C" w:rsidP="00C31A0C">
      <w:pPr>
        <w:ind w:firstLine="720"/>
        <w:jc w:val="both"/>
        <w:rPr>
          <w:sz w:val="28"/>
          <w:szCs w:val="28"/>
          <w:lang w:val="uk-UA"/>
        </w:rPr>
      </w:pPr>
      <w:r w:rsidRPr="00C31A0C">
        <w:rPr>
          <w:sz w:val="28"/>
          <w:szCs w:val="28"/>
          <w:lang w:val="uk-UA"/>
        </w:rPr>
        <w:t xml:space="preserve">– </w:t>
      </w:r>
      <w:r w:rsidRPr="00EA3755">
        <w:rPr>
          <w:i/>
          <w:sz w:val="28"/>
          <w:szCs w:val="28"/>
          <w:lang w:val="uk-UA"/>
        </w:rPr>
        <w:t>вихов</w:t>
      </w:r>
      <w:r>
        <w:rPr>
          <w:i/>
          <w:sz w:val="28"/>
          <w:szCs w:val="28"/>
          <w:lang w:val="uk-UA"/>
        </w:rPr>
        <w:t>н</w:t>
      </w:r>
      <w:r w:rsidRPr="00EA3755">
        <w:rPr>
          <w:i/>
          <w:sz w:val="28"/>
          <w:szCs w:val="28"/>
          <w:lang w:val="uk-UA"/>
        </w:rPr>
        <w:t>а</w:t>
      </w:r>
      <w:r w:rsidRPr="00C31A0C">
        <w:rPr>
          <w:sz w:val="28"/>
          <w:szCs w:val="28"/>
          <w:lang w:val="uk-UA"/>
        </w:rPr>
        <w:t>,  коли під безпос</w:t>
      </w:r>
      <w:r>
        <w:rPr>
          <w:sz w:val="28"/>
          <w:szCs w:val="28"/>
          <w:lang w:val="uk-UA"/>
        </w:rPr>
        <w:t>ереднім впливом  оцінки відбува</w:t>
      </w:r>
      <w:r w:rsidRPr="00C31A0C">
        <w:rPr>
          <w:sz w:val="28"/>
          <w:szCs w:val="28"/>
          <w:lang w:val="uk-UA"/>
        </w:rPr>
        <w:t xml:space="preserve">ються прискорення або уповільнення темпів розумової роботи. </w:t>
      </w:r>
    </w:p>
    <w:p w:rsidR="0065400C" w:rsidRPr="00C31A0C" w:rsidRDefault="0065400C" w:rsidP="00C31A0C">
      <w:pPr>
        <w:ind w:firstLine="720"/>
        <w:jc w:val="both"/>
        <w:rPr>
          <w:sz w:val="28"/>
          <w:szCs w:val="28"/>
          <w:lang w:val="uk-UA"/>
        </w:rPr>
      </w:pPr>
      <w:r w:rsidRPr="00C31A0C">
        <w:rPr>
          <w:sz w:val="28"/>
          <w:szCs w:val="28"/>
          <w:lang w:val="uk-UA"/>
        </w:rPr>
        <w:t xml:space="preserve">Завдяки цьому оцінка впливає на інтелектуальну й вольову сфери, тобто на формування особистості студента. </w:t>
      </w:r>
    </w:p>
    <w:p w:rsidR="0065400C" w:rsidRPr="00C31A0C" w:rsidRDefault="0065400C" w:rsidP="00C31A0C">
      <w:pPr>
        <w:ind w:firstLine="720"/>
        <w:jc w:val="both"/>
        <w:rPr>
          <w:sz w:val="28"/>
          <w:szCs w:val="28"/>
          <w:lang w:val="uk-UA"/>
        </w:rPr>
      </w:pPr>
      <w:r w:rsidRPr="00C31A0C">
        <w:rPr>
          <w:sz w:val="28"/>
          <w:szCs w:val="28"/>
          <w:lang w:val="uk-UA"/>
        </w:rPr>
        <w:t>Важлива проблема обліку зна</w:t>
      </w:r>
      <w:r>
        <w:rPr>
          <w:sz w:val="28"/>
          <w:szCs w:val="28"/>
          <w:lang w:val="uk-UA"/>
        </w:rPr>
        <w:t>нь полягає у визначенні  крите</w:t>
      </w:r>
      <w:r w:rsidRPr="00C31A0C">
        <w:rPr>
          <w:sz w:val="28"/>
          <w:szCs w:val="28"/>
          <w:lang w:val="uk-UA"/>
        </w:rPr>
        <w:t>ріїв оцінки, тобто  за які відповід</w:t>
      </w:r>
      <w:r>
        <w:rPr>
          <w:sz w:val="28"/>
          <w:szCs w:val="28"/>
          <w:lang w:val="uk-UA"/>
        </w:rPr>
        <w:t>і ставити вищий бал або незадо</w:t>
      </w:r>
      <w:r w:rsidRPr="00C31A0C">
        <w:rPr>
          <w:sz w:val="28"/>
          <w:szCs w:val="28"/>
          <w:lang w:val="uk-UA"/>
        </w:rPr>
        <w:t xml:space="preserve">вільну оцінку. В цілому про якість знань судять на підставі аналізу різних факторів  відповіді:  повноти, глибини, систематичності, оперативності, гнучкості, узагальненості, згорнутості, конкретності, усвідомленості, міцності.  </w:t>
      </w:r>
    </w:p>
    <w:p w:rsidR="0065400C" w:rsidRPr="00C31A0C" w:rsidRDefault="0065400C" w:rsidP="00C31A0C">
      <w:pPr>
        <w:ind w:firstLine="720"/>
        <w:jc w:val="both"/>
        <w:rPr>
          <w:sz w:val="28"/>
          <w:szCs w:val="28"/>
          <w:lang w:val="uk-UA"/>
        </w:rPr>
      </w:pPr>
      <w:r w:rsidRPr="00EA3755">
        <w:rPr>
          <w:i/>
          <w:sz w:val="28"/>
          <w:szCs w:val="28"/>
          <w:lang w:val="uk-UA"/>
        </w:rPr>
        <w:t>Повнота</w:t>
      </w:r>
      <w:r w:rsidRPr="00C31A0C">
        <w:rPr>
          <w:sz w:val="28"/>
          <w:szCs w:val="28"/>
          <w:lang w:val="uk-UA"/>
        </w:rPr>
        <w:t xml:space="preserve"> відповіді виміряється знаннями програмного матеріалу. </w:t>
      </w:r>
    </w:p>
    <w:p w:rsidR="0065400C" w:rsidRDefault="0065400C" w:rsidP="00C31A0C">
      <w:pPr>
        <w:ind w:firstLine="720"/>
        <w:jc w:val="both"/>
        <w:rPr>
          <w:sz w:val="28"/>
          <w:szCs w:val="28"/>
          <w:lang w:val="uk-UA"/>
        </w:rPr>
      </w:pPr>
      <w:r w:rsidRPr="00EA3755">
        <w:rPr>
          <w:i/>
          <w:sz w:val="28"/>
          <w:szCs w:val="28"/>
          <w:lang w:val="uk-UA"/>
        </w:rPr>
        <w:t>Глибину</w:t>
      </w:r>
      <w:r w:rsidRPr="00C31A0C">
        <w:rPr>
          <w:sz w:val="28"/>
          <w:szCs w:val="28"/>
          <w:lang w:val="uk-UA"/>
        </w:rPr>
        <w:t xml:space="preserve"> характеризує сукупність усвідомлених студентом істотних зв’язків між досліджуваними і співвідносними явищами. </w:t>
      </w:r>
    </w:p>
    <w:p w:rsidR="0065400C" w:rsidRDefault="0065400C" w:rsidP="00C31A0C">
      <w:pPr>
        <w:ind w:firstLine="720"/>
        <w:jc w:val="both"/>
        <w:rPr>
          <w:sz w:val="28"/>
          <w:szCs w:val="28"/>
          <w:lang w:val="uk-UA"/>
        </w:rPr>
      </w:pPr>
      <w:r w:rsidRPr="00EA3755">
        <w:rPr>
          <w:i/>
          <w:sz w:val="28"/>
          <w:szCs w:val="28"/>
          <w:lang w:val="uk-UA"/>
        </w:rPr>
        <w:t>Систематичність</w:t>
      </w:r>
      <w:r w:rsidRPr="00C31A0C">
        <w:rPr>
          <w:sz w:val="28"/>
          <w:szCs w:val="28"/>
          <w:lang w:val="uk-UA"/>
        </w:rPr>
        <w:t xml:space="preserve">  полягає в усвідомленні ієрархії  та  послідовності деякої сукупності знань. </w:t>
      </w:r>
    </w:p>
    <w:p w:rsidR="0065400C" w:rsidRPr="00C31A0C" w:rsidRDefault="0065400C" w:rsidP="00C31A0C">
      <w:pPr>
        <w:ind w:firstLine="720"/>
        <w:jc w:val="both"/>
        <w:rPr>
          <w:sz w:val="28"/>
          <w:szCs w:val="28"/>
          <w:lang w:val="uk-UA"/>
        </w:rPr>
      </w:pPr>
      <w:r w:rsidRPr="00EA3755">
        <w:rPr>
          <w:i/>
          <w:sz w:val="28"/>
          <w:szCs w:val="28"/>
          <w:lang w:val="uk-UA"/>
        </w:rPr>
        <w:t>Оперативність</w:t>
      </w:r>
      <w:r w:rsidRPr="00C31A0C">
        <w:rPr>
          <w:sz w:val="28"/>
          <w:szCs w:val="28"/>
          <w:lang w:val="uk-UA"/>
        </w:rPr>
        <w:t xml:space="preserve">  передбачає використання якоїсь  кількості  ситуацій, у яких студент може застосувати свої знання. </w:t>
      </w:r>
    </w:p>
    <w:p w:rsidR="0065400C" w:rsidRPr="00C31A0C" w:rsidRDefault="0065400C" w:rsidP="00C31A0C">
      <w:pPr>
        <w:ind w:firstLine="720"/>
        <w:jc w:val="both"/>
        <w:rPr>
          <w:sz w:val="28"/>
          <w:szCs w:val="28"/>
          <w:lang w:val="uk-UA"/>
        </w:rPr>
      </w:pPr>
      <w:r w:rsidRPr="00EA3755">
        <w:rPr>
          <w:i/>
          <w:sz w:val="28"/>
          <w:szCs w:val="28"/>
          <w:lang w:val="uk-UA"/>
        </w:rPr>
        <w:t>Гнучкість</w:t>
      </w:r>
      <w:r w:rsidRPr="00C31A0C">
        <w:rPr>
          <w:sz w:val="28"/>
          <w:szCs w:val="28"/>
          <w:lang w:val="uk-UA"/>
        </w:rPr>
        <w:t xml:space="preserve"> проявляється в готовно</w:t>
      </w:r>
      <w:r>
        <w:rPr>
          <w:sz w:val="28"/>
          <w:szCs w:val="28"/>
          <w:lang w:val="uk-UA"/>
        </w:rPr>
        <w:t>сті студента до самостійного по</w:t>
      </w:r>
      <w:r w:rsidRPr="00C31A0C">
        <w:rPr>
          <w:sz w:val="28"/>
          <w:szCs w:val="28"/>
          <w:lang w:val="uk-UA"/>
        </w:rPr>
        <w:t xml:space="preserve">шуку шляхів рішення проблеми. </w:t>
      </w:r>
    </w:p>
    <w:p w:rsidR="0065400C" w:rsidRDefault="0065400C" w:rsidP="00C31A0C">
      <w:pPr>
        <w:ind w:firstLine="720"/>
        <w:jc w:val="both"/>
        <w:rPr>
          <w:sz w:val="28"/>
          <w:szCs w:val="28"/>
          <w:lang w:val="uk-UA"/>
        </w:rPr>
      </w:pPr>
      <w:r w:rsidRPr="00C31A0C">
        <w:rPr>
          <w:sz w:val="28"/>
          <w:szCs w:val="28"/>
          <w:lang w:val="uk-UA"/>
        </w:rPr>
        <w:t>Існують загальнопедагогіч</w:t>
      </w:r>
      <w:r>
        <w:rPr>
          <w:sz w:val="28"/>
          <w:szCs w:val="28"/>
          <w:lang w:val="uk-UA"/>
        </w:rPr>
        <w:t>ні прийоми оцінювання, що відтворю</w:t>
      </w:r>
      <w:r w:rsidRPr="00C31A0C">
        <w:rPr>
          <w:sz w:val="28"/>
          <w:szCs w:val="28"/>
          <w:lang w:val="uk-UA"/>
        </w:rPr>
        <w:t>ють певний рівень якості знань і практичної підготовленості студента, тобто чотирибальна система оцінок: «незадовільно» – 2, «задовільно» – 3, «добре» – 4, «відмінно» – 5</w:t>
      </w:r>
      <w:r>
        <w:rPr>
          <w:sz w:val="28"/>
          <w:szCs w:val="28"/>
          <w:lang w:val="uk-UA"/>
        </w:rPr>
        <w:t>, характеристики якої подано в табл. 6.2</w:t>
      </w:r>
      <w:r w:rsidRPr="00C31A0C">
        <w:rPr>
          <w:sz w:val="28"/>
          <w:szCs w:val="28"/>
          <w:lang w:val="uk-UA"/>
        </w:rPr>
        <w:t xml:space="preserve">. </w:t>
      </w:r>
    </w:p>
    <w:p w:rsidR="0065400C" w:rsidRDefault="0065400C" w:rsidP="00C31A0C">
      <w:pPr>
        <w:ind w:firstLine="720"/>
        <w:jc w:val="both"/>
        <w:rPr>
          <w:sz w:val="28"/>
          <w:szCs w:val="28"/>
          <w:lang w:val="uk-UA"/>
        </w:rPr>
      </w:pPr>
    </w:p>
    <w:p w:rsidR="0065400C" w:rsidRDefault="0065400C" w:rsidP="001B15EA">
      <w:pPr>
        <w:ind w:firstLine="720"/>
        <w:jc w:val="right"/>
        <w:rPr>
          <w:sz w:val="28"/>
          <w:szCs w:val="28"/>
          <w:lang w:val="uk-UA"/>
        </w:rPr>
      </w:pPr>
      <w:r>
        <w:rPr>
          <w:sz w:val="28"/>
          <w:szCs w:val="28"/>
          <w:lang w:val="uk-UA"/>
        </w:rPr>
        <w:t>Таблиця 6.2</w:t>
      </w:r>
    </w:p>
    <w:p w:rsidR="0065400C" w:rsidRPr="001B15EA" w:rsidRDefault="0065400C" w:rsidP="001B15EA">
      <w:pPr>
        <w:jc w:val="center"/>
        <w:rPr>
          <w:b/>
          <w:sz w:val="28"/>
          <w:szCs w:val="28"/>
          <w:lang w:val="uk-UA"/>
        </w:rPr>
      </w:pPr>
      <w:r w:rsidRPr="001B15EA">
        <w:rPr>
          <w:b/>
          <w:sz w:val="28"/>
          <w:szCs w:val="28"/>
          <w:lang w:val="uk-UA"/>
        </w:rPr>
        <w:t>Характеристики національної чотирибальної шкали оцінювання</w:t>
      </w:r>
    </w:p>
    <w:p w:rsidR="0065400C" w:rsidRPr="001B15EA" w:rsidRDefault="0065400C" w:rsidP="00C31A0C">
      <w:pPr>
        <w:ind w:firstLine="720"/>
        <w:jc w:val="both"/>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1B15EA" w:rsidTr="002544EC">
        <w:tc>
          <w:tcPr>
            <w:tcW w:w="2268" w:type="dxa"/>
          </w:tcPr>
          <w:p w:rsidR="0065400C" w:rsidRPr="002544EC" w:rsidRDefault="0065400C" w:rsidP="002544EC">
            <w:pPr>
              <w:jc w:val="center"/>
              <w:rPr>
                <w:i/>
                <w:sz w:val="28"/>
                <w:szCs w:val="28"/>
                <w:lang w:val="uk-UA"/>
              </w:rPr>
            </w:pPr>
            <w:r w:rsidRPr="002544EC">
              <w:rPr>
                <w:i/>
                <w:sz w:val="28"/>
                <w:szCs w:val="28"/>
                <w:lang w:val="uk-UA"/>
              </w:rPr>
              <w:t>Оцінка</w:t>
            </w:r>
          </w:p>
        </w:tc>
        <w:tc>
          <w:tcPr>
            <w:tcW w:w="7586" w:type="dxa"/>
          </w:tcPr>
          <w:p w:rsidR="0065400C" w:rsidRPr="002544EC" w:rsidRDefault="0065400C" w:rsidP="002544EC">
            <w:pPr>
              <w:jc w:val="center"/>
              <w:rPr>
                <w:i/>
                <w:sz w:val="28"/>
                <w:szCs w:val="28"/>
                <w:lang w:val="uk-UA"/>
              </w:rPr>
            </w:pPr>
            <w:r w:rsidRPr="002544EC">
              <w:rPr>
                <w:i/>
                <w:sz w:val="28"/>
                <w:szCs w:val="28"/>
                <w:lang w:val="uk-UA"/>
              </w:rPr>
              <w:t>Критерії оцінки</w:t>
            </w:r>
          </w:p>
        </w:tc>
      </w:tr>
      <w:tr w:rsidR="0065400C" w:rsidTr="002544EC">
        <w:tc>
          <w:tcPr>
            <w:tcW w:w="2268" w:type="dxa"/>
          </w:tcPr>
          <w:p w:rsidR="0065400C" w:rsidRPr="002544EC" w:rsidRDefault="0065400C" w:rsidP="002544EC">
            <w:pPr>
              <w:jc w:val="center"/>
              <w:rPr>
                <w:sz w:val="28"/>
                <w:szCs w:val="28"/>
                <w:lang w:val="uk-UA"/>
              </w:rPr>
            </w:pPr>
            <w:r w:rsidRPr="002544EC">
              <w:rPr>
                <w:sz w:val="28"/>
                <w:szCs w:val="28"/>
                <w:lang w:val="uk-UA"/>
              </w:rPr>
              <w:t>Незадовільна оцінка</w:t>
            </w:r>
          </w:p>
        </w:tc>
        <w:tc>
          <w:tcPr>
            <w:tcW w:w="7586" w:type="dxa"/>
          </w:tcPr>
          <w:p w:rsidR="0065400C" w:rsidRPr="002544EC" w:rsidRDefault="0065400C" w:rsidP="002544EC">
            <w:pPr>
              <w:jc w:val="both"/>
              <w:rPr>
                <w:sz w:val="28"/>
                <w:szCs w:val="28"/>
                <w:lang w:val="uk-UA"/>
              </w:rPr>
            </w:pPr>
            <w:r w:rsidRPr="002544EC">
              <w:rPr>
                <w:sz w:val="28"/>
                <w:szCs w:val="28"/>
                <w:lang w:val="uk-UA"/>
              </w:rPr>
              <w:t>Студент показав уривчасті, несистематизовані знання,  не зміг вибудувати відповідь на питання (письмово або усно) і відповісти на додаткові запитання.</w:t>
            </w:r>
          </w:p>
        </w:tc>
      </w:tr>
      <w:tr w:rsidR="0065400C" w:rsidTr="002544EC">
        <w:tc>
          <w:tcPr>
            <w:tcW w:w="2268" w:type="dxa"/>
          </w:tcPr>
          <w:p w:rsidR="0065400C" w:rsidRPr="002544EC" w:rsidRDefault="0065400C" w:rsidP="002544EC">
            <w:pPr>
              <w:jc w:val="center"/>
              <w:rPr>
                <w:sz w:val="28"/>
                <w:szCs w:val="28"/>
                <w:lang w:val="uk-UA"/>
              </w:rPr>
            </w:pPr>
            <w:r w:rsidRPr="002544EC">
              <w:rPr>
                <w:sz w:val="28"/>
                <w:szCs w:val="28"/>
                <w:lang w:val="uk-UA"/>
              </w:rPr>
              <w:t>Оцінка  «задовільно»</w:t>
            </w:r>
          </w:p>
        </w:tc>
        <w:tc>
          <w:tcPr>
            <w:tcW w:w="7586" w:type="dxa"/>
          </w:tcPr>
          <w:p w:rsidR="0065400C" w:rsidRPr="002544EC" w:rsidRDefault="0065400C" w:rsidP="002544EC">
            <w:pPr>
              <w:jc w:val="both"/>
              <w:rPr>
                <w:sz w:val="28"/>
                <w:szCs w:val="28"/>
                <w:lang w:val="uk-UA"/>
              </w:rPr>
            </w:pPr>
            <w:r w:rsidRPr="002544EC">
              <w:rPr>
                <w:sz w:val="28"/>
                <w:szCs w:val="28"/>
                <w:lang w:val="uk-UA"/>
              </w:rPr>
              <w:t>Студент зміг самостійно підготувати відповіді на запитання викладача, але в цих відповідях утримуються серйозні помилки, відповіді неповні, порушена логіка викладу, на додаткові запитання дані неправильні або неповні відповіді. Ця оцінка виставляється також у разі, якщо студент дав вичерпну відповідь на одне  запитання викладача, але не зміг відповісти на друге  і додаткові  запитання (відмовився відповідати або зміст відповіді не відповідає завданню).</w:t>
            </w:r>
          </w:p>
        </w:tc>
      </w:tr>
      <w:tr w:rsidR="0065400C" w:rsidTr="002544EC">
        <w:tc>
          <w:tcPr>
            <w:tcW w:w="2268" w:type="dxa"/>
          </w:tcPr>
          <w:p w:rsidR="0065400C" w:rsidRPr="002544EC" w:rsidRDefault="0065400C" w:rsidP="002544EC">
            <w:pPr>
              <w:jc w:val="center"/>
              <w:rPr>
                <w:sz w:val="28"/>
                <w:szCs w:val="28"/>
                <w:lang w:val="uk-UA"/>
              </w:rPr>
            </w:pPr>
            <w:r w:rsidRPr="002544EC">
              <w:rPr>
                <w:sz w:val="28"/>
                <w:szCs w:val="28"/>
                <w:lang w:val="uk-UA"/>
              </w:rPr>
              <w:t>Оцінка  «добре»</w:t>
            </w:r>
          </w:p>
        </w:tc>
        <w:tc>
          <w:tcPr>
            <w:tcW w:w="7586" w:type="dxa"/>
          </w:tcPr>
          <w:p w:rsidR="0065400C" w:rsidRPr="002544EC" w:rsidRDefault="0065400C" w:rsidP="002544EC">
            <w:pPr>
              <w:jc w:val="both"/>
              <w:rPr>
                <w:sz w:val="28"/>
                <w:szCs w:val="28"/>
                <w:lang w:val="uk-UA"/>
              </w:rPr>
            </w:pPr>
            <w:r w:rsidRPr="002544EC">
              <w:rPr>
                <w:sz w:val="28"/>
                <w:szCs w:val="28"/>
                <w:lang w:val="uk-UA"/>
              </w:rPr>
              <w:t>Студент розгорнуто відповів на запитання викладача і додаткові запитання, але допустив неточності або порушив логіку розкриття теми; показав  добре знання предмета при  незначних неточностях, пропусках, помилках.</w:t>
            </w:r>
          </w:p>
        </w:tc>
      </w:tr>
      <w:tr w:rsidR="0065400C" w:rsidTr="002544EC">
        <w:tc>
          <w:tcPr>
            <w:tcW w:w="2268" w:type="dxa"/>
          </w:tcPr>
          <w:p w:rsidR="0065400C" w:rsidRPr="002544EC" w:rsidRDefault="0065400C" w:rsidP="002544EC">
            <w:pPr>
              <w:jc w:val="center"/>
              <w:rPr>
                <w:sz w:val="28"/>
                <w:szCs w:val="28"/>
                <w:lang w:val="uk-UA"/>
              </w:rPr>
            </w:pPr>
            <w:r w:rsidRPr="002544EC">
              <w:rPr>
                <w:sz w:val="28"/>
                <w:szCs w:val="28"/>
                <w:lang w:val="uk-UA"/>
              </w:rPr>
              <w:t>оцінка «відмінно»</w:t>
            </w:r>
          </w:p>
        </w:tc>
        <w:tc>
          <w:tcPr>
            <w:tcW w:w="7586" w:type="dxa"/>
          </w:tcPr>
          <w:p w:rsidR="0065400C" w:rsidRPr="002544EC" w:rsidRDefault="0065400C" w:rsidP="002544EC">
            <w:pPr>
              <w:jc w:val="both"/>
              <w:rPr>
                <w:sz w:val="28"/>
                <w:szCs w:val="28"/>
                <w:lang w:val="uk-UA"/>
              </w:rPr>
            </w:pPr>
            <w:r w:rsidRPr="002544EC">
              <w:rPr>
                <w:sz w:val="28"/>
                <w:szCs w:val="28"/>
                <w:lang w:val="uk-UA"/>
              </w:rPr>
              <w:t>Студент дав вичерпні, розгорнуті відповіді на  запитання викладача, показав здатність упевнено оперувати поняттєво-категоріальним апаратом і конкретними ситуаціями, логічно виражати думки, гнучко й мобільно здійснювати розумові операції. У письмовій роботі студента, що претендує на таку оцінку, не повинно  бути  помилок.</w:t>
            </w:r>
          </w:p>
        </w:tc>
      </w:tr>
    </w:tbl>
    <w:p w:rsidR="0065400C" w:rsidRDefault="0065400C" w:rsidP="00C31A0C">
      <w:pPr>
        <w:ind w:firstLine="720"/>
        <w:jc w:val="both"/>
        <w:rPr>
          <w:sz w:val="28"/>
          <w:szCs w:val="28"/>
          <w:lang w:val="uk-UA"/>
        </w:rPr>
      </w:pPr>
    </w:p>
    <w:p w:rsidR="0065400C" w:rsidRPr="00C31A0C" w:rsidRDefault="0065400C" w:rsidP="00C31A0C">
      <w:pPr>
        <w:ind w:firstLine="720"/>
        <w:jc w:val="both"/>
        <w:rPr>
          <w:sz w:val="28"/>
          <w:szCs w:val="28"/>
          <w:lang w:val="uk-UA"/>
        </w:rPr>
      </w:pPr>
      <w:r w:rsidRPr="00C31A0C">
        <w:rPr>
          <w:sz w:val="28"/>
          <w:szCs w:val="28"/>
          <w:lang w:val="uk-UA"/>
        </w:rPr>
        <w:t>При усному опитуванні мова сту</w:t>
      </w:r>
      <w:r>
        <w:rPr>
          <w:sz w:val="28"/>
          <w:szCs w:val="28"/>
          <w:lang w:val="uk-UA"/>
        </w:rPr>
        <w:t>дента має бути логічно обґрунто</w:t>
      </w:r>
      <w:r w:rsidRPr="00C31A0C">
        <w:rPr>
          <w:sz w:val="28"/>
          <w:szCs w:val="28"/>
          <w:lang w:val="uk-UA"/>
        </w:rPr>
        <w:t xml:space="preserve">ваною і граматично правильною. </w:t>
      </w:r>
    </w:p>
    <w:p w:rsidR="0065400C" w:rsidRDefault="0065400C" w:rsidP="00C31A0C">
      <w:pPr>
        <w:ind w:firstLine="720"/>
        <w:jc w:val="both"/>
        <w:rPr>
          <w:sz w:val="28"/>
          <w:szCs w:val="28"/>
          <w:lang w:val="uk-UA"/>
        </w:rPr>
      </w:pPr>
      <w:r w:rsidRPr="00C31A0C">
        <w:rPr>
          <w:sz w:val="28"/>
          <w:szCs w:val="28"/>
          <w:lang w:val="uk-UA"/>
        </w:rPr>
        <w:t>Перевагою описаної шкали оцін</w:t>
      </w:r>
      <w:r>
        <w:rPr>
          <w:sz w:val="28"/>
          <w:szCs w:val="28"/>
          <w:lang w:val="uk-UA"/>
        </w:rPr>
        <w:t>ок є її простота, а отже,  й по</w:t>
      </w:r>
      <w:r w:rsidRPr="00C31A0C">
        <w:rPr>
          <w:sz w:val="28"/>
          <w:szCs w:val="28"/>
          <w:lang w:val="uk-UA"/>
        </w:rPr>
        <w:t>ширеність.  Нині  перед викладачем стає завдання підвищення об’єктивності оцінювання рівня знань студентів з досліджуваного предмета  стосовно його майбутнь</w:t>
      </w:r>
      <w:r>
        <w:rPr>
          <w:sz w:val="28"/>
          <w:szCs w:val="28"/>
          <w:lang w:val="uk-UA"/>
        </w:rPr>
        <w:t>ої діяльності спеціаліста; поси</w:t>
      </w:r>
      <w:r w:rsidRPr="00C31A0C">
        <w:rPr>
          <w:sz w:val="28"/>
          <w:szCs w:val="28"/>
          <w:lang w:val="uk-UA"/>
        </w:rPr>
        <w:t>лення вимогливості до знань студентів.</w:t>
      </w:r>
      <w:r>
        <w:rPr>
          <w:sz w:val="28"/>
          <w:szCs w:val="28"/>
          <w:lang w:val="uk-UA"/>
        </w:rPr>
        <w:t xml:space="preserve">  </w:t>
      </w:r>
      <w:r w:rsidRPr="00E63C10">
        <w:rPr>
          <w:sz w:val="28"/>
          <w:szCs w:val="28"/>
          <w:lang w:val="uk-UA"/>
        </w:rPr>
        <w:t xml:space="preserve">За умов впровадження </w:t>
      </w:r>
      <w:r w:rsidRPr="00E63C10">
        <w:rPr>
          <w:i/>
          <w:sz w:val="28"/>
          <w:szCs w:val="28"/>
          <w:lang w:val="uk-UA"/>
        </w:rPr>
        <w:t>кредитно-рейтингової системи оцінювання</w:t>
      </w:r>
      <w:r w:rsidRPr="00E63C10">
        <w:rPr>
          <w:sz w:val="28"/>
          <w:szCs w:val="28"/>
          <w:lang w:val="uk-UA"/>
        </w:rPr>
        <w:t xml:space="preserve">, спрямованої передусім на розвиток у студента здатності до самостійності в навчанні, формування знань вмінь і навичок студентів із психологічних дисциплін здійснюється в </w:t>
      </w:r>
      <w:r w:rsidRPr="00E63C10">
        <w:rPr>
          <w:i/>
          <w:sz w:val="28"/>
          <w:szCs w:val="28"/>
          <w:lang w:val="uk-UA"/>
        </w:rPr>
        <w:t>100-бальній системі оцінювання</w:t>
      </w:r>
      <w:r w:rsidRPr="00E63C10">
        <w:rPr>
          <w:sz w:val="28"/>
          <w:szCs w:val="28"/>
          <w:lang w:val="uk-UA"/>
        </w:rPr>
        <w:t xml:space="preserve"> (це і є кредит, який має “відпрацювати” кожній студент в межах поточного, проміжного і підсумкового контролів якості освоєння навчального курсу). Рівень освоєності кредиту відображує індивідуальний рейтинг, який виникає як результат оцінювання навчальної активності  студента протягом усього періоду вивчення дисципліни.  При цьому між усіма формами оцінювання встановлюються відносини паритетності й наступності: оцінки однієї форми підготовлюють перехід до іншої.</w:t>
      </w:r>
    </w:p>
    <w:p w:rsidR="0065400C" w:rsidRPr="008057E5" w:rsidRDefault="0065400C" w:rsidP="008057E5">
      <w:pPr>
        <w:ind w:firstLine="720"/>
        <w:jc w:val="both"/>
        <w:rPr>
          <w:sz w:val="28"/>
          <w:szCs w:val="28"/>
          <w:lang w:val="uk-UA"/>
        </w:rPr>
      </w:pPr>
      <w:r w:rsidRPr="008057E5">
        <w:rPr>
          <w:sz w:val="28"/>
          <w:szCs w:val="28"/>
          <w:lang w:val="uk-UA"/>
        </w:rPr>
        <w:t xml:space="preserve">У практиці </w:t>
      </w:r>
      <w:r>
        <w:rPr>
          <w:sz w:val="28"/>
          <w:szCs w:val="28"/>
          <w:lang w:val="uk-UA"/>
        </w:rPr>
        <w:t>ЗВО</w:t>
      </w:r>
      <w:r w:rsidRPr="008057E5">
        <w:rPr>
          <w:sz w:val="28"/>
          <w:szCs w:val="28"/>
          <w:lang w:val="uk-UA"/>
        </w:rPr>
        <w:t xml:space="preserve"> є декілька спосо</w:t>
      </w:r>
      <w:r>
        <w:rPr>
          <w:sz w:val="28"/>
          <w:szCs w:val="28"/>
          <w:lang w:val="uk-UA"/>
        </w:rPr>
        <w:t>бів обчислення оцінок, які відо</w:t>
      </w:r>
      <w:r w:rsidRPr="008057E5">
        <w:rPr>
          <w:sz w:val="28"/>
          <w:szCs w:val="28"/>
          <w:lang w:val="uk-UA"/>
        </w:rPr>
        <w:t xml:space="preserve">бражають  успішність  студента  з  певної  навчальної  дисципліни.  Це, зокрема: </w:t>
      </w:r>
    </w:p>
    <w:p w:rsidR="0065400C" w:rsidRPr="008057E5" w:rsidRDefault="0065400C" w:rsidP="008057E5">
      <w:pPr>
        <w:ind w:firstLine="720"/>
        <w:jc w:val="both"/>
        <w:rPr>
          <w:sz w:val="28"/>
          <w:szCs w:val="28"/>
          <w:lang w:val="uk-UA"/>
        </w:rPr>
      </w:pPr>
      <w:r w:rsidRPr="008057E5">
        <w:rPr>
          <w:sz w:val="28"/>
          <w:szCs w:val="28"/>
          <w:lang w:val="uk-UA"/>
        </w:rPr>
        <w:t xml:space="preserve">1) підсумкова; </w:t>
      </w:r>
    </w:p>
    <w:p w:rsidR="0065400C" w:rsidRPr="008057E5" w:rsidRDefault="0065400C" w:rsidP="008057E5">
      <w:pPr>
        <w:ind w:firstLine="720"/>
        <w:jc w:val="both"/>
        <w:rPr>
          <w:sz w:val="28"/>
          <w:szCs w:val="28"/>
          <w:lang w:val="uk-UA"/>
        </w:rPr>
      </w:pPr>
      <w:r w:rsidRPr="008057E5">
        <w:rPr>
          <w:sz w:val="28"/>
          <w:szCs w:val="28"/>
          <w:lang w:val="uk-UA"/>
        </w:rPr>
        <w:t>2) рейтингова.  Її  моделі:  кумул</w:t>
      </w:r>
      <w:r>
        <w:rPr>
          <w:sz w:val="28"/>
          <w:szCs w:val="28"/>
          <w:lang w:val="uk-UA"/>
        </w:rPr>
        <w:t>ятивна (накопичувальна);  крите</w:t>
      </w:r>
      <w:r w:rsidRPr="008057E5">
        <w:rPr>
          <w:sz w:val="28"/>
          <w:szCs w:val="28"/>
          <w:lang w:val="uk-UA"/>
        </w:rPr>
        <w:t xml:space="preserve">ріальна (модульна); комплексна (система грейдів).  </w:t>
      </w:r>
    </w:p>
    <w:p w:rsidR="0065400C" w:rsidRPr="008057E5" w:rsidRDefault="0065400C" w:rsidP="008057E5">
      <w:pPr>
        <w:ind w:firstLine="720"/>
        <w:jc w:val="both"/>
        <w:rPr>
          <w:sz w:val="28"/>
          <w:szCs w:val="28"/>
          <w:lang w:val="uk-UA"/>
        </w:rPr>
      </w:pPr>
      <w:r w:rsidRPr="008057E5">
        <w:rPr>
          <w:i/>
          <w:sz w:val="28"/>
          <w:szCs w:val="28"/>
          <w:lang w:val="uk-UA"/>
        </w:rPr>
        <w:t>Підсумкова</w:t>
      </w:r>
      <w:r w:rsidRPr="008057E5">
        <w:rPr>
          <w:sz w:val="28"/>
          <w:szCs w:val="28"/>
          <w:lang w:val="uk-UA"/>
        </w:rPr>
        <w:t>. Знання студентів оц</w:t>
      </w:r>
      <w:r>
        <w:rPr>
          <w:sz w:val="28"/>
          <w:szCs w:val="28"/>
          <w:lang w:val="uk-UA"/>
        </w:rPr>
        <w:t>інюються переважно під час скла</w:t>
      </w:r>
      <w:r w:rsidRPr="008057E5">
        <w:rPr>
          <w:sz w:val="28"/>
          <w:szCs w:val="28"/>
          <w:lang w:val="uk-UA"/>
        </w:rPr>
        <w:t>дання заліків та екзаменів. Усі зусилля</w:t>
      </w:r>
      <w:r>
        <w:rPr>
          <w:sz w:val="28"/>
          <w:szCs w:val="28"/>
          <w:lang w:val="uk-UA"/>
        </w:rPr>
        <w:t xml:space="preserve"> студентів і викладачів сконцен</w:t>
      </w:r>
      <w:r w:rsidRPr="008057E5">
        <w:rPr>
          <w:sz w:val="28"/>
          <w:szCs w:val="28"/>
          <w:lang w:val="uk-UA"/>
        </w:rPr>
        <w:t xml:space="preserve">тровані на підсумковому контролі. Удосконалення підсумкової системи відбувається за допомогою тестового проведення заліків та екзаменів, що дає можливість уникнути «лотерейності» екзаменаційного білета. </w:t>
      </w:r>
    </w:p>
    <w:p w:rsidR="0065400C" w:rsidRDefault="0065400C" w:rsidP="008057E5">
      <w:pPr>
        <w:ind w:firstLine="720"/>
        <w:jc w:val="both"/>
        <w:rPr>
          <w:sz w:val="28"/>
          <w:szCs w:val="28"/>
          <w:lang w:val="uk-UA"/>
        </w:rPr>
      </w:pPr>
      <w:r w:rsidRPr="008057E5">
        <w:rPr>
          <w:i/>
          <w:sz w:val="28"/>
          <w:szCs w:val="28"/>
          <w:lang w:val="uk-UA"/>
        </w:rPr>
        <w:t>Рейтингова</w:t>
      </w:r>
      <w:r w:rsidRPr="008057E5">
        <w:rPr>
          <w:sz w:val="28"/>
          <w:szCs w:val="28"/>
          <w:lang w:val="uk-UA"/>
        </w:rPr>
        <w:t>. Із 80-х рр. ХХ ст. у практиці навчання в українських вищих  закладах  освіти  почала  впроваджуватися  рейтингова  система оцінювання,  в  основі  якої  лежить  багатобальна  оцінка,  отримана шляхом додавання результатів поточно</w:t>
      </w:r>
      <w:r>
        <w:rPr>
          <w:sz w:val="28"/>
          <w:szCs w:val="28"/>
          <w:lang w:val="uk-UA"/>
        </w:rPr>
        <w:t>го та рубіжного (іноді й підсум</w:t>
      </w:r>
      <w:r w:rsidRPr="008057E5">
        <w:rPr>
          <w:sz w:val="28"/>
          <w:szCs w:val="28"/>
          <w:lang w:val="uk-UA"/>
        </w:rPr>
        <w:t xml:space="preserve">кового) контролю студента в процесі вивчення навчальної дисципліни. </w:t>
      </w:r>
    </w:p>
    <w:p w:rsidR="0065400C" w:rsidRPr="008057E5" w:rsidRDefault="0065400C" w:rsidP="008057E5">
      <w:pPr>
        <w:ind w:firstLine="720"/>
        <w:jc w:val="both"/>
        <w:rPr>
          <w:sz w:val="28"/>
          <w:szCs w:val="28"/>
          <w:lang w:val="uk-UA"/>
        </w:rPr>
      </w:pPr>
      <w:r w:rsidRPr="008057E5">
        <w:rPr>
          <w:sz w:val="28"/>
          <w:szCs w:val="28"/>
          <w:lang w:val="uk-UA"/>
        </w:rPr>
        <w:t>Вона  засвідчує  не  лише  рейтинг (або  індивідуальний  кумулятивний індекс)  студента,  а  й  дає  можливість  визначити  його  ранг  відносно інших  студентів.  Рейтингова  система  ґ</w:t>
      </w:r>
      <w:r>
        <w:rPr>
          <w:sz w:val="28"/>
          <w:szCs w:val="28"/>
          <w:lang w:val="uk-UA"/>
        </w:rPr>
        <w:t>рунтується  на  принципі  систе</w:t>
      </w:r>
      <w:r w:rsidRPr="008057E5">
        <w:rPr>
          <w:sz w:val="28"/>
          <w:szCs w:val="28"/>
          <w:lang w:val="uk-UA"/>
        </w:rPr>
        <w:t xml:space="preserve">матичності  оцінювання. Цим  вона,  власне,  і  набуває  значних  переваг над  підсумковою  системою.  Усередині  системи  є  ряд  самостійних напрямів,  які  різняться  технологічними  підходами  щодо  реалізації основних можливостей рейтингової системи. Основні з них: </w:t>
      </w:r>
    </w:p>
    <w:p w:rsidR="0065400C" w:rsidRPr="008057E5" w:rsidRDefault="0065400C" w:rsidP="008057E5">
      <w:pPr>
        <w:ind w:firstLine="720"/>
        <w:jc w:val="both"/>
        <w:rPr>
          <w:sz w:val="28"/>
          <w:szCs w:val="28"/>
          <w:lang w:val="uk-UA"/>
        </w:rPr>
      </w:pPr>
      <w:r w:rsidRPr="008057E5">
        <w:rPr>
          <w:sz w:val="28"/>
          <w:szCs w:val="28"/>
          <w:lang w:val="uk-UA"/>
        </w:rPr>
        <w:t xml:space="preserve">−  </w:t>
      </w:r>
      <w:r w:rsidRPr="008057E5">
        <w:rPr>
          <w:i/>
          <w:sz w:val="28"/>
          <w:szCs w:val="28"/>
          <w:lang w:val="uk-UA"/>
        </w:rPr>
        <w:t>кумулятивна</w:t>
      </w:r>
      <w:r w:rsidRPr="008057E5">
        <w:rPr>
          <w:sz w:val="28"/>
          <w:szCs w:val="28"/>
          <w:lang w:val="uk-UA"/>
        </w:rPr>
        <w:t xml:space="preserve"> (</w:t>
      </w:r>
      <w:r w:rsidRPr="008057E5">
        <w:rPr>
          <w:i/>
          <w:sz w:val="28"/>
          <w:szCs w:val="28"/>
          <w:lang w:val="uk-UA"/>
        </w:rPr>
        <w:t>накопичувальна</w:t>
      </w:r>
      <w:r w:rsidRPr="008057E5">
        <w:rPr>
          <w:sz w:val="28"/>
          <w:szCs w:val="28"/>
          <w:lang w:val="uk-UA"/>
        </w:rPr>
        <w:t>)</w:t>
      </w:r>
      <w:r>
        <w:rPr>
          <w:sz w:val="28"/>
          <w:szCs w:val="28"/>
          <w:lang w:val="uk-UA"/>
        </w:rPr>
        <w:t>. Характерна особливість – дода</w:t>
      </w:r>
      <w:r w:rsidRPr="008057E5">
        <w:rPr>
          <w:sz w:val="28"/>
          <w:szCs w:val="28"/>
          <w:lang w:val="uk-UA"/>
        </w:rPr>
        <w:t>вання  балів  за  різними  шкалами  відповідно  до  здійснених  видів діяльності.  Студентам  наперед  повідомляють,  за  які  знання,  уміння вони будуть оцінені, яку питому вагу</w:t>
      </w:r>
      <w:r>
        <w:rPr>
          <w:sz w:val="28"/>
          <w:szCs w:val="28"/>
          <w:lang w:val="uk-UA"/>
        </w:rPr>
        <w:t xml:space="preserve"> мають різні види навчальної ро</w:t>
      </w:r>
      <w:r w:rsidRPr="008057E5">
        <w:rPr>
          <w:sz w:val="28"/>
          <w:szCs w:val="28"/>
          <w:lang w:val="uk-UA"/>
        </w:rPr>
        <w:t>боти. Бали,  які  викладач пропонує  за усні, письмові  відповіді, доп</w:t>
      </w:r>
      <w:r>
        <w:rPr>
          <w:sz w:val="28"/>
          <w:szCs w:val="28"/>
          <w:lang w:val="uk-UA"/>
        </w:rPr>
        <w:t>о</w:t>
      </w:r>
      <w:r w:rsidRPr="008057E5">
        <w:rPr>
          <w:sz w:val="28"/>
          <w:szCs w:val="28"/>
          <w:lang w:val="uk-UA"/>
        </w:rPr>
        <w:t xml:space="preserve">віді,  звіти,  есе,  прояв  певних  умінь,  </w:t>
      </w:r>
      <w:r>
        <w:rPr>
          <w:sz w:val="28"/>
          <w:szCs w:val="28"/>
          <w:lang w:val="uk-UA"/>
        </w:rPr>
        <w:t>активність  тощо,  мають  макси</w:t>
      </w:r>
      <w:r w:rsidRPr="008057E5">
        <w:rPr>
          <w:sz w:val="28"/>
          <w:szCs w:val="28"/>
          <w:lang w:val="uk-UA"/>
        </w:rPr>
        <w:t xml:space="preserve">мальне  та  мінімальне  вираження,  орієнтовані  на  якість  навчальної праці  студента.  Кумулятивне  оцінювання проводиться  систематично протягом семестру й може передбачати обов’язкове складання іспитів (заліків), які теж дають студентам певну кількість балів; </w:t>
      </w:r>
    </w:p>
    <w:p w:rsidR="0065400C" w:rsidRPr="008057E5" w:rsidRDefault="0065400C" w:rsidP="008057E5">
      <w:pPr>
        <w:ind w:firstLine="720"/>
        <w:jc w:val="both"/>
        <w:rPr>
          <w:sz w:val="28"/>
          <w:szCs w:val="28"/>
          <w:lang w:val="uk-UA"/>
        </w:rPr>
      </w:pPr>
      <w:r w:rsidRPr="008057E5">
        <w:rPr>
          <w:sz w:val="28"/>
          <w:szCs w:val="28"/>
          <w:lang w:val="uk-UA"/>
        </w:rPr>
        <w:t xml:space="preserve">−  </w:t>
      </w:r>
      <w:r w:rsidRPr="008057E5">
        <w:rPr>
          <w:i/>
          <w:sz w:val="28"/>
          <w:szCs w:val="28"/>
          <w:lang w:val="uk-UA"/>
        </w:rPr>
        <w:t>критеріальна</w:t>
      </w:r>
      <w:r w:rsidRPr="008057E5">
        <w:rPr>
          <w:sz w:val="28"/>
          <w:szCs w:val="28"/>
          <w:lang w:val="uk-UA"/>
        </w:rPr>
        <w:t xml:space="preserve"> (</w:t>
      </w:r>
      <w:r w:rsidRPr="008057E5">
        <w:rPr>
          <w:i/>
          <w:sz w:val="28"/>
          <w:szCs w:val="28"/>
          <w:lang w:val="uk-UA"/>
        </w:rPr>
        <w:t>модульна</w:t>
      </w:r>
      <w:r w:rsidRPr="008057E5">
        <w:rPr>
          <w:sz w:val="28"/>
          <w:szCs w:val="28"/>
          <w:lang w:val="uk-UA"/>
        </w:rPr>
        <w:t>).  В  основі  навчання  й  оцінювання – модуль (крок, блок) – набір  спорідне</w:t>
      </w:r>
      <w:r>
        <w:rPr>
          <w:sz w:val="28"/>
          <w:szCs w:val="28"/>
          <w:lang w:val="uk-UA"/>
        </w:rPr>
        <w:t>них навчальних матеріалів  і ви</w:t>
      </w:r>
      <w:r w:rsidRPr="008057E5">
        <w:rPr>
          <w:sz w:val="28"/>
          <w:szCs w:val="28"/>
          <w:lang w:val="uk-UA"/>
        </w:rPr>
        <w:t>значених  дій,  якими  має  опанувати  студент.  Критерії  формування модулів і їхня кількість визначає викл</w:t>
      </w:r>
      <w:r>
        <w:rPr>
          <w:sz w:val="28"/>
          <w:szCs w:val="28"/>
          <w:lang w:val="uk-UA"/>
        </w:rPr>
        <w:t>адач залежно від мети, яку пере</w:t>
      </w:r>
      <w:r w:rsidRPr="008057E5">
        <w:rPr>
          <w:sz w:val="28"/>
          <w:szCs w:val="28"/>
          <w:lang w:val="uk-UA"/>
        </w:rPr>
        <w:t xml:space="preserve">слідує  вивчення  дисципліни.  Студент  почергово  опановує  модулі  й після кожного з них складає модульну (тематичну) контрольну роботу. За  умови  виконання  всіх  поставлених  завдань  йому  зараховується модуль. Оцінка за модуль може формуватися декількома способами: </w:t>
      </w:r>
    </w:p>
    <w:p w:rsidR="0065400C" w:rsidRPr="008057E5" w:rsidRDefault="0065400C" w:rsidP="008057E5">
      <w:pPr>
        <w:ind w:firstLine="720"/>
        <w:jc w:val="both"/>
        <w:rPr>
          <w:sz w:val="28"/>
          <w:szCs w:val="28"/>
          <w:lang w:val="uk-UA"/>
        </w:rPr>
      </w:pPr>
      <w:r>
        <w:rPr>
          <w:sz w:val="28"/>
          <w:szCs w:val="28"/>
          <w:lang w:val="uk-UA"/>
        </w:rPr>
        <w:t>1)</w:t>
      </w:r>
      <w:r w:rsidRPr="008057E5">
        <w:rPr>
          <w:sz w:val="28"/>
          <w:szCs w:val="28"/>
          <w:lang w:val="uk-UA"/>
        </w:rPr>
        <w:t xml:space="preserve"> </w:t>
      </w:r>
      <w:r w:rsidRPr="008057E5">
        <w:rPr>
          <w:i/>
          <w:sz w:val="28"/>
          <w:szCs w:val="28"/>
          <w:lang w:val="uk-UA"/>
        </w:rPr>
        <w:t>середньоарифметичним</w:t>
      </w:r>
      <w:r w:rsidRPr="008057E5">
        <w:rPr>
          <w:sz w:val="28"/>
          <w:szCs w:val="28"/>
          <w:lang w:val="uk-UA"/>
        </w:rPr>
        <w:t>, коли всі отримані поточні оцінки  поділяються  на  ліміто</w:t>
      </w:r>
      <w:r>
        <w:rPr>
          <w:sz w:val="28"/>
          <w:szCs w:val="28"/>
          <w:lang w:val="uk-UA"/>
        </w:rPr>
        <w:t>ване  число  необхідних  відпо</w:t>
      </w:r>
      <w:r w:rsidRPr="008057E5">
        <w:rPr>
          <w:sz w:val="28"/>
          <w:szCs w:val="28"/>
          <w:lang w:val="uk-UA"/>
        </w:rPr>
        <w:t xml:space="preserve">відей (повідомлень, доповідей тощо);  </w:t>
      </w:r>
    </w:p>
    <w:p w:rsidR="0065400C" w:rsidRPr="008057E5" w:rsidRDefault="0065400C" w:rsidP="008057E5">
      <w:pPr>
        <w:ind w:firstLine="720"/>
        <w:jc w:val="both"/>
        <w:rPr>
          <w:sz w:val="28"/>
          <w:szCs w:val="28"/>
          <w:lang w:val="uk-UA"/>
        </w:rPr>
      </w:pPr>
      <w:r>
        <w:rPr>
          <w:sz w:val="28"/>
          <w:szCs w:val="28"/>
          <w:lang w:val="uk-UA"/>
        </w:rPr>
        <w:t>2)</w:t>
      </w:r>
      <w:r w:rsidRPr="008057E5">
        <w:rPr>
          <w:sz w:val="28"/>
          <w:szCs w:val="28"/>
          <w:lang w:val="uk-UA"/>
        </w:rPr>
        <w:t xml:space="preserve">  </w:t>
      </w:r>
      <w:r w:rsidRPr="008057E5">
        <w:rPr>
          <w:i/>
          <w:sz w:val="28"/>
          <w:szCs w:val="28"/>
          <w:lang w:val="uk-UA"/>
        </w:rPr>
        <w:t>накопичувальним</w:t>
      </w:r>
      <w:r w:rsidRPr="008057E5">
        <w:rPr>
          <w:sz w:val="28"/>
          <w:szCs w:val="28"/>
          <w:lang w:val="uk-UA"/>
        </w:rPr>
        <w:t xml:space="preserve">,  коли  додаються  всі  отримані  за модуль оцінки; </w:t>
      </w:r>
    </w:p>
    <w:p w:rsidR="0065400C" w:rsidRPr="008057E5" w:rsidRDefault="0065400C" w:rsidP="008057E5">
      <w:pPr>
        <w:ind w:firstLine="720"/>
        <w:jc w:val="both"/>
        <w:rPr>
          <w:sz w:val="28"/>
          <w:szCs w:val="28"/>
          <w:lang w:val="uk-UA"/>
        </w:rPr>
      </w:pPr>
      <w:r>
        <w:rPr>
          <w:sz w:val="28"/>
          <w:szCs w:val="28"/>
          <w:lang w:val="uk-UA"/>
        </w:rPr>
        <w:t>3)</w:t>
      </w:r>
      <w:r w:rsidRPr="008057E5">
        <w:rPr>
          <w:sz w:val="28"/>
          <w:szCs w:val="28"/>
          <w:lang w:val="uk-UA"/>
        </w:rPr>
        <w:t xml:space="preserve"> </w:t>
      </w:r>
      <w:r w:rsidRPr="008057E5">
        <w:rPr>
          <w:i/>
          <w:sz w:val="28"/>
          <w:szCs w:val="28"/>
          <w:lang w:val="uk-UA"/>
        </w:rPr>
        <w:t>критеріальним</w:t>
      </w:r>
      <w:r w:rsidRPr="008057E5">
        <w:rPr>
          <w:sz w:val="28"/>
          <w:szCs w:val="28"/>
          <w:lang w:val="uk-UA"/>
        </w:rPr>
        <w:t xml:space="preserve">, коли поточні оцінки відсутні (або не враховуються)  і  за  модуль  фіксуються  результати  модульної </w:t>
      </w:r>
      <w:r>
        <w:rPr>
          <w:sz w:val="28"/>
          <w:szCs w:val="28"/>
          <w:lang w:val="uk-UA"/>
        </w:rPr>
        <w:t>(тематичної) роботи.</w:t>
      </w:r>
      <w:r w:rsidRPr="008057E5">
        <w:rPr>
          <w:sz w:val="28"/>
          <w:szCs w:val="28"/>
          <w:lang w:val="uk-UA"/>
        </w:rPr>
        <w:t xml:space="preserve"> </w:t>
      </w:r>
    </w:p>
    <w:p w:rsidR="0065400C" w:rsidRDefault="0065400C" w:rsidP="008057E5">
      <w:pPr>
        <w:ind w:firstLine="720"/>
        <w:jc w:val="both"/>
        <w:rPr>
          <w:sz w:val="28"/>
          <w:szCs w:val="28"/>
          <w:lang w:val="uk-UA"/>
        </w:rPr>
      </w:pPr>
      <w:r w:rsidRPr="008057E5">
        <w:rPr>
          <w:sz w:val="28"/>
          <w:szCs w:val="28"/>
          <w:lang w:val="uk-UA"/>
        </w:rPr>
        <w:t>Зазвичай модульна система перед</w:t>
      </w:r>
      <w:r>
        <w:rPr>
          <w:sz w:val="28"/>
          <w:szCs w:val="28"/>
          <w:lang w:val="uk-UA"/>
        </w:rPr>
        <w:t>бачає наявність поточної багато</w:t>
      </w:r>
      <w:r w:rsidRPr="008057E5">
        <w:rPr>
          <w:sz w:val="28"/>
          <w:szCs w:val="28"/>
          <w:lang w:val="uk-UA"/>
        </w:rPr>
        <w:t xml:space="preserve">бальної  оцінки. Екзамен може взагалі не використовуватись або слугувати доповненням до загального результату – рейтингу; </w:t>
      </w:r>
    </w:p>
    <w:p w:rsidR="0065400C" w:rsidRDefault="0065400C" w:rsidP="008057E5">
      <w:pPr>
        <w:ind w:firstLine="720"/>
        <w:jc w:val="both"/>
        <w:rPr>
          <w:sz w:val="28"/>
          <w:szCs w:val="28"/>
          <w:lang w:val="uk-UA"/>
        </w:rPr>
      </w:pPr>
      <w:r w:rsidRPr="008057E5">
        <w:rPr>
          <w:sz w:val="28"/>
          <w:szCs w:val="28"/>
          <w:lang w:val="uk-UA"/>
        </w:rPr>
        <w:t xml:space="preserve">−  </w:t>
      </w:r>
      <w:r w:rsidRPr="008057E5">
        <w:rPr>
          <w:i/>
          <w:sz w:val="28"/>
          <w:szCs w:val="28"/>
          <w:lang w:val="uk-UA"/>
        </w:rPr>
        <w:t>комплексна</w:t>
      </w:r>
      <w:r w:rsidRPr="008057E5">
        <w:rPr>
          <w:sz w:val="28"/>
          <w:szCs w:val="28"/>
          <w:lang w:val="uk-UA"/>
        </w:rPr>
        <w:t xml:space="preserve"> (</w:t>
      </w:r>
      <w:r w:rsidRPr="008057E5">
        <w:rPr>
          <w:i/>
          <w:sz w:val="28"/>
          <w:szCs w:val="28"/>
          <w:lang w:val="uk-UA"/>
        </w:rPr>
        <w:t>система  грейдів</w:t>
      </w:r>
      <w:r w:rsidRPr="008057E5">
        <w:rPr>
          <w:sz w:val="28"/>
          <w:szCs w:val="28"/>
          <w:lang w:val="uk-UA"/>
        </w:rPr>
        <w:t>). Дає змогу, як і в кумулятивній системі, чіткіше визначити види навчальної роботи студента та їхню питому вагу в загальній підсумковій оцінці. Перелік видів необхідної навчальної діяльності і їхню значим</w:t>
      </w:r>
      <w:r>
        <w:rPr>
          <w:sz w:val="28"/>
          <w:szCs w:val="28"/>
          <w:lang w:val="uk-UA"/>
        </w:rPr>
        <w:t>ість встановлює викладач. Напри</w:t>
      </w:r>
      <w:r w:rsidRPr="008057E5">
        <w:rPr>
          <w:sz w:val="28"/>
          <w:szCs w:val="28"/>
          <w:lang w:val="uk-UA"/>
        </w:rPr>
        <w:t>клад, 10 % – відвідування занять; 25 % – виконання домашніх завдань (самостійної роботи); 30 % – контрол</w:t>
      </w:r>
      <w:r>
        <w:rPr>
          <w:sz w:val="28"/>
          <w:szCs w:val="28"/>
          <w:lang w:val="uk-UA"/>
        </w:rPr>
        <w:t>ьні роботи тощо. На завершально</w:t>
      </w:r>
      <w:r w:rsidRPr="008057E5">
        <w:rPr>
          <w:sz w:val="28"/>
          <w:szCs w:val="28"/>
          <w:lang w:val="uk-UA"/>
        </w:rPr>
        <w:t>му етапі вивчення навчальної дисципліни викладач переводить поточні оцінки за обов’язкові види роботи в компоненти комплексної оцінки. Значення сумарної комплексної оцінк</w:t>
      </w:r>
      <w:r>
        <w:rPr>
          <w:sz w:val="28"/>
          <w:szCs w:val="28"/>
          <w:lang w:val="uk-UA"/>
        </w:rPr>
        <w:t>и у відсотках доводиться до сту</w:t>
      </w:r>
      <w:r w:rsidRPr="008057E5">
        <w:rPr>
          <w:sz w:val="28"/>
          <w:szCs w:val="28"/>
          <w:lang w:val="uk-UA"/>
        </w:rPr>
        <w:t>дентів наперед. Так, відмінна оцінка може розпочинатися  з 85−90 %. Система  грейдів, як  і  інші рейтингові  системи оцінювання, потребує комп’ютерного  забезпечення  обліку  результатів  навчальної  роботи студентів.</w:t>
      </w:r>
    </w:p>
    <w:p w:rsidR="0065400C" w:rsidRDefault="0065400C" w:rsidP="0054106C">
      <w:pPr>
        <w:ind w:firstLine="720"/>
        <w:jc w:val="both"/>
        <w:rPr>
          <w:b/>
          <w:sz w:val="28"/>
          <w:szCs w:val="28"/>
          <w:lang w:val="uk-UA"/>
        </w:rPr>
      </w:pPr>
    </w:p>
    <w:p w:rsidR="0065400C" w:rsidRPr="00CA55B2" w:rsidRDefault="0065400C" w:rsidP="0054106C">
      <w:pPr>
        <w:ind w:firstLine="720"/>
        <w:jc w:val="both"/>
        <w:rPr>
          <w:sz w:val="28"/>
          <w:szCs w:val="28"/>
          <w:lang w:val="uk-UA"/>
        </w:rPr>
      </w:pPr>
      <w:r w:rsidRPr="009C0649">
        <w:rPr>
          <w:b/>
          <w:sz w:val="28"/>
          <w:szCs w:val="28"/>
          <w:lang w:val="uk-UA"/>
        </w:rPr>
        <w:t xml:space="preserve">6.4. </w:t>
      </w:r>
      <w:r>
        <w:rPr>
          <w:b/>
          <w:sz w:val="28"/>
          <w:szCs w:val="28"/>
          <w:lang w:val="uk-UA"/>
        </w:rPr>
        <w:t>Критерії та рівні оцінювання знань і вмінь учнів у середній школі</w:t>
      </w:r>
    </w:p>
    <w:p w:rsidR="0065400C" w:rsidRPr="00CA55B2" w:rsidRDefault="0065400C" w:rsidP="00CA55B2">
      <w:pPr>
        <w:jc w:val="center"/>
        <w:rPr>
          <w:sz w:val="28"/>
          <w:szCs w:val="28"/>
          <w:lang w:val="uk-UA"/>
        </w:rPr>
      </w:pPr>
    </w:p>
    <w:p w:rsidR="0065400C" w:rsidRPr="000649D6" w:rsidRDefault="0065400C" w:rsidP="000649D6">
      <w:pPr>
        <w:ind w:firstLine="720"/>
        <w:jc w:val="both"/>
        <w:rPr>
          <w:sz w:val="28"/>
          <w:szCs w:val="28"/>
          <w:lang w:val="uk-UA"/>
        </w:rPr>
      </w:pPr>
      <w:r w:rsidRPr="000649D6">
        <w:rPr>
          <w:sz w:val="28"/>
          <w:szCs w:val="28"/>
          <w:lang w:val="uk-UA"/>
        </w:rPr>
        <w:t>З точки зору сучасної української дидактики шкільне оцінювання має ґру</w:t>
      </w:r>
      <w:r>
        <w:rPr>
          <w:sz w:val="28"/>
          <w:szCs w:val="28"/>
          <w:lang w:val="uk-UA"/>
        </w:rPr>
        <w:t>нтуватися на позитивному принци</w:t>
      </w:r>
      <w:r w:rsidRPr="000649D6">
        <w:rPr>
          <w:sz w:val="28"/>
          <w:szCs w:val="28"/>
          <w:lang w:val="uk-UA"/>
        </w:rPr>
        <w:t>пі, що передусім передбачає врахування рівня досягнень учня, а не ступеня його невдач. З метою забезпечення об'єктивного оцінювання рівня</w:t>
      </w:r>
      <w:r>
        <w:rPr>
          <w:sz w:val="28"/>
          <w:szCs w:val="28"/>
          <w:lang w:val="uk-UA"/>
        </w:rPr>
        <w:t xml:space="preserve"> навчальних до</w:t>
      </w:r>
      <w:r w:rsidRPr="000649D6">
        <w:rPr>
          <w:sz w:val="28"/>
          <w:szCs w:val="28"/>
          <w:lang w:val="uk-UA"/>
        </w:rPr>
        <w:t xml:space="preserve">сягнень учнів вводиться </w:t>
      </w:r>
      <w:r w:rsidRPr="000649D6">
        <w:rPr>
          <w:i/>
          <w:sz w:val="28"/>
          <w:szCs w:val="28"/>
          <w:lang w:val="uk-UA"/>
        </w:rPr>
        <w:t>12-бальна шкала</w:t>
      </w:r>
      <w:r w:rsidRPr="000649D6">
        <w:rPr>
          <w:sz w:val="28"/>
          <w:szCs w:val="28"/>
          <w:lang w:val="uk-UA"/>
        </w:rPr>
        <w:t xml:space="preserve">, яка </w:t>
      </w:r>
      <w:r>
        <w:rPr>
          <w:sz w:val="28"/>
          <w:szCs w:val="28"/>
          <w:lang w:val="uk-UA"/>
        </w:rPr>
        <w:t>дозволяє більш повноцінно враху</w:t>
      </w:r>
      <w:r w:rsidRPr="000649D6">
        <w:rPr>
          <w:sz w:val="28"/>
          <w:szCs w:val="28"/>
          <w:lang w:val="uk-UA"/>
        </w:rPr>
        <w:t xml:space="preserve">вати їхні особисті здобутки. </w:t>
      </w:r>
    </w:p>
    <w:p w:rsidR="0065400C" w:rsidRDefault="0065400C" w:rsidP="000649D6">
      <w:pPr>
        <w:ind w:firstLine="720"/>
        <w:jc w:val="both"/>
        <w:rPr>
          <w:sz w:val="28"/>
          <w:szCs w:val="28"/>
          <w:lang w:val="uk-UA"/>
        </w:rPr>
      </w:pPr>
      <w:r>
        <w:rPr>
          <w:sz w:val="28"/>
          <w:szCs w:val="28"/>
          <w:lang w:val="uk-UA"/>
        </w:rPr>
        <w:t>У загальнодидактичному плані</w:t>
      </w:r>
      <w:r w:rsidRPr="000649D6">
        <w:rPr>
          <w:sz w:val="28"/>
          <w:szCs w:val="28"/>
          <w:lang w:val="uk-UA"/>
        </w:rPr>
        <w:t xml:space="preserve"> у вивченні психології доцільним є виділення </w:t>
      </w:r>
      <w:r w:rsidRPr="000649D6">
        <w:rPr>
          <w:i/>
          <w:sz w:val="28"/>
          <w:szCs w:val="28"/>
          <w:lang w:val="uk-UA"/>
        </w:rPr>
        <w:t>чотирьох рівнів навчальних досягнень учнів</w:t>
      </w:r>
      <w:r w:rsidRPr="000649D6">
        <w:rPr>
          <w:sz w:val="28"/>
          <w:szCs w:val="28"/>
          <w:lang w:val="uk-UA"/>
        </w:rPr>
        <w:t>: початкового, середнього, достатнього, високого. Рівні в</w:t>
      </w:r>
      <w:r>
        <w:rPr>
          <w:sz w:val="28"/>
          <w:szCs w:val="28"/>
          <w:lang w:val="uk-UA"/>
        </w:rPr>
        <w:t>изначаються за такими характери</w:t>
      </w:r>
      <w:r w:rsidRPr="000649D6">
        <w:rPr>
          <w:sz w:val="28"/>
          <w:szCs w:val="28"/>
          <w:lang w:val="uk-UA"/>
        </w:rPr>
        <w:t>стиками</w:t>
      </w:r>
      <w:r>
        <w:rPr>
          <w:sz w:val="28"/>
          <w:szCs w:val="28"/>
          <w:lang w:val="uk-UA"/>
        </w:rPr>
        <w:t xml:space="preserve"> (табл. 6.3).</w:t>
      </w:r>
    </w:p>
    <w:p w:rsidR="0065400C" w:rsidRDefault="0065400C" w:rsidP="000649D6">
      <w:pPr>
        <w:ind w:firstLine="720"/>
        <w:jc w:val="both"/>
        <w:rPr>
          <w:sz w:val="28"/>
          <w:szCs w:val="28"/>
          <w:lang w:val="uk-UA"/>
        </w:rPr>
      </w:pPr>
    </w:p>
    <w:p w:rsidR="0065400C" w:rsidRDefault="0065400C" w:rsidP="00576FEE">
      <w:pPr>
        <w:ind w:firstLine="720"/>
        <w:jc w:val="right"/>
        <w:rPr>
          <w:sz w:val="28"/>
          <w:szCs w:val="28"/>
          <w:lang w:val="uk-UA"/>
        </w:rPr>
      </w:pPr>
      <w:r>
        <w:rPr>
          <w:sz w:val="28"/>
          <w:szCs w:val="28"/>
          <w:lang w:val="uk-UA"/>
        </w:rPr>
        <w:br w:type="page"/>
        <w:t>Таблиця 6.3</w:t>
      </w:r>
    </w:p>
    <w:p w:rsidR="0065400C" w:rsidRPr="00576FEE" w:rsidRDefault="0065400C" w:rsidP="00576FEE">
      <w:pPr>
        <w:jc w:val="center"/>
        <w:rPr>
          <w:b/>
          <w:sz w:val="28"/>
          <w:szCs w:val="28"/>
          <w:lang w:val="uk-UA"/>
        </w:rPr>
      </w:pPr>
      <w:r w:rsidRPr="00576FEE">
        <w:rPr>
          <w:b/>
          <w:sz w:val="28"/>
          <w:szCs w:val="28"/>
          <w:lang w:val="uk-UA"/>
        </w:rPr>
        <w:t>Характеристики рівнів навчальних досягнень учнів</w:t>
      </w:r>
      <w:r>
        <w:rPr>
          <w:b/>
          <w:sz w:val="28"/>
          <w:szCs w:val="28"/>
          <w:lang w:val="uk-UA"/>
        </w:rPr>
        <w:t xml:space="preserve"> з психології</w:t>
      </w:r>
    </w:p>
    <w:p w:rsidR="0065400C" w:rsidRPr="00576FEE" w:rsidRDefault="0065400C" w:rsidP="00576FEE">
      <w:pPr>
        <w:jc w:val="center"/>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406"/>
      </w:tblGrid>
      <w:tr w:rsidR="0065400C" w:rsidRPr="00576FEE" w:rsidTr="002544EC">
        <w:tc>
          <w:tcPr>
            <w:tcW w:w="2448" w:type="dxa"/>
          </w:tcPr>
          <w:p w:rsidR="0065400C" w:rsidRPr="002544EC" w:rsidRDefault="0065400C" w:rsidP="002544EC">
            <w:pPr>
              <w:jc w:val="center"/>
              <w:rPr>
                <w:i/>
                <w:sz w:val="28"/>
                <w:szCs w:val="28"/>
                <w:lang w:val="uk-UA"/>
              </w:rPr>
            </w:pPr>
            <w:r w:rsidRPr="002544EC">
              <w:rPr>
                <w:i/>
                <w:sz w:val="28"/>
                <w:szCs w:val="28"/>
                <w:lang w:val="uk-UA"/>
              </w:rPr>
              <w:t>Рівень</w:t>
            </w:r>
          </w:p>
        </w:tc>
        <w:tc>
          <w:tcPr>
            <w:tcW w:w="7406" w:type="dxa"/>
          </w:tcPr>
          <w:p w:rsidR="0065400C" w:rsidRPr="002544EC" w:rsidRDefault="0065400C" w:rsidP="002544EC">
            <w:pPr>
              <w:jc w:val="center"/>
              <w:rPr>
                <w:i/>
                <w:sz w:val="28"/>
                <w:szCs w:val="28"/>
                <w:lang w:val="uk-UA"/>
              </w:rPr>
            </w:pPr>
            <w:r w:rsidRPr="002544EC">
              <w:rPr>
                <w:i/>
                <w:sz w:val="28"/>
                <w:szCs w:val="28"/>
                <w:lang w:val="uk-UA"/>
              </w:rPr>
              <w:t>Критерії віднесення до рівня</w:t>
            </w:r>
          </w:p>
        </w:tc>
      </w:tr>
      <w:tr w:rsidR="0065400C" w:rsidTr="002544EC">
        <w:tc>
          <w:tcPr>
            <w:tcW w:w="2448" w:type="dxa"/>
          </w:tcPr>
          <w:p w:rsidR="0065400C" w:rsidRPr="002544EC" w:rsidRDefault="0065400C" w:rsidP="002544EC">
            <w:pPr>
              <w:jc w:val="center"/>
              <w:rPr>
                <w:sz w:val="28"/>
                <w:szCs w:val="28"/>
                <w:lang w:val="uk-UA"/>
              </w:rPr>
            </w:pPr>
            <w:r w:rsidRPr="002544EC">
              <w:rPr>
                <w:sz w:val="28"/>
                <w:szCs w:val="28"/>
                <w:lang w:val="uk-UA"/>
              </w:rPr>
              <w:t>І рівень - початковий</w:t>
            </w:r>
          </w:p>
        </w:tc>
        <w:tc>
          <w:tcPr>
            <w:tcW w:w="7406" w:type="dxa"/>
          </w:tcPr>
          <w:p w:rsidR="0065400C" w:rsidRPr="002544EC" w:rsidRDefault="0065400C" w:rsidP="002544EC">
            <w:pPr>
              <w:jc w:val="both"/>
              <w:rPr>
                <w:sz w:val="28"/>
                <w:szCs w:val="28"/>
                <w:lang w:val="uk-UA"/>
              </w:rPr>
            </w:pPr>
            <w:r w:rsidRPr="002544EC">
              <w:rPr>
                <w:sz w:val="28"/>
                <w:szCs w:val="28"/>
                <w:lang w:val="uk-UA"/>
              </w:rPr>
              <w:t>Відповідь учня при відтворенні навчального матеріалу елементарна, фрагментарна, зумовлюється початковими уявленнями про предмет вивчення.</w:t>
            </w:r>
          </w:p>
        </w:tc>
      </w:tr>
      <w:tr w:rsidR="0065400C" w:rsidTr="002544EC">
        <w:tc>
          <w:tcPr>
            <w:tcW w:w="2448" w:type="dxa"/>
          </w:tcPr>
          <w:p w:rsidR="0065400C" w:rsidRPr="002544EC" w:rsidRDefault="0065400C" w:rsidP="002544EC">
            <w:pPr>
              <w:jc w:val="center"/>
              <w:rPr>
                <w:sz w:val="28"/>
                <w:szCs w:val="28"/>
                <w:lang w:val="uk-UA"/>
              </w:rPr>
            </w:pPr>
            <w:r w:rsidRPr="002544EC">
              <w:rPr>
                <w:sz w:val="28"/>
                <w:szCs w:val="28"/>
                <w:lang w:val="uk-UA"/>
              </w:rPr>
              <w:t>II рівень - середній</w:t>
            </w:r>
          </w:p>
        </w:tc>
        <w:tc>
          <w:tcPr>
            <w:tcW w:w="7406" w:type="dxa"/>
          </w:tcPr>
          <w:p w:rsidR="0065400C" w:rsidRPr="002544EC" w:rsidRDefault="0065400C" w:rsidP="002544EC">
            <w:pPr>
              <w:jc w:val="both"/>
              <w:rPr>
                <w:sz w:val="28"/>
                <w:szCs w:val="28"/>
                <w:lang w:val="uk-UA"/>
              </w:rPr>
            </w:pPr>
            <w:r w:rsidRPr="002544EC">
              <w:rPr>
                <w:sz w:val="28"/>
                <w:szCs w:val="28"/>
                <w:lang w:val="uk-UA"/>
              </w:rPr>
              <w:t>Учень відтворює основний навчальний матеріал теми або курсу, здатний розв'язувати завдання за зразком, володіє елементарними вміннями навчальної діяльності.</w:t>
            </w:r>
          </w:p>
        </w:tc>
      </w:tr>
      <w:tr w:rsidR="0065400C" w:rsidTr="002544EC">
        <w:tc>
          <w:tcPr>
            <w:tcW w:w="2448" w:type="dxa"/>
          </w:tcPr>
          <w:p w:rsidR="0065400C" w:rsidRPr="002544EC" w:rsidRDefault="0065400C" w:rsidP="002544EC">
            <w:pPr>
              <w:jc w:val="center"/>
              <w:rPr>
                <w:sz w:val="28"/>
                <w:szCs w:val="28"/>
                <w:lang w:val="uk-UA"/>
              </w:rPr>
            </w:pPr>
            <w:r w:rsidRPr="002544EC">
              <w:rPr>
                <w:sz w:val="28"/>
                <w:szCs w:val="28"/>
                <w:lang w:val="uk-UA"/>
              </w:rPr>
              <w:t>III рівень - достатній</w:t>
            </w:r>
          </w:p>
        </w:tc>
        <w:tc>
          <w:tcPr>
            <w:tcW w:w="7406" w:type="dxa"/>
          </w:tcPr>
          <w:p w:rsidR="0065400C" w:rsidRPr="002544EC" w:rsidRDefault="0065400C" w:rsidP="002544EC">
            <w:pPr>
              <w:jc w:val="both"/>
              <w:rPr>
                <w:sz w:val="28"/>
                <w:szCs w:val="28"/>
                <w:lang w:val="uk-UA"/>
              </w:rPr>
            </w:pPr>
            <w:r w:rsidRPr="002544EC">
              <w:rPr>
                <w:sz w:val="28"/>
                <w:szCs w:val="28"/>
                <w:lang w:val="uk-UA"/>
              </w:rPr>
              <w:t>Учень знає істотні ознаки понять психологічних, явищ, закономірностей, зв'язків між ними, а також самостійно застосовує знання в стандартних ситуаціях, володіє розумовими операціями (аналізом, абстрагуванням, узагальненням тощо), вміє робити висновки, виправляти допущені помилки. Його відповідь  повна, правильна, логічна, обґрунтована, хоча їй і бракує власних суджень. Він здатний самостійно здійснювати основні види навчальної діяльності</w:t>
            </w:r>
          </w:p>
        </w:tc>
      </w:tr>
      <w:tr w:rsidR="0065400C" w:rsidTr="002544EC">
        <w:tc>
          <w:tcPr>
            <w:tcW w:w="2448" w:type="dxa"/>
          </w:tcPr>
          <w:p w:rsidR="0065400C" w:rsidRPr="002544EC" w:rsidRDefault="0065400C" w:rsidP="002544EC">
            <w:pPr>
              <w:jc w:val="center"/>
              <w:rPr>
                <w:sz w:val="28"/>
                <w:szCs w:val="28"/>
                <w:lang w:val="uk-UA"/>
              </w:rPr>
            </w:pPr>
            <w:r w:rsidRPr="002544EC">
              <w:rPr>
                <w:sz w:val="28"/>
                <w:szCs w:val="28"/>
                <w:lang w:val="uk-UA"/>
              </w:rPr>
              <w:t>IV рівень - високий</w:t>
            </w:r>
          </w:p>
        </w:tc>
        <w:tc>
          <w:tcPr>
            <w:tcW w:w="7406" w:type="dxa"/>
          </w:tcPr>
          <w:p w:rsidR="0065400C" w:rsidRPr="002544EC" w:rsidRDefault="0065400C" w:rsidP="002544EC">
            <w:pPr>
              <w:jc w:val="both"/>
              <w:rPr>
                <w:sz w:val="28"/>
                <w:szCs w:val="28"/>
                <w:lang w:val="uk-UA"/>
              </w:rPr>
            </w:pPr>
            <w:r w:rsidRPr="002544EC">
              <w:rPr>
                <w:sz w:val="28"/>
                <w:szCs w:val="28"/>
                <w:lang w:val="uk-UA"/>
              </w:rPr>
              <w:t>Знання з психології учня є глибокими, міцними, узагальненими, системними; він вміє застосовувати знання творчо, його навчальна діяльність має дослідницький характер, позначена вмінням самостійно оцінювати з науково-психологічної точки зору різноманітні життєві ситуації, явища, факти, виявляти і відстоювати особисту позицію.</w:t>
            </w:r>
          </w:p>
        </w:tc>
      </w:tr>
    </w:tbl>
    <w:p w:rsidR="0065400C" w:rsidRDefault="0065400C" w:rsidP="00576FEE">
      <w:pPr>
        <w:jc w:val="center"/>
        <w:rPr>
          <w:sz w:val="28"/>
          <w:szCs w:val="28"/>
          <w:lang w:val="uk-UA"/>
        </w:rPr>
      </w:pPr>
    </w:p>
    <w:p w:rsidR="0065400C" w:rsidRPr="000649D6" w:rsidRDefault="0065400C" w:rsidP="000649D6">
      <w:pPr>
        <w:ind w:firstLine="720"/>
        <w:jc w:val="both"/>
        <w:rPr>
          <w:sz w:val="28"/>
          <w:szCs w:val="28"/>
          <w:lang w:val="uk-UA"/>
        </w:rPr>
      </w:pPr>
      <w:r w:rsidRPr="000649D6">
        <w:rPr>
          <w:sz w:val="28"/>
          <w:szCs w:val="28"/>
          <w:lang w:val="uk-UA"/>
        </w:rPr>
        <w:t>Зазначеним рівням відповідають розроблені критерії оцінювання навчальних досягнень учнів за 12-бальною шкалою (табл</w:t>
      </w:r>
      <w:r>
        <w:rPr>
          <w:sz w:val="28"/>
          <w:szCs w:val="28"/>
          <w:lang w:val="uk-UA"/>
        </w:rPr>
        <w:t>.</w:t>
      </w:r>
      <w:r w:rsidRPr="000649D6">
        <w:rPr>
          <w:sz w:val="28"/>
          <w:szCs w:val="28"/>
          <w:lang w:val="uk-UA"/>
        </w:rPr>
        <w:t xml:space="preserve"> </w:t>
      </w:r>
      <w:r>
        <w:rPr>
          <w:sz w:val="28"/>
          <w:szCs w:val="28"/>
          <w:lang w:val="uk-UA"/>
        </w:rPr>
        <w:t>6</w:t>
      </w:r>
      <w:r w:rsidRPr="000649D6">
        <w:rPr>
          <w:sz w:val="28"/>
          <w:szCs w:val="28"/>
          <w:lang w:val="uk-UA"/>
        </w:rPr>
        <w:t>.</w:t>
      </w:r>
      <w:r>
        <w:rPr>
          <w:sz w:val="28"/>
          <w:szCs w:val="28"/>
          <w:lang w:val="uk-UA"/>
        </w:rPr>
        <w:t>4</w:t>
      </w:r>
      <w:r w:rsidRPr="000649D6">
        <w:rPr>
          <w:sz w:val="28"/>
          <w:szCs w:val="28"/>
          <w:lang w:val="uk-UA"/>
        </w:rPr>
        <w:t>.)</w:t>
      </w:r>
      <w:r>
        <w:rPr>
          <w:sz w:val="28"/>
          <w:szCs w:val="28"/>
          <w:lang w:val="uk-UA"/>
        </w:rPr>
        <w:t>.</w:t>
      </w:r>
    </w:p>
    <w:p w:rsidR="0065400C" w:rsidRDefault="0065400C" w:rsidP="000649D6">
      <w:pPr>
        <w:ind w:firstLine="720"/>
        <w:jc w:val="right"/>
        <w:rPr>
          <w:sz w:val="28"/>
          <w:szCs w:val="28"/>
          <w:lang w:val="uk-UA"/>
        </w:rPr>
      </w:pPr>
    </w:p>
    <w:p w:rsidR="0065400C" w:rsidRPr="000649D6" w:rsidRDefault="0065400C" w:rsidP="000649D6">
      <w:pPr>
        <w:ind w:firstLine="720"/>
        <w:jc w:val="right"/>
        <w:rPr>
          <w:sz w:val="28"/>
          <w:szCs w:val="28"/>
          <w:lang w:val="uk-UA"/>
        </w:rPr>
      </w:pPr>
      <w:r w:rsidRPr="000649D6">
        <w:rPr>
          <w:sz w:val="28"/>
          <w:szCs w:val="28"/>
          <w:lang w:val="uk-UA"/>
        </w:rPr>
        <w:t xml:space="preserve">Таблиця  </w:t>
      </w:r>
      <w:r>
        <w:rPr>
          <w:sz w:val="28"/>
          <w:szCs w:val="28"/>
          <w:lang w:val="uk-UA"/>
        </w:rPr>
        <w:t>6</w:t>
      </w:r>
      <w:r w:rsidRPr="000649D6">
        <w:rPr>
          <w:sz w:val="28"/>
          <w:szCs w:val="28"/>
          <w:lang w:val="uk-UA"/>
        </w:rPr>
        <w:t>.</w:t>
      </w:r>
      <w:r>
        <w:rPr>
          <w:sz w:val="28"/>
          <w:szCs w:val="28"/>
          <w:lang w:val="uk-UA"/>
        </w:rPr>
        <w:t>4</w:t>
      </w:r>
    </w:p>
    <w:p w:rsidR="0065400C" w:rsidRPr="00576FEE" w:rsidRDefault="0065400C" w:rsidP="000649D6">
      <w:pPr>
        <w:jc w:val="center"/>
        <w:rPr>
          <w:b/>
          <w:sz w:val="28"/>
          <w:szCs w:val="28"/>
          <w:lang w:val="uk-UA"/>
        </w:rPr>
      </w:pPr>
      <w:r w:rsidRPr="00576FEE">
        <w:rPr>
          <w:b/>
          <w:sz w:val="28"/>
          <w:szCs w:val="28"/>
          <w:lang w:val="uk-UA"/>
        </w:rPr>
        <w:t>Загальні критерії оцінки навчальних досягнень учнів</w:t>
      </w:r>
    </w:p>
    <w:p w:rsidR="0065400C" w:rsidRPr="00576FEE" w:rsidRDefault="0065400C" w:rsidP="000649D6">
      <w:pPr>
        <w:jc w:val="center"/>
        <w:rPr>
          <w:sz w:val="16"/>
          <w:szCs w:val="16"/>
          <w:lang w:val="uk-UA"/>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750"/>
        <w:gridCol w:w="2893"/>
        <w:gridCol w:w="5211"/>
      </w:tblGrid>
      <w:tr w:rsidR="0065400C" w:rsidRPr="000649D6" w:rsidTr="00D42979">
        <w:tc>
          <w:tcPr>
            <w:tcW w:w="888" w:type="pct"/>
          </w:tcPr>
          <w:p w:rsidR="0065400C" w:rsidRPr="00576FEE" w:rsidRDefault="0065400C" w:rsidP="000649D6">
            <w:pPr>
              <w:jc w:val="center"/>
              <w:rPr>
                <w:bCs/>
                <w:i/>
                <w:lang w:val="uk-UA"/>
              </w:rPr>
            </w:pPr>
            <w:r w:rsidRPr="00576FEE">
              <w:rPr>
                <w:bCs/>
                <w:i/>
                <w:lang w:val="uk-UA"/>
              </w:rPr>
              <w:t>Рівні</w:t>
            </w:r>
          </w:p>
          <w:p w:rsidR="0065400C" w:rsidRPr="00576FEE" w:rsidRDefault="0065400C" w:rsidP="000649D6">
            <w:pPr>
              <w:jc w:val="center"/>
              <w:rPr>
                <w:i/>
                <w:lang w:val="uk-UA"/>
              </w:rPr>
            </w:pPr>
            <w:r w:rsidRPr="00576FEE">
              <w:rPr>
                <w:bCs/>
                <w:i/>
                <w:lang w:val="uk-UA"/>
              </w:rPr>
              <w:t>навчальних досягнень</w:t>
            </w:r>
          </w:p>
        </w:tc>
        <w:tc>
          <w:tcPr>
            <w:tcW w:w="1468" w:type="pct"/>
          </w:tcPr>
          <w:p w:rsidR="0065400C" w:rsidRPr="00576FEE" w:rsidRDefault="0065400C" w:rsidP="000649D6">
            <w:pPr>
              <w:jc w:val="center"/>
              <w:rPr>
                <w:bCs/>
                <w:i/>
                <w:lang w:val="uk-UA"/>
              </w:rPr>
            </w:pPr>
            <w:r w:rsidRPr="00576FEE">
              <w:rPr>
                <w:bCs/>
                <w:i/>
                <w:lang w:val="uk-UA"/>
              </w:rPr>
              <w:t xml:space="preserve">Бали за 12-бальною шкалою / оцінка за </w:t>
            </w:r>
          </w:p>
          <w:p w:rsidR="0065400C" w:rsidRPr="00576FEE" w:rsidRDefault="0065400C" w:rsidP="000649D6">
            <w:pPr>
              <w:jc w:val="center"/>
              <w:rPr>
                <w:bCs/>
                <w:i/>
                <w:lang w:val="uk-UA"/>
              </w:rPr>
            </w:pPr>
            <w:r w:rsidRPr="00576FEE">
              <w:rPr>
                <w:bCs/>
                <w:i/>
                <w:lang w:val="uk-UA"/>
              </w:rPr>
              <w:t>5-бальною шкалою</w:t>
            </w:r>
          </w:p>
        </w:tc>
        <w:tc>
          <w:tcPr>
            <w:tcW w:w="2644" w:type="pct"/>
          </w:tcPr>
          <w:p w:rsidR="0065400C" w:rsidRPr="00576FEE" w:rsidRDefault="0065400C" w:rsidP="000649D6">
            <w:pPr>
              <w:jc w:val="center"/>
              <w:rPr>
                <w:bCs/>
                <w:i/>
                <w:lang w:val="uk-UA"/>
              </w:rPr>
            </w:pPr>
            <w:r w:rsidRPr="00576FEE">
              <w:rPr>
                <w:bCs/>
                <w:i/>
                <w:lang w:val="uk-UA"/>
              </w:rPr>
              <w:t>Загальні критерії оцінки навчальних досягнень  учнів</w:t>
            </w:r>
          </w:p>
        </w:tc>
      </w:tr>
      <w:tr w:rsidR="0065400C" w:rsidRPr="000649D6" w:rsidTr="00D42979">
        <w:tc>
          <w:tcPr>
            <w:tcW w:w="888" w:type="pct"/>
          </w:tcPr>
          <w:p w:rsidR="0065400C" w:rsidRPr="000649D6" w:rsidRDefault="0065400C" w:rsidP="000649D6">
            <w:pPr>
              <w:jc w:val="center"/>
              <w:rPr>
                <w:bCs/>
                <w:i/>
                <w:lang w:val="uk-UA"/>
              </w:rPr>
            </w:pPr>
            <w:r w:rsidRPr="000649D6">
              <w:rPr>
                <w:bCs/>
                <w:i/>
                <w:lang w:val="uk-UA"/>
              </w:rPr>
              <w:t>1</w:t>
            </w:r>
          </w:p>
        </w:tc>
        <w:tc>
          <w:tcPr>
            <w:tcW w:w="1468" w:type="pct"/>
          </w:tcPr>
          <w:p w:rsidR="0065400C" w:rsidRPr="000649D6" w:rsidRDefault="0065400C" w:rsidP="000649D6">
            <w:pPr>
              <w:jc w:val="center"/>
              <w:rPr>
                <w:bCs/>
                <w:i/>
                <w:lang w:val="uk-UA"/>
              </w:rPr>
            </w:pPr>
            <w:r w:rsidRPr="000649D6">
              <w:rPr>
                <w:bCs/>
                <w:i/>
                <w:lang w:val="uk-UA"/>
              </w:rPr>
              <w:t>2</w:t>
            </w:r>
          </w:p>
        </w:tc>
        <w:tc>
          <w:tcPr>
            <w:tcW w:w="2644" w:type="pct"/>
          </w:tcPr>
          <w:p w:rsidR="0065400C" w:rsidRPr="000649D6" w:rsidRDefault="0065400C" w:rsidP="000649D6">
            <w:pPr>
              <w:jc w:val="center"/>
              <w:rPr>
                <w:bCs/>
                <w:i/>
                <w:lang w:val="uk-UA"/>
              </w:rPr>
            </w:pPr>
            <w:r w:rsidRPr="000649D6">
              <w:rPr>
                <w:bCs/>
                <w:i/>
                <w:lang w:val="uk-UA"/>
              </w:rPr>
              <w:t>3</w:t>
            </w:r>
          </w:p>
        </w:tc>
      </w:tr>
      <w:tr w:rsidR="0065400C" w:rsidRPr="000649D6" w:rsidTr="00D42979">
        <w:trPr>
          <w:cantSplit/>
        </w:trPr>
        <w:tc>
          <w:tcPr>
            <w:tcW w:w="888" w:type="pct"/>
            <w:vMerge w:val="restart"/>
          </w:tcPr>
          <w:p w:rsidR="0065400C" w:rsidRPr="000649D6" w:rsidRDefault="0065400C" w:rsidP="000649D6">
            <w:pPr>
              <w:jc w:val="both"/>
              <w:rPr>
                <w:lang w:val="uk-UA"/>
              </w:rPr>
            </w:pPr>
            <w:r w:rsidRPr="000649D6">
              <w:rPr>
                <w:lang w:val="uk-UA"/>
              </w:rPr>
              <w:t>І.Початковий</w:t>
            </w:r>
          </w:p>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1   бал / оцінка (2-)</w:t>
            </w:r>
          </w:p>
        </w:tc>
        <w:tc>
          <w:tcPr>
            <w:tcW w:w="2644" w:type="pct"/>
          </w:tcPr>
          <w:p w:rsidR="0065400C" w:rsidRPr="000649D6" w:rsidRDefault="0065400C" w:rsidP="000649D6">
            <w:pPr>
              <w:jc w:val="both"/>
              <w:rPr>
                <w:lang w:val="uk-UA"/>
              </w:rPr>
            </w:pPr>
            <w:r w:rsidRPr="000649D6">
              <w:rPr>
                <w:lang w:val="uk-UA"/>
              </w:rPr>
              <w:t>Розрізняє об'єкт вивчення поміж інших</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2 бали / оцінка  ( 2) </w:t>
            </w:r>
          </w:p>
        </w:tc>
        <w:tc>
          <w:tcPr>
            <w:tcW w:w="2644" w:type="pct"/>
          </w:tcPr>
          <w:p w:rsidR="0065400C" w:rsidRPr="000649D6" w:rsidRDefault="0065400C" w:rsidP="000649D6">
            <w:pPr>
              <w:jc w:val="both"/>
              <w:rPr>
                <w:lang w:val="uk-UA"/>
              </w:rPr>
            </w:pPr>
            <w:r w:rsidRPr="000649D6">
              <w:rPr>
                <w:lang w:val="uk-UA"/>
              </w:rPr>
              <w:t>Розрізняє об'єкт вивчення і від</w:t>
            </w:r>
            <w:r w:rsidRPr="000649D6">
              <w:rPr>
                <w:lang w:val="uk-UA"/>
              </w:rPr>
              <w:softHyphen/>
              <w:t>творює деякі його елементи</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3 бали / оцінка (2+)</w:t>
            </w:r>
          </w:p>
        </w:tc>
        <w:tc>
          <w:tcPr>
            <w:tcW w:w="2644" w:type="pct"/>
          </w:tcPr>
          <w:p w:rsidR="0065400C" w:rsidRPr="000649D6" w:rsidRDefault="0065400C" w:rsidP="000649D6">
            <w:pPr>
              <w:jc w:val="both"/>
              <w:rPr>
                <w:lang w:val="uk-UA"/>
              </w:rPr>
            </w:pPr>
            <w:r w:rsidRPr="000649D6">
              <w:rPr>
                <w:lang w:val="uk-UA"/>
              </w:rPr>
              <w:t>Відтворює менше половини навчального матеріалу; з допомогою вчителя виконує елемен</w:t>
            </w:r>
            <w:r w:rsidRPr="000649D6">
              <w:rPr>
                <w:lang w:val="uk-UA"/>
              </w:rPr>
              <w:softHyphen/>
              <w:t>тарні завдання.</w:t>
            </w:r>
          </w:p>
        </w:tc>
      </w:tr>
    </w:tbl>
    <w:p w:rsidR="0065400C" w:rsidRPr="000649D6" w:rsidRDefault="0065400C" w:rsidP="00576FEE">
      <w:pPr>
        <w:jc w:val="right"/>
        <w:rPr>
          <w:sz w:val="28"/>
          <w:szCs w:val="28"/>
          <w:lang w:val="uk-UA"/>
        </w:rPr>
      </w:pPr>
      <w:r>
        <w:br w:type="page"/>
      </w:r>
      <w:r w:rsidRPr="000649D6">
        <w:rPr>
          <w:sz w:val="28"/>
          <w:szCs w:val="28"/>
          <w:lang w:val="uk-UA"/>
        </w:rPr>
        <w:t>Продовження табл. 6.</w:t>
      </w:r>
      <w:r>
        <w:rPr>
          <w:sz w:val="28"/>
          <w:szCs w:val="28"/>
          <w:lang w:val="uk-UA"/>
        </w:rPr>
        <w:t>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750"/>
        <w:gridCol w:w="2893"/>
        <w:gridCol w:w="5211"/>
      </w:tblGrid>
      <w:tr w:rsidR="0065400C" w:rsidRPr="000649D6" w:rsidTr="00D87DD5">
        <w:tc>
          <w:tcPr>
            <w:tcW w:w="888" w:type="pct"/>
          </w:tcPr>
          <w:p w:rsidR="0065400C" w:rsidRPr="000649D6" w:rsidRDefault="0065400C" w:rsidP="00D87DD5">
            <w:pPr>
              <w:jc w:val="center"/>
              <w:rPr>
                <w:i/>
                <w:lang w:val="uk-UA"/>
              </w:rPr>
            </w:pPr>
            <w:r w:rsidRPr="000649D6">
              <w:rPr>
                <w:i/>
                <w:lang w:val="uk-UA"/>
              </w:rPr>
              <w:t>1</w:t>
            </w:r>
          </w:p>
        </w:tc>
        <w:tc>
          <w:tcPr>
            <w:tcW w:w="1468" w:type="pct"/>
          </w:tcPr>
          <w:p w:rsidR="0065400C" w:rsidRPr="000649D6" w:rsidRDefault="0065400C" w:rsidP="00D87DD5">
            <w:pPr>
              <w:jc w:val="center"/>
              <w:rPr>
                <w:i/>
                <w:lang w:val="uk-UA"/>
              </w:rPr>
            </w:pPr>
            <w:r w:rsidRPr="000649D6">
              <w:rPr>
                <w:i/>
                <w:lang w:val="uk-UA"/>
              </w:rPr>
              <w:t>2</w:t>
            </w:r>
          </w:p>
        </w:tc>
        <w:tc>
          <w:tcPr>
            <w:tcW w:w="2644" w:type="pct"/>
          </w:tcPr>
          <w:p w:rsidR="0065400C" w:rsidRPr="000649D6" w:rsidRDefault="0065400C" w:rsidP="00D87DD5">
            <w:pPr>
              <w:jc w:val="center"/>
              <w:rPr>
                <w:i/>
                <w:lang w:val="uk-UA"/>
              </w:rPr>
            </w:pPr>
            <w:r w:rsidRPr="000649D6">
              <w:rPr>
                <w:i/>
                <w:lang w:val="uk-UA"/>
              </w:rPr>
              <w:t>3</w:t>
            </w:r>
          </w:p>
        </w:tc>
      </w:tr>
      <w:tr w:rsidR="0065400C" w:rsidRPr="000649D6" w:rsidTr="00D42979">
        <w:trPr>
          <w:cantSplit/>
          <w:trHeight w:val="1189"/>
        </w:trPr>
        <w:tc>
          <w:tcPr>
            <w:tcW w:w="888" w:type="pct"/>
            <w:vMerge w:val="restart"/>
          </w:tcPr>
          <w:p w:rsidR="0065400C" w:rsidRPr="000649D6" w:rsidRDefault="0065400C" w:rsidP="000649D6">
            <w:pPr>
              <w:jc w:val="both"/>
              <w:rPr>
                <w:lang w:val="uk-UA"/>
              </w:rPr>
            </w:pPr>
            <w:r w:rsidRPr="000649D6">
              <w:rPr>
                <w:lang w:val="uk-UA"/>
              </w:rPr>
              <w:t>ІІ. Середній</w:t>
            </w:r>
          </w:p>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4 бали / оцінка ( 3 -)</w:t>
            </w:r>
          </w:p>
        </w:tc>
        <w:tc>
          <w:tcPr>
            <w:tcW w:w="2644" w:type="pct"/>
          </w:tcPr>
          <w:p w:rsidR="0065400C" w:rsidRPr="000649D6" w:rsidRDefault="0065400C" w:rsidP="000649D6">
            <w:pPr>
              <w:jc w:val="both"/>
              <w:rPr>
                <w:lang w:val="uk-UA"/>
              </w:rPr>
            </w:pPr>
            <w:r w:rsidRPr="000649D6">
              <w:rPr>
                <w:lang w:val="uk-UA"/>
              </w:rPr>
              <w:t>Знає близько половини навчального ма</w:t>
            </w:r>
            <w:r w:rsidRPr="000649D6">
              <w:rPr>
                <w:lang w:val="uk-UA"/>
              </w:rPr>
              <w:softHyphen/>
              <w:t>теріалу, здатний відтворити його відповідно до тексту підручника або пояснення вчителя, повто</w:t>
            </w:r>
            <w:r w:rsidRPr="000649D6">
              <w:rPr>
                <w:lang w:val="uk-UA"/>
              </w:rPr>
              <w:softHyphen/>
              <w:t>рити за зразком певну операцію, дію.</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5 балів / оцінка ( 3 )</w:t>
            </w:r>
          </w:p>
        </w:tc>
        <w:tc>
          <w:tcPr>
            <w:tcW w:w="2644" w:type="pct"/>
          </w:tcPr>
          <w:p w:rsidR="0065400C" w:rsidRPr="000649D6" w:rsidRDefault="0065400C" w:rsidP="000649D6">
            <w:pPr>
              <w:jc w:val="both"/>
              <w:rPr>
                <w:lang w:val="uk-UA"/>
              </w:rPr>
            </w:pPr>
            <w:r w:rsidRPr="000649D6">
              <w:rPr>
                <w:lang w:val="uk-UA"/>
              </w:rPr>
              <w:t>Розуміє основний навчальний мате</w:t>
            </w:r>
            <w:r w:rsidRPr="000649D6">
              <w:rPr>
                <w:lang w:val="uk-UA"/>
              </w:rPr>
              <w:softHyphen/>
              <w:t>ріал, здатний з помилками й неточностями дати визначення понять, сформулювати пра</w:t>
            </w:r>
            <w:r w:rsidRPr="000649D6">
              <w:rPr>
                <w:lang w:val="uk-UA"/>
              </w:rPr>
              <w:softHyphen/>
              <w:t>вило.</w:t>
            </w:r>
          </w:p>
        </w:tc>
      </w:tr>
      <w:tr w:rsidR="0065400C" w:rsidRPr="000649D6" w:rsidTr="00D42979">
        <w:tc>
          <w:tcPr>
            <w:tcW w:w="888" w:type="pct"/>
          </w:tcPr>
          <w:p w:rsidR="0065400C" w:rsidRPr="000649D6" w:rsidRDefault="0065400C" w:rsidP="00D50DB5">
            <w:pPr>
              <w:rPr>
                <w:lang w:val="uk-UA"/>
              </w:rPr>
            </w:pPr>
          </w:p>
        </w:tc>
        <w:tc>
          <w:tcPr>
            <w:tcW w:w="1468" w:type="pct"/>
          </w:tcPr>
          <w:p w:rsidR="0065400C" w:rsidRPr="000649D6" w:rsidRDefault="0065400C" w:rsidP="000649D6">
            <w:pPr>
              <w:jc w:val="both"/>
              <w:rPr>
                <w:lang w:val="uk-UA"/>
              </w:rPr>
            </w:pPr>
            <w:r w:rsidRPr="000649D6">
              <w:rPr>
                <w:lang w:val="uk-UA"/>
              </w:rPr>
              <w:t xml:space="preserve">   6 балів / оцінка ( 3+)</w:t>
            </w:r>
          </w:p>
        </w:tc>
        <w:tc>
          <w:tcPr>
            <w:tcW w:w="2644" w:type="pct"/>
          </w:tcPr>
          <w:p w:rsidR="0065400C" w:rsidRPr="000649D6" w:rsidRDefault="0065400C" w:rsidP="000649D6">
            <w:pPr>
              <w:jc w:val="both"/>
              <w:rPr>
                <w:lang w:val="uk-UA"/>
              </w:rPr>
            </w:pPr>
            <w:r w:rsidRPr="000649D6">
              <w:rPr>
                <w:lang w:val="uk-UA"/>
              </w:rPr>
              <w:t>Виявляє знання і розуміння основних положень навчального матеріалу. Відповідь його правильна, але недостатньо осмислена. 3 допомогою вчителя здатний аналізувати, порів</w:t>
            </w:r>
            <w:r w:rsidRPr="000649D6">
              <w:rPr>
                <w:lang w:val="uk-UA"/>
              </w:rPr>
              <w:softHyphen/>
              <w:t>нювати, узагальнювати та робити висновки. Вміє застосовувати знання при розв'язуванні задач за зразком.</w:t>
            </w:r>
          </w:p>
        </w:tc>
      </w:tr>
      <w:tr w:rsidR="0065400C" w:rsidRPr="000649D6" w:rsidTr="00D42979">
        <w:trPr>
          <w:cantSplit/>
        </w:trPr>
        <w:tc>
          <w:tcPr>
            <w:tcW w:w="888" w:type="pct"/>
            <w:vMerge w:val="restart"/>
          </w:tcPr>
          <w:p w:rsidR="0065400C" w:rsidRPr="000649D6" w:rsidRDefault="0065400C" w:rsidP="000649D6">
            <w:pPr>
              <w:jc w:val="both"/>
              <w:rPr>
                <w:lang w:val="uk-UA"/>
              </w:rPr>
            </w:pPr>
            <w:r w:rsidRPr="000649D6">
              <w:rPr>
                <w:lang w:val="uk-UA"/>
              </w:rPr>
              <w:t xml:space="preserve">  ІІІ.</w:t>
            </w:r>
          </w:p>
          <w:p w:rsidR="0065400C" w:rsidRPr="000649D6" w:rsidRDefault="0065400C" w:rsidP="000649D6">
            <w:pPr>
              <w:jc w:val="both"/>
              <w:rPr>
                <w:lang w:val="uk-UA"/>
              </w:rPr>
            </w:pPr>
            <w:r w:rsidRPr="000649D6">
              <w:rPr>
                <w:lang w:val="uk-UA"/>
              </w:rPr>
              <w:t>Достатній</w:t>
            </w:r>
          </w:p>
        </w:tc>
        <w:tc>
          <w:tcPr>
            <w:tcW w:w="1468" w:type="pct"/>
          </w:tcPr>
          <w:p w:rsidR="0065400C" w:rsidRPr="000649D6" w:rsidRDefault="0065400C" w:rsidP="000649D6">
            <w:pPr>
              <w:jc w:val="both"/>
              <w:rPr>
                <w:lang w:val="uk-UA"/>
              </w:rPr>
            </w:pPr>
            <w:r w:rsidRPr="000649D6">
              <w:rPr>
                <w:lang w:val="uk-UA"/>
              </w:rPr>
              <w:t xml:space="preserve">   7  балів / оцінка (4 -)</w:t>
            </w:r>
          </w:p>
        </w:tc>
        <w:tc>
          <w:tcPr>
            <w:tcW w:w="2644" w:type="pct"/>
          </w:tcPr>
          <w:p w:rsidR="0065400C" w:rsidRPr="000649D6" w:rsidRDefault="0065400C" w:rsidP="000649D6">
            <w:pPr>
              <w:jc w:val="both"/>
              <w:rPr>
                <w:lang w:val="uk-UA"/>
              </w:rPr>
            </w:pPr>
            <w:r w:rsidRPr="000649D6">
              <w:rPr>
                <w:lang w:val="uk-UA"/>
              </w:rPr>
              <w:t>Правильно, логічно відтворює навчаль</w:t>
            </w:r>
            <w:r w:rsidRPr="000649D6">
              <w:rPr>
                <w:lang w:val="uk-UA"/>
              </w:rPr>
              <w:softHyphen/>
              <w:t>ний матеріал, розуміє основоположні теорії і фак</w:t>
            </w:r>
            <w:r w:rsidRPr="000649D6">
              <w:rPr>
                <w:lang w:val="uk-UA"/>
              </w:rPr>
              <w:softHyphen/>
              <w:t>ти, вміє наводити окремі власні приклади на під</w:t>
            </w:r>
            <w:r w:rsidRPr="000649D6">
              <w:rPr>
                <w:lang w:val="uk-UA"/>
              </w:rPr>
              <w:softHyphen/>
              <w:t>твердження певних думок, застосовує вивчений матеріал у стандартних ситуаціях, частково конт</w:t>
            </w:r>
            <w:r w:rsidRPr="000649D6">
              <w:rPr>
                <w:lang w:val="uk-UA"/>
              </w:rPr>
              <w:softHyphen/>
              <w:t>ролює власні навчальні дії.</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r w:rsidRPr="000649D6">
              <w:rPr>
                <w:lang w:val="uk-UA"/>
              </w:rPr>
              <w:t xml:space="preserve">   </w:t>
            </w:r>
          </w:p>
          <w:p w:rsidR="0065400C" w:rsidRPr="000649D6" w:rsidRDefault="0065400C" w:rsidP="000649D6">
            <w:pPr>
              <w:jc w:val="both"/>
              <w:rPr>
                <w:lang w:val="uk-UA"/>
              </w:rPr>
            </w:pPr>
            <w:r w:rsidRPr="000649D6">
              <w:rPr>
                <w:lang w:val="uk-UA"/>
              </w:rPr>
              <w:t xml:space="preserve">   8 балів / оцінка ( 4  )</w:t>
            </w:r>
          </w:p>
        </w:tc>
        <w:tc>
          <w:tcPr>
            <w:tcW w:w="2644" w:type="pct"/>
          </w:tcPr>
          <w:p w:rsidR="0065400C" w:rsidRPr="000649D6" w:rsidRDefault="0065400C" w:rsidP="000649D6">
            <w:pPr>
              <w:jc w:val="both"/>
              <w:rPr>
                <w:lang w:val="uk-UA"/>
              </w:rPr>
            </w:pPr>
            <w:r w:rsidRPr="000649D6">
              <w:rPr>
                <w:lang w:val="uk-UA"/>
              </w:rPr>
              <w:t>Знання учня є достатньо повними, він ві</w:t>
            </w:r>
            <w:r w:rsidRPr="000649D6">
              <w:rPr>
                <w:lang w:val="uk-UA"/>
              </w:rPr>
              <w:softHyphen/>
              <w:t>льно застосовує вивчений матеріал у стандар</w:t>
            </w:r>
            <w:r w:rsidRPr="000649D6">
              <w:rPr>
                <w:lang w:val="uk-UA"/>
              </w:rPr>
              <w:softHyphen/>
              <w:t>тних ситуаціях, вміє аналізувати, встановлю</w:t>
            </w:r>
            <w:r w:rsidRPr="000649D6">
              <w:rPr>
                <w:lang w:val="uk-UA"/>
              </w:rPr>
              <w:softHyphen/>
              <w:t>вати найсуттєвіші зв'язки і залежності між явищами, фактами, робити висновки, загалом контролює власну діяльність. Відповідь його повна, логічна, обґрунтована, але з деякими неточностями.</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0649D6">
            <w:pPr>
              <w:jc w:val="both"/>
              <w:rPr>
                <w:lang w:val="uk-UA"/>
              </w:rPr>
            </w:pPr>
          </w:p>
          <w:p w:rsidR="0065400C" w:rsidRPr="000649D6" w:rsidRDefault="0065400C" w:rsidP="000649D6">
            <w:pPr>
              <w:jc w:val="both"/>
              <w:rPr>
                <w:lang w:val="uk-UA"/>
              </w:rPr>
            </w:pPr>
            <w:r w:rsidRPr="000649D6">
              <w:rPr>
                <w:lang w:val="uk-UA"/>
              </w:rPr>
              <w:t xml:space="preserve">   9 балів / оцінка (4+ )</w:t>
            </w:r>
          </w:p>
        </w:tc>
        <w:tc>
          <w:tcPr>
            <w:tcW w:w="2644" w:type="pct"/>
          </w:tcPr>
          <w:p w:rsidR="0065400C" w:rsidRPr="000649D6" w:rsidRDefault="0065400C" w:rsidP="000649D6">
            <w:pPr>
              <w:jc w:val="both"/>
              <w:rPr>
                <w:lang w:val="uk-UA"/>
              </w:rPr>
            </w:pPr>
            <w:r w:rsidRPr="000649D6">
              <w:rPr>
                <w:lang w:val="uk-UA"/>
              </w:rPr>
              <w:t>Вільно володіє вивченим матеріалом, за</w:t>
            </w:r>
            <w:r w:rsidRPr="000649D6">
              <w:rPr>
                <w:lang w:val="uk-UA"/>
              </w:rPr>
              <w:softHyphen/>
              <w:t>стосовує знання в дещо змінених ситуац</w:t>
            </w:r>
            <w:r>
              <w:rPr>
                <w:lang w:val="uk-UA"/>
              </w:rPr>
              <w:t>іях, вміє аналізувати і система</w:t>
            </w:r>
            <w:r w:rsidRPr="000649D6">
              <w:rPr>
                <w:lang w:val="uk-UA"/>
              </w:rPr>
              <w:t>тизувати інформацію, вико</w:t>
            </w:r>
            <w:r w:rsidRPr="000649D6">
              <w:rPr>
                <w:lang w:val="uk-UA"/>
              </w:rPr>
              <w:softHyphen/>
              <w:t>ристовує загально відомі докази у власній аргумен</w:t>
            </w:r>
            <w:r w:rsidRPr="000649D6">
              <w:rPr>
                <w:lang w:val="uk-UA"/>
              </w:rPr>
              <w:softHyphen/>
              <w:t>тації</w:t>
            </w:r>
          </w:p>
        </w:tc>
      </w:tr>
      <w:tr w:rsidR="0065400C" w:rsidRPr="000649D6" w:rsidTr="00D42979">
        <w:trPr>
          <w:cantSplit/>
        </w:trPr>
        <w:tc>
          <w:tcPr>
            <w:tcW w:w="888" w:type="pct"/>
            <w:vMerge w:val="restart"/>
          </w:tcPr>
          <w:p w:rsidR="0065400C" w:rsidRPr="000649D6" w:rsidRDefault="0065400C" w:rsidP="000649D6">
            <w:pPr>
              <w:jc w:val="both"/>
              <w:rPr>
                <w:lang w:val="uk-UA"/>
              </w:rPr>
            </w:pPr>
            <w:r w:rsidRPr="000649D6">
              <w:rPr>
                <w:lang w:val="uk-UA"/>
              </w:rPr>
              <w:t>І</w:t>
            </w:r>
            <w:r>
              <w:rPr>
                <w:lang w:val="en-US"/>
              </w:rPr>
              <w:t>V</w:t>
            </w:r>
            <w:r w:rsidRPr="000649D6">
              <w:rPr>
                <w:lang w:val="uk-UA"/>
              </w:rPr>
              <w:t>. Високий</w:t>
            </w:r>
          </w:p>
        </w:tc>
        <w:tc>
          <w:tcPr>
            <w:tcW w:w="1468" w:type="pct"/>
          </w:tcPr>
          <w:p w:rsidR="0065400C" w:rsidRPr="000649D6" w:rsidRDefault="0065400C" w:rsidP="00D87DD5">
            <w:pPr>
              <w:jc w:val="both"/>
              <w:rPr>
                <w:lang w:val="uk-UA"/>
              </w:rPr>
            </w:pPr>
          </w:p>
          <w:p w:rsidR="0065400C" w:rsidRPr="000649D6" w:rsidRDefault="0065400C" w:rsidP="00D87DD5">
            <w:pPr>
              <w:jc w:val="both"/>
              <w:rPr>
                <w:lang w:val="uk-UA"/>
              </w:rPr>
            </w:pPr>
            <w:r w:rsidRPr="000649D6">
              <w:rPr>
                <w:lang w:val="uk-UA"/>
              </w:rPr>
              <w:t xml:space="preserve"> 10 балів / оцінка (5 - )</w:t>
            </w:r>
          </w:p>
        </w:tc>
        <w:tc>
          <w:tcPr>
            <w:tcW w:w="2644" w:type="pct"/>
          </w:tcPr>
          <w:p w:rsidR="0065400C" w:rsidRPr="000649D6" w:rsidRDefault="0065400C" w:rsidP="00D87DD5">
            <w:pPr>
              <w:jc w:val="both"/>
              <w:rPr>
                <w:lang w:val="uk-UA"/>
              </w:rPr>
            </w:pPr>
            <w:r w:rsidRPr="000649D6">
              <w:rPr>
                <w:lang w:val="uk-UA"/>
              </w:rPr>
              <w:t>Володіє глибокими і міцними знаннями, здатний використовувати їх у нестандарт них ситу</w:t>
            </w:r>
            <w:r w:rsidRPr="000649D6">
              <w:rPr>
                <w:lang w:val="uk-UA"/>
              </w:rPr>
              <w:softHyphen/>
              <w:t>аціях. Самостійно визначає окремі цілі власної навчальної діяльності, критично оцінює окремі нові факти, явища, ідеї</w:t>
            </w:r>
          </w:p>
        </w:tc>
      </w:tr>
      <w:tr w:rsidR="0065400C" w:rsidRPr="000649D6" w:rsidTr="00D42979">
        <w:trPr>
          <w:cantSplit/>
        </w:trPr>
        <w:tc>
          <w:tcPr>
            <w:tcW w:w="888" w:type="pct"/>
            <w:vMerge/>
          </w:tcPr>
          <w:p w:rsidR="0065400C" w:rsidRPr="000649D6" w:rsidRDefault="0065400C" w:rsidP="000649D6">
            <w:pPr>
              <w:jc w:val="both"/>
              <w:rPr>
                <w:lang w:val="uk-UA"/>
              </w:rPr>
            </w:pPr>
          </w:p>
        </w:tc>
        <w:tc>
          <w:tcPr>
            <w:tcW w:w="1468" w:type="pct"/>
          </w:tcPr>
          <w:p w:rsidR="0065400C" w:rsidRPr="000649D6" w:rsidRDefault="0065400C" w:rsidP="00D87DD5">
            <w:pPr>
              <w:jc w:val="both"/>
              <w:rPr>
                <w:lang w:val="uk-UA"/>
              </w:rPr>
            </w:pPr>
            <w:r w:rsidRPr="000649D6">
              <w:rPr>
                <w:lang w:val="uk-UA"/>
              </w:rPr>
              <w:t>11балів / оцінка ( 5  )</w:t>
            </w:r>
          </w:p>
        </w:tc>
        <w:tc>
          <w:tcPr>
            <w:tcW w:w="2644" w:type="pct"/>
          </w:tcPr>
          <w:p w:rsidR="0065400C" w:rsidRPr="000649D6" w:rsidRDefault="0065400C" w:rsidP="00D87DD5">
            <w:pPr>
              <w:jc w:val="both"/>
              <w:rPr>
                <w:lang w:val="uk-UA"/>
              </w:rPr>
            </w:pPr>
            <w:r w:rsidRPr="000649D6">
              <w:rPr>
                <w:lang w:val="uk-UA"/>
              </w:rPr>
              <w:t>Володіє узагальненими знаннями з пре</w:t>
            </w:r>
            <w:r w:rsidRPr="000649D6">
              <w:rPr>
                <w:lang w:val="uk-UA"/>
              </w:rPr>
              <w:softHyphen/>
              <w:t>дмету, аргументовано використовує їх у нестан</w:t>
            </w:r>
            <w:r w:rsidRPr="000649D6">
              <w:rPr>
                <w:lang w:val="uk-UA"/>
              </w:rPr>
              <w:softHyphen/>
              <w:t>дартних ситуаціях, уміє знаходити джерело ін</w:t>
            </w:r>
            <w:r w:rsidRPr="000649D6">
              <w:rPr>
                <w:lang w:val="uk-UA"/>
              </w:rPr>
              <w:softHyphen/>
              <w:t>формації та аналізувати її, ставити і розв'язувати проблеми. Визначає програму особистої пізна</w:t>
            </w:r>
            <w:r w:rsidRPr="000649D6">
              <w:rPr>
                <w:lang w:val="uk-UA"/>
              </w:rPr>
              <w:softHyphen/>
              <w:t>вальної діяльності; самостійно оцінює різноманіт</w:t>
            </w:r>
            <w:r w:rsidRPr="000649D6">
              <w:rPr>
                <w:lang w:val="uk-UA"/>
              </w:rPr>
              <w:softHyphen/>
              <w:t>ні життєві явища і факти, виявляючи особисту позицію щодо них</w:t>
            </w:r>
          </w:p>
        </w:tc>
      </w:tr>
    </w:tbl>
    <w:p w:rsidR="0065400C" w:rsidRPr="000649D6" w:rsidRDefault="0065400C" w:rsidP="00576FEE">
      <w:pPr>
        <w:jc w:val="right"/>
        <w:rPr>
          <w:sz w:val="28"/>
          <w:szCs w:val="28"/>
          <w:lang w:val="uk-UA"/>
        </w:rPr>
      </w:pPr>
      <w:r>
        <w:br w:type="page"/>
      </w:r>
      <w:r w:rsidRPr="000649D6">
        <w:rPr>
          <w:sz w:val="28"/>
          <w:szCs w:val="28"/>
          <w:lang w:val="uk-UA"/>
        </w:rPr>
        <w:t>Продовження табл. 6.</w:t>
      </w:r>
      <w:r>
        <w:rPr>
          <w:sz w:val="28"/>
          <w:szCs w:val="28"/>
          <w:lang w:val="uk-UA"/>
        </w:rPr>
        <w:t>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750"/>
        <w:gridCol w:w="2893"/>
        <w:gridCol w:w="5211"/>
      </w:tblGrid>
      <w:tr w:rsidR="0065400C" w:rsidRPr="000649D6" w:rsidTr="00D87DD5">
        <w:tc>
          <w:tcPr>
            <w:tcW w:w="888" w:type="pct"/>
          </w:tcPr>
          <w:p w:rsidR="0065400C" w:rsidRPr="000649D6" w:rsidRDefault="0065400C" w:rsidP="00D87DD5">
            <w:pPr>
              <w:jc w:val="center"/>
              <w:rPr>
                <w:i/>
                <w:lang w:val="uk-UA"/>
              </w:rPr>
            </w:pPr>
            <w:r w:rsidRPr="000649D6">
              <w:rPr>
                <w:i/>
                <w:lang w:val="uk-UA"/>
              </w:rPr>
              <w:t>1</w:t>
            </w:r>
          </w:p>
        </w:tc>
        <w:tc>
          <w:tcPr>
            <w:tcW w:w="1468" w:type="pct"/>
          </w:tcPr>
          <w:p w:rsidR="0065400C" w:rsidRPr="000649D6" w:rsidRDefault="0065400C" w:rsidP="00D87DD5">
            <w:pPr>
              <w:jc w:val="center"/>
              <w:rPr>
                <w:i/>
                <w:lang w:val="uk-UA"/>
              </w:rPr>
            </w:pPr>
            <w:r w:rsidRPr="000649D6">
              <w:rPr>
                <w:i/>
                <w:lang w:val="uk-UA"/>
              </w:rPr>
              <w:t>2</w:t>
            </w:r>
          </w:p>
        </w:tc>
        <w:tc>
          <w:tcPr>
            <w:tcW w:w="2644" w:type="pct"/>
          </w:tcPr>
          <w:p w:rsidR="0065400C" w:rsidRPr="000649D6" w:rsidRDefault="0065400C" w:rsidP="00D87DD5">
            <w:pPr>
              <w:jc w:val="center"/>
              <w:rPr>
                <w:i/>
                <w:lang w:val="uk-UA"/>
              </w:rPr>
            </w:pPr>
            <w:r w:rsidRPr="000649D6">
              <w:rPr>
                <w:i/>
                <w:lang w:val="uk-UA"/>
              </w:rPr>
              <w:t>3</w:t>
            </w:r>
          </w:p>
        </w:tc>
      </w:tr>
      <w:tr w:rsidR="0065400C" w:rsidRPr="000649D6" w:rsidTr="009E5E6D">
        <w:trPr>
          <w:cantSplit/>
          <w:trHeight w:val="2079"/>
        </w:trPr>
        <w:tc>
          <w:tcPr>
            <w:tcW w:w="888" w:type="pct"/>
          </w:tcPr>
          <w:p w:rsidR="0065400C" w:rsidRPr="000649D6" w:rsidRDefault="0065400C" w:rsidP="0037343B">
            <w:pPr>
              <w:jc w:val="both"/>
              <w:rPr>
                <w:lang w:val="uk-UA"/>
              </w:rPr>
            </w:pPr>
          </w:p>
        </w:tc>
        <w:tc>
          <w:tcPr>
            <w:tcW w:w="1468" w:type="pct"/>
          </w:tcPr>
          <w:p w:rsidR="0065400C" w:rsidRPr="000649D6" w:rsidRDefault="0065400C" w:rsidP="000649D6">
            <w:pPr>
              <w:spacing w:after="180"/>
              <w:jc w:val="both"/>
              <w:rPr>
                <w:lang w:val="uk-UA"/>
              </w:rPr>
            </w:pPr>
            <w:r w:rsidRPr="000649D6">
              <w:rPr>
                <w:lang w:val="uk-UA"/>
              </w:rPr>
              <w:t xml:space="preserve">   12 балів /оцінка (5+ )</w:t>
            </w:r>
          </w:p>
        </w:tc>
        <w:tc>
          <w:tcPr>
            <w:tcW w:w="2644" w:type="pct"/>
          </w:tcPr>
          <w:p w:rsidR="0065400C" w:rsidRPr="000649D6" w:rsidRDefault="0065400C" w:rsidP="000649D6">
            <w:pPr>
              <w:spacing w:before="40"/>
              <w:jc w:val="both"/>
              <w:rPr>
                <w:lang w:val="uk-UA"/>
              </w:rPr>
            </w:pPr>
            <w:r w:rsidRPr="000649D6">
              <w:rPr>
                <w:lang w:val="uk-UA"/>
              </w:rPr>
              <w:t>Учень має системні, дієві знання, виявляє не</w:t>
            </w:r>
            <w:r w:rsidRPr="000649D6">
              <w:rPr>
                <w:lang w:val="uk-UA"/>
              </w:rPr>
              <w:softHyphen/>
              <w:t>ординарні творчі здібності у навчальній діяльнос</w:t>
            </w:r>
            <w:r w:rsidRPr="000649D6">
              <w:rPr>
                <w:lang w:val="uk-UA"/>
              </w:rPr>
              <w:softHyphen/>
              <w:t>ті, вміє ставити і розв'язувати проблеми, само</w:t>
            </w:r>
            <w:r w:rsidRPr="000649D6">
              <w:rPr>
                <w:lang w:val="uk-UA"/>
              </w:rPr>
              <w:softHyphen/>
              <w:t>стійно здобувати і використовувати інформацію, виявляє власне ставлення до неї. Розвиває свої обдарування й схильності.</w:t>
            </w:r>
          </w:p>
        </w:tc>
      </w:tr>
    </w:tbl>
    <w:p w:rsidR="0065400C" w:rsidRDefault="0065400C" w:rsidP="000649D6">
      <w:pPr>
        <w:jc w:val="center"/>
        <w:rPr>
          <w:sz w:val="28"/>
          <w:szCs w:val="28"/>
          <w:lang w:val="uk-UA"/>
        </w:rPr>
      </w:pPr>
    </w:p>
    <w:p w:rsidR="0065400C" w:rsidRDefault="0065400C" w:rsidP="000649D6">
      <w:pPr>
        <w:ind w:firstLine="720"/>
        <w:jc w:val="both"/>
        <w:rPr>
          <w:sz w:val="28"/>
          <w:szCs w:val="28"/>
          <w:lang w:val="uk-UA"/>
        </w:rPr>
      </w:pPr>
      <w:r w:rsidRPr="000649D6">
        <w:rPr>
          <w:sz w:val="28"/>
          <w:szCs w:val="28"/>
          <w:lang w:val="uk-UA"/>
        </w:rPr>
        <w:t>Видами оцінювання на</w:t>
      </w:r>
      <w:r>
        <w:rPr>
          <w:sz w:val="28"/>
          <w:szCs w:val="28"/>
          <w:lang w:val="uk-UA"/>
        </w:rPr>
        <w:t>вчальних досягнень учнів є тема</w:t>
      </w:r>
      <w:r w:rsidRPr="000649D6">
        <w:rPr>
          <w:sz w:val="28"/>
          <w:szCs w:val="28"/>
          <w:lang w:val="uk-UA"/>
        </w:rPr>
        <w:t xml:space="preserve">тичне і підсумкове. </w:t>
      </w:r>
    </w:p>
    <w:p w:rsidR="0065400C" w:rsidRPr="000649D6" w:rsidRDefault="0065400C" w:rsidP="000649D6">
      <w:pPr>
        <w:ind w:firstLine="720"/>
        <w:jc w:val="both"/>
        <w:rPr>
          <w:sz w:val="28"/>
          <w:szCs w:val="28"/>
          <w:lang w:val="uk-UA"/>
        </w:rPr>
      </w:pPr>
      <w:r w:rsidRPr="000649D6">
        <w:rPr>
          <w:sz w:val="28"/>
          <w:szCs w:val="28"/>
          <w:lang w:val="uk-UA"/>
        </w:rPr>
        <w:t xml:space="preserve">Основною одиницею оцінювання є навчальна тема. </w:t>
      </w:r>
      <w:r w:rsidRPr="007C56B7">
        <w:rPr>
          <w:i/>
          <w:sz w:val="28"/>
          <w:szCs w:val="28"/>
          <w:lang w:val="uk-UA"/>
        </w:rPr>
        <w:t>Тематичне оцінювання</w:t>
      </w:r>
      <w:r w:rsidRPr="000649D6">
        <w:rPr>
          <w:sz w:val="28"/>
          <w:szCs w:val="28"/>
          <w:lang w:val="uk-UA"/>
        </w:rPr>
        <w:t xml:space="preserve"> навчальних досягнень учнів є обов'язковим і основним, його результати відображаються у класному журналі в окремій колонці. Доцільність тематичного оцінювання зумовлена психологічними закономірностями засвоєння навчального матеріалу, що передбачають реалізацію послідовних його етапів, які не можна здійснювати на одному уроці. Принцип тематичності забезпечує одночасно систематичність і об'єктивність в оцінюванні та обліку навчальних досягнень учнів. Тематичному оцінюванню навчальних досягнень учнів підлягають основні результати вивчення теми з психології, що визначає вчитель на основі вимог навчальної програми і доводить до відома учнів із самого початку її вивчення, що слугує орієнтиром у процесі роботи над темою. Перед початком вивчення чергової т</w:t>
      </w:r>
      <w:r>
        <w:rPr>
          <w:sz w:val="28"/>
          <w:szCs w:val="28"/>
          <w:lang w:val="uk-UA"/>
        </w:rPr>
        <w:t>еми всі учні мають бути ознайом</w:t>
      </w:r>
      <w:r w:rsidRPr="000649D6">
        <w:rPr>
          <w:sz w:val="28"/>
          <w:szCs w:val="28"/>
          <w:lang w:val="uk-UA"/>
        </w:rPr>
        <w:t>лені з тривалістю її вивчення (кількість занять); кількістю і тематикою обов'язкових робіт і термінами їх проведення; питаннями, що виносяться на атестацію, якщо атестація проводиться в</w:t>
      </w:r>
      <w:r>
        <w:rPr>
          <w:sz w:val="28"/>
          <w:szCs w:val="28"/>
          <w:lang w:val="uk-UA"/>
        </w:rPr>
        <w:t xml:space="preserve"> усно-письмовій формі, або орі</w:t>
      </w:r>
      <w:r w:rsidRPr="000649D6">
        <w:rPr>
          <w:sz w:val="28"/>
          <w:szCs w:val="28"/>
          <w:lang w:val="uk-UA"/>
        </w:rPr>
        <w:t>єнтовними завданнями (задачами) тощо; терміном і формою проведення тематичної атестації; умовами оцінювання. Якщо темою передбачено виконання учнями практичних, лабораторних робіт та інших обов'язкових практичних завдань, то їхнє виконання є обов'язковою умовою допуску учнів до тематичної атестації.</w:t>
      </w:r>
    </w:p>
    <w:p w:rsidR="0065400C" w:rsidRPr="000649D6" w:rsidRDefault="0065400C" w:rsidP="000649D6">
      <w:pPr>
        <w:ind w:firstLine="720"/>
        <w:jc w:val="both"/>
        <w:rPr>
          <w:sz w:val="28"/>
          <w:szCs w:val="28"/>
          <w:lang w:val="uk-UA"/>
        </w:rPr>
      </w:pPr>
      <w:r w:rsidRPr="000649D6">
        <w:rPr>
          <w:sz w:val="28"/>
          <w:szCs w:val="28"/>
          <w:lang w:val="uk-UA"/>
        </w:rPr>
        <w:t>Тематична атестація може проводитися у різних формах. Головною умовою при їх виборі педагогом є забезпечення об'єктивного оцінювання навчальних досягнень учнів. Кожну оцінку вчитель обов'язково повинен аргументовано вмотивувати, довести до відома учня та оголосити перед класом (групою). З метою недопущення перевтоми учнів та завдання шкоди їхньому здоров'ю терміни проведення тематичн</w:t>
      </w:r>
      <w:r>
        <w:rPr>
          <w:sz w:val="28"/>
          <w:szCs w:val="28"/>
          <w:lang w:val="uk-UA"/>
        </w:rPr>
        <w:t>ої атестації визначаються вчите</w:t>
      </w:r>
      <w:r w:rsidRPr="000649D6">
        <w:rPr>
          <w:sz w:val="28"/>
          <w:szCs w:val="28"/>
          <w:lang w:val="uk-UA"/>
        </w:rPr>
        <w:t>лем за погодженням із керівником ч</w:t>
      </w:r>
      <w:r>
        <w:rPr>
          <w:sz w:val="28"/>
          <w:szCs w:val="28"/>
          <w:lang w:val="uk-UA"/>
        </w:rPr>
        <w:t>и заступником керівника навчаль</w:t>
      </w:r>
      <w:r w:rsidRPr="000649D6">
        <w:rPr>
          <w:sz w:val="28"/>
          <w:szCs w:val="28"/>
          <w:lang w:val="uk-UA"/>
        </w:rPr>
        <w:t>ного закладу. Перед учнями, які не засвоїли матері</w:t>
      </w:r>
      <w:r>
        <w:rPr>
          <w:sz w:val="28"/>
          <w:szCs w:val="28"/>
          <w:lang w:val="uk-UA"/>
        </w:rPr>
        <w:t>алу теми чи отримали бали на по</w:t>
      </w:r>
      <w:r w:rsidRPr="000649D6">
        <w:rPr>
          <w:sz w:val="28"/>
          <w:szCs w:val="28"/>
          <w:lang w:val="uk-UA"/>
        </w:rPr>
        <w:t>чатковому рівні, ставиться вимога обов'язкового його доопрацювання; їм надається для цього необхідна допомога, визначається термін повторної атестації. Учень має право на переатестацію також для підвищення атестаційного балу.</w:t>
      </w:r>
    </w:p>
    <w:p w:rsidR="0065400C" w:rsidRDefault="0065400C" w:rsidP="000649D6">
      <w:pPr>
        <w:ind w:firstLine="720"/>
        <w:jc w:val="both"/>
        <w:rPr>
          <w:sz w:val="28"/>
          <w:szCs w:val="28"/>
          <w:lang w:val="uk-UA"/>
        </w:rPr>
      </w:pPr>
      <w:r w:rsidRPr="007C56B7">
        <w:rPr>
          <w:i/>
          <w:sz w:val="28"/>
          <w:szCs w:val="28"/>
          <w:lang w:val="uk-UA"/>
        </w:rPr>
        <w:t>Підсумкове оцінювання</w:t>
      </w:r>
      <w:r w:rsidRPr="000649D6">
        <w:rPr>
          <w:sz w:val="28"/>
          <w:szCs w:val="28"/>
          <w:lang w:val="uk-UA"/>
        </w:rPr>
        <w:t xml:space="preserve"> здійснюється наприкінці семестру або навчального року. Підсумкова оцінка за семестр виставляється за результатами тематичних оцінювань та складання іспитів. У випадку різних оцінок, як правило, перевага надається кращий із них. Але якщо із дисципліни передбачено екзамен, то оцінка за семестр не може бути вищою за екзаменаційну оцінку.</w:t>
      </w:r>
    </w:p>
    <w:p w:rsidR="0065400C" w:rsidRDefault="0065400C" w:rsidP="009C0649">
      <w:pPr>
        <w:ind w:firstLine="720"/>
        <w:jc w:val="both"/>
        <w:rPr>
          <w:sz w:val="28"/>
          <w:szCs w:val="28"/>
          <w:lang w:val="uk-UA"/>
        </w:rPr>
      </w:pPr>
    </w:p>
    <w:p w:rsidR="0065400C" w:rsidRPr="0031115B" w:rsidRDefault="0065400C" w:rsidP="0031115B">
      <w:pPr>
        <w:jc w:val="center"/>
        <w:rPr>
          <w:b/>
          <w:sz w:val="28"/>
          <w:szCs w:val="28"/>
          <w:lang w:val="uk-UA"/>
        </w:rPr>
      </w:pPr>
      <w:r w:rsidRPr="00411061">
        <w:rPr>
          <w:b/>
          <w:sz w:val="28"/>
          <w:szCs w:val="28"/>
          <w:lang w:val="uk-UA"/>
        </w:rPr>
        <w:t>Контрольні питання</w:t>
      </w:r>
    </w:p>
    <w:p w:rsidR="0065400C" w:rsidRDefault="0065400C" w:rsidP="0031115B">
      <w:pPr>
        <w:jc w:val="center"/>
        <w:rPr>
          <w:sz w:val="28"/>
          <w:szCs w:val="28"/>
          <w:lang w:val="uk-UA"/>
        </w:rPr>
      </w:pPr>
    </w:p>
    <w:p w:rsidR="0065400C" w:rsidRPr="00D50DB5" w:rsidRDefault="0065400C" w:rsidP="00D50DB5">
      <w:pPr>
        <w:ind w:firstLine="709"/>
        <w:jc w:val="both"/>
        <w:rPr>
          <w:sz w:val="28"/>
          <w:szCs w:val="28"/>
          <w:lang w:val="uk-UA" w:eastAsia="en-US"/>
        </w:rPr>
      </w:pPr>
      <w:r w:rsidRPr="00D50DB5">
        <w:rPr>
          <w:sz w:val="28"/>
          <w:szCs w:val="28"/>
          <w:lang w:val="uk-UA" w:eastAsia="en-US"/>
        </w:rPr>
        <w:t>1. Дайте визначення педагогічного контролю та поясніть його значення у процесі навчання.</w:t>
      </w:r>
    </w:p>
    <w:p w:rsidR="0065400C" w:rsidRPr="00D50DB5" w:rsidRDefault="0065400C" w:rsidP="00D50DB5">
      <w:pPr>
        <w:ind w:firstLine="709"/>
        <w:jc w:val="both"/>
        <w:rPr>
          <w:sz w:val="28"/>
          <w:szCs w:val="28"/>
          <w:lang w:val="uk-UA" w:eastAsia="en-US"/>
        </w:rPr>
      </w:pPr>
      <w:r w:rsidRPr="00D50DB5">
        <w:rPr>
          <w:sz w:val="28"/>
          <w:szCs w:val="28"/>
          <w:lang w:val="uk-UA" w:eastAsia="en-US"/>
        </w:rPr>
        <w:t>2. Які функції виконує педагогічний контроль?</w:t>
      </w:r>
    </w:p>
    <w:p w:rsidR="0065400C" w:rsidRPr="00D50DB5" w:rsidRDefault="0065400C" w:rsidP="00D50DB5">
      <w:pPr>
        <w:ind w:firstLine="709"/>
        <w:jc w:val="both"/>
        <w:rPr>
          <w:sz w:val="28"/>
          <w:szCs w:val="28"/>
          <w:lang w:val="uk-UA" w:eastAsia="en-US"/>
        </w:rPr>
      </w:pPr>
      <w:r w:rsidRPr="00D50DB5">
        <w:rPr>
          <w:sz w:val="28"/>
          <w:szCs w:val="28"/>
          <w:lang w:val="uk-UA" w:eastAsia="en-US"/>
        </w:rPr>
        <w:t>3. Назвіть та охарактеризуйте основні принципи контролю.</w:t>
      </w:r>
    </w:p>
    <w:p w:rsidR="0065400C" w:rsidRPr="00D50DB5" w:rsidRDefault="0065400C" w:rsidP="00D50DB5">
      <w:pPr>
        <w:ind w:firstLine="709"/>
        <w:jc w:val="both"/>
        <w:rPr>
          <w:sz w:val="28"/>
          <w:szCs w:val="28"/>
          <w:lang w:val="uk-UA" w:eastAsia="en-US"/>
        </w:rPr>
      </w:pPr>
      <w:r w:rsidRPr="00D50DB5">
        <w:rPr>
          <w:sz w:val="28"/>
          <w:szCs w:val="28"/>
          <w:lang w:val="uk-UA" w:eastAsia="en-US"/>
        </w:rPr>
        <w:t>4. Назвіть види педагогічного контролю за часом проведення та поясніть цілі кожного з них.</w:t>
      </w:r>
    </w:p>
    <w:p w:rsidR="0065400C" w:rsidRPr="00D50DB5" w:rsidRDefault="0065400C" w:rsidP="00D50DB5">
      <w:pPr>
        <w:ind w:firstLine="709"/>
        <w:jc w:val="both"/>
        <w:rPr>
          <w:sz w:val="28"/>
          <w:szCs w:val="28"/>
          <w:lang w:val="uk-UA" w:eastAsia="en-US"/>
        </w:rPr>
      </w:pPr>
      <w:r w:rsidRPr="00D50DB5">
        <w:rPr>
          <w:sz w:val="28"/>
          <w:szCs w:val="28"/>
          <w:lang w:val="uk-UA" w:eastAsia="en-US"/>
        </w:rPr>
        <w:t>5. Охарактеризуйте основні форми проведення поточного, тематичного, рубіжного, підсумкового, заключного контролю.</w:t>
      </w:r>
    </w:p>
    <w:p w:rsidR="0065400C" w:rsidRPr="00D50DB5" w:rsidRDefault="0065400C" w:rsidP="00D50DB5">
      <w:pPr>
        <w:ind w:firstLine="709"/>
        <w:jc w:val="both"/>
        <w:rPr>
          <w:sz w:val="28"/>
          <w:szCs w:val="28"/>
          <w:lang w:val="uk-UA" w:eastAsia="en-US"/>
        </w:rPr>
      </w:pPr>
      <w:r w:rsidRPr="00D50DB5">
        <w:rPr>
          <w:sz w:val="28"/>
          <w:szCs w:val="28"/>
          <w:lang w:val="uk-UA" w:eastAsia="en-US"/>
        </w:rPr>
        <w:t>6. Розкрийте основні вимоги щодо проведення тестового контролю.</w:t>
      </w:r>
    </w:p>
    <w:p w:rsidR="0065400C" w:rsidRPr="00D50DB5" w:rsidRDefault="0065400C" w:rsidP="00D50DB5">
      <w:pPr>
        <w:ind w:firstLine="709"/>
        <w:jc w:val="both"/>
        <w:rPr>
          <w:sz w:val="28"/>
          <w:szCs w:val="28"/>
          <w:lang w:val="uk-UA" w:eastAsia="en-US"/>
        </w:rPr>
      </w:pPr>
      <w:r w:rsidRPr="00D50DB5">
        <w:rPr>
          <w:sz w:val="28"/>
          <w:szCs w:val="28"/>
          <w:lang w:val="uk-UA" w:eastAsia="en-US"/>
        </w:rPr>
        <w:t>7. Охарактеризуйте відомі вам підходи  щодо визначення рівня досягнень особистості у навчально-виховному процесі.</w:t>
      </w:r>
    </w:p>
    <w:p w:rsidR="0065400C" w:rsidRPr="00D50DB5" w:rsidRDefault="0065400C" w:rsidP="00D50DB5">
      <w:pPr>
        <w:ind w:firstLine="709"/>
        <w:jc w:val="both"/>
        <w:rPr>
          <w:sz w:val="28"/>
          <w:szCs w:val="28"/>
          <w:lang w:val="uk-UA" w:eastAsia="en-US"/>
        </w:rPr>
      </w:pPr>
      <w:r w:rsidRPr="00D50DB5">
        <w:rPr>
          <w:sz w:val="28"/>
          <w:szCs w:val="28"/>
          <w:lang w:val="uk-UA" w:eastAsia="en-US"/>
        </w:rPr>
        <w:t>8. Дайте визначення оцінки та назвіть її функції.</w:t>
      </w:r>
    </w:p>
    <w:p w:rsidR="0065400C" w:rsidRPr="00D50DB5" w:rsidRDefault="0065400C" w:rsidP="00D50DB5">
      <w:pPr>
        <w:ind w:firstLine="709"/>
        <w:jc w:val="both"/>
        <w:rPr>
          <w:sz w:val="28"/>
          <w:szCs w:val="28"/>
          <w:lang w:val="uk-UA" w:eastAsia="en-US"/>
        </w:rPr>
      </w:pPr>
      <w:r w:rsidRPr="00D50DB5">
        <w:rPr>
          <w:sz w:val="28"/>
          <w:szCs w:val="28"/>
          <w:lang w:val="uk-UA" w:eastAsia="en-US"/>
        </w:rPr>
        <w:t xml:space="preserve">9. Розкрийте зміст чотирибальної шкали оцінювання. Які інші шкали </w:t>
      </w:r>
      <w:r>
        <w:rPr>
          <w:sz w:val="28"/>
          <w:szCs w:val="28"/>
          <w:lang w:val="uk-UA" w:eastAsia="en-US"/>
        </w:rPr>
        <w:t xml:space="preserve">і способи </w:t>
      </w:r>
      <w:r w:rsidRPr="00D50DB5">
        <w:rPr>
          <w:sz w:val="28"/>
          <w:szCs w:val="28"/>
          <w:lang w:val="uk-UA" w:eastAsia="en-US"/>
        </w:rPr>
        <w:t>оцінювання навчальних досягнень студентів використовуються у вітчизняних ЗВО?</w:t>
      </w:r>
    </w:p>
    <w:p w:rsidR="0065400C" w:rsidRPr="00411061" w:rsidRDefault="0065400C" w:rsidP="00D50DB5">
      <w:pPr>
        <w:ind w:firstLine="720"/>
        <w:jc w:val="both"/>
        <w:rPr>
          <w:sz w:val="28"/>
          <w:szCs w:val="28"/>
          <w:lang w:val="uk-UA"/>
        </w:rPr>
      </w:pPr>
      <w:r w:rsidRPr="00D50DB5">
        <w:rPr>
          <w:sz w:val="28"/>
          <w:szCs w:val="28"/>
          <w:lang w:val="uk-UA" w:eastAsia="en-US"/>
        </w:rPr>
        <w:t>10. Опишіть критерії та рівні оцінювання знань і вмінь учнів у середній школі.</w:t>
      </w:r>
      <w:r>
        <w:rPr>
          <w:sz w:val="28"/>
          <w:szCs w:val="28"/>
          <w:lang w:val="uk-UA"/>
        </w:rPr>
        <w:t xml:space="preserve"> </w:t>
      </w:r>
    </w:p>
    <w:p w:rsidR="0065400C" w:rsidRDefault="0065400C" w:rsidP="0095770A">
      <w:pPr>
        <w:ind w:firstLine="720"/>
        <w:jc w:val="both"/>
        <w:rPr>
          <w:sz w:val="28"/>
          <w:szCs w:val="28"/>
          <w:lang w:val="en-US"/>
        </w:rPr>
      </w:pPr>
    </w:p>
    <w:p w:rsidR="0065400C" w:rsidRDefault="0065400C" w:rsidP="00F0404E">
      <w:pPr>
        <w:jc w:val="center"/>
        <w:rPr>
          <w:b/>
          <w:sz w:val="28"/>
          <w:szCs w:val="28"/>
          <w:lang w:val="uk-UA"/>
        </w:rPr>
      </w:pPr>
    </w:p>
    <w:p w:rsidR="0065400C" w:rsidRPr="00D87DD5" w:rsidRDefault="0065400C" w:rsidP="00F0404E">
      <w:pPr>
        <w:jc w:val="center"/>
        <w:rPr>
          <w:b/>
          <w:sz w:val="28"/>
          <w:szCs w:val="28"/>
          <w:lang w:val="uk-UA"/>
        </w:rPr>
      </w:pPr>
      <w:r w:rsidRPr="00D87DD5">
        <w:rPr>
          <w:b/>
          <w:sz w:val="28"/>
          <w:szCs w:val="28"/>
          <w:lang w:val="uk-UA"/>
        </w:rPr>
        <w:t xml:space="preserve">Тема 7. Методика організації самостійної роботи учнів та студентів </w:t>
      </w:r>
    </w:p>
    <w:p w:rsidR="0065400C" w:rsidRPr="00D87DD5" w:rsidRDefault="0065400C" w:rsidP="00F0404E">
      <w:pPr>
        <w:jc w:val="center"/>
        <w:rPr>
          <w:b/>
          <w:sz w:val="28"/>
          <w:szCs w:val="28"/>
          <w:lang w:val="uk-UA"/>
        </w:rPr>
      </w:pPr>
      <w:r w:rsidRPr="00D87DD5">
        <w:rPr>
          <w:b/>
          <w:sz w:val="28"/>
          <w:szCs w:val="28"/>
          <w:lang w:val="uk-UA"/>
        </w:rPr>
        <w:t>з психологічних дисциплін</w:t>
      </w:r>
    </w:p>
    <w:p w:rsidR="0065400C" w:rsidRPr="00D87DD5" w:rsidRDefault="0065400C" w:rsidP="00F0404E">
      <w:pPr>
        <w:jc w:val="center"/>
        <w:rPr>
          <w:lang w:val="uk-UA"/>
        </w:rPr>
      </w:pPr>
    </w:p>
    <w:p w:rsidR="0065400C" w:rsidRPr="00D87DD5" w:rsidRDefault="0065400C" w:rsidP="00F0404E">
      <w:pPr>
        <w:ind w:firstLine="720"/>
        <w:rPr>
          <w:sz w:val="28"/>
          <w:szCs w:val="28"/>
          <w:lang w:val="uk-UA"/>
        </w:rPr>
      </w:pPr>
      <w:r w:rsidRPr="00D87DD5">
        <w:rPr>
          <w:sz w:val="28"/>
          <w:szCs w:val="28"/>
          <w:lang w:val="uk-UA"/>
        </w:rPr>
        <w:t>7.1. Сутність і функції самостійної роботи учнів та студентів</w:t>
      </w:r>
    </w:p>
    <w:p w:rsidR="0065400C" w:rsidRPr="00D87DD5" w:rsidRDefault="0065400C" w:rsidP="00F0404E">
      <w:pPr>
        <w:ind w:firstLine="720"/>
        <w:rPr>
          <w:sz w:val="28"/>
          <w:szCs w:val="28"/>
          <w:lang w:val="uk-UA"/>
        </w:rPr>
      </w:pPr>
      <w:r w:rsidRPr="00D87DD5">
        <w:rPr>
          <w:sz w:val="28"/>
          <w:szCs w:val="28"/>
          <w:lang w:val="uk-UA"/>
        </w:rPr>
        <w:t>7.2. Види самостійної роботи учнів та студентів</w:t>
      </w:r>
    </w:p>
    <w:p w:rsidR="0065400C" w:rsidRPr="00D87DD5" w:rsidRDefault="0065400C" w:rsidP="00F0404E">
      <w:pPr>
        <w:ind w:firstLine="720"/>
        <w:jc w:val="both"/>
        <w:rPr>
          <w:sz w:val="28"/>
          <w:szCs w:val="28"/>
          <w:lang w:val="uk-UA"/>
        </w:rPr>
      </w:pPr>
      <w:r w:rsidRPr="00D87DD5">
        <w:rPr>
          <w:sz w:val="28"/>
          <w:szCs w:val="28"/>
          <w:lang w:val="uk-UA"/>
        </w:rPr>
        <w:t>7.3. Позааудиторна самостійна робота студентів та учнів з психології</w:t>
      </w:r>
    </w:p>
    <w:p w:rsidR="0065400C" w:rsidRPr="00D87DD5" w:rsidRDefault="0065400C" w:rsidP="00F0404E">
      <w:pPr>
        <w:ind w:firstLine="720"/>
        <w:jc w:val="both"/>
        <w:rPr>
          <w:sz w:val="28"/>
          <w:szCs w:val="28"/>
          <w:lang w:val="uk-UA"/>
        </w:rPr>
      </w:pPr>
      <w:r w:rsidRPr="00D87DD5">
        <w:rPr>
          <w:sz w:val="28"/>
          <w:szCs w:val="28"/>
          <w:lang w:val="uk-UA"/>
        </w:rPr>
        <w:t>7.4. Підготовка рефератів, курсових і кваліфікаційних робіт з психології</w:t>
      </w:r>
    </w:p>
    <w:p w:rsidR="0065400C" w:rsidRPr="00D87DD5" w:rsidRDefault="0065400C" w:rsidP="00F0404E">
      <w:pPr>
        <w:ind w:firstLine="720"/>
        <w:jc w:val="both"/>
        <w:rPr>
          <w:sz w:val="28"/>
          <w:szCs w:val="28"/>
          <w:lang w:val="uk-UA"/>
        </w:rPr>
      </w:pPr>
      <w:r w:rsidRPr="00D87DD5">
        <w:rPr>
          <w:sz w:val="28"/>
          <w:szCs w:val="28"/>
          <w:lang w:val="uk-UA"/>
        </w:rPr>
        <w:t>7.5. Навчальна, виробнича, педагогічна практика студентів-психологів</w:t>
      </w:r>
    </w:p>
    <w:p w:rsidR="0065400C" w:rsidRPr="00D87DD5" w:rsidRDefault="0065400C" w:rsidP="00F0404E">
      <w:pPr>
        <w:jc w:val="center"/>
        <w:rPr>
          <w:b/>
          <w:sz w:val="28"/>
          <w:szCs w:val="28"/>
          <w:lang w:val="uk-UA"/>
        </w:rPr>
      </w:pPr>
    </w:p>
    <w:p w:rsidR="0065400C" w:rsidRPr="00D87DD5" w:rsidRDefault="0065400C" w:rsidP="00F0404E">
      <w:pPr>
        <w:ind w:firstLine="720"/>
        <w:jc w:val="both"/>
        <w:rPr>
          <w:b/>
          <w:sz w:val="28"/>
          <w:szCs w:val="28"/>
          <w:lang w:val="uk-UA"/>
        </w:rPr>
      </w:pPr>
      <w:r w:rsidRPr="00D87DD5">
        <w:rPr>
          <w:b/>
          <w:sz w:val="28"/>
          <w:szCs w:val="28"/>
          <w:lang w:val="uk-UA"/>
        </w:rPr>
        <w:t>7.1. Сутність і функції самостійної роботи учнів та студентів</w:t>
      </w:r>
    </w:p>
    <w:p w:rsidR="0065400C" w:rsidRPr="00D87DD5" w:rsidRDefault="0065400C" w:rsidP="0095770A">
      <w:pPr>
        <w:ind w:firstLine="720"/>
        <w:jc w:val="both"/>
        <w:rPr>
          <w:sz w:val="28"/>
          <w:szCs w:val="28"/>
          <w:lang w:val="uk-UA"/>
        </w:rPr>
      </w:pPr>
    </w:p>
    <w:p w:rsidR="0065400C" w:rsidRPr="00D87DD5" w:rsidRDefault="0065400C" w:rsidP="006F37BC">
      <w:pPr>
        <w:ind w:firstLine="720"/>
        <w:jc w:val="both"/>
        <w:rPr>
          <w:sz w:val="28"/>
          <w:szCs w:val="28"/>
          <w:lang w:val="uk-UA"/>
        </w:rPr>
      </w:pPr>
      <w:r w:rsidRPr="00D87DD5">
        <w:rPr>
          <w:sz w:val="28"/>
          <w:szCs w:val="28"/>
          <w:lang w:val="uk-UA"/>
        </w:rPr>
        <w:t xml:space="preserve">Самостійна робота студентів є суттєвою складовою навчального процесу підготовки майбутніх психологів в умовах ЗВО. Традиційно </w:t>
      </w:r>
      <w:r w:rsidRPr="00D87DD5">
        <w:rPr>
          <w:i/>
          <w:sz w:val="28"/>
          <w:szCs w:val="28"/>
          <w:lang w:val="uk-UA"/>
        </w:rPr>
        <w:t>самостійна робота</w:t>
      </w:r>
      <w:r w:rsidRPr="00D87DD5">
        <w:rPr>
          <w:sz w:val="28"/>
          <w:szCs w:val="28"/>
          <w:lang w:val="uk-UA"/>
        </w:rPr>
        <w:t xml:space="preserve">  визначається як:  </w:t>
      </w:r>
    </w:p>
    <w:p w:rsidR="0065400C" w:rsidRPr="00D87DD5" w:rsidRDefault="0065400C" w:rsidP="006F37BC">
      <w:pPr>
        <w:ind w:firstLine="720"/>
        <w:jc w:val="both"/>
        <w:rPr>
          <w:sz w:val="28"/>
          <w:szCs w:val="28"/>
          <w:lang w:val="uk-UA"/>
        </w:rPr>
      </w:pPr>
      <w:r w:rsidRPr="00D87DD5">
        <w:rPr>
          <w:sz w:val="28"/>
          <w:szCs w:val="28"/>
          <w:lang w:val="uk-UA"/>
        </w:rPr>
        <w:t xml:space="preserve">– основний спосіб освоєння студентами навчального матеріалу без участі викладача, а також у час, вільний від обов’язкових навчальних занять; </w:t>
      </w:r>
    </w:p>
    <w:p w:rsidR="0065400C" w:rsidRPr="00D87DD5" w:rsidRDefault="0065400C" w:rsidP="006F37BC">
      <w:pPr>
        <w:ind w:firstLine="720"/>
        <w:jc w:val="both"/>
        <w:rPr>
          <w:sz w:val="28"/>
          <w:szCs w:val="28"/>
          <w:lang w:val="uk-UA"/>
        </w:rPr>
      </w:pPr>
      <w:r w:rsidRPr="00D87DD5">
        <w:rPr>
          <w:sz w:val="28"/>
          <w:szCs w:val="28"/>
          <w:lang w:val="uk-UA"/>
        </w:rPr>
        <w:t xml:space="preserve">– форма навчання, в якій студент засвоює необхідні знання, опановує уміннями і навиками, навчається планомірно і систематично працювати, мислити, формує свій стиль розумової діяльності.  </w:t>
      </w:r>
    </w:p>
    <w:p w:rsidR="0065400C" w:rsidRPr="00D87DD5" w:rsidRDefault="0065400C" w:rsidP="006F37BC">
      <w:pPr>
        <w:ind w:firstLine="720"/>
        <w:jc w:val="both"/>
        <w:rPr>
          <w:sz w:val="28"/>
          <w:szCs w:val="28"/>
          <w:lang w:val="uk-UA"/>
        </w:rPr>
      </w:pPr>
      <w:r w:rsidRPr="00D87DD5">
        <w:rPr>
          <w:sz w:val="28"/>
          <w:szCs w:val="28"/>
          <w:lang w:val="uk-UA"/>
        </w:rPr>
        <w:t xml:space="preserve">Доведено, що тільки ті знання, які студент здобув самостійно, завдяки власному досвіду, думці і дії, будуть насправді міцні. Якщо навчальний матеріал опрацьовується власноручно, самостійно (індивідуально) виконується завдання від його постановки до аналізу отриманих результатів, то засвоюється близько 90 відсотків інформації. </w:t>
      </w:r>
    </w:p>
    <w:p w:rsidR="0065400C" w:rsidRPr="00D87DD5" w:rsidRDefault="0065400C" w:rsidP="006F37BC">
      <w:pPr>
        <w:ind w:firstLine="720"/>
        <w:jc w:val="both"/>
        <w:rPr>
          <w:sz w:val="28"/>
          <w:szCs w:val="28"/>
          <w:lang w:val="uk-UA"/>
        </w:rPr>
      </w:pPr>
      <w:r w:rsidRPr="00D87DD5">
        <w:rPr>
          <w:sz w:val="28"/>
          <w:szCs w:val="28"/>
          <w:lang w:val="uk-UA"/>
        </w:rPr>
        <w:t xml:space="preserve">Саме тому вища школа поступово, але неухильно переходить від передавання  інформації до керівництва навчально-пізнавальною діяльністю, формування у студентів навиків самостійної творчої роботи. </w:t>
      </w:r>
    </w:p>
    <w:p w:rsidR="0065400C" w:rsidRPr="00D87DD5" w:rsidRDefault="0065400C" w:rsidP="006F37BC">
      <w:pPr>
        <w:ind w:firstLine="720"/>
        <w:jc w:val="both"/>
        <w:rPr>
          <w:sz w:val="28"/>
          <w:szCs w:val="28"/>
          <w:lang w:val="uk-UA"/>
        </w:rPr>
      </w:pPr>
      <w:r w:rsidRPr="00D87DD5">
        <w:rPr>
          <w:sz w:val="28"/>
          <w:szCs w:val="28"/>
          <w:lang w:val="uk-UA"/>
        </w:rPr>
        <w:t xml:space="preserve">Самостійна робота студентів, підходи до якої потребують докорінних змін, на сучасному етапі повинна стати основою вищої освіти, важливою частиною процесу підготовки фахівців.   </w:t>
      </w:r>
    </w:p>
    <w:p w:rsidR="0065400C" w:rsidRPr="00D87DD5" w:rsidRDefault="0065400C" w:rsidP="006F37BC">
      <w:pPr>
        <w:ind w:firstLine="720"/>
        <w:jc w:val="both"/>
        <w:rPr>
          <w:sz w:val="28"/>
          <w:szCs w:val="28"/>
          <w:lang w:val="uk-UA"/>
        </w:rPr>
      </w:pPr>
      <w:r w:rsidRPr="00D87DD5">
        <w:rPr>
          <w:sz w:val="28"/>
          <w:szCs w:val="28"/>
          <w:lang w:val="uk-UA"/>
        </w:rPr>
        <w:t>Навчальний час, відведений на самостійну роботу студента</w:t>
      </w:r>
      <w:r>
        <w:rPr>
          <w:sz w:val="28"/>
          <w:szCs w:val="28"/>
          <w:lang w:val="uk-UA"/>
        </w:rPr>
        <w:t>-</w:t>
      </w:r>
      <w:r w:rsidRPr="00D87DD5">
        <w:rPr>
          <w:sz w:val="28"/>
          <w:szCs w:val="28"/>
          <w:lang w:val="uk-UA"/>
        </w:rPr>
        <w:t xml:space="preserve">психолога, регламентується навчальним робочим планом і має становити від 1/2 до 2/3 загального обсягу навчального часу, відведеного на вивчення конкретної дисципліни. Враховуючи, що тижневе навчальне навантаження студента  становить  54 години, щотижнева самостійна робота має становити від 27 до 36 годин. </w:t>
      </w:r>
    </w:p>
    <w:p w:rsidR="0065400C" w:rsidRPr="00D87DD5" w:rsidRDefault="0065400C" w:rsidP="006F37BC">
      <w:pPr>
        <w:ind w:firstLine="720"/>
        <w:jc w:val="both"/>
        <w:rPr>
          <w:sz w:val="28"/>
          <w:szCs w:val="28"/>
          <w:lang w:val="uk-UA"/>
        </w:rPr>
      </w:pPr>
      <w:r w:rsidRPr="00D87DD5">
        <w:rPr>
          <w:sz w:val="28"/>
          <w:szCs w:val="28"/>
          <w:lang w:val="uk-UA"/>
        </w:rPr>
        <w:t xml:space="preserve">При плануванні часу самостійної роботи студентів рекомендується одна година самостійної роботи студента на кожну лекцію. </w:t>
      </w:r>
    </w:p>
    <w:p w:rsidR="0065400C" w:rsidRPr="00D87DD5" w:rsidRDefault="0065400C" w:rsidP="006F37BC">
      <w:pPr>
        <w:ind w:firstLine="720"/>
        <w:jc w:val="both"/>
        <w:rPr>
          <w:sz w:val="28"/>
          <w:szCs w:val="28"/>
          <w:lang w:val="uk-UA"/>
        </w:rPr>
      </w:pPr>
      <w:r w:rsidRPr="00D87DD5">
        <w:rPr>
          <w:sz w:val="28"/>
          <w:szCs w:val="28"/>
          <w:lang w:val="uk-UA"/>
        </w:rPr>
        <w:t xml:space="preserve">Для підготовки до:  </w:t>
      </w:r>
    </w:p>
    <w:p w:rsidR="0065400C" w:rsidRPr="00D87DD5" w:rsidRDefault="0065400C" w:rsidP="006F37BC">
      <w:pPr>
        <w:ind w:firstLine="720"/>
        <w:jc w:val="both"/>
        <w:rPr>
          <w:sz w:val="28"/>
          <w:szCs w:val="28"/>
          <w:lang w:val="uk-UA"/>
        </w:rPr>
      </w:pPr>
      <w:r w:rsidRPr="00D87DD5">
        <w:rPr>
          <w:sz w:val="28"/>
          <w:szCs w:val="28"/>
          <w:lang w:val="uk-UA"/>
        </w:rPr>
        <w:t xml:space="preserve">-  практичного заняття – 1–2 години; </w:t>
      </w:r>
    </w:p>
    <w:p w:rsidR="0065400C" w:rsidRPr="00D87DD5" w:rsidRDefault="0065400C" w:rsidP="006F37BC">
      <w:pPr>
        <w:ind w:firstLine="720"/>
        <w:jc w:val="both"/>
        <w:rPr>
          <w:sz w:val="28"/>
          <w:szCs w:val="28"/>
          <w:lang w:val="uk-UA"/>
        </w:rPr>
      </w:pPr>
      <w:r w:rsidRPr="00D87DD5">
        <w:rPr>
          <w:sz w:val="28"/>
          <w:szCs w:val="28"/>
          <w:lang w:val="uk-UA"/>
        </w:rPr>
        <w:t xml:space="preserve">-  лабораторної роботи, комп’ютерного практикуму – 2–3 години; </w:t>
      </w:r>
    </w:p>
    <w:p w:rsidR="0065400C" w:rsidRPr="00D87DD5" w:rsidRDefault="0065400C" w:rsidP="006F37BC">
      <w:pPr>
        <w:ind w:firstLine="720"/>
        <w:jc w:val="both"/>
        <w:rPr>
          <w:sz w:val="28"/>
          <w:szCs w:val="28"/>
          <w:lang w:val="uk-UA"/>
        </w:rPr>
      </w:pPr>
      <w:r w:rsidRPr="00D87DD5">
        <w:rPr>
          <w:sz w:val="28"/>
          <w:szCs w:val="28"/>
          <w:lang w:val="uk-UA"/>
        </w:rPr>
        <w:t xml:space="preserve">-  семінарського заняття, модульної контрольної роботи – 2–4 години; </w:t>
      </w:r>
    </w:p>
    <w:p w:rsidR="0065400C" w:rsidRPr="00D87DD5" w:rsidRDefault="0065400C" w:rsidP="006F37BC">
      <w:pPr>
        <w:ind w:firstLine="720"/>
        <w:jc w:val="both"/>
        <w:rPr>
          <w:sz w:val="28"/>
          <w:szCs w:val="28"/>
          <w:lang w:val="uk-UA"/>
        </w:rPr>
      </w:pPr>
      <w:r w:rsidRPr="00D87DD5">
        <w:rPr>
          <w:sz w:val="28"/>
          <w:szCs w:val="28"/>
          <w:lang w:val="uk-UA"/>
        </w:rPr>
        <w:t xml:space="preserve">-  екзамену – 27–36 годин.  </w:t>
      </w:r>
    </w:p>
    <w:p w:rsidR="0065400C" w:rsidRPr="00D87DD5" w:rsidRDefault="0065400C" w:rsidP="006F37BC">
      <w:pPr>
        <w:ind w:firstLine="720"/>
        <w:jc w:val="both"/>
        <w:rPr>
          <w:sz w:val="28"/>
          <w:szCs w:val="28"/>
          <w:lang w:val="uk-UA"/>
        </w:rPr>
      </w:pPr>
      <w:r w:rsidRPr="00D87DD5">
        <w:rPr>
          <w:sz w:val="28"/>
          <w:szCs w:val="28"/>
          <w:lang w:val="uk-UA"/>
        </w:rPr>
        <w:t xml:space="preserve">Самостійна робота є особливою формою навчальної діяльності студента, спрямована на формування самостійності і засвоєння сукупності знань, умінь, навиків, що здійснюється за умови запровадження відповідної системи організації всіх видів навчальних занять.  </w:t>
      </w:r>
    </w:p>
    <w:p w:rsidR="0065400C" w:rsidRPr="00D87DD5" w:rsidRDefault="0065400C" w:rsidP="006F37BC">
      <w:pPr>
        <w:ind w:firstLine="720"/>
        <w:jc w:val="both"/>
        <w:rPr>
          <w:sz w:val="28"/>
          <w:szCs w:val="28"/>
          <w:lang w:val="uk-UA"/>
        </w:rPr>
      </w:pPr>
      <w:r w:rsidRPr="00D87DD5">
        <w:rPr>
          <w:sz w:val="28"/>
          <w:szCs w:val="28"/>
          <w:lang w:val="uk-UA"/>
        </w:rPr>
        <w:t xml:space="preserve">Самостійна робота студента є однією  з важливих складових навчального процесу, яка безпосередньо впливає на глибину, неформальність та стійкість набутих знань і умінь. </w:t>
      </w:r>
    </w:p>
    <w:p w:rsidR="0065400C" w:rsidRPr="00D87DD5" w:rsidRDefault="0065400C" w:rsidP="006F37BC">
      <w:pPr>
        <w:ind w:firstLine="720"/>
        <w:jc w:val="both"/>
        <w:rPr>
          <w:sz w:val="28"/>
          <w:szCs w:val="28"/>
          <w:lang w:val="uk-UA"/>
        </w:rPr>
      </w:pPr>
      <w:r w:rsidRPr="00D87DD5">
        <w:rPr>
          <w:i/>
          <w:sz w:val="28"/>
          <w:szCs w:val="28"/>
          <w:lang w:val="uk-UA"/>
        </w:rPr>
        <w:t>Метою самостійної роботи</w:t>
      </w:r>
      <w:r w:rsidRPr="00D87DD5">
        <w:rPr>
          <w:sz w:val="28"/>
          <w:szCs w:val="28"/>
          <w:lang w:val="uk-UA"/>
        </w:rPr>
        <w:t xml:space="preserve"> студента є забезпечення засвоєння в повному обсязі навчальної програми шляхом свідомого закріплення, поглиблення і систематизації набутих теоретичних знань,  а також опанування навичок роботи з навчальною і науково-методичною літературою, вміння вільно орієнтуватися в інформаційному просторі, тобто мета самостійної роботи студентів двоєдина: формування самостійності як риси особистості і засвоєння знань, умінь, навиків. </w:t>
      </w:r>
    </w:p>
    <w:p w:rsidR="0065400C" w:rsidRPr="00D87DD5" w:rsidRDefault="0065400C" w:rsidP="006F37BC">
      <w:pPr>
        <w:ind w:firstLine="720"/>
        <w:jc w:val="both"/>
        <w:rPr>
          <w:sz w:val="28"/>
          <w:szCs w:val="28"/>
          <w:lang w:val="uk-UA"/>
        </w:rPr>
      </w:pPr>
      <w:r w:rsidRPr="00D87DD5">
        <w:rPr>
          <w:sz w:val="28"/>
          <w:szCs w:val="28"/>
          <w:lang w:val="uk-UA"/>
        </w:rPr>
        <w:t>Основн</w:t>
      </w:r>
      <w:r>
        <w:rPr>
          <w:sz w:val="28"/>
          <w:szCs w:val="28"/>
          <w:lang w:val="uk-UA"/>
        </w:rPr>
        <w:t>і</w:t>
      </w:r>
      <w:r w:rsidRPr="00D87DD5">
        <w:rPr>
          <w:sz w:val="28"/>
          <w:szCs w:val="28"/>
          <w:lang w:val="uk-UA"/>
        </w:rPr>
        <w:t xml:space="preserve"> </w:t>
      </w:r>
      <w:r w:rsidRPr="00D87DD5">
        <w:rPr>
          <w:i/>
          <w:sz w:val="28"/>
          <w:szCs w:val="28"/>
          <w:lang w:val="uk-UA"/>
        </w:rPr>
        <w:t>функці</w:t>
      </w:r>
      <w:r>
        <w:rPr>
          <w:i/>
          <w:sz w:val="28"/>
          <w:szCs w:val="28"/>
          <w:lang w:val="uk-UA"/>
        </w:rPr>
        <w:t>ї</w:t>
      </w:r>
      <w:r w:rsidRPr="00D87DD5">
        <w:rPr>
          <w:sz w:val="28"/>
          <w:szCs w:val="28"/>
          <w:lang w:val="uk-UA"/>
        </w:rPr>
        <w:t xml:space="preserve"> самостійної роботи студентів </w:t>
      </w:r>
      <w:r>
        <w:rPr>
          <w:sz w:val="28"/>
          <w:szCs w:val="28"/>
          <w:lang w:val="uk-UA"/>
        </w:rPr>
        <w:t>подано на рис. 7.1.</w:t>
      </w:r>
      <w:r w:rsidRPr="00D87DD5">
        <w:rPr>
          <w:sz w:val="28"/>
          <w:szCs w:val="28"/>
          <w:lang w:val="uk-UA"/>
        </w:rPr>
        <w:t xml:space="preserve">  </w:t>
      </w:r>
    </w:p>
    <w:p w:rsidR="0065400C" w:rsidRDefault="0065400C" w:rsidP="006F37BC">
      <w:pPr>
        <w:ind w:firstLine="720"/>
        <w:jc w:val="both"/>
        <w:rPr>
          <w:sz w:val="28"/>
          <w:szCs w:val="28"/>
          <w:lang w:val="uk-UA"/>
        </w:rPr>
      </w:pPr>
      <w:r>
        <w:rPr>
          <w:sz w:val="28"/>
          <w:szCs w:val="28"/>
          <w:lang w:val="uk-UA"/>
        </w:rPr>
        <w:br w:type="page"/>
      </w:r>
    </w:p>
    <w:p w:rsidR="0065400C" w:rsidRDefault="0065400C" w:rsidP="006F37BC">
      <w:pPr>
        <w:ind w:firstLine="720"/>
        <w:jc w:val="both"/>
        <w:rPr>
          <w:sz w:val="28"/>
          <w:szCs w:val="28"/>
          <w:lang w:val="uk-UA"/>
        </w:rPr>
      </w:pPr>
      <w:r>
        <w:rPr>
          <w:noProof/>
        </w:rPr>
        <w:pict>
          <v:group id="_x0000_s1764" style="position:absolute;left:0;text-align:left;margin-left:0;margin-top:-7.1pt;width:495pt;height:180pt;z-index:251684352" coordorigin="1134,1314" coordsize="9900,3600">
            <v:rect id="_x0000_s1765" style="position:absolute;left:2934;top:1314;width:6480;height:540" o:regroupid="5">
              <v:textbox style="mso-next-textbox:#_x0000_s1765">
                <w:txbxContent>
                  <w:p w:rsidR="0065400C" w:rsidRPr="00B71F5A" w:rsidRDefault="0065400C" w:rsidP="00D87DD5">
                    <w:pPr>
                      <w:jc w:val="center"/>
                      <w:rPr>
                        <w:b/>
                        <w:sz w:val="28"/>
                        <w:szCs w:val="28"/>
                        <w:lang w:val="uk-UA"/>
                      </w:rPr>
                    </w:pPr>
                    <w:r w:rsidRPr="00B71F5A">
                      <w:rPr>
                        <w:b/>
                        <w:sz w:val="28"/>
                        <w:szCs w:val="28"/>
                        <w:lang w:val="uk-UA"/>
                      </w:rPr>
                      <w:t>Основні функції самостійної роботи студентів</w:t>
                    </w:r>
                  </w:p>
                </w:txbxContent>
              </v:textbox>
            </v:rect>
            <v:rect id="_x0000_s1766" style="position:absolute;left:1134;top:2214;width:1980;height:2700" o:regroupid="5">
              <v:textbox style="mso-next-textbox:#_x0000_s1766">
                <w:txbxContent>
                  <w:p w:rsidR="0065400C" w:rsidRPr="00B71F5A" w:rsidRDefault="0065400C" w:rsidP="00D87DD5">
                    <w:pPr>
                      <w:jc w:val="center"/>
                      <w:rPr>
                        <w:b/>
                        <w:lang w:val="uk-UA"/>
                      </w:rPr>
                    </w:pPr>
                    <w:r w:rsidRPr="00B71F5A">
                      <w:rPr>
                        <w:b/>
                        <w:lang w:val="uk-UA"/>
                      </w:rPr>
                      <w:t xml:space="preserve">Пізнавальна </w:t>
                    </w:r>
                    <w:r w:rsidRPr="00B71F5A">
                      <w:rPr>
                        <w:lang w:val="uk-UA"/>
                      </w:rPr>
                      <w:t>(визначається засвоєнням студентом систематизованих знань з певної дисципліни)</w:t>
                    </w:r>
                  </w:p>
                </w:txbxContent>
              </v:textbox>
            </v:rect>
            <v:rect id="_x0000_s1767" style="position:absolute;left:3182;top:2214;width:1800;height:2700" o:regroupid="5">
              <v:textbox style="mso-next-textbox:#_x0000_s1767">
                <w:txbxContent>
                  <w:p w:rsidR="0065400C" w:rsidRPr="00B71F5A" w:rsidRDefault="0065400C" w:rsidP="00D87DD5">
                    <w:pPr>
                      <w:jc w:val="center"/>
                      <w:rPr>
                        <w:b/>
                        <w:lang w:val="uk-UA"/>
                      </w:rPr>
                    </w:pPr>
                    <w:r>
                      <w:rPr>
                        <w:b/>
                        <w:lang w:val="uk-UA"/>
                      </w:rPr>
                      <w:t>Практич</w:t>
                    </w:r>
                    <w:r w:rsidRPr="00B71F5A">
                      <w:rPr>
                        <w:b/>
                        <w:lang w:val="uk-UA"/>
                      </w:rPr>
                      <w:t xml:space="preserve">на </w:t>
                    </w:r>
                    <w:r w:rsidRPr="00B71F5A">
                      <w:rPr>
                        <w:lang w:val="uk-UA"/>
                      </w:rPr>
                      <w:t>(формування вмінь і навиків, самостійного їх оновлення і творчого застосування</w:t>
                    </w:r>
                    <w:r w:rsidRPr="00B71F5A">
                      <w:rPr>
                        <w:b/>
                        <w:lang w:val="uk-UA"/>
                      </w:rPr>
                      <w:t>)</w:t>
                    </w:r>
                  </w:p>
                </w:txbxContent>
              </v:textbox>
            </v:rect>
            <v:rect id="_x0000_s1768" style="position:absolute;left:5060;top:2214;width:2014;height:2700" o:regroupid="5">
              <v:textbox style="mso-next-textbox:#_x0000_s1768">
                <w:txbxContent>
                  <w:p w:rsidR="0065400C" w:rsidRPr="00B71F5A" w:rsidRDefault="0065400C" w:rsidP="00D87DD5">
                    <w:pPr>
                      <w:jc w:val="center"/>
                      <w:rPr>
                        <w:lang w:val="uk-UA"/>
                      </w:rPr>
                    </w:pPr>
                    <w:r w:rsidRPr="00B71F5A">
                      <w:rPr>
                        <w:b/>
                        <w:lang w:val="uk-UA"/>
                      </w:rPr>
                      <w:t xml:space="preserve">Прогностична </w:t>
                    </w:r>
                    <w:r w:rsidRPr="00B71F5A">
                      <w:rPr>
                        <w:lang w:val="uk-UA"/>
                      </w:rPr>
                      <w:t>(вмінням студента вчасно передбачати й оцінювати як можливий результат, так і саме виконання</w:t>
                    </w:r>
                    <w:r w:rsidRPr="00B71F5A">
                      <w:rPr>
                        <w:b/>
                        <w:lang w:val="uk-UA"/>
                      </w:rPr>
                      <w:t xml:space="preserve"> </w:t>
                    </w:r>
                    <w:r w:rsidRPr="00B71F5A">
                      <w:rPr>
                        <w:lang w:val="uk-UA"/>
                      </w:rPr>
                      <w:t>завдання)</w:t>
                    </w:r>
                  </w:p>
                </w:txbxContent>
              </v:textbox>
            </v:rect>
            <v:rect id="_x0000_s1769" style="position:absolute;left:7176;top:2214;width:1946;height:2700" o:regroupid="5">
              <v:textbox style="mso-next-textbox:#_x0000_s1769">
                <w:txbxContent>
                  <w:p w:rsidR="0065400C" w:rsidRPr="00B71F5A" w:rsidRDefault="0065400C" w:rsidP="00D87DD5">
                    <w:pPr>
                      <w:jc w:val="center"/>
                      <w:rPr>
                        <w:b/>
                        <w:lang w:val="uk-UA"/>
                      </w:rPr>
                    </w:pPr>
                    <w:r w:rsidRPr="00B71F5A">
                      <w:rPr>
                        <w:b/>
                        <w:lang w:val="uk-UA"/>
                      </w:rPr>
                      <w:t xml:space="preserve">Коригуюча  </w:t>
                    </w:r>
                    <w:r w:rsidRPr="00B71F5A">
                      <w:rPr>
                        <w:lang w:val="uk-UA"/>
                      </w:rPr>
                      <w:t>(визначається вмінням вчасно коригувати свою діяльність)</w:t>
                    </w:r>
                  </w:p>
                </w:txbxContent>
              </v:textbox>
            </v:rect>
            <v:line id="_x0000_s1770" style="position:absolute" from="2214,2013" to="10314,2013" o:regroupid="5"/>
            <v:line id="_x0000_s1771" style="position:absolute" from="5994,1854" to="5994,2034" o:regroupid="5"/>
            <v:line id="_x0000_s1772" style="position:absolute" from="2214,2034" to="2214,2214" o:regroupid="5">
              <v:stroke endarrow="block"/>
            </v:line>
            <v:line id="_x0000_s1773" style="position:absolute" from="4099,2034" to="4099,2214" o:regroupid="5">
              <v:stroke endarrow="block"/>
            </v:line>
            <v:line id="_x0000_s1774" style="position:absolute" from="5994,2034" to="5994,2214" o:regroupid="5">
              <v:stroke endarrow="block"/>
            </v:line>
            <v:line id="_x0000_s1775" style="position:absolute" from="10314,2034" to="10314,2214" o:regroupid="5">
              <v:stroke endarrow="block"/>
            </v:line>
            <v:rect id="_x0000_s1776" style="position:absolute;left:9234;top:2214;width:1800;height:2700" o:regroupid="5">
              <v:textbox style="mso-next-textbox:#_x0000_s1776">
                <w:txbxContent>
                  <w:p w:rsidR="0065400C" w:rsidRPr="00B71F5A" w:rsidRDefault="0065400C" w:rsidP="00D87DD5">
                    <w:pPr>
                      <w:jc w:val="center"/>
                      <w:rPr>
                        <w:b/>
                        <w:lang w:val="uk-UA"/>
                      </w:rPr>
                    </w:pPr>
                    <w:r w:rsidRPr="00B71F5A">
                      <w:rPr>
                        <w:b/>
                        <w:lang w:val="uk-UA"/>
                      </w:rPr>
                      <w:t xml:space="preserve">Виховна </w:t>
                    </w:r>
                    <w:r w:rsidRPr="00B71F5A">
                      <w:rPr>
                        <w:lang w:val="uk-UA"/>
                      </w:rPr>
                      <w:t>(формування самостійності як риси характеру)</w:t>
                    </w:r>
                  </w:p>
                </w:txbxContent>
              </v:textbox>
            </v:rect>
            <v:line id="_x0000_s1777" style="position:absolute" from="7811,2034" to="7811,2214" o:regroupid="5">
              <v:stroke endarrow="block"/>
            </v:line>
          </v:group>
        </w:pict>
      </w: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Default="0065400C" w:rsidP="006F37BC">
      <w:pPr>
        <w:ind w:firstLine="720"/>
        <w:jc w:val="both"/>
        <w:rPr>
          <w:sz w:val="28"/>
          <w:szCs w:val="28"/>
          <w:lang w:val="uk-UA"/>
        </w:rPr>
      </w:pPr>
    </w:p>
    <w:p w:rsidR="0065400C" w:rsidRPr="00B71F5A" w:rsidRDefault="0065400C" w:rsidP="00B71F5A">
      <w:pPr>
        <w:jc w:val="center"/>
        <w:rPr>
          <w:sz w:val="28"/>
          <w:szCs w:val="28"/>
          <w:lang w:val="uk-UA"/>
        </w:rPr>
      </w:pPr>
      <w:r>
        <w:rPr>
          <w:sz w:val="28"/>
          <w:szCs w:val="28"/>
          <w:lang w:val="uk-UA"/>
        </w:rPr>
        <w:t xml:space="preserve">Рис. 7.1. </w:t>
      </w:r>
      <w:r w:rsidRPr="00B71F5A">
        <w:rPr>
          <w:sz w:val="28"/>
          <w:szCs w:val="28"/>
          <w:lang w:val="uk-UA"/>
        </w:rPr>
        <w:t>Основні функції самостійної роботи студентів</w:t>
      </w:r>
    </w:p>
    <w:p w:rsidR="0065400C" w:rsidRDefault="0065400C" w:rsidP="006F37BC">
      <w:pPr>
        <w:ind w:firstLine="720"/>
        <w:jc w:val="both"/>
        <w:rPr>
          <w:sz w:val="28"/>
          <w:szCs w:val="28"/>
          <w:lang w:val="uk-UA"/>
        </w:rPr>
      </w:pPr>
    </w:p>
    <w:p w:rsidR="0065400C" w:rsidRPr="00D87DD5" w:rsidRDefault="0065400C" w:rsidP="006F37BC">
      <w:pPr>
        <w:ind w:firstLine="720"/>
        <w:jc w:val="both"/>
        <w:rPr>
          <w:sz w:val="28"/>
          <w:szCs w:val="28"/>
          <w:lang w:val="uk-UA"/>
        </w:rPr>
      </w:pPr>
      <w:r w:rsidRPr="00D87DD5">
        <w:rPr>
          <w:sz w:val="28"/>
          <w:szCs w:val="28"/>
          <w:lang w:val="uk-UA"/>
        </w:rPr>
        <w:t>Тобто, самостійна робота студентів є основним засобом оволодіння навчальним матеріалом під час позааудиторної навчальної роботи і його творчого застосування в майбутній професійній діяльності.</w:t>
      </w:r>
    </w:p>
    <w:p w:rsidR="0065400C" w:rsidRPr="00D87DD5" w:rsidRDefault="0065400C" w:rsidP="006F37BC">
      <w:pPr>
        <w:ind w:firstLine="720"/>
        <w:jc w:val="both"/>
        <w:rPr>
          <w:sz w:val="28"/>
          <w:szCs w:val="28"/>
          <w:lang w:val="uk-UA"/>
        </w:rPr>
      </w:pPr>
    </w:p>
    <w:p w:rsidR="0065400C" w:rsidRPr="00D87DD5" w:rsidRDefault="0065400C" w:rsidP="006F37BC">
      <w:pPr>
        <w:ind w:firstLine="720"/>
        <w:jc w:val="both"/>
        <w:rPr>
          <w:b/>
          <w:sz w:val="28"/>
          <w:szCs w:val="28"/>
          <w:lang w:val="uk-UA"/>
        </w:rPr>
      </w:pPr>
      <w:r w:rsidRPr="00D87DD5">
        <w:rPr>
          <w:b/>
          <w:sz w:val="28"/>
          <w:szCs w:val="28"/>
          <w:lang w:val="uk-UA"/>
        </w:rPr>
        <w:t>7.2. Види самостійної роботи учнів та студентів</w:t>
      </w:r>
    </w:p>
    <w:p w:rsidR="0065400C" w:rsidRPr="00D87DD5" w:rsidRDefault="0065400C" w:rsidP="006F37BC">
      <w:pPr>
        <w:ind w:firstLine="720"/>
        <w:jc w:val="both"/>
        <w:rPr>
          <w:sz w:val="28"/>
          <w:szCs w:val="28"/>
          <w:lang w:val="uk-UA"/>
        </w:rPr>
      </w:pPr>
    </w:p>
    <w:p w:rsidR="0065400C" w:rsidRDefault="0065400C" w:rsidP="00C052A3">
      <w:pPr>
        <w:ind w:firstLine="720"/>
        <w:jc w:val="both"/>
        <w:rPr>
          <w:sz w:val="28"/>
          <w:szCs w:val="28"/>
          <w:lang w:val="uk-UA"/>
        </w:rPr>
      </w:pPr>
      <w:r w:rsidRPr="00D87DD5">
        <w:rPr>
          <w:sz w:val="28"/>
          <w:szCs w:val="28"/>
          <w:lang w:val="uk-UA"/>
        </w:rPr>
        <w:t xml:space="preserve">Існує чимало класифікацій самостійної роботи студентів. Розглянемо </w:t>
      </w:r>
      <w:r w:rsidRPr="00D87DD5">
        <w:rPr>
          <w:i/>
          <w:sz w:val="28"/>
          <w:szCs w:val="28"/>
          <w:lang w:val="uk-UA"/>
        </w:rPr>
        <w:t>класифікацію П. Підкасистого</w:t>
      </w:r>
      <w:r w:rsidRPr="00D87DD5">
        <w:rPr>
          <w:sz w:val="28"/>
          <w:szCs w:val="28"/>
          <w:lang w:val="uk-UA"/>
        </w:rPr>
        <w:t xml:space="preserve">, </w:t>
      </w:r>
      <w:r>
        <w:rPr>
          <w:sz w:val="28"/>
          <w:szCs w:val="28"/>
          <w:lang w:val="uk-UA"/>
        </w:rPr>
        <w:t>подану на рис. 7.2.</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Pr>
          <w:noProof/>
        </w:rPr>
        <w:pict>
          <v:group id="_x0000_s1778" style="position:absolute;left:0;text-align:left;margin-left:1in;margin-top:.65pt;width:343.7pt;height:261pt;z-index:251685376" coordorigin="2574,8874" coordsize="6874,5220">
            <v:oval id="_x0000_s1779" style="position:absolute;left:4734;top:10494;width:2520;height:1980">
              <v:textbox style="mso-next-textbox:#_x0000_s1779">
                <w:txbxContent>
                  <w:p w:rsidR="0065400C" w:rsidRPr="000A3BE2" w:rsidRDefault="0065400C" w:rsidP="000A3BE2">
                    <w:pPr>
                      <w:jc w:val="center"/>
                      <w:rPr>
                        <w:b/>
                      </w:rPr>
                    </w:pPr>
                    <w:r w:rsidRPr="000A3BE2">
                      <w:rPr>
                        <w:b/>
                        <w:sz w:val="28"/>
                        <w:szCs w:val="28"/>
                        <w:lang w:val="uk-UA"/>
                      </w:rPr>
                      <w:t>Види самостійної роботи</w:t>
                    </w:r>
                  </w:p>
                </w:txbxContent>
              </v:textbox>
            </v:oval>
            <v:shape id="_x0000_s1780" type="#_x0000_t80" style="position:absolute;left:4897;top:8874;width:2160;height:1440">
              <v:textbox>
                <w:txbxContent>
                  <w:p w:rsidR="0065400C" w:rsidRPr="000A3BE2" w:rsidRDefault="0065400C" w:rsidP="000A3BE2">
                    <w:pPr>
                      <w:jc w:val="center"/>
                      <w:rPr>
                        <w:sz w:val="16"/>
                        <w:szCs w:val="16"/>
                        <w:lang w:val="uk-UA"/>
                      </w:rPr>
                    </w:pPr>
                  </w:p>
                  <w:p w:rsidR="0065400C" w:rsidRDefault="0065400C" w:rsidP="000A3BE2">
                    <w:pPr>
                      <w:jc w:val="center"/>
                    </w:pPr>
                    <w:r w:rsidRPr="00D87DD5">
                      <w:rPr>
                        <w:sz w:val="28"/>
                        <w:szCs w:val="28"/>
                        <w:lang w:val="uk-UA"/>
                      </w:rPr>
                      <w:t>за зразками</w:t>
                    </w:r>
                  </w:p>
                </w:txbxContent>
              </v:textbox>
            </v:shape>
            <v:shape id="_x0000_s1781" type="#_x0000_t80" style="position:absolute;left:4914;top:12654;width:2160;height:1440;flip:y">
              <v:textbox>
                <w:txbxContent>
                  <w:p w:rsidR="0065400C" w:rsidRPr="000A3BE2" w:rsidRDefault="0065400C" w:rsidP="000A3BE2">
                    <w:pPr>
                      <w:jc w:val="center"/>
                      <w:rPr>
                        <w:sz w:val="16"/>
                        <w:szCs w:val="16"/>
                        <w:lang w:val="uk-UA"/>
                      </w:rPr>
                    </w:pPr>
                  </w:p>
                  <w:p w:rsidR="0065400C" w:rsidRDefault="0065400C" w:rsidP="000A3BE2">
                    <w:pPr>
                      <w:jc w:val="center"/>
                    </w:pPr>
                    <w:r w:rsidRPr="00D87DD5">
                      <w:rPr>
                        <w:sz w:val="28"/>
                        <w:szCs w:val="28"/>
                        <w:lang w:val="uk-UA"/>
                      </w:rPr>
                      <w:t>реконструктивно-варіативні</w:t>
                    </w:r>
                  </w:p>
                </w:txbxContent>
              </v:textbox>
            </v:shape>
            <v:shape id="_x0000_s1782" type="#_x0000_t78" style="position:absolute;left:2574;top:10589;width:1980;height:1800">
              <v:textbox>
                <w:txbxContent>
                  <w:p w:rsidR="0065400C" w:rsidRPr="0053172D" w:rsidRDefault="0065400C" w:rsidP="000A3BE2">
                    <w:pPr>
                      <w:jc w:val="center"/>
                      <w:rPr>
                        <w:sz w:val="16"/>
                        <w:szCs w:val="16"/>
                        <w:lang w:val="uk-UA"/>
                      </w:rPr>
                    </w:pPr>
                  </w:p>
                  <w:p w:rsidR="0065400C" w:rsidRPr="0053172D" w:rsidRDefault="0065400C" w:rsidP="000A3BE2">
                    <w:pPr>
                      <w:jc w:val="center"/>
                      <w:rPr>
                        <w:sz w:val="25"/>
                        <w:szCs w:val="25"/>
                      </w:rPr>
                    </w:pPr>
                    <w:r w:rsidRPr="0053172D">
                      <w:rPr>
                        <w:sz w:val="25"/>
                        <w:szCs w:val="25"/>
                        <w:lang w:val="uk-UA"/>
                      </w:rPr>
                      <w:t>евристи-чні (частково-пошукові)</w:t>
                    </w:r>
                  </w:p>
                </w:txbxContent>
              </v:textbox>
            </v:shape>
            <v:shape id="_x0000_s1783" type="#_x0000_t78" style="position:absolute;left:7468;top:10591;width:1980;height:1800;flip:x">
              <v:textbox>
                <w:txbxContent>
                  <w:p w:rsidR="0065400C" w:rsidRPr="0053172D" w:rsidRDefault="0065400C" w:rsidP="0053172D">
                    <w:pPr>
                      <w:jc w:val="center"/>
                      <w:rPr>
                        <w:sz w:val="16"/>
                        <w:szCs w:val="16"/>
                        <w:lang w:val="uk-UA"/>
                      </w:rPr>
                    </w:pPr>
                  </w:p>
                  <w:p w:rsidR="0065400C" w:rsidRPr="0053172D" w:rsidRDefault="0065400C" w:rsidP="0053172D">
                    <w:pPr>
                      <w:jc w:val="center"/>
                      <w:rPr>
                        <w:sz w:val="25"/>
                        <w:szCs w:val="25"/>
                        <w:lang w:val="uk-UA"/>
                      </w:rPr>
                    </w:pPr>
                    <w:r w:rsidRPr="0053172D">
                      <w:rPr>
                        <w:sz w:val="25"/>
                        <w:szCs w:val="25"/>
                        <w:lang w:val="uk-UA"/>
                      </w:rPr>
                      <w:t>творчо-дослідни</w:t>
                    </w:r>
                    <w:r>
                      <w:rPr>
                        <w:sz w:val="25"/>
                        <w:szCs w:val="25"/>
                        <w:lang w:val="uk-UA"/>
                      </w:rPr>
                      <w:t>-</w:t>
                    </w:r>
                    <w:r w:rsidRPr="0053172D">
                      <w:rPr>
                        <w:sz w:val="25"/>
                        <w:szCs w:val="25"/>
                        <w:lang w:val="uk-UA"/>
                      </w:rPr>
                      <w:t>цькі</w:t>
                    </w:r>
                  </w:p>
                </w:txbxContent>
              </v:textbox>
            </v:shape>
          </v:group>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53172D" w:rsidRDefault="0065400C" w:rsidP="0053172D">
      <w:pPr>
        <w:jc w:val="center"/>
        <w:rPr>
          <w:sz w:val="28"/>
          <w:szCs w:val="28"/>
          <w:lang w:val="uk-UA"/>
        </w:rPr>
      </w:pPr>
      <w:r>
        <w:rPr>
          <w:sz w:val="28"/>
          <w:szCs w:val="28"/>
          <w:lang w:val="uk-UA"/>
        </w:rPr>
        <w:t xml:space="preserve">Рис. 7.2. Види </w:t>
      </w:r>
      <w:r w:rsidRPr="00D87DD5">
        <w:rPr>
          <w:sz w:val="28"/>
          <w:szCs w:val="28"/>
          <w:lang w:val="uk-UA"/>
        </w:rPr>
        <w:t>самостійної роботи студентів</w:t>
      </w:r>
      <w:r>
        <w:rPr>
          <w:sz w:val="28"/>
          <w:szCs w:val="28"/>
          <w:lang w:val="uk-UA"/>
        </w:rPr>
        <w:t xml:space="preserve"> (за П. Підкасистим)</w:t>
      </w:r>
    </w:p>
    <w:p w:rsidR="0065400C" w:rsidRDefault="0065400C" w:rsidP="00C052A3">
      <w:pPr>
        <w:ind w:firstLine="720"/>
        <w:jc w:val="both"/>
        <w:rPr>
          <w:i/>
          <w:sz w:val="28"/>
          <w:szCs w:val="28"/>
          <w:lang w:val="uk-UA"/>
        </w:rPr>
      </w:pPr>
    </w:p>
    <w:p w:rsidR="0065400C" w:rsidRPr="00C052A3" w:rsidRDefault="0065400C" w:rsidP="00C052A3">
      <w:pPr>
        <w:ind w:firstLine="720"/>
        <w:jc w:val="both"/>
        <w:rPr>
          <w:sz w:val="28"/>
          <w:szCs w:val="28"/>
          <w:lang w:val="uk-UA"/>
        </w:rPr>
      </w:pPr>
      <w:r w:rsidRPr="00C052A3">
        <w:rPr>
          <w:i/>
          <w:sz w:val="28"/>
          <w:szCs w:val="28"/>
          <w:lang w:val="uk-UA"/>
        </w:rPr>
        <w:t>Самостійна робота за зразками</w:t>
      </w:r>
      <w:r>
        <w:rPr>
          <w:sz w:val="28"/>
          <w:szCs w:val="28"/>
          <w:lang w:val="uk-UA"/>
        </w:rPr>
        <w:t xml:space="preserve"> передбачає виконання типових </w:t>
      </w:r>
      <w:r w:rsidRPr="00C052A3">
        <w:rPr>
          <w:sz w:val="28"/>
          <w:szCs w:val="28"/>
          <w:lang w:val="uk-UA"/>
        </w:rPr>
        <w:t>вправ і завдань  за зразком, що д</w:t>
      </w:r>
      <w:r>
        <w:rPr>
          <w:sz w:val="28"/>
          <w:szCs w:val="28"/>
          <w:lang w:val="uk-UA"/>
        </w:rPr>
        <w:t>ає змогу засвоїти навчальний ма</w:t>
      </w:r>
      <w:r w:rsidRPr="00C052A3">
        <w:rPr>
          <w:sz w:val="28"/>
          <w:szCs w:val="28"/>
          <w:lang w:val="uk-UA"/>
        </w:rPr>
        <w:t>теріал і відтворити функціональні характеристики знань, але не розвиває творчої активності. Завдяки реконструктивно-варіативній самостійній роботі розвивається розумова діяльність не лише на рівні відтворення щойно отримани</w:t>
      </w:r>
      <w:r>
        <w:rPr>
          <w:sz w:val="28"/>
          <w:szCs w:val="28"/>
          <w:lang w:val="uk-UA"/>
        </w:rPr>
        <w:t>х знань, а й залучення вже відо</w:t>
      </w:r>
      <w:r w:rsidRPr="00C052A3">
        <w:rPr>
          <w:sz w:val="28"/>
          <w:szCs w:val="28"/>
          <w:lang w:val="uk-UA"/>
        </w:rPr>
        <w:t xml:space="preserve">мих знань до вирішення завдань, проблем і ситуацій. </w:t>
      </w:r>
    </w:p>
    <w:p w:rsidR="0065400C" w:rsidRPr="00C052A3" w:rsidRDefault="0065400C" w:rsidP="00C052A3">
      <w:pPr>
        <w:ind w:firstLine="720"/>
        <w:jc w:val="both"/>
        <w:rPr>
          <w:sz w:val="28"/>
          <w:szCs w:val="28"/>
          <w:lang w:val="uk-UA"/>
        </w:rPr>
      </w:pPr>
      <w:r w:rsidRPr="00C052A3">
        <w:rPr>
          <w:i/>
          <w:sz w:val="28"/>
          <w:szCs w:val="28"/>
          <w:lang w:val="uk-UA"/>
        </w:rPr>
        <w:t>Евристична самостійна робота</w:t>
      </w:r>
      <w:r w:rsidRPr="00C052A3">
        <w:rPr>
          <w:sz w:val="28"/>
          <w:szCs w:val="28"/>
          <w:lang w:val="uk-UA"/>
        </w:rPr>
        <w:t xml:space="preserve"> передбачає  вирішення окремих проблем, поставлених на аудиторн</w:t>
      </w:r>
      <w:r>
        <w:rPr>
          <w:sz w:val="28"/>
          <w:szCs w:val="28"/>
          <w:lang w:val="uk-UA"/>
        </w:rPr>
        <w:t>их заняттях. До такого роду зав</w:t>
      </w:r>
      <w:r w:rsidRPr="00C052A3">
        <w:rPr>
          <w:sz w:val="28"/>
          <w:szCs w:val="28"/>
          <w:lang w:val="uk-UA"/>
        </w:rPr>
        <w:t>дань можна віднести питання, пов’язані зі з’ясуванням причини та сутності певного явища чи проце</w:t>
      </w:r>
      <w:r>
        <w:rPr>
          <w:sz w:val="28"/>
          <w:szCs w:val="28"/>
          <w:lang w:val="uk-UA"/>
        </w:rPr>
        <w:t>су, аналізом його впливу на жит</w:t>
      </w:r>
      <w:r w:rsidRPr="00C052A3">
        <w:rPr>
          <w:sz w:val="28"/>
          <w:szCs w:val="28"/>
          <w:lang w:val="uk-UA"/>
        </w:rPr>
        <w:t xml:space="preserve">тя та діяльність людини. Організована у такий спосіб самостійна робота виробляє у студентів бачення проблеми, формує в них уміння самостійно її формулювати,  розробляти план її розв’язання. Така робота вимагає від особистості майбутнього психолога творчих зусиль. </w:t>
      </w:r>
    </w:p>
    <w:p w:rsidR="0065400C" w:rsidRPr="00C052A3" w:rsidRDefault="0065400C" w:rsidP="00C052A3">
      <w:pPr>
        <w:ind w:firstLine="720"/>
        <w:jc w:val="both"/>
        <w:rPr>
          <w:sz w:val="28"/>
          <w:szCs w:val="28"/>
          <w:lang w:val="uk-UA"/>
        </w:rPr>
      </w:pPr>
      <w:r w:rsidRPr="00C052A3">
        <w:rPr>
          <w:i/>
          <w:sz w:val="28"/>
          <w:szCs w:val="28"/>
          <w:lang w:val="uk-UA"/>
        </w:rPr>
        <w:t>Дослідницька самостійна робота</w:t>
      </w:r>
      <w:r>
        <w:rPr>
          <w:sz w:val="28"/>
          <w:szCs w:val="28"/>
          <w:lang w:val="uk-UA"/>
        </w:rPr>
        <w:t xml:space="preserve"> студента-психолога спрямо</w:t>
      </w:r>
      <w:r w:rsidRPr="00C052A3">
        <w:rPr>
          <w:sz w:val="28"/>
          <w:szCs w:val="28"/>
          <w:lang w:val="uk-UA"/>
        </w:rPr>
        <w:t>вує у русло пошукової діяльності. Під час виконання курсових, дипломних робіт реалізуються тво</w:t>
      </w:r>
      <w:r>
        <w:rPr>
          <w:sz w:val="28"/>
          <w:szCs w:val="28"/>
          <w:lang w:val="uk-UA"/>
        </w:rPr>
        <w:t>рчі здібності студентів, які на</w:t>
      </w:r>
      <w:r w:rsidRPr="00C052A3">
        <w:rPr>
          <w:sz w:val="28"/>
          <w:szCs w:val="28"/>
          <w:lang w:val="uk-UA"/>
        </w:rPr>
        <w:t xml:space="preserve">магаються відійти від зразка, розробити свої методи вирішення проблемних ситуацій, дослідити їх, отримати нову інформацію. </w:t>
      </w:r>
    </w:p>
    <w:p w:rsidR="0065400C" w:rsidRPr="00C052A3" w:rsidRDefault="0065400C" w:rsidP="00C052A3">
      <w:pPr>
        <w:ind w:firstLine="720"/>
        <w:jc w:val="both"/>
        <w:rPr>
          <w:sz w:val="28"/>
          <w:szCs w:val="28"/>
          <w:lang w:val="uk-UA"/>
        </w:rPr>
      </w:pPr>
      <w:r w:rsidRPr="00C052A3">
        <w:rPr>
          <w:sz w:val="28"/>
          <w:szCs w:val="28"/>
          <w:lang w:val="uk-UA"/>
        </w:rPr>
        <w:t xml:space="preserve">Одним із ефективних різновидів дослідницької самостійної роботи є безпосереднє </w:t>
      </w:r>
      <w:r w:rsidRPr="00C052A3">
        <w:rPr>
          <w:i/>
          <w:sz w:val="28"/>
          <w:szCs w:val="28"/>
          <w:lang w:val="uk-UA"/>
        </w:rPr>
        <w:t>проведення емпіричного дослідження</w:t>
      </w:r>
      <w:r w:rsidRPr="00C052A3">
        <w:rPr>
          <w:sz w:val="28"/>
          <w:szCs w:val="28"/>
          <w:lang w:val="uk-UA"/>
        </w:rPr>
        <w:t>. Для студента-психолога це особливо важливо, адже без спостереженн</w:t>
      </w:r>
      <w:r>
        <w:rPr>
          <w:sz w:val="28"/>
          <w:szCs w:val="28"/>
          <w:lang w:val="uk-UA"/>
        </w:rPr>
        <w:t>я та ана</w:t>
      </w:r>
      <w:r w:rsidRPr="00C052A3">
        <w:rPr>
          <w:sz w:val="28"/>
          <w:szCs w:val="28"/>
          <w:lang w:val="uk-UA"/>
        </w:rPr>
        <w:t xml:space="preserve">лізу окремих процесів та явищ не можливо сформувати цілісне уявлення про певний психологічний об’єкт, дати ґрунтовну оцінку ситуації, комплексно охарактеризувати, описати  головні шляхи вирішення, на основі отриманих результатів досліджуваної </w:t>
      </w:r>
      <w:r>
        <w:rPr>
          <w:sz w:val="28"/>
          <w:szCs w:val="28"/>
          <w:lang w:val="uk-UA"/>
        </w:rPr>
        <w:t>проб</w:t>
      </w:r>
      <w:r w:rsidRPr="00C052A3">
        <w:rPr>
          <w:sz w:val="28"/>
          <w:szCs w:val="28"/>
          <w:lang w:val="uk-UA"/>
        </w:rPr>
        <w:t xml:space="preserve">леми. </w:t>
      </w:r>
    </w:p>
    <w:p w:rsidR="0065400C" w:rsidRPr="00C052A3" w:rsidRDefault="0065400C" w:rsidP="00C052A3">
      <w:pPr>
        <w:ind w:firstLine="720"/>
        <w:jc w:val="both"/>
        <w:rPr>
          <w:sz w:val="28"/>
          <w:szCs w:val="28"/>
          <w:lang w:val="uk-UA"/>
        </w:rPr>
      </w:pPr>
      <w:r w:rsidRPr="00C052A3">
        <w:rPr>
          <w:sz w:val="28"/>
          <w:szCs w:val="28"/>
          <w:lang w:val="uk-UA"/>
        </w:rPr>
        <w:t>Отже, кожний наступний вид</w:t>
      </w:r>
      <w:r>
        <w:rPr>
          <w:sz w:val="28"/>
          <w:szCs w:val="28"/>
          <w:lang w:val="uk-UA"/>
        </w:rPr>
        <w:t xml:space="preserve"> самостійної роботи стосовно по</w:t>
      </w:r>
      <w:r w:rsidRPr="00C052A3">
        <w:rPr>
          <w:sz w:val="28"/>
          <w:szCs w:val="28"/>
          <w:lang w:val="uk-UA"/>
        </w:rPr>
        <w:t>переднього здійснюється на вищому рівні самостійної розумової діяльності студентів. А творча р</w:t>
      </w:r>
      <w:r>
        <w:rPr>
          <w:sz w:val="28"/>
          <w:szCs w:val="28"/>
          <w:lang w:val="uk-UA"/>
        </w:rPr>
        <w:t>озумова діяльність сприяє актив</w:t>
      </w:r>
      <w:r w:rsidRPr="00C052A3">
        <w:rPr>
          <w:sz w:val="28"/>
          <w:szCs w:val="28"/>
          <w:lang w:val="uk-UA"/>
        </w:rPr>
        <w:t>ному розвитку професійної компетентності студента-психолога. Це пояснюється тим, що лише к</w:t>
      </w:r>
      <w:r>
        <w:rPr>
          <w:sz w:val="28"/>
          <w:szCs w:val="28"/>
          <w:lang w:val="uk-UA"/>
        </w:rPr>
        <w:t>реативний, інтелектуально розви</w:t>
      </w:r>
      <w:r w:rsidRPr="00C052A3">
        <w:rPr>
          <w:sz w:val="28"/>
          <w:szCs w:val="28"/>
          <w:lang w:val="uk-UA"/>
        </w:rPr>
        <w:t xml:space="preserve">нений психолог зможе творчо </w:t>
      </w:r>
      <w:r>
        <w:rPr>
          <w:sz w:val="28"/>
          <w:szCs w:val="28"/>
          <w:lang w:val="uk-UA"/>
        </w:rPr>
        <w:t>підійти до вирішення різнохарак</w:t>
      </w:r>
      <w:r w:rsidRPr="00C052A3">
        <w:rPr>
          <w:sz w:val="28"/>
          <w:szCs w:val="28"/>
          <w:lang w:val="uk-UA"/>
        </w:rPr>
        <w:t xml:space="preserve">терних питань, знайти на них оптимальне рішення.  </w:t>
      </w:r>
    </w:p>
    <w:p w:rsidR="0065400C" w:rsidRDefault="0065400C" w:rsidP="00C052A3">
      <w:pPr>
        <w:ind w:firstLine="720"/>
        <w:jc w:val="both"/>
        <w:rPr>
          <w:sz w:val="28"/>
          <w:szCs w:val="28"/>
          <w:lang w:val="uk-UA"/>
        </w:rPr>
      </w:pPr>
      <w:r w:rsidRPr="00C052A3">
        <w:rPr>
          <w:sz w:val="28"/>
          <w:szCs w:val="28"/>
          <w:lang w:val="uk-UA"/>
        </w:rPr>
        <w:t xml:space="preserve">Розгляньмо класифікацію видів самостійної роботи студентів </w:t>
      </w:r>
      <w:r w:rsidRPr="00C052A3">
        <w:rPr>
          <w:i/>
          <w:sz w:val="28"/>
          <w:szCs w:val="28"/>
          <w:lang w:val="uk-UA"/>
        </w:rPr>
        <w:t>за цільовим призначенням</w:t>
      </w:r>
      <w:r>
        <w:rPr>
          <w:i/>
          <w:sz w:val="28"/>
          <w:szCs w:val="28"/>
          <w:lang w:val="uk-UA"/>
        </w:rPr>
        <w:t xml:space="preserve"> </w:t>
      </w:r>
      <w:r>
        <w:rPr>
          <w:sz w:val="28"/>
          <w:szCs w:val="28"/>
          <w:lang w:val="uk-UA"/>
        </w:rPr>
        <w:t>(рис. 7.3).</w:t>
      </w:r>
    </w:p>
    <w:p w:rsidR="0065400C" w:rsidRDefault="0065400C" w:rsidP="00C052A3">
      <w:pPr>
        <w:ind w:firstLine="720"/>
        <w:jc w:val="both"/>
        <w:rPr>
          <w:sz w:val="28"/>
          <w:szCs w:val="28"/>
          <w:lang w:val="uk-UA"/>
        </w:rPr>
      </w:pPr>
    </w:p>
    <w:p w:rsidR="0065400C" w:rsidRPr="00C052A3" w:rsidRDefault="0065400C" w:rsidP="00C052A3">
      <w:pPr>
        <w:ind w:firstLine="720"/>
        <w:jc w:val="both"/>
        <w:rPr>
          <w:sz w:val="28"/>
          <w:szCs w:val="28"/>
          <w:lang w:val="uk-UA"/>
        </w:rPr>
      </w:pPr>
      <w:r w:rsidRPr="00C052A3">
        <w:rPr>
          <w:sz w:val="28"/>
          <w:szCs w:val="28"/>
          <w:lang w:val="uk-UA"/>
        </w:rPr>
        <w:t xml:space="preserve"> </w:t>
      </w:r>
    </w:p>
    <w:p w:rsidR="0065400C" w:rsidRDefault="0065400C" w:rsidP="00C052A3">
      <w:pPr>
        <w:ind w:firstLine="720"/>
        <w:jc w:val="both"/>
        <w:rPr>
          <w:sz w:val="28"/>
          <w:szCs w:val="28"/>
          <w:lang w:val="uk-UA"/>
        </w:rPr>
      </w:pPr>
      <w:r>
        <w:rPr>
          <w:sz w:val="28"/>
          <w:szCs w:val="28"/>
          <w:lang w:val="uk-UA"/>
        </w:rPr>
        <w:br w:type="page"/>
      </w:r>
    </w:p>
    <w:p w:rsidR="0065400C" w:rsidRDefault="0065400C" w:rsidP="00C052A3">
      <w:pPr>
        <w:ind w:firstLine="720"/>
        <w:jc w:val="both"/>
        <w:rPr>
          <w:sz w:val="28"/>
          <w:szCs w:val="28"/>
          <w:lang w:val="uk-UA"/>
        </w:rPr>
      </w:pPr>
      <w:r>
        <w:rPr>
          <w:noProof/>
        </w:rPr>
        <w:pict>
          <v:group id="_x0000_s1784" style="position:absolute;left:0;text-align:left;margin-left:9pt;margin-top:-7.1pt;width:468pt;height:379.5pt;z-index:251686400" coordorigin="1314,1314" coordsize="9360,7590">
            <v:rect id="_x0000_s1785" style="position:absolute;left:1674;top:1854;width:9000;height:1066" o:regroupid="6">
              <v:textbox style="mso-next-textbox:#_x0000_s1785">
                <w:txbxContent>
                  <w:p w:rsidR="0065400C" w:rsidRPr="00A93FA7" w:rsidRDefault="0065400C" w:rsidP="00A93FA7">
                    <w:pPr>
                      <w:jc w:val="both"/>
                      <w:rPr>
                        <w:sz w:val="28"/>
                        <w:szCs w:val="28"/>
                      </w:rPr>
                    </w:pPr>
                    <w:r w:rsidRPr="00A93FA7">
                      <w:rPr>
                        <w:i/>
                        <w:sz w:val="28"/>
                        <w:szCs w:val="28"/>
                        <w:lang w:val="uk-UA"/>
                      </w:rPr>
                      <w:t>вивчення нового матеріалу</w:t>
                    </w:r>
                    <w:r w:rsidRPr="00A93FA7">
                      <w:rPr>
                        <w:sz w:val="28"/>
                        <w:szCs w:val="28"/>
                        <w:lang w:val="uk-UA"/>
                      </w:rPr>
                      <w:t xml:space="preserve"> (читання та конспектування літературних джерел інформації; перегляд відеозаписів; прослуховування лекцій магнітних записів);</w:t>
                    </w:r>
                  </w:p>
                </w:txbxContent>
              </v:textbox>
            </v:rect>
            <v:rect id="_x0000_s1786" style="position:absolute;left:1674;top:3039;width:9000;height:1236" o:regroupid="6">
              <v:textbox style="mso-next-textbox:#_x0000_s1786">
                <w:txbxContent>
                  <w:p w:rsidR="0065400C" w:rsidRPr="000542C0" w:rsidRDefault="0065400C" w:rsidP="00A93FA7">
                    <w:pPr>
                      <w:jc w:val="both"/>
                    </w:pPr>
                    <w:r w:rsidRPr="00DF6C7B">
                      <w:rPr>
                        <w:i/>
                        <w:sz w:val="28"/>
                        <w:szCs w:val="28"/>
                        <w:lang w:val="uk-UA"/>
                      </w:rPr>
                      <w:t>поглиблене вивчення матеріалу</w:t>
                    </w:r>
                    <w:r w:rsidRPr="00C052A3">
                      <w:rPr>
                        <w:sz w:val="28"/>
                        <w:szCs w:val="28"/>
                        <w:lang w:val="uk-UA"/>
                      </w:rPr>
                      <w:t xml:space="preserve"> (підготовка до контрольних, практичних, лабораторних робіт, колоквіумів, семінарів; виконання типових задач);</w:t>
                    </w:r>
                  </w:p>
                </w:txbxContent>
              </v:textbox>
            </v:rect>
            <v:rect id="_x0000_s1787" style="position:absolute;left:1674;top:4384;width:9000;height:1212" o:regroupid="6">
              <v:textbox style="mso-next-textbox:#_x0000_s1787">
                <w:txbxContent>
                  <w:p w:rsidR="0065400C" w:rsidRPr="00A93FA7" w:rsidRDefault="0065400C" w:rsidP="00A93FA7">
                    <w:pPr>
                      <w:jc w:val="both"/>
                    </w:pPr>
                    <w:r w:rsidRPr="00DF6C7B">
                      <w:rPr>
                        <w:i/>
                        <w:sz w:val="28"/>
                        <w:szCs w:val="28"/>
                        <w:lang w:val="uk-UA"/>
                      </w:rPr>
                      <w:t>поглиблене вивчення матеріалу</w:t>
                    </w:r>
                    <w:r w:rsidRPr="00C052A3">
                      <w:rPr>
                        <w:sz w:val="28"/>
                        <w:szCs w:val="28"/>
                        <w:lang w:val="uk-UA"/>
                      </w:rPr>
                      <w:t xml:space="preserve"> (підготовка до контрольних, практичних, лабораторних робіт, колоквіумів, семінарів; виконання типових задач);</w:t>
                    </w:r>
                  </w:p>
                </w:txbxContent>
              </v:textbox>
            </v:rect>
            <v:rect id="_x0000_s1788" style="position:absolute;left:1674;top:5729;width:9000;height:1885" o:regroupid="6">
              <v:textbox style="mso-next-textbox:#_x0000_s1788">
                <w:txbxContent>
                  <w:p w:rsidR="0065400C" w:rsidRPr="00A93FA7" w:rsidRDefault="0065400C" w:rsidP="00A93FA7">
                    <w:pPr>
                      <w:jc w:val="both"/>
                    </w:pPr>
                    <w:r w:rsidRPr="00DF6C7B">
                      <w:rPr>
                        <w:i/>
                        <w:sz w:val="28"/>
                        <w:szCs w:val="28"/>
                        <w:lang w:val="uk-UA"/>
                      </w:rPr>
                      <w:t>вивчення матеріалу з використанням елементів творчості</w:t>
                    </w:r>
                    <w:r>
                      <w:rPr>
                        <w:sz w:val="28"/>
                        <w:szCs w:val="28"/>
                        <w:lang w:val="uk-UA"/>
                      </w:rPr>
                      <w:t xml:space="preserve"> (про</w:t>
                    </w:r>
                    <w:r w:rsidRPr="00C052A3">
                      <w:rPr>
                        <w:sz w:val="28"/>
                        <w:szCs w:val="28"/>
                        <w:lang w:val="uk-UA"/>
                      </w:rPr>
                      <w:t>ведення лабораторних робіт з елементами творчості; розв’язання нестандартних задач; виконання розрахунково-графічних робіт і курсових проектів; участь у ділових іграх і в розборі проблемних ситуацій; складання рефератів, доповідей, інформацій  із заданої теми);</w:t>
                    </w:r>
                  </w:p>
                </w:txbxContent>
              </v:textbox>
            </v:rect>
            <v:rect id="_x0000_s1789" style="position:absolute;left:1674;top:7726;width:9000;height:1178" o:regroupid="6">
              <v:textbox style="mso-next-textbox:#_x0000_s1789">
                <w:txbxContent>
                  <w:p w:rsidR="0065400C" w:rsidRPr="00A93FA7" w:rsidRDefault="0065400C" w:rsidP="00A93FA7">
                    <w:r w:rsidRPr="00DF6C7B">
                      <w:rPr>
                        <w:i/>
                        <w:sz w:val="28"/>
                        <w:szCs w:val="28"/>
                        <w:lang w:val="uk-UA"/>
                      </w:rPr>
                      <w:t>вдосконалення теоретичних знань і практичних навичок в умовах виробництва</w:t>
                    </w:r>
                    <w:r w:rsidRPr="00C052A3">
                      <w:rPr>
                        <w:sz w:val="28"/>
                        <w:szCs w:val="28"/>
                        <w:lang w:val="uk-UA"/>
                      </w:rPr>
                      <w:t xml:space="preserve"> (навчальні практикум</w:t>
                    </w:r>
                    <w:r>
                      <w:rPr>
                        <w:sz w:val="28"/>
                        <w:szCs w:val="28"/>
                        <w:lang w:val="uk-UA"/>
                      </w:rPr>
                      <w:t>и, робота на філіях ка</w:t>
                    </w:r>
                    <w:r w:rsidRPr="00C052A3">
                      <w:rPr>
                        <w:sz w:val="28"/>
                        <w:szCs w:val="28"/>
                        <w:lang w:val="uk-UA"/>
                      </w:rPr>
                      <w:t>федр; усі види практик; дипломне проектування).</w:t>
                    </w:r>
                  </w:p>
                </w:txbxContent>
              </v:textbox>
            </v:rect>
            <v:line id="_x0000_s1790" style="position:absolute;flip:y" from="1314,1558" to="4194,1558" o:regroupid="6"/>
            <v:line id="_x0000_s1791" style="position:absolute;flip:x" from="1314,1589" to="1314,8334" o:regroupid="6"/>
            <v:line id="_x0000_s1792" style="position:absolute" from="1331,2482" to="1691,2482" o:regroupid="6">
              <v:stroke endarrow="block"/>
            </v:line>
            <v:line id="_x0000_s1793" style="position:absolute" from="1316,3569" to="1676,3569" o:regroupid="6">
              <v:stroke endarrow="block"/>
            </v:line>
            <v:line id="_x0000_s1794" style="position:absolute" from="1331,4961" to="1691,4961" o:regroupid="6">
              <v:stroke endarrow="block"/>
            </v:line>
            <v:line id="_x0000_s1795" style="position:absolute" from="1314,6435" to="1674,6435" o:regroupid="6">
              <v:stroke endarrow="block"/>
            </v:line>
            <v:line id="_x0000_s1796" style="position:absolute" from="1331,8323" to="1691,8323" o:regroupid="6">
              <v:stroke endarrow="block"/>
            </v:line>
            <v:rect id="_x0000_s1797" style="position:absolute;left:1854;top:1314;width:8640;height:492" o:regroupid="6">
              <v:textbox style="mso-next-textbox:#_x0000_s1797">
                <w:txbxContent>
                  <w:p w:rsidR="0065400C" w:rsidRPr="00A93FA7" w:rsidRDefault="0065400C" w:rsidP="00A93FA7">
                    <w:pPr>
                      <w:jc w:val="center"/>
                      <w:rPr>
                        <w:b/>
                        <w:sz w:val="28"/>
                        <w:szCs w:val="28"/>
                        <w:lang w:val="uk-UA"/>
                      </w:rPr>
                    </w:pPr>
                    <w:r w:rsidRPr="00A93FA7">
                      <w:rPr>
                        <w:b/>
                        <w:sz w:val="28"/>
                        <w:szCs w:val="28"/>
                        <w:lang w:val="uk-UA"/>
                      </w:rPr>
                      <w:t>Вид</w:t>
                    </w:r>
                    <w:r>
                      <w:rPr>
                        <w:b/>
                        <w:sz w:val="28"/>
                        <w:szCs w:val="28"/>
                        <w:lang w:val="uk-UA"/>
                      </w:rPr>
                      <w:t>и</w:t>
                    </w:r>
                    <w:r w:rsidRPr="00A93FA7">
                      <w:rPr>
                        <w:b/>
                        <w:sz w:val="28"/>
                        <w:szCs w:val="28"/>
                        <w:lang w:val="uk-UA"/>
                      </w:rPr>
                      <w:t xml:space="preserve"> самостійної роботи студентів за цільовим призначенням</w:t>
                    </w:r>
                  </w:p>
                </w:txbxContent>
              </v:textbox>
            </v:rect>
          </v:group>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A93FA7" w:rsidRDefault="0065400C" w:rsidP="00A93FA7">
      <w:pPr>
        <w:jc w:val="center"/>
        <w:rPr>
          <w:sz w:val="28"/>
          <w:szCs w:val="28"/>
          <w:lang w:val="uk-UA"/>
        </w:rPr>
      </w:pPr>
      <w:r>
        <w:rPr>
          <w:sz w:val="28"/>
          <w:szCs w:val="28"/>
          <w:lang w:val="uk-UA"/>
        </w:rPr>
        <w:t xml:space="preserve">Рис. 7.3. </w:t>
      </w:r>
      <w:r w:rsidRPr="00A93FA7">
        <w:rPr>
          <w:sz w:val="28"/>
          <w:szCs w:val="28"/>
          <w:lang w:val="uk-UA"/>
        </w:rPr>
        <w:t>Види самостійної роботи студентів за цільовим призначенням</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sidRPr="00C052A3">
        <w:rPr>
          <w:sz w:val="28"/>
          <w:szCs w:val="28"/>
          <w:lang w:val="uk-UA"/>
        </w:rPr>
        <w:t xml:space="preserve">З огляду на </w:t>
      </w:r>
      <w:r w:rsidRPr="00C052A3">
        <w:rPr>
          <w:i/>
          <w:sz w:val="28"/>
          <w:szCs w:val="28"/>
          <w:lang w:val="uk-UA"/>
        </w:rPr>
        <w:t>місце і час проведення</w:t>
      </w:r>
      <w:r>
        <w:rPr>
          <w:sz w:val="28"/>
          <w:szCs w:val="28"/>
          <w:lang w:val="uk-UA"/>
        </w:rPr>
        <w:t>, характер керівництва само</w:t>
      </w:r>
      <w:r w:rsidRPr="00C052A3">
        <w:rPr>
          <w:sz w:val="28"/>
          <w:szCs w:val="28"/>
          <w:lang w:val="uk-UA"/>
        </w:rPr>
        <w:t>стійною роботою з боку викладача, способу здійснення контролю за її результатами виокремлюють</w:t>
      </w:r>
      <w:r>
        <w:rPr>
          <w:sz w:val="28"/>
          <w:szCs w:val="28"/>
          <w:lang w:val="uk-UA"/>
        </w:rPr>
        <w:t xml:space="preserve"> (рис. 7.4)</w:t>
      </w:r>
      <w:r w:rsidRPr="00C052A3">
        <w:rPr>
          <w:sz w:val="28"/>
          <w:szCs w:val="28"/>
          <w:lang w:val="uk-UA"/>
        </w:rPr>
        <w:t xml:space="preserve">: </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Pr>
          <w:noProof/>
        </w:rPr>
        <w:pict>
          <v:group id="_x0000_s1798" style="position:absolute;left:0;text-align:left;margin-left:0;margin-top:4.95pt;width:489pt;height:135pt;z-index:251687424" coordorigin="1134,11214" coordsize="9780,2700">
            <v:rect id="_x0000_s1799" style="position:absolute;left:2078;top:11214;width:7920;height:540" o:regroupid="7">
              <v:textbox style="mso-next-textbox:#_x0000_s1799">
                <w:txbxContent>
                  <w:p w:rsidR="0065400C" w:rsidRPr="00DB67BA" w:rsidRDefault="0065400C" w:rsidP="00DB67BA">
                    <w:pPr>
                      <w:jc w:val="center"/>
                      <w:rPr>
                        <w:b/>
                        <w:sz w:val="28"/>
                        <w:szCs w:val="28"/>
                        <w:lang w:val="uk-UA"/>
                      </w:rPr>
                    </w:pPr>
                    <w:r w:rsidRPr="00A93FA7">
                      <w:rPr>
                        <w:b/>
                        <w:sz w:val="28"/>
                        <w:szCs w:val="28"/>
                        <w:lang w:val="uk-UA"/>
                      </w:rPr>
                      <w:t>Вид</w:t>
                    </w:r>
                    <w:r>
                      <w:rPr>
                        <w:b/>
                        <w:sz w:val="28"/>
                        <w:szCs w:val="28"/>
                        <w:lang w:val="uk-UA"/>
                      </w:rPr>
                      <w:t>и</w:t>
                    </w:r>
                    <w:r w:rsidRPr="00A93FA7">
                      <w:rPr>
                        <w:b/>
                        <w:sz w:val="28"/>
                        <w:szCs w:val="28"/>
                        <w:lang w:val="uk-UA"/>
                      </w:rPr>
                      <w:t xml:space="preserve"> самостійної роботи за</w:t>
                    </w:r>
                    <w:r>
                      <w:rPr>
                        <w:b/>
                        <w:sz w:val="28"/>
                        <w:szCs w:val="28"/>
                        <w:lang w:val="uk-UA"/>
                      </w:rPr>
                      <w:t xml:space="preserve"> </w:t>
                    </w:r>
                    <w:r w:rsidRPr="00DB67BA">
                      <w:rPr>
                        <w:b/>
                        <w:sz w:val="28"/>
                        <w:szCs w:val="28"/>
                        <w:lang w:val="uk-UA"/>
                      </w:rPr>
                      <w:t>місце</w:t>
                    </w:r>
                    <w:r>
                      <w:rPr>
                        <w:b/>
                        <w:sz w:val="28"/>
                        <w:szCs w:val="28"/>
                        <w:lang w:val="uk-UA"/>
                      </w:rPr>
                      <w:t>м</w:t>
                    </w:r>
                    <w:r w:rsidRPr="00DB67BA">
                      <w:rPr>
                        <w:b/>
                        <w:sz w:val="28"/>
                        <w:szCs w:val="28"/>
                        <w:lang w:val="uk-UA"/>
                      </w:rPr>
                      <w:t xml:space="preserve"> і час</w:t>
                    </w:r>
                    <w:r>
                      <w:rPr>
                        <w:b/>
                        <w:sz w:val="28"/>
                        <w:szCs w:val="28"/>
                        <w:lang w:val="uk-UA"/>
                      </w:rPr>
                      <w:t xml:space="preserve">ом </w:t>
                    </w:r>
                    <w:r w:rsidRPr="00DB67BA">
                      <w:rPr>
                        <w:b/>
                        <w:sz w:val="28"/>
                        <w:szCs w:val="28"/>
                        <w:lang w:val="uk-UA"/>
                      </w:rPr>
                      <w:t>проведення</w:t>
                    </w:r>
                  </w:p>
                </w:txbxContent>
              </v:textbox>
            </v:rect>
            <v:rect id="_x0000_s1800" style="position:absolute;left:1134;top:12114;width:3060;height:1800" o:regroupid="7">
              <v:textbox style="mso-next-textbox:#_x0000_s1800">
                <w:txbxContent>
                  <w:p w:rsidR="0065400C" w:rsidRPr="007F590C" w:rsidRDefault="0065400C" w:rsidP="00DB67BA">
                    <w:pPr>
                      <w:jc w:val="center"/>
                      <w:rPr>
                        <w:szCs w:val="28"/>
                      </w:rPr>
                    </w:pPr>
                    <w:r w:rsidRPr="00C052A3">
                      <w:rPr>
                        <w:sz w:val="28"/>
                        <w:szCs w:val="28"/>
                        <w:lang w:val="uk-UA"/>
                      </w:rPr>
                      <w:t>Самостійн</w:t>
                    </w:r>
                    <w:r>
                      <w:rPr>
                        <w:sz w:val="28"/>
                        <w:szCs w:val="28"/>
                        <w:lang w:val="uk-UA"/>
                      </w:rPr>
                      <w:t>а</w:t>
                    </w:r>
                    <w:r w:rsidRPr="00C052A3">
                      <w:rPr>
                        <w:sz w:val="28"/>
                        <w:szCs w:val="28"/>
                        <w:lang w:val="uk-UA"/>
                      </w:rPr>
                      <w:t xml:space="preserve"> робот</w:t>
                    </w:r>
                    <w:r>
                      <w:rPr>
                        <w:sz w:val="28"/>
                        <w:szCs w:val="28"/>
                        <w:lang w:val="uk-UA"/>
                      </w:rPr>
                      <w:t>а</w:t>
                    </w:r>
                    <w:r w:rsidRPr="00C052A3">
                      <w:rPr>
                        <w:sz w:val="28"/>
                        <w:szCs w:val="28"/>
                        <w:lang w:val="uk-UA"/>
                      </w:rPr>
                      <w:t xml:space="preserve"> студентів </w:t>
                    </w:r>
                    <w:r w:rsidRPr="00DF6C7B">
                      <w:rPr>
                        <w:i/>
                        <w:sz w:val="28"/>
                        <w:szCs w:val="28"/>
                        <w:lang w:val="uk-UA"/>
                      </w:rPr>
                      <w:t>на аудиторних заняттях</w:t>
                    </w:r>
                  </w:p>
                </w:txbxContent>
              </v:textbox>
            </v:rect>
            <v:rect id="_x0000_s1801" style="position:absolute;left:4340;top:12114;width:3420;height:1800" o:regroupid="7">
              <v:textbox style="mso-next-textbox:#_x0000_s1801">
                <w:txbxContent>
                  <w:p w:rsidR="0065400C" w:rsidRPr="007D2698" w:rsidRDefault="0065400C" w:rsidP="00DB67BA">
                    <w:pPr>
                      <w:jc w:val="center"/>
                      <w:rPr>
                        <w:szCs w:val="28"/>
                      </w:rPr>
                    </w:pPr>
                    <w:r w:rsidRPr="00DB67BA">
                      <w:rPr>
                        <w:i/>
                        <w:sz w:val="28"/>
                        <w:szCs w:val="28"/>
                        <w:lang w:val="uk-UA"/>
                      </w:rPr>
                      <w:t>Позааудиторна</w:t>
                    </w:r>
                    <w:r w:rsidRPr="00DB67BA">
                      <w:rPr>
                        <w:sz w:val="28"/>
                        <w:szCs w:val="28"/>
                        <w:lang w:val="uk-UA"/>
                      </w:rPr>
                      <w:t xml:space="preserve"> самостійн</w:t>
                    </w:r>
                    <w:r>
                      <w:rPr>
                        <w:sz w:val="28"/>
                        <w:szCs w:val="28"/>
                        <w:lang w:val="uk-UA"/>
                      </w:rPr>
                      <w:t>а</w:t>
                    </w:r>
                    <w:r w:rsidRPr="00DB67BA">
                      <w:rPr>
                        <w:sz w:val="28"/>
                        <w:szCs w:val="28"/>
                        <w:lang w:val="uk-UA"/>
                      </w:rPr>
                      <w:t xml:space="preserve"> робот</w:t>
                    </w:r>
                    <w:r>
                      <w:rPr>
                        <w:sz w:val="28"/>
                        <w:szCs w:val="28"/>
                        <w:lang w:val="uk-UA"/>
                      </w:rPr>
                      <w:t>а</w:t>
                    </w:r>
                    <w:r w:rsidRPr="00DB67BA">
                      <w:rPr>
                        <w:sz w:val="28"/>
                        <w:szCs w:val="28"/>
                        <w:lang w:val="uk-UA"/>
                      </w:rPr>
                      <w:t xml:space="preserve"> (самостійні заняття студентів)</w:t>
                    </w:r>
                    <w:r w:rsidRPr="00C85FD0">
                      <w:rPr>
                        <w:sz w:val="28"/>
                        <w:szCs w:val="28"/>
                        <w:lang w:val="uk-UA"/>
                      </w:rPr>
                      <w:t xml:space="preserve">  </w:t>
                    </w:r>
                  </w:p>
                  <w:p w:rsidR="0065400C" w:rsidRPr="00294419" w:rsidRDefault="0065400C" w:rsidP="00DB67BA">
                    <w:pPr>
                      <w:rPr>
                        <w:szCs w:val="28"/>
                      </w:rPr>
                    </w:pPr>
                  </w:p>
                </w:txbxContent>
              </v:textbox>
            </v:rect>
            <v:rect id="_x0000_s1802" style="position:absolute;left:7974;top:12114;width:2940;height:1800" o:regroupid="7">
              <v:textbox style="mso-next-textbox:#_x0000_s1802">
                <w:txbxContent>
                  <w:p w:rsidR="0065400C" w:rsidRPr="00DB67BA" w:rsidRDefault="0065400C" w:rsidP="00DB67BA">
                    <w:pPr>
                      <w:jc w:val="center"/>
                      <w:rPr>
                        <w:sz w:val="28"/>
                        <w:szCs w:val="28"/>
                        <w:lang w:val="uk-UA"/>
                      </w:rPr>
                    </w:pPr>
                    <w:r w:rsidRPr="00DB67BA">
                      <w:rPr>
                        <w:sz w:val="28"/>
                        <w:szCs w:val="28"/>
                        <w:lang w:val="uk-UA"/>
                      </w:rPr>
                      <w:t>Самостійн</w:t>
                    </w:r>
                    <w:r>
                      <w:rPr>
                        <w:sz w:val="28"/>
                        <w:szCs w:val="28"/>
                        <w:lang w:val="uk-UA"/>
                      </w:rPr>
                      <w:t>а</w:t>
                    </w:r>
                    <w:r w:rsidRPr="00DB67BA">
                      <w:rPr>
                        <w:sz w:val="28"/>
                        <w:szCs w:val="28"/>
                        <w:lang w:val="uk-UA"/>
                      </w:rPr>
                      <w:t xml:space="preserve"> робот</w:t>
                    </w:r>
                    <w:r>
                      <w:rPr>
                        <w:sz w:val="28"/>
                        <w:szCs w:val="28"/>
                        <w:lang w:val="uk-UA"/>
                      </w:rPr>
                      <w:t>а</w:t>
                    </w:r>
                    <w:r w:rsidRPr="00DB67BA">
                      <w:rPr>
                        <w:sz w:val="28"/>
                        <w:szCs w:val="28"/>
                        <w:lang w:val="uk-UA"/>
                      </w:rPr>
                      <w:t xml:space="preserve"> студентів </w:t>
                    </w:r>
                    <w:r w:rsidRPr="0061577C">
                      <w:rPr>
                        <w:i/>
                        <w:sz w:val="28"/>
                        <w:szCs w:val="28"/>
                        <w:lang w:val="uk-UA"/>
                      </w:rPr>
                      <w:t>під контролем викладача</w:t>
                    </w:r>
                    <w:r w:rsidRPr="00DB67BA">
                      <w:rPr>
                        <w:sz w:val="28"/>
                        <w:szCs w:val="28"/>
                        <w:lang w:val="uk-UA"/>
                      </w:rPr>
                      <w:t xml:space="preserve"> (індивідуальні заняття з викладачем)</w:t>
                    </w:r>
                  </w:p>
                  <w:p w:rsidR="0065400C" w:rsidRDefault="0065400C" w:rsidP="00DB67BA"/>
                </w:txbxContent>
              </v:textbox>
            </v:rect>
            <v:line id="_x0000_s1803" style="position:absolute" from="2814,11934" to="9834,11934" o:regroupid="7"/>
            <v:line id="_x0000_s1804" style="position:absolute" from="6054,11754" to="6054,11934" o:regroupid="7"/>
            <v:line id="_x0000_s1805" style="position:absolute" from="2814,11934" to="2814,12114" o:regroupid="7">
              <v:stroke endarrow="block"/>
            </v:line>
            <v:line id="_x0000_s1806" style="position:absolute" from="6045,11934" to="6045,12114" o:regroupid="7">
              <v:stroke endarrow="block"/>
            </v:line>
            <v:line id="_x0000_s1807" style="position:absolute" from="9834,11934" to="9834,12114" o:regroupid="7">
              <v:stroke endarrow="block"/>
            </v:line>
          </v:group>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61577C" w:rsidRDefault="0065400C" w:rsidP="0061577C">
      <w:pPr>
        <w:jc w:val="center"/>
        <w:rPr>
          <w:sz w:val="28"/>
          <w:szCs w:val="28"/>
          <w:lang w:val="uk-UA"/>
        </w:rPr>
      </w:pPr>
      <w:r>
        <w:rPr>
          <w:sz w:val="28"/>
          <w:szCs w:val="28"/>
          <w:lang w:val="uk-UA"/>
        </w:rPr>
        <w:t xml:space="preserve">Рис. 7.4. </w:t>
      </w:r>
      <w:r w:rsidRPr="0061577C">
        <w:rPr>
          <w:sz w:val="28"/>
          <w:szCs w:val="28"/>
          <w:lang w:val="uk-UA"/>
        </w:rPr>
        <w:t>Види самостійної роботи за місцем і часом проведення</w:t>
      </w:r>
    </w:p>
    <w:p w:rsidR="0065400C" w:rsidRPr="00C052A3"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Pr>
          <w:sz w:val="28"/>
          <w:szCs w:val="28"/>
          <w:lang w:val="uk-UA"/>
        </w:rPr>
        <w:br w:type="page"/>
      </w:r>
      <w:r w:rsidRPr="00C052A3">
        <w:rPr>
          <w:sz w:val="28"/>
          <w:szCs w:val="28"/>
          <w:lang w:val="uk-UA"/>
        </w:rPr>
        <w:t xml:space="preserve">Цікавою є класифікація,  запропонована В. О.  Буряк, </w:t>
      </w:r>
      <w:r>
        <w:rPr>
          <w:sz w:val="28"/>
          <w:szCs w:val="28"/>
          <w:lang w:val="uk-UA"/>
        </w:rPr>
        <w:t>в осно</w:t>
      </w:r>
      <w:r w:rsidRPr="00C052A3">
        <w:rPr>
          <w:sz w:val="28"/>
          <w:szCs w:val="28"/>
          <w:lang w:val="uk-UA"/>
        </w:rPr>
        <w:t xml:space="preserve">ву  якої покладено </w:t>
      </w:r>
      <w:r w:rsidRPr="00C052A3">
        <w:rPr>
          <w:i/>
          <w:sz w:val="28"/>
          <w:szCs w:val="28"/>
          <w:lang w:val="uk-UA"/>
        </w:rPr>
        <w:t>рівень обов’язковості виконання самостійної роботи</w:t>
      </w:r>
      <w:r>
        <w:rPr>
          <w:i/>
          <w:sz w:val="28"/>
          <w:szCs w:val="28"/>
          <w:lang w:val="uk-UA"/>
        </w:rPr>
        <w:t xml:space="preserve"> </w:t>
      </w:r>
      <w:r>
        <w:rPr>
          <w:sz w:val="28"/>
          <w:szCs w:val="28"/>
          <w:lang w:val="uk-UA"/>
        </w:rPr>
        <w:t>(рис. 7.5).</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Pr>
          <w:noProof/>
        </w:rPr>
        <w:pict>
          <v:group id="_x0000_s1808" style="position:absolute;left:0;text-align:left;margin-left:0;margin-top:5.7pt;width:489pt;height:261pt;z-index:251688448" coordorigin="1134,2214" coordsize="9780,5220">
            <v:rect id="_x0000_s1809" style="position:absolute;left:2078;top:2214;width:7920;height:540" o:regroupid="8">
              <v:textbox style="mso-next-textbox:#_x0000_s1809">
                <w:txbxContent>
                  <w:p w:rsidR="0065400C" w:rsidRPr="00DB67BA" w:rsidRDefault="0065400C" w:rsidP="005A3982">
                    <w:pPr>
                      <w:jc w:val="center"/>
                      <w:rPr>
                        <w:b/>
                        <w:sz w:val="28"/>
                        <w:szCs w:val="28"/>
                        <w:lang w:val="uk-UA"/>
                      </w:rPr>
                    </w:pPr>
                    <w:r w:rsidRPr="00A93FA7">
                      <w:rPr>
                        <w:b/>
                        <w:sz w:val="28"/>
                        <w:szCs w:val="28"/>
                        <w:lang w:val="uk-UA"/>
                      </w:rPr>
                      <w:t>Вид</w:t>
                    </w:r>
                    <w:r>
                      <w:rPr>
                        <w:b/>
                        <w:sz w:val="28"/>
                        <w:szCs w:val="28"/>
                        <w:lang w:val="uk-UA"/>
                      </w:rPr>
                      <w:t>и</w:t>
                    </w:r>
                    <w:r w:rsidRPr="00A93FA7">
                      <w:rPr>
                        <w:b/>
                        <w:sz w:val="28"/>
                        <w:szCs w:val="28"/>
                        <w:lang w:val="uk-UA"/>
                      </w:rPr>
                      <w:t xml:space="preserve"> самостійної роботи за</w:t>
                    </w:r>
                    <w:r>
                      <w:rPr>
                        <w:b/>
                        <w:sz w:val="28"/>
                        <w:szCs w:val="28"/>
                        <w:lang w:val="uk-UA"/>
                      </w:rPr>
                      <w:t xml:space="preserve"> </w:t>
                    </w:r>
                    <w:r w:rsidRPr="005A3982">
                      <w:rPr>
                        <w:b/>
                        <w:sz w:val="28"/>
                        <w:szCs w:val="28"/>
                        <w:lang w:val="uk-UA"/>
                      </w:rPr>
                      <w:t>рів</w:t>
                    </w:r>
                    <w:r>
                      <w:rPr>
                        <w:b/>
                        <w:sz w:val="28"/>
                        <w:szCs w:val="28"/>
                        <w:lang w:val="uk-UA"/>
                      </w:rPr>
                      <w:t>нем</w:t>
                    </w:r>
                    <w:r w:rsidRPr="005A3982">
                      <w:rPr>
                        <w:b/>
                        <w:sz w:val="28"/>
                        <w:szCs w:val="28"/>
                        <w:lang w:val="uk-UA"/>
                      </w:rPr>
                      <w:t xml:space="preserve"> обов’язковості</w:t>
                    </w:r>
                  </w:p>
                </w:txbxContent>
              </v:textbox>
            </v:rect>
            <v:rect id="_x0000_s1810" style="position:absolute;left:1134;top:3114;width:3060;height:4320" o:regroupid="8">
              <v:textbox style="mso-next-textbox:#_x0000_s1810">
                <w:txbxContent>
                  <w:p w:rsidR="0065400C" w:rsidRPr="005A3982" w:rsidRDefault="0065400C" w:rsidP="005A3982">
                    <w:pPr>
                      <w:jc w:val="center"/>
                    </w:pPr>
                    <w:r w:rsidRPr="005A3982">
                      <w:rPr>
                        <w:b/>
                        <w:lang w:val="uk-UA"/>
                      </w:rPr>
                      <w:t>Обов’язкова</w:t>
                    </w:r>
                    <w:r w:rsidRPr="005A3982">
                      <w:rPr>
                        <w:lang w:val="uk-UA"/>
                      </w:rPr>
                      <w:t>, що передбачена навчальними планами та робочими програмами дисципліни. Це виконання традиційних домашніх завдань, написання і захист курсових (дипломних) робіт, а також ті види завдань, які студенти самостійно виконують під час ознайомлювальної, навчальної, виробничої і переддипломної практики</w:t>
                    </w:r>
                  </w:p>
                </w:txbxContent>
              </v:textbox>
            </v:rect>
            <v:rect id="_x0000_s1811" style="position:absolute;left:4340;top:3114;width:3420;height:4320" o:regroupid="8">
              <v:textbox style="mso-next-textbox:#_x0000_s1811">
                <w:txbxContent>
                  <w:p w:rsidR="0065400C" w:rsidRPr="005A3982" w:rsidRDefault="0065400C" w:rsidP="005A3982">
                    <w:pPr>
                      <w:jc w:val="center"/>
                    </w:pPr>
                    <w:r w:rsidRPr="005A3982">
                      <w:rPr>
                        <w:b/>
                        <w:lang w:val="uk-UA"/>
                      </w:rPr>
                      <w:t>Бажана</w:t>
                    </w:r>
                    <w:r w:rsidRPr="005A3982">
                      <w:rPr>
                        <w:lang w:val="uk-UA"/>
                      </w:rPr>
                      <w:t xml:space="preserve">, що є науково-дослідною роботою студентів, що полягає у самостійному проведенні досліджень, збиранні наукової інформації, її аналізі, до цієї ж категорії належать аудиторні потокові та групові заняття, участь у роботі наукового студентського гуртка (товариства)  </w:t>
                    </w:r>
                  </w:p>
                  <w:p w:rsidR="0065400C" w:rsidRPr="00294419" w:rsidRDefault="0065400C" w:rsidP="005A3982">
                    <w:pPr>
                      <w:rPr>
                        <w:szCs w:val="28"/>
                      </w:rPr>
                    </w:pPr>
                  </w:p>
                </w:txbxContent>
              </v:textbox>
            </v:rect>
            <v:rect id="_x0000_s1812" style="position:absolute;left:7974;top:3114;width:2940;height:4320" o:regroupid="8">
              <v:textbox style="mso-next-textbox:#_x0000_s1812">
                <w:txbxContent>
                  <w:p w:rsidR="0065400C" w:rsidRPr="005A3982" w:rsidRDefault="0065400C" w:rsidP="005A3982">
                    <w:pPr>
                      <w:jc w:val="center"/>
                      <w:rPr>
                        <w:lang w:val="uk-UA"/>
                      </w:rPr>
                    </w:pPr>
                    <w:r w:rsidRPr="005A3982">
                      <w:rPr>
                        <w:b/>
                        <w:lang w:val="uk-UA"/>
                      </w:rPr>
                      <w:t>Добровільна</w:t>
                    </w:r>
                    <w:r w:rsidRPr="005A3982">
                      <w:rPr>
                        <w:lang w:val="uk-UA"/>
                      </w:rPr>
                      <w:t>, що є роботою в позааудиторний час, участь у внутрікафедральних, міжкафедральних, міжфакультетських,  міжвузівських, всеукраїнських олімпіадах, конкурсах тощо</w:t>
                    </w:r>
                  </w:p>
                  <w:p w:rsidR="0065400C" w:rsidRDefault="0065400C" w:rsidP="005A3982"/>
                </w:txbxContent>
              </v:textbox>
            </v:rect>
            <v:line id="_x0000_s1813" style="position:absolute" from="2814,2934" to="9834,2934" o:regroupid="8"/>
            <v:line id="_x0000_s1814" style="position:absolute" from="6054,2754" to="6054,2934" o:regroupid="8"/>
            <v:line id="_x0000_s1815" style="position:absolute" from="2814,2934" to="2814,3114" o:regroupid="8">
              <v:stroke endarrow="block"/>
            </v:line>
            <v:line id="_x0000_s1816" style="position:absolute" from="6045,2934" to="6045,3114" o:regroupid="8">
              <v:stroke endarrow="block"/>
            </v:line>
            <v:line id="_x0000_s1817" style="position:absolute" from="9834,2934" to="9834,3114" o:regroupid="8">
              <v:stroke endarrow="block"/>
            </v:line>
          </v:group>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sidRPr="00C052A3">
        <w:rPr>
          <w:sz w:val="28"/>
          <w:szCs w:val="28"/>
          <w:lang w:val="uk-UA"/>
        </w:rPr>
        <w:t xml:space="preserve">  </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C052A3"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F26217" w:rsidRDefault="0065400C" w:rsidP="005A3982">
      <w:pPr>
        <w:jc w:val="center"/>
        <w:rPr>
          <w:sz w:val="20"/>
          <w:szCs w:val="20"/>
          <w:lang w:val="uk-UA"/>
        </w:rPr>
      </w:pPr>
    </w:p>
    <w:p w:rsidR="0065400C" w:rsidRPr="00DB67BA" w:rsidRDefault="0065400C" w:rsidP="005A3982">
      <w:pPr>
        <w:jc w:val="center"/>
        <w:rPr>
          <w:b/>
          <w:sz w:val="28"/>
          <w:szCs w:val="28"/>
          <w:lang w:val="uk-UA"/>
        </w:rPr>
      </w:pPr>
      <w:r>
        <w:rPr>
          <w:sz w:val="28"/>
          <w:szCs w:val="28"/>
          <w:lang w:val="uk-UA"/>
        </w:rPr>
        <w:t xml:space="preserve">Рис. 7.5. </w:t>
      </w:r>
      <w:r w:rsidRPr="005A3982">
        <w:rPr>
          <w:sz w:val="28"/>
          <w:szCs w:val="28"/>
          <w:lang w:val="uk-UA"/>
        </w:rPr>
        <w:t>Види самостійної роботи студентів за рівнем обов’язковості</w:t>
      </w:r>
    </w:p>
    <w:p w:rsidR="0065400C" w:rsidRDefault="0065400C" w:rsidP="005A3982">
      <w:pPr>
        <w:jc w:val="center"/>
        <w:rPr>
          <w:sz w:val="28"/>
          <w:szCs w:val="28"/>
          <w:lang w:val="uk-UA"/>
        </w:rPr>
      </w:pPr>
    </w:p>
    <w:p w:rsidR="0065400C" w:rsidRDefault="0065400C" w:rsidP="00C052A3">
      <w:pPr>
        <w:ind w:firstLine="720"/>
        <w:jc w:val="both"/>
        <w:rPr>
          <w:sz w:val="28"/>
          <w:szCs w:val="28"/>
          <w:lang w:val="uk-UA"/>
        </w:rPr>
      </w:pPr>
      <w:r w:rsidRPr="00C052A3">
        <w:rPr>
          <w:sz w:val="28"/>
          <w:szCs w:val="28"/>
          <w:lang w:val="uk-UA"/>
        </w:rPr>
        <w:t xml:space="preserve"> </w:t>
      </w:r>
      <w:r>
        <w:rPr>
          <w:sz w:val="28"/>
          <w:szCs w:val="28"/>
          <w:lang w:val="uk-UA"/>
        </w:rPr>
        <w:t>З</w:t>
      </w:r>
      <w:r w:rsidRPr="00DF6C7B">
        <w:rPr>
          <w:i/>
          <w:sz w:val="28"/>
          <w:szCs w:val="28"/>
          <w:lang w:val="uk-UA"/>
        </w:rPr>
        <w:t>а</w:t>
      </w:r>
      <w:r>
        <w:rPr>
          <w:i/>
          <w:sz w:val="28"/>
          <w:szCs w:val="28"/>
          <w:lang w:val="uk-UA"/>
        </w:rPr>
        <w:t xml:space="preserve"> </w:t>
      </w:r>
      <w:r w:rsidRPr="00DF6C7B">
        <w:rPr>
          <w:i/>
          <w:sz w:val="28"/>
          <w:szCs w:val="28"/>
          <w:lang w:val="uk-UA"/>
        </w:rPr>
        <w:t>рівнем мотивації</w:t>
      </w:r>
      <w:r w:rsidRPr="00C052A3">
        <w:rPr>
          <w:sz w:val="28"/>
          <w:szCs w:val="28"/>
          <w:lang w:val="uk-UA"/>
        </w:rPr>
        <w:t xml:space="preserve"> виокремлю</w:t>
      </w:r>
      <w:r>
        <w:rPr>
          <w:sz w:val="28"/>
          <w:szCs w:val="28"/>
          <w:lang w:val="uk-UA"/>
        </w:rPr>
        <w:t>ють такі види самостійної ро</w:t>
      </w:r>
      <w:r w:rsidRPr="00C052A3">
        <w:rPr>
          <w:sz w:val="28"/>
          <w:szCs w:val="28"/>
          <w:lang w:val="uk-UA"/>
        </w:rPr>
        <w:t>боти</w:t>
      </w:r>
      <w:r>
        <w:rPr>
          <w:sz w:val="28"/>
          <w:szCs w:val="28"/>
          <w:lang w:val="uk-UA"/>
        </w:rPr>
        <w:t xml:space="preserve"> (рис. 7.6).</w:t>
      </w:r>
    </w:p>
    <w:p w:rsidR="0065400C" w:rsidRDefault="0065400C" w:rsidP="00C052A3">
      <w:pPr>
        <w:ind w:firstLine="720"/>
        <w:jc w:val="both"/>
        <w:rPr>
          <w:sz w:val="28"/>
          <w:szCs w:val="28"/>
          <w:lang w:val="uk-UA"/>
        </w:rPr>
      </w:pPr>
    </w:p>
    <w:p w:rsidR="0065400C" w:rsidRPr="00F26217" w:rsidRDefault="0065400C" w:rsidP="00C052A3">
      <w:pPr>
        <w:ind w:firstLine="720"/>
        <w:jc w:val="both"/>
        <w:rPr>
          <w:b/>
          <w:sz w:val="28"/>
          <w:szCs w:val="28"/>
          <w:lang w:val="uk-UA"/>
        </w:rPr>
      </w:pPr>
      <w:r>
        <w:rPr>
          <w:noProof/>
        </w:rPr>
        <w:pict>
          <v:rect id="_x0000_s1818" style="position:absolute;left:0;text-align:left;margin-left:47.2pt;margin-top:.05pt;width:396pt;height:27pt;z-index:251689472" o:regroupid="9">
            <v:textbox style="mso-next-textbox:#_x0000_s1818">
              <w:txbxContent>
                <w:p w:rsidR="0065400C" w:rsidRPr="00F26217" w:rsidRDefault="0065400C" w:rsidP="00F26217">
                  <w:pPr>
                    <w:jc w:val="center"/>
                    <w:rPr>
                      <w:b/>
                      <w:sz w:val="28"/>
                      <w:szCs w:val="28"/>
                      <w:lang w:val="uk-UA"/>
                    </w:rPr>
                  </w:pPr>
                  <w:r w:rsidRPr="00A93FA7">
                    <w:rPr>
                      <w:b/>
                      <w:sz w:val="28"/>
                      <w:szCs w:val="28"/>
                      <w:lang w:val="uk-UA"/>
                    </w:rPr>
                    <w:t>Вид</w:t>
                  </w:r>
                  <w:r>
                    <w:rPr>
                      <w:b/>
                      <w:sz w:val="28"/>
                      <w:szCs w:val="28"/>
                      <w:lang w:val="uk-UA"/>
                    </w:rPr>
                    <w:t>и</w:t>
                  </w:r>
                  <w:r w:rsidRPr="00A93FA7">
                    <w:rPr>
                      <w:b/>
                      <w:sz w:val="28"/>
                      <w:szCs w:val="28"/>
                      <w:lang w:val="uk-UA"/>
                    </w:rPr>
                    <w:t xml:space="preserve"> самостійної роботи за</w:t>
                  </w:r>
                  <w:r>
                    <w:rPr>
                      <w:b/>
                      <w:sz w:val="28"/>
                      <w:szCs w:val="28"/>
                      <w:lang w:val="uk-UA"/>
                    </w:rPr>
                    <w:t xml:space="preserve"> </w:t>
                  </w:r>
                  <w:r w:rsidRPr="005A3982">
                    <w:rPr>
                      <w:b/>
                      <w:sz w:val="28"/>
                      <w:szCs w:val="28"/>
                      <w:lang w:val="uk-UA"/>
                    </w:rPr>
                    <w:t>рів</w:t>
                  </w:r>
                  <w:r>
                    <w:rPr>
                      <w:b/>
                      <w:sz w:val="28"/>
                      <w:szCs w:val="28"/>
                      <w:lang w:val="uk-UA"/>
                    </w:rPr>
                    <w:t>нем</w:t>
                  </w:r>
                  <w:r w:rsidRPr="005A3982">
                    <w:rPr>
                      <w:b/>
                      <w:sz w:val="28"/>
                      <w:szCs w:val="28"/>
                      <w:lang w:val="uk-UA"/>
                    </w:rPr>
                    <w:t xml:space="preserve"> </w:t>
                  </w:r>
                  <w:r w:rsidRPr="00F26217">
                    <w:rPr>
                      <w:b/>
                      <w:sz w:val="28"/>
                      <w:szCs w:val="28"/>
                      <w:lang w:val="uk-UA"/>
                    </w:rPr>
                    <w:t>мотивації</w:t>
                  </w:r>
                </w:p>
              </w:txbxContent>
            </v:textbox>
          </v:rect>
        </w:pict>
      </w:r>
    </w:p>
    <w:p w:rsidR="0065400C" w:rsidRDefault="0065400C" w:rsidP="00C052A3">
      <w:pPr>
        <w:ind w:firstLine="720"/>
        <w:jc w:val="both"/>
        <w:rPr>
          <w:sz w:val="28"/>
          <w:szCs w:val="28"/>
          <w:lang w:val="uk-UA"/>
        </w:rPr>
      </w:pPr>
      <w:r>
        <w:rPr>
          <w:noProof/>
        </w:rPr>
        <w:pict>
          <v:line id="_x0000_s1819" style="position:absolute;left:0;text-align:left;z-index:251694592" from="246pt,10.95pt" to="246pt,19.95pt" o:regroupid="9"/>
        </w:pict>
      </w:r>
    </w:p>
    <w:p w:rsidR="0065400C" w:rsidRDefault="0065400C" w:rsidP="00C052A3">
      <w:pPr>
        <w:ind w:firstLine="720"/>
        <w:jc w:val="both"/>
        <w:rPr>
          <w:sz w:val="28"/>
          <w:szCs w:val="28"/>
          <w:lang w:val="uk-UA"/>
        </w:rPr>
      </w:pPr>
      <w:r>
        <w:rPr>
          <w:noProof/>
        </w:rPr>
        <w:pict>
          <v:rect id="_x0000_s1820" style="position:absolute;left:0;text-align:left;margin-left:342pt;margin-top:12.85pt;width:147pt;height:108pt;z-index:251692544" o:regroupid="9">
            <v:textbox style="mso-next-textbox:#_x0000_s1820">
              <w:txbxContent>
                <w:p w:rsidR="0065400C" w:rsidRPr="00F26217" w:rsidRDefault="0065400C" w:rsidP="00F26217">
                  <w:pPr>
                    <w:jc w:val="center"/>
                    <w:rPr>
                      <w:b/>
                      <w:szCs w:val="28"/>
                      <w:lang w:val="uk-UA"/>
                    </w:rPr>
                  </w:pPr>
                  <w:r w:rsidRPr="00F26217">
                    <w:rPr>
                      <w:b/>
                      <w:lang w:val="uk-UA"/>
                    </w:rPr>
                    <w:t>Самостійн</w:t>
                  </w:r>
                  <w:r>
                    <w:rPr>
                      <w:b/>
                      <w:lang w:val="uk-UA"/>
                    </w:rPr>
                    <w:t>а</w:t>
                  </w:r>
                  <w:r w:rsidRPr="00F26217">
                    <w:rPr>
                      <w:b/>
                      <w:lang w:val="uk-UA"/>
                    </w:rPr>
                    <w:t xml:space="preserve"> робот</w:t>
                  </w:r>
                  <w:r>
                    <w:rPr>
                      <w:b/>
                      <w:lang w:val="uk-UA"/>
                    </w:rPr>
                    <w:t>а</w:t>
                  </w:r>
                  <w:r w:rsidRPr="00F26217">
                    <w:rPr>
                      <w:b/>
                      <w:lang w:val="uk-UA"/>
                    </w:rPr>
                    <w:t xml:space="preserve"> високого рівня </w:t>
                  </w:r>
                  <w:r w:rsidRPr="00F26217">
                    <w:rPr>
                      <w:lang w:val="uk-UA"/>
                    </w:rPr>
                    <w:t>(виконання завдання організовує і контролює сам студент)</w:t>
                  </w:r>
                </w:p>
                <w:p w:rsidR="0065400C" w:rsidRDefault="0065400C" w:rsidP="00F26217"/>
              </w:txbxContent>
            </v:textbox>
          </v:rect>
        </w:pict>
      </w:r>
      <w:r>
        <w:rPr>
          <w:noProof/>
        </w:rPr>
        <w:pict>
          <v:rect id="_x0000_s1821" style="position:absolute;left:0;text-align:left;margin-left:160.3pt;margin-top:12.85pt;width:171pt;height:108pt;z-index:251691520" o:regroupid="9">
            <v:textbox style="mso-next-textbox:#_x0000_s1821">
              <w:txbxContent>
                <w:p w:rsidR="0065400C" w:rsidRDefault="0065400C" w:rsidP="00F26217">
                  <w:pPr>
                    <w:jc w:val="center"/>
                    <w:rPr>
                      <w:lang w:val="uk-UA"/>
                    </w:rPr>
                  </w:pPr>
                  <w:r w:rsidRPr="00F26217">
                    <w:rPr>
                      <w:b/>
                      <w:lang w:val="uk-UA"/>
                    </w:rPr>
                    <w:t>Самостійна робота середнього рівня</w:t>
                  </w:r>
                  <w:r w:rsidRPr="00F26217">
                    <w:rPr>
                      <w:lang w:val="uk-UA"/>
                    </w:rPr>
                    <w:t xml:space="preserve"> </w:t>
                  </w:r>
                </w:p>
                <w:p w:rsidR="0065400C" w:rsidRPr="00F26217" w:rsidRDefault="0065400C" w:rsidP="00F26217">
                  <w:pPr>
                    <w:jc w:val="center"/>
                    <w:rPr>
                      <w:lang w:val="uk-UA"/>
                    </w:rPr>
                  </w:pPr>
                  <w:r w:rsidRPr="00F26217">
                    <w:rPr>
                      <w:lang w:val="uk-UA"/>
                    </w:rPr>
                    <w:t>(до роботи хоча й спонукає викладач, але студент працює самостійно, контролюючи самого себе)</w:t>
                  </w:r>
                  <w:r w:rsidRPr="005A3982">
                    <w:rPr>
                      <w:lang w:val="uk-UA"/>
                    </w:rPr>
                    <w:t xml:space="preserve">  </w:t>
                  </w:r>
                </w:p>
                <w:p w:rsidR="0065400C" w:rsidRPr="00294419" w:rsidRDefault="0065400C" w:rsidP="00F26217">
                  <w:pPr>
                    <w:rPr>
                      <w:szCs w:val="28"/>
                    </w:rPr>
                  </w:pPr>
                </w:p>
              </w:txbxContent>
            </v:textbox>
          </v:rect>
        </w:pict>
      </w:r>
      <w:r>
        <w:rPr>
          <w:noProof/>
        </w:rPr>
        <w:pict>
          <v:rect id="_x0000_s1822" style="position:absolute;left:0;text-align:left;margin-left:0;margin-top:12.85pt;width:153pt;height:108pt;z-index:251690496" o:regroupid="9">
            <v:textbox style="mso-next-textbox:#_x0000_s1822">
              <w:txbxContent>
                <w:p w:rsidR="0065400C" w:rsidRDefault="0065400C" w:rsidP="00F26217">
                  <w:pPr>
                    <w:jc w:val="center"/>
                    <w:rPr>
                      <w:b/>
                      <w:lang w:val="uk-UA"/>
                    </w:rPr>
                  </w:pPr>
                  <w:r w:rsidRPr="00F26217">
                    <w:rPr>
                      <w:b/>
                      <w:lang w:val="uk-UA"/>
                    </w:rPr>
                    <w:t>Самостійн</w:t>
                  </w:r>
                  <w:r>
                    <w:rPr>
                      <w:b/>
                      <w:lang w:val="uk-UA"/>
                    </w:rPr>
                    <w:t>а</w:t>
                  </w:r>
                  <w:r w:rsidRPr="00F26217">
                    <w:rPr>
                      <w:b/>
                      <w:lang w:val="uk-UA"/>
                    </w:rPr>
                    <w:t xml:space="preserve"> робот</w:t>
                  </w:r>
                  <w:r>
                    <w:rPr>
                      <w:b/>
                      <w:lang w:val="uk-UA"/>
                    </w:rPr>
                    <w:t>а</w:t>
                  </w:r>
                  <w:r w:rsidRPr="00F26217">
                    <w:rPr>
                      <w:b/>
                      <w:lang w:val="uk-UA"/>
                    </w:rPr>
                    <w:t xml:space="preserve"> низького рівня </w:t>
                  </w:r>
                </w:p>
                <w:p w:rsidR="0065400C" w:rsidRPr="00F26217" w:rsidRDefault="0065400C" w:rsidP="00F26217">
                  <w:pPr>
                    <w:jc w:val="center"/>
                    <w:rPr>
                      <w:b/>
                      <w:szCs w:val="28"/>
                      <w:lang w:val="uk-UA"/>
                    </w:rPr>
                  </w:pPr>
                  <w:r w:rsidRPr="00F26217">
                    <w:rPr>
                      <w:lang w:val="uk-UA"/>
                    </w:rPr>
                    <w:t>(до самостійних дій студента спонукає викладач, допомагаючи йому практично і постійно контролюючи навчання)</w:t>
                  </w:r>
                </w:p>
              </w:txbxContent>
            </v:textbox>
          </v:rect>
        </w:pict>
      </w:r>
      <w:r>
        <w:rPr>
          <w:noProof/>
        </w:rPr>
        <w:pict>
          <v:line id="_x0000_s1823" style="position:absolute;left:0;text-align:left;z-index:251697664" from="435pt,3.85pt" to="435pt,12.85pt" o:regroupid="9">
            <v:stroke endarrow="block"/>
          </v:line>
        </w:pict>
      </w:r>
      <w:r>
        <w:rPr>
          <w:noProof/>
        </w:rPr>
        <w:pict>
          <v:line id="_x0000_s1824" style="position:absolute;left:0;text-align:left;z-index:251696640" from="245.55pt,3.85pt" to="245.55pt,12.85pt" o:regroupid="9">
            <v:stroke endarrow="block"/>
          </v:line>
        </w:pict>
      </w:r>
      <w:r>
        <w:rPr>
          <w:noProof/>
        </w:rPr>
        <w:pict>
          <v:line id="_x0000_s1825" style="position:absolute;left:0;text-align:left;z-index:251695616" from="84pt,3.85pt" to="84pt,12.85pt" o:regroupid="9">
            <v:stroke endarrow="block"/>
          </v:line>
        </w:pict>
      </w:r>
      <w:r>
        <w:rPr>
          <w:noProof/>
        </w:rPr>
        <w:pict>
          <v:line id="_x0000_s1826" style="position:absolute;left:0;text-align:left;z-index:251693568" from="84pt,3.85pt" to="435pt,3.85pt" o:regroupid="9"/>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F26217" w:rsidRDefault="0065400C" w:rsidP="00F26217">
      <w:pPr>
        <w:jc w:val="center"/>
        <w:rPr>
          <w:sz w:val="28"/>
          <w:szCs w:val="28"/>
          <w:lang w:val="uk-UA"/>
        </w:rPr>
      </w:pPr>
      <w:r>
        <w:rPr>
          <w:sz w:val="28"/>
          <w:szCs w:val="28"/>
          <w:lang w:val="uk-UA"/>
        </w:rPr>
        <w:t xml:space="preserve">Рис. 7.6. </w:t>
      </w:r>
      <w:r w:rsidRPr="00F26217">
        <w:rPr>
          <w:sz w:val="28"/>
          <w:szCs w:val="28"/>
          <w:lang w:val="uk-UA"/>
        </w:rPr>
        <w:t>Види самостійної роботи за рівнем мотивації</w:t>
      </w:r>
    </w:p>
    <w:p w:rsidR="0065400C" w:rsidRDefault="0065400C" w:rsidP="00C052A3">
      <w:pPr>
        <w:ind w:firstLine="720"/>
        <w:jc w:val="both"/>
        <w:rPr>
          <w:sz w:val="28"/>
          <w:szCs w:val="28"/>
          <w:lang w:val="uk-UA"/>
        </w:rPr>
      </w:pPr>
    </w:p>
    <w:p w:rsidR="0065400C" w:rsidRPr="00C052A3" w:rsidRDefault="0065400C" w:rsidP="00C052A3">
      <w:pPr>
        <w:ind w:firstLine="720"/>
        <w:jc w:val="both"/>
        <w:rPr>
          <w:sz w:val="28"/>
          <w:szCs w:val="28"/>
          <w:lang w:val="uk-UA"/>
        </w:rPr>
      </w:pPr>
      <w:r>
        <w:rPr>
          <w:sz w:val="28"/>
          <w:szCs w:val="28"/>
          <w:lang w:val="uk-UA"/>
        </w:rPr>
        <w:br w:type="page"/>
      </w:r>
      <w:r w:rsidRPr="00C052A3">
        <w:rPr>
          <w:sz w:val="28"/>
          <w:szCs w:val="28"/>
          <w:lang w:val="uk-UA"/>
        </w:rPr>
        <w:t xml:space="preserve">Самостійна робота передбачає </w:t>
      </w:r>
      <w:r w:rsidRPr="00DF6C7B">
        <w:rPr>
          <w:i/>
          <w:sz w:val="28"/>
          <w:szCs w:val="28"/>
          <w:lang w:val="uk-UA"/>
        </w:rPr>
        <w:t>відтворювальні і творчі процеси в діяльності студента</w:t>
      </w:r>
      <w:r w:rsidRPr="00C052A3">
        <w:rPr>
          <w:sz w:val="28"/>
          <w:szCs w:val="28"/>
          <w:lang w:val="uk-UA"/>
        </w:rPr>
        <w:t xml:space="preserve">. З огляду на це виділяють </w:t>
      </w:r>
      <w:r w:rsidRPr="00DF6C7B">
        <w:rPr>
          <w:i/>
          <w:sz w:val="28"/>
          <w:szCs w:val="28"/>
          <w:lang w:val="uk-UA"/>
        </w:rPr>
        <w:t>три її рівні</w:t>
      </w:r>
      <w:r>
        <w:rPr>
          <w:i/>
          <w:sz w:val="28"/>
          <w:szCs w:val="28"/>
          <w:lang w:val="uk-UA"/>
        </w:rPr>
        <w:t xml:space="preserve"> </w:t>
      </w:r>
      <w:r>
        <w:rPr>
          <w:sz w:val="28"/>
          <w:szCs w:val="28"/>
          <w:lang w:val="uk-UA"/>
        </w:rPr>
        <w:t>(рис. 7.7).</w:t>
      </w:r>
      <w:r w:rsidRPr="00C052A3">
        <w:rPr>
          <w:sz w:val="28"/>
          <w:szCs w:val="28"/>
          <w:lang w:val="uk-UA"/>
        </w:rPr>
        <w:t xml:space="preserve"> </w: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r>
        <w:rPr>
          <w:noProof/>
        </w:rPr>
        <w:pict>
          <v:group id="_x0000_s1827" style="position:absolute;left:0;text-align:left;margin-left:0;margin-top:1.9pt;width:489pt;height:279pt;z-index:251698688" coordorigin="1134,954" coordsize="9780,5580">
            <v:rect id="_x0000_s1828" style="position:absolute;left:2214;top:954;width:7920;height:900" o:regroupid="10">
              <v:textbox style="mso-next-textbox:#_x0000_s1828">
                <w:txbxContent>
                  <w:p w:rsidR="0065400C" w:rsidRPr="00DB67BA" w:rsidRDefault="0065400C" w:rsidP="00F26217">
                    <w:pPr>
                      <w:jc w:val="center"/>
                      <w:rPr>
                        <w:b/>
                        <w:sz w:val="28"/>
                        <w:szCs w:val="28"/>
                        <w:lang w:val="uk-UA"/>
                      </w:rPr>
                    </w:pPr>
                    <w:r w:rsidRPr="00A93FA7">
                      <w:rPr>
                        <w:b/>
                        <w:sz w:val="28"/>
                        <w:szCs w:val="28"/>
                        <w:lang w:val="uk-UA"/>
                      </w:rPr>
                      <w:t>Вид</w:t>
                    </w:r>
                    <w:r>
                      <w:rPr>
                        <w:b/>
                        <w:sz w:val="28"/>
                        <w:szCs w:val="28"/>
                        <w:lang w:val="uk-UA"/>
                      </w:rPr>
                      <w:t>и</w:t>
                    </w:r>
                    <w:r w:rsidRPr="00A93FA7">
                      <w:rPr>
                        <w:b/>
                        <w:sz w:val="28"/>
                        <w:szCs w:val="28"/>
                        <w:lang w:val="uk-UA"/>
                      </w:rPr>
                      <w:t xml:space="preserve"> самостійної роботи за</w:t>
                    </w:r>
                    <w:r>
                      <w:rPr>
                        <w:b/>
                        <w:sz w:val="28"/>
                        <w:szCs w:val="28"/>
                        <w:lang w:val="uk-UA"/>
                      </w:rPr>
                      <w:t xml:space="preserve"> ступенем репродуктивності / творчості</w:t>
                    </w:r>
                  </w:p>
                </w:txbxContent>
              </v:textbox>
            </v:rect>
            <v:rect id="_x0000_s1829" style="position:absolute;left:1134;top:2214;width:3060;height:4320" o:regroupid="10">
              <v:textbox style="mso-next-textbox:#_x0000_s1829">
                <w:txbxContent>
                  <w:p w:rsidR="0065400C" w:rsidRPr="006323EF" w:rsidRDefault="0065400C" w:rsidP="00F26217">
                    <w:pPr>
                      <w:jc w:val="center"/>
                    </w:pPr>
                    <w:r w:rsidRPr="006323EF">
                      <w:rPr>
                        <w:b/>
                        <w:lang w:val="uk-UA"/>
                      </w:rPr>
                      <w:t>Репродуктивна (тренувальна) –</w:t>
                    </w:r>
                    <w:r w:rsidRPr="006323EF">
                      <w:rPr>
                        <w:lang w:val="uk-UA"/>
                      </w:rPr>
                      <w:t xml:space="preserve"> виконується за певним зразком, а саме розв’язування задач,  заповнення таблиць, малювання схем, графіків. Пізнавальна діяльність студента виявляється у пізнанні, осмисленні, запам’ятовуванні. Метою такого типу самостійних робіт є закріплення знань, формування умінь та навичок</w:t>
                    </w:r>
                  </w:p>
                </w:txbxContent>
              </v:textbox>
            </v:rect>
            <v:rect id="_x0000_s1830" style="position:absolute;left:4340;top:2214;width:3420;height:4320" o:regroupid="10">
              <v:textbox style="mso-next-textbox:#_x0000_s1830">
                <w:txbxContent>
                  <w:p w:rsidR="0065400C" w:rsidRPr="006323EF" w:rsidRDefault="0065400C" w:rsidP="00F26217">
                    <w:pPr>
                      <w:jc w:val="center"/>
                    </w:pPr>
                    <w:r w:rsidRPr="006323EF">
                      <w:rPr>
                        <w:b/>
                        <w:lang w:val="uk-UA"/>
                      </w:rPr>
                      <w:t>Реконструктивн</w:t>
                    </w:r>
                    <w:r>
                      <w:rPr>
                        <w:b/>
                        <w:lang w:val="uk-UA"/>
                      </w:rPr>
                      <w:t>а</w:t>
                    </w:r>
                    <w:r w:rsidRPr="006323EF">
                      <w:rPr>
                        <w:lang w:val="uk-UA"/>
                      </w:rPr>
                      <w:t xml:space="preserve"> – передбачає перебудову рішень, складання планів, тез, анотацій, написання рефератів  </w:t>
                    </w:r>
                  </w:p>
                  <w:p w:rsidR="0065400C" w:rsidRPr="006323EF" w:rsidRDefault="0065400C" w:rsidP="00F26217"/>
                </w:txbxContent>
              </v:textbox>
            </v:rect>
            <v:rect id="_x0000_s1831" style="position:absolute;left:7974;top:2214;width:2940;height:4320" o:regroupid="10">
              <v:textbox style="mso-next-textbox:#_x0000_s1831">
                <w:txbxContent>
                  <w:p w:rsidR="0065400C" w:rsidRPr="006323EF" w:rsidRDefault="0065400C" w:rsidP="00F26217">
                    <w:pPr>
                      <w:jc w:val="center"/>
                      <w:rPr>
                        <w:lang w:val="uk-UA"/>
                      </w:rPr>
                    </w:pPr>
                    <w:r w:rsidRPr="006323EF">
                      <w:rPr>
                        <w:b/>
                        <w:lang w:val="uk-UA"/>
                      </w:rPr>
                      <w:t>Творч</w:t>
                    </w:r>
                    <w:r>
                      <w:rPr>
                        <w:b/>
                        <w:lang w:val="uk-UA"/>
                      </w:rPr>
                      <w:t>а</w:t>
                    </w:r>
                    <w:r w:rsidRPr="006323EF">
                      <w:rPr>
                        <w:b/>
                        <w:lang w:val="uk-UA"/>
                      </w:rPr>
                      <w:t xml:space="preserve"> (пошуков</w:t>
                    </w:r>
                    <w:r>
                      <w:rPr>
                        <w:b/>
                        <w:lang w:val="uk-UA"/>
                      </w:rPr>
                      <w:t>а</w:t>
                    </w:r>
                    <w:r w:rsidRPr="006323EF">
                      <w:rPr>
                        <w:b/>
                        <w:lang w:val="uk-UA"/>
                      </w:rPr>
                      <w:t>)</w:t>
                    </w:r>
                    <w:r w:rsidRPr="006323EF">
                      <w:rPr>
                        <w:lang w:val="uk-UA"/>
                      </w:rPr>
                      <w:t xml:space="preserve">  –  потребує аналізу проблемних ситуацій, отримання нової інформації. Студент самостійно обирає метод розв’язання завдання (навчально-дослідні завдання, курсові та дипломні роботи)</w:t>
                    </w:r>
                  </w:p>
                  <w:p w:rsidR="0065400C" w:rsidRDefault="0065400C" w:rsidP="00F26217"/>
                </w:txbxContent>
              </v:textbox>
            </v:rect>
            <v:line id="_x0000_s1832" style="position:absolute" from="2814,2034" to="9834,2034" o:regroupid="10"/>
            <v:line id="_x0000_s1833" style="position:absolute" from="6054,1854" to="6054,2034" o:regroupid="10"/>
            <v:line id="_x0000_s1834" style="position:absolute" from="2814,2034" to="2814,2214" o:regroupid="10">
              <v:stroke endarrow="block"/>
            </v:line>
            <v:line id="_x0000_s1835" style="position:absolute" from="6045,2034" to="6045,2214" o:regroupid="10">
              <v:stroke endarrow="block"/>
            </v:line>
            <v:line id="_x0000_s1836" style="position:absolute" from="9834,2034" to="9834,2214" o:regroupid="10">
              <v:stroke endarrow="block"/>
            </v:line>
          </v:group>
        </w:pict>
      </w: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Default="0065400C" w:rsidP="00C052A3">
      <w:pPr>
        <w:ind w:firstLine="720"/>
        <w:jc w:val="both"/>
        <w:rPr>
          <w:sz w:val="28"/>
          <w:szCs w:val="28"/>
          <w:lang w:val="uk-UA"/>
        </w:rPr>
      </w:pPr>
    </w:p>
    <w:p w:rsidR="0065400C" w:rsidRPr="006323EF" w:rsidRDefault="0065400C" w:rsidP="006323EF">
      <w:pPr>
        <w:jc w:val="center"/>
        <w:rPr>
          <w:sz w:val="28"/>
          <w:szCs w:val="28"/>
          <w:lang w:val="uk-UA"/>
        </w:rPr>
      </w:pPr>
      <w:r>
        <w:rPr>
          <w:sz w:val="28"/>
          <w:szCs w:val="28"/>
          <w:lang w:val="uk-UA"/>
        </w:rPr>
        <w:t xml:space="preserve">Рис. 7.7. </w:t>
      </w:r>
      <w:r w:rsidRPr="00F26217">
        <w:rPr>
          <w:sz w:val="28"/>
          <w:szCs w:val="28"/>
          <w:lang w:val="uk-UA"/>
        </w:rPr>
        <w:t>Види самостійної роботи за</w:t>
      </w:r>
      <w:r>
        <w:rPr>
          <w:sz w:val="28"/>
          <w:szCs w:val="28"/>
          <w:lang w:val="uk-UA"/>
        </w:rPr>
        <w:t xml:space="preserve"> </w:t>
      </w:r>
      <w:r w:rsidRPr="006323EF">
        <w:rPr>
          <w:sz w:val="28"/>
          <w:szCs w:val="28"/>
          <w:lang w:val="uk-UA"/>
        </w:rPr>
        <w:t>ступенем репродуктивності / творчості</w:t>
      </w:r>
    </w:p>
    <w:p w:rsidR="0065400C" w:rsidRDefault="0065400C" w:rsidP="00C052A3">
      <w:pPr>
        <w:ind w:firstLine="720"/>
        <w:jc w:val="both"/>
        <w:rPr>
          <w:sz w:val="28"/>
          <w:szCs w:val="28"/>
          <w:lang w:val="uk-UA"/>
        </w:rPr>
      </w:pPr>
    </w:p>
    <w:p w:rsidR="0065400C" w:rsidRPr="00DF6C7B" w:rsidRDefault="0065400C" w:rsidP="00DF6C7B">
      <w:pPr>
        <w:ind w:firstLine="720"/>
        <w:jc w:val="both"/>
        <w:rPr>
          <w:b/>
          <w:sz w:val="28"/>
          <w:szCs w:val="28"/>
          <w:lang w:val="uk-UA"/>
        </w:rPr>
      </w:pPr>
      <w:r w:rsidRPr="00DF6C7B">
        <w:rPr>
          <w:b/>
          <w:sz w:val="28"/>
          <w:szCs w:val="28"/>
          <w:lang w:val="uk-UA"/>
        </w:rPr>
        <w:t xml:space="preserve">7.3. </w:t>
      </w:r>
      <w:r w:rsidRPr="00576264">
        <w:rPr>
          <w:b/>
          <w:sz w:val="28"/>
          <w:szCs w:val="28"/>
          <w:lang w:val="uk-UA"/>
        </w:rPr>
        <w:t>Позааудиторна</w:t>
      </w:r>
      <w:r w:rsidRPr="00DF6C7B">
        <w:rPr>
          <w:b/>
          <w:sz w:val="28"/>
          <w:szCs w:val="28"/>
          <w:lang w:val="uk-UA"/>
        </w:rPr>
        <w:t xml:space="preserve"> самостійна робота студентів та учнів з психології</w:t>
      </w:r>
    </w:p>
    <w:p w:rsidR="0065400C" w:rsidRPr="00DF6C7B" w:rsidRDefault="0065400C" w:rsidP="00DF6C7B">
      <w:pPr>
        <w:ind w:firstLine="720"/>
        <w:jc w:val="both"/>
        <w:rPr>
          <w:sz w:val="28"/>
          <w:szCs w:val="28"/>
          <w:lang w:val="uk-UA"/>
        </w:rPr>
      </w:pPr>
    </w:p>
    <w:p w:rsidR="0065400C" w:rsidRDefault="0065400C" w:rsidP="00DF6C7B">
      <w:pPr>
        <w:ind w:firstLine="720"/>
        <w:jc w:val="both"/>
        <w:rPr>
          <w:sz w:val="28"/>
          <w:szCs w:val="28"/>
          <w:lang w:val="uk-UA"/>
        </w:rPr>
      </w:pPr>
      <w:r w:rsidRPr="00DF6C7B">
        <w:rPr>
          <w:sz w:val="28"/>
          <w:szCs w:val="28"/>
          <w:lang w:val="uk-UA"/>
        </w:rPr>
        <w:t xml:space="preserve">Самостійна домашня робота студентів здійснюється без участі викладача, але за його завданням. Як правило, вона складається із декількох типологічно </w:t>
      </w:r>
      <w:r>
        <w:rPr>
          <w:sz w:val="28"/>
          <w:szCs w:val="28"/>
          <w:lang w:val="uk-UA"/>
        </w:rPr>
        <w:t>різ</w:t>
      </w:r>
      <w:r w:rsidRPr="00DF6C7B">
        <w:rPr>
          <w:sz w:val="28"/>
          <w:szCs w:val="28"/>
          <w:lang w:val="uk-UA"/>
        </w:rPr>
        <w:t>них видів робіт</w:t>
      </w:r>
      <w:r>
        <w:rPr>
          <w:sz w:val="28"/>
          <w:szCs w:val="28"/>
          <w:lang w:val="uk-UA"/>
        </w:rPr>
        <w:t xml:space="preserve"> (рис. 7.8).</w:t>
      </w: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r>
        <w:rPr>
          <w:noProof/>
        </w:rPr>
        <w:pict>
          <v:group id="_x0000_s1837" style="position:absolute;left:0;text-align:left;margin-left:9pt;margin-top:3.05pt;width:468pt;height:225pt;z-index:251699712" coordorigin="1494,10854" coordsize="9360,4500">
            <v:rect id="_x0000_s1838" style="position:absolute;left:1871;top:10854;width:6660;height:540">
              <v:textbox style="mso-next-textbox:#_x0000_s1838">
                <w:txbxContent>
                  <w:p w:rsidR="0065400C" w:rsidRPr="00576264" w:rsidRDefault="0065400C" w:rsidP="00576264">
                    <w:pPr>
                      <w:jc w:val="center"/>
                      <w:rPr>
                        <w:b/>
                        <w:sz w:val="28"/>
                        <w:szCs w:val="28"/>
                        <w:lang w:val="uk-UA"/>
                      </w:rPr>
                    </w:pPr>
                    <w:r>
                      <w:rPr>
                        <w:b/>
                        <w:sz w:val="28"/>
                        <w:szCs w:val="28"/>
                        <w:lang w:val="uk-UA"/>
                      </w:rPr>
                      <w:t>Самостійна домашня робота студентів</w:t>
                    </w:r>
                  </w:p>
                </w:txbxContent>
              </v:textbox>
            </v:rect>
            <v:rect id="_x0000_s1839" style="position:absolute;left:1854;top:11540;width:9000;height:540">
              <v:textbox>
                <w:txbxContent>
                  <w:p w:rsidR="0065400C" w:rsidRDefault="0065400C">
                    <w:r w:rsidRPr="00272B85">
                      <w:rPr>
                        <w:i/>
                        <w:sz w:val="28"/>
                        <w:szCs w:val="28"/>
                        <w:lang w:val="uk-UA"/>
                      </w:rPr>
                      <w:t>читання</w:t>
                    </w:r>
                    <w:r w:rsidRPr="00DF6C7B">
                      <w:rPr>
                        <w:sz w:val="28"/>
                        <w:szCs w:val="28"/>
                        <w:lang w:val="uk-UA"/>
                      </w:rPr>
                      <w:t xml:space="preserve"> і </w:t>
                    </w:r>
                    <w:r w:rsidRPr="00272B85">
                      <w:rPr>
                        <w:i/>
                        <w:sz w:val="28"/>
                        <w:szCs w:val="28"/>
                        <w:lang w:val="uk-UA"/>
                      </w:rPr>
                      <w:t>конспектування</w:t>
                    </w:r>
                    <w:r w:rsidRPr="00DF6C7B">
                      <w:rPr>
                        <w:sz w:val="28"/>
                        <w:szCs w:val="28"/>
                        <w:lang w:val="uk-UA"/>
                      </w:rPr>
                      <w:t xml:space="preserve"> навчальних і наукових текстів</w:t>
                    </w:r>
                  </w:p>
                </w:txbxContent>
              </v:textbox>
            </v:rect>
            <v:rect id="_x0000_s1840" style="position:absolute;left:1854;top:12199;width:9000;height:1535">
              <v:textbox>
                <w:txbxContent>
                  <w:p w:rsidR="0065400C" w:rsidRPr="00576264" w:rsidRDefault="0065400C" w:rsidP="00576264">
                    <w:pPr>
                      <w:jc w:val="both"/>
                    </w:pPr>
                    <w:r w:rsidRPr="00DF6C7B">
                      <w:rPr>
                        <w:sz w:val="28"/>
                        <w:szCs w:val="28"/>
                        <w:lang w:val="uk-UA"/>
                      </w:rPr>
                      <w:t xml:space="preserve">виконання </w:t>
                    </w:r>
                    <w:r w:rsidRPr="00272B85">
                      <w:rPr>
                        <w:i/>
                        <w:sz w:val="28"/>
                        <w:szCs w:val="28"/>
                        <w:lang w:val="uk-UA"/>
                      </w:rPr>
                      <w:t>навчальних завдань</w:t>
                    </w:r>
                    <w:r w:rsidRPr="00DF6C7B">
                      <w:rPr>
                        <w:sz w:val="28"/>
                        <w:szCs w:val="28"/>
                        <w:lang w:val="uk-UA"/>
                      </w:rPr>
                      <w:t>, в межах яких відпрацьовується та перевіряється якість засвоєння прочитаного (домашні завдання для студентів стаціонару або контрольні роботи для студентів заочної  та дистанційної форм навчання)</w:t>
                    </w:r>
                  </w:p>
                </w:txbxContent>
              </v:textbox>
            </v:rect>
            <v:rect id="_x0000_s1841" style="position:absolute;left:1854;top:13846;width:9000;height:832">
              <v:textbox>
                <w:txbxContent>
                  <w:p w:rsidR="0065400C" w:rsidRPr="00576264" w:rsidRDefault="0065400C" w:rsidP="00576264">
                    <w:pPr>
                      <w:jc w:val="both"/>
                    </w:pPr>
                    <w:r w:rsidRPr="00576264">
                      <w:rPr>
                        <w:i/>
                        <w:sz w:val="28"/>
                        <w:szCs w:val="28"/>
                        <w:lang w:val="uk-UA"/>
                      </w:rPr>
                      <w:t>продуктивні види робіт</w:t>
                    </w:r>
                    <w:r w:rsidRPr="00DF6C7B">
                      <w:rPr>
                        <w:sz w:val="28"/>
                        <w:szCs w:val="28"/>
                        <w:lang w:val="uk-UA"/>
                      </w:rPr>
                      <w:t xml:space="preserve"> (підготовка доповіді для семінарсько-практичного заняття, написання курсових або дипломних робіт)</w:t>
                    </w:r>
                  </w:p>
                </w:txbxContent>
              </v:textbox>
            </v:rect>
            <v:rect id="_x0000_s1842" style="position:absolute;left:1854;top:14814;width:9000;height:540">
              <v:textbox>
                <w:txbxContent>
                  <w:p w:rsidR="0065400C" w:rsidRPr="00576264" w:rsidRDefault="0065400C" w:rsidP="00576264">
                    <w:r w:rsidRPr="00DF6C7B">
                      <w:rPr>
                        <w:sz w:val="28"/>
                        <w:szCs w:val="28"/>
                        <w:lang w:val="uk-UA"/>
                      </w:rPr>
                      <w:t xml:space="preserve">самостійна робота при </w:t>
                    </w:r>
                    <w:r w:rsidRPr="00576264">
                      <w:rPr>
                        <w:i/>
                        <w:sz w:val="28"/>
                        <w:szCs w:val="28"/>
                        <w:lang w:val="uk-UA"/>
                      </w:rPr>
                      <w:t>підготовці до заліків або іспитів</w:t>
                    </w:r>
                    <w:r>
                      <w:rPr>
                        <w:i/>
                        <w:sz w:val="28"/>
                        <w:szCs w:val="28"/>
                        <w:lang w:val="uk-UA"/>
                      </w:rPr>
                      <w:t>.</w:t>
                    </w:r>
                  </w:p>
                </w:txbxContent>
              </v:textbox>
            </v:rect>
            <v:line id="_x0000_s1843" style="position:absolute" from="1494,11112" to="1494,15072"/>
            <v:line id="_x0000_s1844" style="position:absolute" from="1494,11112" to="1854,11112"/>
            <v:line id="_x0000_s1845" style="position:absolute" from="1494,11822" to="1854,11822">
              <v:stroke endarrow="block"/>
            </v:line>
            <v:line id="_x0000_s1846" style="position:absolute" from="1494,12936" to="1854,12936">
              <v:stroke endarrow="block"/>
            </v:line>
            <v:line id="_x0000_s1847" style="position:absolute" from="1494,14274" to="1854,14274">
              <v:stroke endarrow="block"/>
            </v:line>
            <v:line id="_x0000_s1848" style="position:absolute" from="1494,15072" to="1854,15072">
              <v:stroke endarrow="block"/>
            </v:line>
          </v:group>
        </w:pict>
      </w: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Default="0065400C" w:rsidP="00DF6C7B">
      <w:pPr>
        <w:ind w:firstLine="720"/>
        <w:jc w:val="both"/>
        <w:rPr>
          <w:sz w:val="28"/>
          <w:szCs w:val="28"/>
          <w:lang w:val="uk-UA"/>
        </w:rPr>
      </w:pPr>
    </w:p>
    <w:p w:rsidR="0065400C" w:rsidRPr="00576264" w:rsidRDefault="0065400C" w:rsidP="00576264">
      <w:pPr>
        <w:jc w:val="center"/>
        <w:rPr>
          <w:sz w:val="28"/>
          <w:szCs w:val="28"/>
          <w:lang w:val="uk-UA"/>
        </w:rPr>
      </w:pPr>
      <w:r>
        <w:rPr>
          <w:sz w:val="28"/>
          <w:szCs w:val="28"/>
          <w:lang w:val="uk-UA"/>
        </w:rPr>
        <w:t xml:space="preserve">Рис. 7.8. Види </w:t>
      </w:r>
      <w:r w:rsidRPr="00576264">
        <w:rPr>
          <w:sz w:val="28"/>
          <w:szCs w:val="28"/>
          <w:lang w:val="uk-UA"/>
        </w:rPr>
        <w:t>самостійної домашньої роботи студентів</w:t>
      </w:r>
    </w:p>
    <w:p w:rsidR="0065400C" w:rsidRPr="00DF6C7B" w:rsidRDefault="0065400C" w:rsidP="00DF6C7B">
      <w:pPr>
        <w:ind w:firstLine="720"/>
        <w:jc w:val="both"/>
        <w:rPr>
          <w:sz w:val="28"/>
          <w:szCs w:val="28"/>
          <w:lang w:val="uk-UA"/>
        </w:rPr>
      </w:pPr>
      <w:r w:rsidRPr="00DF6C7B">
        <w:rPr>
          <w:sz w:val="28"/>
          <w:szCs w:val="28"/>
          <w:lang w:val="uk-UA"/>
        </w:rPr>
        <w:t>Як показує досвід, більшість студентів, особливо на молодших курсах, не схильні себе завантажувати роботою, якщо вона не є належно мотивованою та регламентованою. Часто студент і не відчуває в цьому потреби  до певного часу. Це веде до того, що студенти пізно усвідомлюють необхідність самостійного вивчення навчального матеріалу, не встигають придбати необхідні навички роботи з науковою літературою, послаблюючи, таким чином, професійну підготовку.</w:t>
      </w:r>
    </w:p>
    <w:p w:rsidR="0065400C" w:rsidRPr="00DF6C7B" w:rsidRDefault="0065400C" w:rsidP="00DF6C7B">
      <w:pPr>
        <w:ind w:firstLine="720"/>
        <w:jc w:val="both"/>
        <w:rPr>
          <w:sz w:val="28"/>
          <w:szCs w:val="28"/>
          <w:lang w:val="uk-UA"/>
        </w:rPr>
      </w:pPr>
      <w:r w:rsidRPr="00DF6C7B">
        <w:rPr>
          <w:sz w:val="28"/>
          <w:szCs w:val="28"/>
          <w:lang w:val="uk-UA"/>
        </w:rPr>
        <w:t xml:space="preserve">Важлива частина самостійного навчання - </w:t>
      </w:r>
      <w:r w:rsidRPr="00BD5C4F">
        <w:rPr>
          <w:i/>
          <w:sz w:val="28"/>
          <w:szCs w:val="28"/>
          <w:lang w:val="uk-UA"/>
        </w:rPr>
        <w:t>читання підручника</w:t>
      </w:r>
      <w:r w:rsidRPr="00DF6C7B">
        <w:rPr>
          <w:sz w:val="28"/>
          <w:szCs w:val="28"/>
          <w:lang w:val="uk-UA"/>
        </w:rPr>
        <w:t xml:space="preserve">, який традиційно вважається провідним видом навчальної літератури. У ньому систематично викладається матеріал на сучасному рівні досягнень даної науки і на доступній студенту мові. Виділимо </w:t>
      </w:r>
      <w:r w:rsidRPr="00BD5C4F">
        <w:rPr>
          <w:i/>
          <w:sz w:val="28"/>
          <w:szCs w:val="28"/>
          <w:lang w:val="uk-UA"/>
        </w:rPr>
        <w:t>відмітні риси підручника</w:t>
      </w:r>
      <w:r w:rsidRPr="00DF6C7B">
        <w:rPr>
          <w:sz w:val="28"/>
          <w:szCs w:val="28"/>
          <w:lang w:val="uk-UA"/>
        </w:rPr>
        <w:t xml:space="preserve"> як виду навчальної літератури.                     </w:t>
      </w:r>
    </w:p>
    <w:p w:rsidR="0065400C" w:rsidRPr="00DF6C7B" w:rsidRDefault="0065400C" w:rsidP="00DF6C7B">
      <w:pPr>
        <w:ind w:firstLine="720"/>
        <w:jc w:val="both"/>
        <w:rPr>
          <w:sz w:val="28"/>
          <w:szCs w:val="28"/>
          <w:lang w:val="uk-UA"/>
        </w:rPr>
      </w:pPr>
      <w:r w:rsidRPr="00DF6C7B">
        <w:rPr>
          <w:sz w:val="28"/>
          <w:szCs w:val="28"/>
          <w:lang w:val="uk-UA"/>
        </w:rPr>
        <w:t xml:space="preserve">По-перше, </w:t>
      </w:r>
      <w:r w:rsidRPr="00BD5C4F">
        <w:rPr>
          <w:i/>
          <w:sz w:val="28"/>
          <w:szCs w:val="28"/>
          <w:lang w:val="uk-UA"/>
        </w:rPr>
        <w:t>підручник містить у стислому вигляді основний навчальний матеріал</w:t>
      </w:r>
      <w:r w:rsidRPr="00DF6C7B">
        <w:rPr>
          <w:sz w:val="28"/>
          <w:szCs w:val="28"/>
          <w:lang w:val="uk-UA"/>
        </w:rPr>
        <w:t xml:space="preserve"> з дисципліни викладання. Сюди вносяться усі вузлові поняття і категорії даної науки із відповідними визначеннями (дефініціями). При необхідності подається коротка історія становлення поняття в науці. Це відноситься, звичайно, до найбільш загальних основних категорій, від змісту яких залежить розуміння логіки й історії розвитку предмету наукової галузі.</w:t>
      </w:r>
    </w:p>
    <w:p w:rsidR="0065400C" w:rsidRPr="00DF6C7B" w:rsidRDefault="0065400C" w:rsidP="00DF6C7B">
      <w:pPr>
        <w:ind w:firstLine="720"/>
        <w:jc w:val="both"/>
        <w:rPr>
          <w:sz w:val="28"/>
          <w:szCs w:val="28"/>
          <w:lang w:val="uk-UA"/>
        </w:rPr>
      </w:pPr>
      <w:r w:rsidRPr="00DF6C7B">
        <w:rPr>
          <w:sz w:val="28"/>
          <w:szCs w:val="28"/>
          <w:lang w:val="uk-UA"/>
        </w:rPr>
        <w:t xml:space="preserve">По-друге, підручник </w:t>
      </w:r>
      <w:r w:rsidRPr="00BD5C4F">
        <w:rPr>
          <w:i/>
          <w:sz w:val="28"/>
          <w:szCs w:val="28"/>
          <w:lang w:val="uk-UA"/>
        </w:rPr>
        <w:t>викладає зміст основних наукови</w:t>
      </w:r>
      <w:r>
        <w:rPr>
          <w:i/>
          <w:sz w:val="28"/>
          <w:szCs w:val="28"/>
          <w:lang w:val="uk-UA"/>
        </w:rPr>
        <w:t>х</w:t>
      </w:r>
      <w:r w:rsidRPr="00BD5C4F">
        <w:rPr>
          <w:i/>
          <w:sz w:val="28"/>
          <w:szCs w:val="28"/>
          <w:lang w:val="uk-UA"/>
        </w:rPr>
        <w:t xml:space="preserve"> понять у строгій системі</w:t>
      </w:r>
      <w:r w:rsidRPr="00DF6C7B">
        <w:rPr>
          <w:sz w:val="28"/>
          <w:szCs w:val="28"/>
          <w:lang w:val="uk-UA"/>
        </w:rPr>
        <w:t>, у їхні</w:t>
      </w:r>
      <w:r>
        <w:rPr>
          <w:sz w:val="28"/>
          <w:szCs w:val="28"/>
          <w:lang w:val="uk-UA"/>
        </w:rPr>
        <w:t>х</w:t>
      </w:r>
      <w:r w:rsidRPr="00DF6C7B">
        <w:rPr>
          <w:sz w:val="28"/>
          <w:szCs w:val="28"/>
          <w:lang w:val="uk-UA"/>
        </w:rPr>
        <w:t xml:space="preserve"> істотних взаємозв'язка</w:t>
      </w:r>
      <w:r>
        <w:rPr>
          <w:sz w:val="28"/>
          <w:szCs w:val="28"/>
          <w:lang w:val="uk-UA"/>
        </w:rPr>
        <w:t>х,</w:t>
      </w:r>
      <w:r w:rsidRPr="00DF6C7B">
        <w:rPr>
          <w:sz w:val="28"/>
          <w:szCs w:val="28"/>
          <w:lang w:val="uk-UA"/>
        </w:rPr>
        <w:t xml:space="preserve"> взаєминах, у їх супідрядності, де більш широкі поняття і категорії містять у собі менш широкі (вузькі, часткові, конкретні) і є методологічною основою для пізнання предметів і явищ, що позначаються ними.</w:t>
      </w:r>
    </w:p>
    <w:p w:rsidR="0065400C" w:rsidRPr="00DF6C7B" w:rsidRDefault="0065400C" w:rsidP="00DF6C7B">
      <w:pPr>
        <w:ind w:firstLine="720"/>
        <w:jc w:val="both"/>
        <w:rPr>
          <w:sz w:val="28"/>
          <w:szCs w:val="28"/>
          <w:lang w:val="uk-UA"/>
        </w:rPr>
      </w:pPr>
      <w:r w:rsidRPr="00DF6C7B">
        <w:rPr>
          <w:sz w:val="28"/>
          <w:szCs w:val="28"/>
          <w:lang w:val="uk-UA"/>
        </w:rPr>
        <w:t xml:space="preserve">У третіх, підручник у той же час ніяк не претендує на вичерпне розкриття всього наукового змісту навчального предмета, а </w:t>
      </w:r>
      <w:r w:rsidRPr="00BD5C4F">
        <w:rPr>
          <w:i/>
          <w:sz w:val="28"/>
          <w:szCs w:val="28"/>
          <w:lang w:val="uk-UA"/>
        </w:rPr>
        <w:t>позначає основну канву</w:t>
      </w:r>
      <w:r w:rsidRPr="00DF6C7B">
        <w:rPr>
          <w:sz w:val="28"/>
          <w:szCs w:val="28"/>
          <w:lang w:val="uk-UA"/>
        </w:rPr>
        <w:t xml:space="preserve">, </w:t>
      </w:r>
      <w:r w:rsidRPr="00BD5C4F">
        <w:rPr>
          <w:i/>
          <w:sz w:val="28"/>
          <w:szCs w:val="28"/>
          <w:lang w:val="uk-UA"/>
        </w:rPr>
        <w:t>користуючись якою, потрібно вивчати науку далі</w:t>
      </w:r>
      <w:r w:rsidRPr="00DF6C7B">
        <w:rPr>
          <w:sz w:val="28"/>
          <w:szCs w:val="28"/>
          <w:lang w:val="uk-UA"/>
        </w:rPr>
        <w:t>, щоб глибше і ширше в ній орієнтуватися. Підручник у цьому сенсі служить певним путівником, для подальшого проникнення в сутність явищ, фактів, подій, яким дається пояснення в даній науці.</w:t>
      </w:r>
    </w:p>
    <w:p w:rsidR="0065400C" w:rsidRPr="00DF6C7B" w:rsidRDefault="0065400C" w:rsidP="00DF6C7B">
      <w:pPr>
        <w:ind w:firstLine="720"/>
        <w:jc w:val="both"/>
        <w:rPr>
          <w:sz w:val="28"/>
          <w:szCs w:val="28"/>
          <w:lang w:val="uk-UA"/>
        </w:rPr>
      </w:pPr>
      <w:r w:rsidRPr="00DF6C7B">
        <w:rPr>
          <w:sz w:val="28"/>
          <w:szCs w:val="28"/>
          <w:lang w:val="uk-UA"/>
        </w:rPr>
        <w:t xml:space="preserve"> Деякі студенти вважають роботу з підручником ледве не єдиною,  потрібною для  засвоєння знань. У той же час підручник має в навчанні хоча   й велике, та не всеосяжне значення, яке обмежене його відповідними </w:t>
      </w:r>
      <w:r w:rsidRPr="00FD1925">
        <w:rPr>
          <w:i/>
          <w:sz w:val="28"/>
          <w:szCs w:val="28"/>
          <w:lang w:val="uk-UA"/>
        </w:rPr>
        <w:t>функціями</w:t>
      </w:r>
      <w:r w:rsidRPr="00DF6C7B">
        <w:rPr>
          <w:sz w:val="28"/>
          <w:szCs w:val="28"/>
          <w:lang w:val="uk-UA"/>
        </w:rPr>
        <w:t xml:space="preserve">  у вивченні науки.   </w:t>
      </w:r>
    </w:p>
    <w:p w:rsidR="0065400C" w:rsidRPr="00DF6C7B" w:rsidRDefault="0065400C" w:rsidP="00DF6C7B">
      <w:pPr>
        <w:ind w:firstLine="720"/>
        <w:jc w:val="both"/>
        <w:rPr>
          <w:sz w:val="28"/>
          <w:szCs w:val="28"/>
          <w:lang w:val="uk-UA"/>
        </w:rPr>
      </w:pPr>
      <w:r w:rsidRPr="00FD1925">
        <w:rPr>
          <w:sz w:val="28"/>
          <w:szCs w:val="28"/>
          <w:lang w:val="uk-UA"/>
        </w:rPr>
        <w:t>Основна функція підручника</w:t>
      </w:r>
      <w:r w:rsidRPr="00DF6C7B">
        <w:rPr>
          <w:sz w:val="28"/>
          <w:szCs w:val="28"/>
          <w:lang w:val="uk-UA"/>
        </w:rPr>
        <w:t xml:space="preserve"> </w:t>
      </w:r>
      <w:r>
        <w:rPr>
          <w:sz w:val="28"/>
          <w:szCs w:val="28"/>
          <w:lang w:val="uk-UA"/>
        </w:rPr>
        <w:t>-</w:t>
      </w:r>
      <w:r w:rsidRPr="00DF6C7B">
        <w:rPr>
          <w:sz w:val="28"/>
          <w:szCs w:val="28"/>
          <w:lang w:val="uk-UA"/>
        </w:rPr>
        <w:t xml:space="preserve"> </w:t>
      </w:r>
      <w:r w:rsidRPr="00FD1925">
        <w:rPr>
          <w:i/>
          <w:sz w:val="28"/>
          <w:szCs w:val="28"/>
          <w:lang w:val="uk-UA"/>
        </w:rPr>
        <w:t>орієнтувати учня (студента) у системі знань, умінь і навичок</w:t>
      </w:r>
      <w:r w:rsidRPr="00DF6C7B">
        <w:rPr>
          <w:sz w:val="28"/>
          <w:szCs w:val="28"/>
          <w:lang w:val="uk-UA"/>
        </w:rPr>
        <w:t xml:space="preserve">, що мають бути освоєні відповідно до програми навчального предмету. Але підручник орієнтує не по всій глибині і практичному </w:t>
      </w:r>
      <w:r>
        <w:rPr>
          <w:sz w:val="28"/>
          <w:szCs w:val="28"/>
          <w:lang w:val="uk-UA"/>
        </w:rPr>
        <w:t>використ</w:t>
      </w:r>
      <w:r w:rsidRPr="00DF6C7B">
        <w:rPr>
          <w:sz w:val="28"/>
          <w:szCs w:val="28"/>
          <w:lang w:val="uk-UA"/>
        </w:rPr>
        <w:t>анню наукових положень, що складають зміст даного навчального предмета, не говорячи вже про науку в цілому, а в основних поняттях і категоріях науки, дає часткові відомості про історію їхнього виникнення і включення в науковий обіг, а також про їхнє значення для розуміння навколишнього світу.</w:t>
      </w:r>
    </w:p>
    <w:p w:rsidR="0065400C" w:rsidRPr="00C670B5" w:rsidRDefault="0065400C" w:rsidP="00DF6C7B">
      <w:pPr>
        <w:ind w:firstLine="720"/>
        <w:jc w:val="both"/>
        <w:rPr>
          <w:spacing w:val="-4"/>
          <w:sz w:val="28"/>
          <w:szCs w:val="28"/>
          <w:lang w:val="uk-UA"/>
        </w:rPr>
      </w:pPr>
      <w:r w:rsidRPr="00C670B5">
        <w:rPr>
          <w:spacing w:val="-4"/>
          <w:sz w:val="28"/>
          <w:szCs w:val="28"/>
          <w:lang w:val="uk-UA"/>
        </w:rPr>
        <w:t xml:space="preserve">Друга функція підручника, в тому, що він </w:t>
      </w:r>
      <w:r w:rsidRPr="00C670B5">
        <w:rPr>
          <w:i/>
          <w:spacing w:val="-4"/>
          <w:sz w:val="28"/>
          <w:szCs w:val="28"/>
          <w:lang w:val="uk-UA"/>
        </w:rPr>
        <w:t>окреслює певне коло обов'язкових знань з даного предмету</w:t>
      </w:r>
      <w:r w:rsidRPr="00C670B5">
        <w:rPr>
          <w:spacing w:val="-4"/>
          <w:sz w:val="28"/>
          <w:szCs w:val="28"/>
          <w:lang w:val="uk-UA"/>
        </w:rPr>
        <w:t>, не претендуючи на глибоке розкриття і докладне доведення логіки їхнього походження. Справа студента - прийняти їх до відома, щоб самому розібратися в рекомендованій науковій літературі й у тому, чого немає в підручнику. Тобто, підручник чітко орієнтує в проблематиці навчального предмета, якщо говорити умовно, за її «широтою», але не за глибиною.</w:t>
      </w:r>
    </w:p>
    <w:p w:rsidR="0065400C" w:rsidRPr="00C670B5" w:rsidRDefault="0065400C" w:rsidP="00DF6C7B">
      <w:pPr>
        <w:ind w:firstLine="720"/>
        <w:jc w:val="both"/>
        <w:rPr>
          <w:spacing w:val="-2"/>
          <w:sz w:val="28"/>
          <w:szCs w:val="28"/>
          <w:lang w:val="uk-UA"/>
        </w:rPr>
      </w:pPr>
      <w:r w:rsidRPr="00C670B5">
        <w:rPr>
          <w:spacing w:val="-2"/>
          <w:sz w:val="28"/>
          <w:szCs w:val="28"/>
          <w:lang w:val="uk-UA"/>
        </w:rPr>
        <w:t>Для студента, який спеціалізується в даний наукової області (наприклад, майбутнього клінічного психолога), читання і розуміння змісту підручника  з певного предмету необхідно, але недостатньо. Йому потрібно більш докладне знайомство і більш глибоке освоєння наукових положень, про які він одержує принципово важливі, але  короткі відомості з підручника. А глибоке засвоєння цих наукових положень стає можливим  тільки при вивченні першоджерел — праць учених-психологів, які досліджують проблеми клінічної психології, виявляють закони і закономірності функціонування психіки людини, яка хворіє, а також вітчизняної та зарубіжної наукової періодики, на шпальтах якої у стислій формі розміщуються публікації про найсучасніші здобутки галузі психологічної науки, яку обрав студент. Тому підручник або науковий посібник служить путівником, що орієнтує студента у основних наукових напрямках розробки проблематики предмету вивчення, у назвах основних праць і їхніх авторів.</w:t>
      </w:r>
    </w:p>
    <w:p w:rsidR="0065400C" w:rsidRPr="00C670B5" w:rsidRDefault="0065400C" w:rsidP="00DF6C7B">
      <w:pPr>
        <w:ind w:firstLine="720"/>
        <w:jc w:val="both"/>
        <w:rPr>
          <w:spacing w:val="-3"/>
          <w:sz w:val="28"/>
          <w:szCs w:val="28"/>
          <w:lang w:val="uk-UA"/>
        </w:rPr>
      </w:pPr>
      <w:r w:rsidRPr="00C670B5">
        <w:rPr>
          <w:spacing w:val="-3"/>
          <w:sz w:val="28"/>
          <w:szCs w:val="28"/>
          <w:lang w:val="uk-UA"/>
        </w:rPr>
        <w:t xml:space="preserve">Щодо </w:t>
      </w:r>
      <w:r w:rsidRPr="00C670B5">
        <w:rPr>
          <w:i/>
          <w:spacing w:val="-3"/>
          <w:sz w:val="28"/>
          <w:szCs w:val="28"/>
          <w:lang w:val="uk-UA"/>
        </w:rPr>
        <w:t>методики читання наукової літератури</w:t>
      </w:r>
      <w:r w:rsidRPr="00C670B5">
        <w:rPr>
          <w:spacing w:val="-3"/>
          <w:sz w:val="28"/>
          <w:szCs w:val="28"/>
          <w:lang w:val="uk-UA"/>
        </w:rPr>
        <w:t xml:space="preserve">, то тут, по-перше, </w:t>
      </w:r>
      <w:r w:rsidRPr="00C670B5">
        <w:rPr>
          <w:i/>
          <w:spacing w:val="-3"/>
          <w:sz w:val="28"/>
          <w:szCs w:val="28"/>
          <w:lang w:val="uk-UA"/>
        </w:rPr>
        <w:t>студентів потрібно чітко зорієнтувати на те, що будь-який науковий текст має характерну структуру</w:t>
      </w:r>
      <w:r w:rsidRPr="00C670B5">
        <w:rPr>
          <w:spacing w:val="-3"/>
          <w:sz w:val="28"/>
          <w:szCs w:val="28"/>
          <w:lang w:val="uk-UA"/>
        </w:rPr>
        <w:t>, пов’язану зі специфікою наукового виробництва, яка вимагає від дослідника певної послідовності та чіткості у компонуванні наукових матеріалів. Такі вимоги, зокрема, як необхідний елемент наукової монографії або статті передбачають наявність наукового апарату дослідження, що розміщується на початку роботи, або рекомендованого для читання розділу, та висновків, які, природно, знаходяться у кінці описової частини тексту та узагальнюють його основні ідеї. У науковому апараті, як правило, представлені об’єкт і предмет дослідження, мета та завдання роботи, гіпотези або робочі положення, що розвивають певну наукову ідею, наукова достовірність якої перевіряється в тексті, а також методичний інструментарій дослідження. Висновки ж у систематизованій формі розкривають основні результати здійсненої автором наукової роботи, відповідно до поставлених на її початку завдань.</w:t>
      </w:r>
    </w:p>
    <w:p w:rsidR="0065400C" w:rsidRPr="00C670B5" w:rsidRDefault="0065400C" w:rsidP="00DF6C7B">
      <w:pPr>
        <w:ind w:firstLine="720"/>
        <w:jc w:val="both"/>
        <w:rPr>
          <w:spacing w:val="-3"/>
          <w:sz w:val="28"/>
          <w:szCs w:val="28"/>
          <w:lang w:val="uk-UA"/>
        </w:rPr>
      </w:pPr>
      <w:r w:rsidRPr="00C670B5">
        <w:rPr>
          <w:spacing w:val="-3"/>
          <w:sz w:val="28"/>
          <w:szCs w:val="28"/>
          <w:lang w:val="uk-UA"/>
        </w:rPr>
        <w:t xml:space="preserve">По-друге, </w:t>
      </w:r>
      <w:r w:rsidRPr="00C670B5">
        <w:rPr>
          <w:i/>
          <w:spacing w:val="-3"/>
          <w:sz w:val="28"/>
          <w:szCs w:val="28"/>
          <w:lang w:val="uk-UA"/>
        </w:rPr>
        <w:t>читати таку літературу потрібно за принципом «ідея або теорія в одній, в іншій, у третій і т.д. книгах»</w:t>
      </w:r>
      <w:r w:rsidRPr="00C670B5">
        <w:rPr>
          <w:spacing w:val="-3"/>
          <w:sz w:val="28"/>
          <w:szCs w:val="28"/>
          <w:lang w:val="uk-UA"/>
        </w:rPr>
        <w:t xml:space="preserve">. Наукова ідея, викладена в одній книзі, може бути розвинута, уточнена, конкретизована в інший, а в третій може бути піддана аргументованій критиці, у четвертій знову підтверджена більш доказово і т.п. Дуже бажано, щоб студент  від викладача отримав первинні знання про логіку розвитку певної теорії. І підтвердження, і спростування наукових висновків однаково корисні для розвитку науки, а студенту - для розуміння цього розвитку. В усіх випадках вивчення проблеми за науковими першоджерелами - прекрасний ґрунт глибокого, справді професійного освоєння науки.  </w:t>
      </w:r>
    </w:p>
    <w:p w:rsidR="0065400C" w:rsidRPr="00C670B5" w:rsidRDefault="0065400C" w:rsidP="00DF6C7B">
      <w:pPr>
        <w:ind w:firstLine="720"/>
        <w:jc w:val="both"/>
        <w:rPr>
          <w:spacing w:val="-3"/>
          <w:sz w:val="28"/>
          <w:szCs w:val="28"/>
          <w:lang w:val="uk-UA"/>
        </w:rPr>
      </w:pPr>
      <w:r w:rsidRPr="00C670B5">
        <w:rPr>
          <w:spacing w:val="-3"/>
          <w:sz w:val="28"/>
          <w:szCs w:val="28"/>
          <w:lang w:val="uk-UA"/>
        </w:rPr>
        <w:t xml:space="preserve">По-третє, </w:t>
      </w:r>
      <w:r w:rsidRPr="00C670B5">
        <w:rPr>
          <w:i/>
          <w:spacing w:val="-3"/>
          <w:sz w:val="28"/>
          <w:szCs w:val="28"/>
          <w:lang w:val="uk-UA"/>
        </w:rPr>
        <w:t>вивчення наукової літератури</w:t>
      </w:r>
      <w:r w:rsidRPr="00C670B5">
        <w:rPr>
          <w:spacing w:val="-3"/>
          <w:sz w:val="28"/>
          <w:szCs w:val="28"/>
          <w:lang w:val="uk-UA"/>
        </w:rPr>
        <w:t xml:space="preserve">, будучи одним з елементів усієї системи самостійного навчання, </w:t>
      </w:r>
      <w:r w:rsidRPr="00C670B5">
        <w:rPr>
          <w:i/>
          <w:spacing w:val="-3"/>
          <w:sz w:val="28"/>
          <w:szCs w:val="28"/>
          <w:lang w:val="uk-UA"/>
        </w:rPr>
        <w:t>має бути органічно пов'язане з іншими елементами системи</w:t>
      </w:r>
      <w:r w:rsidRPr="00C670B5">
        <w:rPr>
          <w:spacing w:val="-3"/>
          <w:sz w:val="28"/>
          <w:szCs w:val="28"/>
          <w:lang w:val="uk-UA"/>
        </w:rPr>
        <w:t xml:space="preserve"> - з вивченням  лекційного матеріалу, читанням підручника, виконанням студентом інших видів самостійних робіт  (написанням конспектів, контрольної, дипломної чи курсової роботи, підготовкою до виступу на семінарсько-практичному занятті, заліку або іспитів).</w:t>
      </w:r>
    </w:p>
    <w:p w:rsidR="0065400C" w:rsidRDefault="0065400C" w:rsidP="00A74470">
      <w:pPr>
        <w:ind w:firstLine="720"/>
        <w:jc w:val="both"/>
        <w:rPr>
          <w:sz w:val="28"/>
          <w:szCs w:val="28"/>
          <w:lang w:val="uk-UA"/>
        </w:rPr>
      </w:pPr>
      <w:r w:rsidRPr="00A74470">
        <w:rPr>
          <w:sz w:val="28"/>
          <w:szCs w:val="28"/>
          <w:lang w:val="uk-UA"/>
        </w:rPr>
        <w:t xml:space="preserve">Важливе місце в самостійній </w:t>
      </w:r>
      <w:r>
        <w:rPr>
          <w:sz w:val="28"/>
          <w:szCs w:val="28"/>
          <w:lang w:val="uk-UA"/>
        </w:rPr>
        <w:t xml:space="preserve">роботі студентів займає </w:t>
      </w:r>
      <w:r w:rsidRPr="00A74470">
        <w:rPr>
          <w:i/>
          <w:sz w:val="28"/>
          <w:szCs w:val="28"/>
          <w:lang w:val="uk-UA"/>
        </w:rPr>
        <w:t>конспектування літературних джерел</w:t>
      </w:r>
      <w:r w:rsidRPr="00A74470">
        <w:rPr>
          <w:sz w:val="28"/>
          <w:szCs w:val="28"/>
          <w:lang w:val="uk-UA"/>
        </w:rPr>
        <w:t xml:space="preserve">.  </w:t>
      </w:r>
    </w:p>
    <w:p w:rsidR="0065400C" w:rsidRDefault="0065400C" w:rsidP="00A74470">
      <w:pPr>
        <w:ind w:firstLine="720"/>
        <w:jc w:val="both"/>
        <w:rPr>
          <w:sz w:val="28"/>
          <w:szCs w:val="28"/>
          <w:lang w:val="uk-UA"/>
        </w:rPr>
      </w:pPr>
      <w:r w:rsidRPr="00A74470">
        <w:rPr>
          <w:i/>
          <w:sz w:val="28"/>
          <w:szCs w:val="28"/>
          <w:lang w:val="uk-UA"/>
        </w:rPr>
        <w:t>Конспект</w:t>
      </w:r>
      <w:r w:rsidRPr="00A74470">
        <w:rPr>
          <w:sz w:val="28"/>
          <w:szCs w:val="28"/>
          <w:lang w:val="uk-UA"/>
        </w:rPr>
        <w:t xml:space="preserve"> (від лат. </w:t>
      </w:r>
      <w:r w:rsidRPr="00A74470">
        <w:rPr>
          <w:i/>
          <w:sz w:val="28"/>
          <w:szCs w:val="28"/>
          <w:lang w:val="uk-UA"/>
        </w:rPr>
        <w:t>conspectus</w:t>
      </w:r>
      <w:r w:rsidRPr="00A74470">
        <w:rPr>
          <w:sz w:val="28"/>
          <w:szCs w:val="28"/>
          <w:lang w:val="uk-UA"/>
        </w:rPr>
        <w:t xml:space="preserve"> – огляд) є письмовим текстом, у я</w:t>
      </w:r>
      <w:r>
        <w:rPr>
          <w:sz w:val="28"/>
          <w:szCs w:val="28"/>
          <w:lang w:val="uk-UA"/>
        </w:rPr>
        <w:t>кому коротко й послідовно викла</w:t>
      </w:r>
      <w:r w:rsidRPr="00A74470">
        <w:rPr>
          <w:sz w:val="28"/>
          <w:szCs w:val="28"/>
          <w:lang w:val="uk-UA"/>
        </w:rPr>
        <w:t>дено зміст основного джерела ін</w:t>
      </w:r>
      <w:r>
        <w:rPr>
          <w:sz w:val="28"/>
          <w:szCs w:val="28"/>
          <w:lang w:val="uk-UA"/>
        </w:rPr>
        <w:t>формації.</w:t>
      </w:r>
    </w:p>
    <w:p w:rsidR="0065400C" w:rsidRPr="00A74470" w:rsidRDefault="0065400C" w:rsidP="00A74470">
      <w:pPr>
        <w:ind w:firstLine="720"/>
        <w:jc w:val="both"/>
        <w:rPr>
          <w:sz w:val="28"/>
          <w:szCs w:val="28"/>
          <w:lang w:val="uk-UA"/>
        </w:rPr>
      </w:pPr>
      <w:r>
        <w:rPr>
          <w:sz w:val="28"/>
          <w:szCs w:val="28"/>
          <w:lang w:val="uk-UA"/>
        </w:rPr>
        <w:t>В основі процесу кон</w:t>
      </w:r>
      <w:r w:rsidRPr="00A74470">
        <w:rPr>
          <w:sz w:val="28"/>
          <w:szCs w:val="28"/>
          <w:lang w:val="uk-UA"/>
        </w:rPr>
        <w:t xml:space="preserve">спектування лежить систематизація прочитаного або почутого. Записи можуть робитися як у вигляді точних висловлювань, цитат, так й у формі вільної подачі змісту. Манера написання конспекту, як правило, близька до стилю першоджерела.  </w:t>
      </w:r>
    </w:p>
    <w:p w:rsidR="0065400C" w:rsidRPr="00A74470" w:rsidRDefault="0065400C" w:rsidP="00A74470">
      <w:pPr>
        <w:ind w:firstLine="720"/>
        <w:jc w:val="both"/>
        <w:rPr>
          <w:sz w:val="28"/>
          <w:szCs w:val="28"/>
          <w:lang w:val="uk-UA"/>
        </w:rPr>
      </w:pPr>
      <w:r w:rsidRPr="00A74470">
        <w:rPr>
          <w:sz w:val="28"/>
          <w:szCs w:val="28"/>
          <w:lang w:val="uk-UA"/>
        </w:rPr>
        <w:t xml:space="preserve">У процесі навчання або при </w:t>
      </w:r>
      <w:r>
        <w:rPr>
          <w:sz w:val="28"/>
          <w:szCs w:val="28"/>
          <w:lang w:val="uk-UA"/>
        </w:rPr>
        <w:t>вирішенні певного завдання в за</w:t>
      </w:r>
      <w:r w:rsidRPr="00A74470">
        <w:rPr>
          <w:sz w:val="28"/>
          <w:szCs w:val="28"/>
          <w:lang w:val="uk-UA"/>
        </w:rPr>
        <w:t>гальному обсязі інформації  ст</w:t>
      </w:r>
      <w:r>
        <w:rPr>
          <w:sz w:val="28"/>
          <w:szCs w:val="28"/>
          <w:lang w:val="uk-UA"/>
        </w:rPr>
        <w:t>удент повинен виділити найважли</w:t>
      </w:r>
      <w:r w:rsidRPr="00A74470">
        <w:rPr>
          <w:sz w:val="28"/>
          <w:szCs w:val="28"/>
          <w:lang w:val="uk-UA"/>
        </w:rPr>
        <w:t xml:space="preserve">віше і найнеобхідніше, внести ці дані до конспекту, таким чином, спрощуючи оволодіння матеріалом. У добре зроблених записах можна з легкістю виявити спеціалізовану термінологію, зрозуміло розтлумачену й чітко виділену </w:t>
      </w:r>
      <w:r>
        <w:rPr>
          <w:sz w:val="28"/>
          <w:szCs w:val="28"/>
          <w:lang w:val="uk-UA"/>
        </w:rPr>
        <w:t>для запам’ятовування. Використо</w:t>
      </w:r>
      <w:r w:rsidRPr="00A74470">
        <w:rPr>
          <w:sz w:val="28"/>
          <w:szCs w:val="28"/>
          <w:lang w:val="uk-UA"/>
        </w:rPr>
        <w:t xml:space="preserve">вуючи законспектовані відомості, легше створювати значущі творчі або наукові праці, різні реферати і статті. </w:t>
      </w:r>
      <w:r>
        <w:rPr>
          <w:sz w:val="28"/>
          <w:szCs w:val="28"/>
          <w:lang w:val="uk-UA"/>
        </w:rPr>
        <w:t>Види конспектів подано на рис. 7.9.</w:t>
      </w:r>
      <w:r w:rsidRPr="00A74470">
        <w:rPr>
          <w:sz w:val="28"/>
          <w:szCs w:val="28"/>
          <w:lang w:val="uk-UA"/>
        </w:rPr>
        <w:t xml:space="preserve"> </w:t>
      </w: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r>
        <w:rPr>
          <w:noProof/>
        </w:rPr>
        <w:pict>
          <v:group id="_x0000_s1849" style="position:absolute;left:0;text-align:left;margin-left:0;margin-top:3.4pt;width:495pt;height:396pt;z-index:251700736" coordorigin="1134,7434" coordsize="9900,7920">
            <v:rect id="_x0000_s1850" style="position:absolute;left:3834;top:7434;width:4500;height:540">
              <v:textbox>
                <w:txbxContent>
                  <w:p w:rsidR="0065400C" w:rsidRPr="00D70DF2" w:rsidRDefault="0065400C" w:rsidP="00D70DF2">
                    <w:pPr>
                      <w:jc w:val="center"/>
                      <w:rPr>
                        <w:b/>
                        <w:sz w:val="28"/>
                        <w:szCs w:val="28"/>
                      </w:rPr>
                    </w:pPr>
                    <w:r w:rsidRPr="00D70DF2">
                      <w:rPr>
                        <w:b/>
                        <w:sz w:val="28"/>
                        <w:szCs w:val="28"/>
                      </w:rPr>
                      <w:t>Види конспектів</w:t>
                    </w:r>
                  </w:p>
                </w:txbxContent>
              </v:textbox>
            </v:rect>
            <v:rect id="_x0000_s1851" style="position:absolute;left:1494;top:8154;width:9540;height:1800">
              <v:textbox>
                <w:txbxContent>
                  <w:p w:rsidR="0065400C" w:rsidRPr="00D70DF2" w:rsidRDefault="0065400C" w:rsidP="00D70DF2">
                    <w:pPr>
                      <w:jc w:val="both"/>
                      <w:rPr>
                        <w:lang w:val="uk-UA"/>
                      </w:rPr>
                    </w:pPr>
                    <w:r w:rsidRPr="00D70DF2">
                      <w:rPr>
                        <w:lang w:val="uk-UA"/>
                      </w:rPr>
                      <w:t xml:space="preserve">1) </w:t>
                    </w:r>
                    <w:r w:rsidRPr="00D70DF2">
                      <w:rPr>
                        <w:i/>
                        <w:lang w:val="uk-UA"/>
                      </w:rPr>
                      <w:t>плановий</w:t>
                    </w:r>
                    <w:r w:rsidRPr="00D70DF2">
                      <w:rPr>
                        <w:lang w:val="uk-UA"/>
                      </w:rPr>
                      <w:t xml:space="preserve"> – такий вид викладу матеріалу створюється на основі заздалегідь складеного плану. У процесі конспектування кожен заголовок розкривається, доповнюється коротким текстом, у підсумку виходить стрункий план-конспект. Саме такий варіант найбільше підходить для термінової підготовки до публічного виступу або семінару. Фахівці рекомендують наповнювати плановий конспект позначками,  в  яких будуть зазначені всі використані першоджерела, тому що згодом  важко відновити їх по пам’яті;</w:t>
                    </w:r>
                  </w:p>
                </w:txbxContent>
              </v:textbox>
            </v:rect>
            <v:rect id="_x0000_s1852" style="position:absolute;left:1494;top:10032;width:9540;height:1362">
              <v:textbox style="mso-next-textbox:#_x0000_s1852">
                <w:txbxContent>
                  <w:p w:rsidR="0065400C" w:rsidRPr="00D70DF2" w:rsidRDefault="0065400C" w:rsidP="00D70DF2">
                    <w:pPr>
                      <w:jc w:val="both"/>
                    </w:pPr>
                    <w:r w:rsidRPr="00D70DF2">
                      <w:rPr>
                        <w:lang w:val="uk-UA"/>
                      </w:rPr>
                      <w:t xml:space="preserve">2) </w:t>
                    </w:r>
                    <w:r w:rsidRPr="00D70DF2">
                      <w:rPr>
                        <w:i/>
                        <w:lang w:val="uk-UA"/>
                      </w:rPr>
                      <w:t>схематично-плановий</w:t>
                    </w:r>
                    <w:r w:rsidRPr="00D70DF2">
                      <w:rPr>
                        <w:lang w:val="uk-UA"/>
                      </w:rPr>
                      <w:t xml:space="preserve">  –  цей різновид конспекту виглядає так: усі пункти плану представлені у вигляді  запитальних речень, на які потрібно дати відповідь. Такий конспект висвітлює структуру й внутрішній взаємозв’язок усіх відомостей і сприяє усвідомленому засвоєнню інформації;</w:t>
                    </w:r>
                  </w:p>
                </w:txbxContent>
              </v:textbox>
            </v:rect>
            <v:rect id="_x0000_s1853" style="position:absolute;left:1494;top:11472;width:9540;height:1362">
              <v:textbox style="mso-next-textbox:#_x0000_s1853">
                <w:txbxContent>
                  <w:p w:rsidR="0065400C" w:rsidRPr="00C670B5" w:rsidRDefault="0065400C" w:rsidP="00C670B5">
                    <w:pPr>
                      <w:jc w:val="both"/>
                      <w:rPr>
                        <w:lang w:val="uk-UA"/>
                      </w:rPr>
                    </w:pPr>
                    <w:r w:rsidRPr="00C670B5">
                      <w:rPr>
                        <w:lang w:val="uk-UA"/>
                      </w:rPr>
                      <w:t xml:space="preserve">3) </w:t>
                    </w:r>
                    <w:r w:rsidRPr="00C670B5">
                      <w:rPr>
                        <w:i/>
                        <w:lang w:val="uk-UA"/>
                      </w:rPr>
                      <w:t>текстуальний</w:t>
                    </w:r>
                    <w:r w:rsidRPr="00C670B5">
                      <w:rPr>
                        <w:lang w:val="uk-UA"/>
                      </w:rPr>
                      <w:t xml:space="preserve">  –  подібна форма викладу більш насичена, ніж інші, і складається з уривків і цитат самого джерела. До текстуального конспекту можна легко приєднати план, або наповнити його різними тезами й термінами. Він найкраще підходить тим, хто вивчає науку або літературу, де цитати авторів завжди важливі; </w:t>
                    </w:r>
                  </w:p>
                  <w:p w:rsidR="0065400C" w:rsidRPr="00C670B5" w:rsidRDefault="0065400C" w:rsidP="00C670B5"/>
                </w:txbxContent>
              </v:textbox>
            </v:rect>
            <v:rect id="_x0000_s1854" style="position:absolute;left:1494;top:12912;width:9540;height:1362">
              <v:textbox style="mso-next-textbox:#_x0000_s1854">
                <w:txbxContent>
                  <w:p w:rsidR="0065400C" w:rsidRPr="00C670B5" w:rsidRDefault="0065400C" w:rsidP="00C670B5">
                    <w:pPr>
                      <w:jc w:val="both"/>
                      <w:rPr>
                        <w:lang w:val="uk-UA"/>
                      </w:rPr>
                    </w:pPr>
                    <w:r w:rsidRPr="00C670B5">
                      <w:rPr>
                        <w:lang w:val="uk-UA"/>
                      </w:rPr>
                      <w:t xml:space="preserve">4) </w:t>
                    </w:r>
                    <w:r w:rsidRPr="00C670B5">
                      <w:rPr>
                        <w:i/>
                        <w:lang w:val="uk-UA"/>
                      </w:rPr>
                      <w:t>тематичний</w:t>
                    </w:r>
                    <w:r w:rsidRPr="00C670B5">
                      <w:rPr>
                        <w:lang w:val="uk-UA"/>
                      </w:rPr>
                      <w:t xml:space="preserve"> – такий спосіб запису інформації істотно відрізняється від інших. Суть його полягає у висвітленні якого-небудь певного питання, при цьому використовується не одне джерело. Тематичний конспект  допомагає краще аналізувати тему, розкривати поставлені питання й вивчати їх з різних боків; </w:t>
                    </w:r>
                  </w:p>
                  <w:p w:rsidR="0065400C" w:rsidRPr="00C670B5" w:rsidRDefault="0065400C" w:rsidP="00C670B5"/>
                </w:txbxContent>
              </v:textbox>
            </v:rect>
            <v:rect id="_x0000_s1855" style="position:absolute;left:1494;top:14352;width:9540;height:1002">
              <v:textbox style="mso-next-textbox:#_x0000_s1855">
                <w:txbxContent>
                  <w:p w:rsidR="0065400C" w:rsidRPr="00C670B5" w:rsidRDefault="0065400C" w:rsidP="00C670B5">
                    <w:pPr>
                      <w:jc w:val="both"/>
                      <w:rPr>
                        <w:lang w:val="uk-UA"/>
                      </w:rPr>
                    </w:pPr>
                    <w:r w:rsidRPr="00C670B5">
                      <w:rPr>
                        <w:lang w:val="uk-UA"/>
                      </w:rPr>
                      <w:t xml:space="preserve">5) </w:t>
                    </w:r>
                    <w:r w:rsidRPr="00C670B5">
                      <w:rPr>
                        <w:i/>
                        <w:lang w:val="uk-UA"/>
                      </w:rPr>
                      <w:t>вільний</w:t>
                    </w:r>
                    <w:r w:rsidRPr="00C670B5">
                      <w:rPr>
                        <w:lang w:val="uk-UA"/>
                      </w:rPr>
                      <w:t xml:space="preserve"> – цей вид призначений для тих, хто вміє використовувати відразу кілька способів роботи з матеріалом, а саме висловлювання, цитати, план і множину тез. Вважається, що подібне фіксування відомостей є найбільш цілісним.  </w:t>
                    </w:r>
                  </w:p>
                  <w:p w:rsidR="0065400C" w:rsidRPr="00C670B5" w:rsidRDefault="0065400C" w:rsidP="00C670B5"/>
                </w:txbxContent>
              </v:textbox>
            </v:rect>
            <v:line id="_x0000_s1856" style="position:absolute" from="1134,7614" to="1134,14814"/>
            <v:line id="_x0000_s1857" style="position:absolute" from="1134,9010" to="1494,9010">
              <v:stroke endarrow="block"/>
            </v:line>
            <v:line id="_x0000_s1858" style="position:absolute" from="1134,10691" to="1494,10691">
              <v:stroke endarrow="block"/>
            </v:line>
            <v:line id="_x0000_s1859" style="position:absolute" from="1134,12148" to="1494,12148">
              <v:stroke endarrow="block"/>
            </v:line>
            <v:line id="_x0000_s1860" style="position:absolute" from="1134,13588" to="1494,13588">
              <v:stroke endarrow="block"/>
            </v:line>
            <v:line id="_x0000_s1861" style="position:absolute" from="1134,14814" to="1494,14814">
              <v:stroke endarrow="block"/>
            </v:line>
            <v:line id="_x0000_s1862" style="position:absolute" from="1134,7614" to="3834,7614"/>
          </v:group>
        </w:pict>
      </w: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i/>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Default="0065400C" w:rsidP="00A74470">
      <w:pPr>
        <w:ind w:firstLine="720"/>
        <w:jc w:val="both"/>
        <w:rPr>
          <w:sz w:val="28"/>
          <w:szCs w:val="28"/>
          <w:lang w:val="uk-UA"/>
        </w:rPr>
      </w:pPr>
    </w:p>
    <w:p w:rsidR="0065400C" w:rsidRPr="00A74470" w:rsidRDefault="0065400C" w:rsidP="00A74470">
      <w:pPr>
        <w:ind w:firstLine="720"/>
        <w:jc w:val="both"/>
        <w:rPr>
          <w:sz w:val="28"/>
          <w:szCs w:val="28"/>
          <w:lang w:val="uk-UA"/>
        </w:rPr>
      </w:pPr>
      <w:r w:rsidRPr="00A74470">
        <w:rPr>
          <w:sz w:val="28"/>
          <w:szCs w:val="28"/>
          <w:lang w:val="uk-UA"/>
        </w:rPr>
        <w:t xml:space="preserve"> </w:t>
      </w:r>
    </w:p>
    <w:p w:rsidR="0065400C" w:rsidRPr="00A74470" w:rsidRDefault="0065400C" w:rsidP="00A74470">
      <w:pPr>
        <w:ind w:firstLine="720"/>
        <w:jc w:val="both"/>
        <w:rPr>
          <w:sz w:val="28"/>
          <w:szCs w:val="28"/>
          <w:lang w:val="uk-UA"/>
        </w:rPr>
      </w:pPr>
      <w:r w:rsidRPr="00A74470">
        <w:rPr>
          <w:sz w:val="28"/>
          <w:szCs w:val="28"/>
          <w:lang w:val="uk-UA"/>
        </w:rPr>
        <w:t xml:space="preserve">  </w:t>
      </w:r>
    </w:p>
    <w:p w:rsidR="0065400C" w:rsidRDefault="0065400C" w:rsidP="00C670B5">
      <w:pPr>
        <w:jc w:val="center"/>
        <w:rPr>
          <w:sz w:val="28"/>
          <w:szCs w:val="28"/>
          <w:lang w:val="uk-UA"/>
        </w:rPr>
      </w:pPr>
      <w:r>
        <w:rPr>
          <w:sz w:val="28"/>
          <w:szCs w:val="28"/>
          <w:lang w:val="uk-UA"/>
        </w:rPr>
        <w:t>Рис. 7.9. Види конспектів</w:t>
      </w:r>
    </w:p>
    <w:p w:rsidR="0065400C" w:rsidRDefault="0065400C" w:rsidP="008E1689">
      <w:pPr>
        <w:ind w:firstLine="720"/>
        <w:jc w:val="both"/>
        <w:rPr>
          <w:sz w:val="28"/>
          <w:szCs w:val="28"/>
          <w:lang w:val="uk-UA"/>
        </w:rPr>
      </w:pPr>
    </w:p>
    <w:p w:rsidR="0065400C" w:rsidRPr="008E1689" w:rsidRDefault="0065400C" w:rsidP="008E1689">
      <w:pPr>
        <w:ind w:firstLine="720"/>
        <w:jc w:val="both"/>
        <w:rPr>
          <w:sz w:val="28"/>
          <w:szCs w:val="28"/>
          <w:lang w:val="uk-UA"/>
        </w:rPr>
      </w:pPr>
      <w:r w:rsidRPr="008E1689">
        <w:rPr>
          <w:sz w:val="28"/>
          <w:szCs w:val="28"/>
          <w:lang w:val="uk-UA"/>
        </w:rPr>
        <w:t xml:space="preserve">Ще одним дидактичним інструментом ефективної організації самостійної роботи студентів у позааудиторний час є виконання ними </w:t>
      </w:r>
      <w:r w:rsidRPr="008E1689">
        <w:rPr>
          <w:i/>
          <w:sz w:val="28"/>
          <w:szCs w:val="28"/>
          <w:lang w:val="uk-UA"/>
        </w:rPr>
        <w:t>навчальних завдань</w:t>
      </w:r>
      <w:r w:rsidRPr="008E1689">
        <w:rPr>
          <w:sz w:val="28"/>
          <w:szCs w:val="28"/>
          <w:lang w:val="uk-UA"/>
        </w:rPr>
        <w:t>, підготовлених викладачем, в межах яких відпрацьовується та перевіряється якість засвоєння прочитаного Це можуть бути різноманітні завдання, виконання яких обов’язково враховується на заліках і іспитах</w:t>
      </w:r>
      <w:r>
        <w:rPr>
          <w:sz w:val="28"/>
          <w:szCs w:val="28"/>
          <w:lang w:val="uk-UA"/>
        </w:rPr>
        <w:t xml:space="preserve"> (рис. 7.10).</w:t>
      </w: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r>
        <w:rPr>
          <w:noProof/>
        </w:rPr>
        <w:pict>
          <v:group id="_x0000_s1863" style="position:absolute;left:0;text-align:left;margin-left:0;margin-top:2.4pt;width:495pt;height:567pt;z-index:251701760" coordorigin="1134,3114" coordsize="9900,11340">
            <v:rect id="_x0000_s1864" style="position:absolute;left:1494;top:3834;width:9540;height:1260" o:regroupid="1">
              <v:textbox style="mso-next-textbox:#_x0000_s1864">
                <w:txbxContent>
                  <w:p w:rsidR="0065400C" w:rsidRPr="007349C5" w:rsidRDefault="0065400C" w:rsidP="007349C5">
                    <w:pPr>
                      <w:jc w:val="both"/>
                    </w:pPr>
                    <w:r w:rsidRPr="007349C5">
                      <w:rPr>
                        <w:lang w:val="uk-UA"/>
                      </w:rPr>
                      <w:t xml:space="preserve">а) </w:t>
                    </w:r>
                    <w:r w:rsidRPr="007349C5">
                      <w:rPr>
                        <w:i/>
                        <w:lang w:val="uk-UA"/>
                      </w:rPr>
                      <w:t>спеціальні завдання для осмислення пройденого матеріалу</w:t>
                    </w:r>
                    <w:r w:rsidRPr="007349C5">
                      <w:rPr>
                        <w:lang w:val="uk-UA"/>
                      </w:rPr>
                      <w:t xml:space="preserve"> (наприклад, скласти логічну схему бази знань певного розділу, параграфу або модуля; схему структури сучасної психології, її окремої галузі; скласти таблицю вікових особливостей пізнавальної сфери особистості; підібрати ілюстрації до теоретичних положень і т.п.);</w:t>
                    </w:r>
                  </w:p>
                </w:txbxContent>
              </v:textbox>
            </v:rect>
            <v:rect id="_x0000_s1865" style="position:absolute;left:1494;top:5223;width:9540;height:1671" o:regroupid="1">
              <v:textbox style="mso-next-textbox:#_x0000_s1865">
                <w:txbxContent>
                  <w:p w:rsidR="0065400C" w:rsidRPr="007349C5" w:rsidRDefault="0065400C" w:rsidP="007349C5">
                    <w:pPr>
                      <w:jc w:val="both"/>
                      <w:rPr>
                        <w:lang w:val="uk-UA"/>
                      </w:rPr>
                    </w:pPr>
                    <w:r w:rsidRPr="007349C5">
                      <w:rPr>
                        <w:lang w:val="uk-UA"/>
                      </w:rPr>
                      <w:t xml:space="preserve">б) </w:t>
                    </w:r>
                    <w:r w:rsidRPr="007349C5">
                      <w:rPr>
                        <w:i/>
                        <w:lang w:val="uk-UA"/>
                      </w:rPr>
                      <w:t>вивчення окремих тем або питань за підручниками, монографіями</w:t>
                    </w:r>
                    <w:r w:rsidRPr="007349C5">
                      <w:rPr>
                        <w:lang w:val="uk-UA"/>
                      </w:rPr>
                      <w:t>. Оскільки в даний час використовуються різноманітні підручники, то студенти можуть одержувати з них інформацію неоднозначну і недостатньо повну. У цій ситуації на самому початку самостійної роботи з навчальної дисципліни доцільно озброїти студентів планом, що містить усі необхідні структурні компоненти  психологічного знання, яке вивчається;</w:t>
                    </w:r>
                  </w:p>
                  <w:p w:rsidR="0065400C" w:rsidRPr="007349C5" w:rsidRDefault="0065400C" w:rsidP="007349C5"/>
                </w:txbxContent>
              </v:textbox>
            </v:rect>
            <v:rect id="_x0000_s1866" style="position:absolute;left:1494;top:6999;width:9540;height:795" o:regroupid="1">
              <v:textbox style="mso-next-textbox:#_x0000_s1866">
                <w:txbxContent>
                  <w:p w:rsidR="0065400C" w:rsidRPr="007349C5" w:rsidRDefault="0065400C" w:rsidP="007349C5">
                    <w:pPr>
                      <w:jc w:val="both"/>
                      <w:rPr>
                        <w:lang w:val="uk-UA"/>
                      </w:rPr>
                    </w:pPr>
                    <w:r w:rsidRPr="007349C5">
                      <w:rPr>
                        <w:lang w:val="uk-UA"/>
                      </w:rPr>
                      <w:t xml:space="preserve">в) </w:t>
                    </w:r>
                    <w:r w:rsidRPr="007349C5">
                      <w:rPr>
                        <w:i/>
                        <w:lang w:val="uk-UA"/>
                      </w:rPr>
                      <w:t xml:space="preserve">розв’язання психологічних задач </w:t>
                    </w:r>
                    <w:r w:rsidRPr="007349C5">
                      <w:rPr>
                        <w:lang w:val="uk-UA"/>
                      </w:rPr>
                      <w:t>або</w:t>
                    </w:r>
                    <w:r w:rsidRPr="007349C5">
                      <w:rPr>
                        <w:i/>
                        <w:lang w:val="uk-UA"/>
                      </w:rPr>
                      <w:t xml:space="preserve"> пошук відповідей на підготовлені викладачем запитання</w:t>
                    </w:r>
                    <w:r w:rsidRPr="007349C5">
                      <w:rPr>
                        <w:lang w:val="uk-UA"/>
                      </w:rPr>
                      <w:t xml:space="preserve">  за темою вивчення;</w:t>
                    </w:r>
                  </w:p>
                  <w:p w:rsidR="0065400C" w:rsidRPr="00C670B5" w:rsidRDefault="0065400C" w:rsidP="007349C5"/>
                </w:txbxContent>
              </v:textbox>
            </v:rect>
            <v:rect id="_x0000_s1867" style="position:absolute;left:1494;top:7906;width:9540;height:1362" o:regroupid="1">
              <v:textbox style="mso-next-textbox:#_x0000_s1867">
                <w:txbxContent>
                  <w:p w:rsidR="0065400C" w:rsidRPr="007349C5" w:rsidRDefault="0065400C" w:rsidP="007349C5">
                    <w:pPr>
                      <w:jc w:val="both"/>
                      <w:rPr>
                        <w:lang w:val="uk-UA"/>
                      </w:rPr>
                    </w:pPr>
                    <w:r w:rsidRPr="007349C5">
                      <w:rPr>
                        <w:lang w:val="uk-UA"/>
                      </w:rPr>
                      <w:t xml:space="preserve">г) </w:t>
                    </w:r>
                    <w:r w:rsidRPr="007349C5">
                      <w:rPr>
                        <w:i/>
                        <w:lang w:val="uk-UA"/>
                      </w:rPr>
                      <w:t>міні-дослідження</w:t>
                    </w:r>
                    <w:r w:rsidRPr="007349C5">
                      <w:rPr>
                        <w:lang w:val="uk-UA"/>
                      </w:rPr>
                      <w:t>. Це невеликі індивідуальні дослідження, які служать ілюстрацією методу  дослідження або теоретичного положення. Наприклад, провести методику «Хто я» - на чотирьох досліджених (5-6 років, 12-14 років, дорослий, людина пенсійного віку), порівняти отримані результати та зробити висновки;</w:t>
                    </w:r>
                  </w:p>
                  <w:p w:rsidR="0065400C" w:rsidRPr="00C670B5" w:rsidRDefault="0065400C" w:rsidP="007349C5"/>
                </w:txbxContent>
              </v:textbox>
            </v:rect>
            <v:rect id="_x0000_s1868" style="position:absolute;left:1494;top:9380;width:9540;height:1800" o:regroupid="1">
              <v:textbox style="mso-next-textbox:#_x0000_s1868">
                <w:txbxContent>
                  <w:p w:rsidR="0065400C" w:rsidRPr="007349C5" w:rsidRDefault="0065400C" w:rsidP="007349C5">
                    <w:pPr>
                      <w:jc w:val="both"/>
                      <w:rPr>
                        <w:lang w:val="uk-UA"/>
                      </w:rPr>
                    </w:pPr>
                    <w:r w:rsidRPr="007349C5">
                      <w:rPr>
                        <w:lang w:val="uk-UA"/>
                      </w:rPr>
                      <w:t xml:space="preserve">д) </w:t>
                    </w:r>
                    <w:r w:rsidRPr="007349C5">
                      <w:rPr>
                        <w:i/>
                        <w:lang w:val="uk-UA"/>
                      </w:rPr>
                      <w:t>опис експерименту</w:t>
                    </w:r>
                    <w:r w:rsidRPr="007349C5">
                      <w:rPr>
                        <w:lang w:val="uk-UA"/>
                      </w:rPr>
                      <w:t>. Це завдання пов'язане з труднощами, що виникають у студентів під час осмислення поняття «експеримент» і освоєнні його опису. Така навичка необхідна для виконання курсових і дипломних робіт. Завдання може бути таким: знайти опис якого-небудь психологічного експерименту в науковій літературі (досвід показує, що найкращим джерелом є автореферати кандидатських дисертацій) і зробити його короткий конспект;</w:t>
                    </w:r>
                  </w:p>
                  <w:p w:rsidR="0065400C" w:rsidRPr="00C670B5" w:rsidRDefault="0065400C" w:rsidP="007349C5"/>
                </w:txbxContent>
              </v:textbox>
            </v:rect>
            <v:line id="_x0000_s1869" style="position:absolute" from="1134,3294" to="1134,13554" o:regroupid="1"/>
            <v:line id="_x0000_s1870" style="position:absolute" from="1134,4452" to="1494,4452" o:regroupid="1">
              <v:stroke endarrow="block"/>
            </v:line>
            <v:line id="_x0000_s1871" style="position:absolute" from="1134,5994" to="1494,5994" o:regroupid="1">
              <v:stroke endarrow="block"/>
            </v:line>
            <v:line id="_x0000_s1872" style="position:absolute" from="1134,7349" to="1494,7349" o:regroupid="1">
              <v:stroke endarrow="block"/>
            </v:line>
            <v:line id="_x0000_s1873" style="position:absolute" from="1134,8548" to="1494,8548" o:regroupid="1">
              <v:stroke endarrow="block"/>
            </v:line>
            <v:line id="_x0000_s1874" style="position:absolute" from="1134,10212" to="1494,10212" o:regroupid="1">
              <v:stroke endarrow="block"/>
            </v:line>
            <v:line id="_x0000_s1875" style="position:absolute" from="1134,3294" to="3834,3294" o:regroupid="1"/>
            <v:rect id="_x0000_s1876" style="position:absolute;left:2394;top:3114;width:7920;height:540" o:regroupid="1">
              <v:textbox style="mso-next-textbox:#_x0000_s1876">
                <w:txbxContent>
                  <w:p w:rsidR="0065400C" w:rsidRPr="00AA27CA" w:rsidRDefault="0065400C" w:rsidP="007349C5">
                    <w:pPr>
                      <w:jc w:val="center"/>
                      <w:rPr>
                        <w:b/>
                        <w:lang w:val="uk-UA"/>
                      </w:rPr>
                    </w:pPr>
                    <w:r w:rsidRPr="00AA27CA">
                      <w:rPr>
                        <w:b/>
                      </w:rPr>
                      <w:t xml:space="preserve">Види </w:t>
                    </w:r>
                    <w:r w:rsidRPr="00AA27CA">
                      <w:rPr>
                        <w:b/>
                        <w:lang w:val="uk-UA"/>
                      </w:rPr>
                      <w:t>навчальних завдань для самостійної роботи з психології</w:t>
                    </w:r>
                  </w:p>
                </w:txbxContent>
              </v:textbox>
            </v:rect>
            <v:rect id="_x0000_s1877" style="position:absolute;left:1494;top:11292;width:9540;height:1002">
              <v:textbox style="mso-next-textbox:#_x0000_s1877">
                <w:txbxContent>
                  <w:p w:rsidR="0065400C" w:rsidRPr="007349C5" w:rsidRDefault="0065400C" w:rsidP="007349C5">
                    <w:pPr>
                      <w:jc w:val="both"/>
                      <w:rPr>
                        <w:lang w:val="uk-UA"/>
                      </w:rPr>
                    </w:pPr>
                    <w:r w:rsidRPr="007349C5">
                      <w:rPr>
                        <w:lang w:val="uk-UA"/>
                      </w:rPr>
                      <w:t xml:space="preserve">е) </w:t>
                    </w:r>
                    <w:r w:rsidRPr="007349C5">
                      <w:rPr>
                        <w:i/>
                        <w:lang w:val="uk-UA"/>
                      </w:rPr>
                      <w:t>конспектування  першоджерел</w:t>
                    </w:r>
                    <w:r w:rsidRPr="007349C5">
                      <w:rPr>
                        <w:lang w:val="uk-UA"/>
                      </w:rPr>
                      <w:t xml:space="preserve"> чи </w:t>
                    </w:r>
                    <w:r w:rsidRPr="007349C5">
                      <w:rPr>
                        <w:i/>
                        <w:lang w:val="uk-UA"/>
                      </w:rPr>
                      <w:t>складання тез</w:t>
                    </w:r>
                    <w:r w:rsidRPr="007349C5">
                      <w:rPr>
                        <w:lang w:val="uk-UA"/>
                      </w:rPr>
                      <w:t>. Для  конспектування або складання тез доцільно пропонувати окремі розділи, параграфи, фрагменти.  Необхідно попередньо дати докладні рекомендації з виконання такої складної і важливої роботи;</w:t>
                    </w:r>
                  </w:p>
                  <w:p w:rsidR="0065400C" w:rsidRPr="00C670B5" w:rsidRDefault="0065400C" w:rsidP="007349C5"/>
                </w:txbxContent>
              </v:textbox>
            </v:rect>
            <v:rect id="_x0000_s1878" style="position:absolute;left:1494;top:12406;width:9540;height:2048">
              <v:textbox style="mso-next-textbox:#_x0000_s1878">
                <w:txbxContent>
                  <w:p w:rsidR="0065400C" w:rsidRPr="007349C5" w:rsidRDefault="0065400C" w:rsidP="007349C5">
                    <w:pPr>
                      <w:jc w:val="both"/>
                      <w:rPr>
                        <w:lang w:val="uk-UA"/>
                      </w:rPr>
                    </w:pPr>
                    <w:r w:rsidRPr="007349C5">
                      <w:rPr>
                        <w:lang w:val="uk-UA"/>
                      </w:rPr>
                      <w:t xml:space="preserve">є) </w:t>
                    </w:r>
                    <w:r w:rsidRPr="007349C5">
                      <w:rPr>
                        <w:i/>
                        <w:lang w:val="uk-UA"/>
                      </w:rPr>
                      <w:t>написання й оформлення курсових і кваліфікаційних робіт</w:t>
                    </w:r>
                    <w:r w:rsidRPr="007349C5">
                      <w:rPr>
                        <w:lang w:val="uk-UA"/>
                      </w:rPr>
                      <w:t>. Відповідно до навчального плану, за яким навчаються студенти спеціальності «Психологія», інформація з цих питань надається студентам керівником від кафедри спеціалізації, на якій готуються роботи, в режимі індивідуальних консультацій. Може студент керуватися і спеціальною методичною літературою, яка має бути наявна в методичному кабінеті факультету, бібліотеці навчального закладу. В деяких університетах така інформація викладається в спеціальному курсі "Методологія і методика психологічного дослідження".</w:t>
                    </w:r>
                  </w:p>
                  <w:p w:rsidR="0065400C" w:rsidRPr="00C670B5" w:rsidRDefault="0065400C" w:rsidP="007349C5"/>
                </w:txbxContent>
              </v:textbox>
            </v:rect>
            <v:line id="_x0000_s1879" style="position:absolute" from="1134,11754" to="1494,11754">
              <v:stroke endarrow="block"/>
            </v:line>
            <v:line id="_x0000_s1880" style="position:absolute" from="1134,13554" to="1494,13554">
              <v:stroke endarrow="block"/>
            </v:line>
          </v:group>
        </w:pict>
      </w: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Pr="008E1689"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8E1689">
      <w:pPr>
        <w:ind w:firstLine="720"/>
        <w:jc w:val="both"/>
        <w:rPr>
          <w:sz w:val="28"/>
          <w:szCs w:val="28"/>
          <w:lang w:val="uk-UA"/>
        </w:rPr>
      </w:pPr>
    </w:p>
    <w:p w:rsidR="0065400C" w:rsidRDefault="0065400C" w:rsidP="007349C5">
      <w:pPr>
        <w:jc w:val="center"/>
        <w:rPr>
          <w:sz w:val="28"/>
          <w:szCs w:val="28"/>
          <w:lang w:val="uk-UA"/>
        </w:rPr>
      </w:pPr>
      <w:r>
        <w:rPr>
          <w:sz w:val="28"/>
          <w:szCs w:val="28"/>
          <w:lang w:val="uk-UA"/>
        </w:rPr>
        <w:t xml:space="preserve">Рис. 7.10. </w:t>
      </w:r>
      <w:r w:rsidRPr="007349C5">
        <w:rPr>
          <w:sz w:val="28"/>
          <w:szCs w:val="28"/>
        </w:rPr>
        <w:t xml:space="preserve">Види </w:t>
      </w:r>
      <w:r w:rsidRPr="007349C5">
        <w:rPr>
          <w:sz w:val="28"/>
          <w:szCs w:val="28"/>
          <w:lang w:val="uk-UA"/>
        </w:rPr>
        <w:t xml:space="preserve">навчальних завдань для самостійної роботи </w:t>
      </w:r>
      <w:r>
        <w:rPr>
          <w:sz w:val="28"/>
          <w:szCs w:val="28"/>
          <w:lang w:val="uk-UA"/>
        </w:rPr>
        <w:t xml:space="preserve">студентів </w:t>
      </w:r>
    </w:p>
    <w:p w:rsidR="0065400C" w:rsidRPr="007349C5" w:rsidRDefault="0065400C" w:rsidP="007349C5">
      <w:pPr>
        <w:jc w:val="center"/>
        <w:rPr>
          <w:b/>
          <w:sz w:val="28"/>
          <w:szCs w:val="28"/>
          <w:lang w:val="uk-UA"/>
        </w:rPr>
      </w:pPr>
      <w:r w:rsidRPr="007349C5">
        <w:rPr>
          <w:sz w:val="28"/>
          <w:szCs w:val="28"/>
          <w:lang w:val="uk-UA"/>
        </w:rPr>
        <w:t>з психологічних дисциплін</w:t>
      </w:r>
    </w:p>
    <w:p w:rsidR="0065400C" w:rsidRDefault="0065400C" w:rsidP="007349C5">
      <w:pPr>
        <w:jc w:val="center"/>
        <w:rPr>
          <w:sz w:val="28"/>
          <w:szCs w:val="28"/>
          <w:lang w:val="uk-UA"/>
        </w:rPr>
      </w:pPr>
    </w:p>
    <w:p w:rsidR="0065400C" w:rsidRPr="008E1689" w:rsidRDefault="0065400C" w:rsidP="008E1689">
      <w:pPr>
        <w:ind w:firstLine="720"/>
        <w:jc w:val="both"/>
        <w:rPr>
          <w:sz w:val="28"/>
          <w:szCs w:val="28"/>
          <w:lang w:val="uk-UA"/>
        </w:rPr>
      </w:pPr>
      <w:r w:rsidRPr="008E1689">
        <w:rPr>
          <w:sz w:val="28"/>
          <w:szCs w:val="28"/>
          <w:lang w:val="uk-UA"/>
        </w:rPr>
        <w:t xml:space="preserve">Особливе питання обговорення в межах методики організації самостійної роботи – проблема </w:t>
      </w:r>
      <w:r w:rsidRPr="007262A8">
        <w:rPr>
          <w:i/>
          <w:sz w:val="28"/>
          <w:szCs w:val="28"/>
          <w:lang w:val="uk-UA"/>
        </w:rPr>
        <w:t>конструювання навчальних завдань з психології</w:t>
      </w:r>
      <w:r w:rsidRPr="008E1689">
        <w:rPr>
          <w:sz w:val="28"/>
          <w:szCs w:val="28"/>
          <w:lang w:val="uk-UA"/>
        </w:rPr>
        <w:t>. Її доцільно розглянути з позиції психологічного аналізу форми та змісту таких завдань.</w:t>
      </w:r>
    </w:p>
    <w:p w:rsidR="0065400C" w:rsidRDefault="0065400C" w:rsidP="008E1689">
      <w:pPr>
        <w:ind w:firstLine="720"/>
        <w:jc w:val="both"/>
        <w:rPr>
          <w:sz w:val="28"/>
          <w:szCs w:val="28"/>
          <w:lang w:val="uk-UA"/>
        </w:rPr>
      </w:pPr>
      <w:r w:rsidRPr="008E1689">
        <w:rPr>
          <w:sz w:val="28"/>
          <w:szCs w:val="28"/>
          <w:lang w:val="uk-UA"/>
        </w:rPr>
        <w:t xml:space="preserve">З позиції форми завдань необхідно прагнути до того, щоб  формулюванням навчального  питання чи умовами задачі забезпечувалася необхідна глибина засвоєння матеріалу. Так, наприклад, порівняємо два формулювання запитання по одній темі: </w:t>
      </w:r>
    </w:p>
    <w:p w:rsidR="0065400C" w:rsidRDefault="0065400C" w:rsidP="008E1689">
      <w:pPr>
        <w:ind w:firstLine="720"/>
        <w:jc w:val="both"/>
        <w:rPr>
          <w:sz w:val="28"/>
          <w:szCs w:val="28"/>
          <w:lang w:val="uk-UA"/>
        </w:rPr>
      </w:pPr>
      <w:r>
        <w:rPr>
          <w:sz w:val="28"/>
          <w:szCs w:val="28"/>
          <w:lang w:val="uk-UA"/>
        </w:rPr>
        <w:t>1) Що така увага?;</w:t>
      </w:r>
    </w:p>
    <w:p w:rsidR="0065400C" w:rsidRDefault="0065400C" w:rsidP="008E1689">
      <w:pPr>
        <w:ind w:firstLine="720"/>
        <w:jc w:val="both"/>
        <w:rPr>
          <w:sz w:val="28"/>
          <w:szCs w:val="28"/>
          <w:lang w:val="uk-UA"/>
        </w:rPr>
      </w:pPr>
      <w:r>
        <w:rPr>
          <w:sz w:val="28"/>
          <w:szCs w:val="28"/>
          <w:lang w:val="uk-UA"/>
        </w:rPr>
        <w:t xml:space="preserve">2) </w:t>
      </w:r>
      <w:r w:rsidRPr="008E1689">
        <w:rPr>
          <w:sz w:val="28"/>
          <w:szCs w:val="28"/>
          <w:lang w:val="uk-UA"/>
        </w:rPr>
        <w:t xml:space="preserve">Існує кілька точок зору на увагу: </w:t>
      </w:r>
    </w:p>
    <w:p w:rsidR="0065400C" w:rsidRDefault="0065400C" w:rsidP="008E1689">
      <w:pPr>
        <w:ind w:firstLine="720"/>
        <w:jc w:val="both"/>
        <w:rPr>
          <w:sz w:val="28"/>
          <w:szCs w:val="28"/>
          <w:lang w:val="uk-UA"/>
        </w:rPr>
      </w:pPr>
      <w:r w:rsidRPr="008E1689">
        <w:rPr>
          <w:sz w:val="28"/>
          <w:szCs w:val="28"/>
          <w:lang w:val="uk-UA"/>
        </w:rPr>
        <w:t xml:space="preserve">а) це один із психічних процесів; </w:t>
      </w:r>
    </w:p>
    <w:p w:rsidR="0065400C" w:rsidRDefault="0065400C" w:rsidP="008E1689">
      <w:pPr>
        <w:ind w:firstLine="720"/>
        <w:jc w:val="both"/>
        <w:rPr>
          <w:sz w:val="28"/>
          <w:szCs w:val="28"/>
          <w:lang w:val="uk-UA"/>
        </w:rPr>
      </w:pPr>
      <w:r w:rsidRPr="008E1689">
        <w:rPr>
          <w:sz w:val="28"/>
          <w:szCs w:val="28"/>
          <w:lang w:val="uk-UA"/>
        </w:rPr>
        <w:t xml:space="preserve">б) це не якийсь особливий, незалежний процес, а сторона чи момент будь-якого іншого психічного процесу (сприйняття, мислення і т.д.); </w:t>
      </w:r>
    </w:p>
    <w:p w:rsidR="0065400C" w:rsidRDefault="0065400C" w:rsidP="008E1689">
      <w:pPr>
        <w:ind w:firstLine="720"/>
        <w:jc w:val="both"/>
        <w:rPr>
          <w:sz w:val="28"/>
          <w:szCs w:val="28"/>
          <w:lang w:val="uk-UA"/>
        </w:rPr>
      </w:pPr>
      <w:r w:rsidRPr="008E1689">
        <w:rPr>
          <w:sz w:val="28"/>
          <w:szCs w:val="28"/>
          <w:lang w:val="uk-UA"/>
        </w:rPr>
        <w:t>в) ц</w:t>
      </w:r>
      <w:r>
        <w:rPr>
          <w:sz w:val="28"/>
          <w:szCs w:val="28"/>
          <w:lang w:val="uk-UA"/>
        </w:rPr>
        <w:t>е</w:t>
      </w:r>
      <w:r w:rsidRPr="008E1689">
        <w:rPr>
          <w:sz w:val="28"/>
          <w:szCs w:val="28"/>
          <w:lang w:val="uk-UA"/>
        </w:rPr>
        <w:t xml:space="preserve"> така властивість психіки, що забезпечує зосередженість, спрямованість діяльності на об'єкт; </w:t>
      </w:r>
    </w:p>
    <w:p w:rsidR="0065400C" w:rsidRDefault="0065400C" w:rsidP="008E1689">
      <w:pPr>
        <w:ind w:firstLine="720"/>
        <w:jc w:val="both"/>
        <w:rPr>
          <w:sz w:val="28"/>
          <w:szCs w:val="28"/>
          <w:lang w:val="uk-UA"/>
        </w:rPr>
      </w:pPr>
      <w:r w:rsidRPr="008E1689">
        <w:rPr>
          <w:sz w:val="28"/>
          <w:szCs w:val="28"/>
          <w:lang w:val="uk-UA"/>
        </w:rPr>
        <w:t>г)</w:t>
      </w:r>
      <w:r>
        <w:rPr>
          <w:sz w:val="28"/>
          <w:szCs w:val="28"/>
          <w:lang w:val="uk-UA"/>
        </w:rPr>
        <w:t> </w:t>
      </w:r>
      <w:r w:rsidRPr="008E1689">
        <w:rPr>
          <w:sz w:val="28"/>
          <w:szCs w:val="28"/>
          <w:lang w:val="uk-UA"/>
        </w:rPr>
        <w:t xml:space="preserve">це внутрішній контроль за відповідністю розумових дій програмам їхнього здійснення, тобто один з моментів орієнтовно-дослідницької діяльності; </w:t>
      </w:r>
    </w:p>
    <w:p w:rsidR="0065400C" w:rsidRDefault="0065400C" w:rsidP="008E1689">
      <w:pPr>
        <w:ind w:firstLine="720"/>
        <w:jc w:val="both"/>
        <w:rPr>
          <w:sz w:val="28"/>
          <w:szCs w:val="28"/>
          <w:lang w:val="uk-UA"/>
        </w:rPr>
      </w:pPr>
      <w:r>
        <w:rPr>
          <w:sz w:val="28"/>
          <w:szCs w:val="28"/>
          <w:lang w:val="uk-UA"/>
        </w:rPr>
        <w:t>д</w:t>
      </w:r>
      <w:r w:rsidRPr="008E1689">
        <w:rPr>
          <w:sz w:val="28"/>
          <w:szCs w:val="28"/>
          <w:lang w:val="uk-UA"/>
        </w:rPr>
        <w:t xml:space="preserve">) за теорією Узнадзе, увага пов'язана з установкою: остання є «внутрішній стан уваги людини»; </w:t>
      </w:r>
    </w:p>
    <w:p w:rsidR="0065400C" w:rsidRPr="008E1689" w:rsidRDefault="0065400C" w:rsidP="008E1689">
      <w:pPr>
        <w:ind w:firstLine="720"/>
        <w:jc w:val="both"/>
        <w:rPr>
          <w:sz w:val="28"/>
          <w:szCs w:val="28"/>
          <w:lang w:val="uk-UA"/>
        </w:rPr>
      </w:pPr>
      <w:r>
        <w:rPr>
          <w:sz w:val="28"/>
          <w:szCs w:val="28"/>
          <w:lang w:val="uk-UA"/>
        </w:rPr>
        <w:t>е</w:t>
      </w:r>
      <w:r w:rsidRPr="008E1689">
        <w:rPr>
          <w:sz w:val="28"/>
          <w:szCs w:val="28"/>
          <w:lang w:val="uk-UA"/>
        </w:rPr>
        <w:t>) за «моторною теорією уваги» Т. Рибо, увага похідна від рухів і регулює рух, викликається емоціями і супроводжується ними.</w:t>
      </w:r>
    </w:p>
    <w:p w:rsidR="0065400C" w:rsidRPr="008E1689" w:rsidRDefault="0065400C" w:rsidP="008E1689">
      <w:pPr>
        <w:ind w:firstLine="720"/>
        <w:jc w:val="both"/>
        <w:rPr>
          <w:sz w:val="28"/>
          <w:szCs w:val="28"/>
          <w:lang w:val="uk-UA"/>
        </w:rPr>
      </w:pPr>
      <w:r w:rsidRPr="008E1689">
        <w:rPr>
          <w:sz w:val="28"/>
          <w:szCs w:val="28"/>
          <w:lang w:val="uk-UA"/>
        </w:rPr>
        <w:t>В першому  випадку студенти отримують банальне запитання, яке як навчальне завдання вимагає від них лише запам’ятовування і відтворення відомого змісту визначення психологічного поняття. У другому випадку навчальне завдання студентам можливо сформулювати набагато перспективніше з позиції актуалізації психологічних механізмів учіння: «Яка з цих точок зору представляється вам найбільш переконливою і чому? ».</w:t>
      </w:r>
    </w:p>
    <w:p w:rsidR="0065400C" w:rsidRPr="008E1689" w:rsidRDefault="0065400C" w:rsidP="008E1689">
      <w:pPr>
        <w:ind w:firstLine="720"/>
        <w:jc w:val="both"/>
        <w:rPr>
          <w:sz w:val="28"/>
          <w:szCs w:val="28"/>
          <w:lang w:val="uk-UA"/>
        </w:rPr>
      </w:pPr>
      <w:r w:rsidRPr="008E1689">
        <w:rPr>
          <w:sz w:val="28"/>
          <w:szCs w:val="28"/>
          <w:lang w:val="uk-UA"/>
        </w:rPr>
        <w:t xml:space="preserve">Отже, одне з цих формулювань вимагає тільки читання й запам'ятовування, а інше </w:t>
      </w:r>
      <w:r>
        <w:rPr>
          <w:sz w:val="28"/>
          <w:szCs w:val="28"/>
          <w:lang w:val="uk-UA"/>
        </w:rPr>
        <w:t>-</w:t>
      </w:r>
      <w:r w:rsidRPr="008E1689">
        <w:rPr>
          <w:sz w:val="28"/>
          <w:szCs w:val="28"/>
          <w:lang w:val="uk-UA"/>
        </w:rPr>
        <w:t xml:space="preserve"> досить глибоких міркувань. Якщо для відповіді на запитання в першому формулюванні достатньо завченої дефініції, то на запитання в другому формулюванні відповідь можна отримати тільки в процесі самостійних роздумів. За таких обставин, запам'ятовується не те, що механічно завчено, а те, що усвідомлено й освоєно, тобто стало предметом активної розумової діяльності, а, отже, за законами тієї ж психології, закарбується в пам’яті більш надійно та міцно. </w:t>
      </w:r>
    </w:p>
    <w:p w:rsidR="0065400C" w:rsidRPr="008E1689" w:rsidRDefault="0065400C" w:rsidP="008E1689">
      <w:pPr>
        <w:ind w:firstLine="720"/>
        <w:jc w:val="both"/>
        <w:rPr>
          <w:sz w:val="28"/>
          <w:szCs w:val="28"/>
          <w:lang w:val="uk-UA"/>
        </w:rPr>
      </w:pPr>
      <w:r w:rsidRPr="008E1689">
        <w:rPr>
          <w:sz w:val="28"/>
          <w:szCs w:val="28"/>
          <w:lang w:val="uk-UA"/>
        </w:rPr>
        <w:t xml:space="preserve">Взагалі, з точки зору концепції усвідомленого навчання, при розробці завдань для самостійної роботи пропонується уникати формулювання, що містять питання типу «хто», «що», «коли», «скільки», «де» і т.п., які орієнтують на пошук готових відповідей, заохочують прагнення до бездумного запам'ятовування. </w:t>
      </w:r>
      <w:r>
        <w:rPr>
          <w:sz w:val="28"/>
          <w:szCs w:val="28"/>
          <w:lang w:val="uk-UA"/>
        </w:rPr>
        <w:t>Зрештою</w:t>
      </w:r>
      <w:r w:rsidRPr="008E1689">
        <w:rPr>
          <w:sz w:val="28"/>
          <w:szCs w:val="28"/>
          <w:lang w:val="uk-UA"/>
        </w:rPr>
        <w:t>, націленість самостійної роботи студента на розв’язання проблемних питань і задач і корисна (розвивається самостійність мислення і творчості), і цікава (несе радість пізнання нового, моральне задоволення від відчуття реального збільшення знань).</w:t>
      </w:r>
    </w:p>
    <w:p w:rsidR="0065400C" w:rsidRPr="008E1689" w:rsidRDefault="0065400C" w:rsidP="008E1689">
      <w:pPr>
        <w:ind w:firstLine="720"/>
        <w:jc w:val="both"/>
        <w:rPr>
          <w:sz w:val="28"/>
          <w:szCs w:val="28"/>
          <w:lang w:val="uk-UA"/>
        </w:rPr>
      </w:pPr>
      <w:r w:rsidRPr="008E1689">
        <w:rPr>
          <w:sz w:val="28"/>
          <w:szCs w:val="28"/>
          <w:lang w:val="uk-UA"/>
        </w:rPr>
        <w:t>Б</w:t>
      </w:r>
      <w:r>
        <w:rPr>
          <w:sz w:val="28"/>
          <w:szCs w:val="28"/>
          <w:lang w:val="uk-UA"/>
        </w:rPr>
        <w:t>.</w:t>
      </w:r>
      <w:r w:rsidRPr="008E1689">
        <w:rPr>
          <w:sz w:val="28"/>
          <w:szCs w:val="28"/>
          <w:lang w:val="uk-UA"/>
        </w:rPr>
        <w:t xml:space="preserve">Ц. Бадмаєв, який спеціально методично досліджував  питання змістовної сторони навчальних завдань, розрахованих на стимулювання мислення студентів у самостійному вивченні психології, стверджує, що якщо </w:t>
      </w:r>
      <w:r w:rsidRPr="006A2CF8">
        <w:rPr>
          <w:i/>
          <w:sz w:val="28"/>
          <w:szCs w:val="28"/>
          <w:lang w:val="uk-UA"/>
        </w:rPr>
        <w:t>класифікувати можливі запитання і  задачі з психології за їхнім змістом</w:t>
      </w:r>
      <w:r w:rsidRPr="008E1689">
        <w:rPr>
          <w:sz w:val="28"/>
          <w:szCs w:val="28"/>
          <w:lang w:val="uk-UA"/>
        </w:rPr>
        <w:t xml:space="preserve">, то вони можуть бути розділені на такі </w:t>
      </w:r>
      <w:r w:rsidRPr="006A2CF8">
        <w:rPr>
          <w:i/>
          <w:sz w:val="28"/>
          <w:szCs w:val="28"/>
          <w:lang w:val="uk-UA"/>
        </w:rPr>
        <w:t>групи</w:t>
      </w:r>
      <w:r w:rsidRPr="008E1689">
        <w:rPr>
          <w:sz w:val="28"/>
          <w:szCs w:val="28"/>
          <w:lang w:val="uk-UA"/>
        </w:rPr>
        <w:t xml:space="preserve">: </w:t>
      </w:r>
    </w:p>
    <w:p w:rsidR="0065400C" w:rsidRPr="008E1689" w:rsidRDefault="0065400C" w:rsidP="008E1689">
      <w:pPr>
        <w:ind w:firstLine="720"/>
        <w:jc w:val="both"/>
        <w:rPr>
          <w:sz w:val="28"/>
          <w:szCs w:val="28"/>
          <w:lang w:val="uk-UA"/>
        </w:rPr>
      </w:pPr>
      <w:r w:rsidRPr="008E1689">
        <w:rPr>
          <w:sz w:val="28"/>
          <w:szCs w:val="28"/>
          <w:lang w:val="uk-UA"/>
        </w:rPr>
        <w:t xml:space="preserve">1) питання і задачі </w:t>
      </w:r>
      <w:r w:rsidRPr="006A2CF8">
        <w:rPr>
          <w:sz w:val="28"/>
          <w:szCs w:val="28"/>
          <w:lang w:val="uk-UA"/>
        </w:rPr>
        <w:t>на</w:t>
      </w:r>
      <w:r w:rsidRPr="006A2CF8">
        <w:rPr>
          <w:i/>
          <w:sz w:val="28"/>
          <w:szCs w:val="28"/>
          <w:lang w:val="uk-UA"/>
        </w:rPr>
        <w:t xml:space="preserve"> з'ясування чи виявлення наукового або  теоретичного змісту психологічного поняття</w:t>
      </w:r>
      <w:r w:rsidRPr="008E1689">
        <w:rPr>
          <w:sz w:val="28"/>
          <w:szCs w:val="28"/>
          <w:lang w:val="uk-UA"/>
        </w:rPr>
        <w:t xml:space="preserve"> (наприклад: «Що таке увага?»), тобто питання на адекватне розуміння наукового тексту;</w:t>
      </w:r>
    </w:p>
    <w:p w:rsidR="0065400C" w:rsidRPr="008E1689" w:rsidRDefault="0065400C" w:rsidP="008E1689">
      <w:pPr>
        <w:ind w:firstLine="720"/>
        <w:jc w:val="both"/>
        <w:rPr>
          <w:sz w:val="28"/>
          <w:szCs w:val="28"/>
          <w:lang w:val="uk-UA"/>
        </w:rPr>
      </w:pPr>
      <w:r w:rsidRPr="008E1689">
        <w:rPr>
          <w:sz w:val="28"/>
          <w:szCs w:val="28"/>
          <w:lang w:val="uk-UA"/>
        </w:rPr>
        <w:t xml:space="preserve"> 2) питання і задачі на </w:t>
      </w:r>
      <w:r w:rsidRPr="006A2CF8">
        <w:rPr>
          <w:i/>
          <w:sz w:val="28"/>
          <w:szCs w:val="28"/>
          <w:lang w:val="uk-UA"/>
        </w:rPr>
        <w:t>критичний аналіз різних точок зору в психологічній науці на проблеми психології</w:t>
      </w:r>
      <w:r w:rsidRPr="008E1689">
        <w:rPr>
          <w:sz w:val="28"/>
          <w:szCs w:val="28"/>
          <w:lang w:val="uk-UA"/>
        </w:rPr>
        <w:t xml:space="preserve"> (вищенаведене завдання або, наприклад, різні визначення предмета психології чи поняття «особистість у психології»);</w:t>
      </w:r>
    </w:p>
    <w:p w:rsidR="0065400C" w:rsidRPr="008E1689" w:rsidRDefault="0065400C" w:rsidP="008E1689">
      <w:pPr>
        <w:ind w:firstLine="720"/>
        <w:jc w:val="both"/>
        <w:rPr>
          <w:sz w:val="28"/>
          <w:szCs w:val="28"/>
          <w:lang w:val="uk-UA"/>
        </w:rPr>
      </w:pPr>
      <w:r w:rsidRPr="008E1689">
        <w:rPr>
          <w:sz w:val="28"/>
          <w:szCs w:val="28"/>
          <w:lang w:val="uk-UA"/>
        </w:rPr>
        <w:t xml:space="preserve">3) запитання (задачі) на </w:t>
      </w:r>
      <w:r w:rsidRPr="006A2CF8">
        <w:rPr>
          <w:i/>
          <w:sz w:val="28"/>
          <w:szCs w:val="28"/>
          <w:lang w:val="uk-UA"/>
        </w:rPr>
        <w:t>розуміння теорії у її прикладанні до практики</w:t>
      </w:r>
      <w:r w:rsidRPr="008E1689">
        <w:rPr>
          <w:sz w:val="28"/>
          <w:szCs w:val="28"/>
          <w:lang w:val="uk-UA"/>
        </w:rPr>
        <w:t>, тобто питання або задачі на аналіз прикладів з реальної дійсності, на ті або інші  поняття,  закономірності психології   (наприклад, Д.І. Менделєєву наснилася таблиця хімічних елементів, що нині відома як «Періодична система елементів Д.</w:t>
      </w:r>
      <w:r>
        <w:rPr>
          <w:sz w:val="28"/>
          <w:szCs w:val="28"/>
          <w:lang w:val="uk-UA"/>
        </w:rPr>
        <w:t>І</w:t>
      </w:r>
      <w:r w:rsidRPr="008E1689">
        <w:rPr>
          <w:sz w:val="28"/>
          <w:szCs w:val="28"/>
          <w:lang w:val="uk-UA"/>
        </w:rPr>
        <w:t xml:space="preserve">. Менделєєва», розроблена автором на основі відкритого </w:t>
      </w:r>
      <w:r>
        <w:rPr>
          <w:sz w:val="28"/>
          <w:szCs w:val="28"/>
          <w:lang w:val="uk-UA"/>
        </w:rPr>
        <w:t>ни</w:t>
      </w:r>
      <w:r w:rsidRPr="008E1689">
        <w:rPr>
          <w:sz w:val="28"/>
          <w:szCs w:val="28"/>
          <w:lang w:val="uk-UA"/>
        </w:rPr>
        <w:t>м же в 1869 р. закону («Періодичний закон Менделєєва»). Чи є діяльністю те, що таблиця наснилася у сні? Ще приклад: У</w:t>
      </w:r>
      <w:r>
        <w:rPr>
          <w:sz w:val="28"/>
          <w:szCs w:val="28"/>
          <w:lang w:val="uk-UA"/>
        </w:rPr>
        <w:t>вімкну</w:t>
      </w:r>
      <w:r w:rsidRPr="008E1689">
        <w:rPr>
          <w:sz w:val="28"/>
          <w:szCs w:val="28"/>
          <w:lang w:val="uk-UA"/>
        </w:rPr>
        <w:t>ли рубильник, за</w:t>
      </w:r>
      <w:r>
        <w:rPr>
          <w:sz w:val="28"/>
          <w:szCs w:val="28"/>
          <w:lang w:val="uk-UA"/>
        </w:rPr>
        <w:t>працюва</w:t>
      </w:r>
      <w:r w:rsidRPr="008E1689">
        <w:rPr>
          <w:sz w:val="28"/>
          <w:szCs w:val="28"/>
          <w:lang w:val="uk-UA"/>
        </w:rPr>
        <w:t>ли жорнова млина, і мішки швидко стали наповнятися борошном. Тут три дієслова. Як</w:t>
      </w:r>
      <w:r>
        <w:rPr>
          <w:sz w:val="28"/>
          <w:szCs w:val="28"/>
          <w:lang w:val="uk-UA"/>
        </w:rPr>
        <w:t>е</w:t>
      </w:r>
      <w:r w:rsidRPr="008E1689">
        <w:rPr>
          <w:sz w:val="28"/>
          <w:szCs w:val="28"/>
          <w:lang w:val="uk-UA"/>
        </w:rPr>
        <w:t xml:space="preserve"> з них позначає діяльність?);</w:t>
      </w:r>
    </w:p>
    <w:p w:rsidR="0065400C" w:rsidRPr="008E1689" w:rsidRDefault="0065400C" w:rsidP="008E1689">
      <w:pPr>
        <w:ind w:firstLine="720"/>
        <w:jc w:val="both"/>
        <w:rPr>
          <w:sz w:val="28"/>
          <w:szCs w:val="28"/>
          <w:lang w:val="uk-UA"/>
        </w:rPr>
      </w:pPr>
      <w:r w:rsidRPr="008E1689">
        <w:rPr>
          <w:sz w:val="28"/>
          <w:szCs w:val="28"/>
          <w:lang w:val="uk-UA"/>
        </w:rPr>
        <w:t xml:space="preserve">4) питання на </w:t>
      </w:r>
      <w:r w:rsidRPr="006A2CF8">
        <w:rPr>
          <w:i/>
          <w:sz w:val="28"/>
          <w:szCs w:val="28"/>
          <w:lang w:val="uk-UA"/>
        </w:rPr>
        <w:t>зіставлення життєвої і наукової точок зору на відомі всім явища психіки</w:t>
      </w:r>
      <w:r w:rsidRPr="008E1689">
        <w:rPr>
          <w:sz w:val="28"/>
          <w:szCs w:val="28"/>
          <w:lang w:val="uk-UA"/>
        </w:rPr>
        <w:t xml:space="preserve"> (як, наприклад, визнання чи заперечення вродженості здібностей);</w:t>
      </w:r>
    </w:p>
    <w:p w:rsidR="0065400C" w:rsidRPr="008E1689" w:rsidRDefault="0065400C" w:rsidP="008E1689">
      <w:pPr>
        <w:ind w:firstLine="720"/>
        <w:jc w:val="both"/>
        <w:rPr>
          <w:sz w:val="28"/>
          <w:szCs w:val="28"/>
          <w:lang w:val="uk-UA"/>
        </w:rPr>
      </w:pPr>
      <w:r w:rsidRPr="008E1689">
        <w:rPr>
          <w:sz w:val="28"/>
          <w:szCs w:val="28"/>
          <w:lang w:val="uk-UA"/>
        </w:rPr>
        <w:t xml:space="preserve">5) питання на </w:t>
      </w:r>
      <w:r w:rsidRPr="006A2CF8">
        <w:rPr>
          <w:i/>
          <w:sz w:val="28"/>
          <w:szCs w:val="28"/>
          <w:lang w:val="uk-UA"/>
        </w:rPr>
        <w:t>аналіз характерних рис особистості</w:t>
      </w:r>
      <w:r w:rsidRPr="008E1689">
        <w:rPr>
          <w:sz w:val="28"/>
          <w:szCs w:val="28"/>
          <w:lang w:val="uk-UA"/>
        </w:rPr>
        <w:t xml:space="preserve">, а також окремих </w:t>
      </w:r>
      <w:r w:rsidRPr="006A2CF8">
        <w:rPr>
          <w:i/>
          <w:sz w:val="28"/>
          <w:szCs w:val="28"/>
          <w:lang w:val="uk-UA"/>
        </w:rPr>
        <w:t>актів поведінки людей</w:t>
      </w:r>
      <w:r w:rsidRPr="008E1689">
        <w:rPr>
          <w:sz w:val="28"/>
          <w:szCs w:val="28"/>
          <w:lang w:val="uk-UA"/>
        </w:rPr>
        <w:t xml:space="preserve"> з урахуванням закономірностей психології (наприклад,  чи може меланхолік швидко й охоче змінювати друзів?);</w:t>
      </w:r>
    </w:p>
    <w:p w:rsidR="0065400C" w:rsidRPr="008E1689" w:rsidRDefault="0065400C" w:rsidP="008E1689">
      <w:pPr>
        <w:ind w:firstLine="720"/>
        <w:jc w:val="both"/>
        <w:rPr>
          <w:sz w:val="28"/>
          <w:szCs w:val="28"/>
          <w:lang w:val="uk-UA"/>
        </w:rPr>
      </w:pPr>
      <w:r w:rsidRPr="008E1689">
        <w:rPr>
          <w:sz w:val="28"/>
          <w:szCs w:val="28"/>
          <w:lang w:val="uk-UA"/>
        </w:rPr>
        <w:t xml:space="preserve">6) задачі на </w:t>
      </w:r>
      <w:r w:rsidRPr="006A2CF8">
        <w:rPr>
          <w:i/>
          <w:sz w:val="28"/>
          <w:szCs w:val="28"/>
          <w:lang w:val="uk-UA"/>
        </w:rPr>
        <w:t>виявлення психологічних критеріїв оцінки вчинків і дій людей в різних ситуаціях</w:t>
      </w:r>
      <w:r w:rsidRPr="008E1689">
        <w:rPr>
          <w:sz w:val="28"/>
          <w:szCs w:val="28"/>
          <w:lang w:val="uk-UA"/>
        </w:rPr>
        <w:t>, виходячи із загально</w:t>
      </w:r>
      <w:r>
        <w:rPr>
          <w:sz w:val="28"/>
          <w:szCs w:val="28"/>
          <w:lang w:val="uk-UA"/>
        </w:rPr>
        <w:t>го</w:t>
      </w:r>
      <w:r w:rsidRPr="008E1689">
        <w:rPr>
          <w:sz w:val="28"/>
          <w:szCs w:val="28"/>
          <w:lang w:val="uk-UA"/>
        </w:rPr>
        <w:t xml:space="preserve"> теоретично</w:t>
      </w:r>
      <w:r>
        <w:rPr>
          <w:sz w:val="28"/>
          <w:szCs w:val="28"/>
          <w:lang w:val="uk-UA"/>
        </w:rPr>
        <w:t>го</w:t>
      </w:r>
      <w:r w:rsidRPr="008E1689">
        <w:rPr>
          <w:sz w:val="28"/>
          <w:szCs w:val="28"/>
          <w:lang w:val="uk-UA"/>
        </w:rPr>
        <w:t xml:space="preserve"> по</w:t>
      </w:r>
      <w:r>
        <w:rPr>
          <w:sz w:val="28"/>
          <w:szCs w:val="28"/>
          <w:lang w:val="uk-UA"/>
        </w:rPr>
        <w:t>ложення</w:t>
      </w:r>
      <w:r w:rsidRPr="008E1689">
        <w:rPr>
          <w:sz w:val="28"/>
          <w:szCs w:val="28"/>
          <w:lang w:val="uk-UA"/>
        </w:rPr>
        <w:t xml:space="preserve"> (наприклад: «Уявіть собі (і опишіть), як поведуться холерик, сангвінік, флегматик і меланхолік, довідавшись, що їм поставили незадовільну оцінку за реферат або на екзамені»);</w:t>
      </w:r>
    </w:p>
    <w:p w:rsidR="0065400C" w:rsidRPr="008E1689" w:rsidRDefault="0065400C" w:rsidP="008E1689">
      <w:pPr>
        <w:ind w:firstLine="720"/>
        <w:jc w:val="both"/>
        <w:rPr>
          <w:sz w:val="28"/>
          <w:szCs w:val="28"/>
          <w:lang w:val="uk-UA"/>
        </w:rPr>
      </w:pPr>
      <w:r w:rsidRPr="008E1689">
        <w:rPr>
          <w:sz w:val="28"/>
          <w:szCs w:val="28"/>
          <w:lang w:val="uk-UA"/>
        </w:rPr>
        <w:t xml:space="preserve">7) задачі і запитання на </w:t>
      </w:r>
      <w:r w:rsidRPr="006A2CF8">
        <w:rPr>
          <w:i/>
          <w:sz w:val="28"/>
          <w:szCs w:val="28"/>
          <w:lang w:val="uk-UA"/>
        </w:rPr>
        <w:t>оцінку практичного значення окремих теоретичних положень психології</w:t>
      </w:r>
      <w:r w:rsidRPr="008E1689">
        <w:rPr>
          <w:sz w:val="28"/>
          <w:szCs w:val="28"/>
          <w:lang w:val="uk-UA"/>
        </w:rPr>
        <w:t xml:space="preserve"> і підтвердження оцінного судження реальними прикладами-фактами (наприклад: «Яке значення має для батьків знання періодизації психічного розвитку дітей?»);</w:t>
      </w:r>
    </w:p>
    <w:p w:rsidR="0065400C" w:rsidRPr="008E1689" w:rsidRDefault="0065400C" w:rsidP="008E1689">
      <w:pPr>
        <w:ind w:firstLine="720"/>
        <w:jc w:val="both"/>
        <w:rPr>
          <w:sz w:val="28"/>
          <w:szCs w:val="28"/>
          <w:lang w:val="uk-UA"/>
        </w:rPr>
      </w:pPr>
      <w:r w:rsidRPr="008E1689">
        <w:rPr>
          <w:sz w:val="28"/>
          <w:szCs w:val="28"/>
          <w:lang w:val="uk-UA"/>
        </w:rPr>
        <w:t xml:space="preserve">8) задачі на </w:t>
      </w:r>
      <w:r w:rsidRPr="00832992">
        <w:rPr>
          <w:i/>
          <w:sz w:val="28"/>
          <w:szCs w:val="28"/>
          <w:lang w:val="uk-UA"/>
        </w:rPr>
        <w:t>психологічну характеристику особистості  знайомої людини</w:t>
      </w:r>
      <w:r w:rsidRPr="008E1689">
        <w:rPr>
          <w:sz w:val="28"/>
          <w:szCs w:val="28"/>
          <w:lang w:val="uk-UA"/>
        </w:rPr>
        <w:t xml:space="preserve"> або </w:t>
      </w:r>
      <w:r w:rsidRPr="00832992">
        <w:rPr>
          <w:i/>
          <w:sz w:val="28"/>
          <w:szCs w:val="28"/>
          <w:lang w:val="uk-UA"/>
        </w:rPr>
        <w:t>психологічний аналіз якоїсь відомої студентам діяльності</w:t>
      </w:r>
      <w:r w:rsidRPr="008E1689">
        <w:rPr>
          <w:sz w:val="28"/>
          <w:szCs w:val="28"/>
          <w:lang w:val="uk-UA"/>
        </w:rPr>
        <w:t xml:space="preserve"> (наприклад, «Психологічна характеристика особистості мого друга» чи «Психологічна структура діяльності вчителя, викладача» і т.д.);</w:t>
      </w:r>
    </w:p>
    <w:p w:rsidR="0065400C" w:rsidRPr="008E1689" w:rsidRDefault="0065400C" w:rsidP="008E1689">
      <w:pPr>
        <w:ind w:firstLine="720"/>
        <w:jc w:val="both"/>
        <w:rPr>
          <w:sz w:val="28"/>
          <w:szCs w:val="28"/>
          <w:lang w:val="uk-UA"/>
        </w:rPr>
      </w:pPr>
      <w:r w:rsidRPr="008E1689">
        <w:rPr>
          <w:sz w:val="28"/>
          <w:szCs w:val="28"/>
          <w:lang w:val="uk-UA"/>
        </w:rPr>
        <w:t xml:space="preserve">9) задачі на </w:t>
      </w:r>
      <w:r w:rsidRPr="00832992">
        <w:rPr>
          <w:i/>
          <w:sz w:val="28"/>
          <w:szCs w:val="28"/>
          <w:lang w:val="uk-UA"/>
        </w:rPr>
        <w:t xml:space="preserve">виявлення історичної обумовленості виникнення нової наукової  ідеї </w:t>
      </w:r>
      <w:r w:rsidRPr="00832992">
        <w:rPr>
          <w:sz w:val="28"/>
          <w:szCs w:val="28"/>
          <w:lang w:val="uk-UA"/>
        </w:rPr>
        <w:t>або</w:t>
      </w:r>
      <w:r w:rsidRPr="00832992">
        <w:rPr>
          <w:i/>
          <w:sz w:val="28"/>
          <w:szCs w:val="28"/>
          <w:lang w:val="uk-UA"/>
        </w:rPr>
        <w:t xml:space="preserve"> нового теоретичного пояснення раніше відомих фактів</w:t>
      </w:r>
      <w:r w:rsidRPr="008E1689">
        <w:rPr>
          <w:sz w:val="28"/>
          <w:szCs w:val="28"/>
          <w:lang w:val="uk-UA"/>
        </w:rPr>
        <w:t xml:space="preserve"> (наприклад: «Як виникла ідея про те, що предметом психології є не вся психіка, а її орієнту</w:t>
      </w:r>
      <w:r>
        <w:rPr>
          <w:sz w:val="28"/>
          <w:szCs w:val="28"/>
          <w:lang w:val="uk-UA"/>
        </w:rPr>
        <w:t>вальн</w:t>
      </w:r>
      <w:r w:rsidRPr="008E1689">
        <w:rPr>
          <w:sz w:val="28"/>
          <w:szCs w:val="28"/>
          <w:lang w:val="uk-UA"/>
        </w:rPr>
        <w:t>а функція або орієнтовна діяльність?»);</w:t>
      </w:r>
    </w:p>
    <w:p w:rsidR="0065400C" w:rsidRPr="008E1689" w:rsidRDefault="0065400C" w:rsidP="008E1689">
      <w:pPr>
        <w:ind w:firstLine="720"/>
        <w:jc w:val="both"/>
        <w:rPr>
          <w:sz w:val="28"/>
          <w:szCs w:val="28"/>
          <w:lang w:val="uk-UA"/>
        </w:rPr>
      </w:pPr>
      <w:r w:rsidRPr="008E1689">
        <w:rPr>
          <w:sz w:val="28"/>
          <w:szCs w:val="28"/>
          <w:lang w:val="uk-UA"/>
        </w:rPr>
        <w:t xml:space="preserve">10) задачі на </w:t>
      </w:r>
      <w:r w:rsidRPr="00832992">
        <w:rPr>
          <w:i/>
          <w:sz w:val="28"/>
          <w:szCs w:val="28"/>
          <w:lang w:val="uk-UA"/>
        </w:rPr>
        <w:t>зіставлення (порівняння) раніше існуючих поглядів на психічне явище з новим поглядом на нього</w:t>
      </w:r>
      <w:r w:rsidRPr="008E1689">
        <w:rPr>
          <w:sz w:val="28"/>
          <w:szCs w:val="28"/>
          <w:lang w:val="uk-UA"/>
        </w:rPr>
        <w:t xml:space="preserve"> і пояснення причин зміни, що відбулися останнім часом (наприклад, зміна методологічного підходу до вивчення психіки: спочатку функціональний підхід, потім особистісний, а тепер </w:t>
      </w:r>
      <w:r>
        <w:rPr>
          <w:sz w:val="28"/>
          <w:szCs w:val="28"/>
          <w:lang w:val="uk-UA"/>
        </w:rPr>
        <w:t>-</w:t>
      </w:r>
      <w:r w:rsidRPr="008E1689">
        <w:rPr>
          <w:sz w:val="28"/>
          <w:szCs w:val="28"/>
          <w:lang w:val="uk-UA"/>
        </w:rPr>
        <w:t xml:space="preserve"> діяльнісний);</w:t>
      </w:r>
    </w:p>
    <w:p w:rsidR="0065400C" w:rsidRPr="008E1689" w:rsidRDefault="0065400C" w:rsidP="008E1689">
      <w:pPr>
        <w:ind w:firstLine="720"/>
        <w:jc w:val="both"/>
        <w:rPr>
          <w:sz w:val="28"/>
          <w:szCs w:val="28"/>
          <w:lang w:val="uk-UA"/>
        </w:rPr>
      </w:pPr>
      <w:r w:rsidRPr="008E1689">
        <w:rPr>
          <w:sz w:val="28"/>
          <w:szCs w:val="28"/>
          <w:lang w:val="uk-UA"/>
        </w:rPr>
        <w:t xml:space="preserve">11) задачі на </w:t>
      </w:r>
      <w:r w:rsidRPr="00832992">
        <w:rPr>
          <w:i/>
          <w:sz w:val="28"/>
          <w:szCs w:val="28"/>
          <w:lang w:val="uk-UA"/>
        </w:rPr>
        <w:t>психологічне пояснення різних ілюзій, оман, помилкових думок, забобонів</w:t>
      </w:r>
      <w:r w:rsidRPr="008E1689">
        <w:rPr>
          <w:sz w:val="28"/>
          <w:szCs w:val="28"/>
          <w:lang w:val="uk-UA"/>
        </w:rPr>
        <w:t xml:space="preserve"> і т.п., поширених у повсякденному житті (наприклад, віра у прикмети, віщі сни. Чим пояснити таку віру  людей?);                              </w:t>
      </w:r>
    </w:p>
    <w:p w:rsidR="0065400C" w:rsidRPr="008E1689" w:rsidRDefault="0065400C" w:rsidP="008E1689">
      <w:pPr>
        <w:ind w:firstLine="720"/>
        <w:jc w:val="both"/>
        <w:rPr>
          <w:sz w:val="28"/>
          <w:szCs w:val="28"/>
          <w:lang w:val="uk-UA"/>
        </w:rPr>
      </w:pPr>
      <w:r w:rsidRPr="008E1689">
        <w:rPr>
          <w:sz w:val="28"/>
          <w:szCs w:val="28"/>
          <w:lang w:val="uk-UA"/>
        </w:rPr>
        <w:t xml:space="preserve">12) задачі і запитання на </w:t>
      </w:r>
      <w:r w:rsidRPr="00832992">
        <w:rPr>
          <w:i/>
          <w:sz w:val="28"/>
          <w:szCs w:val="28"/>
          <w:lang w:val="uk-UA"/>
        </w:rPr>
        <w:t>психологічне пояснення цінностей  більшості людей при різких змінах умов життя</w:t>
      </w:r>
      <w:r w:rsidRPr="008E1689">
        <w:rPr>
          <w:sz w:val="28"/>
          <w:szCs w:val="28"/>
          <w:lang w:val="uk-UA"/>
        </w:rPr>
        <w:t xml:space="preserve"> (суспільних відносин, економічних і правових норм і принципів, соціальних умов життя і т.п.), коли одні цінності міняються на інші, колишні життєві орієнтири губляться, а нові чомусь не з'являються. (Наприклад, одні позитивно сприймають настання ринкових відносин, а інші навпаки (навіть при рівності моральних і матеріальних основ і надбань. У чому психологічна причина відмінностей у поглядах приблизно рівних за соціальним положенням людей?);                                           </w:t>
      </w:r>
    </w:p>
    <w:p w:rsidR="0065400C" w:rsidRPr="008E1689" w:rsidRDefault="0065400C" w:rsidP="008E1689">
      <w:pPr>
        <w:ind w:firstLine="720"/>
        <w:jc w:val="both"/>
        <w:rPr>
          <w:sz w:val="28"/>
          <w:szCs w:val="28"/>
          <w:lang w:val="uk-UA"/>
        </w:rPr>
      </w:pPr>
      <w:r w:rsidRPr="008E1689">
        <w:rPr>
          <w:sz w:val="28"/>
          <w:szCs w:val="28"/>
          <w:lang w:val="uk-UA"/>
        </w:rPr>
        <w:t xml:space="preserve">13) задачі і питання на </w:t>
      </w:r>
      <w:r w:rsidRPr="00832992">
        <w:rPr>
          <w:i/>
          <w:sz w:val="28"/>
          <w:szCs w:val="28"/>
          <w:lang w:val="uk-UA"/>
        </w:rPr>
        <w:t>психологічний аналіз особистостей героїв літературних творів, психологічну експертизу їхніх дій і вчинків</w:t>
      </w:r>
      <w:r w:rsidRPr="008E1689">
        <w:rPr>
          <w:sz w:val="28"/>
          <w:szCs w:val="28"/>
          <w:lang w:val="uk-UA"/>
        </w:rPr>
        <w:t>, а також на підбір найбільше яскравих прикладів з життя персонажів для ілюстрації основних теоретичних положень психології (наприклад: «Оцінити характери героїв Тараса, Остапа й Андрія за їх</w:t>
      </w:r>
      <w:r>
        <w:rPr>
          <w:sz w:val="28"/>
          <w:szCs w:val="28"/>
          <w:lang w:val="uk-UA"/>
        </w:rPr>
        <w:t>ньою</w:t>
      </w:r>
      <w:r w:rsidRPr="008E1689">
        <w:rPr>
          <w:sz w:val="28"/>
          <w:szCs w:val="28"/>
          <w:lang w:val="uk-UA"/>
        </w:rPr>
        <w:t xml:space="preserve"> поведінкою, описаною М. В. Гоголем у повісті «Тарас Бульба»).              </w:t>
      </w:r>
    </w:p>
    <w:p w:rsidR="0065400C" w:rsidRDefault="0065400C" w:rsidP="008E1689">
      <w:pPr>
        <w:ind w:firstLine="720"/>
        <w:jc w:val="both"/>
        <w:rPr>
          <w:sz w:val="28"/>
          <w:szCs w:val="28"/>
          <w:lang w:val="uk-UA"/>
        </w:rPr>
      </w:pPr>
      <w:r w:rsidRPr="008E1689">
        <w:rPr>
          <w:sz w:val="28"/>
          <w:szCs w:val="28"/>
          <w:lang w:val="uk-UA"/>
        </w:rPr>
        <w:t>Особливо треба підкреслити необхідність використання творів художньої літератури для психологічного аналізу особистості і діяльності. Ця дидактична традиція має довгу історію, пов’язану з викладанням психології, що засвідчують відповідні публікації П.П. Блонського, О.</w:t>
      </w:r>
      <w:r>
        <w:rPr>
          <w:sz w:val="28"/>
          <w:szCs w:val="28"/>
          <w:lang w:val="uk-UA"/>
        </w:rPr>
        <w:t>П</w:t>
      </w:r>
      <w:r w:rsidRPr="008E1689">
        <w:rPr>
          <w:sz w:val="28"/>
          <w:szCs w:val="28"/>
          <w:lang w:val="uk-UA"/>
        </w:rPr>
        <w:t>. Нечаєва ще у ХІХ-ХХ</w:t>
      </w:r>
      <w:r>
        <w:rPr>
          <w:sz w:val="28"/>
          <w:szCs w:val="28"/>
          <w:lang w:val="uk-UA"/>
        </w:rPr>
        <w:t> </w:t>
      </w:r>
      <w:r w:rsidRPr="008E1689">
        <w:rPr>
          <w:sz w:val="28"/>
          <w:szCs w:val="28"/>
          <w:lang w:val="uk-UA"/>
        </w:rPr>
        <w:t>століттях. Наявне тут і ґрунтовне психолого-педагогічне підґрунтя: такого роду сюжети - найбільш доступний і достатньо свіжий матеріал для учнів і студентів, недавніх школярів, чий досвід ще недостатній, щоб фактичний матеріал добирати з реального життя.</w:t>
      </w:r>
    </w:p>
    <w:p w:rsidR="0065400C" w:rsidRPr="00C052A3" w:rsidRDefault="0065400C" w:rsidP="008E1689">
      <w:pPr>
        <w:ind w:firstLine="720"/>
        <w:jc w:val="both"/>
        <w:rPr>
          <w:sz w:val="28"/>
          <w:szCs w:val="28"/>
          <w:lang w:val="uk-UA"/>
        </w:rPr>
      </w:pPr>
      <w:r w:rsidRPr="00740202">
        <w:rPr>
          <w:sz w:val="28"/>
          <w:szCs w:val="28"/>
          <w:lang w:val="uk-UA"/>
        </w:rPr>
        <w:t>Отже, більша частина запитань і задач для самостійної роботи з психології має бути присвячена психологічному аналізу людських взаємин, вчинків і поведінки людей, їхніх особистісних властивостей і рис, особливостей різних видів діяльності, що оточують учня або студента й у який він обертається, діючи в якості суб'єкта суспільних відносин. Зауважимо, що рішення навчальних задач, пошук і знаходження відповідей на проблемні питання, що переслідують навчальні цілі, перетворюють повсякденне життя і діяльність учня, студента і його найближчого оточення у своєрідний навчальний полігон, навчальну лабораторію по застосуванню теорії психології до реалій сучасного життя.</w:t>
      </w:r>
    </w:p>
    <w:p w:rsidR="0065400C" w:rsidRDefault="0065400C" w:rsidP="009C0649">
      <w:pPr>
        <w:ind w:firstLine="720"/>
        <w:jc w:val="both"/>
        <w:rPr>
          <w:sz w:val="28"/>
          <w:szCs w:val="28"/>
          <w:lang w:val="uk-UA"/>
        </w:rPr>
      </w:pPr>
    </w:p>
    <w:p w:rsidR="0065400C" w:rsidRPr="00C03594" w:rsidRDefault="0065400C" w:rsidP="009C0649">
      <w:pPr>
        <w:ind w:firstLine="720"/>
        <w:jc w:val="both"/>
        <w:rPr>
          <w:b/>
          <w:sz w:val="28"/>
          <w:szCs w:val="28"/>
          <w:lang w:val="uk-UA"/>
        </w:rPr>
      </w:pPr>
      <w:r w:rsidRPr="00C03594">
        <w:rPr>
          <w:b/>
          <w:sz w:val="28"/>
          <w:szCs w:val="28"/>
          <w:lang w:val="uk-UA"/>
        </w:rPr>
        <w:t>7.4. Підготовка рефератів, курсових і кваліфікаційних робіт з психології</w:t>
      </w:r>
    </w:p>
    <w:p w:rsidR="0065400C" w:rsidRDefault="0065400C" w:rsidP="009C0649">
      <w:pPr>
        <w:ind w:firstLine="720"/>
        <w:jc w:val="both"/>
        <w:rPr>
          <w:sz w:val="28"/>
          <w:szCs w:val="28"/>
          <w:lang w:val="uk-UA"/>
        </w:rPr>
      </w:pPr>
    </w:p>
    <w:p w:rsidR="0065400C" w:rsidRPr="00A74470" w:rsidRDefault="0065400C" w:rsidP="00CC4055">
      <w:pPr>
        <w:ind w:firstLine="720"/>
        <w:jc w:val="both"/>
        <w:rPr>
          <w:i/>
          <w:sz w:val="28"/>
          <w:szCs w:val="28"/>
          <w:lang w:val="uk-UA"/>
        </w:rPr>
      </w:pPr>
      <w:r w:rsidRPr="00A74470">
        <w:rPr>
          <w:i/>
          <w:sz w:val="28"/>
          <w:szCs w:val="28"/>
          <w:lang w:val="uk-UA"/>
        </w:rPr>
        <w:t>Реферування літератури</w:t>
      </w:r>
    </w:p>
    <w:p w:rsidR="0065400C" w:rsidRPr="00A74470" w:rsidRDefault="0065400C" w:rsidP="00CC4055">
      <w:pPr>
        <w:ind w:firstLine="720"/>
        <w:jc w:val="both"/>
        <w:rPr>
          <w:sz w:val="28"/>
          <w:szCs w:val="28"/>
          <w:lang w:val="uk-UA"/>
        </w:rPr>
      </w:pPr>
      <w:r w:rsidRPr="00A74470">
        <w:rPr>
          <w:sz w:val="28"/>
          <w:szCs w:val="28"/>
          <w:lang w:val="uk-UA"/>
        </w:rPr>
        <w:t>При характеристиці процесу реферування необхідно зазначити, що це процес переробки й викла</w:t>
      </w:r>
      <w:r>
        <w:rPr>
          <w:sz w:val="28"/>
          <w:szCs w:val="28"/>
          <w:lang w:val="uk-UA"/>
        </w:rPr>
        <w:t>ду інформації в усній чи письмо</w:t>
      </w:r>
      <w:r w:rsidRPr="00A74470">
        <w:rPr>
          <w:sz w:val="28"/>
          <w:szCs w:val="28"/>
          <w:lang w:val="uk-UA"/>
        </w:rPr>
        <w:t xml:space="preserve">вій формах. Реферування тексту первинного документа (книги, статті) </w:t>
      </w:r>
      <w:r>
        <w:rPr>
          <w:sz w:val="28"/>
          <w:szCs w:val="28"/>
          <w:lang w:val="uk-UA"/>
        </w:rPr>
        <w:t>відбувається</w:t>
      </w:r>
      <w:r w:rsidRPr="00A74470">
        <w:rPr>
          <w:sz w:val="28"/>
          <w:szCs w:val="28"/>
          <w:lang w:val="uk-UA"/>
        </w:rPr>
        <w:t xml:space="preserve"> в </w:t>
      </w:r>
      <w:r w:rsidRPr="00A74470">
        <w:rPr>
          <w:i/>
          <w:sz w:val="28"/>
          <w:szCs w:val="28"/>
          <w:lang w:val="uk-UA"/>
        </w:rPr>
        <w:t>кілька</w:t>
      </w:r>
      <w:r w:rsidRPr="00A74470">
        <w:rPr>
          <w:sz w:val="28"/>
          <w:szCs w:val="28"/>
          <w:lang w:val="uk-UA"/>
        </w:rPr>
        <w:t xml:space="preserve"> </w:t>
      </w:r>
      <w:r w:rsidRPr="00A74470">
        <w:rPr>
          <w:i/>
          <w:sz w:val="28"/>
          <w:szCs w:val="28"/>
          <w:lang w:val="uk-UA"/>
        </w:rPr>
        <w:t>етапів</w:t>
      </w:r>
      <w:r w:rsidRPr="00A74470">
        <w:rPr>
          <w:sz w:val="28"/>
          <w:szCs w:val="28"/>
          <w:lang w:val="uk-UA"/>
        </w:rPr>
        <w:t xml:space="preserve">:  </w:t>
      </w:r>
    </w:p>
    <w:p w:rsidR="0065400C" w:rsidRPr="00A74470" w:rsidRDefault="0065400C" w:rsidP="00CC4055">
      <w:pPr>
        <w:ind w:firstLine="720"/>
        <w:jc w:val="both"/>
        <w:rPr>
          <w:sz w:val="28"/>
          <w:szCs w:val="28"/>
          <w:lang w:val="uk-UA"/>
        </w:rPr>
      </w:pPr>
      <w:r w:rsidRPr="00A74470">
        <w:rPr>
          <w:sz w:val="28"/>
          <w:szCs w:val="28"/>
          <w:lang w:val="uk-UA"/>
        </w:rPr>
        <w:t xml:space="preserve">– </w:t>
      </w:r>
      <w:r w:rsidRPr="00CC07AC">
        <w:rPr>
          <w:i/>
          <w:sz w:val="28"/>
          <w:szCs w:val="28"/>
          <w:lang w:val="uk-UA"/>
        </w:rPr>
        <w:t>читання вихідного тексту і його аналіз</w:t>
      </w:r>
      <w:r w:rsidRPr="00A74470">
        <w:rPr>
          <w:sz w:val="28"/>
          <w:szCs w:val="28"/>
          <w:lang w:val="uk-UA"/>
        </w:rPr>
        <w:t xml:space="preserve"> з метою детального розуміння основного змісту тексту, осмислення його фактичної інформації;  </w:t>
      </w:r>
    </w:p>
    <w:p w:rsidR="0065400C" w:rsidRPr="00A74470" w:rsidRDefault="0065400C" w:rsidP="00CC4055">
      <w:pPr>
        <w:ind w:firstLine="720"/>
        <w:jc w:val="both"/>
        <w:rPr>
          <w:sz w:val="28"/>
          <w:szCs w:val="28"/>
          <w:lang w:val="uk-UA"/>
        </w:rPr>
      </w:pPr>
      <w:r w:rsidRPr="00A74470">
        <w:rPr>
          <w:sz w:val="28"/>
          <w:szCs w:val="28"/>
          <w:lang w:val="uk-UA"/>
        </w:rPr>
        <w:t xml:space="preserve">– </w:t>
      </w:r>
      <w:r w:rsidRPr="00CC07AC">
        <w:rPr>
          <w:i/>
          <w:sz w:val="28"/>
          <w:szCs w:val="28"/>
          <w:lang w:val="uk-UA"/>
        </w:rPr>
        <w:t>операції з текстом першоджерела</w:t>
      </w:r>
      <w:r w:rsidRPr="00A74470">
        <w:rPr>
          <w:sz w:val="28"/>
          <w:szCs w:val="28"/>
          <w:lang w:val="uk-UA"/>
        </w:rPr>
        <w:t>: текст розбивається на окремі значеннєві фрагменти з метою витягу основної й не</w:t>
      </w:r>
      <w:r>
        <w:rPr>
          <w:sz w:val="28"/>
          <w:szCs w:val="28"/>
          <w:lang w:val="uk-UA"/>
        </w:rPr>
        <w:t>обхід</w:t>
      </w:r>
      <w:r w:rsidRPr="00A74470">
        <w:rPr>
          <w:sz w:val="28"/>
          <w:szCs w:val="28"/>
          <w:lang w:val="uk-UA"/>
        </w:rPr>
        <w:t xml:space="preserve">ної інформації;  </w:t>
      </w:r>
    </w:p>
    <w:p w:rsidR="0065400C" w:rsidRPr="00A74470" w:rsidRDefault="0065400C" w:rsidP="00CC4055">
      <w:pPr>
        <w:ind w:firstLine="720"/>
        <w:jc w:val="both"/>
        <w:rPr>
          <w:sz w:val="28"/>
          <w:szCs w:val="28"/>
          <w:lang w:val="uk-UA"/>
        </w:rPr>
      </w:pPr>
      <w:r w:rsidRPr="00A74470">
        <w:rPr>
          <w:sz w:val="28"/>
          <w:szCs w:val="28"/>
          <w:lang w:val="uk-UA"/>
        </w:rPr>
        <w:t xml:space="preserve">– </w:t>
      </w:r>
      <w:r w:rsidRPr="00CC07AC">
        <w:rPr>
          <w:i/>
          <w:sz w:val="28"/>
          <w:szCs w:val="28"/>
          <w:lang w:val="uk-UA"/>
        </w:rPr>
        <w:t>згортання, скорочення, узагальнення, виділення основної фактологічної інформації</w:t>
      </w:r>
      <w:r w:rsidRPr="00A74470">
        <w:rPr>
          <w:sz w:val="28"/>
          <w:szCs w:val="28"/>
          <w:lang w:val="uk-UA"/>
        </w:rPr>
        <w:t xml:space="preserve"> й оформлення тексту реферату відповідно до прийнятої моделі реферату. </w:t>
      </w:r>
    </w:p>
    <w:p w:rsidR="0065400C" w:rsidRDefault="0065400C" w:rsidP="00CC4055">
      <w:pPr>
        <w:ind w:firstLine="720"/>
        <w:jc w:val="both"/>
        <w:rPr>
          <w:i/>
          <w:sz w:val="28"/>
          <w:szCs w:val="28"/>
          <w:lang w:val="uk-UA"/>
        </w:rPr>
      </w:pPr>
      <w:r w:rsidRPr="00A74470">
        <w:rPr>
          <w:sz w:val="28"/>
          <w:szCs w:val="28"/>
          <w:lang w:val="uk-UA"/>
        </w:rPr>
        <w:t xml:space="preserve">Реферати </w:t>
      </w:r>
      <w:r>
        <w:rPr>
          <w:sz w:val="28"/>
          <w:szCs w:val="28"/>
          <w:lang w:val="uk-UA"/>
        </w:rPr>
        <w:t>є</w:t>
      </w:r>
      <w:r w:rsidRPr="00A74470">
        <w:rPr>
          <w:sz w:val="28"/>
          <w:szCs w:val="28"/>
          <w:lang w:val="uk-UA"/>
        </w:rPr>
        <w:t xml:space="preserve"> індивідуальними завданнями, які сприяють поглибленню і розширенню теоретичних знань студентів з окремих тем дисципліни, розвивають навички самостійної роботи з навчальною та науковою літературою. Ця форма індивідуальних завдань рекомендується для теоретичних</w:t>
      </w:r>
      <w:r>
        <w:rPr>
          <w:sz w:val="28"/>
          <w:szCs w:val="28"/>
          <w:lang w:val="uk-UA"/>
        </w:rPr>
        <w:t xml:space="preserve"> курсів і дисциплін гуманітарно</w:t>
      </w:r>
      <w:r w:rsidRPr="00A74470">
        <w:rPr>
          <w:sz w:val="28"/>
          <w:szCs w:val="28"/>
          <w:lang w:val="uk-UA"/>
        </w:rPr>
        <w:t xml:space="preserve">го та соціально-економічного циклів. В одному семестрі кількість рефератів з різних дисциплін не </w:t>
      </w:r>
      <w:r>
        <w:rPr>
          <w:sz w:val="28"/>
          <w:szCs w:val="28"/>
          <w:lang w:val="uk-UA"/>
        </w:rPr>
        <w:t>може бути більше трьох. На вико</w:t>
      </w:r>
      <w:r w:rsidRPr="00A74470">
        <w:rPr>
          <w:sz w:val="28"/>
          <w:szCs w:val="28"/>
          <w:lang w:val="uk-UA"/>
        </w:rPr>
        <w:t>нання реферату з дисципліни у ро</w:t>
      </w:r>
      <w:r>
        <w:rPr>
          <w:sz w:val="28"/>
          <w:szCs w:val="28"/>
          <w:lang w:val="uk-UA"/>
        </w:rPr>
        <w:t>бочій навчальній програмі з дис</w:t>
      </w:r>
      <w:r w:rsidRPr="00A74470">
        <w:rPr>
          <w:sz w:val="28"/>
          <w:szCs w:val="28"/>
          <w:lang w:val="uk-UA"/>
        </w:rPr>
        <w:t>ципліни необхідно передбачити не менше 10</w:t>
      </w:r>
      <w:r>
        <w:rPr>
          <w:sz w:val="28"/>
          <w:szCs w:val="28"/>
          <w:lang w:val="uk-UA"/>
        </w:rPr>
        <w:t>-</w:t>
      </w:r>
      <w:r w:rsidRPr="00A74470">
        <w:rPr>
          <w:sz w:val="28"/>
          <w:szCs w:val="28"/>
          <w:lang w:val="uk-UA"/>
        </w:rPr>
        <w:t>15 годин самостійної роботи студента.</w:t>
      </w:r>
    </w:p>
    <w:p w:rsidR="0065400C" w:rsidRPr="00C03594" w:rsidRDefault="0065400C" w:rsidP="00C03594">
      <w:pPr>
        <w:ind w:firstLine="720"/>
        <w:jc w:val="both"/>
        <w:rPr>
          <w:sz w:val="28"/>
          <w:szCs w:val="28"/>
          <w:lang w:val="uk-UA"/>
        </w:rPr>
      </w:pPr>
      <w:r w:rsidRPr="00C03594">
        <w:rPr>
          <w:sz w:val="28"/>
          <w:szCs w:val="28"/>
          <w:lang w:val="uk-UA"/>
        </w:rPr>
        <w:t>При підготовці реферату необхідно використовувати достатню для розкриття теми і аналізу літератури кількість джерел, які безпосередньо належать до досліджуваної теми.  Як джерела можуть виступати публікації у вигляді книг і статей. Вимоги до обсягу і якості виконання реферату по психології залежать від спеціальності, на якій навчається студент.  Для, студентів-психологів вимоги до реферату, звичайно, інші, ніж для студентів педагогічної або технічної спеціальності.</w:t>
      </w:r>
    </w:p>
    <w:p w:rsidR="0065400C" w:rsidRPr="00C03594" w:rsidRDefault="0065400C" w:rsidP="00C03594">
      <w:pPr>
        <w:ind w:firstLine="720"/>
        <w:jc w:val="both"/>
        <w:rPr>
          <w:sz w:val="28"/>
          <w:szCs w:val="28"/>
          <w:lang w:val="uk-UA"/>
        </w:rPr>
      </w:pPr>
      <w:r w:rsidRPr="00C03594">
        <w:rPr>
          <w:sz w:val="28"/>
          <w:szCs w:val="28"/>
          <w:lang w:val="uk-UA"/>
        </w:rPr>
        <w:t>Найважливішим видом навчальних занять студентів у в</w:t>
      </w:r>
      <w:r>
        <w:rPr>
          <w:sz w:val="28"/>
          <w:szCs w:val="28"/>
          <w:lang w:val="uk-UA"/>
        </w:rPr>
        <w:t>иш</w:t>
      </w:r>
      <w:r w:rsidRPr="00C03594">
        <w:rPr>
          <w:sz w:val="28"/>
          <w:szCs w:val="28"/>
          <w:lang w:val="uk-UA"/>
        </w:rPr>
        <w:t>і є їх участь в навчально-дослідницьк</w:t>
      </w:r>
      <w:r>
        <w:rPr>
          <w:sz w:val="28"/>
          <w:szCs w:val="28"/>
          <w:lang w:val="uk-UA"/>
        </w:rPr>
        <w:t>ій</w:t>
      </w:r>
      <w:r w:rsidRPr="00C03594">
        <w:rPr>
          <w:sz w:val="28"/>
          <w:szCs w:val="28"/>
          <w:lang w:val="uk-UA"/>
        </w:rPr>
        <w:t xml:space="preserve"> та науково-дослідній роботі. Вона найчастіше проводиться в </w:t>
      </w:r>
      <w:r>
        <w:rPr>
          <w:sz w:val="28"/>
          <w:szCs w:val="28"/>
          <w:lang w:val="uk-UA"/>
        </w:rPr>
        <w:t>меж</w:t>
      </w:r>
      <w:r w:rsidRPr="00C03594">
        <w:rPr>
          <w:sz w:val="28"/>
          <w:szCs w:val="28"/>
          <w:lang w:val="uk-UA"/>
        </w:rPr>
        <w:t xml:space="preserve">ах виконання ними курсових і </w:t>
      </w:r>
      <w:r>
        <w:rPr>
          <w:sz w:val="28"/>
          <w:szCs w:val="28"/>
          <w:lang w:val="uk-UA"/>
        </w:rPr>
        <w:t>кваліфікацій</w:t>
      </w:r>
      <w:r w:rsidRPr="00C03594">
        <w:rPr>
          <w:sz w:val="28"/>
          <w:szCs w:val="28"/>
          <w:lang w:val="uk-UA"/>
        </w:rPr>
        <w:t>них робіт.  У тій мірі, в якій ці роботи спрямовані на дослідження, на пошук нових психологічних знань, розробку нових методик психологічного дослідження або практичної психологічної роботи, вони стають видами наукової діяльності студентів.</w:t>
      </w:r>
    </w:p>
    <w:p w:rsidR="0065400C" w:rsidRPr="00C03594" w:rsidRDefault="0065400C" w:rsidP="00C03594">
      <w:pPr>
        <w:ind w:firstLine="720"/>
        <w:jc w:val="both"/>
        <w:rPr>
          <w:sz w:val="28"/>
          <w:szCs w:val="28"/>
          <w:lang w:val="uk-UA"/>
        </w:rPr>
      </w:pPr>
      <w:r w:rsidRPr="00C03594">
        <w:rPr>
          <w:i/>
          <w:sz w:val="28"/>
          <w:szCs w:val="28"/>
          <w:lang w:val="uk-UA"/>
        </w:rPr>
        <w:t>Курсові роботи з психології</w:t>
      </w:r>
      <w:r w:rsidRPr="00C03594">
        <w:rPr>
          <w:sz w:val="28"/>
          <w:szCs w:val="28"/>
          <w:lang w:val="uk-UA"/>
        </w:rPr>
        <w:t>. Завданням курсової роботи може бути освоєння студентом умінь виконання реферативних форм наукової роботи.  При цьому студенти повинні засвоїти не тільки способи відбору, групування та узагальнення інформації, але перш за все вміння знаходити невирішені проблеми з досліджуваної теми, спірні питання і підходи до окремих проблем, визначати ступінь достовірності інформації, що міститься в досліджуваній літературі, її доказовість.</w:t>
      </w:r>
    </w:p>
    <w:p w:rsidR="0065400C" w:rsidRPr="00C03594" w:rsidRDefault="0065400C" w:rsidP="00C03594">
      <w:pPr>
        <w:ind w:firstLine="720"/>
        <w:jc w:val="both"/>
        <w:rPr>
          <w:sz w:val="28"/>
          <w:szCs w:val="28"/>
          <w:lang w:val="uk-UA"/>
        </w:rPr>
      </w:pPr>
      <w:r w:rsidRPr="00C03594">
        <w:rPr>
          <w:i/>
          <w:sz w:val="28"/>
          <w:szCs w:val="28"/>
          <w:lang w:val="uk-UA"/>
        </w:rPr>
        <w:t>Завданням курсової роботи</w:t>
      </w:r>
      <w:r w:rsidRPr="00C03594">
        <w:rPr>
          <w:sz w:val="28"/>
          <w:szCs w:val="28"/>
          <w:lang w:val="uk-UA"/>
        </w:rPr>
        <w:t xml:space="preserve"> може бути</w:t>
      </w:r>
      <w:r>
        <w:rPr>
          <w:sz w:val="28"/>
          <w:szCs w:val="28"/>
          <w:lang w:val="uk-UA"/>
        </w:rPr>
        <w:t>, по-перше,</w:t>
      </w:r>
      <w:r w:rsidRPr="00C03594">
        <w:rPr>
          <w:sz w:val="28"/>
          <w:szCs w:val="28"/>
          <w:lang w:val="uk-UA"/>
        </w:rPr>
        <w:t xml:space="preserve"> освоєння студентом</w:t>
      </w:r>
      <w:r w:rsidRPr="00C03594">
        <w:rPr>
          <w:i/>
          <w:sz w:val="28"/>
          <w:szCs w:val="28"/>
          <w:lang w:val="uk-UA"/>
        </w:rPr>
        <w:t xml:space="preserve"> умінь виконання емпіричної науково-дослідної діяльності</w:t>
      </w:r>
      <w:r w:rsidRPr="00C03594">
        <w:rPr>
          <w:sz w:val="28"/>
          <w:szCs w:val="28"/>
          <w:lang w:val="uk-UA"/>
        </w:rPr>
        <w:t>.  При цьому повинна бути вирішена конкретна проблема наукової психології, пов'язана з досліджувано</w:t>
      </w:r>
      <w:r>
        <w:rPr>
          <w:sz w:val="28"/>
          <w:szCs w:val="28"/>
          <w:lang w:val="uk-UA"/>
        </w:rPr>
        <w:t>ю</w:t>
      </w:r>
      <w:r w:rsidRPr="00C03594">
        <w:rPr>
          <w:sz w:val="28"/>
          <w:szCs w:val="28"/>
          <w:lang w:val="uk-UA"/>
        </w:rPr>
        <w:t xml:space="preserve"> проблемою, і в письмовому вигляді представлені обґрунтування мети, гіпотези і методу, використаного в роботі, опис ходу роботи і її результатів.  Емпірична робота також повинна містити реферативну частину, в якій на основі вивчення літератури характеризується стан досліджуваної проблеми.</w:t>
      </w:r>
    </w:p>
    <w:p w:rsidR="0065400C" w:rsidRPr="00C03594" w:rsidRDefault="0065400C" w:rsidP="00C03594">
      <w:pPr>
        <w:ind w:firstLine="720"/>
        <w:jc w:val="both"/>
        <w:rPr>
          <w:sz w:val="28"/>
          <w:szCs w:val="28"/>
          <w:lang w:val="uk-UA"/>
        </w:rPr>
      </w:pPr>
      <w:r>
        <w:rPr>
          <w:sz w:val="28"/>
          <w:szCs w:val="28"/>
          <w:lang w:val="uk-UA"/>
        </w:rPr>
        <w:t xml:space="preserve">По-друге, </w:t>
      </w:r>
      <w:r w:rsidRPr="00C03594">
        <w:rPr>
          <w:sz w:val="28"/>
          <w:szCs w:val="28"/>
          <w:lang w:val="uk-UA"/>
        </w:rPr>
        <w:t xml:space="preserve">завданням курсової роботи може бути освоєння студентом </w:t>
      </w:r>
      <w:r w:rsidRPr="00C03594">
        <w:rPr>
          <w:i/>
          <w:sz w:val="28"/>
          <w:szCs w:val="28"/>
          <w:lang w:val="uk-UA"/>
        </w:rPr>
        <w:t>умінь в галузі практичної психології</w:t>
      </w:r>
      <w:r w:rsidRPr="00C03594">
        <w:rPr>
          <w:sz w:val="28"/>
          <w:szCs w:val="28"/>
          <w:lang w:val="uk-UA"/>
        </w:rPr>
        <w:t xml:space="preserve">.  Курсова робота цього типу може полягати в розробці або адаптації методик психодіагностики або психологічного консультування, в розробці програм психотерапії, психокорекції, </w:t>
      </w:r>
      <w:r>
        <w:rPr>
          <w:sz w:val="28"/>
          <w:szCs w:val="28"/>
          <w:lang w:val="uk-UA"/>
        </w:rPr>
        <w:t>розвивальної</w:t>
      </w:r>
      <w:r w:rsidRPr="00C03594">
        <w:rPr>
          <w:sz w:val="28"/>
          <w:szCs w:val="28"/>
          <w:lang w:val="uk-UA"/>
        </w:rPr>
        <w:t xml:space="preserve"> роботи, психологічної профілактики або </w:t>
      </w:r>
      <w:r>
        <w:rPr>
          <w:sz w:val="28"/>
          <w:szCs w:val="28"/>
          <w:lang w:val="uk-UA"/>
        </w:rPr>
        <w:t>пр</w:t>
      </w:r>
      <w:r w:rsidRPr="00C03594">
        <w:rPr>
          <w:sz w:val="28"/>
          <w:szCs w:val="28"/>
          <w:lang w:val="uk-UA"/>
        </w:rPr>
        <w:t>освіти.  При цьому повинн</w:t>
      </w:r>
      <w:r>
        <w:rPr>
          <w:sz w:val="28"/>
          <w:szCs w:val="28"/>
          <w:lang w:val="uk-UA"/>
        </w:rPr>
        <w:t>е</w:t>
      </w:r>
      <w:r w:rsidRPr="00C03594">
        <w:rPr>
          <w:sz w:val="28"/>
          <w:szCs w:val="28"/>
          <w:lang w:val="uk-UA"/>
        </w:rPr>
        <w:t xml:space="preserve"> бути вирішен</w:t>
      </w:r>
      <w:r>
        <w:rPr>
          <w:sz w:val="28"/>
          <w:szCs w:val="28"/>
          <w:lang w:val="uk-UA"/>
        </w:rPr>
        <w:t>е</w:t>
      </w:r>
      <w:r w:rsidRPr="00C03594">
        <w:rPr>
          <w:sz w:val="28"/>
          <w:szCs w:val="28"/>
          <w:lang w:val="uk-UA"/>
        </w:rPr>
        <w:t xml:space="preserve"> конкретне завдання практичної психології і в письмовому вигляді представлені обґрунтування і опис мети, завдань, використаних форм, методів і методик практичної роботи, її ходу і результатів.  Відповідна розробка повинна мати новизну. У такій роботі також повинна міститися реферативна частина, в якій на основі вивченої наукової літератури характеризується стан досліджуваної проблеми.</w:t>
      </w:r>
    </w:p>
    <w:p w:rsidR="0065400C" w:rsidRPr="00C03594" w:rsidRDefault="0065400C" w:rsidP="00C03594">
      <w:pPr>
        <w:ind w:firstLine="720"/>
        <w:jc w:val="both"/>
        <w:rPr>
          <w:sz w:val="28"/>
          <w:szCs w:val="28"/>
          <w:lang w:val="uk-UA"/>
        </w:rPr>
      </w:pPr>
      <w:r w:rsidRPr="00C03594">
        <w:rPr>
          <w:sz w:val="28"/>
          <w:szCs w:val="28"/>
          <w:lang w:val="uk-UA"/>
        </w:rPr>
        <w:t>Доцільним представляється поєднання в роботі реферативних, емпіричних і практичних форм навчальної та наукової діяльності студента.</w:t>
      </w:r>
    </w:p>
    <w:p w:rsidR="0065400C" w:rsidRPr="00C03594" w:rsidRDefault="0065400C" w:rsidP="00C03594">
      <w:pPr>
        <w:ind w:firstLine="720"/>
        <w:jc w:val="both"/>
        <w:rPr>
          <w:sz w:val="28"/>
          <w:szCs w:val="28"/>
          <w:lang w:val="uk-UA"/>
        </w:rPr>
      </w:pPr>
      <w:r w:rsidRPr="005F65A0">
        <w:rPr>
          <w:i/>
          <w:sz w:val="28"/>
          <w:szCs w:val="28"/>
          <w:lang w:val="uk-UA"/>
        </w:rPr>
        <w:t>Кваліфікаційна робота по психології</w:t>
      </w:r>
      <w:r w:rsidRPr="00C03594">
        <w:rPr>
          <w:sz w:val="28"/>
          <w:szCs w:val="28"/>
          <w:lang w:val="uk-UA"/>
        </w:rPr>
        <w:t>.  В ході виконання кваліфікаційної роботи студент спирається на вміння, освоєн</w:t>
      </w:r>
      <w:r>
        <w:rPr>
          <w:sz w:val="28"/>
          <w:szCs w:val="28"/>
          <w:lang w:val="uk-UA"/>
        </w:rPr>
        <w:t>і</w:t>
      </w:r>
      <w:r w:rsidRPr="00C03594">
        <w:rPr>
          <w:sz w:val="28"/>
          <w:szCs w:val="28"/>
          <w:lang w:val="uk-UA"/>
        </w:rPr>
        <w:t xml:space="preserve"> </w:t>
      </w:r>
      <w:r>
        <w:rPr>
          <w:sz w:val="28"/>
          <w:szCs w:val="28"/>
          <w:lang w:val="uk-UA"/>
        </w:rPr>
        <w:t>ни</w:t>
      </w:r>
      <w:r w:rsidRPr="00C03594">
        <w:rPr>
          <w:sz w:val="28"/>
          <w:szCs w:val="28"/>
          <w:lang w:val="uk-UA"/>
        </w:rPr>
        <w:t xml:space="preserve">м при виконанні курсових робіт на попередніх курсах, </w:t>
      </w:r>
      <w:r>
        <w:rPr>
          <w:sz w:val="28"/>
          <w:szCs w:val="28"/>
          <w:lang w:val="uk-UA"/>
        </w:rPr>
        <w:t>щодо</w:t>
      </w:r>
      <w:r w:rsidRPr="00C03594">
        <w:rPr>
          <w:sz w:val="28"/>
          <w:szCs w:val="28"/>
          <w:lang w:val="uk-UA"/>
        </w:rPr>
        <w:t xml:space="preserve"> науково</w:t>
      </w:r>
      <w:r>
        <w:rPr>
          <w:sz w:val="28"/>
          <w:szCs w:val="28"/>
          <w:lang w:val="uk-UA"/>
        </w:rPr>
        <w:t>го</w:t>
      </w:r>
      <w:r w:rsidRPr="00C03594">
        <w:rPr>
          <w:sz w:val="28"/>
          <w:szCs w:val="28"/>
          <w:lang w:val="uk-UA"/>
        </w:rPr>
        <w:t xml:space="preserve"> аналізу літератури з теми дослідження, щодо виконання емпіричної науково-дослідної роботи і </w:t>
      </w:r>
      <w:r>
        <w:rPr>
          <w:sz w:val="28"/>
          <w:szCs w:val="28"/>
          <w:lang w:val="uk-UA"/>
        </w:rPr>
        <w:t>щодо</w:t>
      </w:r>
      <w:r w:rsidRPr="00C03594">
        <w:rPr>
          <w:sz w:val="28"/>
          <w:szCs w:val="28"/>
          <w:lang w:val="uk-UA"/>
        </w:rPr>
        <w:t xml:space="preserve"> </w:t>
      </w:r>
      <w:r>
        <w:rPr>
          <w:sz w:val="28"/>
          <w:szCs w:val="28"/>
          <w:lang w:val="uk-UA"/>
        </w:rPr>
        <w:t>ви</w:t>
      </w:r>
      <w:r w:rsidRPr="00C03594">
        <w:rPr>
          <w:sz w:val="28"/>
          <w:szCs w:val="28"/>
          <w:lang w:val="uk-UA"/>
        </w:rPr>
        <w:t xml:space="preserve">рішення проблем </w:t>
      </w:r>
      <w:r>
        <w:rPr>
          <w:sz w:val="28"/>
          <w:szCs w:val="28"/>
          <w:lang w:val="uk-UA"/>
        </w:rPr>
        <w:t>у</w:t>
      </w:r>
      <w:r w:rsidRPr="00C03594">
        <w:rPr>
          <w:sz w:val="28"/>
          <w:szCs w:val="28"/>
          <w:lang w:val="uk-UA"/>
        </w:rPr>
        <w:t xml:space="preserve"> галузі практичної психології. Як правило, тема кваліфікаційної роботи є продовженням досліджень, що проводяться в процесі написання курсових робіт. Основна особливість кваліфікаційної роботи (в порівнянні з курсовою)</w:t>
      </w:r>
      <w:r>
        <w:rPr>
          <w:sz w:val="28"/>
          <w:szCs w:val="28"/>
          <w:lang w:val="uk-UA"/>
        </w:rPr>
        <w:t xml:space="preserve"> </w:t>
      </w:r>
      <w:r w:rsidRPr="00C03594">
        <w:rPr>
          <w:sz w:val="28"/>
          <w:szCs w:val="28"/>
          <w:lang w:val="uk-UA"/>
        </w:rPr>
        <w:t>- її комплексний теоретико-експериментальний характер.</w:t>
      </w:r>
    </w:p>
    <w:p w:rsidR="0065400C" w:rsidRDefault="0065400C" w:rsidP="00C03594">
      <w:pPr>
        <w:ind w:firstLine="720"/>
        <w:jc w:val="both"/>
        <w:rPr>
          <w:sz w:val="28"/>
          <w:szCs w:val="28"/>
          <w:lang w:val="uk-UA"/>
        </w:rPr>
      </w:pPr>
      <w:r w:rsidRPr="00C03594">
        <w:rPr>
          <w:sz w:val="28"/>
          <w:szCs w:val="28"/>
          <w:lang w:val="uk-UA"/>
        </w:rPr>
        <w:t xml:space="preserve">При написанні реферату, курсової та кваліфікаційної роботи </w:t>
      </w:r>
      <w:r>
        <w:rPr>
          <w:sz w:val="28"/>
          <w:szCs w:val="28"/>
          <w:lang w:val="uk-UA"/>
        </w:rPr>
        <w:t>за</w:t>
      </w:r>
      <w:r w:rsidRPr="00C03594">
        <w:rPr>
          <w:sz w:val="28"/>
          <w:szCs w:val="28"/>
          <w:lang w:val="uk-UA"/>
        </w:rPr>
        <w:t xml:space="preserve">своюються </w:t>
      </w:r>
      <w:r w:rsidRPr="002B4F95">
        <w:rPr>
          <w:i/>
          <w:sz w:val="28"/>
          <w:szCs w:val="28"/>
          <w:lang w:val="uk-UA"/>
        </w:rPr>
        <w:t>вміння трьох основних типів</w:t>
      </w:r>
      <w:r>
        <w:rPr>
          <w:i/>
          <w:sz w:val="28"/>
          <w:szCs w:val="28"/>
          <w:lang w:val="uk-UA"/>
        </w:rPr>
        <w:t xml:space="preserve"> </w:t>
      </w:r>
      <w:r>
        <w:rPr>
          <w:sz w:val="28"/>
          <w:szCs w:val="28"/>
          <w:lang w:val="uk-UA"/>
        </w:rPr>
        <w:t>(рис. 7.11).</w:t>
      </w: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r>
        <w:rPr>
          <w:noProof/>
        </w:rPr>
        <w:pict>
          <v:group id="_x0000_s1881" style="position:absolute;left:0;text-align:left;margin-left:0;margin-top:2.55pt;width:489pt;height:171pt;z-index:251703808" coordorigin="1134,9234" coordsize="9780,3420">
            <v:rect id="_x0000_s1882" style="position:absolute;left:2214;top:9234;width:7920;height:900" o:regroupid="3">
              <v:textbox style="mso-next-textbox:#_x0000_s1882">
                <w:txbxContent>
                  <w:p w:rsidR="0065400C" w:rsidRPr="00DB67BA" w:rsidRDefault="0065400C" w:rsidP="00422DD1">
                    <w:pPr>
                      <w:jc w:val="center"/>
                      <w:rPr>
                        <w:b/>
                        <w:sz w:val="28"/>
                        <w:szCs w:val="28"/>
                        <w:lang w:val="uk-UA"/>
                      </w:rPr>
                    </w:pPr>
                    <w:r>
                      <w:rPr>
                        <w:b/>
                        <w:sz w:val="28"/>
                        <w:szCs w:val="28"/>
                        <w:lang w:val="uk-UA"/>
                      </w:rPr>
                      <w:t>Основні типи вмінь, що формуються при науково-дослідній роботі студентів</w:t>
                    </w:r>
                  </w:p>
                </w:txbxContent>
              </v:textbox>
            </v:rect>
            <v:rect id="_x0000_s1883" style="position:absolute;left:1134;top:10494;width:3060;height:2160" o:regroupid="3">
              <v:textbox style="mso-next-textbox:#_x0000_s1883">
                <w:txbxContent>
                  <w:p w:rsidR="0065400C" w:rsidRPr="00422DD1" w:rsidRDefault="0065400C" w:rsidP="00422DD1">
                    <w:pPr>
                      <w:jc w:val="center"/>
                    </w:pPr>
                    <w:r w:rsidRPr="00C03594">
                      <w:rPr>
                        <w:sz w:val="28"/>
                        <w:szCs w:val="28"/>
                        <w:lang w:val="uk-UA"/>
                      </w:rPr>
                      <w:t>1) пошуку інформації та оформлення наукової думки реферативного типу;</w:t>
                    </w:r>
                  </w:p>
                </w:txbxContent>
              </v:textbox>
            </v:rect>
            <v:rect id="_x0000_s1884" style="position:absolute;left:4340;top:10494;width:3094;height:2160" o:regroupid="3">
              <v:textbox style="mso-next-textbox:#_x0000_s1884">
                <w:txbxContent>
                  <w:p w:rsidR="0065400C" w:rsidRPr="006323EF" w:rsidRDefault="0065400C" w:rsidP="00422DD1">
                    <w:pPr>
                      <w:jc w:val="center"/>
                    </w:pPr>
                    <w:r w:rsidRPr="00C03594">
                      <w:rPr>
                        <w:sz w:val="28"/>
                        <w:szCs w:val="28"/>
                        <w:lang w:val="uk-UA"/>
                      </w:rPr>
                      <w:t>2) планування, проведення емпіричного дослідження і оформлення його результатів;</w:t>
                    </w:r>
                  </w:p>
                </w:txbxContent>
              </v:textbox>
            </v:rect>
            <v:rect id="_x0000_s1885" style="position:absolute;left:7614;top:10494;width:3300;height:2160" o:regroupid="3">
              <v:textbox style="mso-next-textbox:#_x0000_s1885">
                <w:txbxContent>
                  <w:p w:rsidR="0065400C" w:rsidRDefault="0065400C" w:rsidP="00422DD1">
                    <w:pPr>
                      <w:jc w:val="center"/>
                    </w:pPr>
                    <w:r w:rsidRPr="00C03594">
                      <w:rPr>
                        <w:sz w:val="28"/>
                        <w:szCs w:val="28"/>
                        <w:lang w:val="uk-UA"/>
                      </w:rPr>
                      <w:t>3) планування, проведення інноваційної роботи в області практичної психології і оформлення її результатів.</w:t>
                    </w:r>
                  </w:p>
                </w:txbxContent>
              </v:textbox>
            </v:rect>
            <v:line id="_x0000_s1886" style="position:absolute" from="2814,10314" to="9834,10314" o:regroupid="3"/>
            <v:line id="_x0000_s1887" style="position:absolute" from="6054,10134" to="6054,10314" o:regroupid="3"/>
            <v:line id="_x0000_s1888" style="position:absolute" from="2814,10314" to="2814,10494" o:regroupid="3">
              <v:stroke endarrow="block"/>
            </v:line>
            <v:line id="_x0000_s1889" style="position:absolute" from="6045,10314" to="6045,10494" o:regroupid="3">
              <v:stroke endarrow="block"/>
            </v:line>
            <v:line id="_x0000_s1890" style="position:absolute" from="9834,10314" to="9834,10494" o:regroupid="3">
              <v:stroke endarrow="block"/>
            </v:line>
          </v:group>
        </w:pict>
      </w: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Default="0065400C" w:rsidP="00C03594">
      <w:pPr>
        <w:ind w:firstLine="720"/>
        <w:jc w:val="both"/>
        <w:rPr>
          <w:sz w:val="28"/>
          <w:szCs w:val="28"/>
          <w:lang w:val="uk-UA"/>
        </w:rPr>
      </w:pPr>
    </w:p>
    <w:p w:rsidR="0065400C" w:rsidRPr="0028618C" w:rsidRDefault="0065400C" w:rsidP="0028618C">
      <w:pPr>
        <w:jc w:val="center"/>
        <w:rPr>
          <w:sz w:val="28"/>
          <w:szCs w:val="28"/>
          <w:lang w:val="uk-UA"/>
        </w:rPr>
      </w:pPr>
      <w:r>
        <w:rPr>
          <w:sz w:val="28"/>
          <w:szCs w:val="28"/>
          <w:lang w:val="uk-UA"/>
        </w:rPr>
        <w:t xml:space="preserve">Рис. 7.11. </w:t>
      </w:r>
      <w:r w:rsidRPr="0028618C">
        <w:rPr>
          <w:sz w:val="28"/>
          <w:szCs w:val="28"/>
          <w:lang w:val="uk-UA"/>
        </w:rPr>
        <w:t>Основні типи вмінь, що формуються при науково-дослідній роботі студентів</w:t>
      </w:r>
    </w:p>
    <w:p w:rsidR="0065400C" w:rsidRPr="00C03594" w:rsidRDefault="0065400C" w:rsidP="00C03594">
      <w:pPr>
        <w:ind w:firstLine="720"/>
        <w:jc w:val="both"/>
        <w:rPr>
          <w:sz w:val="28"/>
          <w:szCs w:val="28"/>
          <w:lang w:val="uk-UA"/>
        </w:rPr>
      </w:pPr>
    </w:p>
    <w:p w:rsidR="0065400C" w:rsidRDefault="0065400C" w:rsidP="00C03594">
      <w:pPr>
        <w:ind w:firstLine="720"/>
        <w:jc w:val="both"/>
        <w:rPr>
          <w:sz w:val="28"/>
          <w:szCs w:val="28"/>
          <w:lang w:val="uk-UA"/>
        </w:rPr>
      </w:pPr>
      <w:r>
        <w:rPr>
          <w:sz w:val="28"/>
          <w:szCs w:val="28"/>
          <w:lang w:val="uk-UA"/>
        </w:rPr>
        <w:t xml:space="preserve">Більш докладно ці вміння (відповідно до типу студентської </w:t>
      </w:r>
      <w:r w:rsidRPr="00513145">
        <w:rPr>
          <w:sz w:val="28"/>
          <w:szCs w:val="28"/>
          <w:lang w:val="uk-UA"/>
        </w:rPr>
        <w:t>науково-дослідної роботи</w:t>
      </w:r>
      <w:r>
        <w:rPr>
          <w:sz w:val="28"/>
          <w:szCs w:val="28"/>
          <w:lang w:val="uk-UA"/>
        </w:rPr>
        <w:t>) описано в табл. 7.1.</w:t>
      </w:r>
    </w:p>
    <w:p w:rsidR="0065400C" w:rsidRDefault="0065400C" w:rsidP="00C03594">
      <w:pPr>
        <w:ind w:firstLine="720"/>
        <w:jc w:val="both"/>
        <w:rPr>
          <w:sz w:val="28"/>
          <w:szCs w:val="28"/>
          <w:lang w:val="uk-UA"/>
        </w:rPr>
      </w:pPr>
    </w:p>
    <w:p w:rsidR="0065400C" w:rsidRDefault="0065400C" w:rsidP="00513145">
      <w:pPr>
        <w:ind w:firstLine="720"/>
        <w:jc w:val="right"/>
        <w:rPr>
          <w:sz w:val="28"/>
          <w:szCs w:val="28"/>
          <w:lang w:val="uk-UA"/>
        </w:rPr>
      </w:pPr>
      <w:r>
        <w:rPr>
          <w:sz w:val="28"/>
          <w:szCs w:val="28"/>
          <w:lang w:val="uk-UA"/>
        </w:rPr>
        <w:br w:type="page"/>
        <w:t>Таблиця 7.1</w:t>
      </w:r>
    </w:p>
    <w:p w:rsidR="0065400C" w:rsidRDefault="0065400C" w:rsidP="00513145">
      <w:pPr>
        <w:jc w:val="center"/>
        <w:rPr>
          <w:b/>
          <w:sz w:val="28"/>
          <w:szCs w:val="28"/>
          <w:lang w:val="uk-UA"/>
        </w:rPr>
      </w:pPr>
      <w:r w:rsidRPr="00422DD1">
        <w:rPr>
          <w:b/>
          <w:sz w:val="28"/>
          <w:szCs w:val="28"/>
          <w:lang w:val="uk-UA"/>
        </w:rPr>
        <w:t xml:space="preserve">Вміння, що формуються при написанні студентами різних типів </w:t>
      </w:r>
    </w:p>
    <w:p w:rsidR="0065400C" w:rsidRDefault="0065400C" w:rsidP="00513145">
      <w:pPr>
        <w:jc w:val="center"/>
        <w:rPr>
          <w:b/>
          <w:sz w:val="28"/>
          <w:szCs w:val="28"/>
          <w:lang w:val="uk-UA"/>
        </w:rPr>
      </w:pPr>
      <w:r w:rsidRPr="00422DD1">
        <w:rPr>
          <w:b/>
          <w:sz w:val="28"/>
          <w:szCs w:val="28"/>
          <w:lang w:val="uk-UA"/>
        </w:rPr>
        <w:t>науково-дослідних робіт</w:t>
      </w:r>
    </w:p>
    <w:p w:rsidR="0065400C" w:rsidRPr="00422DD1" w:rsidRDefault="0065400C" w:rsidP="00513145">
      <w:pPr>
        <w:jc w:val="center"/>
        <w:rPr>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28618C" w:rsidTr="007A1AB4">
        <w:tc>
          <w:tcPr>
            <w:tcW w:w="2268" w:type="dxa"/>
          </w:tcPr>
          <w:p w:rsidR="0065400C" w:rsidRPr="007A1AB4" w:rsidRDefault="0065400C" w:rsidP="007A1AB4">
            <w:pPr>
              <w:jc w:val="center"/>
              <w:rPr>
                <w:i/>
                <w:lang w:val="uk-UA"/>
              </w:rPr>
            </w:pPr>
            <w:r w:rsidRPr="007A1AB4">
              <w:rPr>
                <w:i/>
                <w:lang w:val="uk-UA"/>
              </w:rPr>
              <w:t>Тип роботи</w:t>
            </w:r>
          </w:p>
        </w:tc>
        <w:tc>
          <w:tcPr>
            <w:tcW w:w="7586" w:type="dxa"/>
          </w:tcPr>
          <w:p w:rsidR="0065400C" w:rsidRPr="007A1AB4" w:rsidRDefault="0065400C" w:rsidP="007A1AB4">
            <w:pPr>
              <w:jc w:val="center"/>
              <w:rPr>
                <w:i/>
                <w:lang w:val="uk-UA"/>
              </w:rPr>
            </w:pPr>
            <w:r w:rsidRPr="007A1AB4">
              <w:rPr>
                <w:i/>
                <w:lang w:val="uk-UA"/>
              </w:rPr>
              <w:t>Види вмінь студентів, що формуються</w:t>
            </w:r>
          </w:p>
        </w:tc>
      </w:tr>
      <w:tr w:rsidR="0065400C" w:rsidRPr="0028618C" w:rsidTr="007A1AB4">
        <w:tc>
          <w:tcPr>
            <w:tcW w:w="2268" w:type="dxa"/>
          </w:tcPr>
          <w:p w:rsidR="0065400C" w:rsidRPr="007A1AB4" w:rsidRDefault="0065400C" w:rsidP="007A1AB4">
            <w:pPr>
              <w:jc w:val="center"/>
              <w:rPr>
                <w:i/>
                <w:lang w:val="uk-UA"/>
              </w:rPr>
            </w:pPr>
            <w:r w:rsidRPr="007A1AB4">
              <w:rPr>
                <w:i/>
                <w:lang w:val="uk-UA"/>
              </w:rPr>
              <w:t>1</w:t>
            </w:r>
          </w:p>
        </w:tc>
        <w:tc>
          <w:tcPr>
            <w:tcW w:w="7586" w:type="dxa"/>
          </w:tcPr>
          <w:p w:rsidR="0065400C" w:rsidRPr="007A1AB4" w:rsidRDefault="0065400C" w:rsidP="007A1AB4">
            <w:pPr>
              <w:jc w:val="center"/>
              <w:rPr>
                <w:i/>
                <w:lang w:val="uk-UA"/>
              </w:rPr>
            </w:pPr>
            <w:r w:rsidRPr="007A1AB4">
              <w:rPr>
                <w:i/>
                <w:lang w:val="uk-UA"/>
              </w:rPr>
              <w:t>2</w:t>
            </w:r>
          </w:p>
        </w:tc>
      </w:tr>
      <w:tr w:rsidR="0065400C" w:rsidRPr="0028618C" w:rsidTr="007A1AB4">
        <w:tc>
          <w:tcPr>
            <w:tcW w:w="2268" w:type="dxa"/>
            <w:vMerge w:val="restart"/>
            <w:vAlign w:val="center"/>
          </w:tcPr>
          <w:p w:rsidR="0065400C" w:rsidRPr="007A1AB4" w:rsidRDefault="0065400C" w:rsidP="007A1AB4">
            <w:pPr>
              <w:jc w:val="center"/>
              <w:rPr>
                <w:b/>
                <w:lang w:val="uk-UA"/>
              </w:rPr>
            </w:pPr>
            <w:r w:rsidRPr="007A1AB4">
              <w:rPr>
                <w:i/>
                <w:lang w:val="uk-UA"/>
              </w:rPr>
              <w:t>Реферативна</w:t>
            </w:r>
          </w:p>
        </w:tc>
        <w:tc>
          <w:tcPr>
            <w:tcW w:w="7586" w:type="dxa"/>
          </w:tcPr>
          <w:p w:rsidR="0065400C" w:rsidRPr="007A1AB4" w:rsidRDefault="0065400C" w:rsidP="007A1AB4">
            <w:pPr>
              <w:jc w:val="both"/>
              <w:rPr>
                <w:lang w:val="uk-UA"/>
              </w:rPr>
            </w:pPr>
            <w:r w:rsidRPr="007A1AB4">
              <w:rPr>
                <w:lang w:val="uk-UA"/>
              </w:rPr>
              <w:t>1) самостійний пошук інформації по заданій темі;</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2) відбір суттєвої інформації, необхідної для повного висвітлення досліджуваної проблеми, відділення цієї інформації від другорядної (в рамках даної теми);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3) аналіз і синтез знань і досліджень з проблеми;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4) узагальнення і класифікація інформації з дослідницьких проблем;</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5) логічне і послідовне розкриття теми;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6) узагальнення психологічних знань з проблеми та формулювання висновків на основі огляду літератури;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7) стилістично правильне оформлення наукової думки реферативного типу;</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8) грамотне оформлення наукового реферативного тексту;</w:t>
            </w:r>
          </w:p>
        </w:tc>
      </w:tr>
      <w:tr w:rsidR="0065400C" w:rsidRPr="0028618C" w:rsidTr="007A1AB4">
        <w:tc>
          <w:tcPr>
            <w:tcW w:w="2268" w:type="dxa"/>
            <w:vMerge/>
            <w:tcBorders>
              <w:bottom w:val="double" w:sz="4" w:space="0" w:color="auto"/>
            </w:tcBorders>
          </w:tcPr>
          <w:p w:rsidR="0065400C" w:rsidRPr="007A1AB4" w:rsidRDefault="0065400C" w:rsidP="007A1AB4">
            <w:pPr>
              <w:jc w:val="center"/>
              <w:rPr>
                <w:b/>
                <w:lang w:val="uk-UA"/>
              </w:rPr>
            </w:pPr>
          </w:p>
        </w:tc>
        <w:tc>
          <w:tcPr>
            <w:tcW w:w="7586" w:type="dxa"/>
            <w:tcBorders>
              <w:bottom w:val="double" w:sz="4" w:space="0" w:color="auto"/>
            </w:tcBorders>
          </w:tcPr>
          <w:p w:rsidR="0065400C" w:rsidRPr="007A1AB4" w:rsidRDefault="0065400C" w:rsidP="007A1AB4">
            <w:pPr>
              <w:jc w:val="both"/>
              <w:rPr>
                <w:lang w:val="uk-UA"/>
              </w:rPr>
            </w:pPr>
            <w:r w:rsidRPr="007A1AB4">
              <w:rPr>
                <w:lang w:val="uk-UA"/>
              </w:rPr>
              <w:t>9) правильне оформлення наукової роботи.</w:t>
            </w:r>
          </w:p>
        </w:tc>
      </w:tr>
      <w:tr w:rsidR="0065400C" w:rsidRPr="0028618C" w:rsidTr="007A1AB4">
        <w:tc>
          <w:tcPr>
            <w:tcW w:w="2268" w:type="dxa"/>
            <w:vMerge w:val="restart"/>
            <w:tcBorders>
              <w:top w:val="double" w:sz="4" w:space="0" w:color="auto"/>
            </w:tcBorders>
            <w:vAlign w:val="center"/>
          </w:tcPr>
          <w:p w:rsidR="0065400C" w:rsidRPr="007A1AB4" w:rsidRDefault="0065400C" w:rsidP="007A1AB4">
            <w:pPr>
              <w:jc w:val="center"/>
              <w:rPr>
                <w:b/>
                <w:lang w:val="uk-UA"/>
              </w:rPr>
            </w:pPr>
            <w:r w:rsidRPr="007A1AB4">
              <w:rPr>
                <w:i/>
                <w:lang w:val="uk-UA"/>
              </w:rPr>
              <w:t>Емпірична</w:t>
            </w:r>
          </w:p>
        </w:tc>
        <w:tc>
          <w:tcPr>
            <w:tcW w:w="7586" w:type="dxa"/>
            <w:tcBorders>
              <w:top w:val="double" w:sz="4" w:space="0" w:color="auto"/>
            </w:tcBorders>
          </w:tcPr>
          <w:p w:rsidR="0065400C" w:rsidRPr="007A1AB4" w:rsidRDefault="0065400C" w:rsidP="007A1AB4">
            <w:pPr>
              <w:jc w:val="both"/>
              <w:rPr>
                <w:lang w:val="uk-UA"/>
              </w:rPr>
            </w:pPr>
            <w:r w:rsidRPr="007A1AB4">
              <w:rPr>
                <w:lang w:val="uk-UA"/>
              </w:rPr>
              <w:t>1) обґрунтування актуальності і новизни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2) визначення предмета і об'єкта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3) формулювання мети і завдань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4) формулювання гіпотези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5) планування емпіричного дослідження і прогнозування вірогідності очікуваних результатів;</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6) вибір методів і підбір методик для перевірки гіпотези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7) практичне освоєння методики емпіричного дослідження як засобу вирішення науково-дослідного завдання;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8) кількісна обробка даних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9) якісна обробка даних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10) повний, стилістично правильний і грамотний опис процесу і результатів емпіричного дослідження, переконливість аргументації;</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11) інтерпретація результатів емпіричного дослідження;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12) формулювання висновків, отриманих в результаті емпіричного дослідження, рекомендацій щодо їх використання;</w:t>
            </w:r>
          </w:p>
        </w:tc>
      </w:tr>
      <w:tr w:rsidR="0065400C" w:rsidRPr="0028618C" w:rsidTr="007A1AB4">
        <w:tc>
          <w:tcPr>
            <w:tcW w:w="2268" w:type="dxa"/>
            <w:vMerge/>
            <w:tcBorders>
              <w:bottom w:val="double" w:sz="4" w:space="0" w:color="auto"/>
            </w:tcBorders>
          </w:tcPr>
          <w:p w:rsidR="0065400C" w:rsidRPr="007A1AB4" w:rsidRDefault="0065400C" w:rsidP="007A1AB4">
            <w:pPr>
              <w:jc w:val="center"/>
              <w:rPr>
                <w:b/>
                <w:lang w:val="uk-UA"/>
              </w:rPr>
            </w:pPr>
          </w:p>
        </w:tc>
        <w:tc>
          <w:tcPr>
            <w:tcW w:w="7586" w:type="dxa"/>
            <w:tcBorders>
              <w:bottom w:val="double" w:sz="4" w:space="0" w:color="auto"/>
            </w:tcBorders>
          </w:tcPr>
          <w:p w:rsidR="0065400C" w:rsidRPr="007A1AB4" w:rsidRDefault="0065400C" w:rsidP="007A1AB4">
            <w:pPr>
              <w:jc w:val="both"/>
              <w:rPr>
                <w:lang w:val="uk-UA"/>
              </w:rPr>
            </w:pPr>
            <w:r w:rsidRPr="007A1AB4">
              <w:rPr>
                <w:lang w:val="uk-UA"/>
              </w:rPr>
              <w:t>13) правильне оформлення наукової роботи.</w:t>
            </w:r>
          </w:p>
        </w:tc>
      </w:tr>
      <w:tr w:rsidR="0065400C" w:rsidRPr="0028618C" w:rsidTr="007A1AB4">
        <w:tc>
          <w:tcPr>
            <w:tcW w:w="2268" w:type="dxa"/>
            <w:vMerge w:val="restart"/>
            <w:tcBorders>
              <w:top w:val="double" w:sz="4" w:space="0" w:color="auto"/>
            </w:tcBorders>
            <w:vAlign w:val="center"/>
          </w:tcPr>
          <w:p w:rsidR="0065400C" w:rsidRPr="007A1AB4" w:rsidRDefault="0065400C" w:rsidP="007A1AB4">
            <w:pPr>
              <w:jc w:val="center"/>
              <w:rPr>
                <w:b/>
                <w:lang w:val="uk-UA"/>
              </w:rPr>
            </w:pPr>
            <w:r w:rsidRPr="007A1AB4">
              <w:rPr>
                <w:i/>
                <w:lang w:val="uk-UA"/>
              </w:rPr>
              <w:t>Розробка в галузі практичної психології</w:t>
            </w:r>
          </w:p>
        </w:tc>
        <w:tc>
          <w:tcPr>
            <w:tcW w:w="7586" w:type="dxa"/>
            <w:tcBorders>
              <w:top w:val="double" w:sz="4" w:space="0" w:color="auto"/>
            </w:tcBorders>
          </w:tcPr>
          <w:p w:rsidR="0065400C" w:rsidRPr="007A1AB4" w:rsidRDefault="0065400C" w:rsidP="007A1AB4">
            <w:pPr>
              <w:jc w:val="both"/>
              <w:rPr>
                <w:lang w:val="uk-UA"/>
              </w:rPr>
            </w:pPr>
            <w:r w:rsidRPr="007A1AB4">
              <w:rPr>
                <w:lang w:val="uk-UA"/>
              </w:rPr>
              <w:t>1) обґрунтування актуальності завдання, на розв'язання якої спрямована робота;</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2) визначення предмета і об'єкта практичної психологічної роботи;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3) формулювання мети і завдань, на розв'язання яких спрямована розробляється методика;</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4) характеристика новизни розроблюваної або адаптованої методики;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5) планування основних етапів розробки (або адаптації) методики практичної психологічної роботи та розуміння завдань, які вирішуються на кожному з них;</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6) підбір методів і методик для вирішення поставленого завдання практичної психології;</w:t>
            </w:r>
          </w:p>
        </w:tc>
      </w:tr>
    </w:tbl>
    <w:p w:rsidR="0065400C" w:rsidRDefault="0065400C" w:rsidP="002B1482">
      <w:pPr>
        <w:jc w:val="right"/>
        <w:rPr>
          <w:sz w:val="28"/>
          <w:szCs w:val="28"/>
          <w:lang w:val="uk-UA"/>
        </w:rPr>
      </w:pPr>
      <w:r>
        <w:br w:type="page"/>
      </w:r>
      <w:r>
        <w:rPr>
          <w:sz w:val="28"/>
          <w:szCs w:val="28"/>
          <w:lang w:val="uk-UA"/>
        </w:rPr>
        <w:t>Продовження табл.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28618C" w:rsidTr="007A1AB4">
        <w:tc>
          <w:tcPr>
            <w:tcW w:w="2268" w:type="dxa"/>
          </w:tcPr>
          <w:p w:rsidR="0065400C" w:rsidRPr="007A1AB4" w:rsidRDefault="0065400C" w:rsidP="007A1AB4">
            <w:pPr>
              <w:jc w:val="center"/>
              <w:rPr>
                <w:i/>
                <w:lang w:val="uk-UA"/>
              </w:rPr>
            </w:pPr>
            <w:r w:rsidRPr="007A1AB4">
              <w:rPr>
                <w:i/>
                <w:lang w:val="uk-UA"/>
              </w:rPr>
              <w:t>1</w:t>
            </w:r>
          </w:p>
        </w:tc>
        <w:tc>
          <w:tcPr>
            <w:tcW w:w="7586" w:type="dxa"/>
          </w:tcPr>
          <w:p w:rsidR="0065400C" w:rsidRPr="007A1AB4" w:rsidRDefault="0065400C" w:rsidP="007A1AB4">
            <w:pPr>
              <w:jc w:val="center"/>
              <w:rPr>
                <w:i/>
                <w:lang w:val="uk-UA"/>
              </w:rPr>
            </w:pPr>
            <w:r w:rsidRPr="007A1AB4">
              <w:rPr>
                <w:i/>
                <w:lang w:val="uk-UA"/>
              </w:rPr>
              <w:t>2</w:t>
            </w:r>
          </w:p>
        </w:tc>
      </w:tr>
      <w:tr w:rsidR="0065400C" w:rsidRPr="0028618C" w:rsidTr="007A1AB4">
        <w:tc>
          <w:tcPr>
            <w:tcW w:w="2268" w:type="dxa"/>
            <w:vMerge w:val="restart"/>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7) практичне освоєння методик психодіагностики, консультування, психотерапії, корекційної, розвиваючої психологічної роботи або роботи з психопрофілактики і психологічної просвіти, розуміння їх місця в рішенні поставленого завдання практичної психології;</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8) кількісна обробка результатів проведеної роботи;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9) якісна обробка результатів проведеної роботи;</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10) повний, стилістично правильний і грамотний опис процесу і результатів практичної психологічної роботи, переконливість аргументації;</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11) якісний і кількісний аналіз ефективності проведеної практичної психологічної роботи, її інтерпретація;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12) характеристика новизни і специфіки розробленої методики практичної психологічної роботи, висновків щодо її апробації, опис можливостей і обмежень в її застосуванні, рекомендацій щодо використання;</w:t>
            </w:r>
          </w:p>
        </w:tc>
      </w:tr>
      <w:tr w:rsidR="0065400C" w:rsidRPr="0028618C" w:rsidTr="007A1AB4">
        <w:tc>
          <w:tcPr>
            <w:tcW w:w="2268" w:type="dxa"/>
            <w:vMerge/>
          </w:tcPr>
          <w:p w:rsidR="0065400C" w:rsidRPr="007A1AB4" w:rsidRDefault="0065400C" w:rsidP="007A1AB4">
            <w:pPr>
              <w:jc w:val="center"/>
              <w:rPr>
                <w:b/>
                <w:lang w:val="uk-UA"/>
              </w:rPr>
            </w:pPr>
          </w:p>
        </w:tc>
        <w:tc>
          <w:tcPr>
            <w:tcW w:w="7586" w:type="dxa"/>
          </w:tcPr>
          <w:p w:rsidR="0065400C" w:rsidRPr="007A1AB4" w:rsidRDefault="0065400C" w:rsidP="007A1AB4">
            <w:pPr>
              <w:jc w:val="both"/>
              <w:rPr>
                <w:lang w:val="uk-UA"/>
              </w:rPr>
            </w:pPr>
            <w:r w:rsidRPr="007A1AB4">
              <w:rPr>
                <w:lang w:val="uk-UA"/>
              </w:rPr>
              <w:t>13) грамотне оформлення роботи.</w:t>
            </w:r>
          </w:p>
        </w:tc>
      </w:tr>
    </w:tbl>
    <w:p w:rsidR="0065400C" w:rsidRPr="00422DD1" w:rsidRDefault="0065400C" w:rsidP="00513145">
      <w:pPr>
        <w:jc w:val="center"/>
        <w:rPr>
          <w:b/>
          <w:sz w:val="28"/>
          <w:szCs w:val="28"/>
          <w:lang w:val="uk-UA"/>
        </w:rPr>
      </w:pPr>
    </w:p>
    <w:p w:rsidR="0065400C" w:rsidRDefault="0065400C" w:rsidP="00DC3FCC">
      <w:pPr>
        <w:ind w:firstLine="720"/>
        <w:jc w:val="both"/>
        <w:rPr>
          <w:sz w:val="28"/>
          <w:szCs w:val="28"/>
          <w:lang w:val="uk-UA"/>
        </w:rPr>
      </w:pPr>
      <w:r w:rsidRPr="00DC3FCC">
        <w:rPr>
          <w:sz w:val="28"/>
          <w:szCs w:val="28"/>
          <w:lang w:val="uk-UA"/>
        </w:rPr>
        <w:t>Навчання цим умінням здійснюється під науковим керівництвом досвідчених викладачів. Вони проводять консультації, на яких надають студентам методологічну і методичну допомогу.  Пошук літератури за темою і відбір необхідного змісту здійснюється студентами самостійно.</w:t>
      </w:r>
    </w:p>
    <w:p w:rsidR="0065400C" w:rsidRDefault="0065400C" w:rsidP="00DC3FCC">
      <w:pPr>
        <w:ind w:firstLine="720"/>
        <w:jc w:val="both"/>
        <w:rPr>
          <w:sz w:val="28"/>
          <w:szCs w:val="28"/>
          <w:lang w:val="uk-UA"/>
        </w:rPr>
      </w:pPr>
    </w:p>
    <w:p w:rsidR="0065400C" w:rsidRDefault="0065400C" w:rsidP="00B30A5E">
      <w:pPr>
        <w:ind w:firstLine="720"/>
        <w:jc w:val="both"/>
        <w:rPr>
          <w:b/>
          <w:sz w:val="28"/>
          <w:szCs w:val="28"/>
          <w:lang w:val="uk-UA"/>
        </w:rPr>
      </w:pPr>
      <w:r w:rsidRPr="00B30A5E">
        <w:rPr>
          <w:b/>
          <w:sz w:val="28"/>
          <w:szCs w:val="28"/>
          <w:lang w:val="uk-UA"/>
        </w:rPr>
        <w:t>7.5. Навчальна, виробнича,</w:t>
      </w:r>
      <w:r>
        <w:rPr>
          <w:b/>
          <w:sz w:val="28"/>
          <w:szCs w:val="28"/>
          <w:lang w:val="uk-UA"/>
        </w:rPr>
        <w:t xml:space="preserve"> </w:t>
      </w:r>
      <w:r w:rsidRPr="00B30A5E">
        <w:rPr>
          <w:b/>
          <w:sz w:val="28"/>
          <w:szCs w:val="28"/>
          <w:lang w:val="uk-UA"/>
        </w:rPr>
        <w:t>педагогічна практика студентів-психологів</w:t>
      </w:r>
    </w:p>
    <w:p w:rsidR="0065400C" w:rsidRPr="00B30A5E" w:rsidRDefault="0065400C" w:rsidP="00B30A5E">
      <w:pPr>
        <w:ind w:firstLine="720"/>
        <w:jc w:val="both"/>
        <w:rPr>
          <w:sz w:val="28"/>
          <w:szCs w:val="28"/>
          <w:lang w:val="uk-UA"/>
        </w:rPr>
      </w:pPr>
    </w:p>
    <w:p w:rsidR="0065400C" w:rsidRPr="00B30A5E" w:rsidRDefault="0065400C" w:rsidP="00B30A5E">
      <w:pPr>
        <w:ind w:firstLine="720"/>
        <w:jc w:val="both"/>
        <w:rPr>
          <w:sz w:val="28"/>
          <w:szCs w:val="28"/>
          <w:lang w:val="uk-UA"/>
        </w:rPr>
      </w:pPr>
      <w:r w:rsidRPr="00B30A5E">
        <w:rPr>
          <w:sz w:val="28"/>
          <w:szCs w:val="28"/>
          <w:lang w:val="uk-UA"/>
        </w:rPr>
        <w:t>Професія психолога ставить перед ним багато вимог: постійно поновлювати свої знання, переглядати методи роботи, прагнути  до набування нових умінь та подальшого їх удосконалення. Для  успішного вирішення цих задач потрібно поліпш</w:t>
      </w:r>
      <w:r>
        <w:rPr>
          <w:sz w:val="28"/>
          <w:szCs w:val="28"/>
          <w:lang w:val="uk-UA"/>
        </w:rPr>
        <w:t>увати підготов</w:t>
      </w:r>
      <w:r w:rsidRPr="00B30A5E">
        <w:rPr>
          <w:sz w:val="28"/>
          <w:szCs w:val="28"/>
          <w:lang w:val="uk-UA"/>
        </w:rPr>
        <w:t xml:space="preserve">ку психологів і змінювати методи навчання відповідно до  вимог життя. </w:t>
      </w:r>
    </w:p>
    <w:p w:rsidR="0065400C" w:rsidRPr="00B30A5E" w:rsidRDefault="0065400C" w:rsidP="00B30A5E">
      <w:pPr>
        <w:ind w:firstLine="720"/>
        <w:jc w:val="both"/>
        <w:rPr>
          <w:sz w:val="28"/>
          <w:szCs w:val="28"/>
          <w:lang w:val="uk-UA"/>
        </w:rPr>
      </w:pPr>
      <w:r w:rsidRPr="00B30A5E">
        <w:rPr>
          <w:sz w:val="28"/>
          <w:szCs w:val="28"/>
          <w:lang w:val="uk-UA"/>
        </w:rPr>
        <w:t>У процесі формування професійних умінь значно зростає роль та значення практики, яка є основним, а часто, і першим етапом становлення професійної майстерності. Вона є проміжною ланкою між теорією і  професійною діяльністю та покликана сформувати  у майбутніх психологів професійне мислення,  вміння та навички розв’язання практичних завдань,</w:t>
      </w:r>
      <w:r>
        <w:rPr>
          <w:sz w:val="28"/>
          <w:szCs w:val="28"/>
          <w:lang w:val="uk-UA"/>
        </w:rPr>
        <w:t xml:space="preserve"> почуття відповідальності, куль</w:t>
      </w:r>
      <w:r w:rsidRPr="00B30A5E">
        <w:rPr>
          <w:sz w:val="28"/>
          <w:szCs w:val="28"/>
          <w:lang w:val="uk-UA"/>
        </w:rPr>
        <w:t>туру ділової етики і спілкування, вміння шв</w:t>
      </w:r>
      <w:r>
        <w:rPr>
          <w:sz w:val="28"/>
          <w:szCs w:val="28"/>
          <w:lang w:val="uk-UA"/>
        </w:rPr>
        <w:t xml:space="preserve">идко орієнтуватись </w:t>
      </w:r>
      <w:r w:rsidRPr="00B30A5E">
        <w:rPr>
          <w:sz w:val="28"/>
          <w:szCs w:val="28"/>
          <w:lang w:val="uk-UA"/>
        </w:rPr>
        <w:t xml:space="preserve">в ситуації та приймати оптимальні рішення.  </w:t>
      </w:r>
    </w:p>
    <w:p w:rsidR="0065400C" w:rsidRPr="00B30A5E" w:rsidRDefault="0065400C" w:rsidP="00B30A5E">
      <w:pPr>
        <w:ind w:firstLine="720"/>
        <w:jc w:val="both"/>
        <w:rPr>
          <w:sz w:val="28"/>
          <w:szCs w:val="28"/>
          <w:lang w:val="uk-UA"/>
        </w:rPr>
      </w:pPr>
      <w:r w:rsidRPr="00B30A5E">
        <w:rPr>
          <w:sz w:val="28"/>
          <w:szCs w:val="28"/>
          <w:lang w:val="uk-UA"/>
        </w:rPr>
        <w:t>Під час проходження практи</w:t>
      </w:r>
      <w:r>
        <w:rPr>
          <w:sz w:val="28"/>
          <w:szCs w:val="28"/>
          <w:lang w:val="uk-UA"/>
        </w:rPr>
        <w:t>ки студенти оволодівають метода</w:t>
      </w:r>
      <w:r w:rsidRPr="00B30A5E">
        <w:rPr>
          <w:sz w:val="28"/>
          <w:szCs w:val="28"/>
          <w:lang w:val="uk-UA"/>
        </w:rPr>
        <w:t>ми діагностико-корекційної роб</w:t>
      </w:r>
      <w:r>
        <w:rPr>
          <w:sz w:val="28"/>
          <w:szCs w:val="28"/>
          <w:lang w:val="uk-UA"/>
        </w:rPr>
        <w:t>оти; формами та засобами органі</w:t>
      </w:r>
      <w:r w:rsidRPr="00B30A5E">
        <w:rPr>
          <w:sz w:val="28"/>
          <w:szCs w:val="28"/>
          <w:lang w:val="uk-UA"/>
        </w:rPr>
        <w:t>зації навчальної роботи в різних освітніх закладах системи освіти в Україні; усвідомлюють власні особистісні якості і міру готовності до майбутньої діяльності; озн</w:t>
      </w:r>
      <w:r>
        <w:rPr>
          <w:sz w:val="28"/>
          <w:szCs w:val="28"/>
          <w:lang w:val="uk-UA"/>
        </w:rPr>
        <w:t>айомлюються зі специфікою діяль</w:t>
      </w:r>
      <w:r w:rsidRPr="00B30A5E">
        <w:rPr>
          <w:sz w:val="28"/>
          <w:szCs w:val="28"/>
          <w:lang w:val="uk-UA"/>
        </w:rPr>
        <w:t xml:space="preserve">ності психолога в закладах різного профілю. </w:t>
      </w:r>
    </w:p>
    <w:p w:rsidR="0065400C" w:rsidRPr="00B30A5E" w:rsidRDefault="0065400C" w:rsidP="00B30A5E">
      <w:pPr>
        <w:ind w:firstLine="720"/>
        <w:jc w:val="both"/>
        <w:rPr>
          <w:sz w:val="28"/>
          <w:szCs w:val="28"/>
          <w:lang w:val="uk-UA"/>
        </w:rPr>
      </w:pPr>
      <w:r w:rsidRPr="00B30A5E">
        <w:rPr>
          <w:sz w:val="28"/>
          <w:szCs w:val="28"/>
          <w:lang w:val="uk-UA"/>
        </w:rPr>
        <w:t>Практика студентів-психолог</w:t>
      </w:r>
      <w:r>
        <w:rPr>
          <w:sz w:val="28"/>
          <w:szCs w:val="28"/>
          <w:lang w:val="uk-UA"/>
        </w:rPr>
        <w:t>ів є обов’язковою складовою час</w:t>
      </w:r>
      <w:r w:rsidRPr="00B30A5E">
        <w:rPr>
          <w:sz w:val="28"/>
          <w:szCs w:val="28"/>
          <w:lang w:val="uk-UA"/>
        </w:rPr>
        <w:t xml:space="preserve">тиною процесу підготовки фахівців у </w:t>
      </w:r>
      <w:r>
        <w:rPr>
          <w:sz w:val="28"/>
          <w:szCs w:val="28"/>
          <w:lang w:val="uk-UA"/>
        </w:rPr>
        <w:t xml:space="preserve">ЗВО </w:t>
      </w:r>
      <w:r w:rsidRPr="00B30A5E">
        <w:rPr>
          <w:sz w:val="28"/>
          <w:szCs w:val="28"/>
          <w:lang w:val="uk-UA"/>
        </w:rPr>
        <w:t xml:space="preserve">і проводиться на оснащених  відповідним чином базах практики </w:t>
      </w:r>
      <w:r>
        <w:rPr>
          <w:sz w:val="28"/>
          <w:szCs w:val="28"/>
          <w:lang w:val="uk-UA"/>
        </w:rPr>
        <w:t>ЗВО</w:t>
      </w:r>
      <w:r w:rsidRPr="00B30A5E">
        <w:rPr>
          <w:sz w:val="28"/>
          <w:szCs w:val="28"/>
          <w:lang w:val="uk-UA"/>
        </w:rPr>
        <w:t>, а т</w:t>
      </w:r>
      <w:r>
        <w:rPr>
          <w:sz w:val="28"/>
          <w:szCs w:val="28"/>
          <w:lang w:val="uk-UA"/>
        </w:rPr>
        <w:t xml:space="preserve">акож на сучасних підприємствах </w:t>
      </w:r>
      <w:r w:rsidRPr="00B30A5E">
        <w:rPr>
          <w:sz w:val="28"/>
          <w:szCs w:val="28"/>
          <w:lang w:val="uk-UA"/>
        </w:rPr>
        <w:t>і в організаціях різних галузей го</w:t>
      </w:r>
      <w:r>
        <w:rPr>
          <w:sz w:val="28"/>
          <w:szCs w:val="28"/>
          <w:lang w:val="uk-UA"/>
        </w:rPr>
        <w:t>сподарства, освіти, охорони здо</w:t>
      </w:r>
      <w:r w:rsidRPr="00B30A5E">
        <w:rPr>
          <w:sz w:val="28"/>
          <w:szCs w:val="28"/>
          <w:lang w:val="uk-UA"/>
        </w:rPr>
        <w:t xml:space="preserve">ров’я, культури, торгівлі і державного управління.  </w:t>
      </w:r>
    </w:p>
    <w:p w:rsidR="0065400C" w:rsidRPr="00B30A5E" w:rsidRDefault="0065400C" w:rsidP="00B30A5E">
      <w:pPr>
        <w:ind w:firstLine="720"/>
        <w:jc w:val="both"/>
        <w:rPr>
          <w:sz w:val="28"/>
          <w:szCs w:val="28"/>
          <w:lang w:val="uk-UA"/>
        </w:rPr>
      </w:pPr>
      <w:r w:rsidRPr="00B30A5E">
        <w:rPr>
          <w:sz w:val="28"/>
          <w:szCs w:val="28"/>
          <w:lang w:val="uk-UA"/>
        </w:rPr>
        <w:t>Згідно з навчальними планам</w:t>
      </w:r>
      <w:r>
        <w:rPr>
          <w:sz w:val="28"/>
          <w:szCs w:val="28"/>
          <w:lang w:val="uk-UA"/>
        </w:rPr>
        <w:t>и вищих навчальних закладів тер</w:t>
      </w:r>
      <w:r w:rsidRPr="00B30A5E">
        <w:rPr>
          <w:sz w:val="28"/>
          <w:szCs w:val="28"/>
          <w:lang w:val="uk-UA"/>
        </w:rPr>
        <w:t>міни фахової практики становлять 20–25%  усього навчального процесу. Організація практичної пі</w:t>
      </w:r>
      <w:r>
        <w:rPr>
          <w:sz w:val="28"/>
          <w:szCs w:val="28"/>
          <w:lang w:val="uk-UA"/>
        </w:rPr>
        <w:t>дготовки студентів регламен</w:t>
      </w:r>
      <w:r w:rsidRPr="00B30A5E">
        <w:rPr>
          <w:sz w:val="28"/>
          <w:szCs w:val="28"/>
          <w:lang w:val="uk-UA"/>
        </w:rPr>
        <w:t>тується Положенням</w:t>
      </w:r>
      <w:r>
        <w:rPr>
          <w:sz w:val="28"/>
          <w:szCs w:val="28"/>
          <w:lang w:val="uk-UA"/>
        </w:rPr>
        <w:t>и</w:t>
      </w:r>
      <w:r w:rsidRPr="00B30A5E">
        <w:rPr>
          <w:sz w:val="28"/>
          <w:szCs w:val="28"/>
          <w:lang w:val="uk-UA"/>
        </w:rPr>
        <w:t xml:space="preserve"> про проведення практики студентів</w:t>
      </w:r>
      <w:r>
        <w:rPr>
          <w:sz w:val="28"/>
          <w:szCs w:val="28"/>
          <w:lang w:val="uk-UA"/>
        </w:rPr>
        <w:t>, розробленими й затвердженими</w:t>
      </w:r>
      <w:r w:rsidRPr="00B30A5E">
        <w:rPr>
          <w:sz w:val="28"/>
          <w:szCs w:val="28"/>
          <w:lang w:val="uk-UA"/>
        </w:rPr>
        <w:t xml:space="preserve"> заклад</w:t>
      </w:r>
      <w:r>
        <w:rPr>
          <w:sz w:val="28"/>
          <w:szCs w:val="28"/>
          <w:lang w:val="uk-UA"/>
        </w:rPr>
        <w:t>ами вищої освіти</w:t>
      </w:r>
      <w:r w:rsidRPr="00B30A5E">
        <w:rPr>
          <w:sz w:val="28"/>
          <w:szCs w:val="28"/>
          <w:lang w:val="uk-UA"/>
        </w:rPr>
        <w:t xml:space="preserve">.    </w:t>
      </w:r>
    </w:p>
    <w:p w:rsidR="0065400C" w:rsidRDefault="0065400C" w:rsidP="00B30A5E">
      <w:pPr>
        <w:ind w:firstLine="720"/>
        <w:jc w:val="both"/>
        <w:rPr>
          <w:sz w:val="28"/>
          <w:szCs w:val="28"/>
          <w:lang w:val="uk-UA"/>
        </w:rPr>
      </w:pPr>
      <w:r>
        <w:rPr>
          <w:sz w:val="28"/>
          <w:szCs w:val="28"/>
          <w:lang w:val="uk-UA"/>
        </w:rPr>
        <w:t>Види практик студентів у ЗВО подано на рис. 7.12.</w:t>
      </w:r>
      <w:r w:rsidRPr="00B30A5E">
        <w:rPr>
          <w:sz w:val="28"/>
          <w:szCs w:val="28"/>
          <w:lang w:val="uk-UA"/>
        </w:rPr>
        <w:t xml:space="preserve"> </w:t>
      </w:r>
    </w:p>
    <w:p w:rsidR="0065400C" w:rsidRPr="00B30A5E"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r>
        <w:rPr>
          <w:noProof/>
        </w:rPr>
        <w:pict>
          <v:group id="_x0000_s1891" style="position:absolute;left:0;text-align:left;margin-left:-9pt;margin-top:-16.1pt;width:489pt;height:306pt;z-index:251702784" coordorigin="954,1134" coordsize="9780,6120">
            <v:rect id="_x0000_s1892" style="position:absolute;left:3654;top:1134;width:4500;height:540" o:regroupid="2">
              <v:textbox style="mso-next-textbox:#_x0000_s1892">
                <w:txbxContent>
                  <w:p w:rsidR="0065400C" w:rsidRPr="00CC07AC" w:rsidRDefault="0065400C" w:rsidP="00CC07AC">
                    <w:pPr>
                      <w:jc w:val="center"/>
                      <w:rPr>
                        <w:b/>
                        <w:sz w:val="28"/>
                        <w:szCs w:val="28"/>
                        <w:lang w:val="uk-UA"/>
                      </w:rPr>
                    </w:pPr>
                    <w:r w:rsidRPr="00CC07AC">
                      <w:rPr>
                        <w:b/>
                        <w:sz w:val="28"/>
                        <w:szCs w:val="28"/>
                        <w:lang w:val="uk-UA"/>
                      </w:rPr>
                      <w:t>Види практик студентів у ЗВО</w:t>
                    </w:r>
                  </w:p>
                </w:txbxContent>
              </v:textbox>
            </v:rect>
            <v:rect id="_x0000_s1893" style="position:absolute;left:954;top:2034;width:3060;height:5220" o:regroupid="2">
              <v:textbox style="mso-next-textbox:#_x0000_s1893">
                <w:txbxContent>
                  <w:p w:rsidR="0065400C" w:rsidRPr="00CC07AC" w:rsidRDefault="0065400C" w:rsidP="00CC07AC">
                    <w:pPr>
                      <w:jc w:val="center"/>
                      <w:rPr>
                        <w:lang w:val="uk-UA"/>
                      </w:rPr>
                    </w:pPr>
                    <w:r w:rsidRPr="00FE3C9B">
                      <w:rPr>
                        <w:b/>
                        <w:lang w:val="uk-UA"/>
                      </w:rPr>
                      <w:t>Навчальна практика</w:t>
                    </w:r>
                    <w:r w:rsidRPr="00CC07AC">
                      <w:rPr>
                        <w:lang w:val="uk-UA"/>
                      </w:rPr>
                      <w:t xml:space="preserve"> має своєю метою поглибити і закріпити теоретичні знання студентів, виробити навички практичної і дослідницької роботи. Навчальну практику проводять, як правило, в закладах освіти, лабораторіях, клініках, службах. Форми проведення навчальної практики можуть бути різними, зокрема екскурсія, спостереження, бесіда, практична робота на робочому місці</w:t>
                    </w:r>
                  </w:p>
                </w:txbxContent>
              </v:textbox>
            </v:rect>
            <v:rect id="_x0000_s1894" style="position:absolute;left:4160;top:2034;width:3094;height:5220" o:regroupid="2">
              <v:textbox style="mso-next-textbox:#_x0000_s1894">
                <w:txbxContent>
                  <w:p w:rsidR="0065400C" w:rsidRPr="00CC07AC" w:rsidRDefault="0065400C" w:rsidP="00CC07AC">
                    <w:pPr>
                      <w:jc w:val="center"/>
                    </w:pPr>
                    <w:r w:rsidRPr="00FE3C9B">
                      <w:rPr>
                        <w:b/>
                        <w:lang w:val="uk-UA"/>
                      </w:rPr>
                      <w:t>Навчально-виробнича практика</w:t>
                    </w:r>
                    <w:r w:rsidRPr="00CC07AC">
                      <w:rPr>
                        <w:lang w:val="uk-UA"/>
                      </w:rPr>
                      <w:t xml:space="preserve"> має своїм завданням ознайомити студента з його майбутньою спеціальністю шляхом виконання обов’язків помічника. Це дає змогу глибше проникнути у зміст і технологію майбутньої професійної діяльності;    </w:t>
                    </w:r>
                  </w:p>
                  <w:p w:rsidR="0065400C" w:rsidRPr="00294419" w:rsidRDefault="0065400C" w:rsidP="00CC07AC">
                    <w:pPr>
                      <w:rPr>
                        <w:szCs w:val="28"/>
                      </w:rPr>
                    </w:pPr>
                  </w:p>
                </w:txbxContent>
              </v:textbox>
            </v:rect>
            <v:rect id="_x0000_s1895" style="position:absolute;left:7434;top:2034;width:3300;height:5220" o:regroupid="2">
              <v:textbox style="mso-next-textbox:#_x0000_s1895">
                <w:txbxContent>
                  <w:p w:rsidR="0065400C" w:rsidRDefault="0065400C" w:rsidP="00CC07AC">
                    <w:pPr>
                      <w:jc w:val="center"/>
                      <w:rPr>
                        <w:lang w:val="uk-UA"/>
                      </w:rPr>
                    </w:pPr>
                    <w:r w:rsidRPr="00FE3C9B">
                      <w:rPr>
                        <w:b/>
                        <w:lang w:val="uk-UA"/>
                      </w:rPr>
                      <w:t>Виробнича практика (або переддипломна)</w:t>
                    </w:r>
                    <w:r>
                      <w:rPr>
                        <w:lang w:val="uk-UA"/>
                      </w:rPr>
                      <w:t>:</w:t>
                    </w:r>
                    <w:r w:rsidRPr="00CC07AC">
                      <w:rPr>
                        <w:lang w:val="uk-UA"/>
                      </w:rPr>
                      <w:t xml:space="preserve"> проходять студенти старших курсів. У процесі цієї практики вони  виконують за спеціальністю весь цикл основних робіт, перебуваючи на робочих місцях, вивчаючи значну за обсягом ділянку виробництва і набуваючи навичок організації, управління і контролю. </w:t>
                    </w:r>
                  </w:p>
                  <w:p w:rsidR="0065400C" w:rsidRPr="00CC07AC" w:rsidRDefault="0065400C" w:rsidP="00CC07AC">
                    <w:pPr>
                      <w:jc w:val="center"/>
                      <w:rPr>
                        <w:lang w:val="uk-UA"/>
                      </w:rPr>
                    </w:pPr>
                    <w:r w:rsidRPr="00CC07AC">
                      <w:rPr>
                        <w:lang w:val="uk-UA"/>
                      </w:rPr>
                      <w:t xml:space="preserve">Під час переддипломної практики студенти готують матеріали до кваліфікаційної роботи (якщо вона передбачена навчальним планом).  </w:t>
                    </w:r>
                  </w:p>
                  <w:p w:rsidR="0065400C" w:rsidRDefault="0065400C" w:rsidP="00CC07AC"/>
                </w:txbxContent>
              </v:textbox>
            </v:rect>
            <v:line id="_x0000_s1896" style="position:absolute" from="2634,1854" to="9654,1854" o:regroupid="2"/>
            <v:line id="_x0000_s1897" style="position:absolute" from="5874,1674" to="5874,1854" o:regroupid="2"/>
            <v:line id="_x0000_s1898" style="position:absolute" from="2634,1854" to="2634,2034" o:regroupid="2">
              <v:stroke endarrow="block"/>
            </v:line>
            <v:line id="_x0000_s1899" style="position:absolute" from="5865,1854" to="5865,2034" o:regroupid="2">
              <v:stroke endarrow="block"/>
            </v:line>
            <v:line id="_x0000_s1900" style="position:absolute" from="9654,1854" to="9654,2034" o:regroupid="2">
              <v:stroke endarrow="block"/>
            </v:line>
          </v:group>
        </w:pict>
      </w: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Default="0065400C" w:rsidP="00FE3C9B">
      <w:pPr>
        <w:jc w:val="center"/>
        <w:rPr>
          <w:sz w:val="28"/>
          <w:szCs w:val="28"/>
          <w:lang w:val="uk-UA"/>
        </w:rPr>
      </w:pPr>
      <w:r>
        <w:rPr>
          <w:sz w:val="28"/>
          <w:szCs w:val="28"/>
          <w:lang w:val="uk-UA"/>
        </w:rPr>
        <w:t>Рис. 7.12. Види практик студентів у ЗВО</w:t>
      </w:r>
    </w:p>
    <w:p w:rsidR="0065400C" w:rsidRDefault="0065400C" w:rsidP="00B30A5E">
      <w:pPr>
        <w:ind w:firstLine="720"/>
        <w:jc w:val="both"/>
        <w:rPr>
          <w:sz w:val="28"/>
          <w:szCs w:val="28"/>
          <w:lang w:val="uk-UA"/>
        </w:rPr>
      </w:pPr>
    </w:p>
    <w:p w:rsidR="0065400C" w:rsidRPr="00B30A5E" w:rsidRDefault="0065400C" w:rsidP="00B30A5E">
      <w:pPr>
        <w:ind w:firstLine="720"/>
        <w:jc w:val="both"/>
        <w:rPr>
          <w:sz w:val="28"/>
          <w:szCs w:val="28"/>
          <w:lang w:val="uk-UA"/>
        </w:rPr>
      </w:pPr>
      <w:r w:rsidRPr="00245E18">
        <w:rPr>
          <w:i/>
          <w:sz w:val="28"/>
          <w:szCs w:val="28"/>
          <w:lang w:val="uk-UA"/>
        </w:rPr>
        <w:t>Усі види практик майбутніх психологів передбачають</w:t>
      </w:r>
      <w:r w:rsidRPr="00B30A5E">
        <w:rPr>
          <w:sz w:val="28"/>
          <w:szCs w:val="28"/>
          <w:lang w:val="uk-UA"/>
        </w:rPr>
        <w:t xml:space="preserve">: </w:t>
      </w:r>
    </w:p>
    <w:p w:rsidR="0065400C" w:rsidRPr="00B30A5E" w:rsidRDefault="0065400C" w:rsidP="00B30A5E">
      <w:pPr>
        <w:ind w:firstLine="720"/>
        <w:jc w:val="both"/>
        <w:rPr>
          <w:sz w:val="28"/>
          <w:szCs w:val="28"/>
          <w:lang w:val="uk-UA"/>
        </w:rPr>
      </w:pPr>
      <w:r w:rsidRPr="00B30A5E">
        <w:rPr>
          <w:sz w:val="28"/>
          <w:szCs w:val="28"/>
          <w:lang w:val="uk-UA"/>
        </w:rPr>
        <w:t>1) розвиток у студентів навичок спостереження</w:t>
      </w:r>
      <w:r>
        <w:rPr>
          <w:sz w:val="28"/>
          <w:szCs w:val="28"/>
          <w:lang w:val="uk-UA"/>
        </w:rPr>
        <w:t>, аналізу та уза</w:t>
      </w:r>
      <w:r w:rsidRPr="00B30A5E">
        <w:rPr>
          <w:sz w:val="28"/>
          <w:szCs w:val="28"/>
          <w:lang w:val="uk-UA"/>
        </w:rPr>
        <w:t xml:space="preserve">гальнення досвіду роботи системи психологічних служб країни; </w:t>
      </w:r>
    </w:p>
    <w:p w:rsidR="0065400C" w:rsidRPr="00B30A5E" w:rsidRDefault="0065400C" w:rsidP="00B30A5E">
      <w:pPr>
        <w:ind w:firstLine="720"/>
        <w:jc w:val="both"/>
        <w:rPr>
          <w:sz w:val="28"/>
          <w:szCs w:val="28"/>
          <w:lang w:val="uk-UA"/>
        </w:rPr>
      </w:pPr>
      <w:r w:rsidRPr="00B30A5E">
        <w:rPr>
          <w:sz w:val="28"/>
          <w:szCs w:val="28"/>
          <w:lang w:val="uk-UA"/>
        </w:rPr>
        <w:t>2) удосконалення вмінь практичн</w:t>
      </w:r>
      <w:r>
        <w:rPr>
          <w:sz w:val="28"/>
          <w:szCs w:val="28"/>
          <w:lang w:val="uk-UA"/>
        </w:rPr>
        <w:t xml:space="preserve">ої роботи (вивчення учнів класу </w:t>
      </w:r>
      <w:r w:rsidRPr="00B30A5E">
        <w:rPr>
          <w:sz w:val="28"/>
          <w:szCs w:val="28"/>
          <w:lang w:val="uk-UA"/>
        </w:rPr>
        <w:t xml:space="preserve">і складання психолого-педагогічної характеристики), оволодіння набором технік, технологій та професійних дій; </w:t>
      </w:r>
    </w:p>
    <w:p w:rsidR="0065400C" w:rsidRPr="00B30A5E" w:rsidRDefault="0065400C" w:rsidP="00B30A5E">
      <w:pPr>
        <w:ind w:firstLine="720"/>
        <w:jc w:val="both"/>
        <w:rPr>
          <w:sz w:val="28"/>
          <w:szCs w:val="28"/>
          <w:lang w:val="uk-UA"/>
        </w:rPr>
      </w:pPr>
      <w:r w:rsidRPr="00B30A5E">
        <w:rPr>
          <w:sz w:val="28"/>
          <w:szCs w:val="28"/>
          <w:lang w:val="uk-UA"/>
        </w:rPr>
        <w:t>3) перевірку якості професійн</w:t>
      </w:r>
      <w:r>
        <w:rPr>
          <w:sz w:val="28"/>
          <w:szCs w:val="28"/>
          <w:lang w:val="uk-UA"/>
        </w:rPr>
        <w:t xml:space="preserve">ої підготовки, отриманої у ЗВО </w:t>
      </w:r>
      <w:r w:rsidRPr="00B30A5E">
        <w:rPr>
          <w:sz w:val="28"/>
          <w:szCs w:val="28"/>
          <w:lang w:val="uk-UA"/>
        </w:rPr>
        <w:t xml:space="preserve">під час використання її на практиці.  </w:t>
      </w:r>
    </w:p>
    <w:p w:rsidR="0065400C" w:rsidRPr="00B30A5E" w:rsidRDefault="0065400C" w:rsidP="00B30A5E">
      <w:pPr>
        <w:ind w:firstLine="720"/>
        <w:jc w:val="both"/>
        <w:rPr>
          <w:sz w:val="28"/>
          <w:szCs w:val="28"/>
          <w:lang w:val="uk-UA"/>
        </w:rPr>
      </w:pPr>
      <w:r w:rsidRPr="00B30A5E">
        <w:rPr>
          <w:sz w:val="28"/>
          <w:szCs w:val="28"/>
          <w:lang w:val="uk-UA"/>
        </w:rPr>
        <w:t>Перша навчальна практика студентів спеціальності «Психологія» є невід</w:t>
      </w:r>
      <w:r>
        <w:rPr>
          <w:sz w:val="28"/>
          <w:szCs w:val="28"/>
          <w:lang w:val="uk-UA"/>
        </w:rPr>
        <w:t>’єм</w:t>
      </w:r>
      <w:r w:rsidRPr="00B30A5E">
        <w:rPr>
          <w:sz w:val="28"/>
          <w:szCs w:val="28"/>
          <w:lang w:val="uk-UA"/>
        </w:rPr>
        <w:t xml:space="preserve">ною складовою загальної підготовки фахівців-психологів і частиною навчального процесу у </w:t>
      </w:r>
      <w:r>
        <w:rPr>
          <w:sz w:val="28"/>
          <w:szCs w:val="28"/>
          <w:lang w:val="uk-UA"/>
        </w:rPr>
        <w:t>ЗВО</w:t>
      </w:r>
      <w:r w:rsidRPr="00B30A5E">
        <w:rPr>
          <w:sz w:val="28"/>
          <w:szCs w:val="28"/>
          <w:lang w:val="uk-UA"/>
        </w:rPr>
        <w:t xml:space="preserve">. </w:t>
      </w:r>
    </w:p>
    <w:p w:rsidR="0065400C" w:rsidRPr="00B30A5E" w:rsidRDefault="0065400C" w:rsidP="00B30A5E">
      <w:pPr>
        <w:ind w:firstLine="720"/>
        <w:jc w:val="both"/>
        <w:rPr>
          <w:sz w:val="28"/>
          <w:szCs w:val="28"/>
          <w:lang w:val="uk-UA"/>
        </w:rPr>
      </w:pPr>
      <w:r w:rsidRPr="003E1A91">
        <w:rPr>
          <w:i/>
          <w:sz w:val="28"/>
          <w:szCs w:val="28"/>
          <w:lang w:val="uk-UA"/>
        </w:rPr>
        <w:t>Навчальна практика</w:t>
      </w:r>
      <w:r w:rsidRPr="00B30A5E">
        <w:rPr>
          <w:sz w:val="28"/>
          <w:szCs w:val="28"/>
          <w:lang w:val="uk-UA"/>
        </w:rPr>
        <w:t xml:space="preserve"> є важливим етапом підготовки фахівців спеціальності та набуття досвіду</w:t>
      </w:r>
      <w:r>
        <w:rPr>
          <w:sz w:val="28"/>
          <w:szCs w:val="28"/>
          <w:lang w:val="uk-UA"/>
        </w:rPr>
        <w:t xml:space="preserve"> самостійної роботи та орієнто</w:t>
      </w:r>
      <w:r w:rsidRPr="00B30A5E">
        <w:rPr>
          <w:sz w:val="28"/>
          <w:szCs w:val="28"/>
          <w:lang w:val="uk-UA"/>
        </w:rPr>
        <w:t>вана на самостійне пізнання студентом психічних процесів і явищ особистості. Вона забезпечує з</w:t>
      </w:r>
      <w:r>
        <w:rPr>
          <w:sz w:val="28"/>
          <w:szCs w:val="28"/>
          <w:lang w:val="uk-UA"/>
        </w:rPr>
        <w:t>в’язок між теоретичною підготов</w:t>
      </w:r>
      <w:r w:rsidRPr="00B30A5E">
        <w:rPr>
          <w:sz w:val="28"/>
          <w:szCs w:val="28"/>
          <w:lang w:val="uk-UA"/>
        </w:rPr>
        <w:t>кою майбутніх психологів та ї</w:t>
      </w:r>
      <w:r>
        <w:rPr>
          <w:sz w:val="28"/>
          <w:szCs w:val="28"/>
          <w:lang w:val="uk-UA"/>
        </w:rPr>
        <w:t>х практичним професійним станов</w:t>
      </w:r>
      <w:r w:rsidRPr="00B30A5E">
        <w:rPr>
          <w:sz w:val="28"/>
          <w:szCs w:val="28"/>
          <w:lang w:val="uk-UA"/>
        </w:rPr>
        <w:t>ленням у напрямі формування в</w:t>
      </w:r>
      <w:r>
        <w:rPr>
          <w:sz w:val="28"/>
          <w:szCs w:val="28"/>
          <w:lang w:val="uk-UA"/>
        </w:rPr>
        <w:t>ідповідних умінь. Саме тому про</w:t>
      </w:r>
      <w:r w:rsidRPr="00B30A5E">
        <w:rPr>
          <w:sz w:val="28"/>
          <w:szCs w:val="28"/>
          <w:lang w:val="uk-UA"/>
        </w:rPr>
        <w:t xml:space="preserve">ходження навчальної практики кожним студентом є обов’язковим, як і вивчення теоретичних дисциплін навчального плану. </w:t>
      </w:r>
    </w:p>
    <w:p w:rsidR="0065400C" w:rsidRPr="00B30A5E" w:rsidRDefault="0065400C" w:rsidP="00B30A5E">
      <w:pPr>
        <w:ind w:firstLine="720"/>
        <w:jc w:val="both"/>
        <w:rPr>
          <w:sz w:val="28"/>
          <w:szCs w:val="28"/>
          <w:lang w:val="uk-UA"/>
        </w:rPr>
      </w:pPr>
      <w:r w:rsidRPr="003E1A91">
        <w:rPr>
          <w:i/>
          <w:sz w:val="28"/>
          <w:szCs w:val="28"/>
          <w:lang w:val="uk-UA"/>
        </w:rPr>
        <w:t>Мета навчальної практики</w:t>
      </w:r>
      <w:r w:rsidRPr="00B30A5E">
        <w:rPr>
          <w:sz w:val="28"/>
          <w:szCs w:val="28"/>
          <w:lang w:val="uk-UA"/>
        </w:rPr>
        <w:t xml:space="preserve">  –</w:t>
      </w:r>
      <w:r>
        <w:rPr>
          <w:sz w:val="28"/>
          <w:szCs w:val="28"/>
          <w:lang w:val="uk-UA"/>
        </w:rPr>
        <w:t xml:space="preserve">  удосконалити і закріпити тео</w:t>
      </w:r>
      <w:r w:rsidRPr="00B30A5E">
        <w:rPr>
          <w:sz w:val="28"/>
          <w:szCs w:val="28"/>
          <w:lang w:val="uk-UA"/>
        </w:rPr>
        <w:t>ретичні знання з циклу гуманітарної, професійної та практичної  підготовки; набути  вмінь і навичок практичної роботи у процесі проведення психологічного до</w:t>
      </w:r>
      <w:r>
        <w:rPr>
          <w:sz w:val="28"/>
          <w:szCs w:val="28"/>
          <w:lang w:val="uk-UA"/>
        </w:rPr>
        <w:t>слідження, ознайомитися з техно</w:t>
      </w:r>
      <w:r w:rsidRPr="00B30A5E">
        <w:rPr>
          <w:sz w:val="28"/>
          <w:szCs w:val="28"/>
          <w:lang w:val="uk-UA"/>
        </w:rPr>
        <w:t>логією отримання, оброблення, а</w:t>
      </w:r>
      <w:r>
        <w:rPr>
          <w:sz w:val="28"/>
          <w:szCs w:val="28"/>
          <w:lang w:val="uk-UA"/>
        </w:rPr>
        <w:t>налізу і використання  психоло</w:t>
      </w:r>
      <w:r w:rsidRPr="00B30A5E">
        <w:rPr>
          <w:sz w:val="28"/>
          <w:szCs w:val="28"/>
          <w:lang w:val="uk-UA"/>
        </w:rPr>
        <w:t xml:space="preserve">гічної інформації. </w:t>
      </w:r>
    </w:p>
    <w:p w:rsidR="0065400C" w:rsidRPr="00B30A5E" w:rsidRDefault="0065400C" w:rsidP="00B30A5E">
      <w:pPr>
        <w:ind w:firstLine="720"/>
        <w:jc w:val="both"/>
        <w:rPr>
          <w:sz w:val="28"/>
          <w:szCs w:val="28"/>
          <w:lang w:val="uk-UA"/>
        </w:rPr>
      </w:pPr>
      <w:r w:rsidRPr="003E1A91">
        <w:rPr>
          <w:i/>
          <w:sz w:val="28"/>
          <w:szCs w:val="28"/>
          <w:lang w:val="uk-UA"/>
        </w:rPr>
        <w:t>Завдання навчальної практики</w:t>
      </w:r>
      <w:r w:rsidRPr="00B30A5E">
        <w:rPr>
          <w:sz w:val="28"/>
          <w:szCs w:val="28"/>
          <w:lang w:val="uk-UA"/>
        </w:rPr>
        <w:t xml:space="preserve"> такі: </w:t>
      </w:r>
    </w:p>
    <w:p w:rsidR="0065400C" w:rsidRPr="00B30A5E" w:rsidRDefault="0065400C" w:rsidP="00B30A5E">
      <w:pPr>
        <w:ind w:firstLine="720"/>
        <w:jc w:val="both"/>
        <w:rPr>
          <w:sz w:val="28"/>
          <w:szCs w:val="28"/>
          <w:lang w:val="uk-UA"/>
        </w:rPr>
      </w:pPr>
      <w:r w:rsidRPr="00B30A5E">
        <w:rPr>
          <w:sz w:val="28"/>
          <w:szCs w:val="28"/>
          <w:lang w:val="uk-UA"/>
        </w:rPr>
        <w:t xml:space="preserve">– ознайомлення студентів з тим, як на практиці здійснюється професійна психодіагностика із застосуванням професіограм та психодіагностичних методик; </w:t>
      </w:r>
    </w:p>
    <w:p w:rsidR="0065400C" w:rsidRPr="00B30A5E" w:rsidRDefault="0065400C" w:rsidP="00B30A5E">
      <w:pPr>
        <w:ind w:firstLine="720"/>
        <w:jc w:val="both"/>
        <w:rPr>
          <w:sz w:val="28"/>
          <w:szCs w:val="28"/>
          <w:lang w:val="uk-UA"/>
        </w:rPr>
      </w:pPr>
      <w:r w:rsidRPr="00B30A5E">
        <w:rPr>
          <w:sz w:val="28"/>
          <w:szCs w:val="28"/>
          <w:lang w:val="uk-UA"/>
        </w:rPr>
        <w:t xml:space="preserve">– здобуття, закріплення та поглиблення  теоретичних знань з психодіагностики; </w:t>
      </w:r>
    </w:p>
    <w:p w:rsidR="0065400C" w:rsidRPr="00B30A5E" w:rsidRDefault="0065400C" w:rsidP="00B30A5E">
      <w:pPr>
        <w:ind w:firstLine="720"/>
        <w:jc w:val="both"/>
        <w:rPr>
          <w:sz w:val="28"/>
          <w:szCs w:val="28"/>
          <w:lang w:val="uk-UA"/>
        </w:rPr>
      </w:pPr>
      <w:r w:rsidRPr="00B30A5E">
        <w:rPr>
          <w:sz w:val="28"/>
          <w:szCs w:val="28"/>
          <w:lang w:val="uk-UA"/>
        </w:rPr>
        <w:t>– формування професійних на</w:t>
      </w:r>
      <w:r>
        <w:rPr>
          <w:sz w:val="28"/>
          <w:szCs w:val="28"/>
          <w:lang w:val="uk-UA"/>
        </w:rPr>
        <w:t>вичок застосування знань у галу</w:t>
      </w:r>
      <w:r w:rsidRPr="00B30A5E">
        <w:rPr>
          <w:sz w:val="28"/>
          <w:szCs w:val="28"/>
          <w:lang w:val="uk-UA"/>
        </w:rPr>
        <w:t xml:space="preserve">зі психологічної діагностики; </w:t>
      </w:r>
    </w:p>
    <w:p w:rsidR="0065400C" w:rsidRPr="00B30A5E" w:rsidRDefault="0065400C" w:rsidP="00B30A5E">
      <w:pPr>
        <w:ind w:firstLine="720"/>
        <w:jc w:val="both"/>
        <w:rPr>
          <w:sz w:val="28"/>
          <w:szCs w:val="28"/>
          <w:lang w:val="uk-UA"/>
        </w:rPr>
      </w:pPr>
      <w:r w:rsidRPr="00B30A5E">
        <w:rPr>
          <w:sz w:val="28"/>
          <w:szCs w:val="28"/>
          <w:lang w:val="uk-UA"/>
        </w:rPr>
        <w:t xml:space="preserve">– набуття навичок проведення науково-дослідної роботи, збір і узагальнення діагностичного матеріалу; </w:t>
      </w:r>
    </w:p>
    <w:p w:rsidR="0065400C" w:rsidRPr="00B30A5E" w:rsidRDefault="0065400C" w:rsidP="00B30A5E">
      <w:pPr>
        <w:ind w:firstLine="720"/>
        <w:jc w:val="both"/>
        <w:rPr>
          <w:sz w:val="28"/>
          <w:szCs w:val="28"/>
          <w:lang w:val="uk-UA"/>
        </w:rPr>
      </w:pPr>
      <w:r w:rsidRPr="00B30A5E">
        <w:rPr>
          <w:sz w:val="28"/>
          <w:szCs w:val="28"/>
          <w:lang w:val="uk-UA"/>
        </w:rPr>
        <w:t>– виявлення ділових та мора</w:t>
      </w:r>
      <w:r>
        <w:rPr>
          <w:sz w:val="28"/>
          <w:szCs w:val="28"/>
          <w:lang w:val="uk-UA"/>
        </w:rPr>
        <w:t>льних якостей майбутнього спеці</w:t>
      </w:r>
      <w:r w:rsidRPr="00B30A5E">
        <w:rPr>
          <w:sz w:val="28"/>
          <w:szCs w:val="28"/>
          <w:lang w:val="uk-UA"/>
        </w:rPr>
        <w:t xml:space="preserve">аліста в галузі практичної психології; </w:t>
      </w:r>
    </w:p>
    <w:p w:rsidR="0065400C" w:rsidRPr="00B30A5E" w:rsidRDefault="0065400C" w:rsidP="00B30A5E">
      <w:pPr>
        <w:ind w:firstLine="720"/>
        <w:jc w:val="both"/>
        <w:rPr>
          <w:sz w:val="28"/>
          <w:szCs w:val="28"/>
          <w:lang w:val="uk-UA"/>
        </w:rPr>
      </w:pPr>
      <w:r w:rsidRPr="00B30A5E">
        <w:rPr>
          <w:sz w:val="28"/>
          <w:szCs w:val="28"/>
          <w:lang w:val="uk-UA"/>
        </w:rPr>
        <w:t>– сприяння студентові у виб</w:t>
      </w:r>
      <w:r>
        <w:rPr>
          <w:sz w:val="28"/>
          <w:szCs w:val="28"/>
          <w:lang w:val="uk-UA"/>
        </w:rPr>
        <w:t>орі напряму майбутньої професій</w:t>
      </w:r>
      <w:r w:rsidRPr="00B30A5E">
        <w:rPr>
          <w:sz w:val="28"/>
          <w:szCs w:val="28"/>
          <w:lang w:val="uk-UA"/>
        </w:rPr>
        <w:t xml:space="preserve">ної діяльності психолога. </w:t>
      </w:r>
    </w:p>
    <w:p w:rsidR="0065400C" w:rsidRPr="00B30A5E" w:rsidRDefault="0065400C" w:rsidP="00B30A5E">
      <w:pPr>
        <w:ind w:firstLine="720"/>
        <w:jc w:val="both"/>
        <w:rPr>
          <w:sz w:val="28"/>
          <w:szCs w:val="28"/>
          <w:lang w:val="uk-UA"/>
        </w:rPr>
      </w:pPr>
      <w:r w:rsidRPr="003E1A91">
        <w:rPr>
          <w:i/>
          <w:sz w:val="28"/>
          <w:szCs w:val="28"/>
          <w:lang w:val="uk-UA"/>
        </w:rPr>
        <w:t>Навчально-виробнича практика</w:t>
      </w:r>
      <w:r w:rsidRPr="00B30A5E">
        <w:rPr>
          <w:sz w:val="28"/>
          <w:szCs w:val="28"/>
          <w:lang w:val="uk-UA"/>
        </w:rPr>
        <w:t xml:space="preserve"> студентів-психологів основним покликанням </w:t>
      </w:r>
      <w:r>
        <w:rPr>
          <w:sz w:val="28"/>
          <w:szCs w:val="28"/>
          <w:lang w:val="uk-UA"/>
        </w:rPr>
        <w:t>має закріплення тео</w:t>
      </w:r>
      <w:r w:rsidRPr="00B30A5E">
        <w:rPr>
          <w:sz w:val="28"/>
          <w:szCs w:val="28"/>
          <w:lang w:val="uk-UA"/>
        </w:rPr>
        <w:t>ретичних знань, отриманих у процесі навчання, формування у майбутнього психолога професійного вміння приймати самостійні рішення в певних соціальних у</w:t>
      </w:r>
      <w:r>
        <w:rPr>
          <w:sz w:val="28"/>
          <w:szCs w:val="28"/>
          <w:lang w:val="uk-UA"/>
        </w:rPr>
        <w:t>мовах, оволодіння студентами су</w:t>
      </w:r>
      <w:r w:rsidRPr="00B30A5E">
        <w:rPr>
          <w:sz w:val="28"/>
          <w:szCs w:val="28"/>
          <w:lang w:val="uk-UA"/>
        </w:rPr>
        <w:t xml:space="preserve">часними методами, формами організації своєї діяльності. </w:t>
      </w:r>
    </w:p>
    <w:p w:rsidR="0065400C" w:rsidRPr="00B30A5E" w:rsidRDefault="0065400C" w:rsidP="00B30A5E">
      <w:pPr>
        <w:ind w:firstLine="720"/>
        <w:jc w:val="both"/>
        <w:rPr>
          <w:sz w:val="28"/>
          <w:szCs w:val="28"/>
          <w:lang w:val="uk-UA"/>
        </w:rPr>
      </w:pPr>
      <w:r w:rsidRPr="003E1A91">
        <w:rPr>
          <w:i/>
          <w:sz w:val="28"/>
          <w:szCs w:val="28"/>
          <w:lang w:val="uk-UA"/>
        </w:rPr>
        <w:t>Мета навчально-виробничої практики</w:t>
      </w:r>
      <w:r w:rsidRPr="00B30A5E">
        <w:rPr>
          <w:sz w:val="28"/>
          <w:szCs w:val="28"/>
          <w:lang w:val="uk-UA"/>
        </w:rPr>
        <w:t xml:space="preserve">  –  вдоск</w:t>
      </w:r>
      <w:r>
        <w:rPr>
          <w:sz w:val="28"/>
          <w:szCs w:val="28"/>
          <w:lang w:val="uk-UA"/>
        </w:rPr>
        <w:t>оналити профе</w:t>
      </w:r>
      <w:r w:rsidRPr="00B30A5E">
        <w:rPr>
          <w:sz w:val="28"/>
          <w:szCs w:val="28"/>
          <w:lang w:val="uk-UA"/>
        </w:rPr>
        <w:t xml:space="preserve">сійні вміння та навички на основі </w:t>
      </w:r>
      <w:r>
        <w:rPr>
          <w:sz w:val="28"/>
          <w:szCs w:val="28"/>
          <w:lang w:val="uk-UA"/>
        </w:rPr>
        <w:t>ознайомлення з практичною діяль</w:t>
      </w:r>
      <w:r w:rsidRPr="00B30A5E">
        <w:rPr>
          <w:sz w:val="28"/>
          <w:szCs w:val="28"/>
          <w:lang w:val="uk-UA"/>
        </w:rPr>
        <w:t xml:space="preserve">ністю психолога, та її теоретичного осмислення. </w:t>
      </w:r>
    </w:p>
    <w:p w:rsidR="0065400C" w:rsidRPr="00B30A5E" w:rsidRDefault="0065400C" w:rsidP="00B30A5E">
      <w:pPr>
        <w:ind w:firstLine="720"/>
        <w:jc w:val="both"/>
        <w:rPr>
          <w:sz w:val="28"/>
          <w:szCs w:val="28"/>
          <w:lang w:val="uk-UA"/>
        </w:rPr>
      </w:pPr>
      <w:r w:rsidRPr="003E1A91">
        <w:rPr>
          <w:i/>
          <w:sz w:val="28"/>
          <w:szCs w:val="28"/>
          <w:lang w:val="uk-UA"/>
        </w:rPr>
        <w:t>Завдання навчально-виробничої практики</w:t>
      </w:r>
      <w:r w:rsidRPr="00B30A5E">
        <w:rPr>
          <w:sz w:val="28"/>
          <w:szCs w:val="28"/>
          <w:lang w:val="uk-UA"/>
        </w:rPr>
        <w:t xml:space="preserve">: </w:t>
      </w:r>
    </w:p>
    <w:p w:rsidR="0065400C" w:rsidRPr="00B30A5E" w:rsidRDefault="0065400C" w:rsidP="00B30A5E">
      <w:pPr>
        <w:ind w:firstLine="720"/>
        <w:jc w:val="both"/>
        <w:rPr>
          <w:sz w:val="28"/>
          <w:szCs w:val="28"/>
          <w:lang w:val="uk-UA"/>
        </w:rPr>
      </w:pPr>
      <w:r w:rsidRPr="00B30A5E">
        <w:rPr>
          <w:sz w:val="28"/>
          <w:szCs w:val="28"/>
          <w:lang w:val="uk-UA"/>
        </w:rPr>
        <w:t xml:space="preserve">– вивчення технології проведення дослідження; </w:t>
      </w:r>
    </w:p>
    <w:p w:rsidR="0065400C" w:rsidRPr="00B30A5E" w:rsidRDefault="0065400C" w:rsidP="00B30A5E">
      <w:pPr>
        <w:ind w:firstLine="720"/>
        <w:jc w:val="both"/>
        <w:rPr>
          <w:sz w:val="28"/>
          <w:szCs w:val="28"/>
          <w:lang w:val="uk-UA"/>
        </w:rPr>
      </w:pPr>
      <w:r w:rsidRPr="00B30A5E">
        <w:rPr>
          <w:sz w:val="28"/>
          <w:szCs w:val="28"/>
          <w:lang w:val="uk-UA"/>
        </w:rPr>
        <w:t xml:space="preserve">– закріплення і практичне використання теоретичних знань з фахових дисциплін; </w:t>
      </w:r>
    </w:p>
    <w:p w:rsidR="0065400C" w:rsidRPr="00B30A5E" w:rsidRDefault="0065400C" w:rsidP="00B30A5E">
      <w:pPr>
        <w:ind w:firstLine="720"/>
        <w:jc w:val="both"/>
        <w:rPr>
          <w:sz w:val="28"/>
          <w:szCs w:val="28"/>
          <w:lang w:val="uk-UA"/>
        </w:rPr>
      </w:pPr>
      <w:r w:rsidRPr="00B30A5E">
        <w:rPr>
          <w:sz w:val="28"/>
          <w:szCs w:val="28"/>
          <w:lang w:val="uk-UA"/>
        </w:rPr>
        <w:t>– формування вмінь і навичок</w:t>
      </w:r>
      <w:r>
        <w:rPr>
          <w:sz w:val="28"/>
          <w:szCs w:val="28"/>
          <w:lang w:val="uk-UA"/>
        </w:rPr>
        <w:t xml:space="preserve"> для реалізації психодіагностич</w:t>
      </w:r>
      <w:r w:rsidRPr="00B30A5E">
        <w:rPr>
          <w:sz w:val="28"/>
          <w:szCs w:val="28"/>
          <w:lang w:val="uk-UA"/>
        </w:rPr>
        <w:t xml:space="preserve">ної, профілактичної, розвивальної та психокорекційної функцій психолога; </w:t>
      </w:r>
    </w:p>
    <w:p w:rsidR="0065400C" w:rsidRPr="00B30A5E" w:rsidRDefault="0065400C" w:rsidP="00B30A5E">
      <w:pPr>
        <w:ind w:firstLine="720"/>
        <w:jc w:val="both"/>
        <w:rPr>
          <w:sz w:val="28"/>
          <w:szCs w:val="28"/>
          <w:lang w:val="uk-UA"/>
        </w:rPr>
      </w:pPr>
      <w:r w:rsidRPr="00B30A5E">
        <w:rPr>
          <w:sz w:val="28"/>
          <w:szCs w:val="28"/>
          <w:lang w:val="uk-UA"/>
        </w:rPr>
        <w:t xml:space="preserve">– формування професійної ідентифікації майбутніх психологів, їхньої професійної самосвідомості; </w:t>
      </w:r>
    </w:p>
    <w:p w:rsidR="0065400C" w:rsidRPr="00B30A5E" w:rsidRDefault="0065400C" w:rsidP="00B30A5E">
      <w:pPr>
        <w:ind w:firstLine="720"/>
        <w:jc w:val="both"/>
        <w:rPr>
          <w:sz w:val="28"/>
          <w:szCs w:val="28"/>
          <w:lang w:val="uk-UA"/>
        </w:rPr>
      </w:pPr>
      <w:r w:rsidRPr="00B30A5E">
        <w:rPr>
          <w:sz w:val="28"/>
          <w:szCs w:val="28"/>
          <w:lang w:val="uk-UA"/>
        </w:rPr>
        <w:t>– формування та закріплення</w:t>
      </w:r>
      <w:r>
        <w:rPr>
          <w:sz w:val="28"/>
          <w:szCs w:val="28"/>
          <w:lang w:val="uk-UA"/>
        </w:rPr>
        <w:t xml:space="preserve"> вмінь складати програму спосте</w:t>
      </w:r>
      <w:r w:rsidRPr="00B30A5E">
        <w:rPr>
          <w:sz w:val="28"/>
          <w:szCs w:val="28"/>
          <w:lang w:val="uk-UA"/>
        </w:rPr>
        <w:t xml:space="preserve">реження на основі самостійно сформульованих гіпотез. </w:t>
      </w:r>
    </w:p>
    <w:p w:rsidR="0065400C" w:rsidRPr="00B30A5E" w:rsidRDefault="0065400C" w:rsidP="00B30A5E">
      <w:pPr>
        <w:ind w:firstLine="720"/>
        <w:jc w:val="both"/>
        <w:rPr>
          <w:sz w:val="28"/>
          <w:szCs w:val="28"/>
          <w:lang w:val="uk-UA"/>
        </w:rPr>
      </w:pPr>
      <w:r w:rsidRPr="00B30A5E">
        <w:rPr>
          <w:sz w:val="28"/>
          <w:szCs w:val="28"/>
          <w:lang w:val="uk-UA"/>
        </w:rPr>
        <w:t xml:space="preserve">Метою </w:t>
      </w:r>
      <w:r w:rsidRPr="003E1A91">
        <w:rPr>
          <w:i/>
          <w:sz w:val="28"/>
          <w:szCs w:val="28"/>
          <w:lang w:val="uk-UA"/>
        </w:rPr>
        <w:t>виробничої  (переддипломної) практики</w:t>
      </w:r>
      <w:r>
        <w:rPr>
          <w:sz w:val="28"/>
          <w:szCs w:val="28"/>
          <w:lang w:val="uk-UA"/>
        </w:rPr>
        <w:t xml:space="preserve">  є дати можли</w:t>
      </w:r>
      <w:r w:rsidRPr="00B30A5E">
        <w:rPr>
          <w:sz w:val="28"/>
          <w:szCs w:val="28"/>
          <w:lang w:val="uk-UA"/>
        </w:rPr>
        <w:t>вість студенту-практиканту зіб</w:t>
      </w:r>
      <w:r>
        <w:rPr>
          <w:sz w:val="28"/>
          <w:szCs w:val="28"/>
          <w:lang w:val="uk-UA"/>
        </w:rPr>
        <w:t>рати емпіричний матеріал для на</w:t>
      </w:r>
      <w:r w:rsidRPr="00B30A5E">
        <w:rPr>
          <w:sz w:val="28"/>
          <w:szCs w:val="28"/>
          <w:lang w:val="uk-UA"/>
        </w:rPr>
        <w:t>писання кваліфікаційної</w:t>
      </w:r>
      <w:r>
        <w:rPr>
          <w:sz w:val="28"/>
          <w:szCs w:val="28"/>
          <w:lang w:val="uk-UA"/>
        </w:rPr>
        <w:t xml:space="preserve"> роботи; ста</w:t>
      </w:r>
      <w:r w:rsidRPr="00B30A5E">
        <w:rPr>
          <w:sz w:val="28"/>
          <w:szCs w:val="28"/>
          <w:lang w:val="uk-UA"/>
        </w:rPr>
        <w:t>тистично опрацювати цей матер</w:t>
      </w:r>
      <w:r>
        <w:rPr>
          <w:sz w:val="28"/>
          <w:szCs w:val="28"/>
          <w:lang w:val="uk-UA"/>
        </w:rPr>
        <w:t>іал; дати теоретичну інтерпрета</w:t>
      </w:r>
      <w:r w:rsidRPr="00B30A5E">
        <w:rPr>
          <w:sz w:val="28"/>
          <w:szCs w:val="28"/>
          <w:lang w:val="uk-UA"/>
        </w:rPr>
        <w:t xml:space="preserve">цію отриманим даним.  </w:t>
      </w:r>
    </w:p>
    <w:p w:rsidR="0065400C" w:rsidRPr="00B30A5E" w:rsidRDefault="0065400C" w:rsidP="00B30A5E">
      <w:pPr>
        <w:ind w:firstLine="720"/>
        <w:jc w:val="both"/>
        <w:rPr>
          <w:sz w:val="28"/>
          <w:szCs w:val="28"/>
          <w:lang w:val="uk-UA"/>
        </w:rPr>
      </w:pPr>
      <w:r w:rsidRPr="003E1A91">
        <w:rPr>
          <w:i/>
          <w:sz w:val="28"/>
          <w:szCs w:val="28"/>
          <w:lang w:val="uk-UA"/>
        </w:rPr>
        <w:t>Завданням виробничої (переддипломної) практики</w:t>
      </w:r>
      <w:r w:rsidRPr="00B30A5E">
        <w:rPr>
          <w:sz w:val="28"/>
          <w:szCs w:val="28"/>
          <w:lang w:val="uk-UA"/>
        </w:rPr>
        <w:t xml:space="preserve"> є: </w:t>
      </w:r>
    </w:p>
    <w:p w:rsidR="0065400C" w:rsidRPr="00B30A5E" w:rsidRDefault="0065400C" w:rsidP="00B30A5E">
      <w:pPr>
        <w:ind w:firstLine="720"/>
        <w:jc w:val="both"/>
        <w:rPr>
          <w:sz w:val="28"/>
          <w:szCs w:val="28"/>
          <w:lang w:val="uk-UA"/>
        </w:rPr>
      </w:pPr>
      <w:r w:rsidRPr="00B30A5E">
        <w:rPr>
          <w:sz w:val="28"/>
          <w:szCs w:val="28"/>
          <w:lang w:val="uk-UA"/>
        </w:rPr>
        <w:t xml:space="preserve">– демонстрація знання з обраної теми та адекватних методів дослідження;  </w:t>
      </w:r>
    </w:p>
    <w:p w:rsidR="0065400C" w:rsidRPr="00B30A5E" w:rsidRDefault="0065400C" w:rsidP="00B30A5E">
      <w:pPr>
        <w:ind w:firstLine="720"/>
        <w:jc w:val="both"/>
        <w:rPr>
          <w:sz w:val="28"/>
          <w:szCs w:val="28"/>
          <w:lang w:val="uk-UA"/>
        </w:rPr>
      </w:pPr>
      <w:r w:rsidRPr="00B30A5E">
        <w:rPr>
          <w:sz w:val="28"/>
          <w:szCs w:val="28"/>
          <w:lang w:val="uk-UA"/>
        </w:rPr>
        <w:t xml:space="preserve">– формування  вміння аналізувати теоретичний та емпіричний матеріал та письмово викладати свої думки;  </w:t>
      </w:r>
    </w:p>
    <w:p w:rsidR="0065400C" w:rsidRPr="00B30A5E" w:rsidRDefault="0065400C" w:rsidP="00B30A5E">
      <w:pPr>
        <w:ind w:firstLine="720"/>
        <w:jc w:val="both"/>
        <w:rPr>
          <w:sz w:val="28"/>
          <w:szCs w:val="28"/>
          <w:lang w:val="uk-UA"/>
        </w:rPr>
      </w:pPr>
      <w:r w:rsidRPr="00B30A5E">
        <w:rPr>
          <w:sz w:val="28"/>
          <w:szCs w:val="28"/>
          <w:lang w:val="uk-UA"/>
        </w:rPr>
        <w:t>– користуватися математик</w:t>
      </w:r>
      <w:r>
        <w:rPr>
          <w:sz w:val="28"/>
          <w:szCs w:val="28"/>
          <w:lang w:val="uk-UA"/>
        </w:rPr>
        <w:t>о-статистичними методами опрацю</w:t>
      </w:r>
      <w:r w:rsidRPr="00B30A5E">
        <w:rPr>
          <w:sz w:val="28"/>
          <w:szCs w:val="28"/>
          <w:lang w:val="uk-UA"/>
        </w:rPr>
        <w:t xml:space="preserve">вання отриманих даних;  </w:t>
      </w:r>
    </w:p>
    <w:p w:rsidR="0065400C" w:rsidRPr="00B30A5E" w:rsidRDefault="0065400C" w:rsidP="00B30A5E">
      <w:pPr>
        <w:ind w:firstLine="720"/>
        <w:jc w:val="both"/>
        <w:rPr>
          <w:sz w:val="28"/>
          <w:szCs w:val="28"/>
          <w:lang w:val="uk-UA"/>
        </w:rPr>
      </w:pPr>
      <w:r w:rsidRPr="00B30A5E">
        <w:rPr>
          <w:sz w:val="28"/>
          <w:szCs w:val="28"/>
          <w:lang w:val="uk-UA"/>
        </w:rPr>
        <w:t xml:space="preserve">– оформляти роботу: текст, таблиці, малюнки, список літератури, додатки; </w:t>
      </w:r>
    </w:p>
    <w:p w:rsidR="0065400C" w:rsidRPr="00B30A5E" w:rsidRDefault="0065400C" w:rsidP="00B30A5E">
      <w:pPr>
        <w:ind w:firstLine="720"/>
        <w:jc w:val="both"/>
        <w:rPr>
          <w:sz w:val="28"/>
          <w:szCs w:val="28"/>
          <w:lang w:val="uk-UA"/>
        </w:rPr>
      </w:pPr>
      <w:r w:rsidRPr="00B30A5E">
        <w:rPr>
          <w:sz w:val="28"/>
          <w:szCs w:val="28"/>
          <w:lang w:val="uk-UA"/>
        </w:rPr>
        <w:t>– виробляти навички формулюв</w:t>
      </w:r>
      <w:r>
        <w:rPr>
          <w:sz w:val="28"/>
          <w:szCs w:val="28"/>
          <w:lang w:val="uk-UA"/>
        </w:rPr>
        <w:t>ати теоретичні та практичні зав</w:t>
      </w:r>
      <w:r w:rsidRPr="00B30A5E">
        <w:rPr>
          <w:sz w:val="28"/>
          <w:szCs w:val="28"/>
          <w:lang w:val="uk-UA"/>
        </w:rPr>
        <w:t xml:space="preserve">дання дипломної роботи та розв’язувати їх. </w:t>
      </w:r>
    </w:p>
    <w:p w:rsidR="0065400C" w:rsidRPr="00B30A5E" w:rsidRDefault="0065400C" w:rsidP="00B30A5E">
      <w:pPr>
        <w:ind w:firstLine="720"/>
        <w:jc w:val="both"/>
        <w:rPr>
          <w:sz w:val="28"/>
          <w:szCs w:val="28"/>
          <w:lang w:val="uk-UA"/>
        </w:rPr>
      </w:pPr>
      <w:r w:rsidRPr="00B30A5E">
        <w:rPr>
          <w:sz w:val="28"/>
          <w:szCs w:val="28"/>
          <w:lang w:val="uk-UA"/>
        </w:rPr>
        <w:t xml:space="preserve">Особливим видом  практики </w:t>
      </w:r>
      <w:r>
        <w:rPr>
          <w:sz w:val="28"/>
          <w:szCs w:val="28"/>
          <w:lang w:val="uk-UA"/>
        </w:rPr>
        <w:t>студентів-психологів, а саме ма</w:t>
      </w:r>
      <w:r w:rsidRPr="00B30A5E">
        <w:rPr>
          <w:sz w:val="28"/>
          <w:szCs w:val="28"/>
          <w:lang w:val="uk-UA"/>
        </w:rPr>
        <w:t xml:space="preserve">гістрів, є  </w:t>
      </w:r>
      <w:r w:rsidRPr="003E1A91">
        <w:rPr>
          <w:i/>
          <w:sz w:val="28"/>
          <w:szCs w:val="28"/>
          <w:lang w:val="uk-UA"/>
        </w:rPr>
        <w:t>педагогічна практика</w:t>
      </w:r>
      <w:r w:rsidRPr="00B30A5E">
        <w:rPr>
          <w:sz w:val="28"/>
          <w:szCs w:val="28"/>
          <w:lang w:val="uk-UA"/>
        </w:rPr>
        <w:t xml:space="preserve">, яка виділяється як особливий вид професійної підготовки майбутніх спеціалістів.  </w:t>
      </w:r>
    </w:p>
    <w:p w:rsidR="0065400C" w:rsidRPr="00B30A5E" w:rsidRDefault="0065400C" w:rsidP="00B30A5E">
      <w:pPr>
        <w:ind w:firstLine="720"/>
        <w:jc w:val="both"/>
        <w:rPr>
          <w:sz w:val="28"/>
          <w:szCs w:val="28"/>
          <w:lang w:val="uk-UA"/>
        </w:rPr>
      </w:pPr>
      <w:r w:rsidRPr="00B30A5E">
        <w:rPr>
          <w:sz w:val="28"/>
          <w:szCs w:val="28"/>
          <w:lang w:val="uk-UA"/>
        </w:rPr>
        <w:t>Сутність педагогічної практ</w:t>
      </w:r>
      <w:r>
        <w:rPr>
          <w:sz w:val="28"/>
          <w:szCs w:val="28"/>
          <w:lang w:val="uk-UA"/>
        </w:rPr>
        <w:t>ики полягає в тому, щоб поглиби</w:t>
      </w:r>
      <w:r w:rsidRPr="00B30A5E">
        <w:rPr>
          <w:sz w:val="28"/>
          <w:szCs w:val="28"/>
          <w:lang w:val="uk-UA"/>
        </w:rPr>
        <w:t>ти зв’язок теоретичних знань з реальним педагогічним процесом, використовувати їх для розв’яз</w:t>
      </w:r>
      <w:r>
        <w:rPr>
          <w:sz w:val="28"/>
          <w:szCs w:val="28"/>
          <w:lang w:val="uk-UA"/>
        </w:rPr>
        <w:t>ання конкретних навчальних і ви</w:t>
      </w:r>
      <w:r w:rsidRPr="00B30A5E">
        <w:rPr>
          <w:sz w:val="28"/>
          <w:szCs w:val="28"/>
          <w:lang w:val="uk-UA"/>
        </w:rPr>
        <w:t xml:space="preserve">ховних завдань, формувати у студентів психологічну готовність до роботи у </w:t>
      </w:r>
      <w:r>
        <w:rPr>
          <w:sz w:val="28"/>
          <w:szCs w:val="28"/>
          <w:lang w:val="uk-UA"/>
        </w:rPr>
        <w:t xml:space="preserve">середній або </w:t>
      </w:r>
      <w:r w:rsidRPr="00B30A5E">
        <w:rPr>
          <w:sz w:val="28"/>
          <w:szCs w:val="28"/>
          <w:lang w:val="uk-UA"/>
        </w:rPr>
        <w:t>вищій школі, виробити у майбутніх викладачів уміння і навички практичної діяльності, п</w:t>
      </w:r>
      <w:r>
        <w:rPr>
          <w:sz w:val="28"/>
          <w:szCs w:val="28"/>
          <w:lang w:val="uk-UA"/>
        </w:rPr>
        <w:t>отреби у безперервній педагогіч</w:t>
      </w:r>
      <w:r w:rsidRPr="00B30A5E">
        <w:rPr>
          <w:sz w:val="28"/>
          <w:szCs w:val="28"/>
          <w:lang w:val="uk-UA"/>
        </w:rPr>
        <w:t>ній самоосвіті; допомогти сту</w:t>
      </w:r>
      <w:r>
        <w:rPr>
          <w:sz w:val="28"/>
          <w:szCs w:val="28"/>
          <w:lang w:val="uk-UA"/>
        </w:rPr>
        <w:t>дентам оволодіти сучасними мето</w:t>
      </w:r>
      <w:r w:rsidRPr="00B30A5E">
        <w:rPr>
          <w:sz w:val="28"/>
          <w:szCs w:val="28"/>
          <w:lang w:val="uk-UA"/>
        </w:rPr>
        <w:t>дами і формами педагогічної діяльності, новими прогресивними технологіями навчання; форму</w:t>
      </w:r>
      <w:r>
        <w:rPr>
          <w:sz w:val="28"/>
          <w:szCs w:val="28"/>
          <w:lang w:val="uk-UA"/>
        </w:rPr>
        <w:t>вати дослідницький підхід до на</w:t>
      </w:r>
      <w:r w:rsidRPr="00B30A5E">
        <w:rPr>
          <w:sz w:val="28"/>
          <w:szCs w:val="28"/>
          <w:lang w:val="uk-UA"/>
        </w:rPr>
        <w:t xml:space="preserve">вчально-виховної діяльності, гнучкість випускника в адаптації до нового соціального середовища. </w:t>
      </w:r>
    </w:p>
    <w:p w:rsidR="0065400C" w:rsidRPr="00B30A5E" w:rsidRDefault="0065400C" w:rsidP="00B30A5E">
      <w:pPr>
        <w:ind w:firstLine="720"/>
        <w:jc w:val="both"/>
        <w:rPr>
          <w:sz w:val="28"/>
          <w:szCs w:val="28"/>
          <w:lang w:val="uk-UA"/>
        </w:rPr>
      </w:pPr>
      <w:r w:rsidRPr="003E1A91">
        <w:rPr>
          <w:i/>
          <w:sz w:val="28"/>
          <w:szCs w:val="28"/>
          <w:lang w:val="uk-UA"/>
        </w:rPr>
        <w:t>Основна мета практики</w:t>
      </w:r>
      <w:r w:rsidRPr="00B30A5E">
        <w:rPr>
          <w:sz w:val="28"/>
          <w:szCs w:val="28"/>
          <w:lang w:val="uk-UA"/>
        </w:rPr>
        <w:t xml:space="preserve">  –  підготовка до цілісного виконання функцій викладача академічної групи, формування у майбутніх фахівців професійних умінь і навичок роботи у </w:t>
      </w:r>
      <w:r>
        <w:rPr>
          <w:sz w:val="28"/>
          <w:szCs w:val="28"/>
          <w:lang w:val="uk-UA"/>
        </w:rPr>
        <w:t>ЗЗСО та ЗВО</w:t>
      </w:r>
      <w:r w:rsidRPr="00B30A5E">
        <w:rPr>
          <w:sz w:val="28"/>
          <w:szCs w:val="28"/>
          <w:lang w:val="uk-UA"/>
        </w:rPr>
        <w:t xml:space="preserve">. </w:t>
      </w:r>
    </w:p>
    <w:p w:rsidR="0065400C" w:rsidRPr="00B30A5E" w:rsidRDefault="0065400C" w:rsidP="00B30A5E">
      <w:pPr>
        <w:ind w:firstLine="720"/>
        <w:jc w:val="both"/>
        <w:rPr>
          <w:sz w:val="28"/>
          <w:szCs w:val="28"/>
          <w:lang w:val="uk-UA"/>
        </w:rPr>
      </w:pPr>
      <w:r w:rsidRPr="003E1A91">
        <w:rPr>
          <w:i/>
          <w:sz w:val="28"/>
          <w:szCs w:val="28"/>
          <w:lang w:val="uk-UA"/>
        </w:rPr>
        <w:t>Завданням педагогічної практики</w:t>
      </w:r>
      <w:r w:rsidRPr="00B30A5E">
        <w:rPr>
          <w:sz w:val="28"/>
          <w:szCs w:val="28"/>
          <w:lang w:val="uk-UA"/>
        </w:rPr>
        <w:t xml:space="preserve"> є закріплення на практиці: </w:t>
      </w:r>
    </w:p>
    <w:p w:rsidR="0065400C" w:rsidRPr="00B30A5E" w:rsidRDefault="0065400C" w:rsidP="00B30A5E">
      <w:pPr>
        <w:ind w:firstLine="720"/>
        <w:jc w:val="both"/>
        <w:rPr>
          <w:sz w:val="28"/>
          <w:szCs w:val="28"/>
          <w:lang w:val="uk-UA"/>
        </w:rPr>
      </w:pPr>
      <w:r w:rsidRPr="00B30A5E">
        <w:rPr>
          <w:sz w:val="28"/>
          <w:szCs w:val="28"/>
          <w:lang w:val="uk-UA"/>
        </w:rPr>
        <w:t xml:space="preserve">– знань про процес і закономірності навчання та виховання;   </w:t>
      </w:r>
    </w:p>
    <w:p w:rsidR="0065400C" w:rsidRPr="00B30A5E" w:rsidRDefault="0065400C" w:rsidP="00B30A5E">
      <w:pPr>
        <w:ind w:firstLine="720"/>
        <w:jc w:val="both"/>
        <w:rPr>
          <w:sz w:val="28"/>
          <w:szCs w:val="28"/>
          <w:lang w:val="uk-UA"/>
        </w:rPr>
      </w:pPr>
      <w:r w:rsidRPr="00B30A5E">
        <w:rPr>
          <w:sz w:val="28"/>
          <w:szCs w:val="28"/>
          <w:lang w:val="uk-UA"/>
        </w:rPr>
        <w:t xml:space="preserve">– знань з теорії та методики навчання психології; </w:t>
      </w:r>
    </w:p>
    <w:p w:rsidR="0065400C" w:rsidRPr="00B30A5E" w:rsidRDefault="0065400C" w:rsidP="00B30A5E">
      <w:pPr>
        <w:ind w:firstLine="720"/>
        <w:jc w:val="both"/>
        <w:rPr>
          <w:sz w:val="28"/>
          <w:szCs w:val="28"/>
          <w:lang w:val="uk-UA"/>
        </w:rPr>
      </w:pPr>
      <w:r w:rsidRPr="00B30A5E">
        <w:rPr>
          <w:sz w:val="28"/>
          <w:szCs w:val="28"/>
          <w:lang w:val="uk-UA"/>
        </w:rPr>
        <w:t>– підготовку до проведення занять із психології та правильного їх планування у вищій школі, застосовуючи сучасні  технології і методи, що сприятимуть активізац</w:t>
      </w:r>
      <w:r>
        <w:rPr>
          <w:sz w:val="28"/>
          <w:szCs w:val="28"/>
          <w:lang w:val="uk-UA"/>
        </w:rPr>
        <w:t>ії навчально-пізнавальної діяль</w:t>
      </w:r>
      <w:r w:rsidRPr="00B30A5E">
        <w:rPr>
          <w:sz w:val="28"/>
          <w:szCs w:val="28"/>
          <w:lang w:val="uk-UA"/>
        </w:rPr>
        <w:t xml:space="preserve">ності студентів; </w:t>
      </w:r>
    </w:p>
    <w:p w:rsidR="0065400C" w:rsidRPr="00B30A5E" w:rsidRDefault="0065400C" w:rsidP="00B30A5E">
      <w:pPr>
        <w:ind w:firstLine="720"/>
        <w:jc w:val="both"/>
        <w:rPr>
          <w:sz w:val="28"/>
          <w:szCs w:val="28"/>
          <w:lang w:val="uk-UA"/>
        </w:rPr>
      </w:pPr>
      <w:r w:rsidRPr="00B30A5E">
        <w:rPr>
          <w:sz w:val="28"/>
          <w:szCs w:val="28"/>
          <w:lang w:val="uk-UA"/>
        </w:rPr>
        <w:t>– формування практичних умін</w:t>
      </w:r>
      <w:r>
        <w:rPr>
          <w:sz w:val="28"/>
          <w:szCs w:val="28"/>
          <w:lang w:val="uk-UA"/>
        </w:rPr>
        <w:t>ь і навичок для виконання профе</w:t>
      </w:r>
      <w:r w:rsidRPr="00B30A5E">
        <w:rPr>
          <w:sz w:val="28"/>
          <w:szCs w:val="28"/>
          <w:lang w:val="uk-UA"/>
        </w:rPr>
        <w:t xml:space="preserve">сійних завдань та обов’язків інноваційного характеру як асистента; </w:t>
      </w:r>
    </w:p>
    <w:p w:rsidR="0065400C" w:rsidRPr="00B30A5E" w:rsidRDefault="0065400C" w:rsidP="00B30A5E">
      <w:pPr>
        <w:ind w:firstLine="720"/>
        <w:jc w:val="both"/>
        <w:rPr>
          <w:sz w:val="28"/>
          <w:szCs w:val="28"/>
          <w:lang w:val="uk-UA"/>
        </w:rPr>
      </w:pPr>
      <w:r w:rsidRPr="00B30A5E">
        <w:rPr>
          <w:sz w:val="28"/>
          <w:szCs w:val="28"/>
          <w:lang w:val="uk-UA"/>
        </w:rPr>
        <w:t xml:space="preserve">– вивчення передового практичного досвіду; </w:t>
      </w:r>
    </w:p>
    <w:p w:rsidR="0065400C" w:rsidRPr="00B30A5E" w:rsidRDefault="0065400C" w:rsidP="00B30A5E">
      <w:pPr>
        <w:ind w:firstLine="720"/>
        <w:jc w:val="both"/>
        <w:rPr>
          <w:sz w:val="28"/>
          <w:szCs w:val="28"/>
          <w:lang w:val="uk-UA"/>
        </w:rPr>
      </w:pPr>
      <w:r w:rsidRPr="00B30A5E">
        <w:rPr>
          <w:sz w:val="28"/>
          <w:szCs w:val="28"/>
          <w:lang w:val="uk-UA"/>
        </w:rPr>
        <w:t xml:space="preserve">– формування умінь професійного і педагогічного спілкування зі студентською аудиторією; </w:t>
      </w:r>
    </w:p>
    <w:p w:rsidR="0065400C" w:rsidRDefault="0065400C" w:rsidP="00B30A5E">
      <w:pPr>
        <w:ind w:firstLine="720"/>
        <w:jc w:val="both"/>
        <w:rPr>
          <w:sz w:val="28"/>
          <w:szCs w:val="28"/>
          <w:lang w:val="uk-UA"/>
        </w:rPr>
      </w:pPr>
      <w:r w:rsidRPr="00B30A5E">
        <w:rPr>
          <w:sz w:val="28"/>
          <w:szCs w:val="28"/>
          <w:lang w:val="uk-UA"/>
        </w:rPr>
        <w:t xml:space="preserve">– виховання у магістрів морально-етичних якостей викладача </w:t>
      </w:r>
      <w:r>
        <w:rPr>
          <w:sz w:val="28"/>
          <w:szCs w:val="28"/>
          <w:lang w:val="uk-UA"/>
        </w:rPr>
        <w:t xml:space="preserve">середньої та </w:t>
      </w:r>
      <w:r w:rsidRPr="00B30A5E">
        <w:rPr>
          <w:sz w:val="28"/>
          <w:szCs w:val="28"/>
          <w:lang w:val="uk-UA"/>
        </w:rPr>
        <w:t xml:space="preserve">вищої школи. </w:t>
      </w:r>
    </w:p>
    <w:p w:rsidR="0065400C" w:rsidRDefault="0065400C" w:rsidP="00B30A5E">
      <w:pPr>
        <w:ind w:firstLine="720"/>
        <w:jc w:val="both"/>
        <w:rPr>
          <w:sz w:val="28"/>
          <w:szCs w:val="28"/>
          <w:lang w:val="uk-UA"/>
        </w:rPr>
      </w:pPr>
      <w:r w:rsidRPr="008E4E2F">
        <w:rPr>
          <w:i/>
          <w:sz w:val="28"/>
          <w:szCs w:val="28"/>
          <w:lang w:val="uk-UA"/>
        </w:rPr>
        <w:t>Перелік основних видів роботи педагога</w:t>
      </w:r>
      <w:r>
        <w:rPr>
          <w:sz w:val="28"/>
          <w:szCs w:val="28"/>
          <w:lang w:val="uk-UA"/>
        </w:rPr>
        <w:t xml:space="preserve"> подано в табл. 7.2.</w:t>
      </w:r>
    </w:p>
    <w:p w:rsidR="0065400C" w:rsidRDefault="0065400C" w:rsidP="00B30A5E">
      <w:pPr>
        <w:ind w:firstLine="720"/>
        <w:jc w:val="both"/>
        <w:rPr>
          <w:sz w:val="28"/>
          <w:szCs w:val="28"/>
          <w:lang w:val="uk-UA"/>
        </w:rPr>
      </w:pPr>
    </w:p>
    <w:p w:rsidR="0065400C" w:rsidRDefault="0065400C" w:rsidP="00B30A5E">
      <w:pPr>
        <w:ind w:firstLine="720"/>
        <w:jc w:val="both"/>
        <w:rPr>
          <w:sz w:val="28"/>
          <w:szCs w:val="28"/>
          <w:lang w:val="uk-UA"/>
        </w:rPr>
      </w:pPr>
    </w:p>
    <w:p w:rsidR="0065400C" w:rsidRPr="00B30A5E" w:rsidRDefault="0065400C" w:rsidP="00B30A5E">
      <w:pPr>
        <w:ind w:firstLine="720"/>
        <w:jc w:val="both"/>
        <w:rPr>
          <w:sz w:val="28"/>
          <w:szCs w:val="28"/>
          <w:lang w:val="uk-UA"/>
        </w:rPr>
      </w:pPr>
    </w:p>
    <w:p w:rsidR="0065400C" w:rsidRDefault="0065400C" w:rsidP="008E4E2F">
      <w:pPr>
        <w:ind w:firstLine="720"/>
        <w:jc w:val="right"/>
        <w:rPr>
          <w:sz w:val="28"/>
          <w:szCs w:val="28"/>
          <w:lang w:val="uk-UA"/>
        </w:rPr>
      </w:pPr>
      <w:r>
        <w:rPr>
          <w:sz w:val="28"/>
          <w:szCs w:val="28"/>
          <w:lang w:val="uk-UA"/>
        </w:rPr>
        <w:t>Таблиця 7.2</w:t>
      </w:r>
    </w:p>
    <w:p w:rsidR="0065400C" w:rsidRDefault="0065400C" w:rsidP="008E4E2F">
      <w:pPr>
        <w:jc w:val="center"/>
        <w:rPr>
          <w:b/>
          <w:sz w:val="28"/>
          <w:szCs w:val="28"/>
          <w:lang w:val="uk-UA"/>
        </w:rPr>
      </w:pPr>
      <w:r w:rsidRPr="008E4E2F">
        <w:rPr>
          <w:b/>
          <w:sz w:val="28"/>
          <w:szCs w:val="28"/>
          <w:lang w:val="uk-UA"/>
        </w:rPr>
        <w:t xml:space="preserve">Перелік основних видів роботи педагога, які повинні засвоїти </w:t>
      </w:r>
    </w:p>
    <w:p w:rsidR="0065400C" w:rsidRPr="008E4E2F" w:rsidRDefault="0065400C" w:rsidP="008E4E2F">
      <w:pPr>
        <w:jc w:val="center"/>
        <w:rPr>
          <w:b/>
          <w:sz w:val="28"/>
          <w:szCs w:val="28"/>
          <w:lang w:val="uk-UA"/>
        </w:rPr>
      </w:pPr>
      <w:r w:rsidRPr="008E4E2F">
        <w:rPr>
          <w:b/>
          <w:sz w:val="28"/>
          <w:szCs w:val="28"/>
          <w:lang w:val="uk-UA"/>
        </w:rPr>
        <w:t>та виконувати студенти під час педагогічної практики</w:t>
      </w:r>
    </w:p>
    <w:p w:rsidR="0065400C" w:rsidRPr="008E4E2F" w:rsidRDefault="0065400C" w:rsidP="008E4E2F">
      <w:pPr>
        <w:jc w:val="center"/>
        <w:rPr>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586"/>
      </w:tblGrid>
      <w:tr w:rsidR="0065400C" w:rsidRPr="008E4E2F" w:rsidTr="007A1AB4">
        <w:tc>
          <w:tcPr>
            <w:tcW w:w="2268" w:type="dxa"/>
          </w:tcPr>
          <w:p w:rsidR="0065400C" w:rsidRPr="007A1AB4" w:rsidRDefault="0065400C" w:rsidP="007A1AB4">
            <w:pPr>
              <w:jc w:val="center"/>
              <w:rPr>
                <w:i/>
                <w:lang w:val="uk-UA"/>
              </w:rPr>
            </w:pPr>
            <w:r w:rsidRPr="007A1AB4">
              <w:rPr>
                <w:i/>
                <w:lang w:val="uk-UA"/>
              </w:rPr>
              <w:t>Складники педагогічної діяльності</w:t>
            </w:r>
          </w:p>
        </w:tc>
        <w:tc>
          <w:tcPr>
            <w:tcW w:w="7586" w:type="dxa"/>
          </w:tcPr>
          <w:p w:rsidR="0065400C" w:rsidRPr="007A1AB4" w:rsidRDefault="0065400C" w:rsidP="007A1AB4">
            <w:pPr>
              <w:jc w:val="center"/>
              <w:rPr>
                <w:i/>
                <w:lang w:val="uk-UA"/>
              </w:rPr>
            </w:pPr>
            <w:r w:rsidRPr="007A1AB4">
              <w:rPr>
                <w:i/>
                <w:lang w:val="uk-UA"/>
              </w:rPr>
              <w:t>Види робіт педагога</w:t>
            </w:r>
          </w:p>
        </w:tc>
      </w:tr>
      <w:tr w:rsidR="0065400C" w:rsidRPr="008E4E2F" w:rsidTr="007A1AB4">
        <w:tc>
          <w:tcPr>
            <w:tcW w:w="2268" w:type="dxa"/>
            <w:vMerge w:val="restart"/>
            <w:vAlign w:val="center"/>
          </w:tcPr>
          <w:p w:rsidR="0065400C" w:rsidRPr="007A1AB4" w:rsidRDefault="0065400C" w:rsidP="007A1AB4">
            <w:pPr>
              <w:jc w:val="center"/>
              <w:rPr>
                <w:lang w:val="uk-UA"/>
              </w:rPr>
            </w:pPr>
            <w:r w:rsidRPr="007A1AB4">
              <w:rPr>
                <w:i/>
                <w:lang w:val="uk-UA"/>
              </w:rPr>
              <w:t>Навчальна робота</w:t>
            </w:r>
          </w:p>
        </w:tc>
        <w:tc>
          <w:tcPr>
            <w:tcW w:w="7586" w:type="dxa"/>
          </w:tcPr>
          <w:p w:rsidR="0065400C" w:rsidRPr="007A1AB4" w:rsidRDefault="0065400C" w:rsidP="007A1AB4">
            <w:pPr>
              <w:jc w:val="both"/>
              <w:rPr>
                <w:lang w:val="uk-UA"/>
              </w:rPr>
            </w:pPr>
            <w:r w:rsidRPr="007A1AB4">
              <w:rPr>
                <w:lang w:val="uk-UA"/>
              </w:rPr>
              <w:t xml:space="preserve">– проведення уроків, семінарських, практичних і лабораторних занять; </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проведення консультацій з навчального предмета;</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проведення індивідуальних занять зі студентами, учнями;</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відвідування занять провідних викладачів кафедри та своїх однокурсників з подальшим їх аналізом;</w:t>
            </w:r>
          </w:p>
        </w:tc>
      </w:tr>
      <w:tr w:rsidR="0065400C" w:rsidRPr="008E4E2F" w:rsidTr="007A1AB4">
        <w:tc>
          <w:tcPr>
            <w:tcW w:w="2268" w:type="dxa"/>
            <w:vMerge/>
            <w:tcBorders>
              <w:bottom w:val="double" w:sz="4" w:space="0" w:color="auto"/>
            </w:tcBorders>
          </w:tcPr>
          <w:p w:rsidR="0065400C" w:rsidRPr="007A1AB4" w:rsidRDefault="0065400C" w:rsidP="007A1AB4">
            <w:pPr>
              <w:jc w:val="center"/>
              <w:rPr>
                <w:lang w:val="uk-UA"/>
              </w:rPr>
            </w:pPr>
          </w:p>
        </w:tc>
        <w:tc>
          <w:tcPr>
            <w:tcW w:w="7586" w:type="dxa"/>
            <w:tcBorders>
              <w:bottom w:val="double" w:sz="4" w:space="0" w:color="auto"/>
            </w:tcBorders>
          </w:tcPr>
          <w:p w:rsidR="0065400C" w:rsidRPr="007A1AB4" w:rsidRDefault="0065400C" w:rsidP="007A1AB4">
            <w:pPr>
              <w:jc w:val="both"/>
              <w:rPr>
                <w:lang w:val="uk-UA"/>
              </w:rPr>
            </w:pPr>
            <w:r w:rsidRPr="007A1AB4">
              <w:rPr>
                <w:lang w:val="uk-UA"/>
              </w:rPr>
              <w:t>– перевірка контрольних робіт, що  передбачені навчальним планом.</w:t>
            </w:r>
          </w:p>
        </w:tc>
      </w:tr>
      <w:tr w:rsidR="0065400C" w:rsidRPr="008E4E2F" w:rsidTr="007A1AB4">
        <w:tc>
          <w:tcPr>
            <w:tcW w:w="2268" w:type="dxa"/>
            <w:vMerge w:val="restart"/>
            <w:tcBorders>
              <w:top w:val="double" w:sz="4" w:space="0" w:color="auto"/>
            </w:tcBorders>
            <w:vAlign w:val="center"/>
          </w:tcPr>
          <w:p w:rsidR="0065400C" w:rsidRPr="007A1AB4" w:rsidRDefault="0065400C" w:rsidP="007A1AB4">
            <w:pPr>
              <w:jc w:val="center"/>
              <w:rPr>
                <w:lang w:val="uk-UA"/>
              </w:rPr>
            </w:pPr>
            <w:r w:rsidRPr="007A1AB4">
              <w:rPr>
                <w:i/>
                <w:lang w:val="uk-UA"/>
              </w:rPr>
              <w:t>Методична робота</w:t>
            </w:r>
          </w:p>
        </w:tc>
        <w:tc>
          <w:tcPr>
            <w:tcW w:w="7586" w:type="dxa"/>
            <w:tcBorders>
              <w:top w:val="double" w:sz="4" w:space="0" w:color="auto"/>
            </w:tcBorders>
          </w:tcPr>
          <w:p w:rsidR="0065400C" w:rsidRPr="007A1AB4" w:rsidRDefault="0065400C" w:rsidP="007A1AB4">
            <w:pPr>
              <w:jc w:val="both"/>
              <w:rPr>
                <w:lang w:val="uk-UA"/>
              </w:rPr>
            </w:pPr>
            <w:r w:rsidRPr="007A1AB4">
              <w:rPr>
                <w:lang w:val="uk-UA"/>
              </w:rPr>
              <w:t xml:space="preserve">– підготовка навчально-методичних  матеріалів до уроків, семінарських, практичних лабораторних занять і самостійної роботи учнів та студентів; </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ознайомлення з робочими навчальними планами і робочими навчальними програмами дисциплін відповідних спеціальностей;</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складання завдань для проведення модульного та підсумкового контролю, завдань для проведення тестового контролю;</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розроблення і впровадження інноваційних форм, методів і технологій навчання;</w:t>
            </w:r>
          </w:p>
        </w:tc>
      </w:tr>
      <w:tr w:rsidR="0065400C" w:rsidRPr="008E4E2F" w:rsidTr="007A1AB4">
        <w:tc>
          <w:tcPr>
            <w:tcW w:w="2268" w:type="dxa"/>
            <w:vMerge/>
            <w:tcBorders>
              <w:bottom w:val="double" w:sz="4" w:space="0" w:color="auto"/>
            </w:tcBorders>
          </w:tcPr>
          <w:p w:rsidR="0065400C" w:rsidRPr="007A1AB4" w:rsidRDefault="0065400C" w:rsidP="007A1AB4">
            <w:pPr>
              <w:jc w:val="center"/>
              <w:rPr>
                <w:lang w:val="uk-UA"/>
              </w:rPr>
            </w:pPr>
          </w:p>
        </w:tc>
        <w:tc>
          <w:tcPr>
            <w:tcW w:w="7586" w:type="dxa"/>
            <w:tcBorders>
              <w:bottom w:val="double" w:sz="4" w:space="0" w:color="auto"/>
            </w:tcBorders>
          </w:tcPr>
          <w:p w:rsidR="0065400C" w:rsidRPr="007A1AB4" w:rsidRDefault="0065400C" w:rsidP="007A1AB4">
            <w:pPr>
              <w:jc w:val="both"/>
              <w:rPr>
                <w:lang w:val="uk-UA"/>
              </w:rPr>
            </w:pPr>
            <w:r w:rsidRPr="007A1AB4">
              <w:rPr>
                <w:lang w:val="uk-UA"/>
              </w:rPr>
              <w:t>– вивчення і впровадження передового досвіду організації  навчального процесу.</w:t>
            </w:r>
          </w:p>
        </w:tc>
      </w:tr>
      <w:tr w:rsidR="0065400C" w:rsidRPr="008E4E2F" w:rsidTr="007A1AB4">
        <w:tc>
          <w:tcPr>
            <w:tcW w:w="2268" w:type="dxa"/>
            <w:vMerge w:val="restart"/>
            <w:tcBorders>
              <w:top w:val="double" w:sz="4" w:space="0" w:color="auto"/>
            </w:tcBorders>
            <w:vAlign w:val="center"/>
          </w:tcPr>
          <w:p w:rsidR="0065400C" w:rsidRPr="007A1AB4" w:rsidRDefault="0065400C" w:rsidP="007A1AB4">
            <w:pPr>
              <w:jc w:val="center"/>
              <w:rPr>
                <w:lang w:val="uk-UA"/>
              </w:rPr>
            </w:pPr>
            <w:r w:rsidRPr="007A1AB4">
              <w:rPr>
                <w:i/>
                <w:lang w:val="uk-UA"/>
              </w:rPr>
              <w:t>Організаційна робота</w:t>
            </w:r>
          </w:p>
        </w:tc>
        <w:tc>
          <w:tcPr>
            <w:tcW w:w="7586" w:type="dxa"/>
            <w:tcBorders>
              <w:top w:val="double" w:sz="4" w:space="0" w:color="auto"/>
            </w:tcBorders>
          </w:tcPr>
          <w:p w:rsidR="0065400C" w:rsidRPr="007A1AB4" w:rsidRDefault="0065400C" w:rsidP="007A1AB4">
            <w:pPr>
              <w:jc w:val="both"/>
              <w:rPr>
                <w:lang w:val="uk-UA"/>
              </w:rPr>
            </w:pPr>
            <w:r w:rsidRPr="007A1AB4">
              <w:rPr>
                <w:lang w:val="uk-UA"/>
              </w:rPr>
              <w:t xml:space="preserve">– участь у виховній роботі в учнівському або студентському колективі, виконання доручень класного керівника, куратора академічної групи; </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участь у профорієнтаційній роботі;</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участь у підготовці та проведенні олімпіад, конкурсів тощо;</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участь в організації та проведенні організаційно-виховних заходів;</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ознайомлення з планом організаційно-виховної роботи факультету (ліцею, училища, технікуму, коледжу);</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участь у роботі засідань кафедри;</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ознайомлення з принципами управління діяльністю структурного підрозділу;</w:t>
            </w:r>
          </w:p>
        </w:tc>
      </w:tr>
      <w:tr w:rsidR="0065400C" w:rsidRPr="008E4E2F" w:rsidTr="007A1AB4">
        <w:tc>
          <w:tcPr>
            <w:tcW w:w="2268" w:type="dxa"/>
            <w:vMerge/>
          </w:tcPr>
          <w:p w:rsidR="0065400C" w:rsidRPr="007A1AB4" w:rsidRDefault="0065400C" w:rsidP="007A1AB4">
            <w:pPr>
              <w:jc w:val="center"/>
              <w:rPr>
                <w:lang w:val="uk-UA"/>
              </w:rPr>
            </w:pPr>
          </w:p>
        </w:tc>
        <w:tc>
          <w:tcPr>
            <w:tcW w:w="7586" w:type="dxa"/>
          </w:tcPr>
          <w:p w:rsidR="0065400C" w:rsidRPr="007A1AB4" w:rsidRDefault="0065400C" w:rsidP="007A1AB4">
            <w:pPr>
              <w:jc w:val="both"/>
              <w:rPr>
                <w:lang w:val="uk-UA"/>
              </w:rPr>
            </w:pPr>
            <w:r w:rsidRPr="007A1AB4">
              <w:rPr>
                <w:lang w:val="uk-UA"/>
              </w:rPr>
              <w:t>– ознайомлення з правилами оформлення виробничої документації.</w:t>
            </w:r>
          </w:p>
        </w:tc>
      </w:tr>
    </w:tbl>
    <w:p w:rsidR="0065400C" w:rsidRDefault="0065400C" w:rsidP="00B30A5E">
      <w:pPr>
        <w:ind w:firstLine="720"/>
        <w:jc w:val="both"/>
        <w:rPr>
          <w:i/>
          <w:sz w:val="28"/>
          <w:szCs w:val="28"/>
          <w:lang w:val="uk-UA"/>
        </w:rPr>
      </w:pPr>
    </w:p>
    <w:p w:rsidR="0065400C" w:rsidRPr="00B30A5E" w:rsidRDefault="0065400C" w:rsidP="00B30A5E">
      <w:pPr>
        <w:ind w:firstLine="720"/>
        <w:jc w:val="both"/>
        <w:rPr>
          <w:sz w:val="28"/>
          <w:szCs w:val="28"/>
          <w:lang w:val="uk-UA"/>
        </w:rPr>
      </w:pPr>
      <w:r w:rsidRPr="00B30A5E">
        <w:rPr>
          <w:sz w:val="28"/>
          <w:szCs w:val="28"/>
          <w:lang w:val="uk-UA"/>
        </w:rPr>
        <w:t xml:space="preserve"> Усі види зазначених практик студенти-психоло</w:t>
      </w:r>
      <w:r>
        <w:rPr>
          <w:sz w:val="28"/>
          <w:szCs w:val="28"/>
          <w:lang w:val="uk-UA"/>
        </w:rPr>
        <w:t xml:space="preserve">ги проходять на </w:t>
      </w:r>
      <w:r w:rsidRPr="00B30A5E">
        <w:rPr>
          <w:sz w:val="28"/>
          <w:szCs w:val="28"/>
          <w:lang w:val="uk-UA"/>
        </w:rPr>
        <w:t>підприємствах, у навчальних закл</w:t>
      </w:r>
      <w:r>
        <w:rPr>
          <w:sz w:val="28"/>
          <w:szCs w:val="28"/>
          <w:lang w:val="uk-UA"/>
        </w:rPr>
        <w:t>адах усіх рівнів, у центрах пси</w:t>
      </w:r>
      <w:r w:rsidRPr="00B30A5E">
        <w:rPr>
          <w:sz w:val="28"/>
          <w:szCs w:val="28"/>
          <w:lang w:val="uk-UA"/>
        </w:rPr>
        <w:t>хологічної допомоги, науково-до</w:t>
      </w:r>
      <w:r>
        <w:rPr>
          <w:sz w:val="28"/>
          <w:szCs w:val="28"/>
          <w:lang w:val="uk-UA"/>
        </w:rPr>
        <w:t>слідних інститутах психологічно</w:t>
      </w:r>
      <w:r w:rsidRPr="00B30A5E">
        <w:rPr>
          <w:sz w:val="28"/>
          <w:szCs w:val="28"/>
          <w:lang w:val="uk-UA"/>
        </w:rPr>
        <w:t>го напряму, у психодіагностичних центрах, центрах психологічної реабілітації, психіатричних лікарнях, центрах зайнятості, центрах профорієнтації, комерційних організаціях та інших установах, де є психологічна служба, психологі</w:t>
      </w:r>
      <w:r>
        <w:rPr>
          <w:sz w:val="28"/>
          <w:szCs w:val="28"/>
          <w:lang w:val="uk-UA"/>
        </w:rPr>
        <w:t>чна лабораторія або кабінет пси</w:t>
      </w:r>
      <w:r w:rsidRPr="00B30A5E">
        <w:rPr>
          <w:sz w:val="28"/>
          <w:szCs w:val="28"/>
          <w:lang w:val="uk-UA"/>
        </w:rPr>
        <w:t xml:space="preserve">холога.  </w:t>
      </w:r>
    </w:p>
    <w:p w:rsidR="0065400C" w:rsidRPr="00B30A5E" w:rsidRDefault="0065400C" w:rsidP="00B30A5E">
      <w:pPr>
        <w:ind w:firstLine="720"/>
        <w:jc w:val="both"/>
        <w:rPr>
          <w:sz w:val="28"/>
          <w:szCs w:val="28"/>
          <w:lang w:val="uk-UA"/>
        </w:rPr>
      </w:pPr>
      <w:r w:rsidRPr="00B30A5E">
        <w:rPr>
          <w:sz w:val="28"/>
          <w:szCs w:val="28"/>
          <w:lang w:val="uk-UA"/>
        </w:rPr>
        <w:t xml:space="preserve">Кожна з практик починається </w:t>
      </w:r>
      <w:r w:rsidRPr="005818E3">
        <w:rPr>
          <w:i/>
          <w:sz w:val="28"/>
          <w:szCs w:val="28"/>
          <w:lang w:val="uk-UA"/>
        </w:rPr>
        <w:t>настановними конференціями</w:t>
      </w:r>
      <w:r w:rsidRPr="00B30A5E">
        <w:rPr>
          <w:sz w:val="28"/>
          <w:szCs w:val="28"/>
          <w:lang w:val="uk-UA"/>
        </w:rPr>
        <w:t>, на яких відповідальний за практику в</w:t>
      </w:r>
      <w:r>
        <w:rPr>
          <w:sz w:val="28"/>
          <w:szCs w:val="28"/>
          <w:lang w:val="uk-UA"/>
        </w:rPr>
        <w:t>икладач і представники ка</w:t>
      </w:r>
      <w:r w:rsidRPr="00B30A5E">
        <w:rPr>
          <w:sz w:val="28"/>
          <w:szCs w:val="28"/>
          <w:lang w:val="uk-UA"/>
        </w:rPr>
        <w:t>федри роз’яснюють студентам завдання практики, графік і об’єкти її проведення, розподіл за ними г</w:t>
      </w:r>
      <w:r>
        <w:rPr>
          <w:sz w:val="28"/>
          <w:szCs w:val="28"/>
          <w:lang w:val="uk-UA"/>
        </w:rPr>
        <w:t>руп студентів і закріплення кон</w:t>
      </w:r>
      <w:r w:rsidRPr="00B30A5E">
        <w:rPr>
          <w:sz w:val="28"/>
          <w:szCs w:val="28"/>
          <w:lang w:val="uk-UA"/>
        </w:rPr>
        <w:t>сультантів-представників кафедри та виробництва, на якому буде реалізовуватися практика. Завершує</w:t>
      </w:r>
      <w:r>
        <w:rPr>
          <w:sz w:val="28"/>
          <w:szCs w:val="28"/>
          <w:lang w:val="uk-UA"/>
        </w:rPr>
        <w:t>ться практика також конфе</w:t>
      </w:r>
      <w:r w:rsidRPr="00B30A5E">
        <w:rPr>
          <w:sz w:val="28"/>
          <w:szCs w:val="28"/>
          <w:lang w:val="uk-UA"/>
        </w:rPr>
        <w:t>ренцією, на якій студенти обмін</w:t>
      </w:r>
      <w:r>
        <w:rPr>
          <w:sz w:val="28"/>
          <w:szCs w:val="28"/>
          <w:lang w:val="uk-UA"/>
        </w:rPr>
        <w:t>юються досвідом. Керівники прак</w:t>
      </w:r>
      <w:r w:rsidRPr="00B30A5E">
        <w:rPr>
          <w:sz w:val="28"/>
          <w:szCs w:val="28"/>
          <w:lang w:val="uk-UA"/>
        </w:rPr>
        <w:t xml:space="preserve">тики, представники кафедри і виробництва вказують на шляхи вдосконалення її проходження і професійної підготовки студентів. </w:t>
      </w:r>
    </w:p>
    <w:p w:rsidR="0065400C" w:rsidRPr="00B30A5E" w:rsidRDefault="0065400C" w:rsidP="00B30A5E">
      <w:pPr>
        <w:ind w:firstLine="720"/>
        <w:jc w:val="both"/>
        <w:rPr>
          <w:sz w:val="28"/>
          <w:szCs w:val="28"/>
          <w:lang w:val="uk-UA"/>
        </w:rPr>
      </w:pPr>
      <w:r w:rsidRPr="00B30A5E">
        <w:rPr>
          <w:sz w:val="28"/>
          <w:szCs w:val="28"/>
          <w:lang w:val="uk-UA"/>
        </w:rPr>
        <w:t xml:space="preserve">Перед проходженням практики студент складає </w:t>
      </w:r>
      <w:r w:rsidRPr="005818E3">
        <w:rPr>
          <w:i/>
          <w:sz w:val="28"/>
          <w:szCs w:val="28"/>
          <w:lang w:val="uk-UA"/>
        </w:rPr>
        <w:t>індивідуальний план проходження практики</w:t>
      </w:r>
      <w:r w:rsidRPr="00B30A5E">
        <w:rPr>
          <w:sz w:val="28"/>
          <w:szCs w:val="28"/>
          <w:lang w:val="uk-UA"/>
        </w:rPr>
        <w:t>. Індивідуальний план відображ</w:t>
      </w:r>
      <w:r>
        <w:rPr>
          <w:sz w:val="28"/>
          <w:szCs w:val="28"/>
          <w:lang w:val="uk-UA"/>
        </w:rPr>
        <w:t>ає заплановані заходи у сукупно</w:t>
      </w:r>
      <w:r w:rsidRPr="00B30A5E">
        <w:rPr>
          <w:sz w:val="28"/>
          <w:szCs w:val="28"/>
          <w:lang w:val="uk-UA"/>
        </w:rPr>
        <w:t>сті організаційних, практичних і звітних заходів. Зміст заходів має відповідати меті і змісту даного виду практики. Вказується термін їх виконання та  відмітка про ви</w:t>
      </w:r>
      <w:r>
        <w:rPr>
          <w:sz w:val="28"/>
          <w:szCs w:val="28"/>
          <w:lang w:val="uk-UA"/>
        </w:rPr>
        <w:t>конання. Індивідуальний план за</w:t>
      </w:r>
      <w:r w:rsidRPr="00B30A5E">
        <w:rPr>
          <w:sz w:val="28"/>
          <w:szCs w:val="28"/>
          <w:lang w:val="uk-UA"/>
        </w:rPr>
        <w:t xml:space="preserve">тверджується керівником практики, підписується керівником та студентом-практикантом. </w:t>
      </w:r>
    </w:p>
    <w:p w:rsidR="0065400C" w:rsidRPr="00B30A5E" w:rsidRDefault="0065400C" w:rsidP="00B30A5E">
      <w:pPr>
        <w:ind w:firstLine="720"/>
        <w:jc w:val="both"/>
        <w:rPr>
          <w:sz w:val="28"/>
          <w:szCs w:val="28"/>
          <w:lang w:val="uk-UA"/>
        </w:rPr>
      </w:pPr>
      <w:r w:rsidRPr="00B30A5E">
        <w:rPr>
          <w:sz w:val="28"/>
          <w:szCs w:val="28"/>
          <w:lang w:val="uk-UA"/>
        </w:rPr>
        <w:t xml:space="preserve">Після завершення проходження практики студент складає та подає на кафедру заповнений та завірений  щоденник  практики, звіт  про  проходження практики </w:t>
      </w:r>
      <w:r>
        <w:rPr>
          <w:sz w:val="28"/>
          <w:szCs w:val="28"/>
          <w:lang w:val="uk-UA"/>
        </w:rPr>
        <w:t>та  характеристику  з місця про</w:t>
      </w:r>
      <w:r w:rsidRPr="00B30A5E">
        <w:rPr>
          <w:sz w:val="28"/>
          <w:szCs w:val="28"/>
          <w:lang w:val="uk-UA"/>
        </w:rPr>
        <w:t xml:space="preserve">ходження практики.  </w:t>
      </w:r>
    </w:p>
    <w:p w:rsidR="0065400C" w:rsidRPr="00B30A5E" w:rsidRDefault="0065400C" w:rsidP="00B30A5E">
      <w:pPr>
        <w:ind w:firstLine="720"/>
        <w:jc w:val="both"/>
        <w:rPr>
          <w:sz w:val="28"/>
          <w:szCs w:val="28"/>
          <w:lang w:val="uk-UA"/>
        </w:rPr>
      </w:pPr>
      <w:r w:rsidRPr="005818E3">
        <w:rPr>
          <w:i/>
          <w:sz w:val="28"/>
          <w:szCs w:val="28"/>
          <w:lang w:val="uk-UA"/>
        </w:rPr>
        <w:t>Щоденник  практики</w:t>
      </w:r>
      <w:r w:rsidRPr="00B30A5E">
        <w:rPr>
          <w:sz w:val="28"/>
          <w:szCs w:val="28"/>
          <w:lang w:val="uk-UA"/>
        </w:rPr>
        <w:t xml:space="preserve"> ві</w:t>
      </w:r>
      <w:r>
        <w:rPr>
          <w:sz w:val="28"/>
          <w:szCs w:val="28"/>
          <w:lang w:val="uk-UA"/>
        </w:rPr>
        <w:t>дображає щоденну хронологію про</w:t>
      </w:r>
      <w:r w:rsidRPr="00B30A5E">
        <w:rPr>
          <w:sz w:val="28"/>
          <w:szCs w:val="28"/>
          <w:lang w:val="uk-UA"/>
        </w:rPr>
        <w:t>ходження практики, що складається студентом самостійно під час практики. Щоденник практики повинен містити: прізвище, ім’я та по  батькові студента-практ</w:t>
      </w:r>
      <w:r>
        <w:rPr>
          <w:sz w:val="28"/>
          <w:szCs w:val="28"/>
          <w:lang w:val="uk-UA"/>
        </w:rPr>
        <w:t xml:space="preserve">иканта, курс; базова установа  </w:t>
      </w:r>
      <w:r w:rsidRPr="00B30A5E">
        <w:rPr>
          <w:sz w:val="28"/>
          <w:szCs w:val="28"/>
          <w:lang w:val="uk-UA"/>
        </w:rPr>
        <w:t xml:space="preserve">практики; прізвище, ім’я, по батькові та посада керівника базової установи; перелік конкретних щоденних завдань з практики та їх виконання. </w:t>
      </w:r>
    </w:p>
    <w:p w:rsidR="0065400C" w:rsidRPr="00B30A5E" w:rsidRDefault="0065400C" w:rsidP="00B30A5E">
      <w:pPr>
        <w:ind w:firstLine="720"/>
        <w:jc w:val="both"/>
        <w:rPr>
          <w:sz w:val="28"/>
          <w:szCs w:val="28"/>
          <w:lang w:val="uk-UA"/>
        </w:rPr>
      </w:pPr>
      <w:r w:rsidRPr="005818E3">
        <w:rPr>
          <w:i/>
          <w:sz w:val="28"/>
          <w:szCs w:val="28"/>
          <w:lang w:val="uk-UA"/>
        </w:rPr>
        <w:t>Звіт про проходження практики</w:t>
      </w:r>
      <w:r w:rsidRPr="00B30A5E">
        <w:rPr>
          <w:sz w:val="28"/>
          <w:szCs w:val="28"/>
          <w:lang w:val="uk-UA"/>
        </w:rPr>
        <w:t xml:space="preserve"> має містити: місце та термін проходження практики; послідовність та види виконаних робіт за всіма розділами програми практи</w:t>
      </w:r>
      <w:r>
        <w:rPr>
          <w:sz w:val="28"/>
          <w:szCs w:val="28"/>
          <w:lang w:val="uk-UA"/>
        </w:rPr>
        <w:t>ки; зміст і аналіз виконаних ро</w:t>
      </w:r>
      <w:r w:rsidRPr="00B30A5E">
        <w:rPr>
          <w:sz w:val="28"/>
          <w:szCs w:val="28"/>
          <w:lang w:val="uk-UA"/>
        </w:rPr>
        <w:t>біт, їх короткі характеристики;</w:t>
      </w:r>
      <w:r>
        <w:rPr>
          <w:sz w:val="28"/>
          <w:szCs w:val="28"/>
          <w:lang w:val="uk-UA"/>
        </w:rPr>
        <w:t xml:space="preserve"> протоколи проведення психодіаг</w:t>
      </w:r>
      <w:r w:rsidRPr="00B30A5E">
        <w:rPr>
          <w:sz w:val="28"/>
          <w:szCs w:val="28"/>
          <w:lang w:val="uk-UA"/>
        </w:rPr>
        <w:t>ностичних досліджень; висновки щодо проведеного дослідження, рекомендації щодо надання псих</w:t>
      </w:r>
      <w:r>
        <w:rPr>
          <w:sz w:val="28"/>
          <w:szCs w:val="28"/>
          <w:lang w:val="uk-UA"/>
        </w:rPr>
        <w:t>ологічної допомоги клієнтам, ви</w:t>
      </w:r>
      <w:r w:rsidRPr="00B30A5E">
        <w:rPr>
          <w:sz w:val="28"/>
          <w:szCs w:val="28"/>
          <w:lang w:val="uk-UA"/>
        </w:rPr>
        <w:t>сновки та пропозиції щодо покр</w:t>
      </w:r>
      <w:r>
        <w:rPr>
          <w:sz w:val="28"/>
          <w:szCs w:val="28"/>
          <w:lang w:val="uk-UA"/>
        </w:rPr>
        <w:t>ащення та вдосконалення навчаль</w:t>
      </w:r>
      <w:r w:rsidRPr="00B30A5E">
        <w:rPr>
          <w:sz w:val="28"/>
          <w:szCs w:val="28"/>
          <w:lang w:val="uk-UA"/>
        </w:rPr>
        <w:t xml:space="preserve">ної практики; список використаної літератури. </w:t>
      </w:r>
    </w:p>
    <w:p w:rsidR="0065400C" w:rsidRPr="00B30A5E" w:rsidRDefault="0065400C" w:rsidP="00B30A5E">
      <w:pPr>
        <w:ind w:firstLine="720"/>
        <w:jc w:val="both"/>
        <w:rPr>
          <w:sz w:val="28"/>
          <w:szCs w:val="28"/>
          <w:lang w:val="uk-UA"/>
        </w:rPr>
      </w:pPr>
      <w:r w:rsidRPr="00B30A5E">
        <w:rPr>
          <w:sz w:val="28"/>
          <w:szCs w:val="28"/>
          <w:lang w:val="uk-UA"/>
        </w:rPr>
        <w:t>До звіту обов’язково додаються всі матеріали, зібрані під час практики. У звіті студент висвітл</w:t>
      </w:r>
      <w:r>
        <w:rPr>
          <w:sz w:val="28"/>
          <w:szCs w:val="28"/>
          <w:lang w:val="uk-UA"/>
        </w:rPr>
        <w:t>ює також власні враження та осо</w:t>
      </w:r>
      <w:r w:rsidRPr="00B30A5E">
        <w:rPr>
          <w:sz w:val="28"/>
          <w:szCs w:val="28"/>
          <w:lang w:val="uk-UA"/>
        </w:rPr>
        <w:t xml:space="preserve">бисті надбання в результаті проходження практики.  </w:t>
      </w:r>
    </w:p>
    <w:p w:rsidR="0065400C" w:rsidRPr="00B30A5E" w:rsidRDefault="0065400C" w:rsidP="00B30A5E">
      <w:pPr>
        <w:ind w:firstLine="720"/>
        <w:jc w:val="both"/>
        <w:rPr>
          <w:sz w:val="28"/>
          <w:szCs w:val="28"/>
          <w:lang w:val="uk-UA"/>
        </w:rPr>
      </w:pPr>
      <w:r w:rsidRPr="00B30A5E">
        <w:rPr>
          <w:sz w:val="28"/>
          <w:szCs w:val="28"/>
          <w:lang w:val="uk-UA"/>
        </w:rPr>
        <w:t xml:space="preserve">Звіт оформлюється за вимогами, встановленими для курсової роботи. Загальний обсяг звіту </w:t>
      </w:r>
      <w:r>
        <w:rPr>
          <w:sz w:val="28"/>
          <w:szCs w:val="28"/>
          <w:lang w:val="uk-UA"/>
        </w:rPr>
        <w:t>– до 30 аркушів формату А4. Сто</w:t>
      </w:r>
      <w:r w:rsidRPr="00B30A5E">
        <w:rPr>
          <w:sz w:val="28"/>
          <w:szCs w:val="28"/>
          <w:lang w:val="uk-UA"/>
        </w:rPr>
        <w:t xml:space="preserve">рінки звіту необхідно пронумерувати. </w:t>
      </w:r>
    </w:p>
    <w:p w:rsidR="0065400C" w:rsidRPr="00B30A5E" w:rsidRDefault="0065400C" w:rsidP="00B30A5E">
      <w:pPr>
        <w:ind w:firstLine="720"/>
        <w:jc w:val="both"/>
        <w:rPr>
          <w:sz w:val="28"/>
          <w:szCs w:val="28"/>
          <w:lang w:val="uk-UA"/>
        </w:rPr>
      </w:pPr>
      <w:r w:rsidRPr="00B30A5E">
        <w:rPr>
          <w:sz w:val="28"/>
          <w:szCs w:val="28"/>
          <w:lang w:val="uk-UA"/>
        </w:rPr>
        <w:t xml:space="preserve">Матеріали практики необхідно переплести або прошити. Для упорядкування документів оформлюється титульна сторінка звіту про проходження практики за зразком навчального закладу, в якому навчається студент. </w:t>
      </w:r>
    </w:p>
    <w:p w:rsidR="0065400C" w:rsidRPr="00B30A5E" w:rsidRDefault="0065400C" w:rsidP="00B30A5E">
      <w:pPr>
        <w:ind w:firstLine="720"/>
        <w:jc w:val="both"/>
        <w:rPr>
          <w:sz w:val="28"/>
          <w:szCs w:val="28"/>
          <w:lang w:val="uk-UA"/>
        </w:rPr>
      </w:pPr>
      <w:r w:rsidRPr="00B30A5E">
        <w:rPr>
          <w:sz w:val="28"/>
          <w:szCs w:val="28"/>
          <w:lang w:val="uk-UA"/>
        </w:rPr>
        <w:t>Оформлений звіт і щоденник практикант подає на перевірку керівнику бази практики. Керівник бази практики, ознайомившись з матеріалами, видає практикант</w:t>
      </w:r>
      <w:r>
        <w:rPr>
          <w:sz w:val="28"/>
          <w:szCs w:val="28"/>
          <w:lang w:val="uk-UA"/>
        </w:rPr>
        <w:t>у  характеристику  про її прохо</w:t>
      </w:r>
      <w:r w:rsidRPr="00B30A5E">
        <w:rPr>
          <w:sz w:val="28"/>
          <w:szCs w:val="28"/>
          <w:lang w:val="uk-UA"/>
        </w:rPr>
        <w:t>дження в певній установі. Хар</w:t>
      </w:r>
      <w:r>
        <w:rPr>
          <w:sz w:val="28"/>
          <w:szCs w:val="28"/>
          <w:lang w:val="uk-UA"/>
        </w:rPr>
        <w:t>актеристика містить оцінку вико</w:t>
      </w:r>
      <w:r w:rsidRPr="00B30A5E">
        <w:rPr>
          <w:sz w:val="28"/>
          <w:szCs w:val="28"/>
          <w:lang w:val="uk-UA"/>
        </w:rPr>
        <w:t xml:space="preserve">нання програми практики. </w:t>
      </w:r>
    </w:p>
    <w:p w:rsidR="0065400C" w:rsidRPr="00B30A5E" w:rsidRDefault="0065400C" w:rsidP="00B30A5E">
      <w:pPr>
        <w:ind w:firstLine="720"/>
        <w:jc w:val="both"/>
        <w:rPr>
          <w:sz w:val="28"/>
          <w:szCs w:val="28"/>
          <w:lang w:val="uk-UA"/>
        </w:rPr>
      </w:pPr>
      <w:r w:rsidRPr="00B30A5E">
        <w:rPr>
          <w:sz w:val="28"/>
          <w:szCs w:val="28"/>
          <w:lang w:val="uk-UA"/>
        </w:rPr>
        <w:t>За умови наявності та прав</w:t>
      </w:r>
      <w:r>
        <w:rPr>
          <w:sz w:val="28"/>
          <w:szCs w:val="28"/>
          <w:lang w:val="uk-UA"/>
        </w:rPr>
        <w:t>ильного оформлення всіх зазначе</w:t>
      </w:r>
      <w:r w:rsidRPr="00B30A5E">
        <w:rPr>
          <w:sz w:val="28"/>
          <w:szCs w:val="28"/>
          <w:lang w:val="uk-UA"/>
        </w:rPr>
        <w:t xml:space="preserve">них документів захист практики відбувається  в  установленому порядку.  </w:t>
      </w:r>
    </w:p>
    <w:p w:rsidR="0065400C" w:rsidRPr="00B30A5E" w:rsidRDefault="0065400C" w:rsidP="00B30A5E">
      <w:pPr>
        <w:ind w:firstLine="720"/>
        <w:jc w:val="both"/>
        <w:rPr>
          <w:sz w:val="28"/>
          <w:szCs w:val="28"/>
          <w:lang w:val="uk-UA"/>
        </w:rPr>
      </w:pPr>
      <w:r w:rsidRPr="00B30A5E">
        <w:rPr>
          <w:sz w:val="28"/>
          <w:szCs w:val="28"/>
          <w:lang w:val="uk-UA"/>
        </w:rPr>
        <w:t>До захисту практики допускаються студенти-психологи, які повністю виконали завдання п</w:t>
      </w:r>
      <w:r>
        <w:rPr>
          <w:sz w:val="28"/>
          <w:szCs w:val="28"/>
          <w:lang w:val="uk-UA"/>
        </w:rPr>
        <w:t>рограми практики та вчасно офор</w:t>
      </w:r>
      <w:r w:rsidRPr="00B30A5E">
        <w:rPr>
          <w:sz w:val="28"/>
          <w:szCs w:val="28"/>
          <w:lang w:val="uk-UA"/>
        </w:rPr>
        <w:t xml:space="preserve">мили звітну документацію. </w:t>
      </w:r>
    </w:p>
    <w:p w:rsidR="0065400C" w:rsidRPr="00B30A5E" w:rsidRDefault="0065400C" w:rsidP="00B30A5E">
      <w:pPr>
        <w:ind w:firstLine="720"/>
        <w:jc w:val="both"/>
        <w:rPr>
          <w:sz w:val="28"/>
          <w:szCs w:val="28"/>
          <w:lang w:val="uk-UA"/>
        </w:rPr>
      </w:pPr>
      <w:r w:rsidRPr="005818E3">
        <w:rPr>
          <w:i/>
          <w:sz w:val="28"/>
          <w:szCs w:val="28"/>
          <w:lang w:val="uk-UA"/>
        </w:rPr>
        <w:t>Форма звітності за практику</w:t>
      </w:r>
      <w:r w:rsidRPr="00B30A5E">
        <w:rPr>
          <w:sz w:val="28"/>
          <w:szCs w:val="28"/>
          <w:lang w:val="uk-UA"/>
        </w:rPr>
        <w:t xml:space="preserve">  –  диференційований залік. При кінцевій оцінці результатів практики враховується попередня оцінка керівників практики від </w:t>
      </w:r>
      <w:r>
        <w:rPr>
          <w:sz w:val="28"/>
          <w:szCs w:val="28"/>
          <w:lang w:val="uk-UA"/>
        </w:rPr>
        <w:t>ЗВО</w:t>
      </w:r>
      <w:r w:rsidRPr="00B30A5E">
        <w:rPr>
          <w:sz w:val="28"/>
          <w:szCs w:val="28"/>
          <w:lang w:val="uk-UA"/>
        </w:rPr>
        <w:t xml:space="preserve"> та бази практики, результати захисту та характеристика на студента-практиканта.  </w:t>
      </w:r>
    </w:p>
    <w:p w:rsidR="0065400C" w:rsidRPr="00B30A5E" w:rsidRDefault="0065400C" w:rsidP="00B30A5E">
      <w:pPr>
        <w:ind w:firstLine="720"/>
        <w:jc w:val="both"/>
        <w:rPr>
          <w:sz w:val="28"/>
          <w:szCs w:val="28"/>
          <w:lang w:val="uk-UA"/>
        </w:rPr>
      </w:pPr>
      <w:r w:rsidRPr="00B30A5E">
        <w:rPr>
          <w:sz w:val="28"/>
          <w:szCs w:val="28"/>
          <w:lang w:val="uk-UA"/>
        </w:rPr>
        <w:t>Студенти, які регулярно відвідували базу практики, виконали всі індивідуальні завдання, акт</w:t>
      </w:r>
      <w:r>
        <w:rPr>
          <w:sz w:val="28"/>
          <w:szCs w:val="28"/>
          <w:lang w:val="uk-UA"/>
        </w:rPr>
        <w:t>ивно включилися  в роботу прак</w:t>
      </w:r>
      <w:r w:rsidRPr="00B30A5E">
        <w:rPr>
          <w:sz w:val="28"/>
          <w:szCs w:val="28"/>
          <w:lang w:val="uk-UA"/>
        </w:rPr>
        <w:t>тикуючого психолога, якісно оформили звіт, вчасно його подали, а також отримали схвальну харак</w:t>
      </w:r>
      <w:r>
        <w:rPr>
          <w:sz w:val="28"/>
          <w:szCs w:val="28"/>
          <w:lang w:val="uk-UA"/>
        </w:rPr>
        <w:t>теристику з бази практики, отри</w:t>
      </w:r>
      <w:r w:rsidRPr="00B30A5E">
        <w:rPr>
          <w:sz w:val="28"/>
          <w:szCs w:val="28"/>
          <w:lang w:val="uk-UA"/>
        </w:rPr>
        <w:t xml:space="preserve">мують за практику позитивну оцінку.  </w:t>
      </w:r>
    </w:p>
    <w:p w:rsidR="0065400C" w:rsidRDefault="0065400C" w:rsidP="00B30A5E">
      <w:pPr>
        <w:ind w:firstLine="720"/>
        <w:jc w:val="both"/>
        <w:rPr>
          <w:sz w:val="28"/>
          <w:szCs w:val="28"/>
          <w:lang w:val="uk-UA"/>
        </w:rPr>
      </w:pPr>
      <w:r w:rsidRPr="00B30A5E">
        <w:rPr>
          <w:sz w:val="28"/>
          <w:szCs w:val="28"/>
          <w:lang w:val="uk-UA"/>
        </w:rPr>
        <w:t>Студенти, що не виконали пр</w:t>
      </w:r>
      <w:r>
        <w:rPr>
          <w:sz w:val="28"/>
          <w:szCs w:val="28"/>
          <w:lang w:val="uk-UA"/>
        </w:rPr>
        <w:t>ограму практики і отримали неза</w:t>
      </w:r>
      <w:r w:rsidRPr="00B30A5E">
        <w:rPr>
          <w:sz w:val="28"/>
          <w:szCs w:val="28"/>
          <w:lang w:val="uk-UA"/>
        </w:rPr>
        <w:t>довільний відгук з бази практики або яким не зарахували її під час захисту, направляються на практику вдруге в період канікул або відраховуються з навчального закладу.</w:t>
      </w:r>
    </w:p>
    <w:p w:rsidR="0065400C" w:rsidRDefault="0065400C" w:rsidP="00B30A5E">
      <w:pPr>
        <w:ind w:firstLine="720"/>
        <w:jc w:val="both"/>
        <w:rPr>
          <w:sz w:val="28"/>
          <w:szCs w:val="28"/>
          <w:lang w:val="uk-UA"/>
        </w:rPr>
      </w:pPr>
    </w:p>
    <w:p w:rsidR="0065400C" w:rsidRDefault="0065400C" w:rsidP="00B322D0">
      <w:pPr>
        <w:jc w:val="center"/>
        <w:rPr>
          <w:b/>
          <w:sz w:val="28"/>
          <w:szCs w:val="28"/>
          <w:lang w:val="uk-UA"/>
        </w:rPr>
      </w:pPr>
      <w:r w:rsidRPr="00411061">
        <w:rPr>
          <w:b/>
          <w:sz w:val="28"/>
          <w:szCs w:val="28"/>
          <w:lang w:val="uk-UA"/>
        </w:rPr>
        <w:t>Контрольні питання</w:t>
      </w:r>
    </w:p>
    <w:p w:rsidR="0065400C" w:rsidRDefault="0065400C" w:rsidP="00B322D0">
      <w:pPr>
        <w:jc w:val="center"/>
        <w:rPr>
          <w:b/>
          <w:sz w:val="28"/>
          <w:szCs w:val="28"/>
          <w:lang w:val="uk-UA"/>
        </w:rPr>
      </w:pPr>
    </w:p>
    <w:p w:rsidR="0065400C" w:rsidRPr="001F30ED" w:rsidRDefault="0065400C" w:rsidP="001F30ED">
      <w:pPr>
        <w:ind w:firstLine="709"/>
        <w:jc w:val="both"/>
        <w:rPr>
          <w:sz w:val="28"/>
          <w:szCs w:val="28"/>
          <w:lang w:val="uk-UA" w:eastAsia="en-US"/>
        </w:rPr>
      </w:pPr>
      <w:r w:rsidRPr="001F30ED">
        <w:rPr>
          <w:sz w:val="28"/>
          <w:szCs w:val="28"/>
          <w:lang w:val="uk-UA" w:eastAsia="en-US"/>
        </w:rPr>
        <w:t>1. Дайте визначення самостійної роботи учнів та студентів і поясніть її функції.</w:t>
      </w:r>
    </w:p>
    <w:p w:rsidR="0065400C" w:rsidRPr="001F30ED" w:rsidRDefault="0065400C" w:rsidP="001F30ED">
      <w:pPr>
        <w:ind w:firstLine="709"/>
        <w:jc w:val="both"/>
        <w:rPr>
          <w:sz w:val="28"/>
          <w:szCs w:val="28"/>
          <w:lang w:val="uk-UA" w:eastAsia="en-US"/>
        </w:rPr>
      </w:pPr>
      <w:r w:rsidRPr="001F30ED">
        <w:rPr>
          <w:sz w:val="28"/>
          <w:szCs w:val="28"/>
          <w:lang w:val="uk-UA" w:eastAsia="en-US"/>
        </w:rPr>
        <w:t>2. Наведіть класифікацію самостійної роботи учнів та студентів, розроблену П. Підкасистим.</w:t>
      </w:r>
    </w:p>
    <w:p w:rsidR="0065400C" w:rsidRPr="001F30ED" w:rsidRDefault="0065400C" w:rsidP="001F30ED">
      <w:pPr>
        <w:ind w:firstLine="709"/>
        <w:jc w:val="both"/>
        <w:rPr>
          <w:sz w:val="28"/>
          <w:szCs w:val="28"/>
          <w:lang w:val="uk-UA" w:eastAsia="en-US"/>
        </w:rPr>
      </w:pPr>
      <w:r w:rsidRPr="001F30ED">
        <w:rPr>
          <w:sz w:val="28"/>
          <w:szCs w:val="28"/>
          <w:lang w:val="uk-UA" w:eastAsia="en-US"/>
        </w:rPr>
        <w:t>3. Опишіть класифікацію видів самостійної роботи учнів та студентів за цільовим призначенням.</w:t>
      </w:r>
    </w:p>
    <w:p w:rsidR="0065400C" w:rsidRPr="001F30ED" w:rsidRDefault="0065400C" w:rsidP="001F30ED">
      <w:pPr>
        <w:ind w:firstLine="709"/>
        <w:jc w:val="both"/>
        <w:rPr>
          <w:sz w:val="28"/>
          <w:szCs w:val="28"/>
          <w:lang w:val="uk-UA" w:eastAsia="en-US"/>
        </w:rPr>
      </w:pPr>
      <w:r w:rsidRPr="001F30ED">
        <w:rPr>
          <w:sz w:val="28"/>
          <w:szCs w:val="28"/>
          <w:lang w:val="uk-UA" w:eastAsia="en-US"/>
        </w:rPr>
        <w:t>4. Як класифікується самостійна робота учнів та студентів за місцем і часом проведення та за рівнем обов’язковості виконання?</w:t>
      </w:r>
    </w:p>
    <w:p w:rsidR="0065400C" w:rsidRPr="001F30ED" w:rsidRDefault="0065400C" w:rsidP="001F30ED">
      <w:pPr>
        <w:ind w:firstLine="709"/>
        <w:jc w:val="both"/>
        <w:rPr>
          <w:sz w:val="28"/>
          <w:szCs w:val="28"/>
          <w:lang w:val="uk-UA" w:eastAsia="en-US"/>
        </w:rPr>
      </w:pPr>
      <w:r w:rsidRPr="001F30ED">
        <w:rPr>
          <w:sz w:val="28"/>
          <w:szCs w:val="28"/>
          <w:lang w:val="uk-UA" w:eastAsia="en-US"/>
        </w:rPr>
        <w:t>5. Проаналізуйте такий вид самостійної роботи учнів та студентів, як читання і конспектування навчальних і наукових текстів.</w:t>
      </w:r>
    </w:p>
    <w:p w:rsidR="0065400C" w:rsidRPr="001F30ED" w:rsidRDefault="0065400C" w:rsidP="001F30ED">
      <w:pPr>
        <w:ind w:firstLine="709"/>
        <w:jc w:val="both"/>
        <w:rPr>
          <w:sz w:val="28"/>
          <w:szCs w:val="28"/>
          <w:lang w:val="uk-UA" w:eastAsia="en-US"/>
        </w:rPr>
      </w:pPr>
      <w:r w:rsidRPr="001F30ED">
        <w:rPr>
          <w:sz w:val="28"/>
          <w:szCs w:val="28"/>
          <w:lang w:val="uk-UA" w:eastAsia="en-US"/>
        </w:rPr>
        <w:t>6. Охарактеризуйте такий вид самостійної роботи учнів та студентів, як  виконання ними навчальних завдань.</w:t>
      </w:r>
    </w:p>
    <w:p w:rsidR="0065400C" w:rsidRPr="001F30ED" w:rsidRDefault="0065400C" w:rsidP="001F30ED">
      <w:pPr>
        <w:ind w:firstLine="709"/>
        <w:jc w:val="both"/>
        <w:rPr>
          <w:sz w:val="28"/>
          <w:szCs w:val="28"/>
          <w:lang w:val="uk-UA" w:eastAsia="en-US"/>
        </w:rPr>
      </w:pPr>
      <w:r w:rsidRPr="001F30ED">
        <w:rPr>
          <w:sz w:val="28"/>
          <w:szCs w:val="28"/>
          <w:lang w:val="uk-UA" w:eastAsia="en-US"/>
        </w:rPr>
        <w:t>7. Наведіть приклади завдань для самостійної роботи з психологічних дисциплін.</w:t>
      </w:r>
    </w:p>
    <w:p w:rsidR="0065400C" w:rsidRPr="001F30ED" w:rsidRDefault="0065400C" w:rsidP="001F30ED">
      <w:pPr>
        <w:ind w:firstLine="709"/>
        <w:jc w:val="both"/>
        <w:rPr>
          <w:sz w:val="28"/>
          <w:szCs w:val="28"/>
          <w:lang w:val="uk-UA" w:eastAsia="en-US"/>
        </w:rPr>
      </w:pPr>
      <w:r w:rsidRPr="001F30ED">
        <w:rPr>
          <w:sz w:val="28"/>
          <w:szCs w:val="28"/>
          <w:lang w:val="uk-UA" w:eastAsia="en-US"/>
        </w:rPr>
        <w:t>8. Наведіть основні методичні положення щодо підготовки рефератів та курсових робіт з психологічних дисциплін.</w:t>
      </w:r>
    </w:p>
    <w:p w:rsidR="0065400C" w:rsidRPr="001F30ED" w:rsidRDefault="0065400C" w:rsidP="001F30ED">
      <w:pPr>
        <w:ind w:firstLine="709"/>
        <w:jc w:val="both"/>
        <w:rPr>
          <w:sz w:val="28"/>
          <w:szCs w:val="28"/>
          <w:lang w:val="uk-UA" w:eastAsia="en-US"/>
        </w:rPr>
      </w:pPr>
      <w:r w:rsidRPr="001F30ED">
        <w:rPr>
          <w:sz w:val="28"/>
          <w:szCs w:val="28"/>
          <w:lang w:val="uk-UA" w:eastAsia="en-US"/>
        </w:rPr>
        <w:t>9. Опишіть мету підготовки кваліфікаційних робіт з психології та вміння студентів, що формуються.</w:t>
      </w:r>
    </w:p>
    <w:p w:rsidR="0065400C" w:rsidRPr="001F30ED" w:rsidRDefault="0065400C" w:rsidP="001F30ED">
      <w:pPr>
        <w:ind w:firstLine="709"/>
        <w:jc w:val="both"/>
        <w:rPr>
          <w:sz w:val="28"/>
          <w:szCs w:val="28"/>
          <w:lang w:val="uk-UA" w:eastAsia="en-US"/>
        </w:rPr>
      </w:pPr>
      <w:r w:rsidRPr="001F30ED">
        <w:rPr>
          <w:sz w:val="28"/>
          <w:szCs w:val="28"/>
          <w:lang w:val="uk-UA" w:eastAsia="en-US"/>
        </w:rPr>
        <w:t>10. Які види практик проходять студенти ЗВО та в чому полягають їхні цілі?</w:t>
      </w:r>
    </w:p>
    <w:p w:rsidR="0065400C" w:rsidRPr="00B322D0" w:rsidRDefault="0065400C" w:rsidP="001F30ED">
      <w:pPr>
        <w:ind w:firstLine="709"/>
        <w:jc w:val="both"/>
        <w:rPr>
          <w:sz w:val="28"/>
          <w:szCs w:val="28"/>
          <w:lang w:val="uk-UA"/>
        </w:rPr>
      </w:pPr>
      <w:r w:rsidRPr="001F30ED">
        <w:rPr>
          <w:sz w:val="28"/>
          <w:szCs w:val="28"/>
          <w:lang w:val="uk-UA" w:eastAsia="en-US"/>
        </w:rPr>
        <w:t>11. Опишіть методику організації студентської практики</w:t>
      </w:r>
      <w:r>
        <w:rPr>
          <w:sz w:val="28"/>
          <w:szCs w:val="28"/>
          <w:lang w:val="uk-UA" w:eastAsia="en-US"/>
        </w:rPr>
        <w:t xml:space="preserve"> та звітну документацію</w:t>
      </w:r>
      <w:r w:rsidRPr="001F30ED">
        <w:rPr>
          <w:sz w:val="28"/>
          <w:szCs w:val="28"/>
          <w:lang w:val="uk-UA" w:eastAsia="en-US"/>
        </w:rPr>
        <w:t>.</w:t>
      </w:r>
    </w:p>
    <w:p w:rsidR="0065400C" w:rsidRDefault="0065400C" w:rsidP="00744287">
      <w:pPr>
        <w:jc w:val="center"/>
        <w:rPr>
          <w:b/>
          <w:sz w:val="28"/>
          <w:szCs w:val="28"/>
          <w:lang w:val="uk-UA"/>
        </w:rPr>
      </w:pPr>
      <w:r>
        <w:rPr>
          <w:b/>
          <w:sz w:val="28"/>
          <w:szCs w:val="28"/>
          <w:highlight w:val="cyan"/>
          <w:lang w:val="uk-UA"/>
        </w:rPr>
        <w:br w:type="page"/>
      </w:r>
      <w:r w:rsidRPr="0067342D">
        <w:rPr>
          <w:b/>
          <w:sz w:val="28"/>
          <w:szCs w:val="28"/>
          <w:lang w:val="uk-UA"/>
        </w:rPr>
        <w:t>СПИСОК</w:t>
      </w:r>
      <w:r w:rsidRPr="003A7987">
        <w:rPr>
          <w:b/>
          <w:sz w:val="28"/>
          <w:szCs w:val="28"/>
          <w:lang w:val="uk-UA"/>
        </w:rPr>
        <w:t xml:space="preserve"> ВИКОРИСТАНИХ ДЖЕРЕЛ</w:t>
      </w:r>
    </w:p>
    <w:p w:rsidR="0065400C" w:rsidRDefault="0065400C" w:rsidP="003A7987">
      <w:pPr>
        <w:jc w:val="center"/>
        <w:rPr>
          <w:b/>
          <w:sz w:val="28"/>
          <w:szCs w:val="28"/>
          <w:lang w:val="uk-UA"/>
        </w:rPr>
      </w:pP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sidRPr="0050025C">
        <w:rPr>
          <w:sz w:val="28"/>
          <w:szCs w:val="28"/>
          <w:lang w:val="uk-UA"/>
        </w:rPr>
        <w:t>Бадмаев Б.Ц. Методика преподавания психологии: учеб</w:t>
      </w:r>
      <w:r>
        <w:rPr>
          <w:sz w:val="28"/>
          <w:szCs w:val="28"/>
          <w:lang w:val="uk-UA"/>
        </w:rPr>
        <w:t>.</w:t>
      </w:r>
      <w:r w:rsidRPr="0050025C">
        <w:rPr>
          <w:sz w:val="28"/>
          <w:szCs w:val="28"/>
          <w:lang w:val="uk-UA"/>
        </w:rPr>
        <w:t>-метод, пособ</w:t>
      </w:r>
      <w:r>
        <w:rPr>
          <w:sz w:val="28"/>
          <w:szCs w:val="28"/>
          <w:lang w:val="uk-UA"/>
        </w:rPr>
        <w:t>.</w:t>
      </w:r>
      <w:r w:rsidRPr="0050025C">
        <w:rPr>
          <w:sz w:val="28"/>
          <w:szCs w:val="28"/>
          <w:lang w:val="uk-UA"/>
        </w:rPr>
        <w:t xml:space="preserve"> для преподават. и аспирантов вузов. М.: Гуманит. изд. центр ВЛАДОС, 1999. 304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 xml:space="preserve">Байєр О.О. Методика викладання психології: навч. посіб. </w:t>
      </w:r>
      <w:r>
        <w:rPr>
          <w:szCs w:val="28"/>
          <w:lang w:eastAsia="en-US"/>
        </w:rPr>
        <w:t xml:space="preserve">Д.: ДНУ, 2016. </w:t>
      </w:r>
      <w:r w:rsidRPr="00AA3F04">
        <w:rPr>
          <w:szCs w:val="28"/>
          <w:lang w:eastAsia="en-US"/>
        </w:rPr>
        <w:t>28 с.</w:t>
      </w:r>
    </w:p>
    <w:p w:rsidR="0065400C" w:rsidRDefault="0065400C" w:rsidP="000872C4">
      <w:pPr>
        <w:pStyle w:val="BodyText"/>
        <w:numPr>
          <w:ilvl w:val="0"/>
          <w:numId w:val="6"/>
        </w:numPr>
        <w:tabs>
          <w:tab w:val="clear" w:pos="1500"/>
          <w:tab w:val="left" w:pos="0"/>
          <w:tab w:val="num" w:pos="1260"/>
        </w:tabs>
        <w:ind w:left="0" w:firstLine="720"/>
        <w:rPr>
          <w:szCs w:val="28"/>
          <w:lang w:eastAsia="en-US"/>
        </w:rPr>
      </w:pPr>
      <w:r>
        <w:rPr>
          <w:szCs w:val="28"/>
          <w:lang w:eastAsia="en-US"/>
        </w:rPr>
        <w:t>Вітвицька С.</w:t>
      </w:r>
      <w:r w:rsidRPr="0012094B">
        <w:rPr>
          <w:szCs w:val="28"/>
          <w:lang w:eastAsia="en-US"/>
        </w:rPr>
        <w:t xml:space="preserve">С. </w:t>
      </w:r>
      <w:r>
        <w:rPr>
          <w:szCs w:val="28"/>
          <w:lang w:eastAsia="en-US"/>
        </w:rPr>
        <w:t>Основи педагогіки вищої школи:</w:t>
      </w:r>
      <w:r w:rsidRPr="0012094B">
        <w:rPr>
          <w:szCs w:val="28"/>
          <w:lang w:eastAsia="en-US"/>
        </w:rPr>
        <w:t xml:space="preserve"> </w:t>
      </w:r>
      <w:r>
        <w:rPr>
          <w:szCs w:val="28"/>
          <w:lang w:eastAsia="en-US"/>
        </w:rPr>
        <w:t xml:space="preserve">підручник. </w:t>
      </w:r>
      <w:r w:rsidRPr="0012094B">
        <w:rPr>
          <w:szCs w:val="28"/>
          <w:lang w:eastAsia="en-US"/>
        </w:rPr>
        <w:t>К.: Центр учбової літератури, 2011. 384 с</w:t>
      </w:r>
    </w:p>
    <w:p w:rsidR="0065400C"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Власова О.І. Методика викладання психології: підручник.</w:t>
      </w:r>
      <w:r>
        <w:rPr>
          <w:szCs w:val="28"/>
          <w:lang w:eastAsia="en-US"/>
        </w:rPr>
        <w:t xml:space="preserve"> К.: Геопринт, 2011. </w:t>
      </w:r>
      <w:r w:rsidRPr="00AA3F04">
        <w:rPr>
          <w:szCs w:val="28"/>
          <w:lang w:eastAsia="en-US"/>
        </w:rPr>
        <w:t>340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Pr>
          <w:szCs w:val="28"/>
          <w:lang w:eastAsia="en-US"/>
        </w:rPr>
        <w:t>Гладуш В.</w:t>
      </w:r>
      <w:r w:rsidRPr="009664CF">
        <w:rPr>
          <w:szCs w:val="28"/>
          <w:lang w:eastAsia="en-US"/>
        </w:rPr>
        <w:t>А.</w:t>
      </w:r>
      <w:r>
        <w:rPr>
          <w:szCs w:val="28"/>
          <w:lang w:eastAsia="en-US"/>
        </w:rPr>
        <w:t>,</w:t>
      </w:r>
      <w:r w:rsidRPr="009664CF">
        <w:rPr>
          <w:szCs w:val="28"/>
          <w:lang w:eastAsia="en-US"/>
        </w:rPr>
        <w:t xml:space="preserve"> Лисенко</w:t>
      </w:r>
      <w:r>
        <w:rPr>
          <w:szCs w:val="28"/>
          <w:lang w:eastAsia="en-US"/>
        </w:rPr>
        <w:t xml:space="preserve"> Г.</w:t>
      </w:r>
      <w:r w:rsidRPr="009664CF">
        <w:rPr>
          <w:szCs w:val="28"/>
          <w:lang w:eastAsia="en-US"/>
        </w:rPr>
        <w:t xml:space="preserve">І. Педагогіка вищої школи: теорія, практика, </w:t>
      </w:r>
      <w:r>
        <w:rPr>
          <w:szCs w:val="28"/>
          <w:lang w:eastAsia="en-US"/>
        </w:rPr>
        <w:t>історія:</w:t>
      </w:r>
      <w:r w:rsidRPr="009664CF">
        <w:rPr>
          <w:szCs w:val="28"/>
          <w:lang w:eastAsia="en-US"/>
        </w:rPr>
        <w:t xml:space="preserve"> навч. посіб. Д., 2014. 416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Давидюк Н.М. Методика викладання психології: навч. посіб. / Чернівецький нац. ун-т ім. Юрія Федьковича. Чернівці: Технодрук, 2006. 236 с.</w:t>
      </w:r>
    </w:p>
    <w:p w:rsidR="0065400C"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Двіжона О.В., Руснак І.С. Методика викладання психології: навч. посіб. Чернівці: Рута, 2006. 231 с.</w:t>
      </w:r>
    </w:p>
    <w:p w:rsidR="0065400C" w:rsidRDefault="0065400C" w:rsidP="000872C4">
      <w:pPr>
        <w:pStyle w:val="BodyText"/>
        <w:numPr>
          <w:ilvl w:val="0"/>
          <w:numId w:val="6"/>
        </w:numPr>
        <w:tabs>
          <w:tab w:val="clear" w:pos="1500"/>
          <w:tab w:val="left" w:pos="0"/>
          <w:tab w:val="num" w:pos="1260"/>
        </w:tabs>
        <w:ind w:left="0" w:firstLine="720"/>
        <w:rPr>
          <w:szCs w:val="28"/>
          <w:lang w:eastAsia="en-US"/>
        </w:rPr>
      </w:pPr>
      <w:r w:rsidRPr="00AB6F9C">
        <w:rPr>
          <w:szCs w:val="28"/>
          <w:lang w:eastAsia="en-US"/>
        </w:rPr>
        <w:t>Дроздова І.П. Методика викладання, педагог</w:t>
      </w:r>
      <w:r>
        <w:rPr>
          <w:szCs w:val="28"/>
          <w:lang w:eastAsia="en-US"/>
        </w:rPr>
        <w:t xml:space="preserve">іка та психологія вищої освіти: </w:t>
      </w:r>
      <w:r w:rsidRPr="00AB6F9C">
        <w:rPr>
          <w:szCs w:val="28"/>
          <w:lang w:eastAsia="en-US"/>
        </w:rPr>
        <w:t>навч</w:t>
      </w:r>
      <w:r>
        <w:rPr>
          <w:szCs w:val="28"/>
          <w:lang w:eastAsia="en-US"/>
        </w:rPr>
        <w:t>.</w:t>
      </w:r>
      <w:r w:rsidRPr="00AB6F9C">
        <w:rPr>
          <w:szCs w:val="28"/>
          <w:lang w:eastAsia="en-US"/>
        </w:rPr>
        <w:t xml:space="preserve"> посіб</w:t>
      </w:r>
      <w:r>
        <w:rPr>
          <w:szCs w:val="28"/>
          <w:lang w:eastAsia="en-US"/>
        </w:rPr>
        <w:t xml:space="preserve">. </w:t>
      </w:r>
      <w:r w:rsidRPr="00AB6F9C">
        <w:rPr>
          <w:szCs w:val="28"/>
          <w:lang w:eastAsia="en-US"/>
        </w:rPr>
        <w:t>Харків: ХНАМГ, 2008. 142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F07CFA">
        <w:rPr>
          <w:szCs w:val="28"/>
          <w:lang w:eastAsia="en-US"/>
        </w:rPr>
        <w:t>Жорнова О.І., Жорнова О.І.</w:t>
      </w:r>
      <w:r>
        <w:rPr>
          <w:szCs w:val="28"/>
          <w:lang w:eastAsia="en-US"/>
        </w:rPr>
        <w:t xml:space="preserve"> </w:t>
      </w:r>
      <w:r w:rsidRPr="00F07CFA">
        <w:rPr>
          <w:szCs w:val="28"/>
          <w:lang w:eastAsia="en-US"/>
        </w:rPr>
        <w:t>Організаційно-методичні засади викладання у вищій школі: навч</w:t>
      </w:r>
      <w:r>
        <w:rPr>
          <w:szCs w:val="28"/>
          <w:lang w:eastAsia="en-US"/>
        </w:rPr>
        <w:t>.</w:t>
      </w:r>
      <w:r w:rsidRPr="00F07CFA">
        <w:rPr>
          <w:szCs w:val="28"/>
          <w:lang w:eastAsia="en-US"/>
        </w:rPr>
        <w:t xml:space="preserve"> </w:t>
      </w:r>
      <w:r>
        <w:rPr>
          <w:szCs w:val="28"/>
          <w:lang w:eastAsia="en-US"/>
        </w:rPr>
        <w:t>посіб. К.: КСП, 2011. 128 с.</w:t>
      </w:r>
    </w:p>
    <w:p w:rsidR="0065400C"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Жуков С.М.</w:t>
      </w:r>
      <w:r>
        <w:rPr>
          <w:szCs w:val="28"/>
          <w:lang w:eastAsia="en-US"/>
        </w:rPr>
        <w:t>,</w:t>
      </w:r>
      <w:r>
        <w:rPr>
          <w:szCs w:val="28"/>
          <w:lang w:val="en-US" w:eastAsia="en-US"/>
        </w:rPr>
        <w:t xml:space="preserve"> </w:t>
      </w:r>
      <w:r w:rsidRPr="00AA3F04">
        <w:rPr>
          <w:szCs w:val="28"/>
          <w:lang w:eastAsia="en-US"/>
        </w:rPr>
        <w:t>Самойлов В.В. Викладання психологічних дисциплін у сучасних навчальних закладах: навч. посіб. Артемівськ: ДонУЕП, 2015. 435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0439BF">
        <w:rPr>
          <w:szCs w:val="28"/>
          <w:lang w:eastAsia="en-US"/>
        </w:rPr>
        <w:t xml:space="preserve">Зайченко І.В. Педагогіка і </w:t>
      </w:r>
      <w:r>
        <w:rPr>
          <w:szCs w:val="28"/>
          <w:lang w:eastAsia="en-US"/>
        </w:rPr>
        <w:t>методика навчання у вищій школі</w:t>
      </w:r>
      <w:r w:rsidRPr="000439BF">
        <w:rPr>
          <w:szCs w:val="28"/>
          <w:lang w:eastAsia="en-US"/>
        </w:rPr>
        <w:t>:</w:t>
      </w:r>
      <w:r>
        <w:rPr>
          <w:szCs w:val="28"/>
          <w:lang w:eastAsia="en-US"/>
        </w:rPr>
        <w:t xml:space="preserve"> </w:t>
      </w:r>
      <w:r w:rsidRPr="000439BF">
        <w:rPr>
          <w:szCs w:val="28"/>
          <w:lang w:eastAsia="en-US"/>
        </w:rPr>
        <w:t>навч</w:t>
      </w:r>
      <w:r>
        <w:rPr>
          <w:szCs w:val="28"/>
          <w:lang w:eastAsia="en-US"/>
        </w:rPr>
        <w:t>.</w:t>
      </w:r>
      <w:r w:rsidRPr="000439BF">
        <w:rPr>
          <w:szCs w:val="28"/>
          <w:lang w:eastAsia="en-US"/>
        </w:rPr>
        <w:t xml:space="preserve"> посіб. 2-</w:t>
      </w:r>
      <w:r>
        <w:rPr>
          <w:szCs w:val="28"/>
          <w:lang w:eastAsia="en-US"/>
        </w:rPr>
        <w:t>г</w:t>
      </w:r>
      <w:r w:rsidRPr="000439BF">
        <w:rPr>
          <w:szCs w:val="28"/>
          <w:lang w:eastAsia="en-US"/>
        </w:rPr>
        <w:t>е вид., переробл. і доп. К</w:t>
      </w:r>
      <w:r>
        <w:rPr>
          <w:szCs w:val="28"/>
          <w:lang w:eastAsia="en-US"/>
        </w:rPr>
        <w:t>.</w:t>
      </w:r>
      <w:r w:rsidRPr="000439BF">
        <w:rPr>
          <w:szCs w:val="28"/>
          <w:lang w:eastAsia="en-US"/>
        </w:rPr>
        <w:t>: Вид</w:t>
      </w:r>
      <w:r>
        <w:rPr>
          <w:szCs w:val="28"/>
          <w:lang w:eastAsia="en-US"/>
        </w:rPr>
        <w:t>-</w:t>
      </w:r>
      <w:r w:rsidRPr="000439BF">
        <w:rPr>
          <w:szCs w:val="28"/>
          <w:lang w:eastAsia="en-US"/>
        </w:rPr>
        <w:t>во Ліра-К, 2016. 456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Каплінський В.В. Методика викладання у вищій школі: навч. посіб. Вінниця: ТОВ «Ніланд ЛТД», 2015. 224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Pr>
          <w:sz w:val="28"/>
          <w:szCs w:val="28"/>
          <w:lang w:val="uk-UA"/>
        </w:rPr>
        <w:t>Карандашев В.</w:t>
      </w:r>
      <w:r w:rsidRPr="00AD0C1D">
        <w:rPr>
          <w:sz w:val="28"/>
          <w:szCs w:val="28"/>
          <w:lang w:val="uk-UA"/>
        </w:rPr>
        <w:t>Н. Методика преподавания психолог</w:t>
      </w:r>
      <w:r>
        <w:rPr>
          <w:sz w:val="28"/>
          <w:szCs w:val="28"/>
          <w:lang w:val="uk-UA"/>
        </w:rPr>
        <w:t>ии: учеб. пособ. СПб.: Пи</w:t>
      </w:r>
      <w:r w:rsidRPr="00AD0C1D">
        <w:rPr>
          <w:sz w:val="28"/>
          <w:szCs w:val="28"/>
          <w:lang w:val="uk-UA"/>
        </w:rPr>
        <w:t>тер, 2006. 250 с</w:t>
      </w:r>
      <w:r>
        <w:rPr>
          <w:sz w:val="28"/>
          <w:szCs w:val="28"/>
          <w:lang w:val="uk-UA"/>
        </w:rPr>
        <w:t>.</w:t>
      </w:r>
    </w:p>
    <w:p w:rsidR="0065400C" w:rsidRPr="00C15438" w:rsidRDefault="0065400C" w:rsidP="000872C4">
      <w:pPr>
        <w:numPr>
          <w:ilvl w:val="0"/>
          <w:numId w:val="6"/>
        </w:numPr>
        <w:tabs>
          <w:tab w:val="clear" w:pos="1500"/>
          <w:tab w:val="left" w:pos="0"/>
          <w:tab w:val="num" w:pos="1260"/>
        </w:tabs>
        <w:ind w:left="0" w:firstLine="720"/>
        <w:jc w:val="both"/>
        <w:rPr>
          <w:sz w:val="28"/>
          <w:szCs w:val="28"/>
          <w:lang w:val="uk-UA"/>
        </w:rPr>
      </w:pPr>
      <w:r w:rsidRPr="00C15438">
        <w:rPr>
          <w:sz w:val="28"/>
          <w:szCs w:val="28"/>
          <w:lang w:val="uk-UA"/>
        </w:rPr>
        <w:t>Козлова Г.М</w:t>
      </w:r>
      <w:r>
        <w:rPr>
          <w:sz w:val="28"/>
          <w:szCs w:val="28"/>
          <w:lang w:val="uk-UA"/>
        </w:rPr>
        <w:t>.</w:t>
      </w:r>
      <w:r w:rsidRPr="00C15438">
        <w:rPr>
          <w:sz w:val="28"/>
          <w:szCs w:val="28"/>
          <w:lang w:val="uk-UA"/>
        </w:rPr>
        <w:t xml:space="preserve"> Методика викладання у вищій школі</w:t>
      </w:r>
      <w:r>
        <w:rPr>
          <w:sz w:val="28"/>
          <w:szCs w:val="28"/>
          <w:lang w:val="uk-UA"/>
        </w:rPr>
        <w:t xml:space="preserve">: </w:t>
      </w:r>
      <w:r w:rsidRPr="00C15438">
        <w:rPr>
          <w:sz w:val="28"/>
          <w:szCs w:val="28"/>
          <w:lang w:val="uk-UA"/>
        </w:rPr>
        <w:t>навч</w:t>
      </w:r>
      <w:r>
        <w:rPr>
          <w:sz w:val="28"/>
          <w:szCs w:val="28"/>
          <w:lang w:val="uk-UA"/>
        </w:rPr>
        <w:t xml:space="preserve">. </w:t>
      </w:r>
      <w:r w:rsidRPr="00C15438">
        <w:rPr>
          <w:sz w:val="28"/>
          <w:szCs w:val="28"/>
          <w:lang w:val="uk-UA"/>
        </w:rPr>
        <w:t>посіб</w:t>
      </w:r>
      <w:r>
        <w:rPr>
          <w:sz w:val="28"/>
          <w:szCs w:val="28"/>
          <w:lang w:val="uk-UA"/>
        </w:rPr>
        <w:t xml:space="preserve">. </w:t>
      </w:r>
      <w:r w:rsidRPr="00C15438">
        <w:rPr>
          <w:sz w:val="28"/>
          <w:szCs w:val="28"/>
          <w:lang w:val="uk-UA"/>
        </w:rPr>
        <w:t>Одеса</w:t>
      </w:r>
      <w:r>
        <w:rPr>
          <w:sz w:val="28"/>
          <w:szCs w:val="28"/>
          <w:lang w:val="uk-UA"/>
        </w:rPr>
        <w:t xml:space="preserve">: ОНЕУ </w:t>
      </w:r>
      <w:r w:rsidRPr="00C15438">
        <w:rPr>
          <w:sz w:val="28"/>
          <w:szCs w:val="28"/>
          <w:lang w:val="uk-UA"/>
        </w:rPr>
        <w:t>ротапринт</w:t>
      </w:r>
      <w:r>
        <w:rPr>
          <w:sz w:val="28"/>
          <w:szCs w:val="28"/>
          <w:lang w:val="uk-UA"/>
        </w:rPr>
        <w:t>, 2014. 200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Pr>
          <w:sz w:val="28"/>
          <w:szCs w:val="28"/>
          <w:lang w:val="uk-UA"/>
        </w:rPr>
        <w:t>Лякішева А.</w:t>
      </w:r>
      <w:r w:rsidRPr="00DB169E">
        <w:rPr>
          <w:sz w:val="28"/>
          <w:szCs w:val="28"/>
          <w:lang w:val="uk-UA"/>
        </w:rPr>
        <w:t>В.</w:t>
      </w:r>
      <w:r>
        <w:rPr>
          <w:sz w:val="28"/>
          <w:szCs w:val="28"/>
          <w:lang w:val="uk-UA"/>
        </w:rPr>
        <w:t xml:space="preserve">, </w:t>
      </w:r>
      <w:r w:rsidRPr="00DB169E">
        <w:rPr>
          <w:sz w:val="28"/>
          <w:szCs w:val="28"/>
          <w:lang w:val="uk-UA"/>
        </w:rPr>
        <w:t xml:space="preserve">Грицюк </w:t>
      </w:r>
      <w:r>
        <w:rPr>
          <w:sz w:val="28"/>
          <w:szCs w:val="28"/>
          <w:lang w:val="uk-UA"/>
        </w:rPr>
        <w:t>Л.</w:t>
      </w:r>
      <w:r w:rsidRPr="00DB169E">
        <w:rPr>
          <w:sz w:val="28"/>
          <w:szCs w:val="28"/>
          <w:lang w:val="uk-UA"/>
        </w:rPr>
        <w:t>К. Методика викладання навчальних дисциплін соціально-педагогічного напряму студентам ВНЗ: навч.</w:t>
      </w:r>
      <w:r>
        <w:rPr>
          <w:sz w:val="28"/>
          <w:szCs w:val="28"/>
          <w:lang w:val="uk-UA"/>
        </w:rPr>
        <w:t>-метод. посіб.</w:t>
      </w:r>
      <w:r w:rsidRPr="00DB169E">
        <w:rPr>
          <w:sz w:val="28"/>
          <w:szCs w:val="28"/>
          <w:lang w:val="uk-UA"/>
        </w:rPr>
        <w:t xml:space="preserve"> Луцьк: Східноєвроп. нац. ун-т ім. Лесі Українки, 2013. 504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Pr>
          <w:sz w:val="28"/>
          <w:szCs w:val="28"/>
          <w:lang w:val="uk-UA"/>
        </w:rPr>
        <w:t>Ляудис В.</w:t>
      </w:r>
      <w:r w:rsidRPr="00F45DEF">
        <w:rPr>
          <w:sz w:val="28"/>
          <w:szCs w:val="28"/>
          <w:lang w:val="uk-UA"/>
        </w:rPr>
        <w:t xml:space="preserve">Я. Методика преподавания </w:t>
      </w:r>
      <w:r>
        <w:rPr>
          <w:sz w:val="28"/>
          <w:szCs w:val="28"/>
          <w:lang w:val="uk-UA"/>
        </w:rPr>
        <w:t>психологии: учеб. пособ.</w:t>
      </w:r>
      <w:r w:rsidRPr="00F45DEF">
        <w:rPr>
          <w:sz w:val="28"/>
          <w:szCs w:val="28"/>
          <w:lang w:val="uk-UA"/>
        </w:rPr>
        <w:t xml:space="preserve"> </w:t>
      </w:r>
      <w:r w:rsidRPr="001B3545">
        <w:rPr>
          <w:sz w:val="28"/>
          <w:szCs w:val="28"/>
          <w:lang w:val="uk-UA"/>
        </w:rPr>
        <w:t xml:space="preserve">3-е изд., испр. и доп. </w:t>
      </w:r>
      <w:r w:rsidRPr="00F45DEF">
        <w:rPr>
          <w:sz w:val="28"/>
          <w:szCs w:val="28"/>
          <w:lang w:val="uk-UA"/>
        </w:rPr>
        <w:t xml:space="preserve">М.: Изд-во УРАО, </w:t>
      </w:r>
      <w:r>
        <w:rPr>
          <w:sz w:val="28"/>
          <w:szCs w:val="28"/>
          <w:lang w:val="uk-UA"/>
        </w:rPr>
        <w:t xml:space="preserve">2000. </w:t>
      </w:r>
      <w:r w:rsidRPr="00F45DEF">
        <w:rPr>
          <w:sz w:val="28"/>
          <w:szCs w:val="28"/>
          <w:lang w:val="uk-UA"/>
        </w:rPr>
        <w:t>128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sidRPr="001D51D2">
        <w:rPr>
          <w:sz w:val="28"/>
          <w:szCs w:val="28"/>
          <w:lang w:val="uk-UA"/>
        </w:rPr>
        <w:t>Методика викладання у вищій школі: навч</w:t>
      </w:r>
      <w:r>
        <w:rPr>
          <w:sz w:val="28"/>
          <w:szCs w:val="28"/>
          <w:lang w:val="uk-UA"/>
        </w:rPr>
        <w:t>.</w:t>
      </w:r>
      <w:r w:rsidRPr="001D51D2">
        <w:rPr>
          <w:sz w:val="28"/>
          <w:szCs w:val="28"/>
          <w:lang w:val="uk-UA"/>
        </w:rPr>
        <w:t xml:space="preserve"> посіб</w:t>
      </w:r>
      <w:r>
        <w:rPr>
          <w:sz w:val="28"/>
          <w:szCs w:val="28"/>
          <w:lang w:val="uk-UA"/>
        </w:rPr>
        <w:t>. / О.</w:t>
      </w:r>
      <w:r w:rsidRPr="001D51D2">
        <w:rPr>
          <w:sz w:val="28"/>
          <w:szCs w:val="28"/>
          <w:lang w:val="uk-UA"/>
        </w:rPr>
        <w:t>В.</w:t>
      </w:r>
      <w:r>
        <w:rPr>
          <w:sz w:val="28"/>
          <w:szCs w:val="28"/>
          <w:lang w:val="uk-UA"/>
        </w:rPr>
        <w:t> </w:t>
      </w:r>
      <w:r w:rsidRPr="001D51D2">
        <w:rPr>
          <w:sz w:val="28"/>
          <w:szCs w:val="28"/>
          <w:lang w:val="uk-UA"/>
        </w:rPr>
        <w:t>Малихін, І.Г.</w:t>
      </w:r>
      <w:r>
        <w:rPr>
          <w:sz w:val="28"/>
          <w:szCs w:val="28"/>
          <w:lang w:val="uk-UA"/>
        </w:rPr>
        <w:t> Павленко, О.</w:t>
      </w:r>
      <w:r w:rsidRPr="001D51D2">
        <w:rPr>
          <w:sz w:val="28"/>
          <w:szCs w:val="28"/>
          <w:lang w:val="uk-UA"/>
        </w:rPr>
        <w:t>О.</w:t>
      </w:r>
      <w:r>
        <w:rPr>
          <w:sz w:val="28"/>
          <w:szCs w:val="28"/>
          <w:lang w:val="uk-UA"/>
        </w:rPr>
        <w:t> Лаврентьєва, Г.</w:t>
      </w:r>
      <w:r w:rsidRPr="001D51D2">
        <w:rPr>
          <w:sz w:val="28"/>
          <w:szCs w:val="28"/>
          <w:lang w:val="uk-UA"/>
        </w:rPr>
        <w:t xml:space="preserve">І. Матукова. </w:t>
      </w:r>
      <w:r>
        <w:rPr>
          <w:sz w:val="28"/>
          <w:szCs w:val="28"/>
          <w:lang w:val="uk-UA"/>
        </w:rPr>
        <w:t>Сімферополь</w:t>
      </w:r>
      <w:r w:rsidRPr="001D51D2">
        <w:rPr>
          <w:sz w:val="28"/>
          <w:szCs w:val="28"/>
          <w:lang w:val="uk-UA"/>
        </w:rPr>
        <w:t>: Дайфі, 2011. 270</w:t>
      </w:r>
      <w:r>
        <w:rPr>
          <w:sz w:val="28"/>
          <w:szCs w:val="28"/>
          <w:lang w:val="uk-UA"/>
        </w:rPr>
        <w:t> </w:t>
      </w:r>
      <w:r w:rsidRPr="001D51D2">
        <w:rPr>
          <w:sz w:val="28"/>
          <w:szCs w:val="28"/>
          <w:lang w:val="uk-UA"/>
        </w:rPr>
        <w:t>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Методика викл</w:t>
      </w:r>
      <w:r>
        <w:rPr>
          <w:szCs w:val="28"/>
          <w:lang w:eastAsia="en-US"/>
        </w:rPr>
        <w:t>адання психології у вищій школі</w:t>
      </w:r>
      <w:r w:rsidRPr="00AA3F04">
        <w:rPr>
          <w:szCs w:val="28"/>
          <w:lang w:eastAsia="en-US"/>
        </w:rPr>
        <w:t>: навч. посіб. / Ю.Ю. Бойко-Бузиль, С.Л. Горбенко та ін. К.: Атіка, 2012. 272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Методика викладання психології у вищій школі: курс лекцій / уклад.: Щербан Т.Д., Алмаші С.І. Мукачево: МДУ, 2017. 53 с.</w:t>
      </w:r>
    </w:p>
    <w:p w:rsidR="0065400C" w:rsidRPr="00AA3F04" w:rsidRDefault="0065400C" w:rsidP="000872C4">
      <w:pPr>
        <w:pStyle w:val="BodyText"/>
        <w:numPr>
          <w:ilvl w:val="0"/>
          <w:numId w:val="6"/>
        </w:numPr>
        <w:tabs>
          <w:tab w:val="clear" w:pos="1500"/>
          <w:tab w:val="left" w:pos="0"/>
          <w:tab w:val="num" w:pos="1260"/>
        </w:tabs>
        <w:ind w:left="0" w:firstLine="720"/>
        <w:rPr>
          <w:szCs w:val="28"/>
          <w:lang w:eastAsia="en-US"/>
        </w:rPr>
      </w:pPr>
      <w:r w:rsidRPr="00AA3F04">
        <w:rPr>
          <w:szCs w:val="28"/>
          <w:lang w:eastAsia="en-US"/>
        </w:rPr>
        <w:t>Нагаєв В.М. Методика викладання у вищій школі : навч. посіб. К.: Центр учбової літератури, 2007. 232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sidRPr="003A3319">
        <w:rPr>
          <w:sz w:val="28"/>
          <w:szCs w:val="28"/>
          <w:lang w:val="uk-UA"/>
        </w:rPr>
        <w:t xml:space="preserve">Огороднійчук </w:t>
      </w:r>
      <w:r>
        <w:rPr>
          <w:sz w:val="28"/>
          <w:szCs w:val="28"/>
          <w:lang w:val="uk-UA"/>
        </w:rPr>
        <w:t>І.</w:t>
      </w:r>
      <w:r w:rsidRPr="003A3319">
        <w:rPr>
          <w:sz w:val="28"/>
          <w:szCs w:val="28"/>
          <w:lang w:val="uk-UA"/>
        </w:rPr>
        <w:t>А. Значення та роль активних методів навчання на практичних заняттях у вищій школі</w:t>
      </w:r>
      <w:r>
        <w:rPr>
          <w:sz w:val="28"/>
          <w:szCs w:val="28"/>
          <w:lang w:val="uk-UA"/>
        </w:rPr>
        <w:t xml:space="preserve">. </w:t>
      </w:r>
      <w:r w:rsidRPr="003A3319">
        <w:rPr>
          <w:i/>
          <w:sz w:val="28"/>
          <w:szCs w:val="28"/>
          <w:lang w:val="uk-UA"/>
        </w:rPr>
        <w:t>Scientific Journal «ScienceRise: Pedagogical Education»</w:t>
      </w:r>
      <w:r>
        <w:rPr>
          <w:sz w:val="28"/>
          <w:szCs w:val="28"/>
          <w:lang w:val="uk-UA"/>
        </w:rPr>
        <w:t>. 2016. № 8(4).</w:t>
      </w:r>
      <w:r w:rsidRPr="003A3319">
        <w:rPr>
          <w:sz w:val="28"/>
          <w:szCs w:val="28"/>
          <w:lang w:val="uk-UA"/>
        </w:rPr>
        <w:t xml:space="preserve"> </w:t>
      </w:r>
      <w:r>
        <w:rPr>
          <w:sz w:val="28"/>
          <w:szCs w:val="28"/>
          <w:lang w:val="uk-UA"/>
        </w:rPr>
        <w:t>С. 35-38.</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Pr>
          <w:sz w:val="28"/>
          <w:szCs w:val="28"/>
          <w:lang w:val="uk-UA"/>
        </w:rPr>
        <w:t>Прищак М.</w:t>
      </w:r>
      <w:r w:rsidRPr="00826465">
        <w:rPr>
          <w:sz w:val="28"/>
          <w:szCs w:val="28"/>
          <w:lang w:val="uk-UA"/>
        </w:rPr>
        <w:t>Д.</w:t>
      </w:r>
      <w:r>
        <w:rPr>
          <w:sz w:val="28"/>
          <w:szCs w:val="28"/>
          <w:lang w:val="uk-UA"/>
        </w:rPr>
        <w:t>,</w:t>
      </w:r>
      <w:r w:rsidRPr="00826465">
        <w:rPr>
          <w:sz w:val="28"/>
          <w:szCs w:val="28"/>
          <w:lang w:val="uk-UA"/>
        </w:rPr>
        <w:t xml:space="preserve"> Залюбівська</w:t>
      </w:r>
      <w:r>
        <w:rPr>
          <w:sz w:val="28"/>
          <w:szCs w:val="28"/>
          <w:lang w:val="uk-UA"/>
        </w:rPr>
        <w:t xml:space="preserve"> О.</w:t>
      </w:r>
      <w:r w:rsidRPr="00826465">
        <w:rPr>
          <w:sz w:val="28"/>
          <w:szCs w:val="28"/>
          <w:lang w:val="uk-UA"/>
        </w:rPr>
        <w:t>Б. Педагогіка, психологія та методика викладання у вищій школі:</w:t>
      </w:r>
      <w:r>
        <w:rPr>
          <w:sz w:val="28"/>
          <w:szCs w:val="28"/>
          <w:lang w:val="uk-UA"/>
        </w:rPr>
        <w:t xml:space="preserve"> </w:t>
      </w:r>
      <w:r w:rsidRPr="00826465">
        <w:rPr>
          <w:sz w:val="28"/>
          <w:szCs w:val="28"/>
          <w:lang w:val="uk-UA"/>
        </w:rPr>
        <w:t>курс лекцій</w:t>
      </w:r>
      <w:r>
        <w:rPr>
          <w:sz w:val="28"/>
          <w:szCs w:val="28"/>
          <w:lang w:val="uk-UA"/>
        </w:rPr>
        <w:t>.</w:t>
      </w:r>
      <w:r w:rsidRPr="00826465">
        <w:rPr>
          <w:sz w:val="28"/>
          <w:szCs w:val="28"/>
          <w:lang w:val="uk-UA"/>
        </w:rPr>
        <w:t xml:space="preserve"> Вінниця: ВНТУ,</w:t>
      </w:r>
      <w:r>
        <w:rPr>
          <w:sz w:val="28"/>
          <w:szCs w:val="28"/>
          <w:lang w:val="uk-UA"/>
        </w:rPr>
        <w:t xml:space="preserve"> </w:t>
      </w:r>
      <w:r w:rsidRPr="00826465">
        <w:rPr>
          <w:sz w:val="28"/>
          <w:szCs w:val="28"/>
          <w:lang w:val="uk-UA"/>
        </w:rPr>
        <w:t>2019. 150 с.</w:t>
      </w:r>
    </w:p>
    <w:p w:rsidR="0065400C" w:rsidRDefault="0065400C" w:rsidP="000872C4">
      <w:pPr>
        <w:numPr>
          <w:ilvl w:val="0"/>
          <w:numId w:val="6"/>
        </w:numPr>
        <w:tabs>
          <w:tab w:val="clear" w:pos="1500"/>
          <w:tab w:val="left" w:pos="0"/>
          <w:tab w:val="num" w:pos="1260"/>
        </w:tabs>
        <w:ind w:left="0" w:firstLine="720"/>
        <w:jc w:val="both"/>
        <w:rPr>
          <w:sz w:val="28"/>
          <w:szCs w:val="28"/>
          <w:lang w:val="uk-UA" w:eastAsia="en-US"/>
        </w:rPr>
      </w:pPr>
      <w:r w:rsidRPr="0067342D">
        <w:rPr>
          <w:sz w:val="28"/>
          <w:szCs w:val="28"/>
          <w:lang w:val="uk-UA" w:eastAsia="en-US"/>
        </w:rPr>
        <w:t>Теорія і методика викладання в вищій школі: конспект лекцій / уклад.: І.О. Казак. К.: КПІ ім. Ігоря Сікорського, 2018. 116 с.</w:t>
      </w:r>
    </w:p>
    <w:p w:rsidR="0065400C" w:rsidRDefault="0065400C" w:rsidP="000872C4">
      <w:pPr>
        <w:numPr>
          <w:ilvl w:val="0"/>
          <w:numId w:val="6"/>
        </w:numPr>
        <w:tabs>
          <w:tab w:val="clear" w:pos="1500"/>
          <w:tab w:val="left" w:pos="0"/>
          <w:tab w:val="num" w:pos="1260"/>
        </w:tabs>
        <w:ind w:left="0" w:firstLine="720"/>
        <w:jc w:val="both"/>
        <w:rPr>
          <w:sz w:val="28"/>
          <w:szCs w:val="28"/>
          <w:lang w:val="uk-UA"/>
        </w:rPr>
      </w:pPr>
      <w:r w:rsidRPr="00F45DEF">
        <w:rPr>
          <w:sz w:val="28"/>
          <w:szCs w:val="28"/>
          <w:lang w:val="uk-UA"/>
        </w:rPr>
        <w:t>Ткачук Т. Л. Методика викладання психології: навч.-метод. посіб</w:t>
      </w:r>
      <w:r>
        <w:rPr>
          <w:sz w:val="28"/>
          <w:szCs w:val="28"/>
          <w:lang w:val="uk-UA"/>
        </w:rPr>
        <w:t>.</w:t>
      </w:r>
      <w:r w:rsidRPr="00F45DEF">
        <w:rPr>
          <w:sz w:val="28"/>
          <w:szCs w:val="28"/>
          <w:lang w:val="uk-UA"/>
        </w:rPr>
        <w:t xml:space="preserve"> К.: ДП “Вид. дім “Персонал”, 2017. 110 с.</w:t>
      </w:r>
    </w:p>
    <w:p w:rsidR="0065400C" w:rsidRPr="0010582E" w:rsidRDefault="0065400C" w:rsidP="000872C4">
      <w:pPr>
        <w:numPr>
          <w:ilvl w:val="0"/>
          <w:numId w:val="6"/>
        </w:numPr>
        <w:tabs>
          <w:tab w:val="clear" w:pos="1500"/>
          <w:tab w:val="left" w:pos="0"/>
          <w:tab w:val="num" w:pos="1260"/>
        </w:tabs>
        <w:ind w:left="0" w:firstLine="720"/>
        <w:jc w:val="both"/>
        <w:rPr>
          <w:sz w:val="28"/>
          <w:szCs w:val="28"/>
          <w:lang w:val="uk-UA"/>
        </w:rPr>
      </w:pPr>
      <w:r>
        <w:rPr>
          <w:sz w:val="28"/>
          <w:szCs w:val="28"/>
          <w:lang w:val="uk-UA"/>
        </w:rPr>
        <w:t>Фіцула М.</w:t>
      </w:r>
      <w:r w:rsidRPr="0010582E">
        <w:rPr>
          <w:sz w:val="28"/>
          <w:szCs w:val="28"/>
          <w:lang w:val="uk-UA"/>
        </w:rPr>
        <w:t>М. Педагогіка вищої школи: навч. посіб.</w:t>
      </w:r>
      <w:r>
        <w:rPr>
          <w:sz w:val="28"/>
          <w:szCs w:val="28"/>
          <w:lang w:val="uk-UA"/>
        </w:rPr>
        <w:t xml:space="preserve"> </w:t>
      </w:r>
      <w:r w:rsidRPr="0010582E">
        <w:rPr>
          <w:sz w:val="28"/>
          <w:szCs w:val="28"/>
          <w:lang w:val="uk-UA"/>
        </w:rPr>
        <w:t>К.: «Академвидав», 2006. 352 с. (Альма-матер).</w:t>
      </w:r>
    </w:p>
    <w:p w:rsidR="0065400C" w:rsidRPr="003A3319" w:rsidRDefault="0065400C" w:rsidP="003A3319">
      <w:pPr>
        <w:tabs>
          <w:tab w:val="left" w:pos="0"/>
        </w:tabs>
        <w:ind w:firstLine="720"/>
        <w:jc w:val="both"/>
        <w:rPr>
          <w:sz w:val="28"/>
          <w:szCs w:val="28"/>
          <w:lang w:val="uk-UA"/>
        </w:rPr>
      </w:pPr>
    </w:p>
    <w:p w:rsidR="0065400C" w:rsidRPr="00F45DEF" w:rsidRDefault="0065400C" w:rsidP="00F45DEF">
      <w:pPr>
        <w:tabs>
          <w:tab w:val="left" w:pos="0"/>
        </w:tabs>
        <w:ind w:firstLine="720"/>
        <w:jc w:val="both"/>
        <w:rPr>
          <w:sz w:val="28"/>
          <w:szCs w:val="28"/>
          <w:lang w:val="uk-UA"/>
        </w:rPr>
      </w:pPr>
    </w:p>
    <w:p w:rsidR="0065400C" w:rsidRPr="00F45DEF" w:rsidRDefault="0065400C" w:rsidP="00AD0C1D">
      <w:pPr>
        <w:tabs>
          <w:tab w:val="left" w:pos="0"/>
        </w:tabs>
        <w:ind w:firstLine="720"/>
        <w:jc w:val="both"/>
        <w:rPr>
          <w:sz w:val="28"/>
          <w:szCs w:val="28"/>
          <w:lang w:val="uk-UA"/>
        </w:rPr>
      </w:pPr>
    </w:p>
    <w:p w:rsidR="0065400C" w:rsidRDefault="0065400C" w:rsidP="00921AE0">
      <w:pPr>
        <w:ind w:firstLine="720"/>
        <w:jc w:val="both"/>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744287">
      <w:pPr>
        <w:jc w:val="center"/>
        <w:rPr>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r>
        <w:rPr>
          <w:b/>
          <w:sz w:val="28"/>
          <w:szCs w:val="28"/>
          <w:lang w:val="uk-UA"/>
        </w:rPr>
        <w:br w:type="page"/>
      </w: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p>
    <w:p w:rsidR="0065400C" w:rsidRDefault="0065400C" w:rsidP="00845627">
      <w:pPr>
        <w:jc w:val="center"/>
        <w:rPr>
          <w:b/>
          <w:sz w:val="28"/>
          <w:szCs w:val="28"/>
          <w:lang w:val="uk-UA"/>
        </w:rPr>
      </w:pPr>
      <w:r w:rsidRPr="00744287">
        <w:rPr>
          <w:b/>
          <w:sz w:val="28"/>
          <w:szCs w:val="28"/>
          <w:lang w:val="uk-UA"/>
        </w:rPr>
        <w:t>ДОДАТКИ</w:t>
      </w:r>
    </w:p>
    <w:p w:rsidR="0065400C" w:rsidRDefault="0065400C" w:rsidP="00744287">
      <w:pPr>
        <w:jc w:val="center"/>
        <w:rPr>
          <w:b/>
          <w:sz w:val="28"/>
          <w:szCs w:val="28"/>
          <w:lang w:val="uk-UA"/>
        </w:rPr>
      </w:pPr>
    </w:p>
    <w:p w:rsidR="0065400C" w:rsidRDefault="0065400C" w:rsidP="00744287">
      <w:pPr>
        <w:jc w:val="center"/>
        <w:rPr>
          <w:b/>
          <w:sz w:val="28"/>
          <w:szCs w:val="28"/>
          <w:lang w:val="uk-UA"/>
        </w:rPr>
      </w:pPr>
      <w:r>
        <w:rPr>
          <w:b/>
          <w:sz w:val="28"/>
          <w:szCs w:val="28"/>
          <w:lang w:val="uk-UA"/>
        </w:rPr>
        <w:br w:type="page"/>
        <w:t>Додаток А</w:t>
      </w:r>
    </w:p>
    <w:p w:rsidR="0065400C" w:rsidRDefault="0065400C" w:rsidP="00744287">
      <w:pPr>
        <w:jc w:val="center"/>
        <w:rPr>
          <w:b/>
          <w:sz w:val="28"/>
          <w:szCs w:val="28"/>
          <w:lang w:val="uk-UA"/>
        </w:rPr>
      </w:pPr>
      <w:r>
        <w:rPr>
          <w:b/>
          <w:sz w:val="28"/>
          <w:szCs w:val="28"/>
          <w:lang w:val="uk-UA"/>
        </w:rPr>
        <w:t>Плани семінарських занять</w:t>
      </w:r>
    </w:p>
    <w:p w:rsidR="0065400C" w:rsidRDefault="0065400C" w:rsidP="00744287">
      <w:pPr>
        <w:jc w:val="center"/>
        <w:rPr>
          <w:b/>
          <w:sz w:val="28"/>
          <w:szCs w:val="28"/>
          <w:lang w:val="uk-UA"/>
        </w:rPr>
      </w:pPr>
    </w:p>
    <w:p w:rsidR="0065400C" w:rsidRPr="00902D02" w:rsidRDefault="0065400C" w:rsidP="005B5D67">
      <w:pPr>
        <w:jc w:val="center"/>
        <w:rPr>
          <w:b/>
          <w:sz w:val="28"/>
          <w:szCs w:val="28"/>
          <w:lang w:val="uk-UA"/>
        </w:rPr>
      </w:pPr>
      <w:r w:rsidRPr="00902D02">
        <w:rPr>
          <w:b/>
          <w:sz w:val="28"/>
          <w:szCs w:val="28"/>
          <w:lang w:val="uk-UA"/>
        </w:rPr>
        <w:t xml:space="preserve">План </w:t>
      </w:r>
      <w:r>
        <w:rPr>
          <w:b/>
          <w:sz w:val="28"/>
          <w:szCs w:val="28"/>
          <w:lang w:val="uk-UA"/>
        </w:rPr>
        <w:t>семінарського заняття</w:t>
      </w:r>
      <w:r w:rsidRPr="00902D02">
        <w:rPr>
          <w:b/>
          <w:sz w:val="28"/>
          <w:szCs w:val="28"/>
          <w:lang w:val="uk-UA"/>
        </w:rPr>
        <w:t xml:space="preserve"> 1</w:t>
      </w:r>
    </w:p>
    <w:p w:rsidR="0065400C" w:rsidRDefault="0065400C" w:rsidP="005B5D67">
      <w:pPr>
        <w:jc w:val="center"/>
        <w:rPr>
          <w:b/>
          <w:sz w:val="28"/>
          <w:szCs w:val="28"/>
          <w:lang w:val="uk-UA"/>
        </w:rPr>
      </w:pPr>
      <w:r w:rsidRPr="00902D02">
        <w:rPr>
          <w:b/>
          <w:sz w:val="28"/>
          <w:szCs w:val="28"/>
          <w:lang w:val="uk-UA"/>
        </w:rPr>
        <w:t>Тема «</w:t>
      </w:r>
      <w:r w:rsidRPr="00083CC2">
        <w:rPr>
          <w:b/>
          <w:sz w:val="28"/>
          <w:szCs w:val="28"/>
          <w:lang w:val="uk-UA"/>
        </w:rPr>
        <w:t>Викладання психології як науки теоретичної та прикладної</w:t>
      </w:r>
      <w:r w:rsidRPr="00902D02">
        <w:rPr>
          <w:b/>
          <w:sz w:val="28"/>
          <w:szCs w:val="28"/>
          <w:lang w:val="uk-UA"/>
        </w:rPr>
        <w:t>»</w:t>
      </w:r>
    </w:p>
    <w:p w:rsidR="0065400C" w:rsidRDefault="0065400C" w:rsidP="00744287">
      <w:pPr>
        <w:jc w:val="center"/>
        <w:rPr>
          <w:b/>
          <w:sz w:val="28"/>
          <w:szCs w:val="28"/>
          <w:lang w:val="uk-UA"/>
        </w:rPr>
      </w:pPr>
    </w:p>
    <w:p w:rsidR="0065400C" w:rsidRPr="00986319" w:rsidRDefault="0065400C" w:rsidP="00737432">
      <w:pPr>
        <w:ind w:firstLine="720"/>
        <w:jc w:val="both"/>
        <w:rPr>
          <w:sz w:val="28"/>
          <w:szCs w:val="28"/>
          <w:lang w:val="uk-UA"/>
        </w:rPr>
      </w:pPr>
      <w:r w:rsidRPr="005B5D67">
        <w:rPr>
          <w:b/>
          <w:sz w:val="28"/>
          <w:szCs w:val="28"/>
          <w:lang w:val="uk-UA"/>
        </w:rPr>
        <w:t>Мета</w:t>
      </w:r>
      <w:r w:rsidRPr="005B5D67">
        <w:rPr>
          <w:sz w:val="28"/>
          <w:szCs w:val="28"/>
          <w:lang w:val="uk-UA"/>
        </w:rPr>
        <w:t xml:space="preserve">: </w:t>
      </w:r>
      <w:r w:rsidRPr="0029581E">
        <w:rPr>
          <w:sz w:val="28"/>
          <w:szCs w:val="28"/>
          <w:lang w:val="uk-UA" w:eastAsia="zh-CN"/>
        </w:rPr>
        <w:t>формувати у студентів уявлення про особливості викладання психології у</w:t>
      </w:r>
      <w:r>
        <w:rPr>
          <w:sz w:val="28"/>
          <w:szCs w:val="28"/>
          <w:lang w:val="uk-UA" w:eastAsia="zh-CN"/>
        </w:rPr>
        <w:t xml:space="preserve"> середній та вищій школі, документи, що регламентують навчальний процес зі спеціальності 053 Психологія, та особливості його організації</w:t>
      </w:r>
      <w:r w:rsidRPr="00F220A5">
        <w:rPr>
          <w:sz w:val="28"/>
          <w:szCs w:val="28"/>
          <w:lang w:val="uk-UA" w:eastAsia="zh-CN"/>
        </w:rPr>
        <w:t>.</w:t>
      </w:r>
    </w:p>
    <w:p w:rsidR="0065400C" w:rsidRPr="005B5D67" w:rsidRDefault="0065400C" w:rsidP="005B5D67">
      <w:pPr>
        <w:ind w:firstLine="720"/>
        <w:jc w:val="both"/>
        <w:rPr>
          <w:sz w:val="28"/>
          <w:szCs w:val="28"/>
          <w:lang w:val="uk-UA"/>
        </w:rPr>
      </w:pPr>
      <w:r w:rsidRPr="005B5D67">
        <w:rPr>
          <w:b/>
          <w:sz w:val="28"/>
          <w:szCs w:val="28"/>
          <w:lang w:val="uk-UA"/>
        </w:rPr>
        <w:t>Навчальний час</w:t>
      </w:r>
      <w:r w:rsidRPr="005B5D67">
        <w:rPr>
          <w:sz w:val="28"/>
          <w:szCs w:val="28"/>
          <w:lang w:val="uk-UA"/>
        </w:rPr>
        <w:t xml:space="preserve">: </w:t>
      </w:r>
      <w:r>
        <w:rPr>
          <w:sz w:val="28"/>
          <w:szCs w:val="28"/>
          <w:lang w:val="uk-UA"/>
        </w:rPr>
        <w:t>2 години.</w:t>
      </w:r>
    </w:p>
    <w:p w:rsidR="0065400C" w:rsidRPr="005B5D67" w:rsidRDefault="0065400C" w:rsidP="005B5D67">
      <w:pPr>
        <w:ind w:firstLine="720"/>
        <w:jc w:val="both"/>
        <w:rPr>
          <w:sz w:val="28"/>
          <w:szCs w:val="28"/>
          <w:lang w:val="uk-UA"/>
        </w:rPr>
      </w:pPr>
      <w:r w:rsidRPr="005B5D67">
        <w:rPr>
          <w:b/>
          <w:sz w:val="28"/>
          <w:szCs w:val="28"/>
          <w:lang w:val="uk-UA"/>
        </w:rPr>
        <w:t>Обладнання</w:t>
      </w:r>
      <w:r w:rsidRPr="005B5D67">
        <w:rPr>
          <w:sz w:val="28"/>
          <w:szCs w:val="28"/>
          <w:lang w:val="uk-UA"/>
        </w:rPr>
        <w:t xml:space="preserve">: теоретичний матеріал, план </w:t>
      </w:r>
      <w:r>
        <w:rPr>
          <w:sz w:val="28"/>
          <w:szCs w:val="28"/>
          <w:lang w:val="uk-UA"/>
        </w:rPr>
        <w:t>семінарськ</w:t>
      </w:r>
      <w:r w:rsidRPr="005B5D67">
        <w:rPr>
          <w:sz w:val="28"/>
          <w:szCs w:val="28"/>
          <w:lang w:val="uk-UA"/>
        </w:rPr>
        <w:t xml:space="preserve">ого заняття, </w:t>
      </w:r>
      <w:r>
        <w:rPr>
          <w:sz w:val="28"/>
          <w:szCs w:val="28"/>
          <w:lang w:val="uk-UA"/>
        </w:rPr>
        <w:t>завдання для самостійної роботи № 1</w:t>
      </w:r>
      <w:r w:rsidRPr="005B5D67">
        <w:rPr>
          <w:sz w:val="28"/>
          <w:szCs w:val="28"/>
          <w:lang w:val="uk-UA"/>
        </w:rPr>
        <w:t>, таблиці, схеми, література</w:t>
      </w:r>
      <w:r>
        <w:rPr>
          <w:sz w:val="28"/>
          <w:szCs w:val="28"/>
          <w:lang w:val="uk-UA"/>
        </w:rPr>
        <w:t>.</w:t>
      </w:r>
    </w:p>
    <w:p w:rsidR="0065400C" w:rsidRDefault="0065400C" w:rsidP="005B5D67">
      <w:pPr>
        <w:jc w:val="center"/>
        <w:rPr>
          <w:sz w:val="28"/>
          <w:szCs w:val="28"/>
          <w:lang w:val="uk-UA"/>
        </w:rPr>
      </w:pPr>
    </w:p>
    <w:p w:rsidR="0065400C" w:rsidRPr="005B5D67" w:rsidRDefault="0065400C" w:rsidP="005B5D67">
      <w:pPr>
        <w:jc w:val="center"/>
        <w:rPr>
          <w:b/>
          <w:sz w:val="28"/>
          <w:szCs w:val="28"/>
          <w:lang w:val="uk-UA"/>
        </w:rPr>
      </w:pPr>
      <w:r w:rsidRPr="008C6904">
        <w:rPr>
          <w:b/>
          <w:sz w:val="28"/>
          <w:szCs w:val="28"/>
          <w:lang w:val="uk-UA"/>
        </w:rPr>
        <w:t>План</w:t>
      </w:r>
      <w:r w:rsidRPr="005B5D67">
        <w:rPr>
          <w:b/>
          <w:sz w:val="28"/>
          <w:szCs w:val="28"/>
          <w:lang w:val="uk-UA"/>
        </w:rPr>
        <w:t xml:space="preserve"> (теоретична частина)</w:t>
      </w:r>
    </w:p>
    <w:p w:rsidR="0065400C" w:rsidRDefault="0065400C" w:rsidP="00744287">
      <w:pPr>
        <w:jc w:val="center"/>
        <w:rPr>
          <w:b/>
          <w:sz w:val="28"/>
          <w:szCs w:val="28"/>
          <w:lang w:val="uk-UA"/>
        </w:rPr>
      </w:pPr>
    </w:p>
    <w:p w:rsidR="0065400C" w:rsidRPr="0029581E" w:rsidRDefault="0065400C" w:rsidP="00083CC2">
      <w:pPr>
        <w:suppressAutoHyphens/>
        <w:ind w:firstLine="660"/>
        <w:jc w:val="both"/>
        <w:rPr>
          <w:sz w:val="28"/>
          <w:szCs w:val="28"/>
          <w:lang w:val="uk-UA" w:eastAsia="zh-CN"/>
        </w:rPr>
      </w:pPr>
      <w:r>
        <w:rPr>
          <w:sz w:val="28"/>
          <w:szCs w:val="28"/>
          <w:lang w:val="uk-UA" w:eastAsia="zh-CN"/>
        </w:rPr>
        <w:t>1. Визначте предмет та цілі вивчення дисципліни</w:t>
      </w:r>
      <w:r w:rsidRPr="0029581E">
        <w:rPr>
          <w:sz w:val="28"/>
          <w:szCs w:val="28"/>
          <w:lang w:val="uk-UA" w:eastAsia="zh-CN"/>
        </w:rPr>
        <w:t xml:space="preserve"> «</w:t>
      </w:r>
      <w:r>
        <w:rPr>
          <w:sz w:val="28"/>
          <w:szCs w:val="28"/>
          <w:lang w:val="uk-UA" w:eastAsia="zh-CN"/>
        </w:rPr>
        <w:t xml:space="preserve">Педагогіка та </w:t>
      </w:r>
      <w:r w:rsidRPr="0029581E">
        <w:rPr>
          <w:sz w:val="28"/>
          <w:szCs w:val="28"/>
          <w:lang w:val="uk-UA" w:eastAsia="zh-CN"/>
        </w:rPr>
        <w:t>методика викладання психологі</w:t>
      </w:r>
      <w:r>
        <w:rPr>
          <w:sz w:val="28"/>
          <w:szCs w:val="28"/>
          <w:lang w:val="uk-UA" w:eastAsia="zh-CN"/>
        </w:rPr>
        <w:t>чних дисциплін</w:t>
      </w:r>
      <w:r w:rsidRPr="0029581E">
        <w:rPr>
          <w:sz w:val="28"/>
          <w:szCs w:val="28"/>
          <w:lang w:val="uk-UA" w:eastAsia="zh-CN"/>
        </w:rPr>
        <w:t xml:space="preserve">».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2.  Проаналізуйте </w:t>
      </w:r>
      <w:r>
        <w:rPr>
          <w:sz w:val="28"/>
          <w:szCs w:val="28"/>
          <w:lang w:val="uk-UA" w:eastAsia="zh-CN"/>
        </w:rPr>
        <w:t xml:space="preserve">і порівняйте </w:t>
      </w:r>
      <w:r w:rsidRPr="0029581E">
        <w:rPr>
          <w:sz w:val="28"/>
          <w:szCs w:val="28"/>
          <w:lang w:val="uk-UA" w:eastAsia="zh-CN"/>
        </w:rPr>
        <w:t xml:space="preserve">цілі навчання психології та стратегії організації сучасної </w:t>
      </w:r>
      <w:r>
        <w:rPr>
          <w:sz w:val="28"/>
          <w:szCs w:val="28"/>
          <w:lang w:val="uk-UA" w:eastAsia="zh-CN"/>
        </w:rPr>
        <w:t xml:space="preserve">вищої </w:t>
      </w:r>
      <w:r w:rsidRPr="0029581E">
        <w:rPr>
          <w:sz w:val="28"/>
          <w:szCs w:val="28"/>
          <w:lang w:val="uk-UA" w:eastAsia="zh-CN"/>
        </w:rPr>
        <w:t xml:space="preserve">освіти.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3.  Яка різниця між навчальним планом і навчальною програмою?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4.  Назвіть принципи побудови навчальних планів.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5.  Які вимоги висувають до складання програми навчальної дисципліни?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6.  У чому відмінність між підручником</w:t>
      </w:r>
      <w:r>
        <w:rPr>
          <w:sz w:val="28"/>
          <w:szCs w:val="28"/>
          <w:lang w:val="uk-UA" w:eastAsia="zh-CN"/>
        </w:rPr>
        <w:t>,</w:t>
      </w:r>
      <w:r w:rsidRPr="0029581E">
        <w:rPr>
          <w:sz w:val="28"/>
          <w:szCs w:val="28"/>
          <w:lang w:val="uk-UA" w:eastAsia="zh-CN"/>
        </w:rPr>
        <w:t xml:space="preserve"> навчальним посібником</w:t>
      </w:r>
      <w:r>
        <w:rPr>
          <w:sz w:val="28"/>
          <w:szCs w:val="28"/>
          <w:lang w:val="uk-UA" w:eastAsia="zh-CN"/>
        </w:rPr>
        <w:t xml:space="preserve"> </w:t>
      </w:r>
      <w:r w:rsidRPr="0029581E">
        <w:rPr>
          <w:sz w:val="28"/>
          <w:szCs w:val="28"/>
          <w:lang w:val="uk-UA" w:eastAsia="zh-CN"/>
        </w:rPr>
        <w:t>та</w:t>
      </w:r>
      <w:r>
        <w:rPr>
          <w:sz w:val="28"/>
          <w:szCs w:val="28"/>
          <w:lang w:val="uk-UA" w:eastAsia="zh-CN"/>
        </w:rPr>
        <w:t xml:space="preserve"> методичними рекомендаціями</w:t>
      </w:r>
      <w:r w:rsidRPr="0029581E">
        <w:rPr>
          <w:sz w:val="28"/>
          <w:szCs w:val="28"/>
          <w:lang w:val="uk-UA" w:eastAsia="zh-CN"/>
        </w:rPr>
        <w:t xml:space="preserve">?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7.  Охарактеризуйте особливості структурування навчального п</w:t>
      </w:r>
      <w:r>
        <w:rPr>
          <w:sz w:val="28"/>
          <w:szCs w:val="28"/>
          <w:lang w:val="uk-UA" w:eastAsia="zh-CN"/>
        </w:rPr>
        <w:t>осіб</w:t>
      </w:r>
      <w:r w:rsidRPr="0029581E">
        <w:rPr>
          <w:sz w:val="28"/>
          <w:szCs w:val="28"/>
          <w:lang w:val="uk-UA" w:eastAsia="zh-CN"/>
        </w:rPr>
        <w:t xml:space="preserve">ника.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8.  Назвіть позитивні та негативні аспекти використання електронних підручників. </w:t>
      </w:r>
    </w:p>
    <w:p w:rsidR="0065400C" w:rsidRPr="0029581E" w:rsidRDefault="0065400C" w:rsidP="00083CC2">
      <w:pPr>
        <w:suppressAutoHyphens/>
        <w:ind w:firstLine="660"/>
        <w:jc w:val="both"/>
        <w:rPr>
          <w:sz w:val="28"/>
          <w:szCs w:val="28"/>
          <w:lang w:val="uk-UA" w:eastAsia="zh-CN"/>
        </w:rPr>
      </w:pPr>
      <w:r w:rsidRPr="0029581E">
        <w:rPr>
          <w:sz w:val="28"/>
          <w:szCs w:val="28"/>
          <w:lang w:val="uk-UA" w:eastAsia="zh-CN"/>
        </w:rPr>
        <w:t xml:space="preserve">9.  Розкрийте значення терміна "принципи навчання".  </w:t>
      </w:r>
    </w:p>
    <w:p w:rsidR="0065400C" w:rsidRPr="001D755B" w:rsidRDefault="0065400C" w:rsidP="00083CC2">
      <w:pPr>
        <w:tabs>
          <w:tab w:val="left" w:pos="900"/>
          <w:tab w:val="left" w:pos="1080"/>
        </w:tabs>
        <w:ind w:firstLine="644"/>
        <w:jc w:val="both"/>
        <w:rPr>
          <w:sz w:val="28"/>
          <w:szCs w:val="28"/>
          <w:lang w:val="uk-UA"/>
        </w:rPr>
      </w:pPr>
      <w:r w:rsidRPr="0029581E">
        <w:rPr>
          <w:sz w:val="28"/>
          <w:szCs w:val="28"/>
          <w:lang w:val="uk-UA" w:eastAsia="zh-CN"/>
        </w:rPr>
        <w:t xml:space="preserve">10. Назвіть систему принципів навчання. Розкрийте сутність </w:t>
      </w:r>
      <w:r>
        <w:rPr>
          <w:sz w:val="28"/>
          <w:szCs w:val="28"/>
          <w:lang w:val="uk-UA" w:eastAsia="zh-CN"/>
        </w:rPr>
        <w:t xml:space="preserve">класичних </w:t>
      </w:r>
      <w:r w:rsidRPr="0029581E">
        <w:rPr>
          <w:sz w:val="28"/>
          <w:szCs w:val="28"/>
          <w:lang w:val="uk-UA" w:eastAsia="zh-CN"/>
        </w:rPr>
        <w:t>принципів навчання.</w:t>
      </w:r>
      <w:r>
        <w:rPr>
          <w:sz w:val="28"/>
          <w:szCs w:val="28"/>
          <w:lang w:val="uk-UA" w:eastAsia="zh-CN"/>
        </w:rPr>
        <w:t xml:space="preserve"> Поясніть, як вони застосовуються при викладанні психології.</w:t>
      </w:r>
    </w:p>
    <w:p w:rsidR="0065400C" w:rsidRDefault="0065400C" w:rsidP="00887076">
      <w:pPr>
        <w:ind w:firstLine="720"/>
        <w:jc w:val="both"/>
        <w:rPr>
          <w:sz w:val="28"/>
          <w:szCs w:val="28"/>
          <w:lang w:val="uk-UA"/>
        </w:rPr>
      </w:pPr>
    </w:p>
    <w:p w:rsidR="0065400C" w:rsidRPr="00887076" w:rsidRDefault="0065400C" w:rsidP="00887076">
      <w:pPr>
        <w:jc w:val="center"/>
        <w:rPr>
          <w:b/>
          <w:sz w:val="28"/>
          <w:szCs w:val="28"/>
          <w:lang w:val="uk-UA"/>
        </w:rPr>
      </w:pPr>
      <w:r w:rsidRPr="00887076">
        <w:rPr>
          <w:b/>
          <w:sz w:val="28"/>
          <w:szCs w:val="28"/>
          <w:lang w:val="uk-UA"/>
        </w:rPr>
        <w:t>Практична частина</w:t>
      </w:r>
    </w:p>
    <w:p w:rsidR="0065400C" w:rsidRDefault="0065400C" w:rsidP="00887076">
      <w:pPr>
        <w:jc w:val="center"/>
        <w:rPr>
          <w:sz w:val="28"/>
          <w:szCs w:val="28"/>
          <w:lang w:val="uk-UA"/>
        </w:rPr>
      </w:pPr>
    </w:p>
    <w:p w:rsidR="0065400C" w:rsidRDefault="0065400C" w:rsidP="00887076">
      <w:pPr>
        <w:ind w:firstLine="720"/>
        <w:jc w:val="both"/>
        <w:rPr>
          <w:sz w:val="28"/>
          <w:szCs w:val="28"/>
          <w:lang w:val="uk-UA"/>
        </w:rPr>
      </w:pPr>
      <w:r>
        <w:rPr>
          <w:sz w:val="28"/>
          <w:szCs w:val="28"/>
          <w:lang w:val="uk-UA"/>
        </w:rPr>
        <w:t>Обговорення поточних результатів виконання самостійної роботи № 1.</w:t>
      </w:r>
    </w:p>
    <w:p w:rsidR="0065400C" w:rsidRDefault="0065400C" w:rsidP="00887076">
      <w:pPr>
        <w:ind w:firstLine="720"/>
        <w:jc w:val="both"/>
        <w:rPr>
          <w:sz w:val="28"/>
          <w:szCs w:val="28"/>
          <w:lang w:val="uk-UA"/>
        </w:rPr>
      </w:pPr>
    </w:p>
    <w:p w:rsidR="0065400C" w:rsidRDefault="0065400C" w:rsidP="00986319">
      <w:pPr>
        <w:jc w:val="center"/>
        <w:rPr>
          <w:sz w:val="28"/>
          <w:szCs w:val="28"/>
          <w:lang w:val="uk-UA"/>
        </w:rPr>
      </w:pPr>
      <w:r w:rsidRPr="00986319">
        <w:rPr>
          <w:b/>
          <w:sz w:val="28"/>
          <w:szCs w:val="28"/>
          <w:lang w:val="uk-UA"/>
        </w:rPr>
        <w:t>Література</w:t>
      </w:r>
    </w:p>
    <w:p w:rsidR="0065400C" w:rsidRDefault="0065400C" w:rsidP="00986319">
      <w:pPr>
        <w:jc w:val="center"/>
        <w:rPr>
          <w:sz w:val="28"/>
          <w:szCs w:val="28"/>
          <w:lang w:val="uk-UA"/>
        </w:rPr>
      </w:pPr>
    </w:p>
    <w:p w:rsidR="0065400C" w:rsidRPr="00B97633" w:rsidRDefault="0065400C" w:rsidP="000872C4">
      <w:pPr>
        <w:numPr>
          <w:ilvl w:val="0"/>
          <w:numId w:val="7"/>
        </w:numPr>
        <w:tabs>
          <w:tab w:val="left" w:pos="1080"/>
        </w:tabs>
        <w:suppressAutoHyphens/>
        <w:ind w:left="0" w:firstLine="720"/>
        <w:jc w:val="both"/>
        <w:rPr>
          <w:sz w:val="28"/>
          <w:szCs w:val="28"/>
          <w:lang w:val="uk-UA" w:eastAsia="zh-CN"/>
        </w:rPr>
      </w:pPr>
      <w:r w:rsidRPr="00B97633">
        <w:rPr>
          <w:sz w:val="28"/>
          <w:szCs w:val="28"/>
          <w:lang w:val="uk-UA" w:eastAsia="zh-CN"/>
        </w:rPr>
        <w:t>Жуков С.М. Викладання психологічних дисциплін у сучасних навчальних закладах: навч. посіб. / С.М. Жуков, В.В. Самойлов. – Артемівськ: ДонУЕП, 2015. – 435 с.</w:t>
      </w:r>
    </w:p>
    <w:p w:rsidR="0065400C" w:rsidRPr="00B97633" w:rsidRDefault="0065400C" w:rsidP="000872C4">
      <w:pPr>
        <w:numPr>
          <w:ilvl w:val="0"/>
          <w:numId w:val="7"/>
        </w:numPr>
        <w:tabs>
          <w:tab w:val="left" w:pos="1080"/>
        </w:tabs>
        <w:suppressAutoHyphens/>
        <w:ind w:left="0" w:firstLine="720"/>
        <w:jc w:val="both"/>
        <w:rPr>
          <w:sz w:val="28"/>
          <w:szCs w:val="28"/>
          <w:lang w:val="uk-UA" w:eastAsia="zh-CN"/>
        </w:rPr>
      </w:pPr>
      <w:r w:rsidRPr="00B97633">
        <w:rPr>
          <w:sz w:val="28"/>
          <w:szCs w:val="28"/>
          <w:lang w:val="uk-UA" w:eastAsia="zh-CN"/>
        </w:rPr>
        <w:t>Каплінський В.В. Методика викладання у вищій школі: навч. посіб. / В.В.</w:t>
      </w:r>
      <w:r>
        <w:rPr>
          <w:sz w:val="28"/>
          <w:szCs w:val="28"/>
          <w:lang w:val="uk-UA" w:eastAsia="zh-CN"/>
        </w:rPr>
        <w:t> </w:t>
      </w:r>
      <w:r w:rsidRPr="00B97633">
        <w:rPr>
          <w:sz w:val="28"/>
          <w:szCs w:val="28"/>
          <w:lang w:val="uk-UA" w:eastAsia="zh-CN"/>
        </w:rPr>
        <w:t>Каплінський. – Вінниця: ТОВ «Ніланд ЛТД», 2015. – 224 с.</w:t>
      </w:r>
    </w:p>
    <w:p w:rsidR="0065400C" w:rsidRPr="00B97633" w:rsidRDefault="0065400C" w:rsidP="000872C4">
      <w:pPr>
        <w:numPr>
          <w:ilvl w:val="0"/>
          <w:numId w:val="7"/>
        </w:numPr>
        <w:tabs>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 навч. посіб. / Ю.Ю.</w:t>
      </w:r>
      <w:r>
        <w:rPr>
          <w:sz w:val="28"/>
          <w:szCs w:val="28"/>
          <w:lang w:val="uk-UA" w:eastAsia="zh-CN"/>
        </w:rPr>
        <w:t> </w:t>
      </w:r>
      <w:r w:rsidRPr="00B97633">
        <w:rPr>
          <w:sz w:val="28"/>
          <w:szCs w:val="28"/>
          <w:lang w:val="uk-UA" w:eastAsia="zh-CN"/>
        </w:rPr>
        <w:t>Бойко-Бузиль, С.Л. Горбенко та ін. – К.: Атіка, 2012. – 272 с.</w:t>
      </w:r>
    </w:p>
    <w:p w:rsidR="0065400C" w:rsidRDefault="0065400C" w:rsidP="000872C4">
      <w:pPr>
        <w:numPr>
          <w:ilvl w:val="0"/>
          <w:numId w:val="7"/>
        </w:numPr>
        <w:tabs>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курс лекцій / уклад.: Щербан Т.Д., Алмаші С.І. – Мукачево : МДУ, 2017. – 53 с.</w:t>
      </w:r>
    </w:p>
    <w:p w:rsidR="0065400C" w:rsidRDefault="0065400C" w:rsidP="000872C4">
      <w:pPr>
        <w:numPr>
          <w:ilvl w:val="0"/>
          <w:numId w:val="7"/>
        </w:numPr>
        <w:tabs>
          <w:tab w:val="left" w:pos="1080"/>
        </w:tabs>
        <w:suppressAutoHyphens/>
        <w:ind w:left="0" w:firstLine="720"/>
        <w:jc w:val="both"/>
      </w:pPr>
      <w:r w:rsidRPr="00083CC2">
        <w:rPr>
          <w:sz w:val="28"/>
          <w:szCs w:val="28"/>
          <w:lang w:val="uk-UA" w:eastAsia="zh-CN"/>
        </w:rPr>
        <w:t xml:space="preserve"> Нагаєв В.М. Методика викладання у вищій школі : навч. посіб. /</w:t>
      </w:r>
      <w:r w:rsidRPr="00B97633">
        <w:rPr>
          <w:sz w:val="28"/>
          <w:szCs w:val="28"/>
          <w:lang w:val="uk-UA" w:eastAsia="zh-CN"/>
        </w:rPr>
        <w:t xml:space="preserve"> В.М.</w:t>
      </w:r>
      <w:r>
        <w:rPr>
          <w:sz w:val="28"/>
          <w:szCs w:val="28"/>
          <w:lang w:val="uk-UA" w:eastAsia="zh-CN"/>
        </w:rPr>
        <w:t> </w:t>
      </w:r>
      <w:r w:rsidRPr="00B97633">
        <w:rPr>
          <w:sz w:val="28"/>
          <w:szCs w:val="28"/>
          <w:lang w:val="uk-UA" w:eastAsia="zh-CN"/>
        </w:rPr>
        <w:t>Нагаєв. – К.: Центр учбової літератури, 2007. – 232 с.</w:t>
      </w:r>
    </w:p>
    <w:p w:rsidR="0065400C" w:rsidRDefault="0065400C" w:rsidP="00254EDB">
      <w:pPr>
        <w:ind w:left="720"/>
        <w:jc w:val="both"/>
        <w:rPr>
          <w:sz w:val="28"/>
          <w:szCs w:val="28"/>
          <w:lang w:val="uk-UA"/>
        </w:rPr>
      </w:pPr>
    </w:p>
    <w:p w:rsidR="0065400C" w:rsidRDefault="0065400C" w:rsidP="00C13190">
      <w:pPr>
        <w:jc w:val="center"/>
        <w:rPr>
          <w:b/>
          <w:sz w:val="28"/>
          <w:szCs w:val="28"/>
          <w:lang w:val="uk-UA"/>
        </w:rPr>
      </w:pPr>
    </w:p>
    <w:p w:rsidR="0065400C" w:rsidRDefault="0065400C" w:rsidP="00C13190">
      <w:pPr>
        <w:jc w:val="center"/>
        <w:rPr>
          <w:b/>
          <w:sz w:val="28"/>
          <w:szCs w:val="28"/>
          <w:lang w:val="uk-UA"/>
        </w:rPr>
      </w:pPr>
      <w:r w:rsidRPr="00261EEC">
        <w:rPr>
          <w:b/>
          <w:sz w:val="28"/>
          <w:szCs w:val="28"/>
          <w:lang w:val="uk-UA"/>
        </w:rPr>
        <w:t>План</w:t>
      </w:r>
      <w:r w:rsidRPr="00902D02">
        <w:rPr>
          <w:b/>
          <w:sz w:val="28"/>
          <w:szCs w:val="28"/>
          <w:lang w:val="uk-UA"/>
        </w:rPr>
        <w:t xml:space="preserve"> </w:t>
      </w:r>
      <w:r>
        <w:rPr>
          <w:b/>
          <w:sz w:val="28"/>
          <w:szCs w:val="28"/>
          <w:lang w:val="uk-UA"/>
        </w:rPr>
        <w:t xml:space="preserve">семінарського заняття 2 </w:t>
      </w:r>
    </w:p>
    <w:p w:rsidR="0065400C" w:rsidRPr="00986319" w:rsidRDefault="0065400C" w:rsidP="00C13190">
      <w:pPr>
        <w:jc w:val="center"/>
        <w:rPr>
          <w:sz w:val="28"/>
          <w:szCs w:val="28"/>
        </w:rPr>
      </w:pPr>
      <w:r w:rsidRPr="00902D02">
        <w:rPr>
          <w:b/>
          <w:sz w:val="28"/>
          <w:szCs w:val="28"/>
          <w:lang w:val="uk-UA"/>
        </w:rPr>
        <w:t>Тема «</w:t>
      </w:r>
      <w:r w:rsidRPr="002E4CDB">
        <w:rPr>
          <w:b/>
          <w:bCs/>
          <w:sz w:val="28"/>
          <w:szCs w:val="28"/>
          <w:lang w:val="uk-UA"/>
        </w:rPr>
        <w:t>Форми навчальних занять та методика їх проведення</w:t>
      </w:r>
      <w:r w:rsidRPr="007F5D34">
        <w:rPr>
          <w:b/>
          <w:sz w:val="28"/>
          <w:szCs w:val="28"/>
          <w:lang w:val="uk-UA"/>
        </w:rPr>
        <w:t>»</w:t>
      </w:r>
    </w:p>
    <w:p w:rsidR="0065400C" w:rsidRDefault="0065400C" w:rsidP="00986319">
      <w:pPr>
        <w:ind w:firstLine="720"/>
        <w:jc w:val="both"/>
        <w:rPr>
          <w:sz w:val="28"/>
          <w:szCs w:val="28"/>
          <w:lang w:val="uk-UA"/>
        </w:rPr>
      </w:pPr>
    </w:p>
    <w:p w:rsidR="0065400C" w:rsidRPr="007F5D34" w:rsidRDefault="0065400C" w:rsidP="007F5D34">
      <w:pPr>
        <w:ind w:firstLine="720"/>
        <w:jc w:val="both"/>
        <w:rPr>
          <w:sz w:val="28"/>
          <w:szCs w:val="28"/>
          <w:lang w:val="uk-UA"/>
        </w:rPr>
      </w:pPr>
      <w:r w:rsidRPr="005B5D67">
        <w:rPr>
          <w:b/>
          <w:sz w:val="28"/>
          <w:szCs w:val="28"/>
          <w:lang w:val="uk-UA"/>
        </w:rPr>
        <w:t>Мета</w:t>
      </w:r>
      <w:r w:rsidRPr="005B5D67">
        <w:rPr>
          <w:sz w:val="28"/>
          <w:szCs w:val="28"/>
          <w:lang w:val="uk-UA"/>
        </w:rPr>
        <w:t xml:space="preserve">: </w:t>
      </w:r>
      <w:r w:rsidRPr="00F6185F">
        <w:rPr>
          <w:sz w:val="28"/>
          <w:szCs w:val="28"/>
          <w:lang w:val="uk-UA" w:eastAsia="zh-CN"/>
        </w:rPr>
        <w:t>формувати у студентів уявлення про методику підготовки лекційних</w:t>
      </w:r>
      <w:r>
        <w:rPr>
          <w:sz w:val="28"/>
          <w:szCs w:val="28"/>
          <w:lang w:val="uk-UA" w:eastAsia="zh-CN"/>
        </w:rPr>
        <w:t xml:space="preserve">, семінарських та лабораторних </w:t>
      </w:r>
      <w:r w:rsidRPr="00F6185F">
        <w:rPr>
          <w:sz w:val="28"/>
          <w:szCs w:val="28"/>
          <w:lang w:val="uk-UA" w:eastAsia="zh-CN"/>
        </w:rPr>
        <w:t>занять з психології</w:t>
      </w:r>
      <w:r>
        <w:rPr>
          <w:sz w:val="28"/>
          <w:szCs w:val="28"/>
          <w:lang w:val="uk-UA" w:eastAsia="zh-CN"/>
        </w:rPr>
        <w:t xml:space="preserve"> та відповідні практичні вміння</w:t>
      </w:r>
      <w:r w:rsidRPr="00F220A5">
        <w:rPr>
          <w:sz w:val="28"/>
          <w:szCs w:val="28"/>
          <w:lang w:val="uk-UA" w:eastAsia="zh-CN"/>
        </w:rPr>
        <w:t>.</w:t>
      </w:r>
    </w:p>
    <w:p w:rsidR="0065400C" w:rsidRPr="005B5D67" w:rsidRDefault="0065400C" w:rsidP="00C13190">
      <w:pPr>
        <w:ind w:firstLine="720"/>
        <w:jc w:val="both"/>
        <w:rPr>
          <w:sz w:val="28"/>
          <w:szCs w:val="28"/>
          <w:lang w:val="uk-UA"/>
        </w:rPr>
      </w:pPr>
      <w:r w:rsidRPr="005B5D67">
        <w:rPr>
          <w:b/>
          <w:sz w:val="28"/>
          <w:szCs w:val="28"/>
          <w:lang w:val="uk-UA"/>
        </w:rPr>
        <w:t>Навчальний час</w:t>
      </w:r>
      <w:r w:rsidRPr="005B5D67">
        <w:rPr>
          <w:sz w:val="28"/>
          <w:szCs w:val="28"/>
          <w:lang w:val="uk-UA"/>
        </w:rPr>
        <w:t xml:space="preserve">: </w:t>
      </w:r>
      <w:r>
        <w:rPr>
          <w:sz w:val="28"/>
          <w:szCs w:val="28"/>
          <w:lang w:val="uk-UA"/>
        </w:rPr>
        <w:t>2 години.</w:t>
      </w:r>
    </w:p>
    <w:p w:rsidR="0065400C" w:rsidRPr="005B5D67" w:rsidRDefault="0065400C" w:rsidP="00C13190">
      <w:pPr>
        <w:ind w:firstLine="720"/>
        <w:jc w:val="both"/>
        <w:rPr>
          <w:sz w:val="28"/>
          <w:szCs w:val="28"/>
          <w:lang w:val="uk-UA"/>
        </w:rPr>
      </w:pPr>
      <w:r w:rsidRPr="005B5D67">
        <w:rPr>
          <w:b/>
          <w:sz w:val="28"/>
          <w:szCs w:val="28"/>
          <w:lang w:val="uk-UA"/>
        </w:rPr>
        <w:t>Обладнання</w:t>
      </w:r>
      <w:r w:rsidRPr="005B5D67">
        <w:rPr>
          <w:sz w:val="28"/>
          <w:szCs w:val="28"/>
          <w:lang w:val="uk-UA"/>
        </w:rPr>
        <w:t xml:space="preserve">: теоретичний матеріал, план </w:t>
      </w:r>
      <w:r w:rsidRPr="007F5D34">
        <w:rPr>
          <w:sz w:val="28"/>
          <w:szCs w:val="28"/>
          <w:lang w:val="uk-UA"/>
        </w:rPr>
        <w:t>семінарських занять</w:t>
      </w:r>
      <w:r w:rsidRPr="005B5D67">
        <w:rPr>
          <w:sz w:val="28"/>
          <w:szCs w:val="28"/>
          <w:lang w:val="uk-UA"/>
        </w:rPr>
        <w:t xml:space="preserve">, </w:t>
      </w:r>
      <w:r>
        <w:rPr>
          <w:sz w:val="28"/>
          <w:szCs w:val="28"/>
          <w:lang w:val="uk-UA"/>
        </w:rPr>
        <w:t>завдання для самостійної роботи № 2</w:t>
      </w:r>
      <w:r w:rsidRPr="005B5D67">
        <w:rPr>
          <w:sz w:val="28"/>
          <w:szCs w:val="28"/>
          <w:lang w:val="uk-UA"/>
        </w:rPr>
        <w:t>, таблиці, схеми, література</w:t>
      </w:r>
      <w:r>
        <w:rPr>
          <w:sz w:val="28"/>
          <w:szCs w:val="28"/>
          <w:lang w:val="uk-UA"/>
        </w:rPr>
        <w:t>.</w:t>
      </w:r>
    </w:p>
    <w:p w:rsidR="0065400C" w:rsidRDefault="0065400C" w:rsidP="00C13190">
      <w:pPr>
        <w:jc w:val="center"/>
        <w:rPr>
          <w:sz w:val="28"/>
          <w:szCs w:val="28"/>
          <w:lang w:val="uk-UA"/>
        </w:rPr>
      </w:pPr>
    </w:p>
    <w:p w:rsidR="0065400C" w:rsidRDefault="0065400C" w:rsidP="00C13190">
      <w:pPr>
        <w:jc w:val="center"/>
        <w:rPr>
          <w:b/>
          <w:sz w:val="28"/>
          <w:szCs w:val="28"/>
          <w:lang w:val="uk-UA"/>
        </w:rPr>
      </w:pPr>
      <w:r w:rsidRPr="005B5D67">
        <w:rPr>
          <w:b/>
          <w:sz w:val="28"/>
          <w:szCs w:val="28"/>
          <w:lang w:val="uk-UA"/>
        </w:rPr>
        <w:t>План (теоретична частина)</w:t>
      </w:r>
    </w:p>
    <w:p w:rsidR="0065400C" w:rsidRDefault="0065400C" w:rsidP="00C13190">
      <w:pPr>
        <w:jc w:val="center"/>
        <w:rPr>
          <w:b/>
          <w:sz w:val="28"/>
          <w:szCs w:val="28"/>
          <w:lang w:val="uk-UA"/>
        </w:rPr>
      </w:pP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1.  Який зміст ви вкладаєте в поняття "форми організації навчання" ?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2.  Укажіть переваги і недоліки лекційної системи навчання у сучасній вищій школі.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3.  Які види лекцій використовують у ЗВО? У чому полягає їх дидактична мета?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4.  Чи можна стверджувати, що в сучасній вищій школі лекція є головним видом навчальної праці? Обґрунтуйте свої міркування.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5.  Якою має бути лекція за структурою? Розкрийте технологію підготовки до лекції.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6.   Охарактеризуйте основні вимоги до методики і техніки проведення лекції.</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7. Окресліть основні дидактичні цілі проведення семінарських та лабораторних занять. </w:t>
      </w:r>
    </w:p>
    <w:p w:rsidR="0065400C" w:rsidRPr="00D86B12"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8.  Охарактеризуйте методику проведення різних типів семінарських та лабораторних занять. </w:t>
      </w:r>
      <w:r>
        <w:rPr>
          <w:sz w:val="28"/>
          <w:szCs w:val="28"/>
          <w:lang w:val="uk-UA" w:eastAsia="zh-CN"/>
        </w:rPr>
        <w:t>У</w:t>
      </w:r>
      <w:r w:rsidRPr="00D86B12">
        <w:rPr>
          <w:sz w:val="28"/>
          <w:szCs w:val="28"/>
          <w:lang w:val="uk-UA" w:eastAsia="zh-CN"/>
        </w:rPr>
        <w:t>кажіть переваги та недоліки  кожного з них</w:t>
      </w:r>
      <w:r>
        <w:rPr>
          <w:sz w:val="28"/>
          <w:szCs w:val="28"/>
          <w:lang w:val="uk-UA" w:eastAsia="zh-CN"/>
        </w:rPr>
        <w:t>.</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9.  Проаналізуйте доцільність використання ігрових методів навчання у практиці викладання психології у середній та вищій школах. </w:t>
      </w:r>
    </w:p>
    <w:p w:rsidR="0065400C" w:rsidRPr="00093CBD" w:rsidRDefault="0065400C" w:rsidP="00F71F1C">
      <w:pPr>
        <w:suppressAutoHyphens/>
        <w:autoSpaceDE w:val="0"/>
        <w:ind w:firstLine="660"/>
        <w:jc w:val="both"/>
        <w:rPr>
          <w:sz w:val="28"/>
          <w:szCs w:val="28"/>
          <w:lang w:val="uk-UA" w:eastAsia="zh-CN"/>
        </w:rPr>
      </w:pPr>
      <w:r w:rsidRPr="00093CBD">
        <w:rPr>
          <w:sz w:val="28"/>
          <w:szCs w:val="28"/>
          <w:lang w:val="uk-UA" w:eastAsia="zh-CN"/>
        </w:rPr>
        <w:t xml:space="preserve">10.  Охарактеризуйте алгоритм проведення аналізу ситуацій на заняттях з психології. </w:t>
      </w:r>
    </w:p>
    <w:p w:rsidR="0065400C" w:rsidRPr="00877818" w:rsidRDefault="0065400C" w:rsidP="00F71F1C">
      <w:pPr>
        <w:ind w:firstLine="720"/>
        <w:jc w:val="both"/>
        <w:rPr>
          <w:sz w:val="28"/>
          <w:szCs w:val="28"/>
          <w:lang w:val="uk-UA"/>
        </w:rPr>
      </w:pPr>
      <w:r w:rsidRPr="00093CBD">
        <w:rPr>
          <w:sz w:val="28"/>
          <w:szCs w:val="28"/>
          <w:lang w:val="uk-UA" w:eastAsia="zh-CN"/>
        </w:rPr>
        <w:t>11.  Визначте сутність та цілі проведення психологічних тренінгів на заняттях з психології, поясніть специфіку їх підготовки та проведення.</w:t>
      </w:r>
    </w:p>
    <w:p w:rsidR="0065400C" w:rsidRPr="00EE092F" w:rsidRDefault="0065400C" w:rsidP="00EE092F">
      <w:pPr>
        <w:ind w:firstLine="720"/>
        <w:jc w:val="both"/>
        <w:rPr>
          <w:sz w:val="28"/>
          <w:szCs w:val="28"/>
          <w:lang w:val="uk-UA"/>
        </w:rPr>
      </w:pPr>
    </w:p>
    <w:p w:rsidR="0065400C" w:rsidRPr="00887076" w:rsidRDefault="0065400C" w:rsidP="00C13190">
      <w:pPr>
        <w:jc w:val="center"/>
        <w:rPr>
          <w:b/>
          <w:sz w:val="28"/>
          <w:szCs w:val="28"/>
          <w:lang w:val="uk-UA"/>
        </w:rPr>
      </w:pPr>
      <w:r w:rsidRPr="00887076">
        <w:rPr>
          <w:b/>
          <w:sz w:val="28"/>
          <w:szCs w:val="28"/>
          <w:lang w:val="uk-UA"/>
        </w:rPr>
        <w:t>Практична частина</w:t>
      </w:r>
    </w:p>
    <w:p w:rsidR="0065400C" w:rsidRDefault="0065400C" w:rsidP="00C13190">
      <w:pPr>
        <w:jc w:val="center"/>
        <w:rPr>
          <w:sz w:val="28"/>
          <w:szCs w:val="28"/>
          <w:lang w:val="uk-UA"/>
        </w:rPr>
      </w:pPr>
    </w:p>
    <w:p w:rsidR="0065400C" w:rsidRDefault="0065400C" w:rsidP="00C13190">
      <w:pPr>
        <w:ind w:firstLine="720"/>
        <w:jc w:val="both"/>
        <w:rPr>
          <w:sz w:val="28"/>
          <w:szCs w:val="28"/>
          <w:lang w:val="uk-UA"/>
        </w:rPr>
      </w:pPr>
      <w:r>
        <w:rPr>
          <w:sz w:val="28"/>
          <w:szCs w:val="28"/>
          <w:lang w:val="uk-UA"/>
        </w:rPr>
        <w:t>Обговорення поточних результатів виконання самостійної роботи № 2.</w:t>
      </w:r>
    </w:p>
    <w:p w:rsidR="0065400C" w:rsidRDefault="0065400C" w:rsidP="00C13190">
      <w:pPr>
        <w:jc w:val="center"/>
        <w:rPr>
          <w:sz w:val="28"/>
          <w:szCs w:val="28"/>
          <w:lang w:val="uk-UA"/>
        </w:rPr>
      </w:pPr>
      <w:r w:rsidRPr="00986319">
        <w:rPr>
          <w:b/>
          <w:sz w:val="28"/>
          <w:szCs w:val="28"/>
          <w:lang w:val="uk-UA"/>
        </w:rPr>
        <w:t>Література</w:t>
      </w:r>
    </w:p>
    <w:p w:rsidR="0065400C" w:rsidRDefault="0065400C" w:rsidP="00C13190">
      <w:pPr>
        <w:jc w:val="center"/>
        <w:rPr>
          <w:sz w:val="28"/>
          <w:szCs w:val="28"/>
          <w:lang w:val="uk-UA"/>
        </w:rPr>
      </w:pPr>
    </w:p>
    <w:p w:rsidR="0065400C" w:rsidRPr="00481464" w:rsidRDefault="0065400C" w:rsidP="000872C4">
      <w:pPr>
        <w:numPr>
          <w:ilvl w:val="0"/>
          <w:numId w:val="8"/>
        </w:numPr>
        <w:tabs>
          <w:tab w:val="clear" w:pos="720"/>
          <w:tab w:val="num" w:pos="0"/>
          <w:tab w:val="left" w:pos="330"/>
          <w:tab w:val="left" w:pos="1080"/>
        </w:tabs>
        <w:ind w:left="0" w:firstLine="720"/>
        <w:jc w:val="both"/>
        <w:rPr>
          <w:sz w:val="28"/>
          <w:szCs w:val="28"/>
          <w:lang w:val="uk-UA"/>
        </w:rPr>
      </w:pPr>
      <w:r w:rsidRPr="00481464">
        <w:rPr>
          <w:sz w:val="28"/>
          <w:szCs w:val="28"/>
          <w:lang w:val="uk-UA"/>
        </w:rPr>
        <w:t>Каплінський В.В. Методика викладання у вищій школі: навч. посіб. / В.В. Каплінський. – Вінниця: ТОВ «Ніланд ЛТД», 2015. – 224 с.</w:t>
      </w:r>
    </w:p>
    <w:p w:rsidR="0065400C" w:rsidRPr="00481464" w:rsidRDefault="0065400C" w:rsidP="000872C4">
      <w:pPr>
        <w:numPr>
          <w:ilvl w:val="0"/>
          <w:numId w:val="8"/>
        </w:numPr>
        <w:tabs>
          <w:tab w:val="clear" w:pos="720"/>
          <w:tab w:val="num" w:pos="0"/>
          <w:tab w:val="left" w:pos="330"/>
          <w:tab w:val="left" w:pos="1080"/>
        </w:tabs>
        <w:ind w:left="0" w:firstLine="720"/>
        <w:jc w:val="both"/>
        <w:rPr>
          <w:sz w:val="28"/>
          <w:szCs w:val="28"/>
          <w:lang w:val="uk-UA"/>
        </w:rPr>
      </w:pPr>
      <w:r w:rsidRPr="00481464">
        <w:rPr>
          <w:sz w:val="28"/>
          <w:szCs w:val="28"/>
          <w:lang w:val="uk-UA"/>
        </w:rPr>
        <w:t>Методика викладання психології у вищій школі : навч. посіб. / Ю.Ю. Бойко-Бузиль, С.Л. Горбенко та ін. – К.: Атіка, 2012. – 272 с.</w:t>
      </w:r>
    </w:p>
    <w:p w:rsidR="0065400C" w:rsidRPr="00481464" w:rsidRDefault="0065400C" w:rsidP="000872C4">
      <w:pPr>
        <w:numPr>
          <w:ilvl w:val="0"/>
          <w:numId w:val="8"/>
        </w:numPr>
        <w:tabs>
          <w:tab w:val="clear" w:pos="720"/>
          <w:tab w:val="num" w:pos="0"/>
          <w:tab w:val="left" w:pos="330"/>
          <w:tab w:val="left" w:pos="1080"/>
        </w:tabs>
        <w:ind w:left="0" w:firstLine="720"/>
        <w:jc w:val="both"/>
        <w:rPr>
          <w:sz w:val="28"/>
          <w:szCs w:val="28"/>
          <w:lang w:val="uk-UA"/>
        </w:rPr>
      </w:pPr>
      <w:r w:rsidRPr="00481464">
        <w:rPr>
          <w:sz w:val="28"/>
          <w:szCs w:val="28"/>
          <w:lang w:val="uk-UA"/>
        </w:rPr>
        <w:t>Методика викладання психології у вищій школі: курс лекцій / уклад.: Щербан Т.Д., Алмаші С.І. – Мукачево : МДУ, 2017. – 53 с.</w:t>
      </w:r>
    </w:p>
    <w:p w:rsidR="0065400C" w:rsidRDefault="0065400C" w:rsidP="000872C4">
      <w:pPr>
        <w:numPr>
          <w:ilvl w:val="0"/>
          <w:numId w:val="8"/>
        </w:numPr>
        <w:tabs>
          <w:tab w:val="clear" w:pos="720"/>
          <w:tab w:val="num" w:pos="0"/>
          <w:tab w:val="left" w:pos="330"/>
          <w:tab w:val="left" w:pos="1080"/>
        </w:tabs>
        <w:ind w:left="0" w:firstLine="720"/>
        <w:jc w:val="both"/>
        <w:rPr>
          <w:sz w:val="28"/>
          <w:szCs w:val="28"/>
          <w:lang w:val="uk-UA"/>
        </w:rPr>
      </w:pPr>
      <w:r w:rsidRPr="00481464">
        <w:rPr>
          <w:sz w:val="28"/>
          <w:szCs w:val="28"/>
          <w:lang w:val="uk-UA"/>
        </w:rPr>
        <w:t>Нагаєв В.М. Методика викладання у вищій школі : навч. посіб. / В.М.</w:t>
      </w:r>
      <w:r>
        <w:rPr>
          <w:sz w:val="28"/>
          <w:szCs w:val="28"/>
          <w:lang w:val="uk-UA"/>
        </w:rPr>
        <w:t> </w:t>
      </w:r>
      <w:r w:rsidRPr="00481464">
        <w:rPr>
          <w:sz w:val="28"/>
          <w:szCs w:val="28"/>
          <w:lang w:val="uk-UA"/>
        </w:rPr>
        <w:t>Нагаєв. – К.: Центр учбової літератури, 2007. – 232 с.</w:t>
      </w:r>
    </w:p>
    <w:p w:rsidR="0065400C" w:rsidRDefault="0065400C" w:rsidP="000872C4">
      <w:pPr>
        <w:numPr>
          <w:ilvl w:val="0"/>
          <w:numId w:val="8"/>
        </w:numPr>
        <w:tabs>
          <w:tab w:val="clear" w:pos="720"/>
          <w:tab w:val="num" w:pos="0"/>
          <w:tab w:val="left" w:pos="330"/>
          <w:tab w:val="left" w:pos="1080"/>
        </w:tabs>
        <w:ind w:left="0" w:firstLine="720"/>
        <w:jc w:val="both"/>
        <w:rPr>
          <w:sz w:val="28"/>
          <w:szCs w:val="28"/>
          <w:lang w:val="uk-UA"/>
        </w:rPr>
      </w:pPr>
      <w:r>
        <w:rPr>
          <w:sz w:val="28"/>
          <w:szCs w:val="28"/>
          <w:lang w:val="uk-UA"/>
        </w:rPr>
        <w:t xml:space="preserve"> </w:t>
      </w:r>
      <w:r w:rsidRPr="00481464">
        <w:rPr>
          <w:sz w:val="28"/>
          <w:szCs w:val="28"/>
          <w:lang w:val="uk-UA"/>
        </w:rPr>
        <w:t>Теорія і методика викладання в вищій школі: конспект лекцій / уклад.: І.О. Казак. – К.: КПІ ім. Ігоря Сікорського, 2018. – 116 с.</w:t>
      </w:r>
    </w:p>
    <w:p w:rsidR="0065400C" w:rsidRDefault="0065400C" w:rsidP="00E72A25">
      <w:pPr>
        <w:jc w:val="center"/>
        <w:rPr>
          <w:sz w:val="28"/>
          <w:szCs w:val="28"/>
          <w:lang w:val="uk-UA"/>
        </w:rPr>
      </w:pPr>
    </w:p>
    <w:p w:rsidR="0065400C" w:rsidRDefault="0065400C" w:rsidP="00E72A25">
      <w:pPr>
        <w:jc w:val="center"/>
        <w:rPr>
          <w:sz w:val="28"/>
          <w:szCs w:val="28"/>
          <w:lang w:val="uk-UA"/>
        </w:rPr>
      </w:pPr>
    </w:p>
    <w:p w:rsidR="0065400C" w:rsidRPr="00902D02" w:rsidRDefault="0065400C" w:rsidP="00E72A25">
      <w:pPr>
        <w:jc w:val="center"/>
        <w:rPr>
          <w:b/>
          <w:sz w:val="28"/>
          <w:szCs w:val="28"/>
          <w:lang w:val="uk-UA"/>
        </w:rPr>
      </w:pPr>
      <w:r w:rsidRPr="00902D02">
        <w:rPr>
          <w:b/>
          <w:sz w:val="28"/>
          <w:szCs w:val="28"/>
          <w:lang w:val="uk-UA"/>
        </w:rPr>
        <w:t xml:space="preserve">План </w:t>
      </w:r>
      <w:r>
        <w:rPr>
          <w:b/>
          <w:sz w:val="28"/>
          <w:szCs w:val="28"/>
          <w:lang w:val="uk-UA"/>
        </w:rPr>
        <w:t xml:space="preserve">семінарського заняття 3 </w:t>
      </w:r>
    </w:p>
    <w:p w:rsidR="0065400C" w:rsidRDefault="0065400C" w:rsidP="00E72A25">
      <w:pPr>
        <w:tabs>
          <w:tab w:val="left" w:pos="1080"/>
        </w:tabs>
        <w:jc w:val="center"/>
        <w:rPr>
          <w:b/>
          <w:sz w:val="28"/>
          <w:szCs w:val="28"/>
          <w:lang w:val="uk-UA"/>
        </w:rPr>
      </w:pPr>
      <w:r w:rsidRPr="00902D02">
        <w:rPr>
          <w:b/>
          <w:sz w:val="28"/>
          <w:szCs w:val="28"/>
          <w:lang w:val="uk-UA"/>
        </w:rPr>
        <w:t>Тема «</w:t>
      </w:r>
      <w:r w:rsidRPr="00F56D4A">
        <w:rPr>
          <w:b/>
          <w:bCs/>
          <w:sz w:val="28"/>
          <w:szCs w:val="28"/>
          <w:lang w:val="uk-UA"/>
        </w:rPr>
        <w:t>Контроль і корекція навчальної діяльності учнів</w:t>
      </w:r>
      <w:r>
        <w:rPr>
          <w:b/>
          <w:bCs/>
          <w:sz w:val="28"/>
          <w:szCs w:val="28"/>
          <w:lang w:val="uk-UA"/>
        </w:rPr>
        <w:t xml:space="preserve"> / студентів</w:t>
      </w:r>
      <w:r w:rsidRPr="00902D02">
        <w:rPr>
          <w:b/>
          <w:sz w:val="28"/>
          <w:szCs w:val="28"/>
          <w:lang w:val="uk-UA"/>
        </w:rPr>
        <w:t>»</w:t>
      </w:r>
    </w:p>
    <w:p w:rsidR="0065400C" w:rsidRDefault="0065400C" w:rsidP="00E72A25">
      <w:pPr>
        <w:tabs>
          <w:tab w:val="left" w:pos="1080"/>
        </w:tabs>
        <w:jc w:val="center"/>
        <w:rPr>
          <w:b/>
          <w:sz w:val="28"/>
          <w:szCs w:val="28"/>
          <w:lang w:val="uk-UA"/>
        </w:rPr>
      </w:pPr>
    </w:p>
    <w:p w:rsidR="0065400C" w:rsidRPr="00986319" w:rsidRDefault="0065400C" w:rsidP="00B97B5D">
      <w:pPr>
        <w:ind w:firstLine="720"/>
        <w:jc w:val="both"/>
        <w:rPr>
          <w:sz w:val="28"/>
          <w:szCs w:val="28"/>
          <w:lang w:val="uk-UA"/>
        </w:rPr>
      </w:pPr>
      <w:r w:rsidRPr="00B97B5D">
        <w:rPr>
          <w:b/>
          <w:sz w:val="28"/>
          <w:szCs w:val="28"/>
          <w:lang w:val="uk-UA"/>
        </w:rPr>
        <w:t>Мета</w:t>
      </w:r>
      <w:r w:rsidRPr="005B5D67">
        <w:rPr>
          <w:sz w:val="28"/>
          <w:szCs w:val="28"/>
          <w:lang w:val="uk-UA"/>
        </w:rPr>
        <w:t xml:space="preserve">: </w:t>
      </w:r>
      <w:r w:rsidRPr="00EF05D6">
        <w:rPr>
          <w:sz w:val="28"/>
          <w:szCs w:val="28"/>
          <w:lang w:val="uk-UA" w:eastAsia="zh-CN"/>
        </w:rPr>
        <w:t>формувати у студентів уявлення про організацію перевірки і оцінки психологічних знань на заняттях у процесі вивчення психології</w:t>
      </w:r>
      <w:r>
        <w:rPr>
          <w:sz w:val="28"/>
          <w:szCs w:val="28"/>
          <w:lang w:val="uk-UA" w:eastAsia="zh-CN"/>
        </w:rPr>
        <w:t>, методику проведення контролю знань та вмінь.</w:t>
      </w:r>
    </w:p>
    <w:p w:rsidR="0065400C" w:rsidRPr="005B5D67" w:rsidRDefault="0065400C" w:rsidP="00E72A25">
      <w:pPr>
        <w:ind w:firstLine="720"/>
        <w:jc w:val="both"/>
        <w:rPr>
          <w:sz w:val="28"/>
          <w:szCs w:val="28"/>
          <w:lang w:val="uk-UA"/>
        </w:rPr>
      </w:pPr>
      <w:r w:rsidRPr="005B5D67">
        <w:rPr>
          <w:b/>
          <w:sz w:val="28"/>
          <w:szCs w:val="28"/>
          <w:lang w:val="uk-UA"/>
        </w:rPr>
        <w:t>Навчальний час</w:t>
      </w:r>
      <w:r w:rsidRPr="005B5D67">
        <w:rPr>
          <w:sz w:val="28"/>
          <w:szCs w:val="28"/>
          <w:lang w:val="uk-UA"/>
        </w:rPr>
        <w:t xml:space="preserve">: </w:t>
      </w:r>
      <w:r>
        <w:rPr>
          <w:sz w:val="28"/>
          <w:szCs w:val="28"/>
          <w:lang w:val="uk-UA"/>
        </w:rPr>
        <w:t>2 години.</w:t>
      </w:r>
    </w:p>
    <w:p w:rsidR="0065400C" w:rsidRPr="005B5D67" w:rsidRDefault="0065400C" w:rsidP="00E72A25">
      <w:pPr>
        <w:ind w:firstLine="720"/>
        <w:jc w:val="both"/>
        <w:rPr>
          <w:sz w:val="28"/>
          <w:szCs w:val="28"/>
          <w:lang w:val="uk-UA"/>
        </w:rPr>
      </w:pPr>
      <w:r w:rsidRPr="005B5D67">
        <w:rPr>
          <w:b/>
          <w:sz w:val="28"/>
          <w:szCs w:val="28"/>
          <w:lang w:val="uk-UA"/>
        </w:rPr>
        <w:t>Обладнання</w:t>
      </w:r>
      <w:r w:rsidRPr="005B5D67">
        <w:rPr>
          <w:sz w:val="28"/>
          <w:szCs w:val="28"/>
          <w:lang w:val="uk-UA"/>
        </w:rPr>
        <w:t xml:space="preserve">: теоретичний матеріал, план </w:t>
      </w:r>
      <w:r>
        <w:rPr>
          <w:sz w:val="28"/>
          <w:szCs w:val="28"/>
          <w:lang w:val="uk-UA"/>
        </w:rPr>
        <w:t>семінарськ</w:t>
      </w:r>
      <w:r w:rsidRPr="005B5D67">
        <w:rPr>
          <w:sz w:val="28"/>
          <w:szCs w:val="28"/>
          <w:lang w:val="uk-UA"/>
        </w:rPr>
        <w:t xml:space="preserve">ого заняття, </w:t>
      </w:r>
      <w:r>
        <w:rPr>
          <w:sz w:val="28"/>
          <w:szCs w:val="28"/>
          <w:lang w:val="uk-UA"/>
        </w:rPr>
        <w:t>завдання для самостійної роботи № 3</w:t>
      </w:r>
      <w:r w:rsidRPr="005B5D67">
        <w:rPr>
          <w:sz w:val="28"/>
          <w:szCs w:val="28"/>
          <w:lang w:val="uk-UA"/>
        </w:rPr>
        <w:t>, таблиці, схеми, література</w:t>
      </w:r>
      <w:r>
        <w:rPr>
          <w:sz w:val="28"/>
          <w:szCs w:val="28"/>
          <w:lang w:val="uk-UA"/>
        </w:rPr>
        <w:t>.</w:t>
      </w:r>
    </w:p>
    <w:p w:rsidR="0065400C" w:rsidRDefault="0065400C" w:rsidP="00E72A25">
      <w:pPr>
        <w:jc w:val="center"/>
        <w:rPr>
          <w:sz w:val="28"/>
          <w:szCs w:val="28"/>
          <w:lang w:val="uk-UA"/>
        </w:rPr>
      </w:pPr>
    </w:p>
    <w:p w:rsidR="0065400C" w:rsidRDefault="0065400C" w:rsidP="00E72A25">
      <w:pPr>
        <w:tabs>
          <w:tab w:val="left" w:pos="1080"/>
        </w:tabs>
        <w:jc w:val="center"/>
        <w:rPr>
          <w:b/>
          <w:sz w:val="28"/>
          <w:szCs w:val="28"/>
          <w:lang w:val="uk-UA"/>
        </w:rPr>
      </w:pPr>
      <w:r w:rsidRPr="005B5D67">
        <w:rPr>
          <w:b/>
          <w:sz w:val="28"/>
          <w:szCs w:val="28"/>
          <w:lang w:val="uk-UA"/>
        </w:rPr>
        <w:t>План (теоретична частина)</w:t>
      </w:r>
    </w:p>
    <w:p w:rsidR="0065400C" w:rsidRDefault="0065400C" w:rsidP="00E72A25">
      <w:pPr>
        <w:tabs>
          <w:tab w:val="left" w:pos="1080"/>
        </w:tabs>
        <w:jc w:val="center"/>
        <w:rPr>
          <w:b/>
          <w:sz w:val="28"/>
          <w:szCs w:val="28"/>
          <w:lang w:val="uk-UA"/>
        </w:rPr>
      </w:pPr>
    </w:p>
    <w:p w:rsidR="0065400C" w:rsidRPr="00EF05D6" w:rsidRDefault="0065400C" w:rsidP="00F71F1C">
      <w:pPr>
        <w:suppressAutoHyphens/>
        <w:ind w:firstLine="660"/>
        <w:jc w:val="both"/>
        <w:rPr>
          <w:sz w:val="28"/>
          <w:szCs w:val="28"/>
          <w:lang w:val="uk-UA" w:eastAsia="zh-CN"/>
        </w:rPr>
      </w:pPr>
      <w:r>
        <w:rPr>
          <w:sz w:val="28"/>
          <w:szCs w:val="28"/>
          <w:lang w:val="uk-UA" w:eastAsia="zh-CN"/>
        </w:rPr>
        <w:t xml:space="preserve">1. </w:t>
      </w:r>
      <w:r w:rsidRPr="00EF05D6">
        <w:rPr>
          <w:sz w:val="28"/>
          <w:szCs w:val="28"/>
          <w:lang w:val="uk-UA" w:eastAsia="zh-CN"/>
        </w:rPr>
        <w:t>Що таке контроль</w:t>
      </w:r>
      <w:r>
        <w:rPr>
          <w:sz w:val="28"/>
          <w:szCs w:val="28"/>
          <w:lang w:val="uk-UA" w:eastAsia="zh-CN"/>
        </w:rPr>
        <w:t xml:space="preserve"> як складова навчального процесу</w:t>
      </w:r>
      <w:r w:rsidRPr="00EF05D6">
        <w:rPr>
          <w:sz w:val="28"/>
          <w:szCs w:val="28"/>
          <w:lang w:val="uk-UA" w:eastAsia="zh-CN"/>
        </w:rPr>
        <w:t xml:space="preserve">? </w:t>
      </w:r>
    </w:p>
    <w:p w:rsidR="0065400C" w:rsidRPr="00EF05D6" w:rsidRDefault="0065400C" w:rsidP="00F71F1C">
      <w:pPr>
        <w:suppressAutoHyphens/>
        <w:ind w:firstLine="660"/>
        <w:jc w:val="both"/>
        <w:rPr>
          <w:sz w:val="28"/>
          <w:szCs w:val="28"/>
          <w:lang w:val="uk-UA" w:eastAsia="zh-CN"/>
        </w:rPr>
      </w:pPr>
      <w:r w:rsidRPr="00EF05D6">
        <w:rPr>
          <w:sz w:val="28"/>
          <w:szCs w:val="28"/>
          <w:lang w:val="uk-UA" w:eastAsia="zh-CN"/>
        </w:rPr>
        <w:t xml:space="preserve">2.  У чому </w:t>
      </w:r>
      <w:r>
        <w:rPr>
          <w:sz w:val="28"/>
          <w:szCs w:val="28"/>
          <w:lang w:val="uk-UA" w:eastAsia="zh-CN"/>
        </w:rPr>
        <w:t xml:space="preserve">полягає </w:t>
      </w:r>
      <w:r w:rsidRPr="00EF05D6">
        <w:rPr>
          <w:sz w:val="28"/>
          <w:szCs w:val="28"/>
          <w:lang w:val="uk-UA" w:eastAsia="zh-CN"/>
        </w:rPr>
        <w:t xml:space="preserve">мета педагогічного контролю? </w:t>
      </w:r>
    </w:p>
    <w:p w:rsidR="0065400C" w:rsidRPr="00EF05D6" w:rsidRDefault="0065400C" w:rsidP="00F71F1C">
      <w:pPr>
        <w:suppressAutoHyphens/>
        <w:ind w:firstLine="660"/>
        <w:jc w:val="both"/>
        <w:rPr>
          <w:sz w:val="28"/>
          <w:szCs w:val="28"/>
          <w:lang w:val="uk-UA" w:eastAsia="zh-CN"/>
        </w:rPr>
      </w:pPr>
      <w:r w:rsidRPr="00EF05D6">
        <w:rPr>
          <w:sz w:val="28"/>
          <w:szCs w:val="28"/>
          <w:lang w:val="uk-UA" w:eastAsia="zh-CN"/>
        </w:rPr>
        <w:t>3.  Як</w:t>
      </w:r>
      <w:r>
        <w:rPr>
          <w:sz w:val="28"/>
          <w:szCs w:val="28"/>
          <w:lang w:val="uk-UA" w:eastAsia="zh-CN"/>
        </w:rPr>
        <w:t>і</w:t>
      </w:r>
      <w:r w:rsidRPr="00EF05D6">
        <w:rPr>
          <w:sz w:val="28"/>
          <w:szCs w:val="28"/>
          <w:lang w:val="uk-UA" w:eastAsia="zh-CN"/>
        </w:rPr>
        <w:t xml:space="preserve"> функції </w:t>
      </w:r>
      <w:r>
        <w:rPr>
          <w:sz w:val="28"/>
          <w:szCs w:val="28"/>
          <w:lang w:val="uk-UA" w:eastAsia="zh-CN"/>
        </w:rPr>
        <w:t>виконує контроль</w:t>
      </w:r>
      <w:r w:rsidRPr="00EF05D6">
        <w:rPr>
          <w:sz w:val="28"/>
          <w:szCs w:val="28"/>
          <w:lang w:val="uk-UA" w:eastAsia="zh-CN"/>
        </w:rPr>
        <w:t xml:space="preserve">? </w:t>
      </w:r>
    </w:p>
    <w:p w:rsidR="0065400C" w:rsidRPr="00EF05D6" w:rsidRDefault="0065400C" w:rsidP="00F71F1C">
      <w:pPr>
        <w:suppressAutoHyphens/>
        <w:ind w:firstLine="660"/>
        <w:jc w:val="both"/>
        <w:rPr>
          <w:sz w:val="28"/>
          <w:szCs w:val="28"/>
          <w:lang w:val="uk-UA" w:eastAsia="zh-CN"/>
        </w:rPr>
      </w:pPr>
      <w:r w:rsidRPr="00EF05D6">
        <w:rPr>
          <w:sz w:val="28"/>
          <w:szCs w:val="28"/>
          <w:lang w:val="uk-UA" w:eastAsia="zh-CN"/>
        </w:rPr>
        <w:t xml:space="preserve">4.  Проаналізуйте принципи організації педагогічного контролю. </w:t>
      </w:r>
    </w:p>
    <w:p w:rsidR="0065400C" w:rsidRDefault="0065400C" w:rsidP="00F71F1C">
      <w:pPr>
        <w:suppressAutoHyphens/>
        <w:ind w:firstLine="660"/>
        <w:jc w:val="both"/>
        <w:rPr>
          <w:sz w:val="28"/>
          <w:szCs w:val="28"/>
          <w:lang w:val="en-US" w:eastAsia="zh-CN"/>
        </w:rPr>
      </w:pPr>
      <w:r w:rsidRPr="00EF05D6">
        <w:rPr>
          <w:sz w:val="28"/>
          <w:szCs w:val="28"/>
          <w:lang w:val="uk-UA" w:eastAsia="zh-CN"/>
        </w:rPr>
        <w:t xml:space="preserve">5.  Охарактеризуйте види контролю. </w:t>
      </w:r>
    </w:p>
    <w:p w:rsidR="0065400C" w:rsidRDefault="0065400C" w:rsidP="00F71F1C">
      <w:pPr>
        <w:suppressAutoHyphens/>
        <w:ind w:firstLine="660"/>
        <w:jc w:val="both"/>
        <w:rPr>
          <w:sz w:val="28"/>
          <w:szCs w:val="28"/>
          <w:lang w:val="en-US" w:eastAsia="zh-CN"/>
        </w:rPr>
      </w:pPr>
      <w:r w:rsidRPr="00EF05D6">
        <w:rPr>
          <w:sz w:val="28"/>
          <w:szCs w:val="28"/>
          <w:lang w:val="uk-UA" w:eastAsia="zh-CN"/>
        </w:rPr>
        <w:t xml:space="preserve">6.  Назвіть методи контролю. </w:t>
      </w:r>
    </w:p>
    <w:p w:rsidR="0065400C" w:rsidRPr="00EF05D6" w:rsidRDefault="0065400C" w:rsidP="00F71F1C">
      <w:pPr>
        <w:suppressAutoHyphens/>
        <w:ind w:firstLine="660"/>
        <w:jc w:val="both"/>
        <w:rPr>
          <w:sz w:val="28"/>
          <w:szCs w:val="28"/>
          <w:lang w:val="uk-UA" w:eastAsia="zh-CN"/>
        </w:rPr>
      </w:pPr>
      <w:r w:rsidRPr="00EF05D6">
        <w:rPr>
          <w:sz w:val="28"/>
          <w:szCs w:val="28"/>
          <w:lang w:val="uk-UA" w:eastAsia="zh-CN"/>
        </w:rPr>
        <w:t xml:space="preserve">7.Охарактеризуйте форми організації контролю. </w:t>
      </w:r>
    </w:p>
    <w:p w:rsidR="0065400C" w:rsidRDefault="0065400C" w:rsidP="00F71F1C">
      <w:pPr>
        <w:suppressAutoHyphens/>
        <w:ind w:firstLine="660"/>
        <w:jc w:val="both"/>
        <w:rPr>
          <w:sz w:val="28"/>
          <w:szCs w:val="28"/>
          <w:lang w:val="uk-UA" w:eastAsia="zh-CN"/>
        </w:rPr>
      </w:pPr>
      <w:r w:rsidRPr="00EF05D6">
        <w:rPr>
          <w:sz w:val="28"/>
          <w:szCs w:val="28"/>
          <w:lang w:val="uk-UA" w:eastAsia="zh-CN"/>
        </w:rPr>
        <w:t xml:space="preserve">8.Які основні </w:t>
      </w:r>
      <w:r>
        <w:rPr>
          <w:sz w:val="28"/>
          <w:szCs w:val="28"/>
          <w:lang w:val="uk-UA" w:eastAsia="zh-CN"/>
        </w:rPr>
        <w:t>способи</w:t>
      </w:r>
      <w:r w:rsidRPr="00EF05D6">
        <w:rPr>
          <w:sz w:val="28"/>
          <w:szCs w:val="28"/>
          <w:lang w:val="uk-UA" w:eastAsia="zh-CN"/>
        </w:rPr>
        <w:t xml:space="preserve"> організації перевірки знань, навичок і вмінь використовують у закладах </w:t>
      </w:r>
      <w:r>
        <w:rPr>
          <w:sz w:val="28"/>
          <w:szCs w:val="28"/>
          <w:lang w:val="uk-UA" w:eastAsia="zh-CN"/>
        </w:rPr>
        <w:t>вищої освіти</w:t>
      </w:r>
      <w:r w:rsidRPr="00EF05D6">
        <w:rPr>
          <w:sz w:val="28"/>
          <w:szCs w:val="28"/>
          <w:lang w:val="uk-UA" w:eastAsia="zh-CN"/>
        </w:rPr>
        <w:t xml:space="preserve">? </w:t>
      </w:r>
    </w:p>
    <w:p w:rsidR="0065400C" w:rsidRPr="00EF05D6" w:rsidRDefault="0065400C" w:rsidP="00F71F1C">
      <w:pPr>
        <w:suppressAutoHyphens/>
        <w:ind w:firstLine="660"/>
        <w:jc w:val="both"/>
        <w:rPr>
          <w:sz w:val="28"/>
          <w:szCs w:val="28"/>
          <w:lang w:val="uk-UA" w:eastAsia="zh-CN"/>
        </w:rPr>
      </w:pPr>
      <w:r w:rsidRPr="00EF05D6">
        <w:rPr>
          <w:sz w:val="28"/>
          <w:szCs w:val="28"/>
          <w:lang w:val="uk-UA" w:eastAsia="zh-CN"/>
        </w:rPr>
        <w:t xml:space="preserve">9.Які вимоги висувають до оцінювання знань, навичок і вмінь? </w:t>
      </w:r>
    </w:p>
    <w:p w:rsidR="0065400C" w:rsidRPr="00341283" w:rsidRDefault="0065400C" w:rsidP="00F71F1C">
      <w:pPr>
        <w:tabs>
          <w:tab w:val="num" w:pos="0"/>
          <w:tab w:val="left" w:pos="1080"/>
        </w:tabs>
        <w:ind w:firstLine="660"/>
        <w:jc w:val="both"/>
        <w:rPr>
          <w:sz w:val="28"/>
          <w:szCs w:val="28"/>
          <w:lang w:val="uk-UA"/>
        </w:rPr>
      </w:pPr>
      <w:r>
        <w:rPr>
          <w:sz w:val="28"/>
          <w:szCs w:val="28"/>
          <w:lang w:val="uk-UA" w:eastAsia="zh-CN"/>
        </w:rPr>
        <w:t>10.</w:t>
      </w:r>
      <w:r w:rsidRPr="00EF05D6">
        <w:rPr>
          <w:sz w:val="28"/>
          <w:szCs w:val="28"/>
          <w:lang w:val="uk-UA" w:eastAsia="zh-CN"/>
        </w:rPr>
        <w:t xml:space="preserve"> Охарактеризуйте критерії оцінювання навчальних досягнень студентів</w:t>
      </w:r>
      <w:r>
        <w:rPr>
          <w:sz w:val="28"/>
          <w:szCs w:val="28"/>
          <w:lang w:val="uk-UA" w:eastAsia="zh-CN"/>
        </w:rPr>
        <w:t xml:space="preserve"> за системою ECTS</w:t>
      </w:r>
      <w:r w:rsidRPr="00EF05D6">
        <w:rPr>
          <w:sz w:val="28"/>
          <w:szCs w:val="28"/>
          <w:lang w:val="uk-UA" w:eastAsia="zh-CN"/>
        </w:rPr>
        <w:t>.</w:t>
      </w:r>
    </w:p>
    <w:p w:rsidR="0065400C" w:rsidRPr="00341283" w:rsidRDefault="0065400C" w:rsidP="00341283">
      <w:pPr>
        <w:tabs>
          <w:tab w:val="num" w:pos="0"/>
          <w:tab w:val="left" w:pos="1080"/>
        </w:tabs>
        <w:ind w:firstLine="720"/>
        <w:jc w:val="both"/>
        <w:rPr>
          <w:sz w:val="28"/>
          <w:szCs w:val="28"/>
          <w:lang w:val="uk-UA"/>
        </w:rPr>
      </w:pPr>
    </w:p>
    <w:p w:rsidR="0065400C" w:rsidRPr="00887076" w:rsidRDefault="0065400C" w:rsidP="001A5F63">
      <w:pPr>
        <w:jc w:val="center"/>
        <w:rPr>
          <w:b/>
          <w:sz w:val="28"/>
          <w:szCs w:val="28"/>
          <w:lang w:val="uk-UA"/>
        </w:rPr>
      </w:pPr>
      <w:r w:rsidRPr="00887076">
        <w:rPr>
          <w:b/>
          <w:sz w:val="28"/>
          <w:szCs w:val="28"/>
          <w:lang w:val="uk-UA"/>
        </w:rPr>
        <w:t>Практична частина</w:t>
      </w:r>
    </w:p>
    <w:p w:rsidR="0065400C" w:rsidRDefault="0065400C" w:rsidP="001A5F63">
      <w:pPr>
        <w:jc w:val="center"/>
        <w:rPr>
          <w:sz w:val="28"/>
          <w:szCs w:val="28"/>
          <w:lang w:val="uk-UA"/>
        </w:rPr>
      </w:pPr>
    </w:p>
    <w:p w:rsidR="0065400C" w:rsidRDefault="0065400C" w:rsidP="001A5F63">
      <w:pPr>
        <w:ind w:firstLine="720"/>
        <w:jc w:val="both"/>
        <w:rPr>
          <w:sz w:val="28"/>
          <w:szCs w:val="28"/>
          <w:lang w:val="uk-UA"/>
        </w:rPr>
      </w:pPr>
      <w:r>
        <w:rPr>
          <w:sz w:val="28"/>
          <w:szCs w:val="28"/>
          <w:lang w:val="uk-UA"/>
        </w:rPr>
        <w:t>Обговорення поточних результатів виконання самостійної роботи № 3.</w:t>
      </w:r>
    </w:p>
    <w:p w:rsidR="0065400C" w:rsidRDefault="0065400C" w:rsidP="001A5F63">
      <w:pPr>
        <w:ind w:firstLine="720"/>
        <w:jc w:val="both"/>
        <w:rPr>
          <w:sz w:val="28"/>
          <w:szCs w:val="28"/>
          <w:lang w:val="uk-UA"/>
        </w:rPr>
      </w:pPr>
    </w:p>
    <w:p w:rsidR="0065400C" w:rsidRDefault="0065400C" w:rsidP="001A5F63">
      <w:pPr>
        <w:jc w:val="center"/>
        <w:rPr>
          <w:sz w:val="28"/>
          <w:szCs w:val="28"/>
          <w:lang w:val="uk-UA"/>
        </w:rPr>
      </w:pPr>
      <w:r>
        <w:rPr>
          <w:b/>
          <w:sz w:val="28"/>
          <w:szCs w:val="28"/>
          <w:lang w:val="uk-UA"/>
        </w:rPr>
        <w:br w:type="page"/>
      </w:r>
      <w:r w:rsidRPr="00986319">
        <w:rPr>
          <w:b/>
          <w:sz w:val="28"/>
          <w:szCs w:val="28"/>
          <w:lang w:val="uk-UA"/>
        </w:rPr>
        <w:t>Література</w:t>
      </w:r>
    </w:p>
    <w:p w:rsidR="0065400C" w:rsidRDefault="0065400C" w:rsidP="001A5F63">
      <w:pPr>
        <w:jc w:val="center"/>
        <w:rPr>
          <w:sz w:val="28"/>
          <w:szCs w:val="28"/>
          <w:lang w:val="uk-UA"/>
        </w:rPr>
      </w:pPr>
    </w:p>
    <w:p w:rsidR="0065400C" w:rsidRPr="00B97633" w:rsidRDefault="0065400C" w:rsidP="000872C4">
      <w:pPr>
        <w:numPr>
          <w:ilvl w:val="0"/>
          <w:numId w:val="9"/>
        </w:numPr>
        <w:tabs>
          <w:tab w:val="clear" w:pos="747"/>
          <w:tab w:val="num" w:pos="1080"/>
        </w:tabs>
        <w:suppressAutoHyphens/>
        <w:ind w:left="0" w:firstLine="720"/>
        <w:jc w:val="both"/>
        <w:rPr>
          <w:sz w:val="28"/>
          <w:szCs w:val="28"/>
          <w:lang w:val="uk-UA" w:eastAsia="zh-CN"/>
        </w:rPr>
      </w:pPr>
      <w:r w:rsidRPr="00B97633">
        <w:rPr>
          <w:sz w:val="28"/>
          <w:szCs w:val="28"/>
          <w:lang w:val="uk-UA" w:eastAsia="zh-CN"/>
        </w:rPr>
        <w:t>Жуков С.М. Викладання психологічних дисциплін у сучасних навчальних закладах: навч. посіб. / С.М. Жуков, В.В. Самойлов. – Артемівськ: ДонУЕП, 2015. – 435 с.</w:t>
      </w:r>
    </w:p>
    <w:p w:rsidR="0065400C" w:rsidRPr="00B97633" w:rsidRDefault="0065400C" w:rsidP="000872C4">
      <w:pPr>
        <w:numPr>
          <w:ilvl w:val="0"/>
          <w:numId w:val="9"/>
        </w:numPr>
        <w:tabs>
          <w:tab w:val="clear" w:pos="747"/>
          <w:tab w:val="num" w:pos="1080"/>
        </w:tabs>
        <w:suppressAutoHyphens/>
        <w:ind w:left="0" w:firstLine="720"/>
        <w:jc w:val="both"/>
        <w:rPr>
          <w:sz w:val="28"/>
          <w:szCs w:val="28"/>
          <w:lang w:val="uk-UA" w:eastAsia="zh-CN"/>
        </w:rPr>
      </w:pPr>
      <w:r w:rsidRPr="00B97633">
        <w:rPr>
          <w:sz w:val="28"/>
          <w:szCs w:val="28"/>
          <w:lang w:val="uk-UA" w:eastAsia="zh-CN"/>
        </w:rPr>
        <w:t>Каплінський В.В. Методика викладання у вищій школі: навч. посіб. / В.В. Каплінський. – Вінниця: ТОВ «Ніланд ЛТД», 2015. – 224 с.</w:t>
      </w:r>
    </w:p>
    <w:p w:rsidR="0065400C" w:rsidRPr="00B97633" w:rsidRDefault="0065400C" w:rsidP="000872C4">
      <w:pPr>
        <w:numPr>
          <w:ilvl w:val="0"/>
          <w:numId w:val="9"/>
        </w:numPr>
        <w:tabs>
          <w:tab w:val="clear" w:pos="747"/>
          <w:tab w:val="num"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 навч. посіб. / Ю.Ю. Бойко-Бузиль, С.Л. Горбенко та ін. – К.: Атіка, 2012. – 272 с.</w:t>
      </w:r>
    </w:p>
    <w:p w:rsidR="0065400C" w:rsidRDefault="0065400C" w:rsidP="000872C4">
      <w:pPr>
        <w:numPr>
          <w:ilvl w:val="0"/>
          <w:numId w:val="9"/>
        </w:numPr>
        <w:tabs>
          <w:tab w:val="clear" w:pos="747"/>
          <w:tab w:val="num"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курс лекцій / уклад.: Щербан Т.Д., Алмаші С.І. – Мукачево : МДУ, 2017. – 53 с.</w:t>
      </w:r>
    </w:p>
    <w:p w:rsidR="0065400C" w:rsidRDefault="0065400C" w:rsidP="000872C4">
      <w:pPr>
        <w:numPr>
          <w:ilvl w:val="0"/>
          <w:numId w:val="9"/>
        </w:numPr>
        <w:tabs>
          <w:tab w:val="clear" w:pos="747"/>
          <w:tab w:val="num" w:pos="1080"/>
        </w:tabs>
        <w:suppressAutoHyphens/>
        <w:ind w:left="0" w:firstLine="720"/>
        <w:jc w:val="both"/>
        <w:rPr>
          <w:sz w:val="28"/>
          <w:szCs w:val="28"/>
          <w:lang w:val="uk-UA"/>
        </w:rPr>
      </w:pPr>
      <w:r w:rsidRPr="00B97633">
        <w:rPr>
          <w:sz w:val="28"/>
          <w:szCs w:val="28"/>
          <w:lang w:val="uk-UA" w:eastAsia="zh-CN"/>
        </w:rPr>
        <w:t>Нагаєв В.М. Методика викладання у вищій школі : навч. посіб. / В.М. Нагаєв. – К.: Центр учбової літератури, 2007. – 232 с.</w:t>
      </w:r>
    </w:p>
    <w:p w:rsidR="0065400C" w:rsidRDefault="0065400C" w:rsidP="0041574E">
      <w:pPr>
        <w:tabs>
          <w:tab w:val="left" w:pos="1080"/>
        </w:tabs>
        <w:jc w:val="both"/>
        <w:rPr>
          <w:sz w:val="28"/>
          <w:szCs w:val="28"/>
          <w:lang w:val="uk-UA"/>
        </w:rPr>
      </w:pPr>
    </w:p>
    <w:p w:rsidR="0065400C" w:rsidRDefault="0065400C" w:rsidP="00F17D2E">
      <w:pPr>
        <w:jc w:val="center"/>
        <w:rPr>
          <w:sz w:val="28"/>
          <w:szCs w:val="28"/>
          <w:lang w:val="uk-UA"/>
        </w:rPr>
      </w:pPr>
    </w:p>
    <w:p w:rsidR="0065400C" w:rsidRPr="00902D02" w:rsidRDefault="0065400C" w:rsidP="00F17D2E">
      <w:pPr>
        <w:jc w:val="center"/>
        <w:rPr>
          <w:b/>
          <w:sz w:val="28"/>
          <w:szCs w:val="28"/>
          <w:lang w:val="uk-UA"/>
        </w:rPr>
      </w:pPr>
      <w:r w:rsidRPr="00231123">
        <w:rPr>
          <w:b/>
          <w:sz w:val="28"/>
          <w:szCs w:val="28"/>
          <w:lang w:val="uk-UA"/>
        </w:rPr>
        <w:t xml:space="preserve">План </w:t>
      </w:r>
      <w:r>
        <w:rPr>
          <w:b/>
          <w:sz w:val="28"/>
          <w:szCs w:val="28"/>
          <w:lang w:val="uk-UA"/>
        </w:rPr>
        <w:t>семінарськ</w:t>
      </w:r>
      <w:r w:rsidRPr="00231123">
        <w:rPr>
          <w:b/>
          <w:sz w:val="28"/>
          <w:szCs w:val="28"/>
          <w:lang w:val="uk-UA"/>
        </w:rPr>
        <w:t xml:space="preserve">ого заняття </w:t>
      </w:r>
      <w:r>
        <w:rPr>
          <w:b/>
          <w:sz w:val="28"/>
          <w:szCs w:val="28"/>
          <w:lang w:val="uk-UA"/>
        </w:rPr>
        <w:t>4</w:t>
      </w:r>
    </w:p>
    <w:p w:rsidR="0065400C" w:rsidRDefault="0065400C" w:rsidP="00F17D2E">
      <w:pPr>
        <w:tabs>
          <w:tab w:val="left" w:pos="1080"/>
        </w:tabs>
        <w:jc w:val="center"/>
        <w:rPr>
          <w:b/>
          <w:sz w:val="28"/>
          <w:szCs w:val="28"/>
          <w:lang w:val="uk-UA"/>
        </w:rPr>
      </w:pPr>
      <w:r w:rsidRPr="00902D02">
        <w:rPr>
          <w:b/>
          <w:sz w:val="28"/>
          <w:szCs w:val="28"/>
          <w:lang w:val="uk-UA"/>
        </w:rPr>
        <w:t>Тема «</w:t>
      </w:r>
      <w:r w:rsidRPr="00112461">
        <w:rPr>
          <w:b/>
          <w:bCs/>
          <w:sz w:val="28"/>
          <w:szCs w:val="28"/>
          <w:lang w:val="uk-UA"/>
        </w:rPr>
        <w:t>Професійна підготовка та діяльність викладача психології</w:t>
      </w:r>
      <w:r w:rsidRPr="00902D02">
        <w:rPr>
          <w:b/>
          <w:sz w:val="28"/>
          <w:szCs w:val="28"/>
          <w:lang w:val="uk-UA"/>
        </w:rPr>
        <w:t>»</w:t>
      </w:r>
    </w:p>
    <w:p w:rsidR="0065400C" w:rsidRDefault="0065400C" w:rsidP="00F17D2E">
      <w:pPr>
        <w:tabs>
          <w:tab w:val="left" w:pos="1080"/>
        </w:tabs>
        <w:jc w:val="center"/>
        <w:rPr>
          <w:b/>
          <w:sz w:val="28"/>
          <w:szCs w:val="28"/>
          <w:lang w:val="uk-UA"/>
        </w:rPr>
      </w:pPr>
    </w:p>
    <w:p w:rsidR="0065400C" w:rsidRPr="00986319" w:rsidRDefault="0065400C" w:rsidP="00D96A47">
      <w:pPr>
        <w:ind w:firstLine="720"/>
        <w:jc w:val="both"/>
        <w:rPr>
          <w:sz w:val="28"/>
          <w:szCs w:val="28"/>
          <w:lang w:val="uk-UA"/>
        </w:rPr>
      </w:pPr>
      <w:r w:rsidRPr="005B5D67">
        <w:rPr>
          <w:b/>
          <w:sz w:val="28"/>
          <w:szCs w:val="28"/>
          <w:lang w:val="uk-UA"/>
        </w:rPr>
        <w:t>Мета</w:t>
      </w:r>
      <w:r w:rsidRPr="005B5D67">
        <w:rPr>
          <w:sz w:val="28"/>
          <w:szCs w:val="28"/>
          <w:lang w:val="uk-UA"/>
        </w:rPr>
        <w:t xml:space="preserve">: </w:t>
      </w:r>
      <w:r w:rsidRPr="008C1CC0">
        <w:rPr>
          <w:sz w:val="28"/>
          <w:szCs w:val="28"/>
          <w:lang w:val="uk-UA" w:eastAsia="zh-CN"/>
        </w:rPr>
        <w:t xml:space="preserve">формувати у студентів уявлення про </w:t>
      </w:r>
      <w:r>
        <w:rPr>
          <w:sz w:val="28"/>
          <w:szCs w:val="28"/>
          <w:lang w:val="uk-UA" w:eastAsia="zh-CN"/>
        </w:rPr>
        <w:t>цілі і зміст підготовки викладачів психології та знання особливостей їхньої професійно-педагогічної діяльності</w:t>
      </w:r>
      <w:r w:rsidRPr="00986319">
        <w:rPr>
          <w:sz w:val="28"/>
          <w:szCs w:val="28"/>
          <w:lang w:val="uk-UA"/>
        </w:rPr>
        <w:t>.</w:t>
      </w:r>
    </w:p>
    <w:p w:rsidR="0065400C" w:rsidRPr="005B5D67" w:rsidRDefault="0065400C" w:rsidP="00D96A47">
      <w:pPr>
        <w:ind w:firstLine="720"/>
        <w:jc w:val="both"/>
        <w:rPr>
          <w:sz w:val="28"/>
          <w:szCs w:val="28"/>
          <w:lang w:val="uk-UA"/>
        </w:rPr>
      </w:pPr>
      <w:r w:rsidRPr="005B5D67">
        <w:rPr>
          <w:b/>
          <w:sz w:val="28"/>
          <w:szCs w:val="28"/>
          <w:lang w:val="uk-UA"/>
        </w:rPr>
        <w:t>Навчальний час</w:t>
      </w:r>
      <w:r w:rsidRPr="005B5D67">
        <w:rPr>
          <w:sz w:val="28"/>
          <w:szCs w:val="28"/>
          <w:lang w:val="uk-UA"/>
        </w:rPr>
        <w:t xml:space="preserve">: </w:t>
      </w:r>
      <w:r>
        <w:rPr>
          <w:sz w:val="28"/>
          <w:szCs w:val="28"/>
          <w:lang w:val="uk-UA"/>
        </w:rPr>
        <w:t>2 години.</w:t>
      </w:r>
    </w:p>
    <w:p w:rsidR="0065400C" w:rsidRPr="005B5D67" w:rsidRDefault="0065400C" w:rsidP="00D96A47">
      <w:pPr>
        <w:ind w:firstLine="720"/>
        <w:jc w:val="both"/>
        <w:rPr>
          <w:sz w:val="28"/>
          <w:szCs w:val="28"/>
          <w:lang w:val="uk-UA"/>
        </w:rPr>
      </w:pPr>
      <w:r w:rsidRPr="005B5D67">
        <w:rPr>
          <w:b/>
          <w:sz w:val="28"/>
          <w:szCs w:val="28"/>
          <w:lang w:val="uk-UA"/>
        </w:rPr>
        <w:t>Обладнання</w:t>
      </w:r>
      <w:r w:rsidRPr="005B5D67">
        <w:rPr>
          <w:sz w:val="28"/>
          <w:szCs w:val="28"/>
          <w:lang w:val="uk-UA"/>
        </w:rPr>
        <w:t xml:space="preserve">: теоретичний матеріал, план </w:t>
      </w:r>
      <w:r>
        <w:rPr>
          <w:sz w:val="28"/>
          <w:szCs w:val="28"/>
          <w:lang w:val="uk-UA"/>
        </w:rPr>
        <w:t>семінарськ</w:t>
      </w:r>
      <w:r w:rsidRPr="005B5D67">
        <w:rPr>
          <w:sz w:val="28"/>
          <w:szCs w:val="28"/>
          <w:lang w:val="uk-UA"/>
        </w:rPr>
        <w:t xml:space="preserve">ого заняття, </w:t>
      </w:r>
      <w:r>
        <w:rPr>
          <w:sz w:val="28"/>
          <w:szCs w:val="28"/>
          <w:lang w:val="uk-UA"/>
        </w:rPr>
        <w:t>завдання для самостійної роботи № 4</w:t>
      </w:r>
      <w:r w:rsidRPr="005B5D67">
        <w:rPr>
          <w:sz w:val="28"/>
          <w:szCs w:val="28"/>
          <w:lang w:val="uk-UA"/>
        </w:rPr>
        <w:t>, таблиці, схеми, література</w:t>
      </w:r>
      <w:r>
        <w:rPr>
          <w:sz w:val="28"/>
          <w:szCs w:val="28"/>
          <w:lang w:val="uk-UA"/>
        </w:rPr>
        <w:t>.</w:t>
      </w:r>
    </w:p>
    <w:p w:rsidR="0065400C" w:rsidRDefault="0065400C" w:rsidP="00D96A47">
      <w:pPr>
        <w:jc w:val="center"/>
        <w:rPr>
          <w:sz w:val="28"/>
          <w:szCs w:val="28"/>
          <w:lang w:val="uk-UA"/>
        </w:rPr>
      </w:pPr>
    </w:p>
    <w:p w:rsidR="0065400C" w:rsidRDefault="0065400C" w:rsidP="00D96A47">
      <w:pPr>
        <w:tabs>
          <w:tab w:val="left" w:pos="1080"/>
        </w:tabs>
        <w:jc w:val="center"/>
        <w:rPr>
          <w:b/>
          <w:sz w:val="28"/>
          <w:szCs w:val="28"/>
          <w:lang w:val="uk-UA"/>
        </w:rPr>
      </w:pPr>
      <w:r w:rsidRPr="005B5D67">
        <w:rPr>
          <w:b/>
          <w:sz w:val="28"/>
          <w:szCs w:val="28"/>
          <w:lang w:val="uk-UA"/>
        </w:rPr>
        <w:t>План (теоретична частина)</w:t>
      </w:r>
    </w:p>
    <w:p w:rsidR="0065400C" w:rsidRDefault="0065400C" w:rsidP="00D96A47">
      <w:pPr>
        <w:tabs>
          <w:tab w:val="left" w:pos="1080"/>
        </w:tabs>
        <w:jc w:val="center"/>
        <w:rPr>
          <w:b/>
          <w:sz w:val="28"/>
          <w:szCs w:val="28"/>
          <w:lang w:val="uk-UA"/>
        </w:rPr>
      </w:pP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 xml:space="preserve">Які вимоги пред'являються до </w:t>
      </w:r>
      <w:r>
        <w:rPr>
          <w:sz w:val="28"/>
          <w:szCs w:val="28"/>
          <w:lang w:val="uk-UA" w:eastAsia="zh-CN"/>
        </w:rPr>
        <w:t>освіти</w:t>
      </w:r>
      <w:r w:rsidRPr="00155BA8">
        <w:rPr>
          <w:sz w:val="28"/>
          <w:szCs w:val="28"/>
          <w:lang w:val="uk-UA" w:eastAsia="zh-CN"/>
        </w:rPr>
        <w:t xml:space="preserve"> і професійної кваліфікації викладача?</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Які викладацькі посади існують у закладах вищ</w:t>
      </w:r>
      <w:r>
        <w:rPr>
          <w:sz w:val="28"/>
          <w:szCs w:val="28"/>
          <w:lang w:val="uk-UA" w:eastAsia="zh-CN"/>
        </w:rPr>
        <w:t>ої</w:t>
      </w:r>
      <w:r w:rsidRPr="00155BA8">
        <w:rPr>
          <w:sz w:val="28"/>
          <w:szCs w:val="28"/>
          <w:lang w:val="uk-UA" w:eastAsia="zh-CN"/>
        </w:rPr>
        <w:t xml:space="preserve"> </w:t>
      </w:r>
      <w:r>
        <w:rPr>
          <w:sz w:val="28"/>
          <w:szCs w:val="28"/>
          <w:lang w:val="uk-UA" w:eastAsia="zh-CN"/>
        </w:rPr>
        <w:t>освіти</w:t>
      </w:r>
      <w:r w:rsidRPr="00155BA8">
        <w:rPr>
          <w:sz w:val="28"/>
          <w:szCs w:val="28"/>
          <w:lang w:val="uk-UA" w:eastAsia="zh-CN"/>
        </w:rPr>
        <w:t>?</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Де здійснюється підготовка викладачів психології для закладів</w:t>
      </w:r>
      <w:r>
        <w:rPr>
          <w:sz w:val="28"/>
          <w:szCs w:val="28"/>
          <w:lang w:val="uk-UA" w:eastAsia="zh-CN"/>
        </w:rPr>
        <w:t xml:space="preserve"> </w:t>
      </w:r>
      <w:r w:rsidRPr="00155BA8">
        <w:rPr>
          <w:sz w:val="28"/>
          <w:szCs w:val="28"/>
          <w:lang w:val="uk-UA" w:eastAsia="zh-CN"/>
        </w:rPr>
        <w:t>вищ</w:t>
      </w:r>
      <w:r>
        <w:rPr>
          <w:sz w:val="28"/>
          <w:szCs w:val="28"/>
          <w:lang w:val="uk-UA" w:eastAsia="zh-CN"/>
        </w:rPr>
        <w:t>ої</w:t>
      </w:r>
      <w:r w:rsidRPr="00155BA8">
        <w:rPr>
          <w:sz w:val="28"/>
          <w:szCs w:val="28"/>
          <w:lang w:val="uk-UA" w:eastAsia="zh-CN"/>
        </w:rPr>
        <w:t xml:space="preserve"> </w:t>
      </w:r>
      <w:r>
        <w:rPr>
          <w:sz w:val="28"/>
          <w:szCs w:val="28"/>
          <w:lang w:val="uk-UA" w:eastAsia="zh-CN"/>
        </w:rPr>
        <w:t>освіти</w:t>
      </w:r>
      <w:r w:rsidRPr="00155BA8">
        <w:rPr>
          <w:sz w:val="28"/>
          <w:szCs w:val="28"/>
          <w:lang w:val="uk-UA" w:eastAsia="zh-CN"/>
        </w:rPr>
        <w:t>?</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Які форми підвищення кваліфікації науково-педагогічних працівників використовуються?</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 xml:space="preserve">Які особливості та проблеми професійної кваліфікації викладачів психології існують в закладах </w:t>
      </w:r>
      <w:r>
        <w:rPr>
          <w:sz w:val="28"/>
          <w:szCs w:val="28"/>
          <w:lang w:val="uk-UA" w:eastAsia="zh-CN"/>
        </w:rPr>
        <w:t xml:space="preserve">загальної </w:t>
      </w:r>
      <w:r w:rsidRPr="00155BA8">
        <w:rPr>
          <w:sz w:val="28"/>
          <w:szCs w:val="28"/>
          <w:lang w:val="uk-UA" w:eastAsia="zh-CN"/>
        </w:rPr>
        <w:t>середн</w:t>
      </w:r>
      <w:r>
        <w:rPr>
          <w:sz w:val="28"/>
          <w:szCs w:val="28"/>
          <w:lang w:val="uk-UA" w:eastAsia="zh-CN"/>
        </w:rPr>
        <w:t>ьої освіти</w:t>
      </w:r>
      <w:r w:rsidRPr="00155BA8">
        <w:rPr>
          <w:sz w:val="28"/>
          <w:szCs w:val="28"/>
          <w:lang w:val="uk-UA" w:eastAsia="zh-CN"/>
        </w:rPr>
        <w:t>?</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Перерахуйте і охарактеризуйте функції викладача психології.</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Які труднощі і страхи часто виникають у молодих викладачів на початку їх викладацької діяльності?</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Охарактеризуйте рольові позиції, в яких може опинитися викладач психології.</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Перерахуйте знання, вміння та здібності, необхідні для успішної роботи викладача психології.</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Яке співвідношення знань предмета і методичних умінь в діяльності викладачів середньої та вищої школи?</w:t>
      </w:r>
    </w:p>
    <w:p w:rsidR="0065400C" w:rsidRPr="00155BA8"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Наскільки необхідні для викладача артистизм і ораторські вміння?</w:t>
      </w:r>
    </w:p>
    <w:p w:rsidR="0065400C" w:rsidRDefault="0065400C" w:rsidP="000872C4">
      <w:pPr>
        <w:numPr>
          <w:ilvl w:val="0"/>
          <w:numId w:val="10"/>
        </w:numPr>
        <w:tabs>
          <w:tab w:val="clear" w:pos="1410"/>
          <w:tab w:val="num" w:pos="880"/>
        </w:tabs>
        <w:suppressAutoHyphens/>
        <w:ind w:left="0" w:firstLine="660"/>
        <w:jc w:val="both"/>
        <w:rPr>
          <w:sz w:val="28"/>
          <w:szCs w:val="28"/>
          <w:lang w:val="uk-UA" w:eastAsia="zh-CN"/>
        </w:rPr>
      </w:pPr>
      <w:r w:rsidRPr="00155BA8">
        <w:rPr>
          <w:sz w:val="28"/>
          <w:szCs w:val="28"/>
          <w:lang w:val="uk-UA" w:eastAsia="zh-CN"/>
        </w:rPr>
        <w:t>У чому проявляються позитивні і негативні педагогічні установки викладача?</w:t>
      </w:r>
    </w:p>
    <w:p w:rsidR="0065400C" w:rsidRPr="00E65D9F" w:rsidRDefault="0065400C" w:rsidP="000872C4">
      <w:pPr>
        <w:numPr>
          <w:ilvl w:val="0"/>
          <w:numId w:val="10"/>
        </w:numPr>
        <w:tabs>
          <w:tab w:val="clear" w:pos="1410"/>
          <w:tab w:val="num" w:pos="880"/>
        </w:tabs>
        <w:suppressAutoHyphens/>
        <w:ind w:left="0" w:firstLine="660"/>
        <w:jc w:val="both"/>
        <w:rPr>
          <w:sz w:val="28"/>
          <w:szCs w:val="28"/>
          <w:lang w:val="uk-UA"/>
        </w:rPr>
      </w:pPr>
      <w:r w:rsidRPr="00D31379">
        <w:rPr>
          <w:sz w:val="28"/>
          <w:szCs w:val="28"/>
          <w:lang w:val="uk-UA" w:eastAsia="zh-CN"/>
        </w:rPr>
        <w:t>Охарактеризуйте три класичні стилі педагогічного спілкування викладача зі студентами.</w:t>
      </w:r>
    </w:p>
    <w:p w:rsidR="0065400C" w:rsidRPr="00E65D9F" w:rsidRDefault="0065400C" w:rsidP="00E65D9F">
      <w:pPr>
        <w:tabs>
          <w:tab w:val="left" w:pos="1080"/>
        </w:tabs>
        <w:ind w:firstLine="720"/>
        <w:jc w:val="both"/>
        <w:rPr>
          <w:sz w:val="28"/>
          <w:szCs w:val="28"/>
          <w:lang w:val="uk-UA"/>
        </w:rPr>
      </w:pPr>
    </w:p>
    <w:p w:rsidR="0065400C" w:rsidRPr="00887076" w:rsidRDefault="0065400C" w:rsidP="007A3D01">
      <w:pPr>
        <w:jc w:val="center"/>
        <w:rPr>
          <w:b/>
          <w:sz w:val="28"/>
          <w:szCs w:val="28"/>
          <w:lang w:val="uk-UA"/>
        </w:rPr>
      </w:pPr>
      <w:r w:rsidRPr="00887076">
        <w:rPr>
          <w:b/>
          <w:sz w:val="28"/>
          <w:szCs w:val="28"/>
          <w:lang w:val="uk-UA"/>
        </w:rPr>
        <w:t>Практична частина</w:t>
      </w:r>
    </w:p>
    <w:p w:rsidR="0065400C" w:rsidRDefault="0065400C" w:rsidP="007A3D01">
      <w:pPr>
        <w:jc w:val="center"/>
        <w:rPr>
          <w:sz w:val="28"/>
          <w:szCs w:val="28"/>
          <w:lang w:val="uk-UA"/>
        </w:rPr>
      </w:pPr>
    </w:p>
    <w:p w:rsidR="0065400C" w:rsidRDefault="0065400C" w:rsidP="007A3D01">
      <w:pPr>
        <w:ind w:firstLine="720"/>
        <w:jc w:val="both"/>
        <w:rPr>
          <w:sz w:val="28"/>
          <w:szCs w:val="28"/>
          <w:lang w:val="uk-UA"/>
        </w:rPr>
      </w:pPr>
      <w:r>
        <w:rPr>
          <w:sz w:val="28"/>
          <w:szCs w:val="28"/>
          <w:lang w:val="uk-UA"/>
        </w:rPr>
        <w:t>Обговорення поточних результатів виконання самостійної роботи № 4.</w:t>
      </w:r>
    </w:p>
    <w:p w:rsidR="0065400C" w:rsidRDefault="0065400C" w:rsidP="007A3D01">
      <w:pPr>
        <w:ind w:firstLine="720"/>
        <w:jc w:val="both"/>
        <w:rPr>
          <w:sz w:val="28"/>
          <w:szCs w:val="28"/>
          <w:lang w:val="uk-UA"/>
        </w:rPr>
      </w:pPr>
    </w:p>
    <w:p w:rsidR="0065400C" w:rsidRDefault="0065400C" w:rsidP="00BD6391">
      <w:pPr>
        <w:jc w:val="center"/>
        <w:rPr>
          <w:b/>
          <w:sz w:val="28"/>
          <w:szCs w:val="28"/>
          <w:lang w:val="uk-UA"/>
        </w:rPr>
      </w:pPr>
      <w:r w:rsidRPr="00986319">
        <w:rPr>
          <w:b/>
          <w:sz w:val="28"/>
          <w:szCs w:val="28"/>
          <w:lang w:val="uk-UA"/>
        </w:rPr>
        <w:t>Література</w:t>
      </w:r>
    </w:p>
    <w:p w:rsidR="0065400C" w:rsidRDefault="0065400C" w:rsidP="00BD6391">
      <w:pPr>
        <w:jc w:val="center"/>
        <w:rPr>
          <w:b/>
          <w:sz w:val="28"/>
          <w:szCs w:val="28"/>
          <w:lang w:val="uk-UA"/>
        </w:rPr>
      </w:pPr>
    </w:p>
    <w:p w:rsidR="0065400C" w:rsidRPr="00B97633" w:rsidRDefault="0065400C" w:rsidP="000872C4">
      <w:pPr>
        <w:numPr>
          <w:ilvl w:val="0"/>
          <w:numId w:val="11"/>
        </w:numPr>
        <w:tabs>
          <w:tab w:val="num" w:pos="330"/>
          <w:tab w:val="left" w:pos="1080"/>
        </w:tabs>
        <w:suppressAutoHyphens/>
        <w:ind w:left="0" w:firstLine="720"/>
        <w:jc w:val="both"/>
        <w:rPr>
          <w:sz w:val="28"/>
          <w:szCs w:val="28"/>
          <w:lang w:val="uk-UA" w:eastAsia="zh-CN"/>
        </w:rPr>
      </w:pPr>
      <w:r w:rsidRPr="00B97633">
        <w:rPr>
          <w:sz w:val="28"/>
          <w:szCs w:val="28"/>
          <w:lang w:val="uk-UA" w:eastAsia="zh-CN"/>
        </w:rPr>
        <w:t>Жуков С.М. Викладання психологічних дисциплін у сучасних навчальних закладах: навч. посіб. / С.М. Жуков, В.В. Самойлов. – Артемівськ: ДонУЕП, 2015. – 435 с.</w:t>
      </w:r>
    </w:p>
    <w:p w:rsidR="0065400C" w:rsidRPr="00B97633" w:rsidRDefault="0065400C" w:rsidP="000872C4">
      <w:pPr>
        <w:numPr>
          <w:ilvl w:val="0"/>
          <w:numId w:val="11"/>
        </w:numPr>
        <w:tabs>
          <w:tab w:val="num" w:pos="330"/>
          <w:tab w:val="left" w:pos="1080"/>
        </w:tabs>
        <w:suppressAutoHyphens/>
        <w:ind w:left="0" w:firstLine="720"/>
        <w:jc w:val="both"/>
        <w:rPr>
          <w:sz w:val="28"/>
          <w:szCs w:val="28"/>
          <w:lang w:val="uk-UA" w:eastAsia="zh-CN"/>
        </w:rPr>
      </w:pPr>
      <w:r w:rsidRPr="00B97633">
        <w:rPr>
          <w:sz w:val="28"/>
          <w:szCs w:val="28"/>
          <w:lang w:val="uk-UA" w:eastAsia="zh-CN"/>
        </w:rPr>
        <w:t>Каплінський В.В. Методика викладання у вищій школі: навч. посіб. / В.В. Каплінський. – Вінниця: ТОВ «Ніланд ЛТД», 2015. – 224 с.</w:t>
      </w:r>
    </w:p>
    <w:p w:rsidR="0065400C" w:rsidRPr="00B97633" w:rsidRDefault="0065400C" w:rsidP="000872C4">
      <w:pPr>
        <w:numPr>
          <w:ilvl w:val="0"/>
          <w:numId w:val="11"/>
        </w:numPr>
        <w:tabs>
          <w:tab w:val="num" w:pos="330"/>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 навч. посіб. / Ю.Ю. Бойко-Бузиль, С.Л. Горбенко та ін. – К.: Атіка, 2012. – 272 с.</w:t>
      </w:r>
    </w:p>
    <w:p w:rsidR="0065400C" w:rsidRDefault="0065400C" w:rsidP="000872C4">
      <w:pPr>
        <w:numPr>
          <w:ilvl w:val="0"/>
          <w:numId w:val="11"/>
        </w:numPr>
        <w:tabs>
          <w:tab w:val="num" w:pos="330"/>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курс лекцій / уклад.: Щербан Т.Д., Алмаші С.І. – Мукачево : МДУ, 2017. – 53 с.</w:t>
      </w:r>
    </w:p>
    <w:p w:rsidR="0065400C" w:rsidRDefault="0065400C" w:rsidP="000872C4">
      <w:pPr>
        <w:numPr>
          <w:ilvl w:val="0"/>
          <w:numId w:val="11"/>
        </w:numPr>
        <w:tabs>
          <w:tab w:val="num" w:pos="330"/>
          <w:tab w:val="left" w:pos="1080"/>
        </w:tabs>
        <w:suppressAutoHyphens/>
        <w:ind w:left="0" w:firstLine="720"/>
        <w:jc w:val="both"/>
        <w:rPr>
          <w:sz w:val="28"/>
          <w:szCs w:val="28"/>
          <w:lang w:val="uk-UA" w:eastAsia="zh-CN"/>
        </w:rPr>
      </w:pPr>
      <w:r>
        <w:rPr>
          <w:sz w:val="28"/>
          <w:szCs w:val="28"/>
          <w:lang w:val="uk-UA" w:eastAsia="zh-CN"/>
        </w:rPr>
        <w:t xml:space="preserve"> </w:t>
      </w:r>
      <w:r w:rsidRPr="00B97633">
        <w:rPr>
          <w:sz w:val="28"/>
          <w:szCs w:val="28"/>
          <w:lang w:val="uk-UA" w:eastAsia="zh-CN"/>
        </w:rPr>
        <w:t>Нагаєв В.М. Методика викладання у вищій школі : навч. посіб. / В.М. Нагаєв. – К.: Центр учбової літератури, 2007. – 232 с.</w:t>
      </w:r>
    </w:p>
    <w:p w:rsidR="0065400C" w:rsidRDefault="0065400C" w:rsidP="002C40FE">
      <w:pPr>
        <w:ind w:firstLine="720"/>
        <w:jc w:val="both"/>
        <w:rPr>
          <w:sz w:val="28"/>
          <w:szCs w:val="28"/>
          <w:lang w:val="uk-UA" w:eastAsia="zh-CN"/>
        </w:rPr>
      </w:pPr>
    </w:p>
    <w:p w:rsidR="0065400C" w:rsidRDefault="0065400C" w:rsidP="002C40FE">
      <w:pPr>
        <w:ind w:firstLine="720"/>
        <w:jc w:val="both"/>
      </w:pPr>
    </w:p>
    <w:p w:rsidR="0065400C" w:rsidRDefault="0065400C" w:rsidP="002C40FE">
      <w:pPr>
        <w:jc w:val="center"/>
      </w:pPr>
      <w:r w:rsidRPr="00231123">
        <w:rPr>
          <w:b/>
          <w:sz w:val="28"/>
          <w:szCs w:val="28"/>
          <w:lang w:val="uk-UA"/>
        </w:rPr>
        <w:t xml:space="preserve">План </w:t>
      </w:r>
      <w:r>
        <w:rPr>
          <w:b/>
          <w:sz w:val="28"/>
          <w:szCs w:val="28"/>
          <w:lang w:val="uk-UA"/>
        </w:rPr>
        <w:t>семінарськ</w:t>
      </w:r>
      <w:r w:rsidRPr="00231123">
        <w:rPr>
          <w:b/>
          <w:sz w:val="28"/>
          <w:szCs w:val="28"/>
          <w:lang w:val="uk-UA"/>
        </w:rPr>
        <w:t>ого заняття</w:t>
      </w:r>
      <w:r>
        <w:rPr>
          <w:b/>
          <w:sz w:val="28"/>
          <w:szCs w:val="28"/>
          <w:lang w:val="uk-UA"/>
        </w:rPr>
        <w:t xml:space="preserve"> 5</w:t>
      </w:r>
    </w:p>
    <w:p w:rsidR="0065400C" w:rsidRDefault="0065400C" w:rsidP="002C40FE">
      <w:pPr>
        <w:jc w:val="center"/>
      </w:pPr>
      <w:r w:rsidRPr="00902D02">
        <w:rPr>
          <w:b/>
          <w:sz w:val="28"/>
          <w:szCs w:val="28"/>
          <w:lang w:val="uk-UA"/>
        </w:rPr>
        <w:t>Тема</w:t>
      </w:r>
      <w:r>
        <w:rPr>
          <w:b/>
          <w:sz w:val="28"/>
          <w:szCs w:val="28"/>
          <w:lang w:val="uk-UA"/>
        </w:rPr>
        <w:t xml:space="preserve"> «</w:t>
      </w:r>
      <w:r w:rsidRPr="003913D9">
        <w:rPr>
          <w:b/>
          <w:bCs/>
          <w:sz w:val="28"/>
          <w:szCs w:val="28"/>
          <w:lang w:val="uk-UA"/>
        </w:rPr>
        <w:t>Самостійна робота студентів»</w:t>
      </w:r>
    </w:p>
    <w:p w:rsidR="0065400C" w:rsidRDefault="0065400C" w:rsidP="002C40FE">
      <w:pPr>
        <w:ind w:firstLine="720"/>
        <w:rPr>
          <w:b/>
          <w:sz w:val="28"/>
          <w:szCs w:val="28"/>
          <w:lang w:val="uk-UA"/>
        </w:rPr>
      </w:pPr>
    </w:p>
    <w:p w:rsidR="0065400C" w:rsidRDefault="0065400C" w:rsidP="002C40FE">
      <w:pPr>
        <w:ind w:firstLine="720"/>
      </w:pPr>
      <w:r w:rsidRPr="005B5D67">
        <w:rPr>
          <w:b/>
          <w:sz w:val="28"/>
          <w:szCs w:val="28"/>
          <w:lang w:val="uk-UA"/>
        </w:rPr>
        <w:t>Мета</w:t>
      </w:r>
      <w:r w:rsidRPr="005B5D67">
        <w:rPr>
          <w:sz w:val="28"/>
          <w:szCs w:val="28"/>
          <w:lang w:val="uk-UA"/>
        </w:rPr>
        <w:t>:</w:t>
      </w:r>
      <w:r>
        <w:rPr>
          <w:sz w:val="28"/>
          <w:szCs w:val="28"/>
          <w:lang w:val="uk-UA"/>
        </w:rPr>
        <w:t xml:space="preserve"> </w:t>
      </w:r>
      <w:r w:rsidRPr="00561D96">
        <w:rPr>
          <w:sz w:val="28"/>
          <w:szCs w:val="28"/>
          <w:lang w:val="uk-UA" w:eastAsia="zh-CN"/>
        </w:rPr>
        <w:t xml:space="preserve">формувати у студентів </w:t>
      </w:r>
      <w:r>
        <w:rPr>
          <w:sz w:val="28"/>
          <w:szCs w:val="28"/>
          <w:lang w:val="uk-UA" w:eastAsia="zh-CN"/>
        </w:rPr>
        <w:t>знан</w:t>
      </w:r>
      <w:r w:rsidRPr="00561D96">
        <w:rPr>
          <w:sz w:val="28"/>
          <w:szCs w:val="28"/>
          <w:lang w:val="uk-UA" w:eastAsia="zh-CN"/>
        </w:rPr>
        <w:t xml:space="preserve">ня про </w:t>
      </w:r>
      <w:r>
        <w:rPr>
          <w:sz w:val="28"/>
          <w:szCs w:val="28"/>
          <w:lang w:val="uk-UA" w:eastAsia="zh-CN"/>
        </w:rPr>
        <w:t>цілі і зміст</w:t>
      </w:r>
      <w:r w:rsidRPr="00561D96">
        <w:rPr>
          <w:sz w:val="28"/>
          <w:szCs w:val="28"/>
          <w:lang w:val="uk-UA" w:eastAsia="zh-CN"/>
        </w:rPr>
        <w:t xml:space="preserve"> самостійної роботи у процесі вивчення психології</w:t>
      </w:r>
      <w:r>
        <w:rPr>
          <w:sz w:val="28"/>
          <w:szCs w:val="28"/>
          <w:lang w:val="uk-UA" w:eastAsia="zh-CN"/>
        </w:rPr>
        <w:t xml:space="preserve"> та вміння реалізовувати різні методики </w:t>
      </w:r>
      <w:r w:rsidRPr="00561D96">
        <w:rPr>
          <w:sz w:val="28"/>
          <w:szCs w:val="28"/>
          <w:lang w:val="uk-UA" w:eastAsia="zh-CN"/>
        </w:rPr>
        <w:t>організаці</w:t>
      </w:r>
      <w:r>
        <w:rPr>
          <w:sz w:val="28"/>
          <w:szCs w:val="28"/>
          <w:lang w:val="uk-UA" w:eastAsia="zh-CN"/>
        </w:rPr>
        <w:t>ї</w:t>
      </w:r>
      <w:r w:rsidRPr="00561D96">
        <w:rPr>
          <w:sz w:val="28"/>
          <w:szCs w:val="28"/>
          <w:lang w:val="uk-UA" w:eastAsia="zh-CN"/>
        </w:rPr>
        <w:t xml:space="preserve"> самостійної роботи</w:t>
      </w:r>
      <w:r w:rsidRPr="008C1CC0">
        <w:rPr>
          <w:sz w:val="28"/>
          <w:szCs w:val="28"/>
          <w:lang w:val="uk-UA" w:eastAsia="zh-CN"/>
        </w:rPr>
        <w:t>.</w:t>
      </w:r>
    </w:p>
    <w:p w:rsidR="0065400C" w:rsidRPr="005B5D67" w:rsidRDefault="0065400C" w:rsidP="002C40FE">
      <w:pPr>
        <w:ind w:firstLine="720"/>
        <w:jc w:val="both"/>
        <w:rPr>
          <w:sz w:val="28"/>
          <w:szCs w:val="28"/>
          <w:lang w:val="uk-UA"/>
        </w:rPr>
      </w:pPr>
      <w:r w:rsidRPr="005B5D67">
        <w:rPr>
          <w:b/>
          <w:sz w:val="28"/>
          <w:szCs w:val="28"/>
          <w:lang w:val="uk-UA"/>
        </w:rPr>
        <w:t>Навчальний час</w:t>
      </w:r>
      <w:r w:rsidRPr="005B5D67">
        <w:rPr>
          <w:sz w:val="28"/>
          <w:szCs w:val="28"/>
          <w:lang w:val="uk-UA"/>
        </w:rPr>
        <w:t xml:space="preserve">: </w:t>
      </w:r>
      <w:r>
        <w:rPr>
          <w:sz w:val="28"/>
          <w:szCs w:val="28"/>
          <w:lang w:val="uk-UA"/>
        </w:rPr>
        <w:t>2 години.</w:t>
      </w:r>
    </w:p>
    <w:p w:rsidR="0065400C" w:rsidRPr="005B5D67" w:rsidRDefault="0065400C" w:rsidP="002C40FE">
      <w:pPr>
        <w:ind w:firstLine="720"/>
        <w:jc w:val="both"/>
        <w:rPr>
          <w:sz w:val="28"/>
          <w:szCs w:val="28"/>
          <w:lang w:val="uk-UA"/>
        </w:rPr>
      </w:pPr>
      <w:r w:rsidRPr="005B5D67">
        <w:rPr>
          <w:b/>
          <w:sz w:val="28"/>
          <w:szCs w:val="28"/>
          <w:lang w:val="uk-UA"/>
        </w:rPr>
        <w:t>Обладнання</w:t>
      </w:r>
      <w:r w:rsidRPr="005B5D67">
        <w:rPr>
          <w:sz w:val="28"/>
          <w:szCs w:val="28"/>
          <w:lang w:val="uk-UA"/>
        </w:rPr>
        <w:t xml:space="preserve">: теоретичний матеріал, план </w:t>
      </w:r>
      <w:r>
        <w:rPr>
          <w:sz w:val="28"/>
          <w:szCs w:val="28"/>
          <w:lang w:val="uk-UA"/>
        </w:rPr>
        <w:t>семінарськ</w:t>
      </w:r>
      <w:r w:rsidRPr="005B5D67">
        <w:rPr>
          <w:sz w:val="28"/>
          <w:szCs w:val="28"/>
          <w:lang w:val="uk-UA"/>
        </w:rPr>
        <w:t xml:space="preserve">ого заняття, </w:t>
      </w:r>
      <w:r>
        <w:rPr>
          <w:sz w:val="28"/>
          <w:szCs w:val="28"/>
          <w:lang w:val="uk-UA"/>
        </w:rPr>
        <w:t>завдання для самостійної роботи № 5</w:t>
      </w:r>
      <w:r w:rsidRPr="005B5D67">
        <w:rPr>
          <w:sz w:val="28"/>
          <w:szCs w:val="28"/>
          <w:lang w:val="uk-UA"/>
        </w:rPr>
        <w:t>, таблиці, схеми, література</w:t>
      </w:r>
      <w:r>
        <w:rPr>
          <w:sz w:val="28"/>
          <w:szCs w:val="28"/>
          <w:lang w:val="uk-UA"/>
        </w:rPr>
        <w:t>.</w:t>
      </w:r>
    </w:p>
    <w:p w:rsidR="0065400C" w:rsidRDefault="0065400C" w:rsidP="002C40FE">
      <w:pPr>
        <w:jc w:val="center"/>
        <w:rPr>
          <w:sz w:val="28"/>
          <w:szCs w:val="28"/>
          <w:lang w:val="uk-UA"/>
        </w:rPr>
      </w:pPr>
    </w:p>
    <w:p w:rsidR="0065400C" w:rsidRDefault="0065400C" w:rsidP="002C40FE">
      <w:pPr>
        <w:tabs>
          <w:tab w:val="left" w:pos="1080"/>
        </w:tabs>
        <w:jc w:val="center"/>
        <w:rPr>
          <w:b/>
          <w:sz w:val="28"/>
          <w:szCs w:val="28"/>
          <w:lang w:val="uk-UA"/>
        </w:rPr>
      </w:pPr>
      <w:r w:rsidRPr="005B5D67">
        <w:rPr>
          <w:b/>
          <w:sz w:val="28"/>
          <w:szCs w:val="28"/>
          <w:lang w:val="uk-UA"/>
        </w:rPr>
        <w:t>План (теоретична частина)</w:t>
      </w:r>
    </w:p>
    <w:p w:rsidR="0065400C" w:rsidRDefault="0065400C" w:rsidP="002C40FE">
      <w:pPr>
        <w:tabs>
          <w:tab w:val="left" w:pos="1080"/>
        </w:tabs>
        <w:jc w:val="center"/>
        <w:rPr>
          <w:b/>
          <w:sz w:val="28"/>
          <w:szCs w:val="28"/>
          <w:lang w:val="uk-UA"/>
        </w:rPr>
      </w:pPr>
    </w:p>
    <w:p w:rsidR="0065400C" w:rsidRPr="008D7063" w:rsidRDefault="0065400C" w:rsidP="002C40FE">
      <w:pPr>
        <w:suppressAutoHyphens/>
        <w:ind w:firstLine="660"/>
        <w:jc w:val="both"/>
        <w:rPr>
          <w:sz w:val="28"/>
          <w:szCs w:val="28"/>
          <w:lang w:val="uk-UA" w:eastAsia="zh-CN"/>
        </w:rPr>
      </w:pPr>
      <w:r>
        <w:rPr>
          <w:sz w:val="28"/>
          <w:szCs w:val="28"/>
          <w:lang w:val="uk-UA" w:eastAsia="zh-CN"/>
        </w:rPr>
        <w:t xml:space="preserve">1. </w:t>
      </w:r>
      <w:r w:rsidRPr="008D7063">
        <w:rPr>
          <w:sz w:val="28"/>
          <w:szCs w:val="28"/>
          <w:lang w:val="uk-UA" w:eastAsia="zh-CN"/>
        </w:rPr>
        <w:t xml:space="preserve">Що таке самостійна робота студентів?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2.  Які види самостійно</w:t>
      </w:r>
      <w:r>
        <w:rPr>
          <w:sz w:val="28"/>
          <w:szCs w:val="28"/>
          <w:lang w:val="uk-UA" w:eastAsia="zh-CN"/>
        </w:rPr>
        <w:t>ї</w:t>
      </w:r>
      <w:r w:rsidRPr="008D7063">
        <w:rPr>
          <w:sz w:val="28"/>
          <w:szCs w:val="28"/>
          <w:lang w:val="uk-UA" w:eastAsia="zh-CN"/>
        </w:rPr>
        <w:t xml:space="preserve"> </w:t>
      </w:r>
      <w:r>
        <w:rPr>
          <w:sz w:val="28"/>
          <w:szCs w:val="28"/>
          <w:lang w:val="uk-UA" w:eastAsia="zh-CN"/>
        </w:rPr>
        <w:t>роботи</w:t>
      </w:r>
      <w:r w:rsidRPr="008D7063">
        <w:rPr>
          <w:sz w:val="28"/>
          <w:szCs w:val="28"/>
          <w:lang w:val="uk-UA" w:eastAsia="zh-CN"/>
        </w:rPr>
        <w:t xml:space="preserve"> студент</w:t>
      </w:r>
      <w:r>
        <w:rPr>
          <w:sz w:val="28"/>
          <w:szCs w:val="28"/>
          <w:lang w:val="uk-UA" w:eastAsia="zh-CN"/>
        </w:rPr>
        <w:t>ів</w:t>
      </w:r>
      <w:r w:rsidRPr="008D7063">
        <w:rPr>
          <w:sz w:val="28"/>
          <w:szCs w:val="28"/>
          <w:lang w:val="uk-UA" w:eastAsia="zh-CN"/>
        </w:rPr>
        <w:t xml:space="preserve"> використовують у </w:t>
      </w:r>
      <w:r>
        <w:rPr>
          <w:sz w:val="28"/>
          <w:szCs w:val="28"/>
          <w:lang w:val="uk-UA" w:eastAsia="zh-CN"/>
        </w:rPr>
        <w:t>ЗВО</w:t>
      </w:r>
      <w:r w:rsidRPr="008D7063">
        <w:rPr>
          <w:sz w:val="28"/>
          <w:szCs w:val="28"/>
          <w:lang w:val="uk-UA" w:eastAsia="zh-CN"/>
        </w:rPr>
        <w:t xml:space="preserve">?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3.  Яка роль науково-педагогічних працівників в оволодінні студентами методикою самостійної роботи?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4.  Розкрийте методику самостійної роботи студента </w:t>
      </w:r>
      <w:r>
        <w:rPr>
          <w:sz w:val="28"/>
          <w:szCs w:val="28"/>
          <w:lang w:val="uk-UA" w:eastAsia="zh-CN"/>
        </w:rPr>
        <w:t>п</w:t>
      </w:r>
      <w:r w:rsidRPr="008D7063">
        <w:rPr>
          <w:sz w:val="28"/>
          <w:szCs w:val="28"/>
          <w:lang w:val="uk-UA" w:eastAsia="zh-CN"/>
        </w:rPr>
        <w:t xml:space="preserve">ід час </w:t>
      </w:r>
      <w:r>
        <w:rPr>
          <w:sz w:val="28"/>
          <w:szCs w:val="28"/>
          <w:lang w:val="uk-UA" w:eastAsia="zh-CN"/>
        </w:rPr>
        <w:t xml:space="preserve">опрацювання </w:t>
      </w:r>
      <w:r w:rsidRPr="008D7063">
        <w:rPr>
          <w:sz w:val="28"/>
          <w:szCs w:val="28"/>
          <w:lang w:val="uk-UA" w:eastAsia="zh-CN"/>
        </w:rPr>
        <w:t xml:space="preserve">лекційного </w:t>
      </w:r>
      <w:r>
        <w:rPr>
          <w:sz w:val="28"/>
          <w:szCs w:val="28"/>
          <w:lang w:val="uk-UA" w:eastAsia="zh-CN"/>
        </w:rPr>
        <w:t>матеріалу</w:t>
      </w:r>
      <w:r w:rsidRPr="008D7063">
        <w:rPr>
          <w:sz w:val="28"/>
          <w:szCs w:val="28"/>
          <w:lang w:val="uk-UA" w:eastAsia="zh-CN"/>
        </w:rPr>
        <w:t xml:space="preserve">.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5.  У чому полягає самостійна підготовка студента до семінарських, практичних і лабораторних занять?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6.  Розкрийте методику самостійної підготовки студента до модульного контролю, заліків та іспитів.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7.  Яка методика </w:t>
      </w:r>
      <w:r>
        <w:rPr>
          <w:sz w:val="28"/>
          <w:szCs w:val="28"/>
          <w:lang w:val="uk-UA" w:eastAsia="zh-CN"/>
        </w:rPr>
        <w:t>роботи</w:t>
      </w:r>
      <w:r w:rsidRPr="008D7063">
        <w:rPr>
          <w:sz w:val="28"/>
          <w:szCs w:val="28"/>
          <w:lang w:val="uk-UA" w:eastAsia="zh-CN"/>
        </w:rPr>
        <w:t xml:space="preserve"> студента з нав</w:t>
      </w:r>
      <w:r>
        <w:rPr>
          <w:sz w:val="28"/>
          <w:szCs w:val="28"/>
          <w:lang w:val="uk-UA" w:eastAsia="zh-CN"/>
        </w:rPr>
        <w:t>чальною та науковою літературою</w:t>
      </w:r>
      <w:r w:rsidRPr="008D7063">
        <w:rPr>
          <w:sz w:val="28"/>
          <w:szCs w:val="28"/>
          <w:lang w:val="uk-UA" w:eastAsia="zh-CN"/>
        </w:rPr>
        <w:t xml:space="preserve">? </w:t>
      </w:r>
    </w:p>
    <w:p w:rsidR="0065400C" w:rsidRPr="008D7063" w:rsidRDefault="0065400C" w:rsidP="002C40FE">
      <w:pPr>
        <w:suppressAutoHyphens/>
        <w:ind w:firstLine="660"/>
        <w:jc w:val="both"/>
        <w:rPr>
          <w:sz w:val="28"/>
          <w:szCs w:val="28"/>
          <w:lang w:val="uk-UA" w:eastAsia="zh-CN"/>
        </w:rPr>
      </w:pPr>
      <w:r w:rsidRPr="008D7063">
        <w:rPr>
          <w:sz w:val="28"/>
          <w:szCs w:val="28"/>
          <w:lang w:val="uk-UA" w:eastAsia="zh-CN"/>
        </w:rPr>
        <w:t xml:space="preserve">8.  Охарактеризуйте різні види читання. Які види записів прочитаного має робити студент у процесі самостійного навчання? </w:t>
      </w:r>
    </w:p>
    <w:p w:rsidR="0065400C" w:rsidRPr="002C40FE" w:rsidRDefault="0065400C" w:rsidP="002C40FE">
      <w:pPr>
        <w:ind w:firstLine="720"/>
        <w:jc w:val="both"/>
        <w:rPr>
          <w:sz w:val="28"/>
          <w:szCs w:val="28"/>
          <w:lang w:val="uk-UA"/>
        </w:rPr>
      </w:pPr>
      <w:r w:rsidRPr="008D7063">
        <w:rPr>
          <w:sz w:val="28"/>
          <w:szCs w:val="28"/>
          <w:lang w:val="uk-UA" w:eastAsia="zh-CN"/>
        </w:rPr>
        <w:t xml:space="preserve">9.  </w:t>
      </w:r>
      <w:r>
        <w:rPr>
          <w:sz w:val="28"/>
          <w:szCs w:val="28"/>
          <w:lang w:val="uk-UA" w:eastAsia="zh-CN"/>
        </w:rPr>
        <w:t>У чому полягають переваги й недоліки</w:t>
      </w:r>
      <w:r w:rsidRPr="008D7063">
        <w:rPr>
          <w:sz w:val="28"/>
          <w:szCs w:val="28"/>
          <w:lang w:val="uk-UA" w:eastAsia="zh-CN"/>
        </w:rPr>
        <w:t xml:space="preserve"> Інтернет</w:t>
      </w:r>
      <w:r>
        <w:rPr>
          <w:sz w:val="28"/>
          <w:szCs w:val="28"/>
          <w:lang w:val="uk-UA" w:eastAsia="zh-CN"/>
        </w:rPr>
        <w:t xml:space="preserve">-джерел для виконання </w:t>
      </w:r>
      <w:r w:rsidRPr="008D7063">
        <w:rPr>
          <w:sz w:val="28"/>
          <w:szCs w:val="28"/>
          <w:lang w:val="uk-UA" w:eastAsia="zh-CN"/>
        </w:rPr>
        <w:t>самостійно</w:t>
      </w:r>
      <w:r>
        <w:rPr>
          <w:sz w:val="28"/>
          <w:szCs w:val="28"/>
          <w:lang w:val="uk-UA" w:eastAsia="zh-CN"/>
        </w:rPr>
        <w:t>ї</w:t>
      </w:r>
      <w:r w:rsidRPr="008D7063">
        <w:rPr>
          <w:sz w:val="28"/>
          <w:szCs w:val="28"/>
          <w:lang w:val="uk-UA" w:eastAsia="zh-CN"/>
        </w:rPr>
        <w:t xml:space="preserve"> </w:t>
      </w:r>
      <w:r>
        <w:rPr>
          <w:sz w:val="28"/>
          <w:szCs w:val="28"/>
          <w:lang w:val="uk-UA" w:eastAsia="zh-CN"/>
        </w:rPr>
        <w:t>роботи</w:t>
      </w:r>
      <w:r w:rsidRPr="008D7063">
        <w:rPr>
          <w:sz w:val="28"/>
          <w:szCs w:val="28"/>
          <w:lang w:val="uk-UA" w:eastAsia="zh-CN"/>
        </w:rPr>
        <w:t xml:space="preserve"> студент</w:t>
      </w:r>
      <w:r>
        <w:rPr>
          <w:sz w:val="28"/>
          <w:szCs w:val="28"/>
          <w:lang w:val="uk-UA" w:eastAsia="zh-CN"/>
        </w:rPr>
        <w:t>ів?</w:t>
      </w:r>
    </w:p>
    <w:p w:rsidR="0065400C" w:rsidRDefault="0065400C" w:rsidP="002C40FE">
      <w:pPr>
        <w:rPr>
          <w:b/>
          <w:sz w:val="28"/>
          <w:szCs w:val="28"/>
          <w:lang w:val="uk-UA"/>
        </w:rPr>
      </w:pPr>
    </w:p>
    <w:p w:rsidR="0065400C" w:rsidRDefault="0065400C" w:rsidP="002C40FE">
      <w:pPr>
        <w:jc w:val="center"/>
        <w:rPr>
          <w:b/>
          <w:sz w:val="28"/>
          <w:szCs w:val="28"/>
          <w:lang w:val="uk-UA"/>
        </w:rPr>
      </w:pPr>
      <w:r w:rsidRPr="00887076">
        <w:rPr>
          <w:b/>
          <w:sz w:val="28"/>
          <w:szCs w:val="28"/>
          <w:lang w:val="uk-UA"/>
        </w:rPr>
        <w:t>Практична частина</w:t>
      </w:r>
    </w:p>
    <w:p w:rsidR="0065400C" w:rsidRDefault="0065400C" w:rsidP="002C40FE">
      <w:pPr>
        <w:jc w:val="center"/>
        <w:rPr>
          <w:b/>
          <w:sz w:val="28"/>
          <w:szCs w:val="28"/>
          <w:lang w:val="uk-UA"/>
        </w:rPr>
      </w:pPr>
    </w:p>
    <w:p w:rsidR="0065400C" w:rsidRPr="002C40FE" w:rsidRDefault="0065400C" w:rsidP="002C40FE">
      <w:pPr>
        <w:ind w:firstLine="720"/>
        <w:jc w:val="both"/>
      </w:pPr>
      <w:r>
        <w:rPr>
          <w:sz w:val="28"/>
          <w:szCs w:val="28"/>
          <w:lang w:val="uk-UA"/>
        </w:rPr>
        <w:t>Обговорення поточних результатів виконання самостійної роботи № 5.</w:t>
      </w:r>
    </w:p>
    <w:p w:rsidR="0065400C" w:rsidRDefault="0065400C" w:rsidP="002C40FE">
      <w:pPr>
        <w:jc w:val="center"/>
        <w:rPr>
          <w:b/>
          <w:sz w:val="28"/>
          <w:szCs w:val="28"/>
          <w:lang w:val="uk-UA"/>
        </w:rPr>
      </w:pPr>
    </w:p>
    <w:p w:rsidR="0065400C" w:rsidRDefault="0065400C" w:rsidP="002C40FE">
      <w:pPr>
        <w:jc w:val="center"/>
        <w:rPr>
          <w:b/>
          <w:sz w:val="28"/>
          <w:szCs w:val="28"/>
          <w:lang w:val="uk-UA"/>
        </w:rPr>
      </w:pPr>
      <w:r w:rsidRPr="00986319">
        <w:rPr>
          <w:b/>
          <w:sz w:val="28"/>
          <w:szCs w:val="28"/>
          <w:lang w:val="uk-UA"/>
        </w:rPr>
        <w:t>Література</w:t>
      </w:r>
    </w:p>
    <w:p w:rsidR="0065400C" w:rsidRDefault="0065400C" w:rsidP="002C40FE">
      <w:pPr>
        <w:jc w:val="center"/>
        <w:rPr>
          <w:b/>
          <w:sz w:val="28"/>
          <w:szCs w:val="28"/>
          <w:lang w:val="uk-UA"/>
        </w:rPr>
      </w:pPr>
    </w:p>
    <w:p w:rsidR="0065400C" w:rsidRPr="00B97633" w:rsidRDefault="0065400C" w:rsidP="000872C4">
      <w:pPr>
        <w:numPr>
          <w:ilvl w:val="0"/>
          <w:numId w:val="12"/>
        </w:numPr>
        <w:tabs>
          <w:tab w:val="clear" w:pos="1440"/>
          <w:tab w:val="left" w:pos="1080"/>
        </w:tabs>
        <w:suppressAutoHyphens/>
        <w:ind w:left="0" w:firstLine="720"/>
        <w:jc w:val="both"/>
        <w:rPr>
          <w:sz w:val="28"/>
          <w:szCs w:val="28"/>
          <w:lang w:val="uk-UA" w:eastAsia="zh-CN"/>
        </w:rPr>
      </w:pPr>
      <w:r w:rsidRPr="00B97633">
        <w:rPr>
          <w:sz w:val="28"/>
          <w:szCs w:val="28"/>
          <w:lang w:val="uk-UA" w:eastAsia="zh-CN"/>
        </w:rPr>
        <w:t>Жуков С.М. Викладання психологічних дисциплін у сучасних навчальних закладах: навч. посіб. / С.М. Жуков, В.В. Самойлов. – Артемівськ: ДонУЕП, 2015. – 435 с.</w:t>
      </w:r>
    </w:p>
    <w:p w:rsidR="0065400C" w:rsidRPr="00B97633" w:rsidRDefault="0065400C" w:rsidP="000872C4">
      <w:pPr>
        <w:numPr>
          <w:ilvl w:val="0"/>
          <w:numId w:val="12"/>
        </w:numPr>
        <w:tabs>
          <w:tab w:val="clear" w:pos="1440"/>
          <w:tab w:val="left" w:pos="1080"/>
        </w:tabs>
        <w:suppressAutoHyphens/>
        <w:ind w:left="0" w:firstLine="720"/>
        <w:jc w:val="both"/>
        <w:rPr>
          <w:sz w:val="28"/>
          <w:szCs w:val="28"/>
          <w:lang w:val="uk-UA" w:eastAsia="zh-CN"/>
        </w:rPr>
      </w:pPr>
      <w:r w:rsidRPr="00B97633">
        <w:rPr>
          <w:sz w:val="28"/>
          <w:szCs w:val="28"/>
          <w:lang w:val="uk-UA" w:eastAsia="zh-CN"/>
        </w:rPr>
        <w:t>Каплінський В.В. Методика викладання у вищій школі: навч. посіб. / В.В. Каплінський. – Вінниця: ТОВ «Ніланд ЛТД», 2015. – 224 с.</w:t>
      </w:r>
    </w:p>
    <w:p w:rsidR="0065400C" w:rsidRPr="00B97633" w:rsidRDefault="0065400C" w:rsidP="000872C4">
      <w:pPr>
        <w:numPr>
          <w:ilvl w:val="0"/>
          <w:numId w:val="12"/>
        </w:numPr>
        <w:tabs>
          <w:tab w:val="clear" w:pos="1440"/>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 навч. посіб. / Ю.Ю. Бойко-Бузиль, С.Л. Горбенко та ін. – К.: Атіка, 2012. – 272 с.</w:t>
      </w:r>
    </w:p>
    <w:p w:rsidR="0065400C" w:rsidRDefault="0065400C" w:rsidP="000872C4">
      <w:pPr>
        <w:numPr>
          <w:ilvl w:val="0"/>
          <w:numId w:val="12"/>
        </w:numPr>
        <w:tabs>
          <w:tab w:val="clear" w:pos="1440"/>
          <w:tab w:val="left" w:pos="1080"/>
        </w:tabs>
        <w:suppressAutoHyphens/>
        <w:ind w:left="0" w:firstLine="720"/>
        <w:jc w:val="both"/>
        <w:rPr>
          <w:sz w:val="28"/>
          <w:szCs w:val="28"/>
          <w:lang w:val="uk-UA" w:eastAsia="zh-CN"/>
        </w:rPr>
      </w:pPr>
      <w:r w:rsidRPr="00B97633">
        <w:rPr>
          <w:sz w:val="28"/>
          <w:szCs w:val="28"/>
          <w:lang w:val="uk-UA" w:eastAsia="zh-CN"/>
        </w:rPr>
        <w:t>Методика викладання психології у вищій школі: курс лекцій / уклад.: Щербан Т.Д., Алмаші С.І. – Мукачево : МДУ, 2017. – 53 с.</w:t>
      </w:r>
    </w:p>
    <w:p w:rsidR="0065400C" w:rsidRDefault="0065400C" w:rsidP="000872C4">
      <w:pPr>
        <w:numPr>
          <w:ilvl w:val="0"/>
          <w:numId w:val="12"/>
        </w:numPr>
        <w:tabs>
          <w:tab w:val="clear" w:pos="1440"/>
          <w:tab w:val="left" w:pos="1080"/>
        </w:tabs>
        <w:suppressAutoHyphens/>
        <w:ind w:left="0" w:firstLine="720"/>
        <w:jc w:val="both"/>
        <w:rPr>
          <w:sz w:val="28"/>
          <w:szCs w:val="28"/>
          <w:lang w:val="uk-UA" w:eastAsia="zh-CN"/>
        </w:rPr>
      </w:pPr>
      <w:r>
        <w:rPr>
          <w:sz w:val="28"/>
          <w:szCs w:val="28"/>
          <w:lang w:val="uk-UA" w:eastAsia="zh-CN"/>
        </w:rPr>
        <w:t xml:space="preserve"> </w:t>
      </w:r>
      <w:r w:rsidRPr="00B97633">
        <w:rPr>
          <w:sz w:val="28"/>
          <w:szCs w:val="28"/>
          <w:lang w:val="uk-UA" w:eastAsia="zh-CN"/>
        </w:rPr>
        <w:t>Нагаєв В.М. Методика викладання у вищій школі : навч. посіб. / В.М. Нагаєв. – К.: Центр учбової літератури, 2007. – 232 с.</w:t>
      </w:r>
    </w:p>
    <w:p w:rsidR="0065400C" w:rsidRPr="00BD6391" w:rsidRDefault="0065400C" w:rsidP="00BD6391">
      <w:pPr>
        <w:ind w:firstLine="720"/>
        <w:jc w:val="both"/>
        <w:rPr>
          <w:sz w:val="28"/>
          <w:szCs w:val="28"/>
          <w:lang w:val="uk-UA"/>
        </w:rPr>
      </w:pPr>
    </w:p>
    <w:p w:rsidR="0065400C" w:rsidRDefault="0065400C" w:rsidP="007A3D01">
      <w:pPr>
        <w:jc w:val="center"/>
        <w:rPr>
          <w:sz w:val="28"/>
          <w:szCs w:val="28"/>
          <w:lang w:val="uk-UA"/>
        </w:rPr>
      </w:pPr>
    </w:p>
    <w:p w:rsidR="0065400C" w:rsidRPr="00497E5E" w:rsidRDefault="0065400C" w:rsidP="00922C39">
      <w:pPr>
        <w:tabs>
          <w:tab w:val="left" w:pos="1080"/>
        </w:tabs>
        <w:jc w:val="center"/>
        <w:rPr>
          <w:b/>
          <w:sz w:val="28"/>
          <w:szCs w:val="28"/>
          <w:lang w:val="uk-UA"/>
        </w:rPr>
      </w:pPr>
      <w:r>
        <w:rPr>
          <w:sz w:val="28"/>
          <w:szCs w:val="28"/>
          <w:lang w:val="uk-UA"/>
        </w:rPr>
        <w:br w:type="page"/>
      </w:r>
      <w:r w:rsidRPr="00150DB3">
        <w:rPr>
          <w:b/>
          <w:sz w:val="28"/>
          <w:szCs w:val="28"/>
          <w:lang w:val="uk-UA"/>
        </w:rPr>
        <w:t>Додаток Б</w:t>
      </w:r>
    </w:p>
    <w:p w:rsidR="0065400C" w:rsidRDefault="0065400C" w:rsidP="00F654EE">
      <w:pPr>
        <w:tabs>
          <w:tab w:val="left" w:pos="1080"/>
        </w:tabs>
        <w:jc w:val="center"/>
        <w:rPr>
          <w:b/>
          <w:sz w:val="28"/>
          <w:szCs w:val="28"/>
          <w:lang w:val="uk-UA"/>
        </w:rPr>
      </w:pPr>
      <w:r w:rsidRPr="00497E5E">
        <w:rPr>
          <w:b/>
          <w:sz w:val="28"/>
          <w:szCs w:val="28"/>
          <w:lang w:val="uk-UA"/>
        </w:rPr>
        <w:t>Дидактичне забезпечення самостійної роботи студентів</w:t>
      </w:r>
    </w:p>
    <w:p w:rsidR="0065400C" w:rsidRDefault="0065400C" w:rsidP="00F654EE">
      <w:pPr>
        <w:tabs>
          <w:tab w:val="left" w:pos="1080"/>
        </w:tabs>
        <w:jc w:val="center"/>
        <w:rPr>
          <w:b/>
          <w:sz w:val="28"/>
          <w:szCs w:val="28"/>
          <w:lang w:val="uk-UA"/>
        </w:rPr>
      </w:pPr>
    </w:p>
    <w:p w:rsidR="0065400C" w:rsidRPr="00497E5E" w:rsidRDefault="0065400C" w:rsidP="00F654EE">
      <w:pPr>
        <w:tabs>
          <w:tab w:val="left" w:pos="1080"/>
        </w:tabs>
        <w:jc w:val="center"/>
        <w:rPr>
          <w:b/>
          <w:sz w:val="28"/>
          <w:szCs w:val="28"/>
          <w:lang w:val="uk-UA"/>
        </w:rPr>
      </w:pPr>
      <w:r w:rsidRPr="00497E5E">
        <w:rPr>
          <w:b/>
          <w:sz w:val="28"/>
          <w:szCs w:val="28"/>
          <w:lang w:val="uk-UA"/>
        </w:rPr>
        <w:t>Самостійна робота № 1</w:t>
      </w:r>
    </w:p>
    <w:p w:rsidR="0065400C" w:rsidRDefault="0065400C" w:rsidP="00F654EE">
      <w:pPr>
        <w:tabs>
          <w:tab w:val="left" w:pos="1080"/>
        </w:tabs>
        <w:jc w:val="center"/>
        <w:rPr>
          <w:b/>
          <w:sz w:val="28"/>
          <w:szCs w:val="28"/>
          <w:lang w:val="uk-UA"/>
        </w:rPr>
      </w:pPr>
      <w:r w:rsidRPr="00902D02">
        <w:rPr>
          <w:b/>
          <w:sz w:val="28"/>
          <w:szCs w:val="28"/>
          <w:lang w:val="uk-UA"/>
        </w:rPr>
        <w:t>Тема «</w:t>
      </w:r>
      <w:r w:rsidRPr="00126924">
        <w:rPr>
          <w:b/>
          <w:sz w:val="28"/>
          <w:szCs w:val="28"/>
          <w:lang w:val="uk-UA" w:eastAsia="zh-CN"/>
        </w:rPr>
        <w:t>Викладання психології як науки теоретичної та прикладної</w:t>
      </w:r>
      <w:r w:rsidRPr="00902D02">
        <w:rPr>
          <w:b/>
          <w:sz w:val="28"/>
          <w:szCs w:val="28"/>
          <w:lang w:val="uk-UA"/>
        </w:rPr>
        <w:t>»</w:t>
      </w:r>
    </w:p>
    <w:p w:rsidR="0065400C" w:rsidRDefault="0065400C" w:rsidP="00497E5E">
      <w:pPr>
        <w:tabs>
          <w:tab w:val="left" w:pos="1080"/>
        </w:tabs>
        <w:ind w:firstLine="720"/>
        <w:jc w:val="center"/>
        <w:rPr>
          <w:b/>
          <w:sz w:val="28"/>
          <w:szCs w:val="28"/>
          <w:lang w:val="uk-UA"/>
        </w:rPr>
      </w:pPr>
    </w:p>
    <w:p w:rsidR="0065400C" w:rsidRDefault="0065400C" w:rsidP="00150DB3">
      <w:pPr>
        <w:ind w:firstLine="720"/>
        <w:jc w:val="both"/>
        <w:rPr>
          <w:sz w:val="28"/>
          <w:szCs w:val="28"/>
          <w:lang w:val="uk-UA" w:eastAsia="zh-CN"/>
        </w:rPr>
      </w:pPr>
      <w:r>
        <w:rPr>
          <w:sz w:val="28"/>
          <w:szCs w:val="28"/>
          <w:lang w:val="uk-UA" w:eastAsia="zh-CN"/>
        </w:rPr>
        <w:t>1. Проаналізуйте стандарт вищої освіти</w:t>
      </w:r>
      <w:r w:rsidRPr="0029581E">
        <w:rPr>
          <w:sz w:val="28"/>
          <w:szCs w:val="28"/>
          <w:lang w:val="uk-UA" w:eastAsia="zh-CN"/>
        </w:rPr>
        <w:t xml:space="preserve"> </w:t>
      </w:r>
      <w:r>
        <w:rPr>
          <w:sz w:val="28"/>
          <w:szCs w:val="28"/>
          <w:lang w:val="uk-UA" w:eastAsia="zh-CN"/>
        </w:rPr>
        <w:t>та навчальні плани підготовки бакалаврів спеціальності 053 Психологія. Визначте, яким чином реалізуються програмні цілі в навчальних планах. Наведіть конкретні приклади в таблиці (</w:t>
      </w:r>
      <w:r w:rsidRPr="00107D96">
        <w:rPr>
          <w:i/>
          <w:sz w:val="28"/>
          <w:szCs w:val="28"/>
          <w:lang w:val="uk-UA" w:eastAsia="zh-CN"/>
        </w:rPr>
        <w:t>Цілі підготовки фахівців / Відповідні освітні компоненти</w:t>
      </w:r>
      <w:r>
        <w:rPr>
          <w:sz w:val="28"/>
          <w:szCs w:val="28"/>
          <w:lang w:val="uk-UA" w:eastAsia="zh-CN"/>
        </w:rPr>
        <w:t>)</w:t>
      </w:r>
      <w:r w:rsidRPr="00F220A5">
        <w:rPr>
          <w:sz w:val="28"/>
          <w:szCs w:val="28"/>
          <w:lang w:val="uk-UA" w:eastAsia="zh-CN"/>
        </w:rPr>
        <w:t>.</w:t>
      </w:r>
    </w:p>
    <w:p w:rsidR="0065400C" w:rsidRDefault="0065400C" w:rsidP="00150DB3">
      <w:pPr>
        <w:ind w:firstLine="720"/>
        <w:jc w:val="both"/>
        <w:rPr>
          <w:sz w:val="28"/>
          <w:szCs w:val="28"/>
          <w:lang w:val="uk-UA" w:eastAsia="zh-CN"/>
        </w:rPr>
      </w:pPr>
    </w:p>
    <w:p w:rsidR="0065400C" w:rsidRDefault="0065400C" w:rsidP="00150DB3">
      <w:pPr>
        <w:suppressAutoHyphens/>
        <w:ind w:firstLine="720"/>
        <w:jc w:val="both"/>
        <w:rPr>
          <w:sz w:val="28"/>
          <w:szCs w:val="28"/>
          <w:lang w:val="uk-UA" w:eastAsia="zh-CN"/>
        </w:rPr>
      </w:pPr>
      <w:r>
        <w:rPr>
          <w:sz w:val="28"/>
          <w:szCs w:val="28"/>
          <w:lang w:val="uk-UA" w:eastAsia="zh-CN"/>
        </w:rPr>
        <w:t>2. Складіть фрагмент робочої навчальної програми психологічної дисципліни підготовки бакалаврів спеціальності 053 Психологія (оберіть дисципліну самостійно, з навчальних планів) згідно із наступним алгоритмом. Для цього використовуйте 3-4 самостійно відібрані підручники / навчальні посібники з дисципліни та зразок робочої програми.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Технологія розробки робочої навчальної програми дисципліни включає наступні основні етапи.</w:t>
      </w:r>
    </w:p>
    <w:p w:rsidR="0065400C" w:rsidRPr="00150DB3" w:rsidRDefault="0065400C" w:rsidP="00150DB3">
      <w:pPr>
        <w:suppressAutoHyphens/>
        <w:ind w:firstLine="660"/>
        <w:jc w:val="both"/>
        <w:rPr>
          <w:b/>
          <w:sz w:val="28"/>
          <w:szCs w:val="28"/>
          <w:lang w:val="uk-UA" w:eastAsia="zh-CN"/>
        </w:rPr>
      </w:pPr>
      <w:r w:rsidRPr="00150DB3">
        <w:rPr>
          <w:b/>
          <w:sz w:val="28"/>
          <w:szCs w:val="28"/>
          <w:lang w:val="uk-UA" w:eastAsia="zh-CN"/>
        </w:rPr>
        <w:t xml:space="preserve">І. Підготовчий етап. </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1. Постановка навчальних цілей вивчення дисципліни.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2. Вибір навчальних посібників.</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3. Відбір змісту курсу.</w:t>
      </w:r>
    </w:p>
    <w:p w:rsidR="0065400C" w:rsidRPr="00150DB3" w:rsidRDefault="0065400C" w:rsidP="00150DB3">
      <w:pPr>
        <w:suppressAutoHyphens/>
        <w:ind w:firstLine="660"/>
        <w:jc w:val="both"/>
        <w:rPr>
          <w:sz w:val="28"/>
          <w:szCs w:val="28"/>
          <w:lang w:val="uk-UA" w:eastAsia="zh-CN"/>
        </w:rPr>
      </w:pPr>
    </w:p>
    <w:p w:rsidR="0065400C" w:rsidRPr="00150DB3" w:rsidRDefault="0065400C" w:rsidP="00150DB3">
      <w:pPr>
        <w:suppressAutoHyphens/>
        <w:ind w:firstLine="660"/>
        <w:jc w:val="both"/>
        <w:rPr>
          <w:b/>
          <w:sz w:val="28"/>
          <w:szCs w:val="28"/>
          <w:lang w:val="uk-UA" w:eastAsia="zh-CN"/>
        </w:rPr>
      </w:pPr>
      <w:r w:rsidRPr="00150DB3">
        <w:rPr>
          <w:b/>
          <w:sz w:val="28"/>
          <w:szCs w:val="28"/>
          <w:lang w:val="uk-UA" w:eastAsia="zh-CN"/>
        </w:rPr>
        <w:t>ІІ. Етап укладання робочої програми.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4. Розробка опису навчальної дисципліни.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5. Формулювання мети і завдань вивчення навчальної дисципліни.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6. Розробка інформаційного обсягу навчальної дисципліни.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7. Розробка структури навчальної дисципліни.</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8. Розробка критеріїв оцінки знань і умінь студентів.</w:t>
      </w:r>
    </w:p>
    <w:p w:rsidR="0065400C" w:rsidRPr="00150DB3" w:rsidRDefault="0065400C" w:rsidP="00150DB3">
      <w:pPr>
        <w:suppressAutoHyphens/>
        <w:ind w:firstLine="660"/>
        <w:jc w:val="both"/>
        <w:rPr>
          <w:sz w:val="28"/>
          <w:szCs w:val="28"/>
          <w:lang w:val="uk-UA" w:eastAsia="zh-CN"/>
        </w:rPr>
      </w:pPr>
      <w:r w:rsidRPr="00150DB3">
        <w:rPr>
          <w:sz w:val="28"/>
          <w:szCs w:val="28"/>
          <w:lang w:val="uk-UA" w:eastAsia="zh-CN"/>
        </w:rPr>
        <w:t>9. Складання списку рекомендованої літератури з дисципліни (основної, 10 позицій, після 2000 р.)</w:t>
      </w:r>
    </w:p>
    <w:p w:rsidR="0065400C" w:rsidRPr="00150DB3" w:rsidRDefault="0065400C" w:rsidP="00150DB3">
      <w:pPr>
        <w:tabs>
          <w:tab w:val="left" w:pos="1080"/>
        </w:tabs>
        <w:ind w:firstLine="720"/>
        <w:jc w:val="both"/>
        <w:rPr>
          <w:sz w:val="28"/>
          <w:szCs w:val="28"/>
          <w:lang w:val="uk-UA"/>
        </w:rPr>
      </w:pPr>
      <w:r w:rsidRPr="00150DB3">
        <w:rPr>
          <w:sz w:val="28"/>
          <w:szCs w:val="28"/>
          <w:lang w:val="uk-UA" w:eastAsia="zh-CN"/>
        </w:rPr>
        <w:t>10. Розробка додаткових елементів програми – термінологічного словника з дисципліни.</w:t>
      </w:r>
    </w:p>
    <w:p w:rsidR="0065400C" w:rsidRDefault="0065400C" w:rsidP="00993C3D">
      <w:pPr>
        <w:tabs>
          <w:tab w:val="left" w:pos="1080"/>
        </w:tabs>
        <w:ind w:firstLine="720"/>
        <w:jc w:val="both"/>
        <w:rPr>
          <w:sz w:val="28"/>
          <w:szCs w:val="28"/>
          <w:lang w:val="uk-UA"/>
        </w:rPr>
      </w:pPr>
    </w:p>
    <w:p w:rsidR="0065400C" w:rsidRDefault="0065400C" w:rsidP="00993C3D">
      <w:pPr>
        <w:tabs>
          <w:tab w:val="left" w:pos="1080"/>
        </w:tabs>
        <w:ind w:firstLine="720"/>
        <w:jc w:val="both"/>
        <w:rPr>
          <w:sz w:val="28"/>
          <w:szCs w:val="28"/>
          <w:lang w:val="uk-UA"/>
        </w:rPr>
      </w:pPr>
      <w:r>
        <w:rPr>
          <w:sz w:val="28"/>
          <w:szCs w:val="28"/>
          <w:lang w:val="uk-UA"/>
        </w:rPr>
        <w:t>Розроблений фрагмент має містити: титульний аркуш, пп. 4-7.</w:t>
      </w:r>
    </w:p>
    <w:p w:rsidR="0065400C" w:rsidRDefault="0065400C" w:rsidP="00993C3D">
      <w:pPr>
        <w:tabs>
          <w:tab w:val="left" w:pos="1080"/>
        </w:tabs>
        <w:ind w:firstLine="720"/>
        <w:jc w:val="both"/>
        <w:rPr>
          <w:sz w:val="28"/>
          <w:szCs w:val="28"/>
          <w:lang w:val="uk-UA"/>
        </w:rPr>
      </w:pPr>
    </w:p>
    <w:p w:rsidR="0065400C" w:rsidRDefault="0065400C" w:rsidP="00993C3D">
      <w:pPr>
        <w:tabs>
          <w:tab w:val="left" w:pos="1080"/>
        </w:tabs>
        <w:ind w:firstLine="720"/>
        <w:jc w:val="both"/>
        <w:rPr>
          <w:sz w:val="28"/>
          <w:szCs w:val="28"/>
          <w:lang w:val="uk-UA"/>
        </w:rPr>
      </w:pPr>
    </w:p>
    <w:p w:rsidR="0065400C" w:rsidRDefault="0065400C" w:rsidP="00993C3D">
      <w:pPr>
        <w:tabs>
          <w:tab w:val="left" w:pos="1080"/>
        </w:tabs>
        <w:ind w:firstLine="720"/>
        <w:jc w:val="both"/>
        <w:rPr>
          <w:sz w:val="28"/>
          <w:szCs w:val="28"/>
          <w:lang w:val="uk-UA"/>
        </w:rPr>
      </w:pPr>
    </w:p>
    <w:p w:rsidR="0065400C" w:rsidRDefault="0065400C" w:rsidP="00B1271F">
      <w:pPr>
        <w:tabs>
          <w:tab w:val="left" w:pos="1080"/>
        </w:tabs>
        <w:ind w:firstLine="720"/>
        <w:jc w:val="center"/>
        <w:rPr>
          <w:b/>
          <w:sz w:val="28"/>
          <w:szCs w:val="28"/>
          <w:lang w:val="uk-UA"/>
        </w:rPr>
      </w:pPr>
      <w:r>
        <w:rPr>
          <w:sz w:val="28"/>
          <w:szCs w:val="28"/>
          <w:lang w:val="uk-UA"/>
        </w:rPr>
        <w:br w:type="page"/>
      </w:r>
      <w:r>
        <w:rPr>
          <w:b/>
          <w:sz w:val="28"/>
          <w:szCs w:val="28"/>
          <w:lang w:val="uk-UA"/>
        </w:rPr>
        <w:t>Самостійна</w:t>
      </w:r>
      <w:r w:rsidRPr="00497E5E">
        <w:rPr>
          <w:b/>
          <w:sz w:val="28"/>
          <w:szCs w:val="28"/>
          <w:lang w:val="uk-UA"/>
        </w:rPr>
        <w:t xml:space="preserve"> робот</w:t>
      </w:r>
      <w:r>
        <w:rPr>
          <w:b/>
          <w:sz w:val="28"/>
          <w:szCs w:val="28"/>
          <w:lang w:val="uk-UA"/>
        </w:rPr>
        <w:t>а</w:t>
      </w:r>
      <w:r w:rsidRPr="00497E5E">
        <w:rPr>
          <w:b/>
          <w:sz w:val="28"/>
          <w:szCs w:val="28"/>
          <w:lang w:val="uk-UA"/>
        </w:rPr>
        <w:t xml:space="preserve"> №</w:t>
      </w:r>
      <w:r>
        <w:rPr>
          <w:b/>
          <w:sz w:val="28"/>
          <w:szCs w:val="28"/>
          <w:lang w:val="uk-UA"/>
        </w:rPr>
        <w:t xml:space="preserve"> 2</w:t>
      </w:r>
    </w:p>
    <w:p w:rsidR="0065400C" w:rsidRDefault="0065400C" w:rsidP="00B1271F">
      <w:pPr>
        <w:tabs>
          <w:tab w:val="left" w:pos="1080"/>
        </w:tabs>
        <w:ind w:firstLine="720"/>
        <w:jc w:val="center"/>
        <w:rPr>
          <w:b/>
          <w:sz w:val="28"/>
          <w:szCs w:val="28"/>
          <w:lang w:val="uk-UA"/>
        </w:rPr>
      </w:pPr>
      <w:r w:rsidRPr="00902D02">
        <w:rPr>
          <w:b/>
          <w:sz w:val="28"/>
          <w:szCs w:val="28"/>
          <w:lang w:val="uk-UA"/>
        </w:rPr>
        <w:t>Тема «</w:t>
      </w:r>
      <w:r w:rsidRPr="002E4CDB">
        <w:rPr>
          <w:b/>
          <w:bCs/>
          <w:sz w:val="28"/>
          <w:szCs w:val="28"/>
          <w:lang w:val="uk-UA"/>
        </w:rPr>
        <w:t>Форми навчальних занять та методика їх проведення</w:t>
      </w:r>
      <w:r w:rsidRPr="00902D02">
        <w:rPr>
          <w:b/>
          <w:sz w:val="28"/>
          <w:szCs w:val="28"/>
          <w:lang w:val="uk-UA"/>
        </w:rPr>
        <w:t>»</w:t>
      </w:r>
    </w:p>
    <w:p w:rsidR="0065400C" w:rsidRDefault="0065400C" w:rsidP="00B1271F">
      <w:pPr>
        <w:tabs>
          <w:tab w:val="left" w:pos="1080"/>
        </w:tabs>
        <w:ind w:firstLine="720"/>
        <w:jc w:val="center"/>
        <w:rPr>
          <w:b/>
          <w:sz w:val="28"/>
          <w:szCs w:val="28"/>
          <w:lang w:val="uk-UA"/>
        </w:rPr>
      </w:pPr>
    </w:p>
    <w:p w:rsidR="0065400C" w:rsidRPr="00FE7DAE" w:rsidRDefault="0065400C" w:rsidP="00150DB3">
      <w:pPr>
        <w:tabs>
          <w:tab w:val="left" w:pos="330"/>
        </w:tabs>
        <w:suppressAutoHyphens/>
        <w:ind w:firstLine="720"/>
        <w:jc w:val="both"/>
        <w:rPr>
          <w:sz w:val="28"/>
          <w:szCs w:val="28"/>
          <w:lang w:eastAsia="zh-CN"/>
        </w:rPr>
      </w:pPr>
      <w:r>
        <w:rPr>
          <w:sz w:val="28"/>
          <w:szCs w:val="28"/>
          <w:lang w:val="uk-UA" w:eastAsia="zh-CN"/>
        </w:rPr>
        <w:t xml:space="preserve">1. </w:t>
      </w:r>
      <w:r w:rsidRPr="00481464">
        <w:rPr>
          <w:sz w:val="28"/>
          <w:szCs w:val="28"/>
          <w:lang w:val="uk-UA" w:eastAsia="zh-CN"/>
        </w:rPr>
        <w:t>Розробіть структуру тексту лекції</w:t>
      </w:r>
      <w:r>
        <w:rPr>
          <w:sz w:val="28"/>
          <w:szCs w:val="28"/>
          <w:lang w:val="uk-UA" w:eastAsia="zh-CN"/>
        </w:rPr>
        <w:t xml:space="preserve"> з довільно обраної теми будь-якої дисципліни психологічного спрямування з </w:t>
      </w:r>
      <w:r w:rsidRPr="00481464">
        <w:rPr>
          <w:sz w:val="28"/>
          <w:szCs w:val="28"/>
          <w:lang w:val="uk-UA" w:eastAsia="zh-CN"/>
        </w:rPr>
        <w:t>навчальн</w:t>
      </w:r>
      <w:r>
        <w:rPr>
          <w:sz w:val="28"/>
          <w:szCs w:val="28"/>
          <w:lang w:val="uk-UA" w:eastAsia="zh-CN"/>
        </w:rPr>
        <w:t>ого плану</w:t>
      </w:r>
      <w:r w:rsidRPr="00481464">
        <w:rPr>
          <w:sz w:val="28"/>
          <w:szCs w:val="28"/>
          <w:lang w:val="uk-UA" w:eastAsia="zh-CN"/>
        </w:rPr>
        <w:t xml:space="preserve"> підготовки бакалаврів спеціальності 053 Психологія</w:t>
      </w:r>
      <w:r>
        <w:rPr>
          <w:sz w:val="28"/>
          <w:szCs w:val="28"/>
          <w:lang w:val="uk-UA" w:eastAsia="zh-CN"/>
        </w:rPr>
        <w:t xml:space="preserve"> за наступним методичним сценарієм:</w:t>
      </w:r>
    </w:p>
    <w:p w:rsidR="0065400C" w:rsidRPr="00150DB3" w:rsidRDefault="0065400C" w:rsidP="00150DB3">
      <w:pPr>
        <w:ind w:firstLine="660"/>
        <w:jc w:val="both"/>
        <w:rPr>
          <w:sz w:val="28"/>
          <w:szCs w:val="28"/>
          <w:lang w:val="uk-UA"/>
        </w:rPr>
      </w:pPr>
      <w:r w:rsidRPr="00150DB3">
        <w:rPr>
          <w:sz w:val="28"/>
          <w:szCs w:val="28"/>
          <w:lang w:val="uk-UA"/>
        </w:rPr>
        <w:t xml:space="preserve">І. </w:t>
      </w:r>
      <w:r w:rsidRPr="00150DB3">
        <w:rPr>
          <w:i/>
          <w:sz w:val="28"/>
          <w:szCs w:val="28"/>
          <w:lang w:val="uk-UA"/>
        </w:rPr>
        <w:t>Вступ</w:t>
      </w:r>
      <w:r w:rsidRPr="00150DB3">
        <w:rPr>
          <w:sz w:val="28"/>
          <w:szCs w:val="28"/>
          <w:lang w:val="uk-UA"/>
        </w:rPr>
        <w:t xml:space="preserve">: </w:t>
      </w:r>
    </w:p>
    <w:p w:rsidR="0065400C" w:rsidRPr="00150DB3" w:rsidRDefault="0065400C" w:rsidP="00150DB3">
      <w:pPr>
        <w:ind w:firstLine="660"/>
        <w:jc w:val="both"/>
        <w:rPr>
          <w:sz w:val="28"/>
          <w:szCs w:val="28"/>
          <w:lang w:val="uk-UA"/>
        </w:rPr>
      </w:pPr>
      <w:r w:rsidRPr="00150DB3">
        <w:rPr>
          <w:sz w:val="28"/>
          <w:szCs w:val="28"/>
          <w:lang w:val="uk-UA"/>
        </w:rPr>
        <w:t xml:space="preserve">− організаційна частина; визначення рівня готовності студентів до сприйняття; </w:t>
      </w:r>
    </w:p>
    <w:p w:rsidR="0065400C" w:rsidRPr="00150DB3" w:rsidRDefault="0065400C" w:rsidP="00150DB3">
      <w:pPr>
        <w:ind w:firstLine="660"/>
        <w:jc w:val="both"/>
        <w:rPr>
          <w:sz w:val="28"/>
          <w:szCs w:val="28"/>
          <w:lang w:val="uk-UA"/>
        </w:rPr>
      </w:pPr>
      <w:r w:rsidRPr="00150DB3">
        <w:rPr>
          <w:sz w:val="28"/>
          <w:szCs w:val="28"/>
          <w:lang w:val="uk-UA"/>
        </w:rPr>
        <w:t xml:space="preserve">− встановлення контакту з аудиторією, демонстрація особистого позитивного психоемоційного стану і готовності до взаємодії, подолання бар’єрів; </w:t>
      </w:r>
    </w:p>
    <w:p w:rsidR="0065400C" w:rsidRPr="00150DB3" w:rsidRDefault="0065400C" w:rsidP="00150DB3">
      <w:pPr>
        <w:ind w:firstLine="660"/>
        <w:jc w:val="both"/>
        <w:rPr>
          <w:sz w:val="28"/>
          <w:szCs w:val="28"/>
          <w:lang w:val="uk-UA"/>
        </w:rPr>
      </w:pPr>
      <w:r w:rsidRPr="00150DB3">
        <w:rPr>
          <w:sz w:val="28"/>
          <w:szCs w:val="28"/>
          <w:lang w:val="uk-UA"/>
        </w:rPr>
        <w:t xml:space="preserve">− можливий стислий змістовий огляд попередньо викладеного лекційного матеріалу (5−6 хв.), до якого залучаються студенти; </w:t>
      </w:r>
    </w:p>
    <w:p w:rsidR="0065400C" w:rsidRPr="00150DB3" w:rsidRDefault="0065400C" w:rsidP="00150DB3">
      <w:pPr>
        <w:ind w:firstLine="660"/>
        <w:jc w:val="both"/>
        <w:rPr>
          <w:sz w:val="28"/>
          <w:szCs w:val="28"/>
          <w:lang w:val="uk-UA"/>
        </w:rPr>
      </w:pPr>
      <w:r w:rsidRPr="00150DB3">
        <w:rPr>
          <w:sz w:val="28"/>
          <w:szCs w:val="28"/>
          <w:lang w:val="uk-UA"/>
        </w:rPr>
        <w:t xml:space="preserve">− повідомлення теми й мети лекції, </w:t>
      </w:r>
    </w:p>
    <w:p w:rsidR="0065400C" w:rsidRPr="00150DB3" w:rsidRDefault="0065400C" w:rsidP="00150DB3">
      <w:pPr>
        <w:tabs>
          <w:tab w:val="left" w:pos="330"/>
        </w:tabs>
        <w:suppressAutoHyphens/>
        <w:ind w:firstLine="660"/>
        <w:jc w:val="both"/>
        <w:rPr>
          <w:sz w:val="28"/>
          <w:szCs w:val="28"/>
          <w:lang w:val="uk-UA"/>
        </w:rPr>
      </w:pPr>
      <w:r w:rsidRPr="00150DB3">
        <w:rPr>
          <w:sz w:val="28"/>
          <w:szCs w:val="28"/>
          <w:lang w:val="uk-UA"/>
        </w:rPr>
        <w:t>− мотивування важливості навчального матеріалу для майбутньої професійної діяльності, створення у студентів позитивної установки на його засвоєння.</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xml:space="preserve">ІІ. </w:t>
      </w:r>
      <w:r w:rsidRPr="00150DB3">
        <w:rPr>
          <w:i/>
          <w:sz w:val="28"/>
          <w:szCs w:val="28"/>
          <w:lang w:val="uk-UA" w:eastAsia="zh-CN"/>
        </w:rPr>
        <w:t>Основна частина</w:t>
      </w:r>
      <w:r w:rsidRPr="00150DB3">
        <w:rPr>
          <w:sz w:val="28"/>
          <w:szCs w:val="28"/>
          <w:lang w:val="uk-UA" w:eastAsia="zh-CN"/>
        </w:rPr>
        <w:t xml:space="preserve">: </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xml:space="preserve">− повідомлення плану лекції, літератури (за потреби), основних понять; </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актуалізація важливих теоретичних положень, на яких ґрунтується зміст виголошуваної лекції і які студентам відомі з попередніх навчальних занять чи з власного досвіду;</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виклад навчального матеріалу та керівництво студентами щодо ведення записів лекційного матеріалу.</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xml:space="preserve">ІІІ. </w:t>
      </w:r>
      <w:r w:rsidRPr="00150DB3">
        <w:rPr>
          <w:i/>
          <w:sz w:val="28"/>
          <w:szCs w:val="28"/>
          <w:lang w:val="uk-UA" w:eastAsia="zh-CN"/>
        </w:rPr>
        <w:t>Завершальна частина</w:t>
      </w:r>
      <w:r w:rsidRPr="00150DB3">
        <w:rPr>
          <w:sz w:val="28"/>
          <w:szCs w:val="28"/>
          <w:lang w:val="uk-UA" w:eastAsia="zh-CN"/>
        </w:rPr>
        <w:t xml:space="preserve">: </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xml:space="preserve">− узагальнення в стислих формулюваннях основних положень лекції, логічне завершення її як цілісного утворення; </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xml:space="preserve">− визначення рівня розуміння (перевірка, уточнення, запитання від студентів); </w:t>
      </w:r>
    </w:p>
    <w:p w:rsidR="0065400C" w:rsidRPr="00150DB3" w:rsidRDefault="0065400C" w:rsidP="00150DB3">
      <w:pPr>
        <w:tabs>
          <w:tab w:val="left" w:pos="330"/>
        </w:tabs>
        <w:suppressAutoHyphens/>
        <w:ind w:firstLine="660"/>
        <w:jc w:val="both"/>
        <w:rPr>
          <w:sz w:val="28"/>
          <w:szCs w:val="28"/>
          <w:lang w:val="uk-UA" w:eastAsia="zh-CN"/>
        </w:rPr>
      </w:pPr>
      <w:r w:rsidRPr="00150DB3">
        <w:rPr>
          <w:sz w:val="28"/>
          <w:szCs w:val="28"/>
          <w:lang w:val="uk-UA" w:eastAsia="zh-CN"/>
        </w:rPr>
        <w:t>− виголошення завдань для самостійної навчальної роботи студентів, семінарських і практичних занять;</w:t>
      </w:r>
    </w:p>
    <w:p w:rsidR="0065400C" w:rsidRDefault="0065400C" w:rsidP="00150DB3">
      <w:pPr>
        <w:suppressAutoHyphens/>
        <w:autoSpaceDE w:val="0"/>
        <w:ind w:firstLine="720"/>
        <w:jc w:val="both"/>
        <w:rPr>
          <w:lang w:val="uk-UA" w:eastAsia="zh-CN"/>
        </w:rPr>
      </w:pPr>
      <w:r w:rsidRPr="00150DB3">
        <w:rPr>
          <w:sz w:val="28"/>
          <w:szCs w:val="28"/>
          <w:lang w:val="uk-UA" w:eastAsia="zh-CN"/>
        </w:rPr>
        <w:t>− змістове орієнтування на наступну лекцію.</w:t>
      </w:r>
    </w:p>
    <w:p w:rsidR="0065400C" w:rsidRDefault="0065400C" w:rsidP="00150DB3">
      <w:pPr>
        <w:suppressAutoHyphens/>
        <w:autoSpaceDE w:val="0"/>
        <w:ind w:firstLine="720"/>
        <w:jc w:val="both"/>
        <w:rPr>
          <w:sz w:val="28"/>
          <w:szCs w:val="28"/>
          <w:lang w:val="uk-UA" w:eastAsia="zh-CN"/>
        </w:rPr>
      </w:pPr>
      <w:r>
        <w:rPr>
          <w:sz w:val="28"/>
          <w:szCs w:val="28"/>
          <w:lang w:val="uk-UA" w:eastAsia="zh-CN"/>
        </w:rPr>
        <w:t>Сценарій розробіть у таблиці наступного формату (табл. Б.1):</w:t>
      </w:r>
    </w:p>
    <w:p w:rsidR="0065400C" w:rsidRDefault="0065400C" w:rsidP="00150DB3">
      <w:pPr>
        <w:jc w:val="center"/>
        <w:rPr>
          <w:b/>
          <w:lang w:val="uk-UA"/>
        </w:rPr>
      </w:pPr>
    </w:p>
    <w:p w:rsidR="0065400C" w:rsidRPr="00150DB3" w:rsidRDefault="0065400C" w:rsidP="00150DB3">
      <w:pPr>
        <w:jc w:val="right"/>
        <w:rPr>
          <w:sz w:val="28"/>
          <w:szCs w:val="28"/>
          <w:lang w:val="uk-UA"/>
        </w:rPr>
      </w:pPr>
      <w:r w:rsidRPr="00150DB3">
        <w:rPr>
          <w:sz w:val="28"/>
          <w:szCs w:val="28"/>
          <w:lang w:val="uk-UA"/>
        </w:rPr>
        <w:t>Таблиця Б.1</w:t>
      </w:r>
    </w:p>
    <w:p w:rsidR="0065400C" w:rsidRPr="0039125A" w:rsidRDefault="0065400C" w:rsidP="00150DB3">
      <w:pPr>
        <w:jc w:val="center"/>
        <w:rPr>
          <w:b/>
          <w:sz w:val="28"/>
          <w:szCs w:val="28"/>
          <w:lang w:val="uk-UA"/>
        </w:rPr>
      </w:pPr>
      <w:r w:rsidRPr="0039125A">
        <w:rPr>
          <w:b/>
          <w:sz w:val="28"/>
          <w:szCs w:val="28"/>
          <w:lang w:val="uk-UA"/>
        </w:rPr>
        <w:t xml:space="preserve">Сценарій проведення лекційного заняття з дисципліни «___________» </w:t>
      </w:r>
    </w:p>
    <w:p w:rsidR="0065400C" w:rsidRPr="0039125A" w:rsidRDefault="0065400C" w:rsidP="00150DB3">
      <w:pPr>
        <w:jc w:val="center"/>
        <w:rPr>
          <w:b/>
          <w:sz w:val="28"/>
          <w:szCs w:val="28"/>
          <w:lang w:val="uk-UA"/>
        </w:rPr>
      </w:pPr>
      <w:r w:rsidRPr="0039125A">
        <w:rPr>
          <w:b/>
          <w:sz w:val="28"/>
          <w:szCs w:val="28"/>
          <w:lang w:val="uk-UA"/>
        </w:rPr>
        <w:t>за темою «_________» в бінарних діях викладача та студентів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216"/>
        <w:gridCol w:w="3543"/>
      </w:tblGrid>
      <w:tr w:rsidR="0065400C" w:rsidRPr="000C2AF4" w:rsidTr="00150DB3">
        <w:trPr>
          <w:trHeight w:val="750"/>
        </w:trPr>
        <w:tc>
          <w:tcPr>
            <w:tcW w:w="2880" w:type="dxa"/>
          </w:tcPr>
          <w:p w:rsidR="0065400C" w:rsidRPr="000C2AF4" w:rsidRDefault="0065400C" w:rsidP="00CB49BB">
            <w:pPr>
              <w:jc w:val="center"/>
              <w:rPr>
                <w:i/>
                <w:lang w:val="uk-UA"/>
              </w:rPr>
            </w:pPr>
            <w:r w:rsidRPr="000C2AF4">
              <w:rPr>
                <w:i/>
                <w:lang w:val="uk-UA"/>
              </w:rPr>
              <w:t>Структурні компоненти та етапи проведення лекції</w:t>
            </w:r>
          </w:p>
        </w:tc>
        <w:tc>
          <w:tcPr>
            <w:tcW w:w="3216" w:type="dxa"/>
          </w:tcPr>
          <w:p w:rsidR="0065400C" w:rsidRPr="000C2AF4" w:rsidRDefault="0065400C" w:rsidP="00CB49BB">
            <w:pPr>
              <w:jc w:val="center"/>
              <w:rPr>
                <w:i/>
                <w:lang w:val="uk-UA"/>
              </w:rPr>
            </w:pPr>
          </w:p>
          <w:p w:rsidR="0065400C" w:rsidRPr="000C2AF4" w:rsidRDefault="0065400C" w:rsidP="00CB49BB">
            <w:pPr>
              <w:jc w:val="center"/>
              <w:rPr>
                <w:i/>
                <w:lang w:val="uk-UA"/>
              </w:rPr>
            </w:pPr>
            <w:r w:rsidRPr="000C2AF4">
              <w:rPr>
                <w:i/>
                <w:lang w:val="uk-UA"/>
              </w:rPr>
              <w:t>Дії викладача</w:t>
            </w:r>
          </w:p>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p w:rsidR="0065400C" w:rsidRPr="000C2AF4" w:rsidRDefault="0065400C" w:rsidP="00CB49BB">
            <w:pPr>
              <w:jc w:val="center"/>
              <w:rPr>
                <w:i/>
                <w:lang w:val="uk-UA"/>
              </w:rPr>
            </w:pPr>
            <w:r w:rsidRPr="000C2AF4">
              <w:rPr>
                <w:i/>
                <w:lang w:val="uk-UA"/>
              </w:rPr>
              <w:t>Дії студентів</w:t>
            </w:r>
          </w:p>
          <w:p w:rsidR="0065400C" w:rsidRPr="000C2AF4" w:rsidRDefault="0065400C" w:rsidP="00CB49BB">
            <w:pPr>
              <w:jc w:val="center"/>
              <w:rPr>
                <w:i/>
                <w:lang w:val="uk-UA"/>
              </w:rPr>
            </w:pPr>
          </w:p>
        </w:tc>
      </w:tr>
      <w:tr w:rsidR="0065400C" w:rsidRPr="000C2AF4" w:rsidTr="00150DB3">
        <w:trPr>
          <w:trHeight w:val="174"/>
        </w:trPr>
        <w:tc>
          <w:tcPr>
            <w:tcW w:w="2880" w:type="dxa"/>
          </w:tcPr>
          <w:p w:rsidR="0065400C" w:rsidRPr="000C2AF4" w:rsidRDefault="0065400C" w:rsidP="00CB49BB">
            <w:pPr>
              <w:jc w:val="center"/>
              <w:rPr>
                <w:i/>
                <w:lang w:val="uk-UA"/>
              </w:rPr>
            </w:pPr>
            <w:r>
              <w:rPr>
                <w:i/>
                <w:lang w:val="uk-UA"/>
              </w:rPr>
              <w:t>1</w:t>
            </w:r>
          </w:p>
        </w:tc>
        <w:tc>
          <w:tcPr>
            <w:tcW w:w="3216" w:type="dxa"/>
          </w:tcPr>
          <w:p w:rsidR="0065400C" w:rsidRPr="000C2AF4" w:rsidRDefault="0065400C" w:rsidP="00CB49BB">
            <w:pPr>
              <w:jc w:val="center"/>
              <w:rPr>
                <w:i/>
                <w:lang w:val="uk-UA"/>
              </w:rPr>
            </w:pPr>
            <w:r>
              <w:rPr>
                <w:i/>
                <w:lang w:val="uk-UA"/>
              </w:rPr>
              <w:t>2</w:t>
            </w:r>
          </w:p>
        </w:tc>
        <w:tc>
          <w:tcPr>
            <w:tcW w:w="3543" w:type="dxa"/>
          </w:tcPr>
          <w:p w:rsidR="0065400C" w:rsidRPr="000C2AF4" w:rsidRDefault="0065400C" w:rsidP="00CB49BB">
            <w:pPr>
              <w:jc w:val="center"/>
              <w:rPr>
                <w:i/>
                <w:lang w:val="uk-UA"/>
              </w:rPr>
            </w:pPr>
            <w:r>
              <w:rPr>
                <w:i/>
                <w:lang w:val="uk-UA"/>
              </w:rPr>
              <w:t>3</w:t>
            </w: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rPr>
              <w:t>Організаційна частина</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rPr>
              <w:t>Стислий огляд попередньо викладеного лекційного матеріалу</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bl>
    <w:p w:rsidR="0065400C" w:rsidRPr="00150DB3" w:rsidRDefault="0065400C" w:rsidP="00150DB3">
      <w:pPr>
        <w:jc w:val="right"/>
        <w:rPr>
          <w:sz w:val="28"/>
          <w:szCs w:val="28"/>
          <w:lang w:val="uk-UA"/>
        </w:rPr>
      </w:pPr>
      <w:r>
        <w:br w:type="page"/>
      </w:r>
      <w:r w:rsidRPr="00150DB3">
        <w:rPr>
          <w:sz w:val="28"/>
          <w:szCs w:val="28"/>
          <w:lang w:val="uk-UA"/>
        </w:rPr>
        <w:t>Продовження табл. Б.1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216"/>
        <w:gridCol w:w="3543"/>
      </w:tblGrid>
      <w:tr w:rsidR="0065400C" w:rsidRPr="00150DB3" w:rsidTr="00150DB3">
        <w:trPr>
          <w:trHeight w:val="20"/>
        </w:trPr>
        <w:tc>
          <w:tcPr>
            <w:tcW w:w="2880" w:type="dxa"/>
          </w:tcPr>
          <w:p w:rsidR="0065400C" w:rsidRPr="00150DB3" w:rsidRDefault="0065400C" w:rsidP="00150DB3">
            <w:pPr>
              <w:jc w:val="center"/>
              <w:rPr>
                <w:i/>
                <w:lang w:val="uk-UA"/>
              </w:rPr>
            </w:pPr>
            <w:r w:rsidRPr="00150DB3">
              <w:rPr>
                <w:i/>
                <w:lang w:val="uk-UA"/>
              </w:rPr>
              <w:t>1</w:t>
            </w:r>
          </w:p>
        </w:tc>
        <w:tc>
          <w:tcPr>
            <w:tcW w:w="3216" w:type="dxa"/>
          </w:tcPr>
          <w:p w:rsidR="0065400C" w:rsidRPr="00150DB3" w:rsidRDefault="0065400C" w:rsidP="00150DB3">
            <w:pPr>
              <w:jc w:val="center"/>
              <w:rPr>
                <w:i/>
                <w:lang w:val="uk-UA"/>
              </w:rPr>
            </w:pPr>
            <w:r w:rsidRPr="00150DB3">
              <w:rPr>
                <w:i/>
                <w:lang w:val="uk-UA"/>
              </w:rPr>
              <w:t>2</w:t>
            </w:r>
          </w:p>
        </w:tc>
        <w:tc>
          <w:tcPr>
            <w:tcW w:w="3543" w:type="dxa"/>
          </w:tcPr>
          <w:p w:rsidR="0065400C" w:rsidRPr="00150DB3" w:rsidRDefault="0065400C" w:rsidP="00150DB3">
            <w:pPr>
              <w:jc w:val="center"/>
              <w:rPr>
                <w:i/>
                <w:lang w:val="uk-UA"/>
              </w:rPr>
            </w:pPr>
            <w:r w:rsidRPr="00150DB3">
              <w:rPr>
                <w:i/>
                <w:lang w:val="uk-UA"/>
              </w:rPr>
              <w:t>3</w:t>
            </w: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rPr>
              <w:t>Повідомлення теми й мети лекції</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rPr>
              <w:t>Мотивація студентів</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eastAsia="zh-CN"/>
              </w:rPr>
              <w:t>Повідомлення плану лекції</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eastAsia="zh-CN"/>
              </w:rPr>
              <w:t>Актуалізація базових теоретичних положень</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rPr>
            </w:pPr>
            <w:r w:rsidRPr="000C2AF4">
              <w:rPr>
                <w:lang w:val="uk-UA" w:eastAsia="zh-CN"/>
              </w:rPr>
              <w:t>Виклад навчального матеріалу</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pPr>
            <w:r w:rsidRPr="000C2AF4">
              <w:rPr>
                <w:lang w:val="uk-UA" w:eastAsia="zh-CN"/>
              </w:rPr>
              <w:t>Узагальнення</w:t>
            </w:r>
          </w:p>
          <w:p w:rsidR="0065400C" w:rsidRPr="000C2AF4" w:rsidRDefault="0065400C" w:rsidP="00CB49BB">
            <w:pPr>
              <w:jc w:val="both"/>
              <w:rPr>
                <w:lang w:val="uk-UA"/>
              </w:rPr>
            </w:pPr>
            <w:r w:rsidRPr="000C2AF4">
              <w:rPr>
                <w:lang w:val="uk-UA" w:eastAsia="zh-CN"/>
              </w:rPr>
              <w:t>основних положень лекції</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eastAsia="zh-CN"/>
              </w:rPr>
            </w:pPr>
            <w:r w:rsidRPr="000C2AF4">
              <w:rPr>
                <w:lang w:val="uk-UA" w:eastAsia="zh-CN"/>
              </w:rPr>
              <w:t xml:space="preserve">Визначення рівня розуміння матеріалу </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eastAsia="zh-CN"/>
              </w:rPr>
            </w:pPr>
            <w:r w:rsidRPr="000C2AF4">
              <w:rPr>
                <w:lang w:val="uk-UA" w:eastAsia="zh-CN"/>
              </w:rPr>
              <w:t>Виголошення завдань для самостійної навчальної роботи студентів, семінарських і практичних занять</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r w:rsidR="0065400C" w:rsidRPr="000C2AF4" w:rsidTr="00150DB3">
        <w:trPr>
          <w:trHeight w:val="20"/>
        </w:trPr>
        <w:tc>
          <w:tcPr>
            <w:tcW w:w="2880" w:type="dxa"/>
          </w:tcPr>
          <w:p w:rsidR="0065400C" w:rsidRPr="000C2AF4" w:rsidRDefault="0065400C" w:rsidP="00CB49BB">
            <w:pPr>
              <w:jc w:val="both"/>
              <w:rPr>
                <w:lang w:val="uk-UA" w:eastAsia="zh-CN"/>
              </w:rPr>
            </w:pPr>
            <w:r w:rsidRPr="000C2AF4">
              <w:rPr>
                <w:lang w:val="uk-UA" w:eastAsia="zh-CN"/>
              </w:rPr>
              <w:t>Змістове орієнтування на наступну лекцію</w:t>
            </w:r>
          </w:p>
        </w:tc>
        <w:tc>
          <w:tcPr>
            <w:tcW w:w="3216" w:type="dxa"/>
          </w:tcPr>
          <w:p w:rsidR="0065400C" w:rsidRPr="000C2AF4" w:rsidRDefault="0065400C" w:rsidP="00CB49BB">
            <w:pPr>
              <w:jc w:val="center"/>
              <w:rPr>
                <w:i/>
                <w:lang w:val="uk-UA"/>
              </w:rPr>
            </w:pPr>
          </w:p>
        </w:tc>
        <w:tc>
          <w:tcPr>
            <w:tcW w:w="3543" w:type="dxa"/>
          </w:tcPr>
          <w:p w:rsidR="0065400C" w:rsidRPr="000C2AF4" w:rsidRDefault="0065400C" w:rsidP="00CB49BB">
            <w:pPr>
              <w:jc w:val="center"/>
              <w:rPr>
                <w:i/>
                <w:lang w:val="uk-UA"/>
              </w:rPr>
            </w:pPr>
          </w:p>
        </w:tc>
      </w:tr>
    </w:tbl>
    <w:p w:rsidR="0065400C" w:rsidRDefault="0065400C" w:rsidP="00150DB3">
      <w:pPr>
        <w:suppressAutoHyphens/>
        <w:autoSpaceDE w:val="0"/>
        <w:ind w:firstLine="720"/>
        <w:jc w:val="both"/>
        <w:rPr>
          <w:sz w:val="28"/>
          <w:szCs w:val="28"/>
          <w:lang w:val="uk-UA" w:eastAsia="zh-CN"/>
        </w:rPr>
      </w:pPr>
    </w:p>
    <w:p w:rsidR="0065400C" w:rsidRPr="0059631F" w:rsidRDefault="0065400C" w:rsidP="00150DB3">
      <w:pPr>
        <w:tabs>
          <w:tab w:val="left" w:pos="1080"/>
        </w:tabs>
        <w:ind w:firstLine="720"/>
        <w:jc w:val="both"/>
        <w:rPr>
          <w:sz w:val="28"/>
          <w:szCs w:val="28"/>
          <w:lang w:val="uk-UA"/>
        </w:rPr>
      </w:pPr>
      <w:r>
        <w:rPr>
          <w:sz w:val="28"/>
          <w:szCs w:val="28"/>
          <w:lang w:val="uk-UA" w:eastAsia="zh-CN"/>
        </w:rPr>
        <w:t xml:space="preserve">2. </w:t>
      </w:r>
      <w:r w:rsidRPr="00481464">
        <w:rPr>
          <w:sz w:val="28"/>
          <w:szCs w:val="28"/>
          <w:lang w:val="uk-UA" w:eastAsia="zh-CN"/>
        </w:rPr>
        <w:t xml:space="preserve">Складіть план проведення семінарського заняття </w:t>
      </w:r>
      <w:r>
        <w:rPr>
          <w:sz w:val="28"/>
          <w:szCs w:val="28"/>
          <w:lang w:val="uk-UA" w:eastAsia="zh-CN"/>
        </w:rPr>
        <w:t xml:space="preserve">(у формі бесіди) </w:t>
      </w:r>
      <w:r w:rsidRPr="00481464">
        <w:rPr>
          <w:sz w:val="28"/>
          <w:szCs w:val="28"/>
          <w:lang w:val="uk-UA" w:eastAsia="zh-CN"/>
        </w:rPr>
        <w:t xml:space="preserve">з </w:t>
      </w:r>
      <w:r>
        <w:rPr>
          <w:sz w:val="28"/>
          <w:szCs w:val="28"/>
          <w:lang w:val="uk-UA" w:eastAsia="zh-CN"/>
        </w:rPr>
        <w:t xml:space="preserve">довільно обраної теми </w:t>
      </w:r>
      <w:r w:rsidRPr="00481464">
        <w:rPr>
          <w:sz w:val="28"/>
          <w:szCs w:val="28"/>
          <w:lang w:val="uk-UA" w:eastAsia="zh-CN"/>
        </w:rPr>
        <w:t>будь-якої дисципліни психологічного спрямування з навчального плану підготовки бакалаврів спеціальності 053 Психологія</w:t>
      </w:r>
      <w:r>
        <w:rPr>
          <w:sz w:val="28"/>
          <w:szCs w:val="28"/>
          <w:lang w:val="uk-UA" w:eastAsia="zh-CN"/>
        </w:rPr>
        <w:t xml:space="preserve"> за формою, поданою в табл. Б.2.</w:t>
      </w:r>
    </w:p>
    <w:p w:rsidR="0065400C" w:rsidRDefault="0065400C" w:rsidP="00617F29">
      <w:pPr>
        <w:tabs>
          <w:tab w:val="left" w:pos="1080"/>
        </w:tabs>
        <w:ind w:firstLine="720"/>
        <w:jc w:val="both"/>
        <w:rPr>
          <w:sz w:val="28"/>
          <w:szCs w:val="28"/>
          <w:lang w:val="uk-UA"/>
        </w:rPr>
      </w:pPr>
    </w:p>
    <w:p w:rsidR="0065400C" w:rsidRPr="00617F29" w:rsidRDefault="0065400C" w:rsidP="000E3043">
      <w:pPr>
        <w:tabs>
          <w:tab w:val="left" w:pos="1080"/>
        </w:tabs>
        <w:ind w:firstLine="720"/>
        <w:jc w:val="right"/>
        <w:rPr>
          <w:sz w:val="28"/>
          <w:szCs w:val="28"/>
          <w:lang w:val="uk-UA"/>
        </w:rPr>
      </w:pPr>
      <w:r>
        <w:rPr>
          <w:sz w:val="28"/>
          <w:szCs w:val="28"/>
          <w:lang w:val="uk-UA"/>
        </w:rPr>
        <w:t>Таблиця Б.2</w:t>
      </w:r>
    </w:p>
    <w:p w:rsidR="0065400C" w:rsidRPr="00897DEC" w:rsidRDefault="0065400C" w:rsidP="000E3043">
      <w:pPr>
        <w:spacing w:line="360" w:lineRule="auto"/>
        <w:jc w:val="center"/>
        <w:rPr>
          <w:b/>
          <w:sz w:val="28"/>
          <w:lang w:val="uk-UA"/>
        </w:rPr>
      </w:pPr>
      <w:r w:rsidRPr="00897DEC">
        <w:rPr>
          <w:b/>
          <w:sz w:val="28"/>
          <w:lang w:val="uk-UA"/>
        </w:rPr>
        <w:t>Сценарій проведення семінару-бесіди за темою «</w:t>
      </w:r>
      <w:r>
        <w:rPr>
          <w:b/>
          <w:sz w:val="28"/>
          <w:lang w:val="uk-UA"/>
        </w:rPr>
        <w:t>…</w:t>
      </w:r>
      <w:r w:rsidRPr="00897DEC">
        <w:rPr>
          <w:b/>
          <w:sz w:val="28"/>
          <w:lang w:val="uk-UA"/>
        </w:rPr>
        <w:t>»</w:t>
      </w:r>
      <w:r>
        <w:rPr>
          <w:b/>
          <w:sz w:val="28"/>
          <w:lang w:val="uk-UA"/>
        </w:rPr>
        <w:t xml:space="preserve"> з дисципліни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1"/>
        <w:gridCol w:w="3965"/>
        <w:gridCol w:w="2793"/>
      </w:tblGrid>
      <w:tr w:rsidR="0065400C" w:rsidRPr="000E3043" w:rsidTr="000E3043">
        <w:tc>
          <w:tcPr>
            <w:tcW w:w="2881" w:type="dxa"/>
          </w:tcPr>
          <w:p w:rsidR="0065400C" w:rsidRPr="000E3043" w:rsidRDefault="0065400C" w:rsidP="000E3043">
            <w:pPr>
              <w:jc w:val="center"/>
              <w:rPr>
                <w:i/>
                <w:lang w:val="uk-UA"/>
              </w:rPr>
            </w:pPr>
            <w:r w:rsidRPr="000E3043">
              <w:rPr>
                <w:i/>
                <w:lang w:val="uk-UA"/>
              </w:rPr>
              <w:t>Етапи проведення семінару</w:t>
            </w:r>
          </w:p>
        </w:tc>
        <w:tc>
          <w:tcPr>
            <w:tcW w:w="3965" w:type="dxa"/>
          </w:tcPr>
          <w:p w:rsidR="0065400C" w:rsidRPr="000E3043" w:rsidRDefault="0065400C" w:rsidP="000E3043">
            <w:pPr>
              <w:jc w:val="center"/>
              <w:rPr>
                <w:i/>
                <w:lang w:val="uk-UA"/>
              </w:rPr>
            </w:pPr>
            <w:r w:rsidRPr="000E3043">
              <w:rPr>
                <w:i/>
                <w:lang w:val="uk-UA"/>
              </w:rPr>
              <w:t>Дії викладача</w:t>
            </w:r>
          </w:p>
        </w:tc>
        <w:tc>
          <w:tcPr>
            <w:tcW w:w="2793" w:type="dxa"/>
          </w:tcPr>
          <w:p w:rsidR="0065400C" w:rsidRPr="000E3043" w:rsidRDefault="0065400C" w:rsidP="000E3043">
            <w:pPr>
              <w:jc w:val="center"/>
              <w:rPr>
                <w:i/>
                <w:lang w:val="uk-UA"/>
              </w:rPr>
            </w:pPr>
            <w:r w:rsidRPr="000E3043">
              <w:rPr>
                <w:i/>
                <w:lang w:val="uk-UA"/>
              </w:rPr>
              <w:t>Дії студентів</w:t>
            </w:r>
          </w:p>
        </w:tc>
      </w:tr>
      <w:tr w:rsidR="0065400C" w:rsidRPr="000E3043" w:rsidTr="000E3043">
        <w:tc>
          <w:tcPr>
            <w:tcW w:w="2881" w:type="dxa"/>
          </w:tcPr>
          <w:p w:rsidR="0065400C" w:rsidRPr="000E3043" w:rsidRDefault="0065400C" w:rsidP="000E3043">
            <w:pPr>
              <w:jc w:val="center"/>
              <w:rPr>
                <w:i/>
                <w:lang w:val="uk-UA"/>
              </w:rPr>
            </w:pPr>
            <w:r>
              <w:rPr>
                <w:i/>
                <w:lang w:val="uk-UA"/>
              </w:rPr>
              <w:t>1</w:t>
            </w:r>
          </w:p>
        </w:tc>
        <w:tc>
          <w:tcPr>
            <w:tcW w:w="3965" w:type="dxa"/>
          </w:tcPr>
          <w:p w:rsidR="0065400C" w:rsidRPr="000E3043" w:rsidRDefault="0065400C" w:rsidP="000E3043">
            <w:pPr>
              <w:jc w:val="center"/>
              <w:rPr>
                <w:i/>
                <w:lang w:val="uk-UA"/>
              </w:rPr>
            </w:pPr>
            <w:r>
              <w:rPr>
                <w:i/>
                <w:lang w:val="uk-UA"/>
              </w:rPr>
              <w:t>2</w:t>
            </w:r>
          </w:p>
        </w:tc>
        <w:tc>
          <w:tcPr>
            <w:tcW w:w="2793" w:type="dxa"/>
          </w:tcPr>
          <w:p w:rsidR="0065400C" w:rsidRPr="000E3043" w:rsidRDefault="0065400C" w:rsidP="000E3043">
            <w:pPr>
              <w:jc w:val="center"/>
              <w:rPr>
                <w:i/>
                <w:lang w:val="uk-UA"/>
              </w:rPr>
            </w:pPr>
            <w:r>
              <w:rPr>
                <w:i/>
                <w:lang w:val="uk-UA"/>
              </w:rPr>
              <w:t>3</w:t>
            </w:r>
          </w:p>
        </w:tc>
      </w:tr>
      <w:tr w:rsidR="0065400C" w:rsidRPr="00E247C9" w:rsidTr="000E3043">
        <w:tc>
          <w:tcPr>
            <w:tcW w:w="2881" w:type="dxa"/>
            <w:vAlign w:val="center"/>
          </w:tcPr>
          <w:p w:rsidR="0065400C" w:rsidRPr="000E3043" w:rsidRDefault="0065400C" w:rsidP="000E3043">
            <w:pPr>
              <w:jc w:val="both"/>
              <w:rPr>
                <w:lang w:val="uk-UA"/>
              </w:rPr>
            </w:pPr>
            <w:r w:rsidRPr="000E3043">
              <w:rPr>
                <w:lang w:val="uk-UA"/>
              </w:rPr>
              <w:t>1. Організація початку заняття</w:t>
            </w:r>
          </w:p>
        </w:tc>
        <w:tc>
          <w:tcPr>
            <w:tcW w:w="3965" w:type="dxa"/>
          </w:tcPr>
          <w:p w:rsidR="0065400C" w:rsidRPr="00E247C9" w:rsidRDefault="0065400C" w:rsidP="000E3043">
            <w:pPr>
              <w:jc w:val="both"/>
              <w:rPr>
                <w:lang w:val="uk-UA"/>
              </w:rPr>
            </w:pPr>
          </w:p>
        </w:tc>
        <w:tc>
          <w:tcPr>
            <w:tcW w:w="2793" w:type="dxa"/>
          </w:tcPr>
          <w:p w:rsidR="0065400C" w:rsidRPr="00E247C9" w:rsidRDefault="0065400C" w:rsidP="000E3043">
            <w:pPr>
              <w:jc w:val="both"/>
              <w:rPr>
                <w:lang w:val="uk-UA"/>
              </w:rPr>
            </w:pPr>
          </w:p>
        </w:tc>
      </w:tr>
      <w:tr w:rsidR="0065400C" w:rsidRPr="00E247C9" w:rsidTr="000E3043">
        <w:tc>
          <w:tcPr>
            <w:tcW w:w="2881" w:type="dxa"/>
            <w:vAlign w:val="center"/>
          </w:tcPr>
          <w:p w:rsidR="0065400C" w:rsidRPr="000E3043" w:rsidRDefault="0065400C" w:rsidP="000E3043">
            <w:pPr>
              <w:jc w:val="both"/>
              <w:rPr>
                <w:lang w:val="uk-UA"/>
              </w:rPr>
            </w:pPr>
            <w:r w:rsidRPr="000E3043">
              <w:rPr>
                <w:lang w:val="uk-UA"/>
              </w:rPr>
              <w:t>2. Повідомлення теми, мети семінару, вступна мотивація навчальної діяльності</w:t>
            </w:r>
          </w:p>
        </w:tc>
        <w:tc>
          <w:tcPr>
            <w:tcW w:w="3965" w:type="dxa"/>
          </w:tcPr>
          <w:p w:rsidR="0065400C" w:rsidRPr="00E247C9" w:rsidRDefault="0065400C" w:rsidP="000E3043">
            <w:pPr>
              <w:jc w:val="both"/>
              <w:rPr>
                <w:lang w:val="uk-UA"/>
              </w:rPr>
            </w:pPr>
          </w:p>
        </w:tc>
        <w:tc>
          <w:tcPr>
            <w:tcW w:w="2793" w:type="dxa"/>
          </w:tcPr>
          <w:p w:rsidR="0065400C" w:rsidRPr="00E247C9" w:rsidRDefault="0065400C" w:rsidP="000E3043">
            <w:pPr>
              <w:jc w:val="both"/>
              <w:rPr>
                <w:lang w:val="uk-UA"/>
              </w:rPr>
            </w:pPr>
          </w:p>
        </w:tc>
      </w:tr>
      <w:tr w:rsidR="0065400C" w:rsidRPr="00E247C9" w:rsidTr="000E3043">
        <w:tc>
          <w:tcPr>
            <w:tcW w:w="2881" w:type="dxa"/>
            <w:vAlign w:val="center"/>
          </w:tcPr>
          <w:p w:rsidR="0065400C" w:rsidRPr="000E3043" w:rsidRDefault="0065400C" w:rsidP="000E3043">
            <w:pPr>
              <w:jc w:val="both"/>
              <w:rPr>
                <w:lang w:val="uk-UA"/>
              </w:rPr>
            </w:pPr>
            <w:r w:rsidRPr="000E3043">
              <w:rPr>
                <w:lang w:val="uk-UA"/>
              </w:rPr>
              <w:t>3. Аналіз сформованості та актуалізація опорних знань</w:t>
            </w:r>
          </w:p>
        </w:tc>
        <w:tc>
          <w:tcPr>
            <w:tcW w:w="3965" w:type="dxa"/>
          </w:tcPr>
          <w:p w:rsidR="0065400C" w:rsidRPr="00E247C9" w:rsidRDefault="0065400C" w:rsidP="000E3043">
            <w:pPr>
              <w:jc w:val="both"/>
              <w:rPr>
                <w:lang w:val="uk-UA"/>
              </w:rPr>
            </w:pPr>
          </w:p>
        </w:tc>
        <w:tc>
          <w:tcPr>
            <w:tcW w:w="2793" w:type="dxa"/>
          </w:tcPr>
          <w:p w:rsidR="0065400C" w:rsidRPr="00E247C9" w:rsidRDefault="0065400C" w:rsidP="000E3043">
            <w:pPr>
              <w:jc w:val="both"/>
              <w:rPr>
                <w:lang w:val="uk-UA"/>
              </w:rPr>
            </w:pPr>
          </w:p>
        </w:tc>
      </w:tr>
      <w:tr w:rsidR="0065400C" w:rsidRPr="00E247C9" w:rsidTr="000E3043">
        <w:tc>
          <w:tcPr>
            <w:tcW w:w="2881" w:type="dxa"/>
            <w:vAlign w:val="center"/>
          </w:tcPr>
          <w:p w:rsidR="0065400C" w:rsidRPr="000E3043" w:rsidRDefault="0065400C" w:rsidP="000E3043">
            <w:pPr>
              <w:jc w:val="both"/>
              <w:rPr>
                <w:lang w:val="uk-UA"/>
              </w:rPr>
            </w:pPr>
            <w:r w:rsidRPr="000E3043">
              <w:rPr>
                <w:lang w:val="uk-UA"/>
              </w:rPr>
              <w:t>4. Формулювання питань та обговорення відповідей</w:t>
            </w:r>
          </w:p>
        </w:tc>
        <w:tc>
          <w:tcPr>
            <w:tcW w:w="3965" w:type="dxa"/>
          </w:tcPr>
          <w:p w:rsidR="0065400C" w:rsidRPr="00E247C9" w:rsidRDefault="0065400C" w:rsidP="000E3043">
            <w:pPr>
              <w:jc w:val="both"/>
              <w:rPr>
                <w:lang w:val="uk-UA"/>
              </w:rPr>
            </w:pPr>
          </w:p>
        </w:tc>
        <w:tc>
          <w:tcPr>
            <w:tcW w:w="2793" w:type="dxa"/>
          </w:tcPr>
          <w:p w:rsidR="0065400C" w:rsidRPr="00E247C9" w:rsidRDefault="0065400C" w:rsidP="000E3043">
            <w:pPr>
              <w:jc w:val="both"/>
              <w:rPr>
                <w:lang w:val="uk-UA"/>
              </w:rPr>
            </w:pPr>
          </w:p>
        </w:tc>
      </w:tr>
    </w:tbl>
    <w:p w:rsidR="0065400C" w:rsidRDefault="0065400C" w:rsidP="000E3043">
      <w:pPr>
        <w:jc w:val="right"/>
        <w:rPr>
          <w:sz w:val="28"/>
          <w:szCs w:val="28"/>
          <w:lang w:val="uk-UA"/>
        </w:rPr>
      </w:pPr>
      <w:r>
        <w:br w:type="page"/>
      </w:r>
      <w:r w:rsidRPr="00150DB3">
        <w:rPr>
          <w:sz w:val="28"/>
          <w:szCs w:val="28"/>
          <w:lang w:val="uk-UA"/>
        </w:rPr>
        <w:t>Продовження табл. Б.</w:t>
      </w:r>
      <w:r>
        <w:rPr>
          <w:sz w:val="28"/>
          <w:szCs w:val="28"/>
          <w:lang w:val="uk-UA"/>
        </w:rPr>
        <w:t>2</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1"/>
        <w:gridCol w:w="3965"/>
        <w:gridCol w:w="2793"/>
      </w:tblGrid>
      <w:tr w:rsidR="0065400C" w:rsidRPr="000E3043" w:rsidTr="000E3043">
        <w:tc>
          <w:tcPr>
            <w:tcW w:w="2881" w:type="dxa"/>
            <w:vAlign w:val="center"/>
          </w:tcPr>
          <w:p w:rsidR="0065400C" w:rsidRPr="000E3043" w:rsidRDefault="0065400C" w:rsidP="000E3043">
            <w:pPr>
              <w:jc w:val="center"/>
              <w:rPr>
                <w:i/>
                <w:lang w:val="uk-UA"/>
              </w:rPr>
            </w:pPr>
            <w:r w:rsidRPr="000E3043">
              <w:rPr>
                <w:i/>
                <w:lang w:val="uk-UA"/>
              </w:rPr>
              <w:t>1</w:t>
            </w:r>
          </w:p>
        </w:tc>
        <w:tc>
          <w:tcPr>
            <w:tcW w:w="3965" w:type="dxa"/>
          </w:tcPr>
          <w:p w:rsidR="0065400C" w:rsidRPr="000E3043" w:rsidRDefault="0065400C" w:rsidP="000E3043">
            <w:pPr>
              <w:ind w:firstLine="552"/>
              <w:jc w:val="center"/>
              <w:rPr>
                <w:i/>
                <w:lang w:val="uk-UA"/>
              </w:rPr>
            </w:pPr>
            <w:r w:rsidRPr="000E3043">
              <w:rPr>
                <w:i/>
                <w:lang w:val="uk-UA"/>
              </w:rPr>
              <w:t>2</w:t>
            </w:r>
          </w:p>
        </w:tc>
        <w:tc>
          <w:tcPr>
            <w:tcW w:w="2793" w:type="dxa"/>
          </w:tcPr>
          <w:p w:rsidR="0065400C" w:rsidRPr="000E3043" w:rsidRDefault="0065400C" w:rsidP="000E3043">
            <w:pPr>
              <w:jc w:val="center"/>
              <w:rPr>
                <w:i/>
                <w:lang w:val="uk-UA"/>
              </w:rPr>
            </w:pPr>
            <w:r w:rsidRPr="000E3043">
              <w:rPr>
                <w:i/>
                <w:lang w:val="uk-UA"/>
              </w:rPr>
              <w:t>3</w:t>
            </w:r>
          </w:p>
        </w:tc>
      </w:tr>
      <w:tr w:rsidR="0065400C" w:rsidRPr="00E247C9" w:rsidTr="000E3043">
        <w:tc>
          <w:tcPr>
            <w:tcW w:w="2881" w:type="dxa"/>
            <w:vAlign w:val="center"/>
          </w:tcPr>
          <w:p w:rsidR="0065400C" w:rsidRPr="000E3043" w:rsidRDefault="0065400C" w:rsidP="00CB49BB">
            <w:pPr>
              <w:jc w:val="both"/>
              <w:rPr>
                <w:lang w:val="uk-UA"/>
              </w:rPr>
            </w:pPr>
            <w:r w:rsidRPr="000E3043">
              <w:rPr>
                <w:lang w:val="uk-UA"/>
              </w:rPr>
              <w:t>5. Оцінка участі учнів у пошуку та обговоренні відповідей</w:t>
            </w:r>
          </w:p>
        </w:tc>
        <w:tc>
          <w:tcPr>
            <w:tcW w:w="3965" w:type="dxa"/>
          </w:tcPr>
          <w:p w:rsidR="0065400C" w:rsidRDefault="0065400C" w:rsidP="00CB49BB">
            <w:pPr>
              <w:jc w:val="both"/>
              <w:rPr>
                <w:lang w:val="uk-UA"/>
              </w:rPr>
            </w:pPr>
          </w:p>
        </w:tc>
        <w:tc>
          <w:tcPr>
            <w:tcW w:w="2793" w:type="dxa"/>
          </w:tcPr>
          <w:p w:rsidR="0065400C" w:rsidRDefault="0065400C" w:rsidP="00CB49BB">
            <w:pPr>
              <w:jc w:val="both"/>
              <w:rPr>
                <w:lang w:val="uk-UA"/>
              </w:rPr>
            </w:pPr>
          </w:p>
        </w:tc>
      </w:tr>
      <w:tr w:rsidR="0065400C" w:rsidRPr="00E247C9" w:rsidTr="000E3043">
        <w:tc>
          <w:tcPr>
            <w:tcW w:w="2881" w:type="dxa"/>
            <w:vAlign w:val="center"/>
          </w:tcPr>
          <w:p w:rsidR="0065400C" w:rsidRPr="000E3043" w:rsidRDefault="0065400C" w:rsidP="00CB49BB">
            <w:pPr>
              <w:jc w:val="both"/>
              <w:rPr>
                <w:lang w:val="uk-UA"/>
              </w:rPr>
            </w:pPr>
            <w:r w:rsidRPr="000E3043">
              <w:rPr>
                <w:lang w:val="uk-UA"/>
              </w:rPr>
              <w:t>6. Підведення підсумків семінару</w:t>
            </w:r>
          </w:p>
        </w:tc>
        <w:tc>
          <w:tcPr>
            <w:tcW w:w="3965" w:type="dxa"/>
          </w:tcPr>
          <w:p w:rsidR="0065400C" w:rsidRPr="003B38EB" w:rsidRDefault="0065400C" w:rsidP="00CB49BB">
            <w:pPr>
              <w:jc w:val="both"/>
              <w:rPr>
                <w:lang w:val="uk-UA"/>
              </w:rPr>
            </w:pPr>
          </w:p>
        </w:tc>
        <w:tc>
          <w:tcPr>
            <w:tcW w:w="2793" w:type="dxa"/>
          </w:tcPr>
          <w:p w:rsidR="0065400C" w:rsidRPr="009A30B2" w:rsidRDefault="0065400C" w:rsidP="00CB49BB">
            <w:pPr>
              <w:jc w:val="both"/>
              <w:rPr>
                <w:lang w:val="uk-UA"/>
              </w:rPr>
            </w:pPr>
          </w:p>
        </w:tc>
      </w:tr>
    </w:tbl>
    <w:p w:rsidR="0065400C" w:rsidRDefault="0065400C" w:rsidP="00460F52">
      <w:pPr>
        <w:jc w:val="center"/>
        <w:rPr>
          <w:b/>
          <w:sz w:val="28"/>
          <w:szCs w:val="28"/>
          <w:lang w:val="uk-UA"/>
        </w:rPr>
      </w:pPr>
    </w:p>
    <w:p w:rsidR="0065400C" w:rsidRDefault="0065400C" w:rsidP="00460F52">
      <w:pPr>
        <w:jc w:val="center"/>
        <w:rPr>
          <w:b/>
          <w:sz w:val="28"/>
          <w:szCs w:val="28"/>
          <w:lang w:val="uk-UA"/>
        </w:rPr>
      </w:pPr>
    </w:p>
    <w:p w:rsidR="0065400C" w:rsidRDefault="0065400C" w:rsidP="00460F52">
      <w:pPr>
        <w:jc w:val="center"/>
        <w:rPr>
          <w:b/>
          <w:sz w:val="28"/>
          <w:szCs w:val="28"/>
          <w:lang w:val="uk-UA"/>
        </w:rPr>
      </w:pPr>
      <w:r w:rsidRPr="008C65A6">
        <w:rPr>
          <w:b/>
          <w:sz w:val="28"/>
          <w:szCs w:val="28"/>
          <w:lang w:val="uk-UA"/>
        </w:rPr>
        <w:t>Самостійна</w:t>
      </w:r>
      <w:r w:rsidRPr="00497E5E">
        <w:rPr>
          <w:b/>
          <w:sz w:val="28"/>
          <w:szCs w:val="28"/>
          <w:lang w:val="uk-UA"/>
        </w:rPr>
        <w:t xml:space="preserve"> робота №</w:t>
      </w:r>
      <w:r>
        <w:rPr>
          <w:b/>
          <w:sz w:val="28"/>
          <w:szCs w:val="28"/>
          <w:lang w:val="uk-UA"/>
        </w:rPr>
        <w:t xml:space="preserve"> 3</w:t>
      </w:r>
    </w:p>
    <w:p w:rsidR="0065400C" w:rsidRDefault="0065400C" w:rsidP="00460F52">
      <w:pPr>
        <w:jc w:val="center"/>
        <w:rPr>
          <w:b/>
          <w:sz w:val="28"/>
          <w:szCs w:val="28"/>
          <w:lang w:val="uk-UA"/>
        </w:rPr>
      </w:pPr>
      <w:r w:rsidRPr="00902D02">
        <w:rPr>
          <w:b/>
          <w:sz w:val="28"/>
          <w:szCs w:val="28"/>
          <w:lang w:val="uk-UA"/>
        </w:rPr>
        <w:t>Тема «</w:t>
      </w:r>
      <w:r w:rsidRPr="00F56D4A">
        <w:rPr>
          <w:b/>
          <w:bCs/>
          <w:sz w:val="28"/>
          <w:szCs w:val="28"/>
          <w:lang w:val="uk-UA"/>
        </w:rPr>
        <w:t>Контроль і корекція навчальної діяльності учнів</w:t>
      </w:r>
      <w:r>
        <w:rPr>
          <w:b/>
          <w:bCs/>
          <w:sz w:val="28"/>
          <w:szCs w:val="28"/>
          <w:lang w:val="uk-UA"/>
        </w:rPr>
        <w:t xml:space="preserve"> / студентів</w:t>
      </w:r>
      <w:r w:rsidRPr="00902D02">
        <w:rPr>
          <w:b/>
          <w:sz w:val="28"/>
          <w:szCs w:val="28"/>
          <w:lang w:val="uk-UA"/>
        </w:rPr>
        <w:t>»</w:t>
      </w:r>
    </w:p>
    <w:p w:rsidR="0065400C" w:rsidRDefault="0065400C" w:rsidP="00460F52">
      <w:pPr>
        <w:jc w:val="center"/>
        <w:rPr>
          <w:b/>
          <w:sz w:val="28"/>
          <w:szCs w:val="28"/>
          <w:lang w:val="uk-UA"/>
        </w:rPr>
      </w:pPr>
    </w:p>
    <w:p w:rsidR="0065400C" w:rsidRDefault="0065400C" w:rsidP="002B2DB4">
      <w:pPr>
        <w:suppressAutoHyphens/>
        <w:ind w:firstLine="720"/>
        <w:jc w:val="both"/>
        <w:rPr>
          <w:sz w:val="28"/>
          <w:szCs w:val="28"/>
          <w:lang w:val="uk-UA" w:eastAsia="zh-CN"/>
        </w:rPr>
      </w:pPr>
      <w:r>
        <w:rPr>
          <w:sz w:val="28"/>
          <w:szCs w:val="28"/>
          <w:lang w:val="uk-UA" w:eastAsia="zh-CN"/>
        </w:rPr>
        <w:t xml:space="preserve">1. </w:t>
      </w:r>
      <w:r w:rsidRPr="00E06A8A">
        <w:rPr>
          <w:sz w:val="28"/>
          <w:szCs w:val="28"/>
          <w:lang w:val="uk-UA" w:eastAsia="zh-CN"/>
        </w:rPr>
        <w:t>Проведіть порівняльний аналіз різних форм перевірки та оцін</w:t>
      </w:r>
      <w:r>
        <w:rPr>
          <w:sz w:val="28"/>
          <w:szCs w:val="28"/>
          <w:lang w:val="uk-UA" w:eastAsia="zh-CN"/>
        </w:rPr>
        <w:t>ювання</w:t>
      </w:r>
      <w:r w:rsidRPr="00E06A8A">
        <w:rPr>
          <w:sz w:val="28"/>
          <w:szCs w:val="28"/>
          <w:lang w:val="uk-UA" w:eastAsia="zh-CN"/>
        </w:rPr>
        <w:t xml:space="preserve"> знань з психології.</w:t>
      </w:r>
      <w:r>
        <w:rPr>
          <w:sz w:val="28"/>
          <w:szCs w:val="28"/>
          <w:lang w:val="uk-UA" w:eastAsia="zh-CN"/>
        </w:rPr>
        <w:t xml:space="preserve"> Наведіть конкретні приклади, визначте переваги й недоліки кожної форми контролю в таблиці (</w:t>
      </w:r>
      <w:r w:rsidRPr="00C049D0">
        <w:rPr>
          <w:i/>
          <w:sz w:val="28"/>
          <w:szCs w:val="28"/>
          <w:lang w:val="uk-UA" w:eastAsia="zh-CN"/>
        </w:rPr>
        <w:t>Форма контролю / Переваги / Недоліки</w:t>
      </w:r>
      <w:r>
        <w:rPr>
          <w:sz w:val="28"/>
          <w:szCs w:val="28"/>
          <w:lang w:val="uk-UA" w:eastAsia="zh-CN"/>
        </w:rPr>
        <w:t>).</w:t>
      </w:r>
    </w:p>
    <w:p w:rsidR="0065400C" w:rsidRDefault="0065400C" w:rsidP="002B2DB4">
      <w:pPr>
        <w:suppressAutoHyphens/>
        <w:ind w:firstLine="720"/>
        <w:jc w:val="both"/>
        <w:rPr>
          <w:sz w:val="28"/>
          <w:szCs w:val="28"/>
          <w:lang w:val="uk-UA" w:eastAsia="zh-CN"/>
        </w:rPr>
      </w:pPr>
    </w:p>
    <w:p w:rsidR="0065400C" w:rsidRPr="003F4A5C" w:rsidRDefault="0065400C" w:rsidP="002B2DB4">
      <w:pPr>
        <w:suppressAutoHyphens/>
        <w:ind w:firstLine="720"/>
        <w:jc w:val="both"/>
        <w:rPr>
          <w:sz w:val="28"/>
          <w:szCs w:val="28"/>
          <w:lang w:val="uk-UA" w:eastAsia="zh-CN"/>
        </w:rPr>
      </w:pPr>
      <w:r>
        <w:rPr>
          <w:sz w:val="28"/>
          <w:szCs w:val="28"/>
          <w:lang w:val="uk-UA" w:eastAsia="zh-CN"/>
        </w:rPr>
        <w:t xml:space="preserve">2. Проаналізуйте ситуацію. </w:t>
      </w:r>
    </w:p>
    <w:p w:rsidR="0065400C" w:rsidRDefault="0065400C" w:rsidP="002B2DB4">
      <w:pPr>
        <w:suppressAutoHyphens/>
        <w:ind w:firstLine="720"/>
        <w:jc w:val="both"/>
        <w:rPr>
          <w:sz w:val="28"/>
          <w:szCs w:val="28"/>
          <w:lang w:val="uk-UA" w:eastAsia="zh-CN"/>
        </w:rPr>
      </w:pPr>
    </w:p>
    <w:p w:rsidR="0065400C" w:rsidRPr="002B2DB4" w:rsidRDefault="0065400C" w:rsidP="002B2DB4">
      <w:pPr>
        <w:ind w:firstLine="720"/>
        <w:jc w:val="both"/>
        <w:rPr>
          <w:sz w:val="28"/>
          <w:szCs w:val="28"/>
          <w:lang w:val="uk-UA" w:eastAsia="zh-CN"/>
        </w:rPr>
      </w:pPr>
      <w:r w:rsidRPr="002B2DB4">
        <w:rPr>
          <w:sz w:val="28"/>
          <w:szCs w:val="28"/>
          <w:lang w:val="uk-UA" w:eastAsia="zh-CN"/>
        </w:rPr>
        <w:t>Ви працюєте  куратором першого курсу в одному з ЗВО міста. До вас звернулися студенти вашої групи зі скаргами на необ’єктивне (з їхньої точки зору) оцінювання зі сторони деяких викладачів: “Ми дуже стараємося вчитися, працюємо на «відмінно», але... Зовсім незрозуміло, чому ми отримуємо такі низькі оцінки... Ми вже змучені тими безкінечними контрольними, тестами, заліками...”. Студенти просить вас пояснити, в чому полягає сенс існування безлічі способів контролю. Також вони хочуть почути, як можна порозумітися з викладачем, що не аргументує своїх оцінок.</w:t>
      </w:r>
    </w:p>
    <w:p w:rsidR="0065400C" w:rsidRDefault="0065400C" w:rsidP="002B2DB4">
      <w:pPr>
        <w:ind w:firstLine="720"/>
        <w:jc w:val="both"/>
        <w:rPr>
          <w:lang w:val="uk-UA" w:eastAsia="zh-CN"/>
        </w:rPr>
      </w:pPr>
    </w:p>
    <w:p w:rsidR="0065400C" w:rsidRPr="00335357" w:rsidRDefault="0065400C" w:rsidP="002B2DB4">
      <w:pPr>
        <w:ind w:firstLine="720"/>
        <w:jc w:val="both"/>
        <w:rPr>
          <w:sz w:val="28"/>
          <w:szCs w:val="28"/>
          <w:lang w:val="uk-UA"/>
        </w:rPr>
      </w:pPr>
      <w:r w:rsidRPr="003F4A5C">
        <w:rPr>
          <w:sz w:val="28"/>
          <w:szCs w:val="28"/>
          <w:lang w:val="uk-UA" w:eastAsia="zh-CN"/>
        </w:rPr>
        <w:t xml:space="preserve">Опишіть та підтвердіть фактами, прикладами ефективність застосування різних форм, видів контролю знань з психології.  Результати роботи представте у вигляді </w:t>
      </w:r>
      <w:r>
        <w:rPr>
          <w:sz w:val="28"/>
          <w:szCs w:val="28"/>
          <w:lang w:val="uk-UA" w:eastAsia="zh-CN"/>
        </w:rPr>
        <w:t xml:space="preserve">тез </w:t>
      </w:r>
      <w:r w:rsidRPr="003F4A5C">
        <w:rPr>
          <w:sz w:val="28"/>
          <w:szCs w:val="28"/>
          <w:lang w:val="uk-UA" w:eastAsia="zh-CN"/>
        </w:rPr>
        <w:t>виступу на кураторській годині перед студентами</w:t>
      </w:r>
      <w:r>
        <w:rPr>
          <w:sz w:val="28"/>
          <w:szCs w:val="28"/>
          <w:lang w:val="uk-UA" w:eastAsia="zh-CN"/>
        </w:rPr>
        <w:t>-бакалаврами</w:t>
      </w:r>
      <w:r w:rsidRPr="003F4A5C">
        <w:rPr>
          <w:sz w:val="28"/>
          <w:szCs w:val="28"/>
          <w:lang w:val="uk-UA" w:eastAsia="zh-CN"/>
        </w:rPr>
        <w:t>.</w:t>
      </w:r>
    </w:p>
    <w:p w:rsidR="0065400C" w:rsidRDefault="0065400C" w:rsidP="00460F52">
      <w:pPr>
        <w:jc w:val="center"/>
        <w:rPr>
          <w:sz w:val="28"/>
          <w:szCs w:val="28"/>
          <w:lang w:val="uk-UA"/>
        </w:rPr>
      </w:pPr>
    </w:p>
    <w:p w:rsidR="0065400C" w:rsidRDefault="0065400C" w:rsidP="00460F52">
      <w:pPr>
        <w:jc w:val="center"/>
        <w:rPr>
          <w:sz w:val="28"/>
          <w:szCs w:val="28"/>
          <w:lang w:val="uk-UA"/>
        </w:rPr>
      </w:pPr>
    </w:p>
    <w:p w:rsidR="0065400C" w:rsidRDefault="0065400C" w:rsidP="00460F52">
      <w:pPr>
        <w:jc w:val="center"/>
        <w:rPr>
          <w:sz w:val="28"/>
          <w:szCs w:val="28"/>
          <w:lang w:val="uk-UA"/>
        </w:rPr>
      </w:pPr>
      <w:r w:rsidRPr="00276D7F">
        <w:rPr>
          <w:b/>
          <w:sz w:val="28"/>
          <w:szCs w:val="28"/>
          <w:lang w:val="uk-UA"/>
        </w:rPr>
        <w:t xml:space="preserve">Самостійна робота № </w:t>
      </w:r>
      <w:r>
        <w:rPr>
          <w:b/>
          <w:sz w:val="28"/>
          <w:szCs w:val="28"/>
          <w:lang w:val="uk-UA"/>
        </w:rPr>
        <w:t>4</w:t>
      </w:r>
    </w:p>
    <w:p w:rsidR="0065400C" w:rsidRDefault="0065400C" w:rsidP="00460F52">
      <w:pPr>
        <w:jc w:val="center"/>
        <w:rPr>
          <w:b/>
          <w:sz w:val="28"/>
          <w:szCs w:val="28"/>
          <w:lang w:val="uk-UA"/>
        </w:rPr>
      </w:pPr>
      <w:r w:rsidRPr="00902D02">
        <w:rPr>
          <w:b/>
          <w:sz w:val="28"/>
          <w:szCs w:val="28"/>
          <w:lang w:val="uk-UA"/>
        </w:rPr>
        <w:t>Тема «</w:t>
      </w:r>
      <w:r w:rsidRPr="00112461">
        <w:rPr>
          <w:b/>
          <w:bCs/>
          <w:sz w:val="28"/>
          <w:szCs w:val="28"/>
          <w:lang w:val="uk-UA"/>
        </w:rPr>
        <w:t>Професійна підготовка та діяльність викладача психології</w:t>
      </w:r>
      <w:r w:rsidRPr="00902D02">
        <w:rPr>
          <w:b/>
          <w:sz w:val="28"/>
          <w:szCs w:val="28"/>
          <w:lang w:val="uk-UA"/>
        </w:rPr>
        <w:t>»</w:t>
      </w:r>
    </w:p>
    <w:p w:rsidR="0065400C" w:rsidRPr="00A36954" w:rsidRDefault="0065400C" w:rsidP="00460F52">
      <w:pPr>
        <w:jc w:val="center"/>
        <w:rPr>
          <w:b/>
          <w:sz w:val="16"/>
          <w:szCs w:val="16"/>
          <w:lang w:val="uk-UA"/>
        </w:rPr>
      </w:pPr>
    </w:p>
    <w:p w:rsidR="0065400C" w:rsidRDefault="0065400C" w:rsidP="002B2DB4">
      <w:pPr>
        <w:tabs>
          <w:tab w:val="num" w:pos="0"/>
        </w:tabs>
        <w:ind w:firstLine="720"/>
        <w:jc w:val="both"/>
        <w:rPr>
          <w:sz w:val="28"/>
          <w:szCs w:val="28"/>
          <w:lang w:val="uk-UA" w:eastAsia="zh-CN"/>
        </w:rPr>
      </w:pPr>
      <w:r w:rsidRPr="00E46488">
        <w:rPr>
          <w:sz w:val="28"/>
          <w:szCs w:val="28"/>
          <w:lang w:val="uk-UA" w:eastAsia="zh-CN"/>
        </w:rPr>
        <w:t>1.</w:t>
      </w:r>
      <w:r>
        <w:rPr>
          <w:b/>
          <w:sz w:val="28"/>
          <w:szCs w:val="28"/>
          <w:lang w:val="uk-UA" w:eastAsia="zh-CN"/>
        </w:rPr>
        <w:t xml:space="preserve"> </w:t>
      </w:r>
      <w:r>
        <w:rPr>
          <w:sz w:val="28"/>
          <w:szCs w:val="28"/>
          <w:lang w:val="uk-UA" w:eastAsia="zh-CN"/>
        </w:rPr>
        <w:t>Доберіть самостійно тестову методику для діагностики власних педагогічних здібностей / спрямованості / мотивів / стилю педагогічної діяльності тощо. Опрацюйте її та складіть звіт за результатами роботи, в якому проаналізуйте наступні позиції:</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назва і автор методики;</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мета і завдання дослідження;</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зміст і структура методики;</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приклади типових завдань;</w:t>
      </w:r>
    </w:p>
    <w:p w:rsidR="0065400C" w:rsidRPr="002B2DB4" w:rsidRDefault="0065400C" w:rsidP="000872C4">
      <w:pPr>
        <w:numPr>
          <w:ilvl w:val="0"/>
          <w:numId w:val="4"/>
        </w:numPr>
        <w:ind w:left="0" w:firstLine="720"/>
        <w:jc w:val="both"/>
        <w:rPr>
          <w:sz w:val="28"/>
          <w:szCs w:val="28"/>
          <w:lang w:val="uk-UA" w:eastAsia="zh-CN"/>
        </w:rPr>
      </w:pPr>
      <w:r w:rsidRPr="002B2DB4">
        <w:rPr>
          <w:sz w:val="28"/>
          <w:szCs w:val="28"/>
          <w:lang w:val="uk-UA"/>
        </w:rPr>
        <w:t>алгоритм інтерпретації отриманих результатів;</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висновки щодо рівня сформованості власної здатності правильно вирішувати педагогічні проблеми;</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загальні висновки щодо рівня сформованості власних педагогічних здібностей;</w:t>
      </w:r>
    </w:p>
    <w:p w:rsidR="0065400C" w:rsidRPr="002B2DB4" w:rsidRDefault="0065400C" w:rsidP="000872C4">
      <w:pPr>
        <w:numPr>
          <w:ilvl w:val="0"/>
          <w:numId w:val="4"/>
        </w:numPr>
        <w:ind w:left="0" w:firstLine="720"/>
        <w:jc w:val="both"/>
        <w:rPr>
          <w:sz w:val="28"/>
          <w:szCs w:val="28"/>
          <w:lang w:val="uk-UA"/>
        </w:rPr>
      </w:pPr>
      <w:r w:rsidRPr="002B2DB4">
        <w:rPr>
          <w:sz w:val="28"/>
          <w:szCs w:val="28"/>
          <w:lang w:val="uk-UA"/>
        </w:rPr>
        <w:t>напрями самокорекції як майбутнього педагога.</w:t>
      </w:r>
    </w:p>
    <w:p w:rsidR="0065400C" w:rsidRDefault="0065400C" w:rsidP="002B2DB4">
      <w:pPr>
        <w:ind w:firstLine="720"/>
        <w:jc w:val="both"/>
        <w:rPr>
          <w:b/>
          <w:sz w:val="28"/>
          <w:szCs w:val="28"/>
          <w:lang w:val="uk-UA" w:eastAsia="zh-CN"/>
        </w:rPr>
      </w:pPr>
    </w:p>
    <w:p w:rsidR="0065400C" w:rsidRDefault="0065400C" w:rsidP="002B2DB4">
      <w:pPr>
        <w:ind w:firstLine="720"/>
        <w:jc w:val="both"/>
        <w:rPr>
          <w:sz w:val="28"/>
          <w:szCs w:val="28"/>
          <w:lang w:val="uk-UA" w:eastAsia="zh-CN"/>
        </w:rPr>
      </w:pPr>
      <w:r w:rsidRPr="00E46488">
        <w:rPr>
          <w:sz w:val="28"/>
          <w:szCs w:val="28"/>
          <w:lang w:val="uk-UA" w:eastAsia="zh-CN"/>
        </w:rPr>
        <w:t xml:space="preserve">2. </w:t>
      </w:r>
      <w:r w:rsidRPr="001701B1">
        <w:rPr>
          <w:sz w:val="28"/>
          <w:szCs w:val="28"/>
          <w:lang w:val="uk-UA" w:eastAsia="zh-CN"/>
        </w:rPr>
        <w:t xml:space="preserve">Проаналізуйте моделі педагогічної взаємодії </w:t>
      </w:r>
      <w:r>
        <w:rPr>
          <w:sz w:val="28"/>
          <w:szCs w:val="28"/>
          <w:lang w:val="uk-UA" w:eastAsia="zh-CN"/>
        </w:rPr>
        <w:t>викладача</w:t>
      </w:r>
      <w:r w:rsidRPr="001701B1">
        <w:rPr>
          <w:sz w:val="28"/>
          <w:szCs w:val="28"/>
          <w:lang w:val="uk-UA" w:eastAsia="zh-CN"/>
        </w:rPr>
        <w:t xml:space="preserve"> з учнями</w:t>
      </w:r>
      <w:r>
        <w:rPr>
          <w:sz w:val="28"/>
          <w:szCs w:val="28"/>
          <w:lang w:val="uk-UA" w:eastAsia="zh-CN"/>
        </w:rPr>
        <w:t xml:space="preserve"> (студентами)</w:t>
      </w:r>
      <w:r w:rsidRPr="001701B1">
        <w:rPr>
          <w:sz w:val="28"/>
          <w:szCs w:val="28"/>
          <w:lang w:val="uk-UA" w:eastAsia="zh-CN"/>
        </w:rPr>
        <w:t>, визначте стилі педагогічної діяльності і результат кожної із них щодо розвитку учнів</w:t>
      </w:r>
      <w:r>
        <w:rPr>
          <w:sz w:val="28"/>
          <w:szCs w:val="28"/>
          <w:lang w:val="uk-UA" w:eastAsia="zh-CN"/>
        </w:rPr>
        <w:t xml:space="preserve"> (студентів)</w:t>
      </w:r>
      <w:r w:rsidRPr="001701B1">
        <w:rPr>
          <w:sz w:val="28"/>
          <w:szCs w:val="28"/>
          <w:lang w:val="uk-UA" w:eastAsia="zh-CN"/>
        </w:rPr>
        <w:t>, заповнюючи останній рядок таблиці.</w:t>
      </w:r>
    </w:p>
    <w:p w:rsidR="0065400C" w:rsidRDefault="0065400C" w:rsidP="002B2DB4">
      <w:pPr>
        <w:ind w:firstLine="720"/>
        <w:jc w:val="both"/>
        <w:rPr>
          <w:sz w:val="28"/>
          <w:szCs w:val="28"/>
          <w:lang w:val="uk-UA" w:eastAsia="zh-CN"/>
        </w:rPr>
      </w:pPr>
      <w:r>
        <w:rPr>
          <w:sz w:val="28"/>
          <w:szCs w:val="28"/>
          <w:lang w:val="uk-UA" w:eastAsia="zh-CN"/>
        </w:rPr>
        <w:t>Для виконання завдання самостійно знайдіть в педагогічній літературі опис трьох класичних моделей (стилів) педагогічної взаємодії, ознайомтеся з їхніми компонентами та визначте можливі результати їх застосування в таблиці Б.3.</w:t>
      </w:r>
    </w:p>
    <w:p w:rsidR="0065400C" w:rsidRDefault="0065400C" w:rsidP="002B2DB4">
      <w:pPr>
        <w:ind w:firstLine="720"/>
        <w:jc w:val="both"/>
        <w:rPr>
          <w:sz w:val="28"/>
          <w:szCs w:val="28"/>
          <w:lang w:val="uk-UA" w:eastAsia="zh-CN"/>
        </w:rPr>
      </w:pPr>
    </w:p>
    <w:p w:rsidR="0065400C" w:rsidRDefault="0065400C" w:rsidP="002B2DB4">
      <w:pPr>
        <w:jc w:val="right"/>
        <w:rPr>
          <w:sz w:val="28"/>
          <w:szCs w:val="28"/>
          <w:lang w:val="uk-UA" w:eastAsia="zh-CN"/>
        </w:rPr>
      </w:pPr>
      <w:r>
        <w:rPr>
          <w:sz w:val="28"/>
          <w:szCs w:val="28"/>
          <w:lang w:val="uk-UA" w:eastAsia="zh-CN"/>
        </w:rPr>
        <w:t>Таблиця Б.3</w:t>
      </w:r>
    </w:p>
    <w:p w:rsidR="0065400C" w:rsidRPr="00D75A6D" w:rsidRDefault="0065400C" w:rsidP="002B2DB4">
      <w:pPr>
        <w:jc w:val="center"/>
        <w:rPr>
          <w:sz w:val="28"/>
          <w:szCs w:val="28"/>
          <w:lang w:val="uk-UA"/>
        </w:rPr>
      </w:pPr>
      <w:r w:rsidRPr="00C04808">
        <w:rPr>
          <w:sz w:val="28"/>
          <w:szCs w:val="28"/>
          <w:lang w:val="uk-UA"/>
        </w:rPr>
        <w:pict>
          <v:shape id="_x0000_i1041" type="#_x0000_t75" style="width:6in;height:429pt">
            <v:imagedata r:id="rId23" o:title=""/>
          </v:shape>
        </w:pict>
      </w:r>
    </w:p>
    <w:p w:rsidR="0065400C" w:rsidRDefault="0065400C" w:rsidP="00A142D7">
      <w:pPr>
        <w:jc w:val="center"/>
      </w:pPr>
      <w:r>
        <w:rPr>
          <w:lang w:val="uk-UA"/>
        </w:rPr>
        <w:br w:type="page"/>
      </w:r>
      <w:r w:rsidRPr="00276D7F">
        <w:rPr>
          <w:b/>
          <w:sz w:val="28"/>
          <w:szCs w:val="28"/>
          <w:lang w:val="uk-UA"/>
        </w:rPr>
        <w:t>Самостійна робота №</w:t>
      </w:r>
      <w:r>
        <w:rPr>
          <w:b/>
          <w:sz w:val="28"/>
          <w:szCs w:val="28"/>
          <w:lang w:val="uk-UA"/>
        </w:rPr>
        <w:t xml:space="preserve"> 5</w:t>
      </w:r>
    </w:p>
    <w:p w:rsidR="0065400C" w:rsidRDefault="0065400C" w:rsidP="009322A2">
      <w:pPr>
        <w:jc w:val="center"/>
        <w:rPr>
          <w:b/>
          <w:sz w:val="28"/>
          <w:szCs w:val="28"/>
          <w:lang w:val="uk-UA"/>
        </w:rPr>
      </w:pPr>
      <w:r w:rsidRPr="00902D02">
        <w:rPr>
          <w:b/>
          <w:sz w:val="28"/>
          <w:szCs w:val="28"/>
          <w:lang w:val="uk-UA"/>
        </w:rPr>
        <w:t>Тема</w:t>
      </w:r>
      <w:r>
        <w:rPr>
          <w:b/>
          <w:sz w:val="28"/>
          <w:szCs w:val="28"/>
          <w:lang w:val="uk-UA"/>
        </w:rPr>
        <w:t xml:space="preserve"> «</w:t>
      </w:r>
      <w:r w:rsidRPr="003913D9">
        <w:rPr>
          <w:b/>
          <w:bCs/>
          <w:sz w:val="28"/>
          <w:szCs w:val="28"/>
          <w:lang w:val="uk-UA"/>
        </w:rPr>
        <w:t>Самостійна робота студентів</w:t>
      </w:r>
      <w:r>
        <w:rPr>
          <w:b/>
          <w:bCs/>
          <w:sz w:val="28"/>
          <w:szCs w:val="28"/>
          <w:lang w:val="uk-UA"/>
        </w:rPr>
        <w:t>»</w:t>
      </w:r>
    </w:p>
    <w:p w:rsidR="0065400C" w:rsidRDefault="0065400C" w:rsidP="009322A2">
      <w:pPr>
        <w:ind w:firstLine="720"/>
        <w:jc w:val="both"/>
        <w:rPr>
          <w:b/>
          <w:sz w:val="28"/>
          <w:szCs w:val="28"/>
          <w:lang w:val="uk-UA"/>
        </w:rPr>
      </w:pPr>
    </w:p>
    <w:p w:rsidR="0065400C" w:rsidRDefault="0065400C" w:rsidP="009322A2">
      <w:pPr>
        <w:ind w:firstLine="720"/>
        <w:jc w:val="both"/>
        <w:rPr>
          <w:sz w:val="28"/>
          <w:szCs w:val="28"/>
          <w:lang w:val="uk-UA" w:eastAsia="zh-CN"/>
        </w:rPr>
      </w:pPr>
      <w:r w:rsidRPr="003913D9">
        <w:rPr>
          <w:sz w:val="28"/>
          <w:szCs w:val="28"/>
          <w:lang w:val="uk-UA" w:eastAsia="zh-CN"/>
        </w:rPr>
        <w:t>1.</w:t>
      </w:r>
      <w:r>
        <w:rPr>
          <w:b/>
          <w:sz w:val="28"/>
          <w:szCs w:val="28"/>
          <w:lang w:val="uk-UA" w:eastAsia="zh-CN"/>
        </w:rPr>
        <w:t xml:space="preserve"> </w:t>
      </w:r>
      <w:r>
        <w:rPr>
          <w:sz w:val="28"/>
          <w:szCs w:val="28"/>
          <w:lang w:val="uk-UA" w:eastAsia="zh-CN"/>
        </w:rPr>
        <w:t xml:space="preserve">Розробіть 3 завдання різних типів для самостійної роботи студентів з довільно обраної теми будь-якої психологічної дисципліни: </w:t>
      </w:r>
    </w:p>
    <w:p w:rsidR="0065400C" w:rsidRDefault="0065400C" w:rsidP="009322A2">
      <w:pPr>
        <w:ind w:firstLine="720"/>
        <w:jc w:val="both"/>
        <w:rPr>
          <w:sz w:val="28"/>
          <w:szCs w:val="28"/>
          <w:lang w:val="uk-UA" w:eastAsia="zh-CN"/>
        </w:rPr>
      </w:pPr>
      <w:r>
        <w:rPr>
          <w:sz w:val="28"/>
          <w:szCs w:val="28"/>
          <w:lang w:val="uk-UA" w:eastAsia="zh-CN"/>
        </w:rPr>
        <w:t xml:space="preserve">- </w:t>
      </w:r>
      <w:r w:rsidRPr="009322A2">
        <w:rPr>
          <w:i/>
          <w:sz w:val="28"/>
          <w:szCs w:val="28"/>
          <w:lang w:val="uk-UA" w:eastAsia="zh-CN"/>
        </w:rPr>
        <w:t>репродуктивне</w:t>
      </w:r>
      <w:r>
        <w:rPr>
          <w:sz w:val="28"/>
          <w:szCs w:val="28"/>
          <w:lang w:val="uk-UA" w:eastAsia="zh-CN"/>
        </w:rPr>
        <w:t xml:space="preserve"> (виконується за зразком, який треба також навести); </w:t>
      </w:r>
    </w:p>
    <w:p w:rsidR="0065400C" w:rsidRDefault="0065400C" w:rsidP="009322A2">
      <w:pPr>
        <w:ind w:firstLine="720"/>
        <w:jc w:val="both"/>
        <w:rPr>
          <w:sz w:val="28"/>
          <w:szCs w:val="28"/>
          <w:lang w:val="uk-UA" w:eastAsia="zh-CN"/>
        </w:rPr>
      </w:pPr>
      <w:r>
        <w:rPr>
          <w:sz w:val="28"/>
          <w:szCs w:val="28"/>
          <w:lang w:val="uk-UA" w:eastAsia="zh-CN"/>
        </w:rPr>
        <w:t xml:space="preserve">- </w:t>
      </w:r>
      <w:r w:rsidRPr="009322A2">
        <w:rPr>
          <w:i/>
          <w:sz w:val="28"/>
          <w:szCs w:val="28"/>
          <w:lang w:val="uk-UA" w:eastAsia="zh-CN"/>
        </w:rPr>
        <w:t>продуктивне</w:t>
      </w:r>
      <w:r>
        <w:rPr>
          <w:sz w:val="28"/>
          <w:szCs w:val="28"/>
          <w:lang w:val="uk-UA" w:eastAsia="zh-CN"/>
        </w:rPr>
        <w:t xml:space="preserve"> (самостійне застосування відомої теоретичної інформації до умов нестандартного завдання); </w:t>
      </w:r>
    </w:p>
    <w:p w:rsidR="0065400C" w:rsidRDefault="0065400C" w:rsidP="009322A2">
      <w:pPr>
        <w:ind w:firstLine="720"/>
        <w:jc w:val="both"/>
        <w:rPr>
          <w:sz w:val="28"/>
          <w:szCs w:val="28"/>
          <w:lang w:val="uk-UA"/>
        </w:rPr>
      </w:pPr>
      <w:r>
        <w:rPr>
          <w:sz w:val="28"/>
          <w:szCs w:val="28"/>
          <w:lang w:val="uk-UA" w:eastAsia="zh-CN"/>
        </w:rPr>
        <w:t xml:space="preserve">- </w:t>
      </w:r>
      <w:r w:rsidRPr="009322A2">
        <w:rPr>
          <w:i/>
          <w:sz w:val="28"/>
          <w:szCs w:val="28"/>
          <w:lang w:val="uk-UA" w:eastAsia="zh-CN"/>
        </w:rPr>
        <w:t>творче</w:t>
      </w:r>
      <w:r w:rsidRPr="000529F3">
        <w:rPr>
          <w:sz w:val="28"/>
          <w:szCs w:val="28"/>
          <w:lang w:val="uk-UA" w:eastAsia="zh-CN"/>
        </w:rPr>
        <w:t xml:space="preserve"> </w:t>
      </w:r>
      <w:r>
        <w:rPr>
          <w:sz w:val="28"/>
          <w:szCs w:val="28"/>
          <w:lang w:val="uk-UA" w:eastAsia="zh-CN"/>
        </w:rPr>
        <w:t>(розробка висновків, пропозицій, схем, алгоритмів тощо)</w:t>
      </w:r>
      <w:r w:rsidRPr="001701B1">
        <w:rPr>
          <w:sz w:val="28"/>
          <w:szCs w:val="28"/>
          <w:lang w:val="uk-UA"/>
        </w:rPr>
        <w:t>.</w:t>
      </w:r>
    </w:p>
    <w:p w:rsidR="0065400C" w:rsidRDefault="0065400C" w:rsidP="009322A2">
      <w:pPr>
        <w:ind w:firstLine="720"/>
        <w:jc w:val="both"/>
        <w:rPr>
          <w:b/>
          <w:sz w:val="28"/>
          <w:szCs w:val="28"/>
          <w:lang w:val="uk-UA" w:eastAsia="zh-CN"/>
        </w:rPr>
      </w:pPr>
    </w:p>
    <w:p w:rsidR="0065400C" w:rsidRDefault="0065400C" w:rsidP="009322A2">
      <w:pPr>
        <w:ind w:firstLine="720"/>
        <w:jc w:val="both"/>
        <w:rPr>
          <w:sz w:val="28"/>
          <w:szCs w:val="28"/>
          <w:lang w:val="uk-UA" w:eastAsia="zh-CN"/>
        </w:rPr>
      </w:pPr>
      <w:r w:rsidRPr="003913D9">
        <w:rPr>
          <w:sz w:val="28"/>
          <w:szCs w:val="28"/>
          <w:lang w:val="uk-UA" w:eastAsia="zh-CN"/>
        </w:rPr>
        <w:t>2.</w:t>
      </w:r>
      <w:r>
        <w:rPr>
          <w:b/>
          <w:sz w:val="28"/>
          <w:szCs w:val="28"/>
          <w:lang w:val="uk-UA" w:eastAsia="zh-CN"/>
        </w:rPr>
        <w:t xml:space="preserve"> </w:t>
      </w:r>
      <w:r>
        <w:rPr>
          <w:sz w:val="28"/>
          <w:szCs w:val="28"/>
          <w:lang w:val="uk-UA" w:eastAsia="zh-CN"/>
        </w:rPr>
        <w:t>Складіть методичні рекомендації для студентів щодо порядку виконання кожного із завдань (опишіть етапи виконання кожного завдання)</w:t>
      </w:r>
      <w:r w:rsidRPr="001701B1">
        <w:rPr>
          <w:sz w:val="28"/>
          <w:szCs w:val="28"/>
          <w:lang w:val="uk-UA" w:eastAsia="zh-CN"/>
        </w:rPr>
        <w:t>.</w:t>
      </w:r>
      <w:r>
        <w:rPr>
          <w:sz w:val="28"/>
          <w:szCs w:val="28"/>
          <w:lang w:val="uk-UA" w:eastAsia="zh-CN"/>
        </w:rPr>
        <w:t xml:space="preserve"> Доберіть необхідні для їхнього виконання джерела інформації.</w:t>
      </w:r>
    </w:p>
    <w:p w:rsidR="0065400C" w:rsidRDefault="0065400C" w:rsidP="009322A2">
      <w:pPr>
        <w:ind w:firstLine="720"/>
        <w:jc w:val="both"/>
        <w:rPr>
          <w:sz w:val="28"/>
          <w:szCs w:val="28"/>
          <w:lang w:val="uk-UA" w:eastAsia="zh-CN"/>
        </w:rPr>
      </w:pPr>
    </w:p>
    <w:p w:rsidR="0065400C" w:rsidRDefault="0065400C" w:rsidP="009322A2">
      <w:pPr>
        <w:ind w:firstLine="720"/>
        <w:jc w:val="both"/>
        <w:rPr>
          <w:sz w:val="28"/>
          <w:szCs w:val="28"/>
          <w:lang w:val="uk-UA" w:eastAsia="zh-CN"/>
        </w:rPr>
      </w:pPr>
      <w:r>
        <w:rPr>
          <w:sz w:val="28"/>
          <w:szCs w:val="28"/>
          <w:lang w:val="uk-UA" w:eastAsia="zh-CN"/>
        </w:rPr>
        <w:t>3. Виконайте методичну розробку уроку з психології для учнів ЗЗСО, користуючись формою, поданою в табл. Б.4.</w:t>
      </w:r>
    </w:p>
    <w:p w:rsidR="0065400C" w:rsidRDefault="0065400C" w:rsidP="009322A2">
      <w:pPr>
        <w:ind w:firstLine="720"/>
        <w:jc w:val="both"/>
        <w:rPr>
          <w:sz w:val="28"/>
          <w:szCs w:val="28"/>
          <w:lang w:val="uk-UA" w:eastAsia="zh-CN"/>
        </w:rPr>
      </w:pPr>
    </w:p>
    <w:p w:rsidR="0065400C" w:rsidRDefault="0065400C" w:rsidP="00A53A4F">
      <w:pPr>
        <w:ind w:firstLine="720"/>
        <w:jc w:val="right"/>
        <w:rPr>
          <w:sz w:val="28"/>
          <w:szCs w:val="28"/>
          <w:lang w:val="uk-UA" w:eastAsia="zh-CN"/>
        </w:rPr>
      </w:pPr>
      <w:r>
        <w:rPr>
          <w:sz w:val="28"/>
          <w:szCs w:val="28"/>
          <w:lang w:val="uk-UA" w:eastAsia="zh-CN"/>
        </w:rPr>
        <w:t>Таблиця Б.4</w:t>
      </w:r>
    </w:p>
    <w:p w:rsidR="0065400C" w:rsidRPr="00A53A4F" w:rsidRDefault="0065400C" w:rsidP="00A53A4F">
      <w:pPr>
        <w:ind w:firstLine="709"/>
        <w:jc w:val="center"/>
        <w:rPr>
          <w:b/>
          <w:sz w:val="28"/>
          <w:szCs w:val="28"/>
          <w:lang w:val="uk-UA"/>
        </w:rPr>
      </w:pPr>
      <w:r w:rsidRPr="00A53A4F">
        <w:rPr>
          <w:b/>
          <w:sz w:val="28"/>
          <w:szCs w:val="28"/>
          <w:lang w:val="uk-UA"/>
        </w:rPr>
        <w:t xml:space="preserve">Бінарні дії викладача й учнів на уроці </w:t>
      </w:r>
      <w:r>
        <w:rPr>
          <w:b/>
          <w:sz w:val="28"/>
          <w:szCs w:val="28"/>
          <w:lang w:val="uk-UA"/>
        </w:rPr>
        <w:t xml:space="preserve">психології </w:t>
      </w:r>
      <w:r w:rsidRPr="00A53A4F">
        <w:rPr>
          <w:b/>
          <w:sz w:val="28"/>
          <w:szCs w:val="28"/>
          <w:lang w:val="uk-UA"/>
        </w:rPr>
        <w:t>за темою «…»</w:t>
      </w:r>
    </w:p>
    <w:p w:rsidR="0065400C" w:rsidRPr="00A53A4F" w:rsidRDefault="0065400C" w:rsidP="00A53A4F">
      <w:pPr>
        <w:ind w:firstLine="709"/>
        <w:jc w:val="center"/>
        <w:rPr>
          <w:i/>
          <w:sz w:val="16"/>
          <w:szCs w:val="16"/>
          <w:lang w:val="uk-UA"/>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4680"/>
        <w:gridCol w:w="3080"/>
      </w:tblGrid>
      <w:tr w:rsidR="0065400C" w:rsidRPr="00A53A4F" w:rsidTr="00CB49BB">
        <w:tc>
          <w:tcPr>
            <w:tcW w:w="2088" w:type="dxa"/>
          </w:tcPr>
          <w:p w:rsidR="0065400C" w:rsidRPr="00A53A4F" w:rsidRDefault="0065400C" w:rsidP="00CB49BB">
            <w:pPr>
              <w:jc w:val="center"/>
              <w:rPr>
                <w:i/>
                <w:lang w:val="uk-UA"/>
              </w:rPr>
            </w:pPr>
            <w:r w:rsidRPr="00A53A4F">
              <w:rPr>
                <w:i/>
                <w:lang w:val="uk-UA"/>
              </w:rPr>
              <w:t>Структурні елементи уроку</w:t>
            </w:r>
          </w:p>
        </w:tc>
        <w:tc>
          <w:tcPr>
            <w:tcW w:w="4680" w:type="dxa"/>
          </w:tcPr>
          <w:p w:rsidR="0065400C" w:rsidRPr="00A53A4F" w:rsidRDefault="0065400C" w:rsidP="00CB49BB">
            <w:pPr>
              <w:jc w:val="center"/>
              <w:rPr>
                <w:i/>
                <w:lang w:val="uk-UA"/>
              </w:rPr>
            </w:pPr>
            <w:r w:rsidRPr="00A53A4F">
              <w:rPr>
                <w:i/>
                <w:lang w:val="uk-UA"/>
              </w:rPr>
              <w:t>Дії викладача</w:t>
            </w:r>
          </w:p>
        </w:tc>
        <w:tc>
          <w:tcPr>
            <w:tcW w:w="3080" w:type="dxa"/>
          </w:tcPr>
          <w:p w:rsidR="0065400C" w:rsidRPr="00A53A4F" w:rsidRDefault="0065400C" w:rsidP="00CB49BB">
            <w:pPr>
              <w:jc w:val="center"/>
              <w:rPr>
                <w:i/>
                <w:lang w:val="uk-UA"/>
              </w:rPr>
            </w:pPr>
            <w:r w:rsidRPr="00A53A4F">
              <w:rPr>
                <w:i/>
                <w:lang w:val="uk-UA"/>
              </w:rPr>
              <w:t>Дії учнів</w:t>
            </w:r>
          </w:p>
        </w:tc>
      </w:tr>
      <w:tr w:rsidR="0065400C" w:rsidRPr="00BA4E3C" w:rsidTr="00CB49BB">
        <w:trPr>
          <w:trHeight w:val="553"/>
        </w:trPr>
        <w:tc>
          <w:tcPr>
            <w:tcW w:w="2088" w:type="dxa"/>
          </w:tcPr>
          <w:p w:rsidR="0065400C" w:rsidRPr="00FF0370" w:rsidRDefault="0065400C" w:rsidP="00CB49BB">
            <w:pPr>
              <w:tabs>
                <w:tab w:val="left" w:pos="0"/>
                <w:tab w:val="left" w:pos="993"/>
              </w:tabs>
              <w:jc w:val="both"/>
              <w:rPr>
                <w:lang w:val="uk-UA"/>
              </w:rPr>
            </w:pPr>
            <w:r>
              <w:rPr>
                <w:lang w:val="uk-UA"/>
              </w:rPr>
              <w:t xml:space="preserve">1. </w:t>
            </w:r>
            <w:r w:rsidRPr="005D04F8">
              <w:rPr>
                <w:lang w:val="uk-UA"/>
              </w:rPr>
              <w:t>Організаційний момент</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536"/>
        </w:trPr>
        <w:tc>
          <w:tcPr>
            <w:tcW w:w="2088" w:type="dxa"/>
          </w:tcPr>
          <w:p w:rsidR="0065400C" w:rsidRDefault="0065400C" w:rsidP="00CB49BB">
            <w:pPr>
              <w:tabs>
                <w:tab w:val="left" w:pos="0"/>
                <w:tab w:val="left" w:pos="993"/>
              </w:tabs>
              <w:jc w:val="both"/>
              <w:rPr>
                <w:lang w:val="uk-UA"/>
              </w:rPr>
            </w:pPr>
            <w:r>
              <w:rPr>
                <w:lang w:val="uk-UA"/>
              </w:rPr>
              <w:t xml:space="preserve">2. </w:t>
            </w:r>
            <w:r w:rsidRPr="005D04F8">
              <w:rPr>
                <w:lang w:val="uk-UA"/>
              </w:rPr>
              <w:t xml:space="preserve">Постановка </w:t>
            </w:r>
            <w:r>
              <w:rPr>
                <w:lang w:val="uk-UA"/>
              </w:rPr>
              <w:t>мети уроку</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552"/>
        </w:trPr>
        <w:tc>
          <w:tcPr>
            <w:tcW w:w="2088" w:type="dxa"/>
          </w:tcPr>
          <w:p w:rsidR="0065400C" w:rsidRDefault="0065400C" w:rsidP="00CB49BB">
            <w:pPr>
              <w:tabs>
                <w:tab w:val="left" w:pos="0"/>
                <w:tab w:val="left" w:pos="993"/>
              </w:tabs>
              <w:jc w:val="both"/>
              <w:rPr>
                <w:lang w:val="uk-UA"/>
              </w:rPr>
            </w:pPr>
            <w:r>
              <w:rPr>
                <w:lang w:val="uk-UA"/>
              </w:rPr>
              <w:t xml:space="preserve">3. </w:t>
            </w:r>
            <w:r w:rsidRPr="005D04F8">
              <w:rPr>
                <w:lang w:val="uk-UA"/>
              </w:rPr>
              <w:t xml:space="preserve">Мотивація </w:t>
            </w:r>
            <w:r>
              <w:rPr>
                <w:lang w:val="uk-UA"/>
              </w:rPr>
              <w:t>учнів</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1456"/>
        </w:trPr>
        <w:tc>
          <w:tcPr>
            <w:tcW w:w="2088" w:type="dxa"/>
          </w:tcPr>
          <w:p w:rsidR="0065400C" w:rsidRPr="005D04F8" w:rsidRDefault="0065400C" w:rsidP="00CB49BB">
            <w:pPr>
              <w:tabs>
                <w:tab w:val="left" w:pos="0"/>
                <w:tab w:val="left" w:pos="993"/>
              </w:tabs>
              <w:jc w:val="both"/>
              <w:rPr>
                <w:lang w:val="uk-UA"/>
              </w:rPr>
            </w:pPr>
            <w:r>
              <w:rPr>
                <w:lang w:val="uk-UA"/>
              </w:rPr>
              <w:t xml:space="preserve">4. </w:t>
            </w:r>
            <w:r w:rsidRPr="005D04F8">
              <w:rPr>
                <w:lang w:val="uk-UA"/>
              </w:rPr>
              <w:t>Актуалізація опорних знань;</w:t>
            </w:r>
          </w:p>
          <w:p w:rsidR="0065400C" w:rsidRDefault="0065400C" w:rsidP="00CB49BB">
            <w:pPr>
              <w:tabs>
                <w:tab w:val="left" w:pos="0"/>
                <w:tab w:val="left" w:pos="993"/>
              </w:tabs>
              <w:jc w:val="both"/>
              <w:rPr>
                <w:lang w:val="uk-UA"/>
              </w:rPr>
            </w:pPr>
            <w:r w:rsidRPr="005D04F8">
              <w:rPr>
                <w:lang w:val="uk-UA"/>
              </w:rPr>
              <w:t>підготовка учнів</w:t>
            </w:r>
            <w:r>
              <w:rPr>
                <w:lang w:val="uk-UA"/>
              </w:rPr>
              <w:t xml:space="preserve"> до сприйняття нового матеріалу</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304"/>
        </w:trPr>
        <w:tc>
          <w:tcPr>
            <w:tcW w:w="2088" w:type="dxa"/>
          </w:tcPr>
          <w:p w:rsidR="0065400C" w:rsidRDefault="0065400C" w:rsidP="00CB49BB">
            <w:pPr>
              <w:tabs>
                <w:tab w:val="left" w:pos="0"/>
                <w:tab w:val="left" w:pos="993"/>
              </w:tabs>
              <w:jc w:val="both"/>
              <w:rPr>
                <w:lang w:val="uk-UA"/>
              </w:rPr>
            </w:pPr>
            <w:r>
              <w:rPr>
                <w:lang w:val="uk-UA"/>
              </w:rPr>
              <w:t xml:space="preserve">5. </w:t>
            </w:r>
            <w:r w:rsidRPr="005D04F8">
              <w:rPr>
                <w:lang w:val="uk-UA"/>
              </w:rPr>
              <w:t xml:space="preserve">Формування </w:t>
            </w:r>
            <w:r>
              <w:rPr>
                <w:lang w:val="uk-UA"/>
              </w:rPr>
              <w:t>нових знань учнів</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887"/>
        </w:trPr>
        <w:tc>
          <w:tcPr>
            <w:tcW w:w="2088" w:type="dxa"/>
          </w:tcPr>
          <w:p w:rsidR="0065400C" w:rsidRDefault="0065400C" w:rsidP="00CB49BB">
            <w:pPr>
              <w:tabs>
                <w:tab w:val="left" w:pos="0"/>
                <w:tab w:val="left" w:pos="993"/>
              </w:tabs>
              <w:jc w:val="both"/>
              <w:rPr>
                <w:lang w:val="uk-UA"/>
              </w:rPr>
            </w:pPr>
            <w:r>
              <w:rPr>
                <w:lang w:val="uk-UA"/>
              </w:rPr>
              <w:t xml:space="preserve">6. </w:t>
            </w:r>
            <w:r w:rsidRPr="005D04F8">
              <w:rPr>
                <w:lang w:val="uk-UA"/>
              </w:rPr>
              <w:t xml:space="preserve">Формування </w:t>
            </w:r>
            <w:r>
              <w:rPr>
                <w:lang w:val="uk-UA"/>
              </w:rPr>
              <w:t>практичних умінь учнів</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1071"/>
        </w:trPr>
        <w:tc>
          <w:tcPr>
            <w:tcW w:w="2088" w:type="dxa"/>
          </w:tcPr>
          <w:p w:rsidR="0065400C" w:rsidRDefault="0065400C" w:rsidP="00CB49BB">
            <w:pPr>
              <w:tabs>
                <w:tab w:val="left" w:pos="0"/>
                <w:tab w:val="left" w:pos="993"/>
              </w:tabs>
              <w:jc w:val="both"/>
              <w:rPr>
                <w:lang w:val="uk-UA"/>
              </w:rPr>
            </w:pPr>
            <w:r>
              <w:rPr>
                <w:lang w:val="uk-UA"/>
              </w:rPr>
              <w:t xml:space="preserve">7. </w:t>
            </w:r>
            <w:r w:rsidRPr="005D04F8">
              <w:rPr>
                <w:lang w:val="uk-UA"/>
              </w:rPr>
              <w:t>Контроль сформованих знань, умінь, навичок</w:t>
            </w:r>
            <w:r>
              <w:rPr>
                <w:lang w:val="uk-UA"/>
              </w:rPr>
              <w:t xml:space="preserve"> учнів</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r w:rsidR="0065400C" w:rsidRPr="00BA4E3C" w:rsidTr="00CB49BB">
        <w:trPr>
          <w:trHeight w:val="1400"/>
        </w:trPr>
        <w:tc>
          <w:tcPr>
            <w:tcW w:w="2088" w:type="dxa"/>
          </w:tcPr>
          <w:p w:rsidR="0065400C" w:rsidRPr="005D04F8" w:rsidRDefault="0065400C" w:rsidP="00CB49BB">
            <w:pPr>
              <w:tabs>
                <w:tab w:val="left" w:pos="0"/>
                <w:tab w:val="left" w:pos="993"/>
              </w:tabs>
              <w:jc w:val="both"/>
              <w:rPr>
                <w:lang w:val="uk-UA"/>
              </w:rPr>
            </w:pPr>
            <w:r>
              <w:rPr>
                <w:lang w:val="uk-UA"/>
              </w:rPr>
              <w:t xml:space="preserve">8. </w:t>
            </w:r>
            <w:r w:rsidRPr="005D04F8">
              <w:rPr>
                <w:lang w:val="uk-UA"/>
              </w:rPr>
              <w:t>Підведення підсумків;</w:t>
            </w:r>
          </w:p>
          <w:p w:rsidR="0065400C" w:rsidRDefault="0065400C" w:rsidP="00CB49BB">
            <w:pPr>
              <w:jc w:val="both"/>
              <w:rPr>
                <w:lang w:val="uk-UA"/>
              </w:rPr>
            </w:pPr>
            <w:r w:rsidRPr="005D04F8">
              <w:rPr>
                <w:lang w:val="uk-UA"/>
              </w:rPr>
              <w:t>видача домашнього завдання</w:t>
            </w:r>
          </w:p>
        </w:tc>
        <w:tc>
          <w:tcPr>
            <w:tcW w:w="4680" w:type="dxa"/>
          </w:tcPr>
          <w:p w:rsidR="0065400C" w:rsidRPr="00FF0370" w:rsidRDefault="0065400C" w:rsidP="00CB49BB">
            <w:pPr>
              <w:jc w:val="center"/>
              <w:rPr>
                <w:lang w:val="uk-UA"/>
              </w:rPr>
            </w:pPr>
          </w:p>
        </w:tc>
        <w:tc>
          <w:tcPr>
            <w:tcW w:w="3080" w:type="dxa"/>
          </w:tcPr>
          <w:p w:rsidR="0065400C" w:rsidRPr="00FF0370" w:rsidRDefault="0065400C" w:rsidP="00CB49BB">
            <w:pPr>
              <w:jc w:val="center"/>
              <w:rPr>
                <w:lang w:val="uk-UA"/>
              </w:rPr>
            </w:pPr>
          </w:p>
        </w:tc>
      </w:tr>
    </w:tbl>
    <w:p w:rsidR="0065400C" w:rsidRDefault="0065400C" w:rsidP="00A53A4F">
      <w:pPr>
        <w:ind w:firstLine="720"/>
        <w:jc w:val="right"/>
      </w:pPr>
    </w:p>
    <w:p w:rsidR="0065400C" w:rsidRPr="00EE6821" w:rsidRDefault="0065400C" w:rsidP="00EE6821">
      <w:pPr>
        <w:jc w:val="center"/>
        <w:rPr>
          <w:b/>
          <w:sz w:val="28"/>
          <w:szCs w:val="28"/>
          <w:lang w:val="uk-UA"/>
        </w:rPr>
      </w:pPr>
      <w:r>
        <w:rPr>
          <w:lang w:val="uk-UA"/>
        </w:rPr>
        <w:br w:type="page"/>
      </w:r>
      <w:r w:rsidRPr="00EE6821">
        <w:rPr>
          <w:b/>
          <w:sz w:val="28"/>
          <w:szCs w:val="28"/>
          <w:lang w:val="uk-UA"/>
        </w:rPr>
        <w:t>Додаток В</w:t>
      </w:r>
    </w:p>
    <w:p w:rsidR="0065400C" w:rsidRDefault="0065400C" w:rsidP="00EE6821">
      <w:pPr>
        <w:jc w:val="center"/>
        <w:rPr>
          <w:b/>
          <w:sz w:val="28"/>
          <w:szCs w:val="28"/>
          <w:lang w:val="uk-UA"/>
        </w:rPr>
      </w:pPr>
      <w:r>
        <w:rPr>
          <w:b/>
          <w:sz w:val="28"/>
          <w:szCs w:val="28"/>
          <w:lang w:val="uk-UA"/>
        </w:rPr>
        <w:t>Плани практичних занять</w:t>
      </w:r>
    </w:p>
    <w:p w:rsidR="0065400C" w:rsidRDefault="0065400C" w:rsidP="00EE6821">
      <w:pPr>
        <w:jc w:val="center"/>
        <w:rPr>
          <w:sz w:val="28"/>
          <w:szCs w:val="28"/>
          <w:lang w:val="uk-UA"/>
        </w:rPr>
      </w:pPr>
    </w:p>
    <w:p w:rsidR="0065400C" w:rsidRDefault="0065400C" w:rsidP="00EE6821">
      <w:pPr>
        <w:jc w:val="center"/>
        <w:rPr>
          <w:b/>
          <w:sz w:val="28"/>
          <w:szCs w:val="28"/>
          <w:lang w:val="uk-UA"/>
        </w:rPr>
      </w:pPr>
      <w:r w:rsidRPr="00F03076">
        <w:rPr>
          <w:b/>
          <w:sz w:val="28"/>
          <w:szCs w:val="28"/>
          <w:lang w:val="uk-UA"/>
        </w:rPr>
        <w:t xml:space="preserve">План </w:t>
      </w:r>
      <w:r>
        <w:rPr>
          <w:b/>
          <w:sz w:val="28"/>
          <w:szCs w:val="28"/>
          <w:lang w:val="uk-UA"/>
        </w:rPr>
        <w:t>практич</w:t>
      </w:r>
      <w:r w:rsidRPr="00F03076">
        <w:rPr>
          <w:b/>
          <w:sz w:val="28"/>
          <w:szCs w:val="28"/>
          <w:lang w:val="uk-UA"/>
        </w:rPr>
        <w:t>ного заняття 1</w:t>
      </w:r>
    </w:p>
    <w:p w:rsidR="0065400C" w:rsidRDefault="0065400C" w:rsidP="00EE6821">
      <w:pPr>
        <w:jc w:val="center"/>
        <w:rPr>
          <w:b/>
          <w:sz w:val="28"/>
          <w:szCs w:val="28"/>
          <w:lang w:val="uk-UA"/>
        </w:rPr>
      </w:pPr>
    </w:p>
    <w:p w:rsidR="0065400C" w:rsidRPr="009C31F5" w:rsidRDefault="0065400C" w:rsidP="009C31F5">
      <w:pPr>
        <w:ind w:firstLine="720"/>
        <w:rPr>
          <w:lang w:val="uk-UA"/>
        </w:rPr>
      </w:pPr>
      <w:r w:rsidRPr="0057276D">
        <w:rPr>
          <w:b/>
          <w:color w:val="000000"/>
          <w:sz w:val="28"/>
          <w:szCs w:val="28"/>
          <w:lang w:val="uk-UA"/>
        </w:rPr>
        <w:t>Тема</w:t>
      </w:r>
      <w:r w:rsidRPr="009C31F5">
        <w:rPr>
          <w:b/>
          <w:sz w:val="28"/>
          <w:szCs w:val="28"/>
          <w:lang w:val="uk-UA"/>
        </w:rPr>
        <w:t>:</w:t>
      </w:r>
      <w:r w:rsidRPr="009C31F5">
        <w:rPr>
          <w:b/>
          <w:i/>
          <w:sz w:val="28"/>
          <w:szCs w:val="28"/>
          <w:lang w:val="uk-UA"/>
        </w:rPr>
        <w:t xml:space="preserve"> </w:t>
      </w:r>
      <w:r w:rsidRPr="00E919DD">
        <w:rPr>
          <w:b/>
          <w:sz w:val="28"/>
          <w:szCs w:val="28"/>
        </w:rPr>
        <w:t>Урок з психології</w:t>
      </w:r>
      <w:r>
        <w:rPr>
          <w:b/>
          <w:sz w:val="28"/>
          <w:szCs w:val="28"/>
          <w:lang w:val="uk-UA"/>
        </w:rPr>
        <w:t>.</w:t>
      </w:r>
    </w:p>
    <w:p w:rsidR="0065400C" w:rsidRPr="0057276D" w:rsidRDefault="0065400C" w:rsidP="009C1B58">
      <w:pPr>
        <w:ind w:firstLine="720"/>
        <w:jc w:val="both"/>
        <w:rPr>
          <w:lang w:val="uk-UA"/>
        </w:rPr>
      </w:pPr>
      <w:r w:rsidRPr="0057276D">
        <w:rPr>
          <w:b/>
          <w:color w:val="000000"/>
          <w:sz w:val="28"/>
          <w:szCs w:val="28"/>
          <w:lang w:val="uk-UA"/>
        </w:rPr>
        <w:t xml:space="preserve">Мета: </w:t>
      </w:r>
      <w:r>
        <w:rPr>
          <w:color w:val="000000"/>
          <w:sz w:val="28"/>
          <w:szCs w:val="28"/>
          <w:lang w:val="uk-UA"/>
        </w:rPr>
        <w:t>сформувати у студентів уміння виконувати методичні розробки уроків різних типів.</w:t>
      </w:r>
    </w:p>
    <w:p w:rsidR="0065400C" w:rsidRPr="0057276D" w:rsidRDefault="0065400C" w:rsidP="009C31F5">
      <w:pPr>
        <w:ind w:firstLine="720"/>
        <w:rPr>
          <w:b/>
          <w:sz w:val="28"/>
          <w:szCs w:val="28"/>
          <w:lang w:val="uk-UA"/>
        </w:rPr>
      </w:pPr>
      <w:r w:rsidRPr="0057276D">
        <w:rPr>
          <w:b/>
          <w:sz w:val="28"/>
          <w:szCs w:val="28"/>
          <w:lang w:val="uk-UA"/>
        </w:rPr>
        <w:t xml:space="preserve">Навчальний час: </w:t>
      </w:r>
      <w:r w:rsidRPr="0057276D">
        <w:rPr>
          <w:sz w:val="28"/>
          <w:szCs w:val="28"/>
          <w:lang w:val="uk-UA"/>
        </w:rPr>
        <w:t>2 години</w:t>
      </w:r>
      <w:r>
        <w:rPr>
          <w:sz w:val="28"/>
          <w:szCs w:val="28"/>
          <w:lang w:val="uk-UA"/>
        </w:rPr>
        <w:t>.</w:t>
      </w:r>
    </w:p>
    <w:p w:rsidR="0065400C" w:rsidRPr="0057276D" w:rsidRDefault="0065400C" w:rsidP="009C31F5">
      <w:pPr>
        <w:ind w:firstLine="720"/>
        <w:jc w:val="both"/>
        <w:rPr>
          <w:b/>
          <w:sz w:val="28"/>
          <w:szCs w:val="28"/>
          <w:lang w:val="uk-UA"/>
        </w:rPr>
      </w:pPr>
      <w:r w:rsidRPr="0057276D">
        <w:rPr>
          <w:b/>
          <w:sz w:val="28"/>
          <w:szCs w:val="28"/>
          <w:lang w:val="uk-UA"/>
        </w:rPr>
        <w:t xml:space="preserve">Обладнання: </w:t>
      </w:r>
      <w:r w:rsidRPr="0057276D">
        <w:rPr>
          <w:sz w:val="28"/>
          <w:szCs w:val="28"/>
          <w:lang w:val="uk-UA"/>
        </w:rPr>
        <w:t xml:space="preserve">теоретичний матеріал, </w:t>
      </w:r>
      <w:r>
        <w:rPr>
          <w:sz w:val="28"/>
          <w:szCs w:val="28"/>
          <w:lang w:val="uk-UA"/>
        </w:rPr>
        <w:t>практичні</w:t>
      </w:r>
      <w:r w:rsidRPr="0057276D">
        <w:rPr>
          <w:sz w:val="28"/>
          <w:szCs w:val="28"/>
          <w:lang w:val="uk-UA"/>
        </w:rPr>
        <w:t xml:space="preserve"> завдання, план </w:t>
      </w:r>
      <w:r>
        <w:rPr>
          <w:sz w:val="28"/>
          <w:szCs w:val="28"/>
          <w:lang w:val="uk-UA"/>
        </w:rPr>
        <w:t>практичн</w:t>
      </w:r>
      <w:r w:rsidRPr="0057276D">
        <w:rPr>
          <w:sz w:val="28"/>
          <w:szCs w:val="28"/>
          <w:lang w:val="uk-UA"/>
        </w:rPr>
        <w:t xml:space="preserve">ого заняття, </w:t>
      </w:r>
      <w:r>
        <w:rPr>
          <w:sz w:val="28"/>
          <w:szCs w:val="28"/>
          <w:lang w:val="uk-UA"/>
        </w:rPr>
        <w:t>таблична форма</w:t>
      </w:r>
      <w:r w:rsidRPr="0057276D">
        <w:rPr>
          <w:sz w:val="28"/>
          <w:szCs w:val="28"/>
          <w:lang w:val="uk-UA"/>
        </w:rPr>
        <w:t xml:space="preserve"> для </w:t>
      </w:r>
      <w:r>
        <w:rPr>
          <w:sz w:val="28"/>
          <w:szCs w:val="28"/>
          <w:lang w:val="uk-UA"/>
        </w:rPr>
        <w:t>методичної розробки уроку.</w:t>
      </w:r>
    </w:p>
    <w:p w:rsidR="0065400C" w:rsidRDefault="0065400C" w:rsidP="0057276D">
      <w:pPr>
        <w:jc w:val="center"/>
        <w:rPr>
          <w:b/>
          <w:sz w:val="28"/>
          <w:szCs w:val="28"/>
          <w:lang w:val="uk-UA"/>
        </w:rPr>
      </w:pPr>
    </w:p>
    <w:p w:rsidR="0065400C" w:rsidRDefault="0065400C" w:rsidP="0057276D">
      <w:pPr>
        <w:jc w:val="center"/>
        <w:rPr>
          <w:b/>
          <w:sz w:val="28"/>
          <w:szCs w:val="28"/>
          <w:lang w:val="uk-UA"/>
        </w:rPr>
      </w:pPr>
      <w:r w:rsidRPr="0057276D">
        <w:rPr>
          <w:b/>
          <w:sz w:val="28"/>
          <w:szCs w:val="28"/>
          <w:lang w:val="uk-UA"/>
        </w:rPr>
        <w:t>План</w:t>
      </w:r>
    </w:p>
    <w:p w:rsidR="0065400C" w:rsidRDefault="0065400C" w:rsidP="0057276D">
      <w:pPr>
        <w:jc w:val="center"/>
        <w:rPr>
          <w:b/>
          <w:sz w:val="28"/>
          <w:szCs w:val="28"/>
          <w:lang w:val="uk-UA"/>
        </w:rPr>
      </w:pPr>
    </w:p>
    <w:p w:rsidR="0065400C" w:rsidRDefault="0065400C" w:rsidP="00030AEC">
      <w:pPr>
        <w:numPr>
          <w:ilvl w:val="0"/>
          <w:numId w:val="13"/>
        </w:numPr>
        <w:jc w:val="both"/>
        <w:rPr>
          <w:sz w:val="28"/>
          <w:szCs w:val="28"/>
          <w:lang w:val="uk-UA"/>
        </w:rPr>
      </w:pPr>
      <w:r w:rsidRPr="00E919DD">
        <w:rPr>
          <w:sz w:val="28"/>
          <w:szCs w:val="28"/>
          <w:lang w:val="uk-UA"/>
        </w:rPr>
        <w:t xml:space="preserve">Урок </w:t>
      </w:r>
      <w:r>
        <w:rPr>
          <w:sz w:val="28"/>
          <w:szCs w:val="28"/>
          <w:lang w:val="uk-UA"/>
        </w:rPr>
        <w:t>як основна</w:t>
      </w:r>
      <w:r w:rsidRPr="00E919DD">
        <w:rPr>
          <w:sz w:val="28"/>
          <w:szCs w:val="28"/>
          <w:lang w:val="uk-UA"/>
        </w:rPr>
        <w:t xml:space="preserve"> форма організації</w:t>
      </w:r>
      <w:r>
        <w:rPr>
          <w:sz w:val="28"/>
          <w:szCs w:val="28"/>
          <w:lang w:val="uk-UA"/>
        </w:rPr>
        <w:t xml:space="preserve"> навчання в середній школі.</w:t>
      </w:r>
    </w:p>
    <w:p w:rsidR="0065400C" w:rsidRDefault="0065400C" w:rsidP="00030AEC">
      <w:pPr>
        <w:numPr>
          <w:ilvl w:val="0"/>
          <w:numId w:val="13"/>
        </w:numPr>
        <w:jc w:val="both"/>
        <w:rPr>
          <w:sz w:val="28"/>
          <w:szCs w:val="28"/>
          <w:lang w:val="uk-UA"/>
        </w:rPr>
      </w:pPr>
      <w:r w:rsidRPr="00E919DD">
        <w:rPr>
          <w:sz w:val="28"/>
          <w:szCs w:val="28"/>
          <w:lang w:val="uk-UA"/>
        </w:rPr>
        <w:t>Компоненти дидактичн</w:t>
      </w:r>
      <w:r>
        <w:rPr>
          <w:sz w:val="28"/>
          <w:szCs w:val="28"/>
          <w:lang w:val="uk-UA"/>
        </w:rPr>
        <w:t>ої</w:t>
      </w:r>
      <w:r w:rsidRPr="00E919DD">
        <w:rPr>
          <w:sz w:val="28"/>
          <w:szCs w:val="28"/>
          <w:lang w:val="uk-UA"/>
        </w:rPr>
        <w:t xml:space="preserve"> структур</w:t>
      </w:r>
      <w:r>
        <w:rPr>
          <w:sz w:val="28"/>
          <w:szCs w:val="28"/>
          <w:lang w:val="uk-UA"/>
        </w:rPr>
        <w:t>и</w:t>
      </w:r>
      <w:r w:rsidRPr="00E919DD">
        <w:rPr>
          <w:sz w:val="28"/>
          <w:szCs w:val="28"/>
          <w:lang w:val="uk-UA"/>
        </w:rPr>
        <w:t xml:space="preserve"> уроку.</w:t>
      </w:r>
    </w:p>
    <w:p w:rsidR="0065400C" w:rsidRDefault="0065400C" w:rsidP="00030AEC">
      <w:pPr>
        <w:numPr>
          <w:ilvl w:val="0"/>
          <w:numId w:val="13"/>
        </w:numPr>
        <w:jc w:val="both"/>
        <w:rPr>
          <w:sz w:val="28"/>
          <w:szCs w:val="28"/>
          <w:lang w:val="uk-UA"/>
        </w:rPr>
      </w:pPr>
      <w:r w:rsidRPr="00E919DD">
        <w:rPr>
          <w:sz w:val="28"/>
          <w:szCs w:val="28"/>
          <w:lang w:val="uk-UA"/>
        </w:rPr>
        <w:t>Типи уроків</w:t>
      </w:r>
      <w:r>
        <w:rPr>
          <w:sz w:val="28"/>
          <w:szCs w:val="28"/>
          <w:lang w:val="uk-UA"/>
        </w:rPr>
        <w:t xml:space="preserve"> у середній школі та їхні дидактичні характеристики.</w:t>
      </w:r>
    </w:p>
    <w:p w:rsidR="0065400C" w:rsidRDefault="0065400C" w:rsidP="00030AEC">
      <w:pPr>
        <w:numPr>
          <w:ilvl w:val="0"/>
          <w:numId w:val="13"/>
        </w:numPr>
        <w:jc w:val="both"/>
        <w:rPr>
          <w:sz w:val="28"/>
          <w:szCs w:val="28"/>
          <w:lang w:val="uk-UA"/>
        </w:rPr>
      </w:pPr>
      <w:r>
        <w:rPr>
          <w:sz w:val="28"/>
          <w:szCs w:val="28"/>
          <w:lang w:val="uk-UA"/>
        </w:rPr>
        <w:t xml:space="preserve">Специфіка </w:t>
      </w:r>
      <w:r w:rsidRPr="00837618">
        <w:rPr>
          <w:sz w:val="28"/>
          <w:szCs w:val="28"/>
          <w:lang w:val="uk-UA"/>
        </w:rPr>
        <w:t>підготовк</w:t>
      </w:r>
      <w:r>
        <w:rPr>
          <w:sz w:val="28"/>
          <w:szCs w:val="28"/>
          <w:lang w:val="uk-UA"/>
        </w:rPr>
        <w:t>и</w:t>
      </w:r>
      <w:r w:rsidRPr="00837618">
        <w:rPr>
          <w:sz w:val="28"/>
          <w:szCs w:val="28"/>
          <w:lang w:val="uk-UA"/>
        </w:rPr>
        <w:t xml:space="preserve"> викладача до уроків психології</w:t>
      </w:r>
      <w:r>
        <w:rPr>
          <w:sz w:val="28"/>
          <w:szCs w:val="28"/>
          <w:lang w:val="uk-UA"/>
        </w:rPr>
        <w:t>.</w:t>
      </w:r>
    </w:p>
    <w:p w:rsidR="0065400C" w:rsidRDefault="0065400C" w:rsidP="00030AEC">
      <w:pPr>
        <w:numPr>
          <w:ilvl w:val="0"/>
          <w:numId w:val="13"/>
        </w:numPr>
        <w:jc w:val="both"/>
        <w:rPr>
          <w:sz w:val="28"/>
          <w:szCs w:val="28"/>
          <w:lang w:val="uk-UA"/>
        </w:rPr>
      </w:pPr>
      <w:r>
        <w:rPr>
          <w:sz w:val="28"/>
          <w:szCs w:val="28"/>
          <w:lang w:val="uk-UA"/>
        </w:rPr>
        <w:t xml:space="preserve">Складання </w:t>
      </w:r>
      <w:r w:rsidRPr="00837618">
        <w:rPr>
          <w:sz w:val="28"/>
          <w:szCs w:val="28"/>
          <w:lang w:val="uk-UA"/>
        </w:rPr>
        <w:t>конспекту уроку по психології</w:t>
      </w:r>
      <w:r>
        <w:rPr>
          <w:sz w:val="28"/>
          <w:szCs w:val="28"/>
          <w:lang w:val="uk-UA"/>
        </w:rPr>
        <w:t>.</w:t>
      </w:r>
    </w:p>
    <w:p w:rsidR="0065400C" w:rsidRDefault="0065400C" w:rsidP="00030AEC">
      <w:pPr>
        <w:numPr>
          <w:ilvl w:val="0"/>
          <w:numId w:val="13"/>
        </w:numPr>
        <w:jc w:val="both"/>
        <w:rPr>
          <w:sz w:val="28"/>
          <w:szCs w:val="28"/>
          <w:lang w:val="uk-UA"/>
        </w:rPr>
      </w:pPr>
      <w:r>
        <w:rPr>
          <w:sz w:val="28"/>
          <w:szCs w:val="28"/>
          <w:lang w:val="uk-UA"/>
        </w:rPr>
        <w:t xml:space="preserve">Форми </w:t>
      </w:r>
      <w:r w:rsidRPr="00837618">
        <w:rPr>
          <w:sz w:val="28"/>
          <w:szCs w:val="28"/>
          <w:lang w:val="uk-UA"/>
        </w:rPr>
        <w:t>організаці</w:t>
      </w:r>
      <w:r>
        <w:rPr>
          <w:sz w:val="28"/>
          <w:szCs w:val="28"/>
          <w:lang w:val="uk-UA"/>
        </w:rPr>
        <w:t>ї</w:t>
      </w:r>
      <w:r w:rsidRPr="00837618">
        <w:rPr>
          <w:sz w:val="28"/>
          <w:szCs w:val="28"/>
          <w:lang w:val="uk-UA"/>
        </w:rPr>
        <w:t xml:space="preserve"> навчальної діяльності учнів на уроці.</w:t>
      </w:r>
    </w:p>
    <w:p w:rsidR="0065400C" w:rsidRDefault="0065400C" w:rsidP="00030AEC">
      <w:pPr>
        <w:numPr>
          <w:ilvl w:val="0"/>
          <w:numId w:val="13"/>
        </w:numPr>
        <w:jc w:val="both"/>
        <w:rPr>
          <w:sz w:val="28"/>
          <w:szCs w:val="28"/>
          <w:lang w:val="uk-UA"/>
        </w:rPr>
      </w:pPr>
      <w:r>
        <w:rPr>
          <w:sz w:val="28"/>
          <w:szCs w:val="28"/>
          <w:lang w:val="uk-UA"/>
        </w:rPr>
        <w:t xml:space="preserve">Особливості проведення </w:t>
      </w:r>
      <w:r w:rsidRPr="00806AC1">
        <w:rPr>
          <w:sz w:val="28"/>
          <w:szCs w:val="28"/>
          <w:lang w:val="uk-UA"/>
        </w:rPr>
        <w:t>урок</w:t>
      </w:r>
      <w:r>
        <w:rPr>
          <w:sz w:val="28"/>
          <w:szCs w:val="28"/>
          <w:lang w:val="uk-UA"/>
        </w:rPr>
        <w:t>ів</w:t>
      </w:r>
      <w:r w:rsidRPr="00806AC1">
        <w:rPr>
          <w:sz w:val="28"/>
          <w:szCs w:val="28"/>
          <w:lang w:val="uk-UA"/>
        </w:rPr>
        <w:t xml:space="preserve"> психології </w:t>
      </w:r>
      <w:r>
        <w:rPr>
          <w:sz w:val="28"/>
          <w:szCs w:val="28"/>
          <w:lang w:val="uk-UA"/>
        </w:rPr>
        <w:t>у школі.</w:t>
      </w:r>
    </w:p>
    <w:p w:rsidR="0065400C" w:rsidRPr="00E919DD" w:rsidRDefault="0065400C" w:rsidP="00030AEC">
      <w:pPr>
        <w:numPr>
          <w:ilvl w:val="0"/>
          <w:numId w:val="13"/>
        </w:numPr>
        <w:jc w:val="both"/>
        <w:rPr>
          <w:sz w:val="28"/>
          <w:szCs w:val="28"/>
          <w:lang w:val="uk-UA"/>
        </w:rPr>
      </w:pPr>
      <w:r>
        <w:rPr>
          <w:sz w:val="28"/>
          <w:szCs w:val="28"/>
          <w:lang w:val="uk-UA"/>
        </w:rPr>
        <w:t>Специфіка домашніх завдань із психології для школярів.</w:t>
      </w:r>
    </w:p>
    <w:p w:rsidR="0065400C" w:rsidRDefault="0065400C" w:rsidP="00030AEC">
      <w:pPr>
        <w:ind w:firstLine="540"/>
        <w:jc w:val="both"/>
        <w:rPr>
          <w:sz w:val="28"/>
          <w:szCs w:val="28"/>
          <w:lang w:val="uk-UA"/>
        </w:rPr>
      </w:pPr>
    </w:p>
    <w:p w:rsidR="0065400C" w:rsidRDefault="0065400C" w:rsidP="00030AEC">
      <w:pPr>
        <w:jc w:val="center"/>
        <w:rPr>
          <w:b/>
          <w:sz w:val="28"/>
          <w:szCs w:val="28"/>
          <w:lang w:val="uk-UA"/>
        </w:rPr>
      </w:pPr>
      <w:r w:rsidRPr="00FD2AAA">
        <w:rPr>
          <w:b/>
          <w:sz w:val="28"/>
          <w:szCs w:val="28"/>
          <w:lang w:val="uk-UA"/>
        </w:rPr>
        <w:t>Завдання</w:t>
      </w:r>
    </w:p>
    <w:p w:rsidR="0065400C" w:rsidRDefault="0065400C" w:rsidP="00030AEC">
      <w:pPr>
        <w:jc w:val="center"/>
        <w:rPr>
          <w:sz w:val="28"/>
          <w:szCs w:val="28"/>
          <w:lang w:val="uk-UA"/>
        </w:rPr>
      </w:pPr>
    </w:p>
    <w:p w:rsidR="0065400C" w:rsidRDefault="0065400C" w:rsidP="00030AEC">
      <w:pPr>
        <w:ind w:firstLine="540"/>
        <w:jc w:val="both"/>
        <w:rPr>
          <w:sz w:val="28"/>
          <w:szCs w:val="28"/>
          <w:lang w:val="uk-UA"/>
        </w:rPr>
      </w:pPr>
      <w:r>
        <w:rPr>
          <w:sz w:val="28"/>
          <w:szCs w:val="28"/>
          <w:lang w:val="uk-UA"/>
        </w:rPr>
        <w:t>1. Виконайте вдома самостійно методичну розробку традиційного уроку з психології для школярів у формі, наведеній у табл. Б.4. Тему і тип уроку оберіть самостійно. Можна спиратися на зразки, наведені в [3]. Розробіть та підготуйте до демонстрації на практичному занятті всі необхідні наочні та допоміжні матеріали.</w:t>
      </w:r>
    </w:p>
    <w:p w:rsidR="0065400C" w:rsidRDefault="0065400C" w:rsidP="00030AEC">
      <w:pPr>
        <w:ind w:firstLine="540"/>
        <w:jc w:val="both"/>
        <w:rPr>
          <w:lang w:val="uk-UA"/>
        </w:rPr>
      </w:pPr>
    </w:p>
    <w:p w:rsidR="0065400C" w:rsidRDefault="0065400C" w:rsidP="00030AEC">
      <w:pPr>
        <w:ind w:firstLine="540"/>
        <w:jc w:val="both"/>
        <w:rPr>
          <w:sz w:val="28"/>
          <w:szCs w:val="28"/>
          <w:lang w:val="uk-UA"/>
        </w:rPr>
      </w:pPr>
      <w:r w:rsidRPr="00774D8C">
        <w:rPr>
          <w:sz w:val="28"/>
          <w:szCs w:val="28"/>
          <w:lang w:val="uk-UA"/>
        </w:rPr>
        <w:t>2. Продемонструйте на занятті фрагмент розробленого уроку</w:t>
      </w:r>
      <w:r>
        <w:rPr>
          <w:sz w:val="28"/>
          <w:szCs w:val="28"/>
          <w:lang w:val="uk-UA"/>
        </w:rPr>
        <w:t>, супроводжуючи його демонстрацією підготовлених дидактичних матеріалів</w:t>
      </w:r>
      <w:r w:rsidRPr="00774D8C">
        <w:rPr>
          <w:sz w:val="28"/>
          <w:szCs w:val="28"/>
          <w:lang w:val="uk-UA"/>
        </w:rPr>
        <w:t>.</w:t>
      </w:r>
    </w:p>
    <w:p w:rsidR="0065400C" w:rsidRDefault="0065400C" w:rsidP="00030AEC">
      <w:pPr>
        <w:ind w:firstLine="540"/>
        <w:jc w:val="both"/>
        <w:rPr>
          <w:sz w:val="28"/>
          <w:szCs w:val="28"/>
          <w:lang w:val="uk-UA"/>
        </w:rPr>
      </w:pPr>
    </w:p>
    <w:p w:rsidR="0065400C" w:rsidRDefault="0065400C" w:rsidP="00030AEC">
      <w:pPr>
        <w:ind w:firstLine="540"/>
        <w:jc w:val="both"/>
        <w:rPr>
          <w:sz w:val="28"/>
          <w:szCs w:val="28"/>
          <w:lang w:val="uk-UA"/>
        </w:rPr>
      </w:pPr>
      <w:r>
        <w:rPr>
          <w:sz w:val="28"/>
          <w:szCs w:val="28"/>
          <w:lang w:val="uk-UA"/>
        </w:rPr>
        <w:t>3. Проаналізуйте представлені на занятті методичні розробки за наступним алгоритмом:</w:t>
      </w:r>
    </w:p>
    <w:p w:rsidR="0065400C" w:rsidRPr="00030AEC" w:rsidRDefault="0065400C" w:rsidP="00030AEC">
      <w:pPr>
        <w:ind w:firstLine="1080"/>
        <w:jc w:val="both"/>
        <w:rPr>
          <w:sz w:val="28"/>
          <w:szCs w:val="28"/>
          <w:lang w:val="uk-UA"/>
        </w:rPr>
      </w:pPr>
      <w:r w:rsidRPr="00030AEC">
        <w:rPr>
          <w:sz w:val="28"/>
          <w:szCs w:val="28"/>
          <w:lang w:val="uk-UA"/>
        </w:rPr>
        <w:t xml:space="preserve">А) відповідність мети уроку до обраної теми, взаємозв’язок складових мети; </w:t>
      </w:r>
    </w:p>
    <w:p w:rsidR="0065400C" w:rsidRPr="00030AEC" w:rsidRDefault="0065400C" w:rsidP="00030AEC">
      <w:pPr>
        <w:ind w:firstLine="1080"/>
        <w:jc w:val="both"/>
        <w:rPr>
          <w:sz w:val="28"/>
          <w:szCs w:val="28"/>
          <w:lang w:val="uk-UA"/>
        </w:rPr>
      </w:pPr>
      <w:r w:rsidRPr="00030AEC">
        <w:rPr>
          <w:sz w:val="28"/>
          <w:szCs w:val="28"/>
          <w:lang w:val="uk-UA"/>
        </w:rPr>
        <w:t>Б) відповідність вибору типу і структури уроку поставленій дидактичній меті;</w:t>
      </w:r>
    </w:p>
    <w:p w:rsidR="0065400C" w:rsidRPr="00030AEC" w:rsidRDefault="0065400C" w:rsidP="00030AEC">
      <w:pPr>
        <w:ind w:firstLine="1080"/>
        <w:jc w:val="both"/>
        <w:rPr>
          <w:sz w:val="28"/>
          <w:szCs w:val="28"/>
          <w:lang w:val="uk-UA"/>
        </w:rPr>
      </w:pPr>
      <w:r w:rsidRPr="00030AEC">
        <w:rPr>
          <w:sz w:val="28"/>
          <w:szCs w:val="28"/>
          <w:lang w:val="uk-UA"/>
        </w:rPr>
        <w:t>В)  відповідність добору дидактичного (зокрема наочного) матеріалу для розробки фрагменту уроку поставленій дидактичній меті;</w:t>
      </w:r>
    </w:p>
    <w:p w:rsidR="0065400C" w:rsidRPr="00030AEC" w:rsidRDefault="0065400C" w:rsidP="00030AEC">
      <w:pPr>
        <w:ind w:firstLine="1080"/>
        <w:jc w:val="both"/>
        <w:rPr>
          <w:sz w:val="28"/>
          <w:szCs w:val="28"/>
          <w:lang w:val="uk-UA"/>
        </w:rPr>
      </w:pPr>
      <w:r w:rsidRPr="00030AEC">
        <w:rPr>
          <w:sz w:val="28"/>
          <w:szCs w:val="28"/>
          <w:lang w:val="uk-UA"/>
        </w:rPr>
        <w:t>Г) відповідність виконаної методичної розробки основним дидактичним принципам;</w:t>
      </w:r>
    </w:p>
    <w:p w:rsidR="0065400C" w:rsidRPr="00030AEC" w:rsidRDefault="0065400C" w:rsidP="00030AEC">
      <w:pPr>
        <w:ind w:firstLine="1080"/>
        <w:jc w:val="both"/>
        <w:rPr>
          <w:sz w:val="28"/>
          <w:szCs w:val="28"/>
          <w:lang w:val="uk-UA"/>
        </w:rPr>
      </w:pPr>
      <w:r w:rsidRPr="00030AEC">
        <w:rPr>
          <w:sz w:val="28"/>
          <w:szCs w:val="28"/>
          <w:lang w:val="uk-UA"/>
        </w:rPr>
        <w:t>Д) ступінь залучення учнів до активної діяльності;</w:t>
      </w:r>
    </w:p>
    <w:p w:rsidR="0065400C" w:rsidRPr="007D6827" w:rsidRDefault="0065400C" w:rsidP="00030AEC">
      <w:pPr>
        <w:ind w:firstLine="1080"/>
        <w:jc w:val="both"/>
        <w:rPr>
          <w:sz w:val="28"/>
          <w:szCs w:val="28"/>
          <w:lang w:val="uk-UA"/>
        </w:rPr>
      </w:pPr>
      <w:r w:rsidRPr="00030AEC">
        <w:rPr>
          <w:sz w:val="28"/>
          <w:szCs w:val="28"/>
          <w:lang w:val="uk-UA"/>
        </w:rPr>
        <w:t>Е) продуктивність організації діяльності учнів (досягнення конкретного результату в межах поставленої мети уроку).</w:t>
      </w:r>
    </w:p>
    <w:p w:rsidR="0065400C" w:rsidRDefault="0065400C" w:rsidP="00030AEC">
      <w:pPr>
        <w:ind w:firstLine="540"/>
        <w:jc w:val="both"/>
        <w:rPr>
          <w:lang w:val="uk-UA"/>
        </w:rPr>
      </w:pPr>
    </w:p>
    <w:p w:rsidR="0065400C" w:rsidRDefault="0065400C" w:rsidP="00030AEC">
      <w:pPr>
        <w:jc w:val="center"/>
        <w:rPr>
          <w:b/>
          <w:sz w:val="28"/>
          <w:szCs w:val="28"/>
          <w:lang w:val="uk-UA"/>
        </w:rPr>
      </w:pPr>
      <w:r w:rsidRPr="005C7E29">
        <w:rPr>
          <w:b/>
          <w:sz w:val="28"/>
          <w:szCs w:val="28"/>
          <w:lang w:val="uk-UA"/>
        </w:rPr>
        <w:t>Література для підготовки</w:t>
      </w:r>
    </w:p>
    <w:p w:rsidR="0065400C" w:rsidRDefault="0065400C" w:rsidP="00030AEC">
      <w:pPr>
        <w:jc w:val="center"/>
        <w:rPr>
          <w:sz w:val="28"/>
          <w:szCs w:val="28"/>
          <w:lang w:val="uk-UA"/>
        </w:rPr>
      </w:pPr>
    </w:p>
    <w:p w:rsidR="0065400C" w:rsidRDefault="0065400C" w:rsidP="00030AEC">
      <w:pPr>
        <w:ind w:firstLine="540"/>
        <w:jc w:val="both"/>
        <w:rPr>
          <w:sz w:val="28"/>
          <w:szCs w:val="28"/>
          <w:lang w:val="uk-UA"/>
        </w:rPr>
      </w:pPr>
      <w:r>
        <w:rPr>
          <w:sz w:val="28"/>
          <w:szCs w:val="28"/>
          <w:lang w:val="uk-UA"/>
        </w:rPr>
        <w:t xml:space="preserve">1. </w:t>
      </w:r>
      <w:r w:rsidRPr="005C72BE">
        <w:rPr>
          <w:sz w:val="28"/>
          <w:szCs w:val="28"/>
          <w:lang w:val="uk-UA"/>
        </w:rPr>
        <w:t>Уроки з психології</w:t>
      </w:r>
      <w:r>
        <w:rPr>
          <w:sz w:val="28"/>
          <w:szCs w:val="28"/>
          <w:lang w:val="uk-UA"/>
        </w:rPr>
        <w:t xml:space="preserve"> / Карандашев В.Н. Методика викладання психології. URL: </w:t>
      </w:r>
      <w:hyperlink r:id="rId24" w:anchor="44" w:history="1">
        <w:r w:rsidRPr="002827B0">
          <w:rPr>
            <w:rStyle w:val="Hyperlink"/>
            <w:sz w:val="28"/>
            <w:szCs w:val="28"/>
            <w:lang w:val="uk-UA"/>
          </w:rPr>
          <w:t>https://stud.com.ua/85580/psihologiya/uroki_psihologiyi#44</w:t>
        </w:r>
      </w:hyperlink>
      <w:r>
        <w:rPr>
          <w:sz w:val="28"/>
          <w:szCs w:val="28"/>
          <w:lang w:val="uk-UA"/>
        </w:rPr>
        <w:t xml:space="preserve"> (дата звернення: 03.01.2020).</w:t>
      </w:r>
    </w:p>
    <w:p w:rsidR="0065400C" w:rsidRPr="00F6762E" w:rsidRDefault="0065400C" w:rsidP="00030AEC">
      <w:pPr>
        <w:ind w:firstLine="540"/>
        <w:jc w:val="both"/>
        <w:rPr>
          <w:sz w:val="28"/>
          <w:szCs w:val="28"/>
          <w:lang w:val="uk-UA"/>
        </w:rPr>
      </w:pPr>
      <w:r>
        <w:rPr>
          <w:sz w:val="28"/>
          <w:szCs w:val="28"/>
          <w:lang w:val="uk-UA"/>
        </w:rPr>
        <w:t xml:space="preserve">2. </w:t>
      </w:r>
      <w:r w:rsidRPr="00F6762E">
        <w:rPr>
          <w:sz w:val="28"/>
          <w:szCs w:val="28"/>
          <w:lang w:val="uk-UA"/>
        </w:rPr>
        <w:t>Власова О.І.</w:t>
      </w:r>
      <w:r>
        <w:rPr>
          <w:sz w:val="28"/>
          <w:szCs w:val="28"/>
          <w:lang w:val="uk-UA"/>
        </w:rPr>
        <w:t xml:space="preserve"> Методика викладання психології: підручник. Київ</w:t>
      </w:r>
      <w:r w:rsidRPr="00F6762E">
        <w:rPr>
          <w:sz w:val="28"/>
          <w:szCs w:val="28"/>
          <w:lang w:val="uk-UA"/>
        </w:rPr>
        <w:t>: Геопринт, 2011</w:t>
      </w:r>
      <w:r>
        <w:rPr>
          <w:sz w:val="28"/>
          <w:szCs w:val="28"/>
          <w:lang w:val="uk-UA"/>
        </w:rPr>
        <w:t xml:space="preserve">. </w:t>
      </w:r>
      <w:r w:rsidRPr="00F6762E">
        <w:rPr>
          <w:sz w:val="28"/>
          <w:szCs w:val="28"/>
          <w:lang w:val="uk-UA"/>
        </w:rPr>
        <w:t>340</w:t>
      </w:r>
      <w:r>
        <w:rPr>
          <w:sz w:val="28"/>
          <w:szCs w:val="28"/>
          <w:lang w:val="uk-UA"/>
        </w:rPr>
        <w:t xml:space="preserve"> </w:t>
      </w:r>
      <w:r w:rsidRPr="00F6762E">
        <w:rPr>
          <w:sz w:val="28"/>
          <w:szCs w:val="28"/>
          <w:lang w:val="uk-UA"/>
        </w:rPr>
        <w:t>с.</w:t>
      </w:r>
    </w:p>
    <w:p w:rsidR="0065400C" w:rsidRDefault="0065400C" w:rsidP="00030AEC">
      <w:pPr>
        <w:ind w:firstLine="720"/>
        <w:jc w:val="both"/>
        <w:rPr>
          <w:sz w:val="28"/>
          <w:szCs w:val="28"/>
          <w:lang w:val="uk-UA"/>
        </w:rPr>
      </w:pPr>
      <w:r>
        <w:rPr>
          <w:sz w:val="28"/>
          <w:szCs w:val="28"/>
          <w:lang w:val="uk-UA"/>
        </w:rPr>
        <w:t xml:space="preserve">3. </w:t>
      </w:r>
      <w:r w:rsidRPr="0060022F">
        <w:rPr>
          <w:sz w:val="28"/>
          <w:szCs w:val="28"/>
          <w:lang w:val="uk-UA"/>
        </w:rPr>
        <w:t>Психологія. Розробки уроків. 11 клас. Загал</w:t>
      </w:r>
      <w:r>
        <w:rPr>
          <w:sz w:val="28"/>
          <w:szCs w:val="28"/>
          <w:lang w:val="uk-UA"/>
        </w:rPr>
        <w:t>ь</w:t>
      </w:r>
      <w:r w:rsidRPr="0060022F">
        <w:rPr>
          <w:sz w:val="28"/>
          <w:szCs w:val="28"/>
          <w:lang w:val="uk-UA"/>
        </w:rPr>
        <w:t>ноосвітня школа І-ІІІ ст. с.</w:t>
      </w:r>
      <w:r>
        <w:rPr>
          <w:sz w:val="28"/>
          <w:szCs w:val="28"/>
          <w:lang w:val="uk-UA"/>
        </w:rPr>
        <w:t> </w:t>
      </w:r>
      <w:r w:rsidRPr="0060022F">
        <w:rPr>
          <w:sz w:val="28"/>
          <w:szCs w:val="28"/>
          <w:lang w:val="uk-UA"/>
        </w:rPr>
        <w:t>Рудники.</w:t>
      </w:r>
      <w:r>
        <w:rPr>
          <w:sz w:val="28"/>
          <w:szCs w:val="28"/>
          <w:lang w:val="uk-UA"/>
        </w:rPr>
        <w:t xml:space="preserve"> URL: </w:t>
      </w:r>
      <w:hyperlink r:id="rId25" w:history="1">
        <w:r w:rsidRPr="002827B0">
          <w:rPr>
            <w:rStyle w:val="Hyperlink"/>
            <w:sz w:val="28"/>
            <w:szCs w:val="28"/>
            <w:lang w:val="uk-UA"/>
          </w:rPr>
          <w:t>http://lecture.in.ua/psihologiya-rozrobki-urokiv-11-klas.html</w:t>
        </w:r>
      </w:hyperlink>
      <w:r>
        <w:rPr>
          <w:sz w:val="28"/>
          <w:szCs w:val="28"/>
          <w:lang w:val="uk-UA"/>
        </w:rPr>
        <w:t xml:space="preserve"> (дата звернення: 03.01.2020</w:t>
      </w:r>
    </w:p>
    <w:p w:rsidR="0065400C" w:rsidRDefault="0065400C" w:rsidP="00563F5C">
      <w:pPr>
        <w:jc w:val="center"/>
        <w:rPr>
          <w:sz w:val="28"/>
          <w:szCs w:val="28"/>
          <w:lang w:val="uk-UA"/>
        </w:rPr>
      </w:pPr>
    </w:p>
    <w:p w:rsidR="0065400C" w:rsidRDefault="0065400C" w:rsidP="00561185">
      <w:pPr>
        <w:jc w:val="center"/>
        <w:rPr>
          <w:b/>
          <w:sz w:val="28"/>
          <w:szCs w:val="28"/>
          <w:lang w:val="uk-UA"/>
        </w:rPr>
      </w:pPr>
    </w:p>
    <w:p w:rsidR="0065400C" w:rsidRDefault="0065400C" w:rsidP="00561185">
      <w:pPr>
        <w:jc w:val="center"/>
        <w:rPr>
          <w:b/>
          <w:sz w:val="28"/>
          <w:szCs w:val="28"/>
          <w:lang w:val="uk-UA"/>
        </w:rPr>
      </w:pPr>
      <w:r w:rsidRPr="00F03076">
        <w:rPr>
          <w:b/>
          <w:sz w:val="28"/>
          <w:szCs w:val="28"/>
          <w:lang w:val="uk-UA"/>
        </w:rPr>
        <w:t xml:space="preserve">План </w:t>
      </w:r>
      <w:r>
        <w:rPr>
          <w:b/>
          <w:sz w:val="28"/>
          <w:szCs w:val="28"/>
          <w:lang w:val="uk-UA"/>
        </w:rPr>
        <w:t>практич</w:t>
      </w:r>
      <w:r w:rsidRPr="00F03076">
        <w:rPr>
          <w:b/>
          <w:sz w:val="28"/>
          <w:szCs w:val="28"/>
          <w:lang w:val="uk-UA"/>
        </w:rPr>
        <w:t>н</w:t>
      </w:r>
      <w:r>
        <w:rPr>
          <w:b/>
          <w:sz w:val="28"/>
          <w:szCs w:val="28"/>
          <w:lang w:val="uk-UA"/>
        </w:rPr>
        <w:t>их</w:t>
      </w:r>
      <w:r w:rsidRPr="00F03076">
        <w:rPr>
          <w:b/>
          <w:sz w:val="28"/>
          <w:szCs w:val="28"/>
          <w:lang w:val="uk-UA"/>
        </w:rPr>
        <w:t xml:space="preserve"> занят</w:t>
      </w:r>
      <w:r>
        <w:rPr>
          <w:b/>
          <w:sz w:val="28"/>
          <w:szCs w:val="28"/>
          <w:lang w:val="uk-UA"/>
        </w:rPr>
        <w:t>ь</w:t>
      </w:r>
      <w:r w:rsidRPr="00F03076">
        <w:rPr>
          <w:b/>
          <w:sz w:val="28"/>
          <w:szCs w:val="28"/>
          <w:lang w:val="uk-UA"/>
        </w:rPr>
        <w:t xml:space="preserve"> </w:t>
      </w:r>
      <w:r>
        <w:rPr>
          <w:b/>
          <w:sz w:val="28"/>
          <w:szCs w:val="28"/>
          <w:lang w:val="uk-UA"/>
        </w:rPr>
        <w:t>2-3</w:t>
      </w:r>
    </w:p>
    <w:p w:rsidR="0065400C" w:rsidRDefault="0065400C" w:rsidP="00561185">
      <w:pPr>
        <w:jc w:val="center"/>
        <w:rPr>
          <w:b/>
          <w:sz w:val="28"/>
          <w:szCs w:val="28"/>
          <w:lang w:val="uk-UA"/>
        </w:rPr>
      </w:pPr>
    </w:p>
    <w:p w:rsidR="0065400C" w:rsidRPr="0085355F" w:rsidRDefault="0065400C" w:rsidP="00561185">
      <w:pPr>
        <w:ind w:firstLine="720"/>
        <w:rPr>
          <w:lang w:val="uk-UA"/>
        </w:rPr>
      </w:pPr>
      <w:r w:rsidRPr="0057276D">
        <w:rPr>
          <w:b/>
          <w:color w:val="000000"/>
          <w:sz w:val="28"/>
          <w:szCs w:val="28"/>
          <w:lang w:val="uk-UA"/>
        </w:rPr>
        <w:t>Тема</w:t>
      </w:r>
      <w:r w:rsidRPr="009C31F5">
        <w:rPr>
          <w:b/>
          <w:sz w:val="28"/>
          <w:szCs w:val="28"/>
          <w:lang w:val="uk-UA"/>
        </w:rPr>
        <w:t>:</w:t>
      </w:r>
      <w:r w:rsidRPr="009C31F5">
        <w:rPr>
          <w:b/>
          <w:i/>
          <w:sz w:val="28"/>
          <w:szCs w:val="28"/>
          <w:lang w:val="uk-UA"/>
        </w:rPr>
        <w:t xml:space="preserve"> </w:t>
      </w:r>
      <w:r w:rsidRPr="00C87A1E">
        <w:rPr>
          <w:b/>
          <w:sz w:val="28"/>
          <w:szCs w:val="28"/>
        </w:rPr>
        <w:t>Лекційні та семінарські заняття з психології у ЗВО</w:t>
      </w:r>
      <w:r w:rsidRPr="0085355F">
        <w:rPr>
          <w:b/>
          <w:sz w:val="28"/>
          <w:szCs w:val="28"/>
          <w:lang w:val="uk-UA"/>
        </w:rPr>
        <w:t>.</w:t>
      </w:r>
    </w:p>
    <w:p w:rsidR="0065400C" w:rsidRDefault="0065400C" w:rsidP="008806A9">
      <w:pPr>
        <w:ind w:firstLine="720"/>
        <w:jc w:val="both"/>
      </w:pPr>
      <w:r w:rsidRPr="0057276D">
        <w:rPr>
          <w:b/>
          <w:color w:val="000000"/>
          <w:sz w:val="28"/>
          <w:szCs w:val="28"/>
          <w:lang w:val="uk-UA"/>
        </w:rPr>
        <w:t xml:space="preserve">Мета: </w:t>
      </w:r>
      <w:r>
        <w:rPr>
          <w:color w:val="000000"/>
          <w:sz w:val="28"/>
          <w:szCs w:val="28"/>
          <w:lang w:val="uk-UA"/>
        </w:rPr>
        <w:t>сформувати у студентів уміння виконувати методичні розробки лекційних та семінарських занять.</w:t>
      </w:r>
    </w:p>
    <w:p w:rsidR="0065400C" w:rsidRPr="0057276D" w:rsidRDefault="0065400C" w:rsidP="00561185">
      <w:pPr>
        <w:ind w:firstLine="720"/>
        <w:rPr>
          <w:b/>
          <w:sz w:val="28"/>
          <w:szCs w:val="28"/>
          <w:lang w:val="uk-UA"/>
        </w:rPr>
      </w:pPr>
      <w:r w:rsidRPr="0057276D">
        <w:rPr>
          <w:b/>
          <w:sz w:val="28"/>
          <w:szCs w:val="28"/>
          <w:lang w:val="uk-UA"/>
        </w:rPr>
        <w:t xml:space="preserve">Навчальний час: </w:t>
      </w:r>
      <w:r w:rsidRPr="0057276D">
        <w:rPr>
          <w:sz w:val="28"/>
          <w:szCs w:val="28"/>
          <w:lang w:val="uk-UA"/>
        </w:rPr>
        <w:t>2 години</w:t>
      </w:r>
      <w:r>
        <w:rPr>
          <w:sz w:val="28"/>
          <w:szCs w:val="28"/>
          <w:lang w:val="uk-UA"/>
        </w:rPr>
        <w:t>.</w:t>
      </w:r>
    </w:p>
    <w:p w:rsidR="0065400C" w:rsidRPr="0057276D" w:rsidRDefault="0065400C" w:rsidP="00561185">
      <w:pPr>
        <w:ind w:firstLine="720"/>
        <w:jc w:val="both"/>
        <w:rPr>
          <w:b/>
          <w:sz w:val="28"/>
          <w:szCs w:val="28"/>
          <w:lang w:val="uk-UA"/>
        </w:rPr>
      </w:pPr>
      <w:r w:rsidRPr="0057276D">
        <w:rPr>
          <w:b/>
          <w:sz w:val="28"/>
          <w:szCs w:val="28"/>
          <w:lang w:val="uk-UA"/>
        </w:rPr>
        <w:t xml:space="preserve">Обладнання: </w:t>
      </w:r>
      <w:r w:rsidRPr="0057276D">
        <w:rPr>
          <w:sz w:val="28"/>
          <w:szCs w:val="28"/>
          <w:lang w:val="uk-UA"/>
        </w:rPr>
        <w:t xml:space="preserve">теоретичний матеріал, </w:t>
      </w:r>
      <w:r>
        <w:rPr>
          <w:sz w:val="28"/>
          <w:szCs w:val="28"/>
          <w:lang w:val="uk-UA"/>
        </w:rPr>
        <w:t>практичні</w:t>
      </w:r>
      <w:r w:rsidRPr="0057276D">
        <w:rPr>
          <w:sz w:val="28"/>
          <w:szCs w:val="28"/>
          <w:lang w:val="uk-UA"/>
        </w:rPr>
        <w:t xml:space="preserve"> завдання, план </w:t>
      </w:r>
      <w:r>
        <w:rPr>
          <w:sz w:val="28"/>
          <w:szCs w:val="28"/>
          <w:lang w:val="uk-UA"/>
        </w:rPr>
        <w:t>практичн</w:t>
      </w:r>
      <w:r w:rsidRPr="0057276D">
        <w:rPr>
          <w:sz w:val="28"/>
          <w:szCs w:val="28"/>
          <w:lang w:val="uk-UA"/>
        </w:rPr>
        <w:t xml:space="preserve">ого заняття, </w:t>
      </w:r>
      <w:r>
        <w:rPr>
          <w:sz w:val="28"/>
          <w:szCs w:val="28"/>
          <w:lang w:val="uk-UA"/>
        </w:rPr>
        <w:t>табличні форми</w:t>
      </w:r>
      <w:r w:rsidRPr="0057276D">
        <w:rPr>
          <w:sz w:val="28"/>
          <w:szCs w:val="28"/>
          <w:lang w:val="uk-UA"/>
        </w:rPr>
        <w:t xml:space="preserve"> для </w:t>
      </w:r>
      <w:r>
        <w:rPr>
          <w:sz w:val="28"/>
          <w:szCs w:val="28"/>
          <w:lang w:val="uk-UA"/>
        </w:rPr>
        <w:t xml:space="preserve">методичної розробки </w:t>
      </w:r>
      <w:r>
        <w:rPr>
          <w:color w:val="000000"/>
          <w:sz w:val="28"/>
          <w:szCs w:val="28"/>
          <w:lang w:val="uk-UA"/>
        </w:rPr>
        <w:t>лекційних та семінарських занять</w:t>
      </w:r>
      <w:r>
        <w:rPr>
          <w:sz w:val="28"/>
          <w:szCs w:val="28"/>
          <w:lang w:val="uk-UA"/>
        </w:rPr>
        <w:t>.</w:t>
      </w:r>
    </w:p>
    <w:p w:rsidR="0065400C" w:rsidRDefault="0065400C" w:rsidP="00561185">
      <w:pPr>
        <w:jc w:val="center"/>
        <w:rPr>
          <w:b/>
          <w:sz w:val="28"/>
          <w:szCs w:val="28"/>
          <w:lang w:val="uk-UA"/>
        </w:rPr>
      </w:pPr>
    </w:p>
    <w:p w:rsidR="0065400C" w:rsidRDefault="0065400C" w:rsidP="00561185">
      <w:pPr>
        <w:jc w:val="center"/>
        <w:rPr>
          <w:b/>
          <w:sz w:val="28"/>
          <w:szCs w:val="28"/>
          <w:lang w:val="uk-UA"/>
        </w:rPr>
      </w:pPr>
      <w:r w:rsidRPr="0057276D">
        <w:rPr>
          <w:b/>
          <w:sz w:val="28"/>
          <w:szCs w:val="28"/>
          <w:lang w:val="uk-UA"/>
        </w:rPr>
        <w:t>План</w:t>
      </w:r>
    </w:p>
    <w:p w:rsidR="0065400C" w:rsidRDefault="0065400C" w:rsidP="00561185">
      <w:pPr>
        <w:jc w:val="center"/>
        <w:rPr>
          <w:b/>
          <w:sz w:val="28"/>
          <w:szCs w:val="28"/>
          <w:lang w:val="uk-UA"/>
        </w:rPr>
      </w:pPr>
    </w:p>
    <w:p w:rsidR="0065400C" w:rsidRDefault="0065400C" w:rsidP="00647BDE">
      <w:pPr>
        <w:tabs>
          <w:tab w:val="left" w:pos="7552"/>
        </w:tabs>
        <w:ind w:firstLine="720"/>
        <w:jc w:val="both"/>
        <w:rPr>
          <w:sz w:val="28"/>
          <w:szCs w:val="28"/>
          <w:lang w:val="uk-UA"/>
        </w:rPr>
      </w:pPr>
      <w:r>
        <w:rPr>
          <w:sz w:val="28"/>
          <w:szCs w:val="28"/>
          <w:lang w:val="uk-UA"/>
        </w:rPr>
        <w:t xml:space="preserve">1. Навчальна лекція як </w:t>
      </w:r>
      <w:r w:rsidRPr="00475055">
        <w:rPr>
          <w:sz w:val="28"/>
          <w:szCs w:val="28"/>
          <w:lang w:val="uk-UA"/>
        </w:rPr>
        <w:t>о</w:t>
      </w:r>
      <w:r>
        <w:rPr>
          <w:sz w:val="28"/>
          <w:szCs w:val="28"/>
          <w:lang w:val="uk-UA"/>
        </w:rPr>
        <w:t>сновна форма проведення навчаль</w:t>
      </w:r>
      <w:r w:rsidRPr="00475055">
        <w:rPr>
          <w:sz w:val="28"/>
          <w:szCs w:val="28"/>
          <w:lang w:val="uk-UA"/>
        </w:rPr>
        <w:t>них занять у закладі вищо</w:t>
      </w:r>
      <w:r>
        <w:rPr>
          <w:sz w:val="28"/>
          <w:szCs w:val="28"/>
          <w:lang w:val="uk-UA"/>
        </w:rPr>
        <w:t>ї</w:t>
      </w:r>
      <w:r w:rsidRPr="00475055">
        <w:rPr>
          <w:sz w:val="28"/>
          <w:szCs w:val="28"/>
          <w:lang w:val="uk-UA"/>
        </w:rPr>
        <w:t xml:space="preserve"> </w:t>
      </w:r>
      <w:r>
        <w:rPr>
          <w:sz w:val="28"/>
          <w:szCs w:val="28"/>
          <w:lang w:val="uk-UA"/>
        </w:rPr>
        <w:t>освіти: функції та дидактичні принципи.</w:t>
      </w:r>
    </w:p>
    <w:p w:rsidR="0065400C" w:rsidRDefault="0065400C" w:rsidP="00647BDE">
      <w:pPr>
        <w:tabs>
          <w:tab w:val="left" w:pos="7552"/>
        </w:tabs>
        <w:ind w:firstLine="720"/>
        <w:jc w:val="both"/>
        <w:rPr>
          <w:sz w:val="28"/>
          <w:szCs w:val="28"/>
          <w:lang w:val="uk-UA"/>
        </w:rPr>
      </w:pPr>
      <w:r>
        <w:rPr>
          <w:sz w:val="28"/>
          <w:szCs w:val="28"/>
          <w:lang w:val="uk-UA"/>
        </w:rPr>
        <w:t>2. Види лек</w:t>
      </w:r>
      <w:r w:rsidRPr="00CB6F12">
        <w:rPr>
          <w:sz w:val="28"/>
          <w:szCs w:val="28"/>
          <w:lang w:val="uk-UA"/>
        </w:rPr>
        <w:t>цій</w:t>
      </w:r>
      <w:r>
        <w:rPr>
          <w:sz w:val="28"/>
          <w:szCs w:val="28"/>
          <w:lang w:val="uk-UA"/>
        </w:rPr>
        <w:t>.</w:t>
      </w:r>
    </w:p>
    <w:p w:rsidR="0065400C" w:rsidRDefault="0065400C" w:rsidP="00647BDE">
      <w:pPr>
        <w:tabs>
          <w:tab w:val="left" w:pos="7552"/>
        </w:tabs>
        <w:ind w:firstLine="720"/>
        <w:jc w:val="both"/>
        <w:rPr>
          <w:sz w:val="28"/>
          <w:szCs w:val="28"/>
          <w:lang w:val="uk-UA"/>
        </w:rPr>
      </w:pPr>
      <w:r>
        <w:rPr>
          <w:sz w:val="28"/>
          <w:szCs w:val="28"/>
          <w:lang w:val="uk-UA"/>
        </w:rPr>
        <w:t xml:space="preserve">3. </w:t>
      </w:r>
      <w:r w:rsidRPr="00CB6F12">
        <w:rPr>
          <w:sz w:val="28"/>
          <w:szCs w:val="28"/>
          <w:lang w:val="uk-UA"/>
        </w:rPr>
        <w:t>Основні етапи підготовки до лекційного заняття</w:t>
      </w:r>
      <w:r>
        <w:rPr>
          <w:sz w:val="28"/>
          <w:szCs w:val="28"/>
          <w:lang w:val="uk-UA"/>
        </w:rPr>
        <w:t>.</w:t>
      </w:r>
    </w:p>
    <w:p w:rsidR="0065400C" w:rsidRDefault="0065400C" w:rsidP="00647BDE">
      <w:pPr>
        <w:tabs>
          <w:tab w:val="left" w:pos="7552"/>
        </w:tabs>
        <w:ind w:firstLine="720"/>
        <w:jc w:val="both"/>
        <w:rPr>
          <w:sz w:val="28"/>
          <w:szCs w:val="28"/>
          <w:lang w:val="uk-UA"/>
        </w:rPr>
      </w:pPr>
      <w:r>
        <w:rPr>
          <w:sz w:val="28"/>
          <w:szCs w:val="28"/>
          <w:lang w:val="uk-UA"/>
        </w:rPr>
        <w:t xml:space="preserve">4. </w:t>
      </w:r>
      <w:r w:rsidRPr="00637A8A">
        <w:rPr>
          <w:sz w:val="28"/>
          <w:szCs w:val="28"/>
          <w:lang w:val="uk-UA"/>
        </w:rPr>
        <w:t>Структура тексту лекції</w:t>
      </w:r>
      <w:r>
        <w:rPr>
          <w:sz w:val="28"/>
          <w:szCs w:val="28"/>
          <w:lang w:val="uk-UA"/>
        </w:rPr>
        <w:t xml:space="preserve">, </w:t>
      </w:r>
      <w:r w:rsidRPr="00637A8A">
        <w:rPr>
          <w:sz w:val="28"/>
          <w:szCs w:val="28"/>
          <w:lang w:val="uk-UA"/>
        </w:rPr>
        <w:t>загаль</w:t>
      </w:r>
      <w:r>
        <w:rPr>
          <w:sz w:val="28"/>
          <w:szCs w:val="28"/>
          <w:lang w:val="uk-UA"/>
        </w:rPr>
        <w:t>ні правила композиційної побудови лекції.</w:t>
      </w:r>
    </w:p>
    <w:p w:rsidR="0065400C" w:rsidRDefault="0065400C" w:rsidP="00647BDE">
      <w:pPr>
        <w:tabs>
          <w:tab w:val="left" w:pos="7552"/>
        </w:tabs>
        <w:ind w:firstLine="720"/>
        <w:jc w:val="both"/>
        <w:rPr>
          <w:sz w:val="28"/>
          <w:szCs w:val="28"/>
          <w:lang w:val="uk-UA"/>
        </w:rPr>
      </w:pPr>
      <w:r>
        <w:rPr>
          <w:sz w:val="28"/>
          <w:szCs w:val="28"/>
          <w:lang w:val="uk-UA"/>
        </w:rPr>
        <w:t xml:space="preserve">5. </w:t>
      </w:r>
      <w:r w:rsidRPr="005171EC">
        <w:rPr>
          <w:sz w:val="28"/>
          <w:szCs w:val="28"/>
          <w:lang w:val="uk-UA"/>
        </w:rPr>
        <w:t>Методичн</w:t>
      </w:r>
      <w:r>
        <w:rPr>
          <w:sz w:val="28"/>
          <w:szCs w:val="28"/>
          <w:lang w:val="uk-UA"/>
        </w:rPr>
        <w:t>і</w:t>
      </w:r>
      <w:r w:rsidRPr="005171EC">
        <w:rPr>
          <w:sz w:val="28"/>
          <w:szCs w:val="28"/>
          <w:lang w:val="uk-UA"/>
        </w:rPr>
        <w:t xml:space="preserve"> вимог</w:t>
      </w:r>
      <w:r>
        <w:rPr>
          <w:sz w:val="28"/>
          <w:szCs w:val="28"/>
          <w:lang w:val="uk-UA"/>
        </w:rPr>
        <w:t>и до читання лекції.</w:t>
      </w:r>
    </w:p>
    <w:p w:rsidR="0065400C" w:rsidRDefault="0065400C" w:rsidP="00647BDE">
      <w:pPr>
        <w:tabs>
          <w:tab w:val="left" w:pos="7552"/>
        </w:tabs>
        <w:ind w:firstLine="720"/>
        <w:jc w:val="both"/>
        <w:rPr>
          <w:sz w:val="28"/>
          <w:szCs w:val="28"/>
          <w:lang w:val="uk-UA"/>
        </w:rPr>
      </w:pPr>
      <w:r>
        <w:rPr>
          <w:sz w:val="28"/>
          <w:szCs w:val="28"/>
          <w:lang w:val="uk-UA"/>
        </w:rPr>
        <w:t>6. Основні напрями аналізу лекційного заняття.</w:t>
      </w:r>
    </w:p>
    <w:p w:rsidR="0065400C" w:rsidRDefault="0065400C" w:rsidP="00647BDE">
      <w:pPr>
        <w:tabs>
          <w:tab w:val="left" w:pos="7552"/>
        </w:tabs>
        <w:ind w:firstLine="720"/>
        <w:jc w:val="both"/>
        <w:rPr>
          <w:sz w:val="28"/>
          <w:szCs w:val="28"/>
          <w:lang w:val="uk-UA"/>
        </w:rPr>
      </w:pPr>
      <w:r>
        <w:rPr>
          <w:sz w:val="28"/>
          <w:szCs w:val="28"/>
          <w:lang w:val="uk-UA"/>
        </w:rPr>
        <w:t xml:space="preserve">7. Сутність </w:t>
      </w:r>
      <w:r w:rsidRPr="005171EC">
        <w:rPr>
          <w:sz w:val="28"/>
          <w:szCs w:val="28"/>
          <w:lang w:val="uk-UA"/>
        </w:rPr>
        <w:t>семінарськ</w:t>
      </w:r>
      <w:r>
        <w:rPr>
          <w:sz w:val="28"/>
          <w:szCs w:val="28"/>
          <w:lang w:val="uk-UA"/>
        </w:rPr>
        <w:t>ого</w:t>
      </w:r>
      <w:r w:rsidRPr="005171EC">
        <w:rPr>
          <w:sz w:val="28"/>
          <w:szCs w:val="28"/>
          <w:lang w:val="uk-UA"/>
        </w:rPr>
        <w:t xml:space="preserve"> заняття</w:t>
      </w:r>
      <w:r>
        <w:rPr>
          <w:sz w:val="28"/>
          <w:szCs w:val="28"/>
          <w:lang w:val="uk-UA"/>
        </w:rPr>
        <w:t xml:space="preserve"> як форми організації навчання у ЗВО, дидактичні цілі проведення.</w:t>
      </w:r>
    </w:p>
    <w:p w:rsidR="0065400C" w:rsidRDefault="0065400C" w:rsidP="00647BDE">
      <w:pPr>
        <w:tabs>
          <w:tab w:val="left" w:pos="7552"/>
        </w:tabs>
        <w:ind w:firstLine="720"/>
        <w:jc w:val="both"/>
        <w:rPr>
          <w:sz w:val="28"/>
          <w:szCs w:val="28"/>
          <w:lang w:val="uk-UA"/>
        </w:rPr>
      </w:pPr>
      <w:r>
        <w:rPr>
          <w:sz w:val="28"/>
          <w:szCs w:val="28"/>
          <w:lang w:val="uk-UA"/>
        </w:rPr>
        <w:t xml:space="preserve">8. Функції </w:t>
      </w:r>
      <w:r w:rsidRPr="005171EC">
        <w:rPr>
          <w:sz w:val="28"/>
          <w:szCs w:val="28"/>
          <w:lang w:val="uk-UA"/>
        </w:rPr>
        <w:t>семінарськ</w:t>
      </w:r>
      <w:r>
        <w:rPr>
          <w:sz w:val="28"/>
          <w:szCs w:val="28"/>
          <w:lang w:val="uk-UA"/>
        </w:rPr>
        <w:t>их занять.</w:t>
      </w:r>
    </w:p>
    <w:p w:rsidR="0065400C" w:rsidRDefault="0065400C" w:rsidP="00647BDE">
      <w:pPr>
        <w:tabs>
          <w:tab w:val="left" w:pos="7552"/>
        </w:tabs>
        <w:ind w:firstLine="720"/>
        <w:jc w:val="both"/>
        <w:rPr>
          <w:sz w:val="28"/>
          <w:szCs w:val="28"/>
          <w:lang w:val="uk-UA"/>
        </w:rPr>
      </w:pPr>
      <w:r>
        <w:rPr>
          <w:sz w:val="28"/>
          <w:szCs w:val="28"/>
          <w:lang w:val="uk-UA"/>
        </w:rPr>
        <w:t xml:space="preserve">9. Види </w:t>
      </w:r>
      <w:r w:rsidRPr="005171EC">
        <w:rPr>
          <w:sz w:val="28"/>
          <w:szCs w:val="28"/>
          <w:lang w:val="uk-UA"/>
        </w:rPr>
        <w:t>семінарськ</w:t>
      </w:r>
      <w:r>
        <w:rPr>
          <w:sz w:val="28"/>
          <w:szCs w:val="28"/>
          <w:lang w:val="uk-UA"/>
        </w:rPr>
        <w:t xml:space="preserve">их занять, </w:t>
      </w:r>
      <w:r w:rsidRPr="00191F5A">
        <w:rPr>
          <w:sz w:val="28"/>
          <w:szCs w:val="28"/>
          <w:lang w:val="uk-UA"/>
        </w:rPr>
        <w:t xml:space="preserve">основні форми </w:t>
      </w:r>
      <w:r>
        <w:rPr>
          <w:sz w:val="28"/>
          <w:szCs w:val="28"/>
          <w:lang w:val="uk-UA"/>
        </w:rPr>
        <w:t xml:space="preserve">їх </w:t>
      </w:r>
      <w:r w:rsidRPr="00191F5A">
        <w:rPr>
          <w:sz w:val="28"/>
          <w:szCs w:val="28"/>
          <w:lang w:val="uk-UA"/>
        </w:rPr>
        <w:t>проведення</w:t>
      </w:r>
      <w:r>
        <w:rPr>
          <w:sz w:val="28"/>
          <w:szCs w:val="28"/>
          <w:lang w:val="uk-UA"/>
        </w:rPr>
        <w:t>.</w:t>
      </w:r>
    </w:p>
    <w:p w:rsidR="0065400C" w:rsidRDefault="0065400C" w:rsidP="00647BDE">
      <w:pPr>
        <w:tabs>
          <w:tab w:val="left" w:pos="7552"/>
        </w:tabs>
        <w:ind w:firstLine="720"/>
        <w:jc w:val="both"/>
        <w:rPr>
          <w:sz w:val="28"/>
          <w:szCs w:val="28"/>
          <w:lang w:val="uk-UA"/>
        </w:rPr>
      </w:pPr>
      <w:r>
        <w:rPr>
          <w:sz w:val="28"/>
          <w:szCs w:val="28"/>
          <w:lang w:val="uk-UA"/>
        </w:rPr>
        <w:t xml:space="preserve">10. </w:t>
      </w:r>
      <w:r w:rsidRPr="00191F5A">
        <w:rPr>
          <w:sz w:val="28"/>
          <w:szCs w:val="28"/>
          <w:lang w:val="uk-UA"/>
        </w:rPr>
        <w:t xml:space="preserve">Методика </w:t>
      </w:r>
      <w:r>
        <w:rPr>
          <w:sz w:val="28"/>
          <w:szCs w:val="28"/>
          <w:lang w:val="uk-UA"/>
        </w:rPr>
        <w:t>підготовки і проведен</w:t>
      </w:r>
      <w:r w:rsidRPr="00191F5A">
        <w:rPr>
          <w:sz w:val="28"/>
          <w:szCs w:val="28"/>
          <w:lang w:val="uk-UA"/>
        </w:rPr>
        <w:t>ня семінарських занять</w:t>
      </w:r>
      <w:r>
        <w:rPr>
          <w:sz w:val="28"/>
          <w:szCs w:val="28"/>
          <w:lang w:val="uk-UA"/>
        </w:rPr>
        <w:t>.</w:t>
      </w:r>
    </w:p>
    <w:p w:rsidR="0065400C" w:rsidRDefault="0065400C" w:rsidP="00647BDE">
      <w:pPr>
        <w:tabs>
          <w:tab w:val="left" w:pos="7552"/>
        </w:tabs>
        <w:ind w:firstLine="720"/>
        <w:jc w:val="both"/>
        <w:rPr>
          <w:sz w:val="28"/>
          <w:szCs w:val="28"/>
          <w:lang w:val="uk-UA"/>
        </w:rPr>
      </w:pPr>
      <w:r>
        <w:rPr>
          <w:sz w:val="28"/>
          <w:szCs w:val="28"/>
          <w:lang w:val="uk-UA"/>
        </w:rPr>
        <w:t xml:space="preserve">11. </w:t>
      </w:r>
      <w:r w:rsidRPr="00725E8C">
        <w:rPr>
          <w:sz w:val="28"/>
          <w:szCs w:val="28"/>
          <w:lang w:val="uk-UA"/>
        </w:rPr>
        <w:t>Алгоритм підготовки до семінарського заняття</w:t>
      </w:r>
      <w:r>
        <w:rPr>
          <w:sz w:val="28"/>
          <w:szCs w:val="28"/>
          <w:lang w:val="uk-UA"/>
        </w:rPr>
        <w:t>.</w:t>
      </w:r>
    </w:p>
    <w:p w:rsidR="0065400C" w:rsidRDefault="0065400C" w:rsidP="00647BDE">
      <w:pPr>
        <w:tabs>
          <w:tab w:val="left" w:pos="7552"/>
        </w:tabs>
        <w:ind w:firstLine="720"/>
        <w:jc w:val="both"/>
        <w:rPr>
          <w:sz w:val="28"/>
          <w:szCs w:val="28"/>
          <w:lang w:val="uk-UA"/>
        </w:rPr>
      </w:pPr>
      <w:r>
        <w:rPr>
          <w:sz w:val="28"/>
          <w:szCs w:val="28"/>
          <w:lang w:val="uk-UA"/>
        </w:rPr>
        <w:t xml:space="preserve">12. </w:t>
      </w:r>
      <w:r w:rsidRPr="00725E8C">
        <w:rPr>
          <w:sz w:val="28"/>
          <w:szCs w:val="28"/>
          <w:lang w:val="uk-UA"/>
        </w:rPr>
        <w:t>Структура семінарського заняття</w:t>
      </w:r>
      <w:r>
        <w:rPr>
          <w:sz w:val="28"/>
          <w:szCs w:val="28"/>
          <w:lang w:val="uk-UA"/>
        </w:rPr>
        <w:t>.</w:t>
      </w:r>
    </w:p>
    <w:p w:rsidR="0065400C" w:rsidRPr="00725E8C" w:rsidRDefault="0065400C" w:rsidP="00647BDE">
      <w:pPr>
        <w:tabs>
          <w:tab w:val="left" w:pos="7552"/>
        </w:tabs>
        <w:ind w:firstLine="720"/>
        <w:jc w:val="both"/>
        <w:rPr>
          <w:sz w:val="28"/>
          <w:szCs w:val="28"/>
          <w:lang w:val="uk-UA"/>
        </w:rPr>
      </w:pPr>
      <w:r>
        <w:rPr>
          <w:sz w:val="28"/>
          <w:szCs w:val="28"/>
          <w:lang w:val="uk-UA"/>
        </w:rPr>
        <w:t xml:space="preserve">13. Критерії оцінювання роботи студентів на </w:t>
      </w:r>
      <w:r w:rsidRPr="00725E8C">
        <w:rPr>
          <w:sz w:val="28"/>
          <w:szCs w:val="28"/>
          <w:lang w:val="uk-UA"/>
        </w:rPr>
        <w:t>семінарсько</w:t>
      </w:r>
      <w:r>
        <w:rPr>
          <w:sz w:val="28"/>
          <w:szCs w:val="28"/>
          <w:lang w:val="uk-UA"/>
        </w:rPr>
        <w:t>му</w:t>
      </w:r>
      <w:r w:rsidRPr="00725E8C">
        <w:rPr>
          <w:sz w:val="28"/>
          <w:szCs w:val="28"/>
          <w:lang w:val="uk-UA"/>
        </w:rPr>
        <w:t xml:space="preserve"> занятт</w:t>
      </w:r>
      <w:r>
        <w:rPr>
          <w:sz w:val="28"/>
          <w:szCs w:val="28"/>
          <w:lang w:val="uk-UA"/>
        </w:rPr>
        <w:t>і.</w:t>
      </w:r>
    </w:p>
    <w:p w:rsidR="0065400C" w:rsidRDefault="0065400C" w:rsidP="00647BDE">
      <w:pPr>
        <w:tabs>
          <w:tab w:val="left" w:pos="7552"/>
        </w:tabs>
        <w:jc w:val="center"/>
        <w:rPr>
          <w:b/>
          <w:sz w:val="28"/>
          <w:szCs w:val="28"/>
          <w:lang w:val="uk-UA"/>
        </w:rPr>
      </w:pPr>
    </w:p>
    <w:p w:rsidR="0065400C" w:rsidRDefault="0065400C" w:rsidP="00647BDE">
      <w:pPr>
        <w:jc w:val="center"/>
        <w:rPr>
          <w:b/>
          <w:sz w:val="28"/>
          <w:szCs w:val="28"/>
          <w:lang w:val="uk-UA"/>
        </w:rPr>
      </w:pPr>
      <w:r>
        <w:rPr>
          <w:b/>
          <w:sz w:val="28"/>
          <w:szCs w:val="28"/>
          <w:lang w:val="uk-UA"/>
        </w:rPr>
        <w:br w:type="page"/>
      </w:r>
      <w:r w:rsidRPr="00FD2AAA">
        <w:rPr>
          <w:b/>
          <w:sz w:val="28"/>
          <w:szCs w:val="28"/>
          <w:lang w:val="uk-UA"/>
        </w:rPr>
        <w:t>Завдання</w:t>
      </w:r>
    </w:p>
    <w:p w:rsidR="0065400C" w:rsidRDefault="0065400C" w:rsidP="00647BDE">
      <w:pPr>
        <w:jc w:val="center"/>
        <w:rPr>
          <w:b/>
          <w:sz w:val="28"/>
          <w:szCs w:val="28"/>
          <w:lang w:val="uk-UA"/>
        </w:rPr>
      </w:pPr>
    </w:p>
    <w:p w:rsidR="0065400C" w:rsidRDefault="0065400C" w:rsidP="00647BDE">
      <w:pPr>
        <w:ind w:firstLine="720"/>
        <w:jc w:val="both"/>
        <w:rPr>
          <w:sz w:val="28"/>
          <w:szCs w:val="28"/>
          <w:lang w:val="uk-UA"/>
        </w:rPr>
      </w:pPr>
      <w:r>
        <w:rPr>
          <w:sz w:val="28"/>
          <w:szCs w:val="28"/>
          <w:lang w:val="uk-UA"/>
        </w:rPr>
        <w:t xml:space="preserve">1. </w:t>
      </w:r>
      <w:r w:rsidRPr="00774D8C">
        <w:rPr>
          <w:sz w:val="28"/>
          <w:szCs w:val="28"/>
          <w:lang w:val="uk-UA"/>
        </w:rPr>
        <w:t>Продемонструйте на занятті фрагмент</w:t>
      </w:r>
      <w:r>
        <w:rPr>
          <w:sz w:val="28"/>
          <w:szCs w:val="28"/>
          <w:lang w:val="uk-UA"/>
        </w:rPr>
        <w:t xml:space="preserve"> розробленого раніше лекційного заняття з психологічної дисципліни (обов’язково – початок, перехід до основного тексту лекції та завершення), супроводжуючи його демонстрацією підготовлених дидактичних матеріалів</w:t>
      </w:r>
      <w:r w:rsidRPr="00774D8C">
        <w:rPr>
          <w:sz w:val="28"/>
          <w:szCs w:val="28"/>
          <w:lang w:val="uk-UA"/>
        </w:rPr>
        <w:t>.</w:t>
      </w:r>
    </w:p>
    <w:p w:rsidR="0065400C" w:rsidRDefault="0065400C" w:rsidP="00647BDE">
      <w:pPr>
        <w:ind w:firstLine="720"/>
        <w:jc w:val="both"/>
        <w:rPr>
          <w:sz w:val="28"/>
          <w:szCs w:val="28"/>
          <w:lang w:val="uk-UA"/>
        </w:rPr>
      </w:pPr>
    </w:p>
    <w:p w:rsidR="0065400C" w:rsidRDefault="0065400C" w:rsidP="00647BDE">
      <w:pPr>
        <w:ind w:firstLine="720"/>
        <w:jc w:val="both"/>
        <w:rPr>
          <w:sz w:val="28"/>
          <w:szCs w:val="28"/>
          <w:lang w:val="uk-UA"/>
        </w:rPr>
      </w:pPr>
      <w:r>
        <w:rPr>
          <w:sz w:val="28"/>
          <w:szCs w:val="28"/>
          <w:lang w:val="uk-UA"/>
        </w:rPr>
        <w:t>2. Проаналізуйте представлені на занятті методичні розробки лекцій за наступним алгоритмом:</w:t>
      </w:r>
    </w:p>
    <w:p w:rsidR="0065400C" w:rsidRPr="00647BDE" w:rsidRDefault="0065400C" w:rsidP="00647BDE">
      <w:pPr>
        <w:ind w:firstLine="720"/>
        <w:jc w:val="both"/>
        <w:rPr>
          <w:sz w:val="28"/>
          <w:szCs w:val="28"/>
          <w:lang w:val="uk-UA"/>
        </w:rPr>
      </w:pPr>
      <w:r w:rsidRPr="00647BDE">
        <w:rPr>
          <w:sz w:val="28"/>
          <w:szCs w:val="28"/>
          <w:lang w:val="uk-UA"/>
        </w:rPr>
        <w:t xml:space="preserve">1) оцінювання початку лекції: формулювання теми, питань плану; вступне слово;  </w:t>
      </w:r>
    </w:p>
    <w:p w:rsidR="0065400C" w:rsidRPr="00647BDE" w:rsidRDefault="0065400C" w:rsidP="00647BDE">
      <w:pPr>
        <w:ind w:firstLine="720"/>
        <w:jc w:val="both"/>
        <w:rPr>
          <w:sz w:val="28"/>
          <w:szCs w:val="28"/>
          <w:lang w:val="uk-UA"/>
        </w:rPr>
      </w:pPr>
      <w:r w:rsidRPr="00647BDE">
        <w:rPr>
          <w:sz w:val="28"/>
          <w:szCs w:val="28"/>
          <w:lang w:val="uk-UA"/>
        </w:rPr>
        <w:t xml:space="preserve">2) науковий рівень лекції: системність, аргументованість і логічна послідовність викладення матеріалу; </w:t>
      </w:r>
    </w:p>
    <w:p w:rsidR="0065400C" w:rsidRPr="00647BDE" w:rsidRDefault="0065400C" w:rsidP="00647BDE">
      <w:pPr>
        <w:ind w:firstLine="720"/>
        <w:jc w:val="both"/>
        <w:rPr>
          <w:sz w:val="28"/>
          <w:szCs w:val="28"/>
          <w:lang w:val="uk-UA"/>
        </w:rPr>
      </w:pPr>
      <w:r w:rsidRPr="00647BDE">
        <w:rPr>
          <w:sz w:val="28"/>
          <w:szCs w:val="28"/>
          <w:lang w:val="uk-UA"/>
        </w:rPr>
        <w:t xml:space="preserve">3) орієнтування лектора в останніх досягненнях науки; висвітлення дискусійних питань; зв’язок теоретичних положень  із практикою; використання фактичного матеріалу; зв’язок із профілем спеціальності, факультету, закладу вищої освіти; висновки з питань плану лекції; </w:t>
      </w:r>
    </w:p>
    <w:p w:rsidR="0065400C" w:rsidRPr="00647BDE" w:rsidRDefault="0065400C" w:rsidP="00647BDE">
      <w:pPr>
        <w:ind w:firstLine="720"/>
        <w:jc w:val="both"/>
        <w:rPr>
          <w:sz w:val="28"/>
          <w:szCs w:val="28"/>
          <w:lang w:val="uk-UA"/>
        </w:rPr>
      </w:pPr>
      <w:r w:rsidRPr="00647BDE">
        <w:rPr>
          <w:sz w:val="28"/>
          <w:szCs w:val="28"/>
          <w:lang w:val="uk-UA"/>
        </w:rPr>
        <w:t xml:space="preserve">3) активізація  пізнавальної діяльності студентів: використання проблемного методу викладення матеріалу, засобів наочності (у т. ч. дошки), технічних засобів  навчання, елементів бесіди і риторичних запитань; наявність контакту з аудиторією; зворотний зв’язок зі студентами; </w:t>
      </w:r>
    </w:p>
    <w:p w:rsidR="0065400C" w:rsidRPr="00647BDE" w:rsidRDefault="0065400C" w:rsidP="00647BDE">
      <w:pPr>
        <w:ind w:firstLine="720"/>
        <w:jc w:val="both"/>
        <w:rPr>
          <w:sz w:val="28"/>
          <w:szCs w:val="28"/>
          <w:lang w:val="uk-UA"/>
        </w:rPr>
      </w:pPr>
      <w:r w:rsidRPr="00647BDE">
        <w:rPr>
          <w:sz w:val="28"/>
          <w:szCs w:val="28"/>
          <w:lang w:val="uk-UA"/>
        </w:rPr>
        <w:t xml:space="preserve">4) закінчення лекції: висновки з теми; нестача чи надлишок навчального часу; наявність часу для запитань студентів та відповідей на них викладача; </w:t>
      </w:r>
    </w:p>
    <w:p w:rsidR="0065400C" w:rsidRPr="00647BDE" w:rsidRDefault="0065400C" w:rsidP="00647BDE">
      <w:pPr>
        <w:ind w:firstLine="720"/>
        <w:jc w:val="both"/>
        <w:rPr>
          <w:sz w:val="28"/>
          <w:szCs w:val="28"/>
          <w:lang w:val="uk-UA"/>
        </w:rPr>
      </w:pPr>
      <w:r w:rsidRPr="00647BDE">
        <w:rPr>
          <w:sz w:val="28"/>
          <w:szCs w:val="28"/>
          <w:lang w:val="uk-UA"/>
        </w:rPr>
        <w:t xml:space="preserve">5) поведінка лектора: рівень володіння матеріалом (наскільки лектор прив’язаний до тексту лекції); теми  читання лекції; мова лектора (грамотність, дикція); емоційність викладення матеріалу; </w:t>
      </w:r>
    </w:p>
    <w:p w:rsidR="0065400C" w:rsidRPr="00647BDE" w:rsidRDefault="0065400C" w:rsidP="00647BDE">
      <w:pPr>
        <w:ind w:firstLine="720"/>
        <w:jc w:val="both"/>
        <w:rPr>
          <w:sz w:val="28"/>
          <w:szCs w:val="28"/>
          <w:lang w:val="uk-UA"/>
        </w:rPr>
      </w:pPr>
      <w:r w:rsidRPr="00647BDE">
        <w:rPr>
          <w:sz w:val="28"/>
          <w:szCs w:val="28"/>
          <w:lang w:val="uk-UA"/>
        </w:rPr>
        <w:t>6) загальний висновок щодо науково-теоретичного та навчально-методичного рівня лекції, її відповідності встановленим вимогам, оцінка рівня проведення лекції (задовільний, належний, високий).</w:t>
      </w:r>
    </w:p>
    <w:p w:rsidR="0065400C" w:rsidRPr="00647BDE" w:rsidRDefault="0065400C" w:rsidP="00647BDE">
      <w:pPr>
        <w:ind w:firstLine="720"/>
        <w:jc w:val="both"/>
        <w:rPr>
          <w:sz w:val="28"/>
          <w:szCs w:val="28"/>
          <w:lang w:val="uk-UA"/>
        </w:rPr>
      </w:pPr>
    </w:p>
    <w:p w:rsidR="0065400C" w:rsidRPr="00647BDE" w:rsidRDefault="0065400C" w:rsidP="00647BDE">
      <w:pPr>
        <w:ind w:firstLine="720"/>
        <w:jc w:val="both"/>
        <w:rPr>
          <w:sz w:val="28"/>
          <w:szCs w:val="28"/>
          <w:lang w:val="uk-UA"/>
        </w:rPr>
      </w:pPr>
      <w:r w:rsidRPr="00647BDE">
        <w:rPr>
          <w:sz w:val="28"/>
          <w:szCs w:val="28"/>
          <w:lang w:val="uk-UA"/>
        </w:rPr>
        <w:t>3. Продемонструйте на занятті фрагмент розробленого раніше семінарського заняття з психологічної дисципліни (обов’язково – початок семінару та повне обговорення одного з питань), супроводжуючи його демонстрацією підготовлених дидактичних матеріалів.</w:t>
      </w:r>
    </w:p>
    <w:p w:rsidR="0065400C" w:rsidRPr="00647BDE" w:rsidRDefault="0065400C" w:rsidP="00647BDE">
      <w:pPr>
        <w:ind w:firstLine="720"/>
        <w:jc w:val="both"/>
        <w:rPr>
          <w:sz w:val="28"/>
          <w:szCs w:val="28"/>
          <w:lang w:val="uk-UA"/>
        </w:rPr>
      </w:pPr>
    </w:p>
    <w:p w:rsidR="0065400C" w:rsidRPr="00647BDE" w:rsidRDefault="0065400C" w:rsidP="00647BDE">
      <w:pPr>
        <w:ind w:firstLine="720"/>
        <w:jc w:val="both"/>
        <w:rPr>
          <w:sz w:val="28"/>
          <w:szCs w:val="28"/>
          <w:lang w:val="uk-UA"/>
        </w:rPr>
      </w:pPr>
      <w:r w:rsidRPr="00647BDE">
        <w:rPr>
          <w:sz w:val="28"/>
          <w:szCs w:val="28"/>
          <w:lang w:val="uk-UA"/>
        </w:rPr>
        <w:t>4. Проаналізуйте представлені на занятті методичні розробки семінарських занять за наступним алгоритмом:</w:t>
      </w:r>
    </w:p>
    <w:p w:rsidR="0065400C" w:rsidRPr="00647BDE" w:rsidRDefault="0065400C" w:rsidP="00647BDE">
      <w:pPr>
        <w:ind w:firstLine="720"/>
        <w:jc w:val="both"/>
        <w:rPr>
          <w:sz w:val="28"/>
          <w:szCs w:val="28"/>
          <w:lang w:val="uk-UA"/>
        </w:rPr>
      </w:pPr>
      <w:r w:rsidRPr="00647BDE">
        <w:rPr>
          <w:sz w:val="28"/>
          <w:szCs w:val="28"/>
          <w:lang w:val="uk-UA"/>
        </w:rPr>
        <w:t>1) дисципліна, тема семінарського заняття, форма його проведення, мета семінару, план семінару, наявність списку рекомендованої літератури;</w:t>
      </w:r>
    </w:p>
    <w:p w:rsidR="0065400C" w:rsidRPr="00647BDE" w:rsidRDefault="0065400C" w:rsidP="00647BDE">
      <w:pPr>
        <w:ind w:firstLine="720"/>
        <w:jc w:val="both"/>
        <w:rPr>
          <w:sz w:val="28"/>
          <w:szCs w:val="28"/>
          <w:lang w:val="uk-UA"/>
        </w:rPr>
      </w:pPr>
      <w:r w:rsidRPr="00647BDE">
        <w:rPr>
          <w:sz w:val="28"/>
          <w:szCs w:val="28"/>
          <w:lang w:val="uk-UA"/>
        </w:rPr>
        <w:t>2) мотивація студентів, визначення значущості матеріалу для майбутньої професії (професійна спрямованість), встановлення внутрішньо предметних та міжпредметних зв’язків;</w:t>
      </w:r>
    </w:p>
    <w:p w:rsidR="0065400C" w:rsidRPr="00647BDE" w:rsidRDefault="0065400C" w:rsidP="00647BDE">
      <w:pPr>
        <w:ind w:firstLine="720"/>
        <w:jc w:val="both"/>
        <w:rPr>
          <w:sz w:val="28"/>
          <w:szCs w:val="28"/>
          <w:lang w:val="uk-UA"/>
        </w:rPr>
      </w:pPr>
      <w:r w:rsidRPr="00647BDE">
        <w:rPr>
          <w:sz w:val="28"/>
          <w:szCs w:val="28"/>
          <w:lang w:val="uk-UA"/>
        </w:rPr>
        <w:t>3) відповідність ходу семінару до його плану, чітка структура розгляду питань, виокремлення головного у матеріалі, узагальнення та систематизація (висновки);</w:t>
      </w:r>
    </w:p>
    <w:p w:rsidR="0065400C" w:rsidRPr="00647BDE" w:rsidRDefault="0065400C" w:rsidP="00647BDE">
      <w:pPr>
        <w:ind w:firstLine="720"/>
        <w:jc w:val="both"/>
        <w:rPr>
          <w:sz w:val="28"/>
          <w:szCs w:val="28"/>
          <w:lang w:val="uk-UA"/>
        </w:rPr>
      </w:pPr>
      <w:r w:rsidRPr="00647BDE">
        <w:rPr>
          <w:sz w:val="28"/>
          <w:szCs w:val="28"/>
          <w:lang w:val="uk-UA"/>
        </w:rPr>
        <w:t>4) використання на занятті активних методів навчання, наочності, прийомів підтримки уваги;</w:t>
      </w:r>
    </w:p>
    <w:p w:rsidR="0065400C" w:rsidRPr="00647BDE" w:rsidRDefault="0065400C" w:rsidP="00647BDE">
      <w:pPr>
        <w:ind w:firstLine="720"/>
        <w:jc w:val="both"/>
        <w:rPr>
          <w:sz w:val="28"/>
          <w:szCs w:val="28"/>
          <w:lang w:val="uk-UA"/>
        </w:rPr>
      </w:pPr>
      <w:r w:rsidRPr="00647BDE">
        <w:rPr>
          <w:sz w:val="28"/>
          <w:szCs w:val="28"/>
          <w:lang w:val="uk-UA"/>
        </w:rPr>
        <w:t>5) стимулювання творчого, критичного мислення студентів, спонукання до висловлювання особистої позиції та формування вмінь її обґрунтовувати;</w:t>
      </w:r>
    </w:p>
    <w:p w:rsidR="0065400C" w:rsidRPr="00647BDE" w:rsidRDefault="0065400C" w:rsidP="00647BDE">
      <w:pPr>
        <w:ind w:firstLine="720"/>
        <w:jc w:val="both"/>
        <w:rPr>
          <w:sz w:val="28"/>
          <w:szCs w:val="28"/>
          <w:lang w:val="uk-UA"/>
        </w:rPr>
      </w:pPr>
      <w:r w:rsidRPr="00647BDE">
        <w:rPr>
          <w:sz w:val="28"/>
          <w:szCs w:val="28"/>
          <w:lang w:val="uk-UA"/>
        </w:rPr>
        <w:t>6) наявність прямих та зворотних зв’язків викладача з аудиторією (опис системи отримання зворотного зв’язку (опитування, тестування та ін.)), рівень педагогічної техніки викладача;</w:t>
      </w:r>
    </w:p>
    <w:p w:rsidR="0065400C" w:rsidRPr="00647BDE" w:rsidRDefault="0065400C" w:rsidP="00647BDE">
      <w:pPr>
        <w:ind w:firstLine="720"/>
        <w:jc w:val="both"/>
        <w:rPr>
          <w:sz w:val="28"/>
          <w:szCs w:val="28"/>
          <w:lang w:val="uk-UA"/>
        </w:rPr>
      </w:pPr>
      <w:r w:rsidRPr="00647BDE">
        <w:rPr>
          <w:sz w:val="28"/>
          <w:szCs w:val="28"/>
          <w:lang w:val="uk-UA"/>
        </w:rPr>
        <w:t>7) загальні висновки про ефективність заняття: досягнення цілей заняття, його інформативна цінність.</w:t>
      </w:r>
    </w:p>
    <w:p w:rsidR="0065400C" w:rsidRDefault="0065400C" w:rsidP="00647BDE">
      <w:pPr>
        <w:jc w:val="center"/>
      </w:pPr>
    </w:p>
    <w:p w:rsidR="0065400C" w:rsidRDefault="0065400C" w:rsidP="00647BDE">
      <w:pPr>
        <w:jc w:val="center"/>
        <w:rPr>
          <w:b/>
          <w:sz w:val="28"/>
          <w:szCs w:val="28"/>
          <w:lang w:val="uk-UA"/>
        </w:rPr>
      </w:pPr>
      <w:r w:rsidRPr="005C7E29">
        <w:rPr>
          <w:b/>
          <w:sz w:val="28"/>
          <w:szCs w:val="28"/>
          <w:lang w:val="uk-UA"/>
        </w:rPr>
        <w:t>Література для підготовки</w:t>
      </w:r>
    </w:p>
    <w:p w:rsidR="0065400C" w:rsidRDefault="0065400C" w:rsidP="00647BDE">
      <w:pPr>
        <w:jc w:val="center"/>
      </w:pPr>
    </w:p>
    <w:p w:rsidR="0065400C" w:rsidRDefault="0065400C" w:rsidP="00647BDE">
      <w:pPr>
        <w:tabs>
          <w:tab w:val="left" w:pos="7552"/>
        </w:tabs>
        <w:ind w:firstLine="720"/>
        <w:jc w:val="both"/>
        <w:rPr>
          <w:sz w:val="28"/>
          <w:szCs w:val="28"/>
          <w:lang w:val="uk-UA"/>
        </w:rPr>
      </w:pPr>
      <w:r>
        <w:rPr>
          <w:sz w:val="28"/>
          <w:szCs w:val="28"/>
          <w:lang w:val="uk-UA"/>
        </w:rPr>
        <w:t xml:space="preserve">1. </w:t>
      </w:r>
      <w:r w:rsidRPr="009D5EAD">
        <w:rPr>
          <w:sz w:val="28"/>
          <w:szCs w:val="28"/>
          <w:lang w:val="uk-UA"/>
        </w:rPr>
        <w:t>Методика викл</w:t>
      </w:r>
      <w:r>
        <w:rPr>
          <w:sz w:val="28"/>
          <w:szCs w:val="28"/>
          <w:lang w:val="uk-UA"/>
        </w:rPr>
        <w:t>адання психології у вищій школі</w:t>
      </w:r>
      <w:r w:rsidRPr="009D5EAD">
        <w:rPr>
          <w:sz w:val="28"/>
          <w:szCs w:val="28"/>
          <w:lang w:val="uk-UA"/>
        </w:rPr>
        <w:t>: навч. посіб</w:t>
      </w:r>
      <w:r>
        <w:rPr>
          <w:sz w:val="28"/>
          <w:szCs w:val="28"/>
          <w:lang w:val="uk-UA"/>
        </w:rPr>
        <w:t>ник</w:t>
      </w:r>
      <w:r w:rsidRPr="009D5EAD">
        <w:rPr>
          <w:sz w:val="28"/>
          <w:szCs w:val="28"/>
          <w:lang w:val="uk-UA"/>
        </w:rPr>
        <w:t xml:space="preserve"> / Ю.</w:t>
      </w:r>
      <w:r>
        <w:rPr>
          <w:sz w:val="28"/>
          <w:szCs w:val="28"/>
          <w:lang w:val="uk-UA"/>
        </w:rPr>
        <w:t> </w:t>
      </w:r>
      <w:r w:rsidRPr="009D5EAD">
        <w:rPr>
          <w:sz w:val="28"/>
          <w:szCs w:val="28"/>
          <w:lang w:val="uk-UA"/>
        </w:rPr>
        <w:t>Ю.</w:t>
      </w:r>
      <w:r>
        <w:rPr>
          <w:sz w:val="28"/>
          <w:szCs w:val="28"/>
          <w:lang w:val="uk-UA"/>
        </w:rPr>
        <w:t> </w:t>
      </w:r>
      <w:r w:rsidRPr="009D5EAD">
        <w:rPr>
          <w:sz w:val="28"/>
          <w:szCs w:val="28"/>
          <w:lang w:val="uk-UA"/>
        </w:rPr>
        <w:t>Бойко-Бузиль, С. Л. Горбенко  та ін.  К</w:t>
      </w:r>
      <w:r>
        <w:rPr>
          <w:sz w:val="28"/>
          <w:szCs w:val="28"/>
          <w:lang w:val="uk-UA"/>
        </w:rPr>
        <w:t>иїв</w:t>
      </w:r>
      <w:r w:rsidRPr="009D5EAD">
        <w:rPr>
          <w:sz w:val="28"/>
          <w:szCs w:val="28"/>
          <w:lang w:val="uk-UA"/>
        </w:rPr>
        <w:t>: Атіка, 2012. 272 с.</w:t>
      </w:r>
    </w:p>
    <w:p w:rsidR="0065400C" w:rsidRDefault="0065400C" w:rsidP="00647BDE">
      <w:pPr>
        <w:tabs>
          <w:tab w:val="left" w:pos="7552"/>
        </w:tabs>
        <w:ind w:firstLine="720"/>
        <w:jc w:val="both"/>
        <w:rPr>
          <w:sz w:val="28"/>
          <w:szCs w:val="28"/>
          <w:lang w:val="uk-UA"/>
        </w:rPr>
      </w:pPr>
      <w:r>
        <w:rPr>
          <w:sz w:val="28"/>
          <w:szCs w:val="28"/>
          <w:lang w:val="uk-UA"/>
        </w:rPr>
        <w:t xml:space="preserve">2. </w:t>
      </w:r>
      <w:r w:rsidRPr="00621302">
        <w:rPr>
          <w:sz w:val="28"/>
          <w:szCs w:val="28"/>
          <w:lang w:val="uk-UA"/>
        </w:rPr>
        <w:t>Каплінський В.В.</w:t>
      </w:r>
      <w:r>
        <w:rPr>
          <w:sz w:val="28"/>
          <w:szCs w:val="28"/>
          <w:lang w:val="uk-UA"/>
        </w:rPr>
        <w:t xml:space="preserve"> </w:t>
      </w:r>
      <w:r w:rsidRPr="00621302">
        <w:rPr>
          <w:sz w:val="28"/>
          <w:szCs w:val="28"/>
          <w:lang w:val="uk-UA"/>
        </w:rPr>
        <w:t>Методика викладання у вищій школі: навч</w:t>
      </w:r>
      <w:r>
        <w:rPr>
          <w:sz w:val="28"/>
          <w:szCs w:val="28"/>
          <w:lang w:val="uk-UA"/>
        </w:rPr>
        <w:t>.</w:t>
      </w:r>
      <w:r w:rsidRPr="00621302">
        <w:rPr>
          <w:sz w:val="28"/>
          <w:szCs w:val="28"/>
          <w:lang w:val="uk-UA"/>
        </w:rPr>
        <w:t xml:space="preserve"> посібник</w:t>
      </w:r>
      <w:r>
        <w:rPr>
          <w:sz w:val="28"/>
          <w:szCs w:val="28"/>
          <w:lang w:val="uk-UA"/>
        </w:rPr>
        <w:t xml:space="preserve">. </w:t>
      </w:r>
      <w:r w:rsidRPr="00621302">
        <w:rPr>
          <w:sz w:val="28"/>
          <w:szCs w:val="28"/>
          <w:lang w:val="uk-UA"/>
        </w:rPr>
        <w:t>Вінниця: ТОВ «Ніланд ЛТД», 2015</w:t>
      </w:r>
      <w:r>
        <w:rPr>
          <w:sz w:val="28"/>
          <w:szCs w:val="28"/>
          <w:lang w:val="uk-UA"/>
        </w:rPr>
        <w:t>.</w:t>
      </w:r>
      <w:r w:rsidRPr="00621302">
        <w:rPr>
          <w:sz w:val="28"/>
          <w:szCs w:val="28"/>
          <w:lang w:val="uk-UA"/>
        </w:rPr>
        <w:t xml:space="preserve"> 224 с.</w:t>
      </w:r>
    </w:p>
    <w:p w:rsidR="0065400C" w:rsidRDefault="0065400C" w:rsidP="00647BDE">
      <w:pPr>
        <w:ind w:firstLine="720"/>
        <w:jc w:val="both"/>
        <w:rPr>
          <w:sz w:val="28"/>
          <w:szCs w:val="28"/>
          <w:lang w:val="uk-UA"/>
        </w:rPr>
      </w:pPr>
      <w:r>
        <w:rPr>
          <w:sz w:val="28"/>
          <w:szCs w:val="28"/>
          <w:lang w:val="uk-UA"/>
        </w:rPr>
        <w:t xml:space="preserve">3. </w:t>
      </w:r>
      <w:r w:rsidRPr="00AE5622">
        <w:rPr>
          <w:sz w:val="28"/>
          <w:szCs w:val="28"/>
          <w:lang w:val="uk-UA"/>
        </w:rPr>
        <w:t>Власова О.І. Методика викладання психології</w:t>
      </w:r>
      <w:r>
        <w:rPr>
          <w:sz w:val="28"/>
          <w:szCs w:val="28"/>
          <w:lang w:val="uk-UA"/>
        </w:rPr>
        <w:t>:</w:t>
      </w:r>
      <w:r w:rsidRPr="00AE5622">
        <w:rPr>
          <w:sz w:val="28"/>
          <w:szCs w:val="28"/>
          <w:lang w:val="uk-UA"/>
        </w:rPr>
        <w:t xml:space="preserve"> підручник. К</w:t>
      </w:r>
      <w:r>
        <w:rPr>
          <w:sz w:val="28"/>
          <w:szCs w:val="28"/>
          <w:lang w:val="uk-UA"/>
        </w:rPr>
        <w:t>иїв</w:t>
      </w:r>
      <w:r w:rsidRPr="00AE5622">
        <w:rPr>
          <w:sz w:val="28"/>
          <w:szCs w:val="28"/>
          <w:lang w:val="uk-UA"/>
        </w:rPr>
        <w:t>: Геопринт, 2011</w:t>
      </w:r>
      <w:r>
        <w:rPr>
          <w:sz w:val="28"/>
          <w:szCs w:val="28"/>
          <w:lang w:val="uk-UA"/>
        </w:rPr>
        <w:t xml:space="preserve">. </w:t>
      </w:r>
      <w:r w:rsidRPr="00AE5622">
        <w:rPr>
          <w:sz w:val="28"/>
          <w:szCs w:val="28"/>
          <w:lang w:val="uk-UA"/>
        </w:rPr>
        <w:t>340</w:t>
      </w:r>
      <w:r>
        <w:rPr>
          <w:sz w:val="28"/>
          <w:szCs w:val="28"/>
          <w:lang w:val="uk-UA"/>
        </w:rPr>
        <w:t xml:space="preserve"> </w:t>
      </w:r>
      <w:r w:rsidRPr="00AE5622">
        <w:rPr>
          <w:sz w:val="28"/>
          <w:szCs w:val="28"/>
          <w:lang w:val="uk-UA"/>
        </w:rPr>
        <w:t>с.</w:t>
      </w:r>
    </w:p>
    <w:p w:rsidR="0065400C" w:rsidRDefault="0065400C" w:rsidP="00647BDE">
      <w:pPr>
        <w:ind w:firstLine="720"/>
        <w:jc w:val="both"/>
        <w:rPr>
          <w:sz w:val="28"/>
          <w:szCs w:val="28"/>
          <w:lang w:val="uk-UA"/>
        </w:rPr>
      </w:pPr>
    </w:p>
    <w:p w:rsidR="0065400C" w:rsidRDefault="0065400C" w:rsidP="00647BDE">
      <w:pPr>
        <w:ind w:firstLine="720"/>
        <w:jc w:val="both"/>
        <w:rPr>
          <w:sz w:val="28"/>
          <w:szCs w:val="28"/>
          <w:lang w:val="uk-UA"/>
        </w:rPr>
      </w:pPr>
    </w:p>
    <w:p w:rsidR="0065400C" w:rsidRDefault="0065400C" w:rsidP="00571B91">
      <w:pPr>
        <w:jc w:val="center"/>
        <w:rPr>
          <w:b/>
          <w:sz w:val="28"/>
          <w:szCs w:val="28"/>
          <w:lang w:val="uk-UA"/>
        </w:rPr>
      </w:pPr>
      <w:r w:rsidRPr="00F03076">
        <w:rPr>
          <w:b/>
          <w:sz w:val="28"/>
          <w:szCs w:val="28"/>
          <w:lang w:val="uk-UA"/>
        </w:rPr>
        <w:t xml:space="preserve">План </w:t>
      </w:r>
      <w:r>
        <w:rPr>
          <w:b/>
          <w:sz w:val="28"/>
          <w:szCs w:val="28"/>
          <w:lang w:val="uk-UA"/>
        </w:rPr>
        <w:t>практич</w:t>
      </w:r>
      <w:r w:rsidRPr="00F03076">
        <w:rPr>
          <w:b/>
          <w:sz w:val="28"/>
          <w:szCs w:val="28"/>
          <w:lang w:val="uk-UA"/>
        </w:rPr>
        <w:t xml:space="preserve">ного заняття </w:t>
      </w:r>
      <w:r>
        <w:rPr>
          <w:b/>
          <w:sz w:val="28"/>
          <w:szCs w:val="28"/>
          <w:lang w:val="uk-UA"/>
        </w:rPr>
        <w:t>4</w:t>
      </w:r>
    </w:p>
    <w:p w:rsidR="0065400C" w:rsidRDefault="0065400C" w:rsidP="00571B91">
      <w:pPr>
        <w:jc w:val="center"/>
        <w:rPr>
          <w:b/>
          <w:sz w:val="28"/>
          <w:szCs w:val="28"/>
          <w:lang w:val="uk-UA"/>
        </w:rPr>
      </w:pPr>
    </w:p>
    <w:p w:rsidR="0065400C" w:rsidRPr="001028BC" w:rsidRDefault="0065400C" w:rsidP="00647BDE">
      <w:pPr>
        <w:ind w:firstLine="720"/>
        <w:jc w:val="both"/>
        <w:rPr>
          <w:lang w:val="uk-UA"/>
        </w:rPr>
      </w:pPr>
      <w:r w:rsidRPr="0057276D">
        <w:rPr>
          <w:b/>
          <w:color w:val="000000"/>
          <w:sz w:val="28"/>
          <w:szCs w:val="28"/>
          <w:lang w:val="uk-UA"/>
        </w:rPr>
        <w:t>Тема</w:t>
      </w:r>
      <w:r w:rsidRPr="009C31F5">
        <w:rPr>
          <w:b/>
          <w:sz w:val="28"/>
          <w:szCs w:val="28"/>
          <w:lang w:val="uk-UA"/>
        </w:rPr>
        <w:t>:</w:t>
      </w:r>
      <w:r>
        <w:rPr>
          <w:b/>
          <w:sz w:val="28"/>
          <w:szCs w:val="28"/>
          <w:lang w:val="uk-UA"/>
        </w:rPr>
        <w:t xml:space="preserve"> Методи </w:t>
      </w:r>
      <w:r w:rsidRPr="002D446A">
        <w:rPr>
          <w:b/>
          <w:sz w:val="28"/>
          <w:szCs w:val="28"/>
          <w:lang w:val="uk-UA"/>
        </w:rPr>
        <w:t>активізації пізнавальної діяльності студентів і школярів на занятті з психології</w:t>
      </w:r>
      <w:r>
        <w:rPr>
          <w:sz w:val="28"/>
          <w:szCs w:val="28"/>
          <w:lang w:val="uk-UA"/>
        </w:rPr>
        <w:t>.</w:t>
      </w:r>
    </w:p>
    <w:p w:rsidR="0065400C" w:rsidRPr="00624FCC" w:rsidRDefault="0065400C" w:rsidP="00624FCC">
      <w:pPr>
        <w:ind w:firstLine="720"/>
        <w:jc w:val="both"/>
        <w:rPr>
          <w:color w:val="000000"/>
          <w:sz w:val="28"/>
          <w:szCs w:val="28"/>
          <w:lang w:val="uk-UA"/>
        </w:rPr>
      </w:pPr>
      <w:r w:rsidRPr="0057276D">
        <w:rPr>
          <w:b/>
          <w:color w:val="000000"/>
          <w:sz w:val="28"/>
          <w:szCs w:val="28"/>
          <w:lang w:val="uk-UA"/>
        </w:rPr>
        <w:t xml:space="preserve">Мета: </w:t>
      </w:r>
      <w:r>
        <w:rPr>
          <w:color w:val="000000"/>
          <w:sz w:val="28"/>
          <w:szCs w:val="28"/>
          <w:lang w:val="uk-UA"/>
        </w:rPr>
        <w:t>сформувати у студентів уміння виконувати методичні розробки навчальних занять з використанням методів активного навчання.</w:t>
      </w:r>
    </w:p>
    <w:p w:rsidR="0065400C" w:rsidRPr="0057276D" w:rsidRDefault="0065400C" w:rsidP="00571B91">
      <w:pPr>
        <w:ind w:firstLine="720"/>
        <w:rPr>
          <w:b/>
          <w:sz w:val="28"/>
          <w:szCs w:val="28"/>
          <w:lang w:val="uk-UA"/>
        </w:rPr>
      </w:pPr>
      <w:r w:rsidRPr="0057276D">
        <w:rPr>
          <w:b/>
          <w:sz w:val="28"/>
          <w:szCs w:val="28"/>
          <w:lang w:val="uk-UA"/>
        </w:rPr>
        <w:t xml:space="preserve">Навчальний час: </w:t>
      </w:r>
      <w:r w:rsidRPr="0057276D">
        <w:rPr>
          <w:sz w:val="28"/>
          <w:szCs w:val="28"/>
          <w:lang w:val="uk-UA"/>
        </w:rPr>
        <w:t>2 години</w:t>
      </w:r>
      <w:r>
        <w:rPr>
          <w:sz w:val="28"/>
          <w:szCs w:val="28"/>
          <w:lang w:val="uk-UA"/>
        </w:rPr>
        <w:t>.</w:t>
      </w:r>
    </w:p>
    <w:p w:rsidR="0065400C" w:rsidRPr="0057276D" w:rsidRDefault="0065400C" w:rsidP="00571B91">
      <w:pPr>
        <w:ind w:firstLine="720"/>
        <w:jc w:val="both"/>
        <w:rPr>
          <w:b/>
          <w:sz w:val="28"/>
          <w:szCs w:val="28"/>
          <w:lang w:val="uk-UA"/>
        </w:rPr>
      </w:pPr>
      <w:r w:rsidRPr="0057276D">
        <w:rPr>
          <w:b/>
          <w:sz w:val="28"/>
          <w:szCs w:val="28"/>
          <w:lang w:val="uk-UA"/>
        </w:rPr>
        <w:t xml:space="preserve">Обладнання: </w:t>
      </w:r>
      <w:r w:rsidRPr="0057276D">
        <w:rPr>
          <w:sz w:val="28"/>
          <w:szCs w:val="28"/>
          <w:lang w:val="uk-UA"/>
        </w:rPr>
        <w:t xml:space="preserve">теоретичний матеріал, </w:t>
      </w:r>
      <w:r>
        <w:rPr>
          <w:sz w:val="28"/>
          <w:szCs w:val="28"/>
          <w:lang w:val="uk-UA"/>
        </w:rPr>
        <w:t>практичні</w:t>
      </w:r>
      <w:r w:rsidRPr="0057276D">
        <w:rPr>
          <w:sz w:val="28"/>
          <w:szCs w:val="28"/>
          <w:lang w:val="uk-UA"/>
        </w:rPr>
        <w:t xml:space="preserve"> завдання, план </w:t>
      </w:r>
      <w:r>
        <w:rPr>
          <w:sz w:val="28"/>
          <w:szCs w:val="28"/>
          <w:lang w:val="uk-UA"/>
        </w:rPr>
        <w:t>практичн</w:t>
      </w:r>
      <w:r w:rsidRPr="0057276D">
        <w:rPr>
          <w:sz w:val="28"/>
          <w:szCs w:val="28"/>
          <w:lang w:val="uk-UA"/>
        </w:rPr>
        <w:t>ого заняття</w:t>
      </w:r>
      <w:r>
        <w:rPr>
          <w:sz w:val="28"/>
          <w:szCs w:val="28"/>
          <w:lang w:val="uk-UA"/>
        </w:rPr>
        <w:t>.</w:t>
      </w:r>
    </w:p>
    <w:p w:rsidR="0065400C" w:rsidRDefault="0065400C" w:rsidP="00571B91">
      <w:pPr>
        <w:jc w:val="center"/>
        <w:rPr>
          <w:b/>
          <w:sz w:val="28"/>
          <w:szCs w:val="28"/>
          <w:lang w:val="uk-UA"/>
        </w:rPr>
      </w:pPr>
    </w:p>
    <w:p w:rsidR="0065400C" w:rsidRDefault="0065400C" w:rsidP="00571B91">
      <w:pPr>
        <w:jc w:val="center"/>
        <w:rPr>
          <w:b/>
          <w:sz w:val="28"/>
          <w:szCs w:val="28"/>
          <w:lang w:val="uk-UA"/>
        </w:rPr>
      </w:pPr>
      <w:r w:rsidRPr="0057276D">
        <w:rPr>
          <w:b/>
          <w:sz w:val="28"/>
          <w:szCs w:val="28"/>
          <w:lang w:val="uk-UA"/>
        </w:rPr>
        <w:t>План</w:t>
      </w:r>
    </w:p>
    <w:p w:rsidR="0065400C" w:rsidRDefault="0065400C" w:rsidP="00571B91">
      <w:pPr>
        <w:jc w:val="center"/>
        <w:rPr>
          <w:b/>
          <w:sz w:val="28"/>
          <w:szCs w:val="28"/>
          <w:lang w:val="uk-UA"/>
        </w:rPr>
      </w:pPr>
    </w:p>
    <w:p w:rsidR="0065400C" w:rsidRDefault="0065400C" w:rsidP="00647BDE">
      <w:pPr>
        <w:ind w:firstLine="720"/>
        <w:jc w:val="both"/>
        <w:rPr>
          <w:sz w:val="28"/>
          <w:szCs w:val="28"/>
          <w:lang w:val="uk-UA"/>
        </w:rPr>
      </w:pPr>
      <w:r>
        <w:rPr>
          <w:sz w:val="28"/>
          <w:szCs w:val="28"/>
          <w:lang w:val="uk-UA"/>
        </w:rPr>
        <w:t xml:space="preserve">1. </w:t>
      </w:r>
      <w:r w:rsidRPr="00EA40BE">
        <w:rPr>
          <w:sz w:val="28"/>
          <w:szCs w:val="28"/>
          <w:lang w:val="uk-UA"/>
        </w:rPr>
        <w:t>Активізація навчальної діяльності</w:t>
      </w:r>
      <w:r>
        <w:rPr>
          <w:sz w:val="28"/>
          <w:szCs w:val="28"/>
          <w:lang w:val="uk-UA"/>
        </w:rPr>
        <w:t xml:space="preserve"> </w:t>
      </w:r>
      <w:r w:rsidRPr="00EA40BE">
        <w:rPr>
          <w:sz w:val="28"/>
          <w:szCs w:val="28"/>
          <w:lang w:val="uk-UA"/>
        </w:rPr>
        <w:t>студентів і школярів</w:t>
      </w:r>
      <w:r>
        <w:rPr>
          <w:sz w:val="28"/>
          <w:szCs w:val="28"/>
          <w:lang w:val="uk-UA"/>
        </w:rPr>
        <w:t xml:space="preserve"> та її роль в реалізації сучасної </w:t>
      </w:r>
      <w:r w:rsidRPr="00EA40BE">
        <w:rPr>
          <w:sz w:val="28"/>
          <w:szCs w:val="28"/>
          <w:lang w:val="uk-UA"/>
        </w:rPr>
        <w:t>особистісно орієнтован</w:t>
      </w:r>
      <w:r>
        <w:rPr>
          <w:sz w:val="28"/>
          <w:szCs w:val="28"/>
          <w:lang w:val="uk-UA"/>
        </w:rPr>
        <w:t>ої</w:t>
      </w:r>
      <w:r w:rsidRPr="00EA40BE">
        <w:rPr>
          <w:sz w:val="28"/>
          <w:szCs w:val="28"/>
          <w:lang w:val="uk-UA"/>
        </w:rPr>
        <w:t xml:space="preserve"> освіт</w:t>
      </w:r>
      <w:r>
        <w:rPr>
          <w:sz w:val="28"/>
          <w:szCs w:val="28"/>
          <w:lang w:val="uk-UA"/>
        </w:rPr>
        <w:t>ньої парадигми.</w:t>
      </w:r>
    </w:p>
    <w:p w:rsidR="0065400C" w:rsidRDefault="0065400C" w:rsidP="00647BDE">
      <w:pPr>
        <w:ind w:firstLine="720"/>
        <w:jc w:val="both"/>
        <w:rPr>
          <w:sz w:val="28"/>
          <w:szCs w:val="28"/>
          <w:lang w:val="uk-UA"/>
        </w:rPr>
      </w:pPr>
      <w:r>
        <w:rPr>
          <w:sz w:val="28"/>
          <w:szCs w:val="28"/>
          <w:lang w:val="uk-UA"/>
        </w:rPr>
        <w:t>2. Традиційні та активні методи навчання.</w:t>
      </w:r>
    </w:p>
    <w:p w:rsidR="0065400C" w:rsidRDefault="0065400C" w:rsidP="00647BDE">
      <w:pPr>
        <w:ind w:firstLine="720"/>
        <w:jc w:val="both"/>
        <w:rPr>
          <w:sz w:val="28"/>
          <w:szCs w:val="28"/>
          <w:lang w:val="uk-UA"/>
        </w:rPr>
      </w:pPr>
      <w:r>
        <w:rPr>
          <w:sz w:val="28"/>
          <w:szCs w:val="28"/>
          <w:lang w:val="uk-UA"/>
        </w:rPr>
        <w:t xml:space="preserve">3. </w:t>
      </w:r>
      <w:r w:rsidRPr="00B2620C">
        <w:rPr>
          <w:sz w:val="28"/>
          <w:szCs w:val="28"/>
          <w:lang w:val="uk-UA"/>
        </w:rPr>
        <w:t>Цілі застосування активних методів навчання.</w:t>
      </w:r>
    </w:p>
    <w:p w:rsidR="0065400C" w:rsidRDefault="0065400C" w:rsidP="00647BDE">
      <w:pPr>
        <w:ind w:firstLine="720"/>
        <w:jc w:val="both"/>
        <w:rPr>
          <w:sz w:val="28"/>
          <w:szCs w:val="28"/>
          <w:lang w:val="uk-UA"/>
        </w:rPr>
      </w:pPr>
      <w:r>
        <w:rPr>
          <w:sz w:val="28"/>
          <w:szCs w:val="28"/>
          <w:lang w:val="uk-UA"/>
        </w:rPr>
        <w:t xml:space="preserve">4. </w:t>
      </w:r>
      <w:r w:rsidRPr="00D57BB6">
        <w:rPr>
          <w:sz w:val="28"/>
          <w:szCs w:val="28"/>
          <w:lang w:val="uk-UA"/>
        </w:rPr>
        <w:t>Індивідуальні  активні методи навчання</w:t>
      </w:r>
      <w:r>
        <w:rPr>
          <w:sz w:val="28"/>
          <w:szCs w:val="28"/>
          <w:lang w:val="uk-UA"/>
        </w:rPr>
        <w:t>.</w:t>
      </w:r>
    </w:p>
    <w:p w:rsidR="0065400C" w:rsidRDefault="0065400C" w:rsidP="00647BDE">
      <w:pPr>
        <w:ind w:firstLine="720"/>
        <w:jc w:val="both"/>
        <w:rPr>
          <w:sz w:val="28"/>
          <w:szCs w:val="28"/>
          <w:lang w:val="uk-UA"/>
        </w:rPr>
      </w:pPr>
      <w:r>
        <w:rPr>
          <w:sz w:val="28"/>
          <w:szCs w:val="28"/>
          <w:lang w:val="uk-UA"/>
        </w:rPr>
        <w:t xml:space="preserve">5. </w:t>
      </w:r>
      <w:r w:rsidRPr="00D57BB6">
        <w:rPr>
          <w:sz w:val="28"/>
          <w:szCs w:val="28"/>
          <w:lang w:val="uk-UA"/>
        </w:rPr>
        <w:t>Групові активні методи навчання</w:t>
      </w:r>
      <w:r>
        <w:rPr>
          <w:sz w:val="28"/>
          <w:szCs w:val="28"/>
          <w:lang w:val="uk-UA"/>
        </w:rPr>
        <w:t>.</w:t>
      </w:r>
    </w:p>
    <w:p w:rsidR="0065400C" w:rsidRDefault="0065400C" w:rsidP="00647BDE">
      <w:pPr>
        <w:ind w:firstLine="720"/>
        <w:jc w:val="both"/>
        <w:rPr>
          <w:sz w:val="28"/>
          <w:szCs w:val="28"/>
          <w:lang w:val="uk-UA"/>
        </w:rPr>
      </w:pPr>
      <w:r>
        <w:rPr>
          <w:sz w:val="28"/>
          <w:szCs w:val="28"/>
          <w:lang w:val="uk-UA"/>
        </w:rPr>
        <w:t xml:space="preserve">6. Дидактичні характеристики </w:t>
      </w:r>
      <w:r w:rsidRPr="00C836E7">
        <w:rPr>
          <w:sz w:val="28"/>
          <w:szCs w:val="28"/>
          <w:lang w:val="uk-UA"/>
        </w:rPr>
        <w:t>ігров</w:t>
      </w:r>
      <w:r>
        <w:rPr>
          <w:sz w:val="28"/>
          <w:szCs w:val="28"/>
          <w:lang w:val="uk-UA"/>
        </w:rPr>
        <w:t>их</w:t>
      </w:r>
      <w:r w:rsidRPr="00C836E7">
        <w:rPr>
          <w:sz w:val="28"/>
          <w:szCs w:val="28"/>
          <w:lang w:val="uk-UA"/>
        </w:rPr>
        <w:t xml:space="preserve"> метод</w:t>
      </w:r>
      <w:r>
        <w:rPr>
          <w:sz w:val="28"/>
          <w:szCs w:val="28"/>
          <w:lang w:val="uk-UA"/>
        </w:rPr>
        <w:t>ів навчання.</w:t>
      </w:r>
    </w:p>
    <w:p w:rsidR="0065400C" w:rsidRDefault="0065400C" w:rsidP="00647BDE">
      <w:pPr>
        <w:ind w:firstLine="720"/>
        <w:jc w:val="both"/>
        <w:rPr>
          <w:sz w:val="28"/>
          <w:szCs w:val="28"/>
          <w:lang w:val="uk-UA"/>
        </w:rPr>
      </w:pPr>
      <w:r>
        <w:rPr>
          <w:sz w:val="28"/>
          <w:szCs w:val="28"/>
          <w:lang w:val="uk-UA"/>
        </w:rPr>
        <w:t xml:space="preserve">7. </w:t>
      </w:r>
      <w:r w:rsidRPr="00C836E7">
        <w:rPr>
          <w:sz w:val="28"/>
          <w:szCs w:val="28"/>
          <w:lang w:val="uk-UA"/>
        </w:rPr>
        <w:t>Психологічний зміст активних методів навчання</w:t>
      </w:r>
      <w:r>
        <w:rPr>
          <w:sz w:val="28"/>
          <w:szCs w:val="28"/>
          <w:lang w:val="uk-UA"/>
        </w:rPr>
        <w:t>.</w:t>
      </w:r>
    </w:p>
    <w:p w:rsidR="0065400C" w:rsidRPr="00C836E7" w:rsidRDefault="0065400C" w:rsidP="00647BDE">
      <w:pPr>
        <w:ind w:firstLine="720"/>
        <w:jc w:val="both"/>
        <w:rPr>
          <w:sz w:val="28"/>
          <w:szCs w:val="28"/>
          <w:lang w:val="uk-UA"/>
        </w:rPr>
      </w:pPr>
      <w:r>
        <w:rPr>
          <w:sz w:val="28"/>
          <w:szCs w:val="28"/>
          <w:lang w:val="uk-UA"/>
        </w:rPr>
        <w:t xml:space="preserve">8. </w:t>
      </w:r>
      <w:r w:rsidRPr="00C836E7">
        <w:rPr>
          <w:sz w:val="28"/>
          <w:szCs w:val="28"/>
          <w:lang w:val="uk-UA"/>
        </w:rPr>
        <w:t>Метод групової дискусії та його основні  різновиди</w:t>
      </w:r>
      <w:r>
        <w:rPr>
          <w:sz w:val="28"/>
          <w:szCs w:val="28"/>
          <w:lang w:val="uk-UA"/>
        </w:rPr>
        <w:t>.</w:t>
      </w:r>
    </w:p>
    <w:p w:rsidR="0065400C" w:rsidRPr="00C836E7" w:rsidRDefault="0065400C" w:rsidP="00647BDE">
      <w:pPr>
        <w:ind w:firstLine="720"/>
        <w:jc w:val="both"/>
        <w:rPr>
          <w:sz w:val="28"/>
          <w:szCs w:val="28"/>
          <w:lang w:val="uk-UA"/>
        </w:rPr>
      </w:pPr>
      <w:r>
        <w:rPr>
          <w:sz w:val="28"/>
          <w:szCs w:val="28"/>
          <w:lang w:val="uk-UA"/>
        </w:rPr>
        <w:t xml:space="preserve">9. </w:t>
      </w:r>
      <w:r w:rsidRPr="00C836E7">
        <w:rPr>
          <w:sz w:val="28"/>
          <w:szCs w:val="28"/>
          <w:lang w:val="uk-UA"/>
        </w:rPr>
        <w:t>Кейс-метод та його різновиди.</w:t>
      </w:r>
    </w:p>
    <w:p w:rsidR="0065400C" w:rsidRDefault="0065400C" w:rsidP="00647BDE">
      <w:pPr>
        <w:jc w:val="center"/>
        <w:rPr>
          <w:b/>
          <w:sz w:val="28"/>
          <w:szCs w:val="28"/>
          <w:lang w:val="uk-UA"/>
        </w:rPr>
      </w:pPr>
    </w:p>
    <w:p w:rsidR="0065400C" w:rsidRDefault="0065400C" w:rsidP="00647BDE">
      <w:pPr>
        <w:jc w:val="center"/>
      </w:pPr>
      <w:r>
        <w:rPr>
          <w:b/>
          <w:sz w:val="28"/>
          <w:szCs w:val="28"/>
          <w:lang w:val="uk-UA"/>
        </w:rPr>
        <w:br w:type="page"/>
      </w:r>
      <w:r w:rsidRPr="00FD2AAA">
        <w:rPr>
          <w:b/>
          <w:sz w:val="28"/>
          <w:szCs w:val="28"/>
          <w:lang w:val="uk-UA"/>
        </w:rPr>
        <w:t>Завдання</w:t>
      </w:r>
    </w:p>
    <w:p w:rsidR="0065400C" w:rsidRDefault="0065400C" w:rsidP="00647BDE">
      <w:pPr>
        <w:jc w:val="center"/>
        <w:rPr>
          <w:b/>
          <w:sz w:val="28"/>
          <w:szCs w:val="28"/>
          <w:lang w:val="uk-UA"/>
        </w:rPr>
      </w:pPr>
    </w:p>
    <w:p w:rsidR="0065400C" w:rsidRDefault="0065400C" w:rsidP="00647BDE">
      <w:pPr>
        <w:ind w:firstLine="720"/>
        <w:jc w:val="both"/>
        <w:rPr>
          <w:sz w:val="28"/>
          <w:szCs w:val="28"/>
          <w:lang w:val="uk-UA"/>
        </w:rPr>
      </w:pPr>
      <w:r w:rsidRPr="00B069D2">
        <w:rPr>
          <w:sz w:val="28"/>
          <w:szCs w:val="28"/>
          <w:lang w:val="uk-UA"/>
        </w:rPr>
        <w:t xml:space="preserve">1. </w:t>
      </w:r>
      <w:r>
        <w:rPr>
          <w:sz w:val="28"/>
          <w:szCs w:val="28"/>
          <w:lang w:val="uk-UA"/>
        </w:rPr>
        <w:t xml:space="preserve">Використати подані нижче або дібрати самостійно необхідні літературні джерела та виконати </w:t>
      </w:r>
      <w:r w:rsidRPr="00647BDE">
        <w:rPr>
          <w:i/>
          <w:sz w:val="28"/>
          <w:szCs w:val="28"/>
          <w:lang w:val="uk-UA"/>
        </w:rPr>
        <w:t>методичну розробку заняття з психології</w:t>
      </w:r>
      <w:r>
        <w:rPr>
          <w:sz w:val="28"/>
          <w:szCs w:val="28"/>
          <w:lang w:val="uk-UA"/>
        </w:rPr>
        <w:t xml:space="preserve"> (для школярів або студентів) з використанням (</w:t>
      </w:r>
      <w:r w:rsidRPr="0098425B">
        <w:rPr>
          <w:i/>
          <w:sz w:val="28"/>
          <w:szCs w:val="28"/>
          <w:lang w:val="uk-UA"/>
        </w:rPr>
        <w:t>на вибір</w:t>
      </w:r>
      <w:r>
        <w:rPr>
          <w:sz w:val="28"/>
          <w:szCs w:val="28"/>
          <w:lang w:val="uk-UA"/>
        </w:rPr>
        <w:t>):</w:t>
      </w:r>
    </w:p>
    <w:p w:rsidR="0065400C" w:rsidRDefault="0065400C" w:rsidP="00647BDE">
      <w:pPr>
        <w:ind w:firstLine="720"/>
        <w:jc w:val="both"/>
        <w:rPr>
          <w:sz w:val="28"/>
          <w:szCs w:val="28"/>
          <w:lang w:val="uk-UA"/>
        </w:rPr>
      </w:pPr>
      <w:r>
        <w:rPr>
          <w:sz w:val="28"/>
          <w:szCs w:val="28"/>
          <w:lang w:val="uk-UA"/>
        </w:rPr>
        <w:t>- групового психологічного тренінгу;</w:t>
      </w:r>
    </w:p>
    <w:p w:rsidR="0065400C" w:rsidRDefault="0065400C" w:rsidP="00647BDE">
      <w:pPr>
        <w:ind w:firstLine="720"/>
        <w:jc w:val="both"/>
        <w:rPr>
          <w:sz w:val="28"/>
          <w:szCs w:val="28"/>
          <w:lang w:val="uk-UA"/>
        </w:rPr>
      </w:pPr>
      <w:r>
        <w:rPr>
          <w:sz w:val="28"/>
          <w:szCs w:val="28"/>
          <w:lang w:val="uk-UA"/>
        </w:rPr>
        <w:t>- ділової або сюжетно-рольової гри;</w:t>
      </w:r>
    </w:p>
    <w:p w:rsidR="0065400C" w:rsidRDefault="0065400C" w:rsidP="00647BDE">
      <w:pPr>
        <w:ind w:firstLine="720"/>
        <w:jc w:val="both"/>
        <w:rPr>
          <w:sz w:val="28"/>
          <w:szCs w:val="28"/>
          <w:lang w:val="uk-UA"/>
        </w:rPr>
      </w:pPr>
      <w:r>
        <w:rPr>
          <w:sz w:val="28"/>
          <w:szCs w:val="28"/>
          <w:lang w:val="uk-UA"/>
        </w:rPr>
        <w:t>- кейс-методу;</w:t>
      </w:r>
    </w:p>
    <w:p w:rsidR="0065400C" w:rsidRDefault="0065400C" w:rsidP="00647BDE">
      <w:pPr>
        <w:ind w:firstLine="720"/>
        <w:jc w:val="both"/>
        <w:rPr>
          <w:sz w:val="28"/>
          <w:szCs w:val="28"/>
          <w:lang w:val="uk-UA"/>
        </w:rPr>
      </w:pPr>
      <w:r>
        <w:rPr>
          <w:sz w:val="28"/>
          <w:szCs w:val="28"/>
          <w:lang w:val="uk-UA"/>
        </w:rPr>
        <w:t>- мозкового штурму;</w:t>
      </w:r>
    </w:p>
    <w:p w:rsidR="0065400C" w:rsidRDefault="0065400C" w:rsidP="00647BDE">
      <w:pPr>
        <w:ind w:firstLine="720"/>
        <w:jc w:val="both"/>
        <w:rPr>
          <w:sz w:val="28"/>
          <w:szCs w:val="28"/>
          <w:lang w:val="uk-UA"/>
        </w:rPr>
      </w:pPr>
      <w:r>
        <w:rPr>
          <w:sz w:val="28"/>
          <w:szCs w:val="28"/>
          <w:lang w:val="uk-UA"/>
        </w:rPr>
        <w:t xml:space="preserve">- </w:t>
      </w:r>
      <w:r w:rsidRPr="004D12AE">
        <w:rPr>
          <w:sz w:val="28"/>
          <w:szCs w:val="28"/>
          <w:lang w:val="uk-UA"/>
        </w:rPr>
        <w:t>групов</w:t>
      </w:r>
      <w:r>
        <w:rPr>
          <w:sz w:val="28"/>
          <w:szCs w:val="28"/>
          <w:lang w:val="uk-UA"/>
        </w:rPr>
        <w:t>ої</w:t>
      </w:r>
      <w:r w:rsidRPr="004D12AE">
        <w:rPr>
          <w:sz w:val="28"/>
          <w:szCs w:val="28"/>
          <w:lang w:val="uk-UA"/>
        </w:rPr>
        <w:t xml:space="preserve">  дискусі</w:t>
      </w:r>
      <w:r>
        <w:rPr>
          <w:sz w:val="28"/>
          <w:szCs w:val="28"/>
          <w:lang w:val="uk-UA"/>
        </w:rPr>
        <w:t>ї.</w:t>
      </w:r>
    </w:p>
    <w:p w:rsidR="0065400C" w:rsidRDefault="0065400C" w:rsidP="00647BDE">
      <w:pPr>
        <w:ind w:firstLine="720"/>
        <w:jc w:val="both"/>
        <w:rPr>
          <w:sz w:val="28"/>
          <w:szCs w:val="28"/>
          <w:lang w:val="uk-UA"/>
        </w:rPr>
      </w:pPr>
    </w:p>
    <w:p w:rsidR="0065400C" w:rsidRPr="00647BDE" w:rsidRDefault="0065400C" w:rsidP="00647BDE">
      <w:pPr>
        <w:ind w:firstLine="720"/>
        <w:jc w:val="both"/>
        <w:rPr>
          <w:sz w:val="28"/>
          <w:szCs w:val="28"/>
          <w:lang w:val="uk-UA"/>
        </w:rPr>
      </w:pPr>
      <w:r w:rsidRPr="00647BDE">
        <w:rPr>
          <w:sz w:val="28"/>
          <w:szCs w:val="28"/>
          <w:lang w:val="uk-UA"/>
        </w:rPr>
        <w:t>Обов’язково зазначити: дисципліну і тему, з якої виконується розробка, організаційну форму заняття (лекція, семінар, практичне або лабораторне заняття), який метод активізації навчальної діяльності використовується.</w:t>
      </w:r>
    </w:p>
    <w:p w:rsidR="0065400C" w:rsidRPr="00647BDE" w:rsidRDefault="0065400C" w:rsidP="00647BDE">
      <w:pPr>
        <w:jc w:val="center"/>
        <w:rPr>
          <w:sz w:val="28"/>
          <w:szCs w:val="28"/>
          <w:lang w:val="uk-UA"/>
        </w:rPr>
      </w:pPr>
    </w:p>
    <w:p w:rsidR="0065400C" w:rsidRDefault="0065400C" w:rsidP="00647BDE">
      <w:pPr>
        <w:jc w:val="center"/>
      </w:pPr>
      <w:r w:rsidRPr="005C7E29">
        <w:rPr>
          <w:b/>
          <w:sz w:val="28"/>
          <w:szCs w:val="28"/>
          <w:lang w:val="uk-UA"/>
        </w:rPr>
        <w:t>Література для підготовки</w:t>
      </w:r>
      <w:r>
        <w:rPr>
          <w:sz w:val="28"/>
          <w:szCs w:val="28"/>
          <w:lang w:val="uk-UA"/>
        </w:rPr>
        <w:t>:</w:t>
      </w:r>
    </w:p>
    <w:p w:rsidR="0065400C" w:rsidRDefault="0065400C" w:rsidP="00647BDE">
      <w:pPr>
        <w:tabs>
          <w:tab w:val="left" w:pos="7552"/>
        </w:tabs>
        <w:jc w:val="center"/>
        <w:rPr>
          <w:sz w:val="28"/>
          <w:szCs w:val="28"/>
          <w:lang w:val="uk-UA"/>
        </w:rPr>
      </w:pPr>
    </w:p>
    <w:p w:rsidR="0065400C" w:rsidRDefault="0065400C" w:rsidP="00647BDE">
      <w:pPr>
        <w:tabs>
          <w:tab w:val="left" w:pos="7552"/>
        </w:tabs>
        <w:ind w:firstLine="720"/>
        <w:jc w:val="both"/>
        <w:rPr>
          <w:sz w:val="28"/>
          <w:szCs w:val="28"/>
          <w:lang w:val="uk-UA"/>
        </w:rPr>
      </w:pPr>
      <w:r>
        <w:rPr>
          <w:sz w:val="28"/>
          <w:szCs w:val="28"/>
          <w:lang w:val="uk-UA"/>
        </w:rPr>
        <w:t xml:space="preserve">1. </w:t>
      </w:r>
      <w:r w:rsidRPr="00AE5622">
        <w:rPr>
          <w:sz w:val="28"/>
          <w:szCs w:val="28"/>
          <w:lang w:val="uk-UA"/>
        </w:rPr>
        <w:t>Власова О.І. Методика викладання психології</w:t>
      </w:r>
      <w:r>
        <w:rPr>
          <w:sz w:val="28"/>
          <w:szCs w:val="28"/>
          <w:lang w:val="uk-UA"/>
        </w:rPr>
        <w:t>:</w:t>
      </w:r>
      <w:r w:rsidRPr="00AE5622">
        <w:rPr>
          <w:sz w:val="28"/>
          <w:szCs w:val="28"/>
          <w:lang w:val="uk-UA"/>
        </w:rPr>
        <w:t xml:space="preserve"> підручник. К</w:t>
      </w:r>
      <w:r>
        <w:rPr>
          <w:sz w:val="28"/>
          <w:szCs w:val="28"/>
          <w:lang w:val="uk-UA"/>
        </w:rPr>
        <w:t>иїв</w:t>
      </w:r>
      <w:r w:rsidRPr="00AE5622">
        <w:rPr>
          <w:sz w:val="28"/>
          <w:szCs w:val="28"/>
          <w:lang w:val="uk-UA"/>
        </w:rPr>
        <w:t>: Геопринт, 2011</w:t>
      </w:r>
      <w:r>
        <w:rPr>
          <w:sz w:val="28"/>
          <w:szCs w:val="28"/>
          <w:lang w:val="uk-UA"/>
        </w:rPr>
        <w:t xml:space="preserve">. </w:t>
      </w:r>
      <w:r w:rsidRPr="00AE5622">
        <w:rPr>
          <w:sz w:val="28"/>
          <w:szCs w:val="28"/>
          <w:lang w:val="uk-UA"/>
        </w:rPr>
        <w:t>340</w:t>
      </w:r>
      <w:r>
        <w:rPr>
          <w:sz w:val="28"/>
          <w:szCs w:val="28"/>
          <w:lang w:val="uk-UA"/>
        </w:rPr>
        <w:t xml:space="preserve"> </w:t>
      </w:r>
      <w:r w:rsidRPr="00AE5622">
        <w:rPr>
          <w:sz w:val="28"/>
          <w:szCs w:val="28"/>
          <w:lang w:val="uk-UA"/>
        </w:rPr>
        <w:t>с.</w:t>
      </w:r>
    </w:p>
    <w:p w:rsidR="0065400C" w:rsidRDefault="0065400C" w:rsidP="00647BDE">
      <w:pPr>
        <w:tabs>
          <w:tab w:val="left" w:pos="7552"/>
        </w:tabs>
        <w:ind w:firstLine="720"/>
        <w:jc w:val="both"/>
        <w:rPr>
          <w:sz w:val="28"/>
          <w:szCs w:val="28"/>
          <w:lang w:val="uk-UA"/>
        </w:rPr>
      </w:pPr>
      <w:r>
        <w:rPr>
          <w:sz w:val="28"/>
          <w:szCs w:val="28"/>
          <w:lang w:val="uk-UA"/>
        </w:rPr>
        <w:t xml:space="preserve">2. </w:t>
      </w:r>
      <w:r w:rsidRPr="004E0BD5">
        <w:rPr>
          <w:sz w:val="28"/>
          <w:szCs w:val="28"/>
          <w:lang w:val="uk-UA"/>
        </w:rPr>
        <w:t>Організація  і  методика  со</w:t>
      </w:r>
      <w:r>
        <w:rPr>
          <w:sz w:val="28"/>
          <w:szCs w:val="28"/>
          <w:lang w:val="uk-UA"/>
        </w:rPr>
        <w:t>ціально-педагогічного  тренінгу</w:t>
      </w:r>
      <w:r w:rsidRPr="004E0BD5">
        <w:rPr>
          <w:sz w:val="28"/>
          <w:szCs w:val="28"/>
          <w:lang w:val="uk-UA"/>
        </w:rPr>
        <w:t xml:space="preserve">: </w:t>
      </w:r>
      <w:r>
        <w:rPr>
          <w:sz w:val="28"/>
          <w:szCs w:val="28"/>
          <w:lang w:val="uk-UA"/>
        </w:rPr>
        <w:t xml:space="preserve"> </w:t>
      </w:r>
      <w:r w:rsidRPr="004E0BD5">
        <w:rPr>
          <w:sz w:val="28"/>
          <w:szCs w:val="28"/>
          <w:lang w:val="uk-UA"/>
        </w:rPr>
        <w:t>навч</w:t>
      </w:r>
      <w:r>
        <w:rPr>
          <w:sz w:val="28"/>
          <w:szCs w:val="28"/>
          <w:lang w:val="uk-UA"/>
        </w:rPr>
        <w:t>.</w:t>
      </w:r>
      <w:r w:rsidRPr="004E0BD5">
        <w:rPr>
          <w:sz w:val="28"/>
          <w:szCs w:val="28"/>
          <w:lang w:val="uk-UA"/>
        </w:rPr>
        <w:t xml:space="preserve"> посібник / уклад</w:t>
      </w:r>
      <w:r>
        <w:rPr>
          <w:sz w:val="28"/>
          <w:szCs w:val="28"/>
          <w:lang w:val="uk-UA"/>
        </w:rPr>
        <w:t xml:space="preserve">.: О. М. Шевчук. </w:t>
      </w:r>
      <w:r w:rsidRPr="004E0BD5">
        <w:rPr>
          <w:sz w:val="28"/>
          <w:szCs w:val="28"/>
          <w:lang w:val="uk-UA"/>
        </w:rPr>
        <w:t>Умань : ПП Жовтий, 2011. 133 с.</w:t>
      </w:r>
    </w:p>
    <w:p w:rsidR="0065400C" w:rsidRDefault="0065400C" w:rsidP="00647BDE">
      <w:pPr>
        <w:tabs>
          <w:tab w:val="left" w:pos="7552"/>
        </w:tabs>
        <w:ind w:firstLine="720"/>
        <w:jc w:val="both"/>
        <w:rPr>
          <w:sz w:val="28"/>
          <w:szCs w:val="28"/>
          <w:lang w:val="uk-UA"/>
        </w:rPr>
      </w:pPr>
      <w:r>
        <w:rPr>
          <w:sz w:val="28"/>
          <w:szCs w:val="28"/>
          <w:lang w:val="uk-UA"/>
        </w:rPr>
        <w:t xml:space="preserve">3. </w:t>
      </w:r>
      <w:r w:rsidRPr="00BE37A7">
        <w:rPr>
          <w:sz w:val="28"/>
          <w:szCs w:val="28"/>
          <w:lang w:val="uk-UA"/>
        </w:rPr>
        <w:t>Методична розробка рольової гри "Співбесіда адміністратора під час прийому на роботу"</w:t>
      </w:r>
      <w:r>
        <w:rPr>
          <w:sz w:val="28"/>
          <w:szCs w:val="28"/>
          <w:lang w:val="uk-UA"/>
        </w:rPr>
        <w:t xml:space="preserve">. URL: </w:t>
      </w:r>
      <w:hyperlink r:id="rId26" w:history="1">
        <w:r w:rsidRPr="00766227">
          <w:rPr>
            <w:rStyle w:val="Hyperlink"/>
            <w:sz w:val="28"/>
            <w:szCs w:val="28"/>
            <w:lang w:val="uk-UA"/>
          </w:rPr>
          <w:t>https://vseosvita.ua/library/metodicna-rozrobka-rolovoi-gri-spivbesida-administratora-pid-cas-prijomu-na-robotu-100082.html</w:t>
        </w:r>
      </w:hyperlink>
      <w:r>
        <w:rPr>
          <w:sz w:val="28"/>
          <w:szCs w:val="28"/>
          <w:lang w:val="en-US"/>
        </w:rPr>
        <w:t xml:space="preserve"> (дата звернення: </w:t>
      </w:r>
      <w:r>
        <w:rPr>
          <w:sz w:val="28"/>
          <w:szCs w:val="28"/>
          <w:lang w:val="uk-UA"/>
        </w:rPr>
        <w:t xml:space="preserve">04.01.2020). </w:t>
      </w:r>
    </w:p>
    <w:p w:rsidR="0065400C" w:rsidRDefault="0065400C" w:rsidP="00647BDE">
      <w:pPr>
        <w:tabs>
          <w:tab w:val="left" w:pos="7552"/>
        </w:tabs>
        <w:ind w:firstLine="720"/>
        <w:jc w:val="both"/>
        <w:rPr>
          <w:sz w:val="28"/>
          <w:szCs w:val="28"/>
          <w:lang w:val="uk-UA"/>
        </w:rPr>
      </w:pPr>
      <w:r>
        <w:rPr>
          <w:sz w:val="28"/>
          <w:szCs w:val="28"/>
          <w:lang w:val="uk-UA"/>
        </w:rPr>
        <w:t xml:space="preserve">4. </w:t>
      </w:r>
      <w:r w:rsidRPr="00DB0746">
        <w:rPr>
          <w:sz w:val="28"/>
          <w:szCs w:val="28"/>
          <w:lang w:val="uk-UA"/>
        </w:rPr>
        <w:t>Психологія і педагогіка. Проведення індивідуального заняття за методом аналізу конкретних навчальних ситуацій (case study): навч</w:t>
      </w:r>
      <w:r>
        <w:rPr>
          <w:sz w:val="28"/>
          <w:szCs w:val="28"/>
          <w:lang w:val="uk-UA"/>
        </w:rPr>
        <w:t>.</w:t>
      </w:r>
      <w:r w:rsidRPr="00DB0746">
        <w:rPr>
          <w:sz w:val="28"/>
          <w:szCs w:val="28"/>
          <w:lang w:val="uk-UA"/>
        </w:rPr>
        <w:t>-метод</w:t>
      </w:r>
      <w:r>
        <w:rPr>
          <w:sz w:val="28"/>
          <w:szCs w:val="28"/>
          <w:lang w:val="uk-UA"/>
        </w:rPr>
        <w:t>.</w:t>
      </w:r>
      <w:r w:rsidRPr="00DB0746">
        <w:rPr>
          <w:sz w:val="28"/>
          <w:szCs w:val="28"/>
          <w:lang w:val="uk-UA"/>
        </w:rPr>
        <w:t xml:space="preserve"> посібник</w:t>
      </w:r>
      <w:r>
        <w:rPr>
          <w:sz w:val="28"/>
          <w:szCs w:val="28"/>
          <w:lang w:val="uk-UA"/>
        </w:rPr>
        <w:t>.</w:t>
      </w:r>
      <w:r w:rsidRPr="00DB0746">
        <w:rPr>
          <w:sz w:val="28"/>
          <w:szCs w:val="28"/>
          <w:lang w:val="uk-UA"/>
        </w:rPr>
        <w:t xml:space="preserve"> Львів: ЛІБС УБС НБУ, 2012. 145 с.</w:t>
      </w:r>
    </w:p>
    <w:p w:rsidR="0065400C" w:rsidRDefault="0065400C" w:rsidP="00647BDE">
      <w:pPr>
        <w:tabs>
          <w:tab w:val="left" w:pos="7552"/>
        </w:tabs>
        <w:ind w:firstLine="720"/>
        <w:jc w:val="both"/>
        <w:rPr>
          <w:sz w:val="28"/>
          <w:szCs w:val="28"/>
          <w:lang w:val="uk-UA"/>
        </w:rPr>
      </w:pPr>
      <w:r>
        <w:rPr>
          <w:sz w:val="28"/>
          <w:szCs w:val="28"/>
          <w:lang w:val="uk-UA"/>
        </w:rPr>
        <w:t xml:space="preserve">5. </w:t>
      </w:r>
      <w:r w:rsidRPr="005F528C">
        <w:rPr>
          <w:sz w:val="28"/>
          <w:szCs w:val="28"/>
          <w:lang w:val="uk-UA"/>
        </w:rPr>
        <w:t>Методична розробка лекційного заняття з психології за темою: "Особистість як суб’єкт діяльності"</w:t>
      </w:r>
      <w:r>
        <w:rPr>
          <w:sz w:val="28"/>
          <w:szCs w:val="28"/>
          <w:lang w:val="uk-UA"/>
        </w:rPr>
        <w:t xml:space="preserve">. URL: </w:t>
      </w:r>
      <w:hyperlink r:id="rId27" w:history="1">
        <w:r w:rsidRPr="00766227">
          <w:rPr>
            <w:rStyle w:val="Hyperlink"/>
            <w:sz w:val="28"/>
            <w:szCs w:val="28"/>
            <w:lang w:val="uk-UA"/>
          </w:rPr>
          <w:t>http://metodportal.com/node/78487</w:t>
        </w:r>
      </w:hyperlink>
      <w:r>
        <w:rPr>
          <w:sz w:val="28"/>
          <w:szCs w:val="28"/>
          <w:lang w:val="uk-UA"/>
        </w:rPr>
        <w:t xml:space="preserve"> </w:t>
      </w:r>
      <w:r>
        <w:rPr>
          <w:sz w:val="28"/>
          <w:szCs w:val="28"/>
          <w:lang w:val="en-US"/>
        </w:rPr>
        <w:t xml:space="preserve">(дата звернення: </w:t>
      </w:r>
      <w:r>
        <w:rPr>
          <w:sz w:val="28"/>
          <w:szCs w:val="28"/>
          <w:lang w:val="uk-UA"/>
        </w:rPr>
        <w:t>04.01.2020).</w:t>
      </w:r>
    </w:p>
    <w:p w:rsidR="0065400C" w:rsidRDefault="0065400C" w:rsidP="00647BDE">
      <w:pPr>
        <w:ind w:firstLine="720"/>
        <w:jc w:val="both"/>
        <w:rPr>
          <w:sz w:val="28"/>
          <w:szCs w:val="28"/>
          <w:lang w:val="uk-UA"/>
        </w:rPr>
      </w:pPr>
      <w:r>
        <w:rPr>
          <w:sz w:val="28"/>
          <w:szCs w:val="28"/>
          <w:lang w:val="uk-UA"/>
        </w:rPr>
        <w:t xml:space="preserve">6. </w:t>
      </w:r>
      <w:r w:rsidRPr="003E61C1">
        <w:rPr>
          <w:sz w:val="28"/>
          <w:szCs w:val="28"/>
          <w:lang w:val="uk-UA"/>
        </w:rPr>
        <w:t>Урок психології на тему: "Конформізм. Тиск середовища"</w:t>
      </w:r>
      <w:r>
        <w:rPr>
          <w:sz w:val="28"/>
          <w:szCs w:val="28"/>
          <w:lang w:val="uk-UA"/>
        </w:rPr>
        <w:t xml:space="preserve"> (з груповою дискусією). URL: </w:t>
      </w:r>
      <w:hyperlink r:id="rId28" w:history="1">
        <w:r w:rsidRPr="00766227">
          <w:rPr>
            <w:rStyle w:val="Hyperlink"/>
            <w:sz w:val="28"/>
            <w:szCs w:val="28"/>
            <w:lang w:val="uk-UA"/>
          </w:rPr>
          <w:t>https://naurok.com.ua/urok-psihologi-na-temu-konformizm-tisk-seredovischa-66540.html</w:t>
        </w:r>
      </w:hyperlink>
      <w:r>
        <w:rPr>
          <w:sz w:val="28"/>
          <w:szCs w:val="28"/>
          <w:lang w:val="uk-UA"/>
        </w:rPr>
        <w:t xml:space="preserve"> </w:t>
      </w:r>
      <w:r>
        <w:rPr>
          <w:sz w:val="28"/>
          <w:szCs w:val="28"/>
          <w:lang w:val="en-US"/>
        </w:rPr>
        <w:t xml:space="preserve">(дата звернення: </w:t>
      </w:r>
      <w:r>
        <w:rPr>
          <w:sz w:val="28"/>
          <w:szCs w:val="28"/>
          <w:lang w:val="uk-UA"/>
        </w:rPr>
        <w:t>04.01.2020).</w:t>
      </w:r>
    </w:p>
    <w:p w:rsidR="0065400C" w:rsidRDefault="0065400C" w:rsidP="000C70F1">
      <w:pPr>
        <w:jc w:val="center"/>
        <w:rPr>
          <w:sz w:val="28"/>
          <w:szCs w:val="28"/>
          <w:lang w:val="uk-UA"/>
        </w:rPr>
      </w:pPr>
    </w:p>
    <w:p w:rsidR="0065400C" w:rsidRDefault="0065400C" w:rsidP="000C70F1">
      <w:pPr>
        <w:jc w:val="center"/>
        <w:rPr>
          <w:sz w:val="28"/>
          <w:szCs w:val="28"/>
          <w:lang w:val="uk-UA"/>
        </w:rPr>
      </w:pPr>
    </w:p>
    <w:p w:rsidR="0065400C" w:rsidRDefault="0065400C" w:rsidP="000C70F1">
      <w:pPr>
        <w:jc w:val="center"/>
        <w:rPr>
          <w:b/>
          <w:sz w:val="28"/>
          <w:szCs w:val="28"/>
          <w:lang w:val="uk-UA"/>
        </w:rPr>
      </w:pPr>
      <w:r>
        <w:rPr>
          <w:b/>
          <w:sz w:val="28"/>
          <w:szCs w:val="28"/>
          <w:lang w:val="uk-UA"/>
        </w:rPr>
        <w:br w:type="page"/>
      </w:r>
      <w:r w:rsidRPr="00F03076">
        <w:rPr>
          <w:b/>
          <w:sz w:val="28"/>
          <w:szCs w:val="28"/>
          <w:lang w:val="uk-UA"/>
        </w:rPr>
        <w:t xml:space="preserve">План </w:t>
      </w:r>
      <w:r>
        <w:rPr>
          <w:b/>
          <w:sz w:val="28"/>
          <w:szCs w:val="28"/>
          <w:lang w:val="uk-UA"/>
        </w:rPr>
        <w:t>практич</w:t>
      </w:r>
      <w:r w:rsidRPr="00F03076">
        <w:rPr>
          <w:b/>
          <w:sz w:val="28"/>
          <w:szCs w:val="28"/>
          <w:lang w:val="uk-UA"/>
        </w:rPr>
        <w:t xml:space="preserve">ного заняття </w:t>
      </w:r>
      <w:r>
        <w:rPr>
          <w:b/>
          <w:sz w:val="28"/>
          <w:szCs w:val="28"/>
          <w:lang w:val="uk-UA"/>
        </w:rPr>
        <w:t>5</w:t>
      </w:r>
    </w:p>
    <w:p w:rsidR="0065400C" w:rsidRDefault="0065400C" w:rsidP="000C70F1">
      <w:pPr>
        <w:jc w:val="center"/>
        <w:rPr>
          <w:b/>
          <w:sz w:val="28"/>
          <w:szCs w:val="28"/>
          <w:lang w:val="uk-UA"/>
        </w:rPr>
      </w:pPr>
    </w:p>
    <w:p w:rsidR="0065400C" w:rsidRDefault="0065400C" w:rsidP="00647BDE">
      <w:pPr>
        <w:ind w:firstLine="720"/>
        <w:jc w:val="both"/>
        <w:rPr>
          <w:b/>
          <w:sz w:val="28"/>
          <w:szCs w:val="28"/>
          <w:lang w:val="uk-UA"/>
        </w:rPr>
      </w:pPr>
      <w:r w:rsidRPr="0057276D">
        <w:rPr>
          <w:b/>
          <w:color w:val="000000"/>
          <w:sz w:val="28"/>
          <w:szCs w:val="28"/>
          <w:lang w:val="uk-UA"/>
        </w:rPr>
        <w:t>Тема</w:t>
      </w:r>
      <w:r w:rsidRPr="009C31F5">
        <w:rPr>
          <w:b/>
          <w:sz w:val="28"/>
          <w:szCs w:val="28"/>
          <w:lang w:val="uk-UA"/>
        </w:rPr>
        <w:t>:</w:t>
      </w:r>
      <w:r>
        <w:rPr>
          <w:b/>
          <w:sz w:val="28"/>
          <w:szCs w:val="28"/>
          <w:lang w:val="uk-UA"/>
        </w:rPr>
        <w:t xml:space="preserve"> </w:t>
      </w:r>
      <w:r w:rsidRPr="00F719F8">
        <w:rPr>
          <w:b/>
          <w:sz w:val="28"/>
          <w:szCs w:val="28"/>
          <w:lang w:val="uk-UA"/>
        </w:rPr>
        <w:t xml:space="preserve">Позааудиторна робота у ЗВО і позакласна робота з психології </w:t>
      </w:r>
    </w:p>
    <w:p w:rsidR="0065400C" w:rsidRPr="000C70F1" w:rsidRDefault="0065400C" w:rsidP="00647BDE">
      <w:pPr>
        <w:jc w:val="both"/>
        <w:rPr>
          <w:lang w:val="uk-UA"/>
        </w:rPr>
      </w:pPr>
      <w:r w:rsidRPr="00F719F8">
        <w:rPr>
          <w:b/>
          <w:sz w:val="28"/>
          <w:szCs w:val="28"/>
          <w:lang w:val="uk-UA"/>
        </w:rPr>
        <w:t>в школі</w:t>
      </w:r>
      <w:r>
        <w:rPr>
          <w:sz w:val="28"/>
          <w:szCs w:val="28"/>
          <w:lang w:val="uk-UA"/>
        </w:rPr>
        <w:t>.</w:t>
      </w:r>
    </w:p>
    <w:p w:rsidR="0065400C" w:rsidRPr="00210604" w:rsidRDefault="0065400C" w:rsidP="00210604">
      <w:pPr>
        <w:ind w:firstLine="720"/>
        <w:jc w:val="both"/>
        <w:rPr>
          <w:color w:val="000000"/>
          <w:sz w:val="28"/>
          <w:szCs w:val="28"/>
          <w:lang w:val="uk-UA"/>
        </w:rPr>
      </w:pPr>
      <w:r w:rsidRPr="0057276D">
        <w:rPr>
          <w:b/>
          <w:color w:val="000000"/>
          <w:sz w:val="28"/>
          <w:szCs w:val="28"/>
          <w:lang w:val="uk-UA"/>
        </w:rPr>
        <w:t xml:space="preserve">Мета: </w:t>
      </w:r>
      <w:r>
        <w:rPr>
          <w:color w:val="000000"/>
          <w:sz w:val="28"/>
          <w:szCs w:val="28"/>
          <w:lang w:val="uk-UA"/>
        </w:rPr>
        <w:t>сформувати у студентів уміння виконувати методичні розробки позааудиторних виховних (розвивальних, профорієнтаційних) заходів з психологічної проблематики.</w:t>
      </w:r>
    </w:p>
    <w:p w:rsidR="0065400C" w:rsidRPr="0057276D" w:rsidRDefault="0065400C" w:rsidP="000C70F1">
      <w:pPr>
        <w:ind w:firstLine="720"/>
        <w:rPr>
          <w:b/>
          <w:sz w:val="28"/>
          <w:szCs w:val="28"/>
          <w:lang w:val="uk-UA"/>
        </w:rPr>
      </w:pPr>
      <w:r w:rsidRPr="0057276D">
        <w:rPr>
          <w:b/>
          <w:sz w:val="28"/>
          <w:szCs w:val="28"/>
          <w:lang w:val="uk-UA"/>
        </w:rPr>
        <w:t xml:space="preserve">Навчальний час: </w:t>
      </w:r>
      <w:r w:rsidRPr="0057276D">
        <w:rPr>
          <w:sz w:val="28"/>
          <w:szCs w:val="28"/>
          <w:lang w:val="uk-UA"/>
        </w:rPr>
        <w:t>2 години</w:t>
      </w:r>
      <w:r>
        <w:rPr>
          <w:sz w:val="28"/>
          <w:szCs w:val="28"/>
          <w:lang w:val="uk-UA"/>
        </w:rPr>
        <w:t>.</w:t>
      </w:r>
    </w:p>
    <w:p w:rsidR="0065400C" w:rsidRPr="0057276D" w:rsidRDefault="0065400C" w:rsidP="000C70F1">
      <w:pPr>
        <w:ind w:firstLine="720"/>
        <w:jc w:val="both"/>
        <w:rPr>
          <w:b/>
          <w:sz w:val="28"/>
          <w:szCs w:val="28"/>
          <w:lang w:val="uk-UA"/>
        </w:rPr>
      </w:pPr>
      <w:r w:rsidRPr="0057276D">
        <w:rPr>
          <w:b/>
          <w:sz w:val="28"/>
          <w:szCs w:val="28"/>
          <w:lang w:val="uk-UA"/>
        </w:rPr>
        <w:t xml:space="preserve">Обладнання: </w:t>
      </w:r>
      <w:r w:rsidRPr="0057276D">
        <w:rPr>
          <w:sz w:val="28"/>
          <w:szCs w:val="28"/>
          <w:lang w:val="uk-UA"/>
        </w:rPr>
        <w:t xml:space="preserve">теоретичний матеріал, </w:t>
      </w:r>
      <w:r>
        <w:rPr>
          <w:sz w:val="28"/>
          <w:szCs w:val="28"/>
          <w:lang w:val="uk-UA"/>
        </w:rPr>
        <w:t>практичні</w:t>
      </w:r>
      <w:r w:rsidRPr="0057276D">
        <w:rPr>
          <w:sz w:val="28"/>
          <w:szCs w:val="28"/>
          <w:lang w:val="uk-UA"/>
        </w:rPr>
        <w:t xml:space="preserve"> завдання, план </w:t>
      </w:r>
      <w:r>
        <w:rPr>
          <w:sz w:val="28"/>
          <w:szCs w:val="28"/>
          <w:lang w:val="uk-UA"/>
        </w:rPr>
        <w:t>практичн</w:t>
      </w:r>
      <w:r w:rsidRPr="0057276D">
        <w:rPr>
          <w:sz w:val="28"/>
          <w:szCs w:val="28"/>
          <w:lang w:val="uk-UA"/>
        </w:rPr>
        <w:t>ого заняття</w:t>
      </w:r>
      <w:r>
        <w:rPr>
          <w:sz w:val="28"/>
          <w:szCs w:val="28"/>
          <w:lang w:val="uk-UA"/>
        </w:rPr>
        <w:t>.</w:t>
      </w:r>
    </w:p>
    <w:p w:rsidR="0065400C" w:rsidRDefault="0065400C" w:rsidP="000C70F1">
      <w:pPr>
        <w:jc w:val="center"/>
        <w:rPr>
          <w:b/>
          <w:sz w:val="28"/>
          <w:szCs w:val="28"/>
          <w:lang w:val="uk-UA"/>
        </w:rPr>
      </w:pPr>
    </w:p>
    <w:p w:rsidR="0065400C" w:rsidRDefault="0065400C" w:rsidP="000C70F1">
      <w:pPr>
        <w:jc w:val="center"/>
        <w:rPr>
          <w:b/>
          <w:sz w:val="28"/>
          <w:szCs w:val="28"/>
          <w:lang w:val="uk-UA"/>
        </w:rPr>
      </w:pPr>
      <w:r w:rsidRPr="0057276D">
        <w:rPr>
          <w:b/>
          <w:sz w:val="28"/>
          <w:szCs w:val="28"/>
          <w:lang w:val="uk-UA"/>
        </w:rPr>
        <w:t>План</w:t>
      </w:r>
    </w:p>
    <w:p w:rsidR="0065400C" w:rsidRDefault="0065400C" w:rsidP="000C70F1">
      <w:pPr>
        <w:jc w:val="center"/>
        <w:rPr>
          <w:b/>
          <w:sz w:val="28"/>
          <w:szCs w:val="28"/>
          <w:lang w:val="uk-UA"/>
        </w:rPr>
      </w:pPr>
    </w:p>
    <w:p w:rsidR="0065400C" w:rsidRDefault="0065400C" w:rsidP="00FA3A71">
      <w:pPr>
        <w:ind w:firstLine="720"/>
        <w:jc w:val="both"/>
        <w:rPr>
          <w:sz w:val="28"/>
          <w:szCs w:val="28"/>
          <w:lang w:val="uk-UA"/>
        </w:rPr>
      </w:pPr>
      <w:r>
        <w:rPr>
          <w:sz w:val="28"/>
          <w:szCs w:val="28"/>
          <w:lang w:val="uk-UA"/>
        </w:rPr>
        <w:t>1. Основні напрями позааудиторної роботи з психології у ЗВО.</w:t>
      </w:r>
    </w:p>
    <w:p w:rsidR="0065400C" w:rsidRDefault="0065400C" w:rsidP="00FA3A71">
      <w:pPr>
        <w:ind w:firstLine="720"/>
        <w:jc w:val="both"/>
        <w:rPr>
          <w:sz w:val="28"/>
          <w:szCs w:val="28"/>
          <w:lang w:val="uk-UA"/>
        </w:rPr>
      </w:pPr>
      <w:r>
        <w:rPr>
          <w:sz w:val="28"/>
          <w:szCs w:val="28"/>
          <w:lang w:val="uk-UA"/>
        </w:rPr>
        <w:t xml:space="preserve">2. </w:t>
      </w:r>
      <w:r w:rsidRPr="00762C72">
        <w:rPr>
          <w:sz w:val="28"/>
          <w:szCs w:val="28"/>
          <w:lang w:val="uk-UA"/>
        </w:rPr>
        <w:t>Самостійна робота студентів</w:t>
      </w:r>
      <w:r>
        <w:rPr>
          <w:sz w:val="28"/>
          <w:szCs w:val="28"/>
          <w:lang w:val="uk-UA"/>
        </w:rPr>
        <w:t xml:space="preserve"> з психологічних дисциплін як форма позааудиторної навчаль</w:t>
      </w:r>
      <w:r w:rsidRPr="00762C72">
        <w:rPr>
          <w:sz w:val="28"/>
          <w:szCs w:val="28"/>
          <w:lang w:val="uk-UA"/>
        </w:rPr>
        <w:t>ної роботи</w:t>
      </w:r>
      <w:r>
        <w:rPr>
          <w:sz w:val="28"/>
          <w:szCs w:val="28"/>
          <w:lang w:val="uk-UA"/>
        </w:rPr>
        <w:t xml:space="preserve">: види, зміст, особливості організації, </w:t>
      </w:r>
      <w:r w:rsidRPr="003B0060">
        <w:rPr>
          <w:sz w:val="28"/>
          <w:szCs w:val="28"/>
          <w:lang w:val="uk-UA"/>
        </w:rPr>
        <w:t>прийоми активізації</w:t>
      </w:r>
      <w:r>
        <w:rPr>
          <w:sz w:val="28"/>
          <w:szCs w:val="28"/>
          <w:lang w:val="uk-UA"/>
        </w:rPr>
        <w:t xml:space="preserve">, </w:t>
      </w:r>
      <w:r w:rsidRPr="003B0060">
        <w:rPr>
          <w:sz w:val="28"/>
          <w:szCs w:val="28"/>
          <w:lang w:val="uk-UA"/>
        </w:rPr>
        <w:t>правила раціональної організації</w:t>
      </w:r>
      <w:r>
        <w:rPr>
          <w:sz w:val="28"/>
          <w:szCs w:val="28"/>
          <w:lang w:val="uk-UA"/>
        </w:rPr>
        <w:t>.</w:t>
      </w:r>
    </w:p>
    <w:p w:rsidR="0065400C" w:rsidRPr="003B0060" w:rsidRDefault="0065400C" w:rsidP="00FA3A71">
      <w:pPr>
        <w:ind w:firstLine="720"/>
        <w:jc w:val="both"/>
        <w:rPr>
          <w:sz w:val="28"/>
          <w:szCs w:val="28"/>
          <w:lang w:val="uk-UA"/>
        </w:rPr>
      </w:pPr>
      <w:r>
        <w:rPr>
          <w:sz w:val="28"/>
          <w:szCs w:val="28"/>
          <w:lang w:val="uk-UA"/>
        </w:rPr>
        <w:t xml:space="preserve">3.  Форми організації </w:t>
      </w:r>
      <w:r w:rsidRPr="003B0060">
        <w:rPr>
          <w:sz w:val="28"/>
          <w:szCs w:val="28"/>
          <w:lang w:val="uk-UA"/>
        </w:rPr>
        <w:t>науково-дослідн</w:t>
      </w:r>
      <w:r>
        <w:rPr>
          <w:sz w:val="28"/>
          <w:szCs w:val="28"/>
          <w:lang w:val="uk-UA"/>
        </w:rPr>
        <w:t>ої роботи</w:t>
      </w:r>
      <w:r w:rsidRPr="003B0060">
        <w:rPr>
          <w:sz w:val="28"/>
          <w:szCs w:val="28"/>
          <w:lang w:val="uk-UA"/>
        </w:rPr>
        <w:t xml:space="preserve"> сту</w:t>
      </w:r>
      <w:r>
        <w:rPr>
          <w:sz w:val="28"/>
          <w:szCs w:val="28"/>
          <w:lang w:val="uk-UA"/>
        </w:rPr>
        <w:t>дентів, що  виконується в позааудиторн</w:t>
      </w:r>
      <w:r w:rsidRPr="003B0060">
        <w:rPr>
          <w:sz w:val="28"/>
          <w:szCs w:val="28"/>
          <w:lang w:val="uk-UA"/>
        </w:rPr>
        <w:t>ий час</w:t>
      </w:r>
      <w:r>
        <w:rPr>
          <w:sz w:val="28"/>
          <w:szCs w:val="28"/>
          <w:lang w:val="uk-UA"/>
        </w:rPr>
        <w:t>.</w:t>
      </w:r>
    </w:p>
    <w:p w:rsidR="0065400C" w:rsidRDefault="0065400C" w:rsidP="00FA3A71">
      <w:pPr>
        <w:ind w:firstLine="720"/>
        <w:jc w:val="both"/>
        <w:rPr>
          <w:sz w:val="28"/>
          <w:szCs w:val="28"/>
          <w:lang w:val="uk-UA"/>
        </w:rPr>
      </w:pPr>
      <w:r>
        <w:rPr>
          <w:sz w:val="28"/>
          <w:szCs w:val="28"/>
          <w:lang w:val="uk-UA"/>
        </w:rPr>
        <w:t xml:space="preserve">4. </w:t>
      </w:r>
      <w:r w:rsidRPr="00791D1D">
        <w:rPr>
          <w:sz w:val="28"/>
          <w:szCs w:val="28"/>
          <w:lang w:val="uk-UA"/>
        </w:rPr>
        <w:t xml:space="preserve">Позакласна </w:t>
      </w:r>
      <w:r>
        <w:rPr>
          <w:sz w:val="28"/>
          <w:szCs w:val="28"/>
          <w:lang w:val="uk-UA"/>
        </w:rPr>
        <w:t xml:space="preserve">навчальна, виховна й розвивальна </w:t>
      </w:r>
      <w:r w:rsidRPr="00791D1D">
        <w:rPr>
          <w:sz w:val="28"/>
          <w:szCs w:val="28"/>
          <w:lang w:val="uk-UA"/>
        </w:rPr>
        <w:t>робота з психології в школі</w:t>
      </w:r>
      <w:r>
        <w:rPr>
          <w:sz w:val="28"/>
          <w:szCs w:val="28"/>
          <w:lang w:val="uk-UA"/>
        </w:rPr>
        <w:t>.</w:t>
      </w:r>
    </w:p>
    <w:p w:rsidR="0065400C" w:rsidRDefault="0065400C" w:rsidP="00FA3A71">
      <w:pPr>
        <w:ind w:firstLine="720"/>
        <w:jc w:val="both"/>
        <w:rPr>
          <w:sz w:val="28"/>
          <w:szCs w:val="28"/>
          <w:lang w:val="uk-UA"/>
        </w:rPr>
      </w:pPr>
      <w:r>
        <w:rPr>
          <w:sz w:val="28"/>
          <w:szCs w:val="28"/>
          <w:lang w:val="uk-UA"/>
        </w:rPr>
        <w:t xml:space="preserve">5. Форми проведення </w:t>
      </w:r>
      <w:r w:rsidRPr="00B33967">
        <w:rPr>
          <w:sz w:val="28"/>
          <w:szCs w:val="28"/>
          <w:lang w:val="uk-UA"/>
        </w:rPr>
        <w:t>позакласн</w:t>
      </w:r>
      <w:r>
        <w:rPr>
          <w:sz w:val="28"/>
          <w:szCs w:val="28"/>
          <w:lang w:val="uk-UA"/>
        </w:rPr>
        <w:t>ої</w:t>
      </w:r>
      <w:r w:rsidRPr="00B33967">
        <w:rPr>
          <w:sz w:val="28"/>
          <w:szCs w:val="28"/>
          <w:lang w:val="uk-UA"/>
        </w:rPr>
        <w:t xml:space="preserve"> і позааудиторн</w:t>
      </w:r>
      <w:r>
        <w:rPr>
          <w:sz w:val="28"/>
          <w:szCs w:val="28"/>
          <w:lang w:val="uk-UA"/>
        </w:rPr>
        <w:t>ої роботи з психології.</w:t>
      </w:r>
    </w:p>
    <w:p w:rsidR="0065400C" w:rsidRDefault="0065400C" w:rsidP="00FA3A71">
      <w:pPr>
        <w:ind w:firstLine="720"/>
        <w:jc w:val="both"/>
        <w:rPr>
          <w:sz w:val="28"/>
          <w:szCs w:val="28"/>
          <w:lang w:val="uk-UA"/>
        </w:rPr>
      </w:pPr>
      <w:r>
        <w:rPr>
          <w:sz w:val="28"/>
          <w:szCs w:val="28"/>
          <w:lang w:val="uk-UA"/>
        </w:rPr>
        <w:t xml:space="preserve">6. </w:t>
      </w:r>
      <w:r w:rsidRPr="00762C72">
        <w:rPr>
          <w:sz w:val="28"/>
          <w:szCs w:val="28"/>
          <w:lang w:val="uk-UA"/>
        </w:rPr>
        <w:t>Використання психологічних вправ у роботі вихователів ГПД</w:t>
      </w:r>
      <w:r>
        <w:rPr>
          <w:sz w:val="28"/>
          <w:szCs w:val="28"/>
          <w:lang w:val="uk-UA"/>
        </w:rPr>
        <w:t xml:space="preserve"> </w:t>
      </w:r>
      <w:r w:rsidRPr="00762C72">
        <w:rPr>
          <w:sz w:val="28"/>
          <w:szCs w:val="28"/>
          <w:lang w:val="uk-UA"/>
        </w:rPr>
        <w:t>(групи подовженого дня)</w:t>
      </w:r>
      <w:r>
        <w:rPr>
          <w:sz w:val="28"/>
          <w:szCs w:val="28"/>
          <w:lang w:val="uk-UA"/>
        </w:rPr>
        <w:t>.</w:t>
      </w:r>
    </w:p>
    <w:p w:rsidR="0065400C" w:rsidRDefault="0065400C" w:rsidP="00FA3A71">
      <w:pPr>
        <w:ind w:firstLine="720"/>
        <w:jc w:val="both"/>
        <w:rPr>
          <w:sz w:val="28"/>
          <w:szCs w:val="28"/>
          <w:lang w:val="uk-UA"/>
        </w:rPr>
      </w:pPr>
      <w:r>
        <w:rPr>
          <w:sz w:val="28"/>
          <w:szCs w:val="28"/>
          <w:lang w:val="uk-UA"/>
        </w:rPr>
        <w:t xml:space="preserve">7. Дослідницькі гуртки у школі та </w:t>
      </w:r>
      <w:r w:rsidRPr="00B33967">
        <w:rPr>
          <w:sz w:val="28"/>
          <w:szCs w:val="28"/>
          <w:lang w:val="uk-UA"/>
        </w:rPr>
        <w:t>творчі проблемні групи</w:t>
      </w:r>
      <w:r>
        <w:rPr>
          <w:sz w:val="28"/>
          <w:szCs w:val="28"/>
          <w:lang w:val="uk-UA"/>
        </w:rPr>
        <w:t xml:space="preserve"> у ЗВО, організація психологічних конференцій.</w:t>
      </w:r>
    </w:p>
    <w:p w:rsidR="0065400C" w:rsidRDefault="0065400C" w:rsidP="00FA3A71">
      <w:pPr>
        <w:ind w:firstLine="720"/>
        <w:jc w:val="both"/>
        <w:rPr>
          <w:sz w:val="28"/>
          <w:szCs w:val="28"/>
          <w:lang w:val="uk-UA"/>
        </w:rPr>
      </w:pPr>
      <w:r>
        <w:rPr>
          <w:sz w:val="28"/>
          <w:szCs w:val="28"/>
          <w:lang w:val="uk-UA"/>
        </w:rPr>
        <w:t>8. Методика проведення занять з психології</w:t>
      </w:r>
      <w:r w:rsidRPr="00B33967">
        <w:rPr>
          <w:sz w:val="28"/>
          <w:szCs w:val="28"/>
          <w:lang w:val="uk-UA"/>
        </w:rPr>
        <w:t>, орієнтован</w:t>
      </w:r>
      <w:r>
        <w:rPr>
          <w:sz w:val="28"/>
          <w:szCs w:val="28"/>
          <w:lang w:val="uk-UA"/>
        </w:rPr>
        <w:t>их</w:t>
      </w:r>
      <w:r w:rsidRPr="00B33967">
        <w:rPr>
          <w:sz w:val="28"/>
          <w:szCs w:val="28"/>
          <w:lang w:val="uk-UA"/>
        </w:rPr>
        <w:t xml:space="preserve"> на особисті проблеми школярів</w:t>
      </w:r>
      <w:r>
        <w:rPr>
          <w:sz w:val="28"/>
          <w:szCs w:val="28"/>
          <w:lang w:val="uk-UA"/>
        </w:rPr>
        <w:t xml:space="preserve"> та студентів (</w:t>
      </w:r>
      <w:r w:rsidRPr="00B33967">
        <w:rPr>
          <w:sz w:val="28"/>
          <w:szCs w:val="28"/>
          <w:lang w:val="uk-UA"/>
        </w:rPr>
        <w:t>диспути, вечори запитань і відповідей, уроки психології особистісно орієнтованого типу</w:t>
      </w:r>
      <w:r>
        <w:rPr>
          <w:sz w:val="28"/>
          <w:szCs w:val="28"/>
          <w:lang w:val="uk-UA"/>
        </w:rPr>
        <w:t>, психологічні тренінги тощо).</w:t>
      </w:r>
    </w:p>
    <w:p w:rsidR="0065400C" w:rsidRDefault="0065400C" w:rsidP="00FA3A71">
      <w:pPr>
        <w:ind w:firstLine="720"/>
        <w:jc w:val="both"/>
        <w:rPr>
          <w:sz w:val="28"/>
          <w:szCs w:val="28"/>
          <w:lang w:val="uk-UA"/>
        </w:rPr>
      </w:pPr>
      <w:r>
        <w:rPr>
          <w:sz w:val="28"/>
          <w:szCs w:val="28"/>
          <w:lang w:val="uk-UA"/>
        </w:rPr>
        <w:t xml:space="preserve">9. Масово орієнтовані форми позааудиторної та позакласної роботи з психології: проведення Тижнів психології, психологічних турнірів, олімпіад, зустрічей із фахівцями-практиками, </w:t>
      </w:r>
      <w:r w:rsidRPr="003B0060">
        <w:rPr>
          <w:sz w:val="28"/>
          <w:szCs w:val="28"/>
          <w:lang w:val="uk-UA"/>
        </w:rPr>
        <w:t>випуск психологічної газети</w:t>
      </w:r>
      <w:r>
        <w:rPr>
          <w:sz w:val="28"/>
          <w:szCs w:val="28"/>
          <w:lang w:val="uk-UA"/>
        </w:rPr>
        <w:t>.</w:t>
      </w:r>
    </w:p>
    <w:p w:rsidR="0065400C" w:rsidRDefault="0065400C" w:rsidP="00FA3A71">
      <w:pPr>
        <w:ind w:firstLine="720"/>
        <w:jc w:val="both"/>
        <w:rPr>
          <w:sz w:val="28"/>
          <w:szCs w:val="28"/>
          <w:lang w:val="uk-UA"/>
        </w:rPr>
      </w:pPr>
      <w:r>
        <w:rPr>
          <w:sz w:val="28"/>
          <w:szCs w:val="28"/>
          <w:lang w:val="uk-UA"/>
        </w:rPr>
        <w:t>10. Профорієнтаційна робота педагогів та психологів зі школярами.</w:t>
      </w:r>
    </w:p>
    <w:p w:rsidR="0065400C" w:rsidRDefault="0065400C" w:rsidP="00FA3A71">
      <w:pPr>
        <w:jc w:val="center"/>
      </w:pPr>
    </w:p>
    <w:p w:rsidR="0065400C" w:rsidRDefault="0065400C" w:rsidP="00FA3A71">
      <w:pPr>
        <w:jc w:val="center"/>
        <w:rPr>
          <w:b/>
          <w:sz w:val="28"/>
          <w:szCs w:val="28"/>
          <w:lang w:val="uk-UA"/>
        </w:rPr>
      </w:pPr>
      <w:r w:rsidRPr="00FD2AAA">
        <w:rPr>
          <w:b/>
          <w:sz w:val="28"/>
          <w:szCs w:val="28"/>
          <w:lang w:val="uk-UA"/>
        </w:rPr>
        <w:t>Завдання</w:t>
      </w:r>
    </w:p>
    <w:p w:rsidR="0065400C" w:rsidRDefault="0065400C" w:rsidP="00FA3A71">
      <w:pPr>
        <w:jc w:val="center"/>
        <w:rPr>
          <w:b/>
          <w:sz w:val="28"/>
          <w:szCs w:val="28"/>
          <w:lang w:val="uk-UA"/>
        </w:rPr>
      </w:pPr>
    </w:p>
    <w:p w:rsidR="0065400C" w:rsidRDefault="0065400C" w:rsidP="00FA3A71">
      <w:pPr>
        <w:ind w:firstLine="720"/>
        <w:jc w:val="both"/>
        <w:rPr>
          <w:sz w:val="28"/>
          <w:szCs w:val="28"/>
          <w:lang w:val="uk-UA"/>
        </w:rPr>
      </w:pPr>
      <w:r>
        <w:rPr>
          <w:sz w:val="28"/>
          <w:szCs w:val="28"/>
          <w:lang w:val="uk-UA"/>
        </w:rPr>
        <w:t xml:space="preserve">1. </w:t>
      </w:r>
      <w:r w:rsidRPr="0098425B">
        <w:rPr>
          <w:sz w:val="28"/>
          <w:szCs w:val="28"/>
          <w:lang w:val="uk-UA"/>
        </w:rPr>
        <w:t xml:space="preserve">Складіть </w:t>
      </w:r>
      <w:r>
        <w:rPr>
          <w:sz w:val="28"/>
          <w:szCs w:val="28"/>
          <w:lang w:val="uk-UA"/>
        </w:rPr>
        <w:t>вдома сценарій</w:t>
      </w:r>
      <w:r w:rsidRPr="0098425B">
        <w:rPr>
          <w:sz w:val="28"/>
          <w:szCs w:val="28"/>
          <w:lang w:val="uk-UA"/>
        </w:rPr>
        <w:t xml:space="preserve"> проведення виховної (профорієнтаційної) години з використанням </w:t>
      </w:r>
      <w:r>
        <w:rPr>
          <w:sz w:val="28"/>
          <w:szCs w:val="28"/>
          <w:lang w:val="uk-UA"/>
        </w:rPr>
        <w:t>психологічних вправ, діагностичних методик, рольових ігор, тренінгових елементів і т.ін.</w:t>
      </w:r>
      <w:r w:rsidRPr="0098425B">
        <w:rPr>
          <w:sz w:val="28"/>
          <w:szCs w:val="28"/>
          <w:lang w:val="uk-UA"/>
        </w:rPr>
        <w:t xml:space="preserve"> для учнів 11 класу</w:t>
      </w:r>
      <w:r>
        <w:rPr>
          <w:sz w:val="28"/>
          <w:szCs w:val="28"/>
          <w:lang w:val="uk-UA"/>
        </w:rPr>
        <w:t xml:space="preserve">. </w:t>
      </w:r>
    </w:p>
    <w:p w:rsidR="0065400C" w:rsidRPr="00AC2563" w:rsidRDefault="0065400C" w:rsidP="00FA3A71">
      <w:pPr>
        <w:ind w:firstLine="720"/>
        <w:jc w:val="both"/>
        <w:rPr>
          <w:sz w:val="28"/>
          <w:szCs w:val="28"/>
          <w:lang w:val="uk-UA"/>
        </w:rPr>
      </w:pPr>
      <w:r>
        <w:rPr>
          <w:sz w:val="28"/>
          <w:szCs w:val="28"/>
          <w:lang w:val="uk-UA"/>
        </w:rPr>
        <w:t xml:space="preserve">2. </w:t>
      </w:r>
      <w:r w:rsidRPr="00774D8C">
        <w:rPr>
          <w:sz w:val="28"/>
          <w:szCs w:val="28"/>
          <w:lang w:val="uk-UA"/>
        </w:rPr>
        <w:t>Продемонструйте на занятті</w:t>
      </w:r>
      <w:r>
        <w:rPr>
          <w:sz w:val="28"/>
          <w:szCs w:val="28"/>
          <w:lang w:val="uk-UA"/>
        </w:rPr>
        <w:t xml:space="preserve"> фрагмент розробленої </w:t>
      </w:r>
      <w:r w:rsidRPr="0098425B">
        <w:rPr>
          <w:sz w:val="28"/>
          <w:szCs w:val="28"/>
          <w:lang w:val="uk-UA"/>
        </w:rPr>
        <w:t>виховної (профорієнтаційної) години</w:t>
      </w:r>
      <w:r>
        <w:rPr>
          <w:sz w:val="28"/>
          <w:szCs w:val="28"/>
          <w:lang w:val="uk-UA"/>
        </w:rPr>
        <w:t>, обґрунтуйте актуальність обраних психотехнік.</w:t>
      </w:r>
    </w:p>
    <w:p w:rsidR="0065400C" w:rsidRDefault="0065400C" w:rsidP="00FA3A71">
      <w:pPr>
        <w:jc w:val="center"/>
      </w:pPr>
    </w:p>
    <w:p w:rsidR="0065400C" w:rsidRDefault="0065400C" w:rsidP="00FA3A71">
      <w:pPr>
        <w:jc w:val="center"/>
        <w:rPr>
          <w:b/>
          <w:sz w:val="28"/>
          <w:szCs w:val="28"/>
          <w:lang w:val="uk-UA"/>
        </w:rPr>
      </w:pPr>
      <w:r>
        <w:rPr>
          <w:b/>
          <w:sz w:val="28"/>
          <w:szCs w:val="28"/>
          <w:lang w:val="uk-UA"/>
        </w:rPr>
        <w:br w:type="page"/>
      </w:r>
      <w:r w:rsidRPr="005C7E29">
        <w:rPr>
          <w:b/>
          <w:sz w:val="28"/>
          <w:szCs w:val="28"/>
          <w:lang w:val="uk-UA"/>
        </w:rPr>
        <w:t>Література для підготовки</w:t>
      </w:r>
    </w:p>
    <w:p w:rsidR="0065400C" w:rsidRDefault="0065400C" w:rsidP="00FA3A71">
      <w:pPr>
        <w:jc w:val="center"/>
      </w:pPr>
    </w:p>
    <w:p w:rsidR="0065400C" w:rsidRDefault="0065400C" w:rsidP="00FA3A71">
      <w:pPr>
        <w:tabs>
          <w:tab w:val="left" w:pos="7552"/>
        </w:tabs>
        <w:ind w:firstLine="720"/>
        <w:jc w:val="both"/>
        <w:rPr>
          <w:sz w:val="28"/>
          <w:szCs w:val="28"/>
          <w:lang w:val="uk-UA"/>
        </w:rPr>
      </w:pPr>
      <w:r>
        <w:rPr>
          <w:sz w:val="28"/>
          <w:szCs w:val="28"/>
          <w:lang w:val="uk-UA"/>
        </w:rPr>
        <w:t xml:space="preserve">1. </w:t>
      </w:r>
      <w:r w:rsidRPr="00BC3F3F">
        <w:rPr>
          <w:sz w:val="28"/>
          <w:szCs w:val="28"/>
          <w:lang w:val="uk-UA"/>
        </w:rPr>
        <w:t>Позааудиторна робота у ВУЗі і позакласна робота з психології в школі</w:t>
      </w:r>
      <w:r>
        <w:rPr>
          <w:sz w:val="28"/>
          <w:szCs w:val="28"/>
          <w:lang w:val="uk-UA"/>
        </w:rPr>
        <w:t xml:space="preserve"> / Карандашев В.Н. Методика викладання психології. URL: </w:t>
      </w:r>
      <w:hyperlink r:id="rId29" w:history="1">
        <w:r w:rsidRPr="00766227">
          <w:rPr>
            <w:rStyle w:val="Hyperlink"/>
            <w:sz w:val="28"/>
            <w:szCs w:val="28"/>
            <w:lang w:val="uk-UA"/>
          </w:rPr>
          <w:t>https://stud.com.ua/85584/psihologiya/pozaauditorna_robota_vuzi_pozaklasna_robota_psihologiyi_shkoli</w:t>
        </w:r>
      </w:hyperlink>
      <w:r>
        <w:rPr>
          <w:sz w:val="28"/>
          <w:szCs w:val="28"/>
          <w:lang w:val="uk-UA"/>
        </w:rPr>
        <w:t xml:space="preserve"> </w:t>
      </w:r>
      <w:r>
        <w:rPr>
          <w:sz w:val="28"/>
          <w:szCs w:val="28"/>
          <w:lang w:val="en-US"/>
        </w:rPr>
        <w:t xml:space="preserve">(дата звернення: </w:t>
      </w:r>
      <w:r>
        <w:rPr>
          <w:sz w:val="28"/>
          <w:szCs w:val="28"/>
          <w:lang w:val="uk-UA"/>
        </w:rPr>
        <w:t>04.01.2020).</w:t>
      </w:r>
    </w:p>
    <w:p w:rsidR="0065400C" w:rsidRDefault="0065400C" w:rsidP="00FA3A71">
      <w:pPr>
        <w:tabs>
          <w:tab w:val="left" w:pos="7552"/>
        </w:tabs>
        <w:ind w:firstLine="720"/>
        <w:jc w:val="both"/>
        <w:rPr>
          <w:sz w:val="28"/>
          <w:szCs w:val="28"/>
          <w:lang w:val="uk-UA"/>
        </w:rPr>
      </w:pPr>
      <w:r>
        <w:rPr>
          <w:sz w:val="28"/>
          <w:szCs w:val="28"/>
          <w:lang w:val="uk-UA"/>
        </w:rPr>
        <w:t xml:space="preserve">2. </w:t>
      </w:r>
      <w:r w:rsidRPr="009D5EAD">
        <w:rPr>
          <w:sz w:val="28"/>
          <w:szCs w:val="28"/>
          <w:lang w:val="uk-UA"/>
        </w:rPr>
        <w:t>Методика викл</w:t>
      </w:r>
      <w:r>
        <w:rPr>
          <w:sz w:val="28"/>
          <w:szCs w:val="28"/>
          <w:lang w:val="uk-UA"/>
        </w:rPr>
        <w:t>адання психології у вищій школі</w:t>
      </w:r>
      <w:r w:rsidRPr="009D5EAD">
        <w:rPr>
          <w:sz w:val="28"/>
          <w:szCs w:val="28"/>
          <w:lang w:val="uk-UA"/>
        </w:rPr>
        <w:t>: навч. посіб</w:t>
      </w:r>
      <w:r>
        <w:rPr>
          <w:sz w:val="28"/>
          <w:szCs w:val="28"/>
          <w:lang w:val="uk-UA"/>
        </w:rPr>
        <w:t>ник</w:t>
      </w:r>
      <w:r w:rsidRPr="009D5EAD">
        <w:rPr>
          <w:sz w:val="28"/>
          <w:szCs w:val="28"/>
          <w:lang w:val="uk-UA"/>
        </w:rPr>
        <w:t xml:space="preserve"> / Ю.</w:t>
      </w:r>
      <w:r>
        <w:rPr>
          <w:sz w:val="28"/>
          <w:szCs w:val="28"/>
          <w:lang w:val="uk-UA"/>
        </w:rPr>
        <w:t> </w:t>
      </w:r>
      <w:r w:rsidRPr="009D5EAD">
        <w:rPr>
          <w:sz w:val="28"/>
          <w:szCs w:val="28"/>
          <w:lang w:val="uk-UA"/>
        </w:rPr>
        <w:t>Ю.</w:t>
      </w:r>
      <w:r>
        <w:rPr>
          <w:sz w:val="28"/>
          <w:szCs w:val="28"/>
          <w:lang w:val="uk-UA"/>
        </w:rPr>
        <w:t> </w:t>
      </w:r>
      <w:r w:rsidRPr="009D5EAD">
        <w:rPr>
          <w:sz w:val="28"/>
          <w:szCs w:val="28"/>
          <w:lang w:val="uk-UA"/>
        </w:rPr>
        <w:t>Бойко-Бузиль, С. Л. Горбенко  та ін.  К</w:t>
      </w:r>
      <w:r>
        <w:rPr>
          <w:sz w:val="28"/>
          <w:szCs w:val="28"/>
          <w:lang w:val="uk-UA"/>
        </w:rPr>
        <w:t>иїв</w:t>
      </w:r>
      <w:r w:rsidRPr="009D5EAD">
        <w:rPr>
          <w:sz w:val="28"/>
          <w:szCs w:val="28"/>
          <w:lang w:val="uk-UA"/>
        </w:rPr>
        <w:t>: Атіка, 2012. 272 с.</w:t>
      </w:r>
    </w:p>
    <w:p w:rsidR="0065400C" w:rsidRPr="002F667B" w:rsidRDefault="0065400C" w:rsidP="00FA3A71">
      <w:pPr>
        <w:tabs>
          <w:tab w:val="left" w:pos="7552"/>
        </w:tabs>
        <w:ind w:firstLine="720"/>
        <w:jc w:val="both"/>
        <w:rPr>
          <w:sz w:val="28"/>
          <w:szCs w:val="28"/>
          <w:lang w:val="uk-UA"/>
        </w:rPr>
      </w:pPr>
      <w:r>
        <w:rPr>
          <w:sz w:val="28"/>
          <w:szCs w:val="28"/>
          <w:lang w:val="uk-UA"/>
        </w:rPr>
        <w:t xml:space="preserve">3. </w:t>
      </w:r>
      <w:r w:rsidRPr="002F667B">
        <w:rPr>
          <w:sz w:val="28"/>
          <w:szCs w:val="28"/>
          <w:lang w:val="uk-UA"/>
        </w:rPr>
        <w:t>Психологічний супровід як засіб активізації пізнавальної діяльності учнів: метод</w:t>
      </w:r>
      <w:r>
        <w:rPr>
          <w:sz w:val="28"/>
          <w:szCs w:val="28"/>
          <w:lang w:val="uk-UA"/>
        </w:rPr>
        <w:t>.</w:t>
      </w:r>
      <w:r w:rsidRPr="002F667B">
        <w:rPr>
          <w:sz w:val="28"/>
          <w:szCs w:val="28"/>
          <w:lang w:val="uk-UA"/>
        </w:rPr>
        <w:t xml:space="preserve"> посібник / Д.Г. Кравчен</w:t>
      </w:r>
      <w:r>
        <w:rPr>
          <w:sz w:val="28"/>
          <w:szCs w:val="28"/>
          <w:lang w:val="uk-UA"/>
        </w:rPr>
        <w:t>ко, О.М. Кокун, Н.М. Панасенко та ін.;</w:t>
      </w:r>
      <w:r w:rsidRPr="002F667B">
        <w:rPr>
          <w:sz w:val="28"/>
          <w:szCs w:val="28"/>
          <w:lang w:val="uk-UA"/>
        </w:rPr>
        <w:t xml:space="preserve"> за ред. С.Д. Максименка. К</w:t>
      </w:r>
      <w:r>
        <w:rPr>
          <w:sz w:val="28"/>
          <w:szCs w:val="28"/>
          <w:lang w:val="uk-UA"/>
        </w:rPr>
        <w:t>иїв</w:t>
      </w:r>
      <w:r w:rsidRPr="002F667B">
        <w:rPr>
          <w:sz w:val="28"/>
          <w:szCs w:val="28"/>
          <w:lang w:val="uk-UA"/>
        </w:rPr>
        <w:t>, 2015. 101 с.</w:t>
      </w:r>
    </w:p>
    <w:p w:rsidR="0065400C" w:rsidRPr="00CD6007" w:rsidRDefault="0065400C" w:rsidP="00FA3A71">
      <w:pPr>
        <w:ind w:firstLine="720"/>
        <w:jc w:val="both"/>
        <w:rPr>
          <w:sz w:val="28"/>
          <w:szCs w:val="28"/>
          <w:lang w:val="uk-UA"/>
        </w:rPr>
      </w:pPr>
      <w:r>
        <w:rPr>
          <w:sz w:val="28"/>
          <w:szCs w:val="28"/>
          <w:lang w:val="uk-UA"/>
        </w:rPr>
        <w:t xml:space="preserve">4. </w:t>
      </w:r>
      <w:r w:rsidRPr="00584B20">
        <w:rPr>
          <w:sz w:val="28"/>
          <w:szCs w:val="28"/>
          <w:lang w:val="uk-UA"/>
        </w:rPr>
        <w:t>Профорієнтаційне заняття з елементами тренінгу «На порозі професійного вибору» в 10-му класі</w:t>
      </w:r>
      <w:r>
        <w:rPr>
          <w:sz w:val="28"/>
          <w:szCs w:val="28"/>
          <w:lang w:val="uk-UA"/>
        </w:rPr>
        <w:t xml:space="preserve">. URL: </w:t>
      </w:r>
      <w:hyperlink r:id="rId30" w:history="1">
        <w:r w:rsidRPr="00766227">
          <w:rPr>
            <w:rStyle w:val="Hyperlink"/>
            <w:sz w:val="28"/>
            <w:szCs w:val="28"/>
            <w:lang w:val="uk-UA"/>
          </w:rPr>
          <w:t>https://osvita.ua/school/lessons_summary/psychology/45859/</w:t>
        </w:r>
      </w:hyperlink>
      <w:r>
        <w:rPr>
          <w:sz w:val="28"/>
          <w:szCs w:val="28"/>
          <w:lang w:val="uk-UA"/>
        </w:rPr>
        <w:t xml:space="preserve"> </w:t>
      </w:r>
      <w:r>
        <w:rPr>
          <w:sz w:val="28"/>
          <w:szCs w:val="28"/>
          <w:lang w:val="en-US"/>
        </w:rPr>
        <w:t xml:space="preserve">(дата звернення: </w:t>
      </w:r>
      <w:r>
        <w:rPr>
          <w:sz w:val="28"/>
          <w:szCs w:val="28"/>
          <w:lang w:val="uk-UA"/>
        </w:rPr>
        <w:t>04.01.2020).</w:t>
      </w:r>
    </w:p>
    <w:p w:rsidR="0065400C" w:rsidRPr="00563F5C" w:rsidRDefault="0065400C" w:rsidP="00563F5C">
      <w:pPr>
        <w:jc w:val="center"/>
        <w:rPr>
          <w:b/>
          <w:sz w:val="28"/>
          <w:szCs w:val="28"/>
          <w:lang w:val="uk-UA"/>
        </w:rPr>
      </w:pPr>
      <w:r>
        <w:rPr>
          <w:b/>
          <w:sz w:val="28"/>
          <w:szCs w:val="28"/>
          <w:lang w:val="uk-UA"/>
        </w:rPr>
        <w:br w:type="page"/>
      </w:r>
      <w:r w:rsidRPr="000B6087">
        <w:rPr>
          <w:b/>
          <w:sz w:val="28"/>
          <w:szCs w:val="28"/>
          <w:lang w:val="uk-UA"/>
        </w:rPr>
        <w:t>Додаток Г</w:t>
      </w:r>
    </w:p>
    <w:p w:rsidR="0065400C" w:rsidRDefault="0065400C" w:rsidP="00563F5C">
      <w:pPr>
        <w:jc w:val="center"/>
        <w:rPr>
          <w:b/>
          <w:sz w:val="28"/>
          <w:szCs w:val="28"/>
          <w:lang w:val="uk-UA"/>
        </w:rPr>
      </w:pPr>
      <w:r>
        <w:rPr>
          <w:b/>
          <w:sz w:val="28"/>
          <w:szCs w:val="28"/>
          <w:lang w:val="uk-UA"/>
        </w:rPr>
        <w:t>Тести з дисципліни «Педагогіка та методика викладання психологічних дисциплін»</w:t>
      </w:r>
    </w:p>
    <w:p w:rsidR="0065400C" w:rsidRDefault="0065400C" w:rsidP="00EE6821">
      <w:pPr>
        <w:jc w:val="center"/>
        <w:rPr>
          <w:b/>
          <w:sz w:val="28"/>
          <w:szCs w:val="28"/>
          <w:lang w:val="uk-UA"/>
        </w:rPr>
      </w:pPr>
    </w:p>
    <w:p w:rsidR="0065400C" w:rsidRDefault="0065400C" w:rsidP="00EE6821">
      <w:pPr>
        <w:jc w:val="center"/>
        <w:rPr>
          <w:b/>
          <w:sz w:val="28"/>
          <w:szCs w:val="28"/>
          <w:lang w:val="uk-UA"/>
        </w:rPr>
      </w:pPr>
      <w:r>
        <w:rPr>
          <w:b/>
          <w:sz w:val="28"/>
          <w:szCs w:val="28"/>
          <w:lang w:val="uk-UA"/>
        </w:rPr>
        <w:t>Частина 1</w:t>
      </w:r>
    </w:p>
    <w:p w:rsidR="0065400C" w:rsidRDefault="0065400C" w:rsidP="00EE6821">
      <w:pPr>
        <w:jc w:val="center"/>
        <w:rPr>
          <w:b/>
          <w:sz w:val="28"/>
          <w:szCs w:val="28"/>
          <w:lang w:val="uk-UA"/>
        </w:rPr>
      </w:pPr>
    </w:p>
    <w:p w:rsidR="0065400C" w:rsidRDefault="0065400C" w:rsidP="000E609A">
      <w:pPr>
        <w:ind w:firstLine="720"/>
        <w:jc w:val="both"/>
        <w:rPr>
          <w:sz w:val="28"/>
          <w:szCs w:val="28"/>
          <w:lang w:val="uk-UA"/>
        </w:rPr>
      </w:pPr>
      <w:r w:rsidRPr="008C376A">
        <w:rPr>
          <w:b/>
          <w:sz w:val="28"/>
          <w:szCs w:val="28"/>
          <w:lang w:val="uk-UA"/>
        </w:rPr>
        <w:t>1. Один із принципів, на яких базується вивчення психологічних дисциплін, що потребує відповідності навчального матеріалу сучасним досягненням наукової та практичної психології, не суперечить науковим фактам, теоріям, закономірностям,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0A41C0">
        <w:rPr>
          <w:sz w:val="28"/>
          <w:szCs w:val="28"/>
          <w:lang w:val="uk-UA"/>
        </w:rPr>
        <w:t>принцип науковості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0A41C0">
        <w:rPr>
          <w:sz w:val="28"/>
          <w:szCs w:val="28"/>
          <w:lang w:val="uk-UA"/>
        </w:rPr>
        <w:t>принцип системності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504245">
        <w:rPr>
          <w:sz w:val="28"/>
          <w:szCs w:val="28"/>
          <w:lang w:val="uk-UA"/>
        </w:rPr>
        <w:t>принцип єдності емпіричного та теоретичного знання.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2. Один із принципів, на яких базується вивчення психологічних дисциплін, що передбачає певну послідовність і логіку, яка дає системне уявлення про навчальний предмет,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0A41C0">
        <w:rPr>
          <w:sz w:val="28"/>
          <w:szCs w:val="28"/>
          <w:lang w:val="uk-UA"/>
        </w:rPr>
        <w:t>принцип науковості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0A41C0">
        <w:rPr>
          <w:sz w:val="28"/>
          <w:szCs w:val="28"/>
          <w:lang w:val="uk-UA"/>
        </w:rPr>
        <w:t>принцип системності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504245">
        <w:rPr>
          <w:sz w:val="28"/>
          <w:szCs w:val="28"/>
          <w:lang w:val="uk-UA"/>
        </w:rPr>
        <w:t>принцип єдності емпіричного та теоретичного знання.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3. Один із принципів, на яких базується вивчення психологічних дисциплін, що полягає в необхідності співвіднесення змісту і методів навчання з типом студентів, їх освітніми намірами, віковими особливостями, рівнем розвитку,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0A41C0">
        <w:rPr>
          <w:sz w:val="28"/>
          <w:szCs w:val="28"/>
          <w:lang w:val="uk-UA"/>
        </w:rPr>
        <w:t>принцип науковості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9F73F4">
        <w:rPr>
          <w:sz w:val="28"/>
          <w:szCs w:val="28"/>
          <w:lang w:val="uk-UA"/>
        </w:rPr>
        <w:t>принцип доступності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0A41C0">
        <w:rPr>
          <w:sz w:val="28"/>
          <w:szCs w:val="28"/>
          <w:lang w:val="uk-UA"/>
        </w:rPr>
        <w:t>принцип системності</w:t>
      </w:r>
      <w:r>
        <w:rPr>
          <w:sz w:val="28"/>
          <w:szCs w:val="28"/>
          <w:lang w:val="uk-UA"/>
        </w:rPr>
        <w:t>.</w:t>
      </w:r>
    </w:p>
    <w:p w:rsidR="0065400C" w:rsidRDefault="0065400C" w:rsidP="000E609A">
      <w:pPr>
        <w:ind w:firstLine="720"/>
        <w:jc w:val="both"/>
        <w:rPr>
          <w:sz w:val="28"/>
          <w:szCs w:val="28"/>
          <w:lang w:val="uk-UA"/>
        </w:rPr>
      </w:pPr>
    </w:p>
    <w:p w:rsidR="0065400C" w:rsidRPr="008C376A" w:rsidRDefault="0065400C" w:rsidP="000E609A">
      <w:pPr>
        <w:ind w:firstLine="720"/>
        <w:jc w:val="both"/>
        <w:rPr>
          <w:b/>
          <w:sz w:val="28"/>
          <w:szCs w:val="28"/>
          <w:lang w:val="uk-UA"/>
        </w:rPr>
      </w:pPr>
      <w:r w:rsidRPr="008C376A">
        <w:rPr>
          <w:b/>
          <w:sz w:val="28"/>
          <w:szCs w:val="28"/>
          <w:lang w:val="uk-UA"/>
        </w:rPr>
        <w:t>4. Один із принципів, на яких базується вивчення психологічних дисциплін, що є конкретизацією дидактичного принципу єдності конкретного й абстрактного, - це:</w:t>
      </w:r>
    </w:p>
    <w:p w:rsidR="0065400C" w:rsidRDefault="0065400C" w:rsidP="000E609A">
      <w:pPr>
        <w:ind w:firstLine="720"/>
        <w:jc w:val="both"/>
        <w:rPr>
          <w:sz w:val="28"/>
          <w:szCs w:val="28"/>
          <w:lang w:val="uk-UA"/>
        </w:rPr>
      </w:pPr>
      <w:r>
        <w:rPr>
          <w:sz w:val="28"/>
          <w:szCs w:val="28"/>
          <w:lang w:val="uk-UA"/>
        </w:rPr>
        <w:t xml:space="preserve">а) </w:t>
      </w:r>
      <w:r w:rsidRPr="000A41C0">
        <w:rPr>
          <w:sz w:val="28"/>
          <w:szCs w:val="28"/>
          <w:lang w:val="uk-UA"/>
        </w:rPr>
        <w:t>принцип науковості</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CF7B23">
        <w:rPr>
          <w:sz w:val="28"/>
          <w:szCs w:val="28"/>
          <w:lang w:val="uk-UA"/>
        </w:rPr>
        <w:t>принцип єдності  раціонального  й  емоційного</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CF7B23">
        <w:rPr>
          <w:sz w:val="28"/>
          <w:szCs w:val="28"/>
          <w:lang w:val="uk-UA"/>
        </w:rPr>
        <w:t>принцип єдності емпіричного та теоретичного знання.</w:t>
      </w:r>
    </w:p>
    <w:p w:rsidR="0065400C" w:rsidRDefault="0065400C" w:rsidP="000E609A">
      <w:pPr>
        <w:ind w:firstLine="720"/>
        <w:jc w:val="both"/>
        <w:rPr>
          <w:sz w:val="28"/>
          <w:szCs w:val="28"/>
          <w:lang w:val="uk-UA"/>
        </w:rPr>
      </w:pPr>
    </w:p>
    <w:p w:rsidR="0065400C" w:rsidRPr="008C376A" w:rsidRDefault="0065400C" w:rsidP="000E609A">
      <w:pPr>
        <w:ind w:firstLine="720"/>
        <w:jc w:val="both"/>
        <w:rPr>
          <w:b/>
          <w:sz w:val="28"/>
          <w:szCs w:val="28"/>
          <w:lang w:val="uk-UA"/>
        </w:rPr>
      </w:pPr>
      <w:r w:rsidRPr="008C376A">
        <w:rPr>
          <w:b/>
          <w:sz w:val="28"/>
          <w:szCs w:val="28"/>
          <w:lang w:val="uk-UA"/>
        </w:rPr>
        <w:t>5. Система послідовних взаємопов’язаних дій викладача  і  студента, що забезпечує засвоєння змісту освіти - це:</w:t>
      </w:r>
    </w:p>
    <w:p w:rsidR="0065400C" w:rsidRPr="008C376A" w:rsidRDefault="0065400C" w:rsidP="000E609A">
      <w:pPr>
        <w:ind w:firstLine="720"/>
        <w:jc w:val="both"/>
        <w:rPr>
          <w:sz w:val="28"/>
          <w:szCs w:val="28"/>
          <w:lang w:val="uk-UA"/>
        </w:rPr>
      </w:pPr>
      <w:r w:rsidRPr="008C376A">
        <w:rPr>
          <w:sz w:val="28"/>
          <w:szCs w:val="28"/>
          <w:lang w:val="uk-UA"/>
        </w:rPr>
        <w:t>а) форма навчання;</w:t>
      </w:r>
    </w:p>
    <w:p w:rsidR="0065400C" w:rsidRDefault="0065400C" w:rsidP="000E609A">
      <w:pPr>
        <w:ind w:firstLine="720"/>
        <w:jc w:val="both"/>
        <w:rPr>
          <w:sz w:val="28"/>
          <w:szCs w:val="28"/>
          <w:lang w:val="uk-UA"/>
        </w:rPr>
      </w:pPr>
      <w:r>
        <w:rPr>
          <w:sz w:val="28"/>
          <w:szCs w:val="28"/>
          <w:lang w:val="uk-UA"/>
        </w:rPr>
        <w:t xml:space="preserve">б) </w:t>
      </w:r>
      <w:r w:rsidRPr="002A6B3B">
        <w:rPr>
          <w:sz w:val="28"/>
          <w:szCs w:val="28"/>
          <w:lang w:val="uk-UA"/>
        </w:rPr>
        <w:t>метод навчання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в) засіб навчання.</w:t>
      </w:r>
    </w:p>
    <w:p w:rsidR="0065400C" w:rsidRDefault="0065400C" w:rsidP="000E609A">
      <w:pPr>
        <w:ind w:firstLine="720"/>
        <w:jc w:val="both"/>
        <w:rPr>
          <w:sz w:val="28"/>
          <w:szCs w:val="28"/>
          <w:lang w:val="uk-UA"/>
        </w:rPr>
      </w:pPr>
    </w:p>
    <w:p w:rsidR="0065400C" w:rsidRPr="008C376A" w:rsidRDefault="0065400C" w:rsidP="000E609A">
      <w:pPr>
        <w:ind w:firstLine="720"/>
        <w:jc w:val="both"/>
        <w:rPr>
          <w:b/>
          <w:sz w:val="28"/>
          <w:szCs w:val="28"/>
          <w:lang w:val="uk-UA"/>
        </w:rPr>
      </w:pPr>
      <w:r w:rsidRPr="008C376A">
        <w:rPr>
          <w:b/>
          <w:sz w:val="28"/>
          <w:szCs w:val="28"/>
          <w:lang w:val="uk-UA"/>
        </w:rPr>
        <w:t>6. Окремі операції чи практичні дії викладача або студента, що розвивають чи доповнюють спосіб засвоєння матеріалу, - це:</w:t>
      </w:r>
    </w:p>
    <w:p w:rsidR="0065400C" w:rsidRDefault="0065400C" w:rsidP="000E609A">
      <w:pPr>
        <w:ind w:firstLine="720"/>
        <w:jc w:val="both"/>
        <w:rPr>
          <w:sz w:val="28"/>
          <w:szCs w:val="28"/>
          <w:lang w:val="uk-UA"/>
        </w:rPr>
      </w:pPr>
      <w:r>
        <w:rPr>
          <w:sz w:val="28"/>
          <w:szCs w:val="28"/>
          <w:lang w:val="uk-UA"/>
        </w:rPr>
        <w:t>а) прийоми на</w:t>
      </w:r>
      <w:r w:rsidRPr="003A3D6F">
        <w:rPr>
          <w:sz w:val="28"/>
          <w:szCs w:val="28"/>
          <w:lang w:val="uk-UA"/>
        </w:rPr>
        <w:t>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2A6B3B">
        <w:rPr>
          <w:sz w:val="28"/>
          <w:szCs w:val="28"/>
          <w:lang w:val="uk-UA"/>
        </w:rPr>
        <w:t>метод</w:t>
      </w:r>
      <w:r>
        <w:rPr>
          <w:sz w:val="28"/>
          <w:szCs w:val="28"/>
          <w:lang w:val="uk-UA"/>
        </w:rPr>
        <w:t>и</w:t>
      </w:r>
      <w:r w:rsidRPr="002A6B3B">
        <w:rPr>
          <w:sz w:val="28"/>
          <w:szCs w:val="28"/>
          <w:lang w:val="uk-UA"/>
        </w:rPr>
        <w:t xml:space="preserve"> навчання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в) форми навчання.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7. Зовнішнє вираження узгодженої діяльності викладача та студентів, що здійснюється у встановленому порядку і в певному режимі, - це</w:t>
      </w:r>
      <w:r>
        <w:rPr>
          <w:sz w:val="28"/>
          <w:szCs w:val="28"/>
          <w:lang w:val="uk-UA"/>
        </w:rPr>
        <w:t>:</w:t>
      </w:r>
    </w:p>
    <w:p w:rsidR="0065400C" w:rsidRDefault="0065400C" w:rsidP="000E609A">
      <w:pPr>
        <w:ind w:firstLine="720"/>
        <w:jc w:val="both"/>
        <w:rPr>
          <w:sz w:val="28"/>
          <w:szCs w:val="28"/>
          <w:lang w:val="uk-UA"/>
        </w:rPr>
      </w:pPr>
      <w:r>
        <w:rPr>
          <w:sz w:val="28"/>
          <w:szCs w:val="28"/>
          <w:lang w:val="uk-UA"/>
        </w:rPr>
        <w:t>а) форма навчання;</w:t>
      </w:r>
    </w:p>
    <w:p w:rsidR="0065400C" w:rsidRDefault="0065400C" w:rsidP="000E609A">
      <w:pPr>
        <w:ind w:firstLine="720"/>
        <w:jc w:val="both"/>
        <w:rPr>
          <w:sz w:val="28"/>
          <w:szCs w:val="28"/>
          <w:lang w:val="uk-UA"/>
        </w:rPr>
      </w:pPr>
      <w:r>
        <w:rPr>
          <w:sz w:val="28"/>
          <w:szCs w:val="28"/>
          <w:lang w:val="uk-UA"/>
        </w:rPr>
        <w:t xml:space="preserve">б) </w:t>
      </w:r>
      <w:r w:rsidRPr="002A6B3B">
        <w:rPr>
          <w:sz w:val="28"/>
          <w:szCs w:val="28"/>
          <w:lang w:val="uk-UA"/>
        </w:rPr>
        <w:t>метод навчання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в) засіб навчання.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8. Наука про викладання і навчання, яка визначає методи, організаційні форми і засоби, що забезпечують здійснення запланованих змін у студентах, - це</w:t>
      </w:r>
      <w:r>
        <w:rPr>
          <w:sz w:val="28"/>
          <w:szCs w:val="28"/>
          <w:lang w:val="uk-UA"/>
        </w:rPr>
        <w:t>:</w:t>
      </w:r>
    </w:p>
    <w:p w:rsidR="0065400C" w:rsidRDefault="0065400C" w:rsidP="000E609A">
      <w:pPr>
        <w:ind w:firstLine="720"/>
        <w:jc w:val="both"/>
        <w:rPr>
          <w:sz w:val="28"/>
          <w:szCs w:val="28"/>
          <w:lang w:val="uk-UA"/>
        </w:rPr>
      </w:pPr>
      <w:r>
        <w:rPr>
          <w:sz w:val="28"/>
          <w:szCs w:val="28"/>
          <w:lang w:val="uk-UA"/>
        </w:rPr>
        <w:t>а) педагогіка;</w:t>
      </w:r>
    </w:p>
    <w:p w:rsidR="0065400C" w:rsidRDefault="0065400C" w:rsidP="000E609A">
      <w:pPr>
        <w:ind w:firstLine="720"/>
        <w:jc w:val="both"/>
        <w:rPr>
          <w:sz w:val="28"/>
          <w:szCs w:val="28"/>
          <w:lang w:val="uk-UA"/>
        </w:rPr>
      </w:pPr>
      <w:r>
        <w:rPr>
          <w:sz w:val="28"/>
          <w:szCs w:val="28"/>
          <w:lang w:val="uk-UA"/>
        </w:rPr>
        <w:t>б) методика;</w:t>
      </w:r>
    </w:p>
    <w:p w:rsidR="0065400C" w:rsidRDefault="0065400C" w:rsidP="000E609A">
      <w:pPr>
        <w:ind w:firstLine="720"/>
        <w:jc w:val="both"/>
        <w:rPr>
          <w:sz w:val="28"/>
          <w:szCs w:val="28"/>
          <w:lang w:val="uk-UA"/>
        </w:rPr>
      </w:pPr>
      <w:r>
        <w:rPr>
          <w:sz w:val="28"/>
          <w:szCs w:val="28"/>
          <w:lang w:val="uk-UA"/>
        </w:rPr>
        <w:t xml:space="preserve">в) </w:t>
      </w:r>
      <w:r w:rsidRPr="004C333A">
        <w:rPr>
          <w:sz w:val="28"/>
          <w:szCs w:val="28"/>
          <w:lang w:val="uk-UA"/>
        </w:rPr>
        <w:t>дидактика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9. Оволодіння знаннями, нормами і правилами поведінки та формування почуттів, переконань, вмінь і звичок поведінки - це</w:t>
      </w:r>
      <w:r>
        <w:rPr>
          <w:sz w:val="28"/>
          <w:szCs w:val="28"/>
          <w:lang w:val="uk-UA"/>
        </w:rPr>
        <w:t xml:space="preserve">: </w:t>
      </w:r>
    </w:p>
    <w:p w:rsidR="0065400C" w:rsidRDefault="0065400C" w:rsidP="000E609A">
      <w:pPr>
        <w:ind w:firstLine="720"/>
        <w:jc w:val="both"/>
        <w:rPr>
          <w:sz w:val="28"/>
          <w:szCs w:val="28"/>
          <w:lang w:val="uk-UA"/>
        </w:rPr>
      </w:pPr>
      <w:r>
        <w:rPr>
          <w:sz w:val="28"/>
          <w:szCs w:val="28"/>
          <w:lang w:val="uk-UA"/>
        </w:rPr>
        <w:t>а) навчання;</w:t>
      </w:r>
    </w:p>
    <w:p w:rsidR="0065400C" w:rsidRDefault="0065400C" w:rsidP="000E609A">
      <w:pPr>
        <w:ind w:firstLine="720"/>
        <w:jc w:val="both"/>
        <w:rPr>
          <w:sz w:val="28"/>
          <w:szCs w:val="28"/>
          <w:lang w:val="uk-UA"/>
        </w:rPr>
      </w:pPr>
      <w:r>
        <w:rPr>
          <w:sz w:val="28"/>
          <w:szCs w:val="28"/>
          <w:lang w:val="uk-UA"/>
        </w:rPr>
        <w:t xml:space="preserve">б) </w:t>
      </w:r>
      <w:r w:rsidRPr="0002514A">
        <w:rPr>
          <w:sz w:val="28"/>
          <w:szCs w:val="28"/>
          <w:lang w:val="uk-UA"/>
        </w:rPr>
        <w:t>виховання</w:t>
      </w:r>
      <w:r>
        <w:rPr>
          <w:sz w:val="28"/>
          <w:szCs w:val="28"/>
          <w:lang w:val="uk-UA"/>
        </w:rPr>
        <w:t>;</w:t>
      </w:r>
    </w:p>
    <w:p w:rsidR="0065400C" w:rsidRDefault="0065400C" w:rsidP="000E609A">
      <w:pPr>
        <w:ind w:firstLine="720"/>
        <w:jc w:val="both"/>
        <w:rPr>
          <w:sz w:val="28"/>
          <w:szCs w:val="28"/>
          <w:lang w:val="uk-UA"/>
        </w:rPr>
      </w:pPr>
      <w:r>
        <w:rPr>
          <w:sz w:val="28"/>
          <w:szCs w:val="28"/>
          <w:lang w:val="uk-UA"/>
        </w:rPr>
        <w:t>в) освіта.</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10. Упорядкована взаємодія науково-педагогічних працівників зі студентами, спрямована на розвиток особистості майбутнього фахівця, досягненням мети професійної підготовки - це</w:t>
      </w:r>
      <w:r>
        <w:rPr>
          <w:sz w:val="28"/>
          <w:szCs w:val="28"/>
          <w:lang w:val="uk-UA"/>
        </w:rPr>
        <w:t>:</w:t>
      </w:r>
    </w:p>
    <w:p w:rsidR="0065400C" w:rsidRDefault="0065400C" w:rsidP="000E609A">
      <w:pPr>
        <w:ind w:firstLine="720"/>
        <w:jc w:val="both"/>
        <w:rPr>
          <w:sz w:val="28"/>
          <w:szCs w:val="28"/>
          <w:lang w:val="uk-UA"/>
        </w:rPr>
      </w:pPr>
      <w:r>
        <w:rPr>
          <w:sz w:val="28"/>
          <w:szCs w:val="28"/>
          <w:lang w:val="uk-UA"/>
        </w:rPr>
        <w:t>а) навчання;</w:t>
      </w:r>
    </w:p>
    <w:p w:rsidR="0065400C" w:rsidRDefault="0065400C" w:rsidP="000E609A">
      <w:pPr>
        <w:ind w:firstLine="720"/>
        <w:jc w:val="both"/>
        <w:rPr>
          <w:sz w:val="28"/>
          <w:szCs w:val="28"/>
          <w:lang w:val="uk-UA"/>
        </w:rPr>
      </w:pPr>
      <w:r>
        <w:rPr>
          <w:sz w:val="28"/>
          <w:szCs w:val="28"/>
          <w:lang w:val="uk-UA"/>
        </w:rPr>
        <w:t xml:space="preserve">б) </w:t>
      </w:r>
      <w:r w:rsidRPr="0002514A">
        <w:rPr>
          <w:sz w:val="28"/>
          <w:szCs w:val="28"/>
          <w:lang w:val="uk-UA"/>
        </w:rPr>
        <w:t>виховання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освіта. </w:t>
      </w:r>
    </w:p>
    <w:p w:rsidR="0065400C" w:rsidRDefault="0065400C" w:rsidP="000E609A">
      <w:pPr>
        <w:ind w:firstLine="720"/>
        <w:jc w:val="both"/>
        <w:rPr>
          <w:sz w:val="28"/>
          <w:szCs w:val="28"/>
          <w:lang w:val="uk-UA"/>
        </w:rPr>
      </w:pPr>
    </w:p>
    <w:p w:rsidR="0065400C" w:rsidRPr="0002514A" w:rsidRDefault="0065400C" w:rsidP="000E609A">
      <w:pPr>
        <w:ind w:firstLine="720"/>
        <w:jc w:val="both"/>
        <w:rPr>
          <w:sz w:val="28"/>
          <w:szCs w:val="28"/>
          <w:lang w:val="en-US"/>
        </w:rPr>
      </w:pPr>
      <w:r w:rsidRPr="008C376A">
        <w:rPr>
          <w:b/>
          <w:sz w:val="28"/>
          <w:szCs w:val="28"/>
          <w:lang w:val="uk-UA"/>
        </w:rPr>
        <w:t>11. Процес і результат засвоєння систематизованих знань, умінь і навичок, а також способів мислення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а) навчання;</w:t>
      </w:r>
    </w:p>
    <w:p w:rsidR="0065400C" w:rsidRDefault="0065400C" w:rsidP="000E609A">
      <w:pPr>
        <w:ind w:firstLine="720"/>
        <w:jc w:val="both"/>
        <w:rPr>
          <w:sz w:val="28"/>
          <w:szCs w:val="28"/>
          <w:lang w:val="uk-UA"/>
        </w:rPr>
      </w:pPr>
      <w:r>
        <w:rPr>
          <w:sz w:val="28"/>
          <w:szCs w:val="28"/>
          <w:lang w:val="uk-UA"/>
        </w:rPr>
        <w:t xml:space="preserve">б) </w:t>
      </w:r>
      <w:r w:rsidRPr="0002514A">
        <w:rPr>
          <w:sz w:val="28"/>
          <w:szCs w:val="28"/>
          <w:lang w:val="uk-UA"/>
        </w:rPr>
        <w:t>виховання</w:t>
      </w:r>
      <w:r>
        <w:rPr>
          <w:sz w:val="28"/>
          <w:szCs w:val="28"/>
          <w:lang w:val="uk-UA"/>
        </w:rPr>
        <w:t>;</w:t>
      </w:r>
    </w:p>
    <w:p w:rsidR="0065400C" w:rsidRDefault="0065400C" w:rsidP="000E609A">
      <w:pPr>
        <w:ind w:firstLine="720"/>
        <w:jc w:val="both"/>
        <w:rPr>
          <w:sz w:val="28"/>
          <w:szCs w:val="28"/>
          <w:lang w:val="uk-UA"/>
        </w:rPr>
      </w:pPr>
      <w:r>
        <w:rPr>
          <w:sz w:val="28"/>
          <w:szCs w:val="28"/>
          <w:lang w:val="uk-UA"/>
        </w:rPr>
        <w:t>в) освіта.</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12. Чітко окреслене коло знань, умінь, навичок і компетенцій, якими людина оволодіває шляхом навчання у навчальному закладі або самостійно, -це</w:t>
      </w:r>
      <w:r>
        <w:rPr>
          <w:sz w:val="28"/>
          <w:szCs w:val="28"/>
          <w:lang w:val="uk-UA"/>
        </w:rPr>
        <w:t>:</w:t>
      </w:r>
    </w:p>
    <w:p w:rsidR="0065400C" w:rsidRDefault="0065400C" w:rsidP="000E609A">
      <w:pPr>
        <w:ind w:firstLine="720"/>
        <w:jc w:val="both"/>
        <w:rPr>
          <w:sz w:val="28"/>
          <w:szCs w:val="28"/>
          <w:lang w:val="uk-UA"/>
        </w:rPr>
      </w:pPr>
      <w:r>
        <w:rPr>
          <w:sz w:val="28"/>
          <w:szCs w:val="28"/>
          <w:lang w:val="uk-UA"/>
        </w:rPr>
        <w:t>а) мета освіти;</w:t>
      </w:r>
    </w:p>
    <w:p w:rsidR="0065400C" w:rsidRDefault="0065400C" w:rsidP="000E609A">
      <w:pPr>
        <w:ind w:firstLine="720"/>
        <w:jc w:val="both"/>
        <w:rPr>
          <w:sz w:val="28"/>
          <w:szCs w:val="28"/>
          <w:lang w:val="uk-UA"/>
        </w:rPr>
      </w:pPr>
      <w:r>
        <w:rPr>
          <w:sz w:val="28"/>
          <w:szCs w:val="28"/>
          <w:lang w:val="uk-UA"/>
        </w:rPr>
        <w:t>б) зміст освіти;</w:t>
      </w:r>
    </w:p>
    <w:p w:rsidR="0065400C" w:rsidRDefault="0065400C" w:rsidP="000E609A">
      <w:pPr>
        <w:ind w:firstLine="720"/>
        <w:jc w:val="both"/>
        <w:rPr>
          <w:sz w:val="28"/>
          <w:szCs w:val="28"/>
          <w:lang w:val="uk-UA"/>
        </w:rPr>
      </w:pPr>
      <w:r>
        <w:rPr>
          <w:sz w:val="28"/>
          <w:szCs w:val="28"/>
          <w:lang w:val="uk-UA"/>
        </w:rPr>
        <w:t>в) структура освіти.</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Pr>
          <w:b/>
          <w:sz w:val="28"/>
          <w:szCs w:val="28"/>
          <w:lang w:val="uk-UA"/>
        </w:rPr>
        <w:br w:type="page"/>
      </w:r>
      <w:r w:rsidRPr="008C376A">
        <w:rPr>
          <w:b/>
          <w:sz w:val="28"/>
          <w:szCs w:val="28"/>
          <w:lang w:val="uk-UA"/>
        </w:rPr>
        <w:t>13. Документ, який визначає нормативну частину змісту навчання, встановлює вимоги до змісту, обсягу та рівня освітньої і професійної підготовки фахівця відповідного освітнього ступеня певної спеціальності та призначений для органів управління вищою освітою та закладів вищої освіти, що готують фахівців певного профілю,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27798E">
        <w:rPr>
          <w:sz w:val="28"/>
          <w:szCs w:val="28"/>
          <w:lang w:val="uk-UA"/>
        </w:rPr>
        <w:t>освітньо-професійна програма</w:t>
      </w:r>
      <w:r>
        <w:rPr>
          <w:sz w:val="28"/>
          <w:szCs w:val="28"/>
          <w:lang w:val="uk-UA"/>
        </w:rPr>
        <w:t xml:space="preserve">; </w:t>
      </w:r>
    </w:p>
    <w:p w:rsidR="0065400C" w:rsidRDefault="0065400C" w:rsidP="000E609A">
      <w:pPr>
        <w:ind w:firstLine="720"/>
        <w:jc w:val="both"/>
        <w:rPr>
          <w:sz w:val="28"/>
          <w:szCs w:val="28"/>
          <w:lang w:val="uk-UA"/>
        </w:rPr>
      </w:pPr>
      <w:r>
        <w:rPr>
          <w:sz w:val="28"/>
          <w:szCs w:val="28"/>
          <w:lang w:val="uk-UA"/>
        </w:rPr>
        <w:t xml:space="preserve">б) </w:t>
      </w:r>
      <w:r w:rsidRPr="0027798E">
        <w:rPr>
          <w:sz w:val="28"/>
          <w:szCs w:val="28"/>
          <w:lang w:val="uk-UA"/>
        </w:rPr>
        <w:t>освітньо-кваліфікаційна характеристика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27798E">
        <w:rPr>
          <w:sz w:val="28"/>
          <w:szCs w:val="28"/>
          <w:lang w:val="uk-UA"/>
        </w:rPr>
        <w:t>освітня характеристика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14. Документ, який містить перелік основних вимог до професійних якостей, теоретичних знань, виробничих умінь та навичок фахівців, які відповідають певному освітньому рівню і необхідні для успішного виконання  професійних обов’язків,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27798E">
        <w:rPr>
          <w:sz w:val="28"/>
          <w:szCs w:val="28"/>
          <w:lang w:val="uk-UA"/>
        </w:rPr>
        <w:t>освітньо-професійна програма</w:t>
      </w:r>
      <w:r>
        <w:rPr>
          <w:sz w:val="28"/>
          <w:szCs w:val="28"/>
          <w:lang w:val="uk-UA"/>
        </w:rPr>
        <w:t xml:space="preserve">; </w:t>
      </w:r>
    </w:p>
    <w:p w:rsidR="0065400C" w:rsidRDefault="0065400C" w:rsidP="000E609A">
      <w:pPr>
        <w:ind w:firstLine="720"/>
        <w:jc w:val="both"/>
        <w:rPr>
          <w:sz w:val="28"/>
          <w:szCs w:val="28"/>
          <w:lang w:val="uk-UA"/>
        </w:rPr>
      </w:pPr>
      <w:r>
        <w:rPr>
          <w:sz w:val="28"/>
          <w:szCs w:val="28"/>
          <w:lang w:val="uk-UA"/>
        </w:rPr>
        <w:t xml:space="preserve">б) </w:t>
      </w:r>
      <w:r w:rsidRPr="0027798E">
        <w:rPr>
          <w:sz w:val="28"/>
          <w:szCs w:val="28"/>
          <w:lang w:val="uk-UA"/>
        </w:rPr>
        <w:t>освітньо-кваліфікаційна характеристика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27798E">
        <w:rPr>
          <w:sz w:val="28"/>
          <w:szCs w:val="28"/>
          <w:lang w:val="uk-UA"/>
        </w:rPr>
        <w:t>освітня характеристика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15. Документ, що містить основні вимоги до якостей і знань особи, яка здобула певний освітній рівень, є складовою частиною державного стандарту освіти і визначається Міністерством освіти України окремо для кожного освітнього рівня,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27798E">
        <w:rPr>
          <w:sz w:val="28"/>
          <w:szCs w:val="28"/>
          <w:lang w:val="uk-UA"/>
        </w:rPr>
        <w:t>освітньо-професійна програма</w:t>
      </w:r>
      <w:r>
        <w:rPr>
          <w:sz w:val="28"/>
          <w:szCs w:val="28"/>
          <w:lang w:val="uk-UA"/>
        </w:rPr>
        <w:t xml:space="preserve">; </w:t>
      </w:r>
    </w:p>
    <w:p w:rsidR="0065400C" w:rsidRDefault="0065400C" w:rsidP="000E609A">
      <w:pPr>
        <w:ind w:firstLine="720"/>
        <w:jc w:val="both"/>
        <w:rPr>
          <w:sz w:val="28"/>
          <w:szCs w:val="28"/>
          <w:lang w:val="uk-UA"/>
        </w:rPr>
      </w:pPr>
      <w:r>
        <w:rPr>
          <w:sz w:val="28"/>
          <w:szCs w:val="28"/>
          <w:lang w:val="uk-UA"/>
        </w:rPr>
        <w:t xml:space="preserve">б) </w:t>
      </w:r>
      <w:r w:rsidRPr="0027798E">
        <w:rPr>
          <w:sz w:val="28"/>
          <w:szCs w:val="28"/>
          <w:lang w:val="uk-UA"/>
        </w:rPr>
        <w:t>освітньо-кваліфікаційна характеристика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27798E">
        <w:rPr>
          <w:sz w:val="28"/>
          <w:szCs w:val="28"/>
          <w:lang w:val="uk-UA"/>
        </w:rPr>
        <w:t>освітня характеристика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16. Структурно-логічна схема підготовки майбутнього фахівця  використовується для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C21F44">
        <w:rPr>
          <w:sz w:val="28"/>
          <w:szCs w:val="28"/>
          <w:lang w:val="uk-UA"/>
        </w:rPr>
        <w:t>розробки навчального плану та робочих навчальних пр</w:t>
      </w:r>
      <w:r>
        <w:rPr>
          <w:sz w:val="28"/>
          <w:szCs w:val="28"/>
          <w:lang w:val="uk-UA"/>
        </w:rPr>
        <w:t>ограм; визначення змісту навчан</w:t>
      </w:r>
      <w:r w:rsidRPr="00C21F44">
        <w:rPr>
          <w:sz w:val="28"/>
          <w:szCs w:val="28"/>
          <w:lang w:val="uk-UA"/>
        </w:rPr>
        <w:t xml:space="preserve">ня у цілісній системі підготовки; </w:t>
      </w:r>
      <w:r>
        <w:rPr>
          <w:sz w:val="28"/>
          <w:szCs w:val="28"/>
          <w:lang w:val="uk-UA"/>
        </w:rPr>
        <w:t>розробки та корегування освіт</w:t>
      </w:r>
      <w:r w:rsidRPr="00C21F44">
        <w:rPr>
          <w:sz w:val="28"/>
          <w:szCs w:val="28"/>
          <w:lang w:val="uk-UA"/>
        </w:rPr>
        <w:t>ньо-професійної програми підготовки та освітньо-кваліфікаційної характеристики підготовки  фахівця;</w:t>
      </w:r>
    </w:p>
    <w:p w:rsidR="0065400C" w:rsidRDefault="0065400C" w:rsidP="000E609A">
      <w:pPr>
        <w:ind w:firstLine="720"/>
        <w:jc w:val="both"/>
        <w:rPr>
          <w:sz w:val="28"/>
          <w:szCs w:val="28"/>
          <w:lang w:val="uk-UA"/>
        </w:rPr>
      </w:pPr>
      <w:r>
        <w:rPr>
          <w:sz w:val="28"/>
          <w:szCs w:val="28"/>
          <w:lang w:val="uk-UA"/>
        </w:rPr>
        <w:t xml:space="preserve">б) </w:t>
      </w:r>
      <w:r w:rsidRPr="00C21F44">
        <w:rPr>
          <w:sz w:val="28"/>
          <w:szCs w:val="28"/>
          <w:lang w:val="uk-UA"/>
        </w:rPr>
        <w:t>визначення об’єкта, цілей освітньої та професійної підготовк</w:t>
      </w:r>
      <w:r>
        <w:rPr>
          <w:sz w:val="28"/>
          <w:szCs w:val="28"/>
          <w:lang w:val="uk-UA"/>
        </w:rPr>
        <w:t>и фахівців; створення раціональ</w:t>
      </w:r>
      <w:r w:rsidRPr="00C21F44">
        <w:rPr>
          <w:sz w:val="28"/>
          <w:szCs w:val="28"/>
          <w:lang w:val="uk-UA"/>
        </w:rPr>
        <w:t>ної структури навчального процесу за типами занять на весь період навчання;</w:t>
      </w:r>
    </w:p>
    <w:p w:rsidR="0065400C" w:rsidRDefault="0065400C" w:rsidP="000E609A">
      <w:pPr>
        <w:ind w:firstLine="720"/>
        <w:jc w:val="both"/>
        <w:rPr>
          <w:sz w:val="28"/>
          <w:szCs w:val="28"/>
          <w:lang w:val="uk-UA"/>
        </w:rPr>
      </w:pPr>
      <w:r>
        <w:rPr>
          <w:sz w:val="28"/>
          <w:szCs w:val="28"/>
          <w:lang w:val="uk-UA"/>
        </w:rPr>
        <w:t xml:space="preserve">в) </w:t>
      </w:r>
      <w:r w:rsidRPr="00C21F44">
        <w:rPr>
          <w:sz w:val="28"/>
          <w:szCs w:val="28"/>
          <w:lang w:val="uk-UA"/>
        </w:rPr>
        <w:t>розробки засобів  діагностики рівня освітньо-професійної підготовки фахівця; прогнозуван</w:t>
      </w:r>
      <w:r>
        <w:rPr>
          <w:sz w:val="28"/>
          <w:szCs w:val="28"/>
          <w:lang w:val="uk-UA"/>
        </w:rPr>
        <w:t>ня потреби у фахівцях відповід</w:t>
      </w:r>
      <w:r w:rsidRPr="00C21F44">
        <w:rPr>
          <w:sz w:val="28"/>
          <w:szCs w:val="28"/>
          <w:lang w:val="uk-UA"/>
        </w:rPr>
        <w:t xml:space="preserve">ної спеціальності та освітньо-кваліфікаційного рівня, а також при плануванні їх підготовки; </w:t>
      </w:r>
    </w:p>
    <w:p w:rsidR="0065400C" w:rsidRDefault="0065400C" w:rsidP="000E609A">
      <w:pPr>
        <w:ind w:firstLine="720"/>
        <w:jc w:val="both"/>
        <w:rPr>
          <w:sz w:val="28"/>
          <w:szCs w:val="28"/>
          <w:lang w:val="uk-UA"/>
        </w:rPr>
      </w:pPr>
      <w:r>
        <w:rPr>
          <w:sz w:val="28"/>
          <w:szCs w:val="28"/>
          <w:lang w:val="uk-UA"/>
        </w:rPr>
        <w:t>г) усі відповіді правильні.</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17. Основний нормативний документ (стандарт) вищого навчального закладу, що складається на підставі освітньо-професійної програми і структурно-логічної схеми підготовки фахівців та визначає організацію їх навчальної діяльності,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C21F44">
        <w:rPr>
          <w:sz w:val="28"/>
          <w:szCs w:val="28"/>
          <w:lang w:val="uk-UA"/>
        </w:rPr>
        <w:t>навчальний план</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C21F44">
        <w:rPr>
          <w:sz w:val="28"/>
          <w:szCs w:val="28"/>
          <w:lang w:val="uk-UA"/>
        </w:rPr>
        <w:t>навчальна програма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C21F44">
        <w:rPr>
          <w:sz w:val="28"/>
          <w:szCs w:val="28"/>
          <w:lang w:val="uk-UA"/>
        </w:rPr>
        <w:t>робоча навчальна програма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18. Державний документ, в якому визначено зміст освіти з окремої навчальної дисципліни (суть і обсяг знань, умінь і навичок з кожного навчального предмета) з виділенням розділів, тем, кількості годин на їх опрацювання за роками навчання,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C21F44">
        <w:rPr>
          <w:sz w:val="28"/>
          <w:szCs w:val="28"/>
          <w:lang w:val="uk-UA"/>
        </w:rPr>
        <w:t>навчальний план</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C21F44">
        <w:rPr>
          <w:sz w:val="28"/>
          <w:szCs w:val="28"/>
          <w:lang w:val="uk-UA"/>
        </w:rPr>
        <w:t>навчальна програма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C21F44">
        <w:rPr>
          <w:sz w:val="28"/>
          <w:szCs w:val="28"/>
          <w:lang w:val="uk-UA"/>
        </w:rPr>
        <w:t>робоча навчальна програма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19. Нормативний документ закладу вищої освіти, що розробляється кафедрою для кожної навчальної дисципліни на основі типової (нормативної) програми відповідно до навчального плану та освітньо-професійної програми підготовки фахівців,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C21F44">
        <w:rPr>
          <w:sz w:val="28"/>
          <w:szCs w:val="28"/>
          <w:lang w:val="uk-UA"/>
        </w:rPr>
        <w:t>навчальний план</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C21F44">
        <w:rPr>
          <w:sz w:val="28"/>
          <w:szCs w:val="28"/>
          <w:lang w:val="uk-UA"/>
        </w:rPr>
        <w:t>навчальна програма</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C21F44">
        <w:rPr>
          <w:sz w:val="28"/>
          <w:szCs w:val="28"/>
          <w:lang w:val="uk-UA"/>
        </w:rPr>
        <w:t>робоча навчальна програма</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8C376A">
        <w:rPr>
          <w:b/>
          <w:sz w:val="28"/>
          <w:szCs w:val="28"/>
          <w:lang w:val="uk-UA"/>
        </w:rPr>
        <w:t>20. Навчальне видання  із систематизованим викладом дисципліни (її розділу, частини), що відповідає навчальній програмі та офіційно затверджене Міністерством освіти і науки України, - це</w:t>
      </w:r>
      <w:r>
        <w:rPr>
          <w:sz w:val="28"/>
          <w:szCs w:val="28"/>
          <w:lang w:val="uk-UA"/>
        </w:rPr>
        <w:t>:</w:t>
      </w:r>
    </w:p>
    <w:p w:rsidR="0065400C" w:rsidRDefault="0065400C" w:rsidP="000E609A">
      <w:pPr>
        <w:ind w:firstLine="720"/>
        <w:jc w:val="both"/>
        <w:rPr>
          <w:sz w:val="28"/>
          <w:szCs w:val="28"/>
          <w:lang w:val="uk-UA"/>
        </w:rPr>
      </w:pPr>
      <w:r>
        <w:rPr>
          <w:sz w:val="28"/>
          <w:szCs w:val="28"/>
          <w:lang w:val="uk-UA"/>
        </w:rPr>
        <w:t>а) підручник;</w:t>
      </w:r>
    </w:p>
    <w:p w:rsidR="0065400C" w:rsidRDefault="0065400C" w:rsidP="000E609A">
      <w:pPr>
        <w:ind w:firstLine="720"/>
        <w:jc w:val="both"/>
        <w:rPr>
          <w:sz w:val="28"/>
          <w:szCs w:val="28"/>
          <w:lang w:val="uk-UA"/>
        </w:rPr>
      </w:pPr>
      <w:r>
        <w:rPr>
          <w:sz w:val="28"/>
          <w:szCs w:val="28"/>
          <w:lang w:val="uk-UA"/>
        </w:rPr>
        <w:t>б) курс лекцій;</w:t>
      </w:r>
    </w:p>
    <w:p w:rsidR="0065400C" w:rsidRPr="000B7FE2" w:rsidRDefault="0065400C" w:rsidP="000E609A">
      <w:pPr>
        <w:ind w:firstLine="720"/>
        <w:rPr>
          <w:sz w:val="28"/>
          <w:szCs w:val="28"/>
          <w:lang w:val="uk-UA"/>
        </w:rPr>
      </w:pPr>
      <w:r>
        <w:rPr>
          <w:sz w:val="28"/>
          <w:szCs w:val="28"/>
          <w:lang w:val="uk-UA"/>
        </w:rPr>
        <w:t xml:space="preserve">в) </w:t>
      </w:r>
      <w:r w:rsidRPr="002E0613">
        <w:rPr>
          <w:sz w:val="28"/>
          <w:szCs w:val="28"/>
          <w:lang w:val="uk-UA"/>
        </w:rPr>
        <w:t>методичні рекомендації</w:t>
      </w:r>
      <w:r>
        <w:rPr>
          <w:sz w:val="28"/>
          <w:szCs w:val="28"/>
          <w:lang w:val="uk-UA"/>
        </w:rPr>
        <w:t>.</w:t>
      </w:r>
    </w:p>
    <w:p w:rsidR="0065400C" w:rsidRDefault="0065400C" w:rsidP="000B7FE2">
      <w:pPr>
        <w:shd w:val="clear" w:color="auto" w:fill="FFFFFF"/>
        <w:autoSpaceDE w:val="0"/>
        <w:autoSpaceDN w:val="0"/>
        <w:adjustRightInd w:val="0"/>
        <w:ind w:firstLine="720"/>
        <w:rPr>
          <w:b/>
          <w:sz w:val="28"/>
          <w:szCs w:val="28"/>
          <w:lang w:val="uk-UA"/>
        </w:rPr>
      </w:pPr>
    </w:p>
    <w:p w:rsidR="0065400C" w:rsidRPr="000260B4" w:rsidRDefault="0065400C" w:rsidP="00E75101">
      <w:pPr>
        <w:jc w:val="center"/>
        <w:rPr>
          <w:b/>
          <w:sz w:val="28"/>
          <w:szCs w:val="28"/>
          <w:lang w:val="uk-UA"/>
        </w:rPr>
      </w:pPr>
      <w:r>
        <w:rPr>
          <w:sz w:val="26"/>
          <w:szCs w:val="26"/>
          <w:lang w:val="uk-UA"/>
        </w:rPr>
        <w:br w:type="page"/>
      </w:r>
      <w:r>
        <w:rPr>
          <w:b/>
          <w:sz w:val="28"/>
          <w:szCs w:val="28"/>
          <w:lang w:val="uk-UA"/>
        </w:rPr>
        <w:t xml:space="preserve">Частина </w:t>
      </w:r>
      <w:r w:rsidRPr="000260B4">
        <w:rPr>
          <w:b/>
          <w:sz w:val="28"/>
          <w:szCs w:val="28"/>
          <w:lang w:val="uk-UA"/>
        </w:rPr>
        <w:t>2</w:t>
      </w:r>
    </w:p>
    <w:p w:rsidR="0065400C" w:rsidRPr="000260B4" w:rsidRDefault="0065400C" w:rsidP="00E75101">
      <w:pPr>
        <w:jc w:val="center"/>
        <w:rPr>
          <w:b/>
          <w:sz w:val="28"/>
          <w:szCs w:val="28"/>
          <w:lang w:val="uk-UA"/>
        </w:rPr>
      </w:pPr>
    </w:p>
    <w:p w:rsidR="0065400C" w:rsidRDefault="0065400C" w:rsidP="000E609A">
      <w:pPr>
        <w:ind w:firstLine="720"/>
        <w:jc w:val="both"/>
        <w:rPr>
          <w:sz w:val="28"/>
          <w:szCs w:val="28"/>
          <w:lang w:val="uk-UA"/>
        </w:rPr>
      </w:pPr>
      <w:r w:rsidRPr="00716753">
        <w:rPr>
          <w:b/>
          <w:sz w:val="28"/>
          <w:szCs w:val="28"/>
          <w:lang w:val="uk-UA"/>
        </w:rPr>
        <w:t>1. Системний метод організації навчання, спрямований на оптимальну побудову та реалізацію навчально-виховного процесу, що ґрунтується на діяльнісному підході і забезпечує інтенсифікацію навчання,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а) метод навчання;</w:t>
      </w:r>
    </w:p>
    <w:p w:rsidR="0065400C" w:rsidRDefault="0065400C" w:rsidP="000E609A">
      <w:pPr>
        <w:ind w:firstLine="720"/>
        <w:jc w:val="both"/>
        <w:rPr>
          <w:sz w:val="28"/>
          <w:szCs w:val="28"/>
          <w:lang w:val="uk-UA"/>
        </w:rPr>
      </w:pPr>
      <w:r>
        <w:rPr>
          <w:sz w:val="28"/>
          <w:szCs w:val="28"/>
          <w:lang w:val="uk-UA"/>
        </w:rPr>
        <w:t xml:space="preserve">б) </w:t>
      </w:r>
      <w:r w:rsidRPr="00F74289">
        <w:rPr>
          <w:sz w:val="28"/>
          <w:szCs w:val="28"/>
          <w:lang w:val="uk-UA"/>
        </w:rPr>
        <w:t>педагогічна  технологія</w:t>
      </w:r>
      <w:r>
        <w:rPr>
          <w:sz w:val="28"/>
          <w:szCs w:val="28"/>
          <w:lang w:val="uk-UA"/>
        </w:rPr>
        <w:t>;</w:t>
      </w:r>
    </w:p>
    <w:p w:rsidR="0065400C" w:rsidRDefault="0065400C" w:rsidP="000E609A">
      <w:pPr>
        <w:ind w:firstLine="720"/>
        <w:jc w:val="both"/>
        <w:rPr>
          <w:sz w:val="28"/>
          <w:szCs w:val="28"/>
          <w:lang w:val="uk-UA"/>
        </w:rPr>
      </w:pPr>
      <w:r>
        <w:rPr>
          <w:sz w:val="28"/>
          <w:szCs w:val="28"/>
          <w:lang w:val="uk-UA"/>
        </w:rPr>
        <w:t>в) форма навчання.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2. Відносно самостійна частина навчального процесу, яка інтегрує декілька близьких за сенсом і фундаментальних за значенням понять, законів, принципів,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C058E2">
        <w:rPr>
          <w:sz w:val="28"/>
          <w:szCs w:val="28"/>
          <w:lang w:val="uk-UA"/>
        </w:rPr>
        <w:t>модуль</w:t>
      </w:r>
      <w:r>
        <w:rPr>
          <w:sz w:val="28"/>
          <w:szCs w:val="28"/>
          <w:lang w:val="uk-UA"/>
        </w:rPr>
        <w:t>;</w:t>
      </w:r>
    </w:p>
    <w:p w:rsidR="0065400C" w:rsidRDefault="0065400C" w:rsidP="000E609A">
      <w:pPr>
        <w:ind w:firstLine="720"/>
        <w:jc w:val="both"/>
        <w:rPr>
          <w:sz w:val="28"/>
          <w:szCs w:val="28"/>
          <w:lang w:val="uk-UA"/>
        </w:rPr>
      </w:pPr>
      <w:r>
        <w:rPr>
          <w:sz w:val="28"/>
          <w:szCs w:val="28"/>
          <w:lang w:val="uk-UA"/>
        </w:rPr>
        <w:t>б) навчальна дисципліна;</w:t>
      </w:r>
    </w:p>
    <w:p w:rsidR="0065400C" w:rsidRDefault="0065400C" w:rsidP="000E609A">
      <w:pPr>
        <w:ind w:firstLine="720"/>
        <w:jc w:val="both"/>
        <w:rPr>
          <w:sz w:val="28"/>
          <w:szCs w:val="28"/>
          <w:lang w:val="uk-UA"/>
        </w:rPr>
      </w:pPr>
      <w:r>
        <w:rPr>
          <w:sz w:val="28"/>
          <w:szCs w:val="28"/>
          <w:lang w:val="uk-UA"/>
        </w:rPr>
        <w:t>в) цикл навчальних дисциплін.</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3. Сукупність предметів, ідей, явищ і способів дій, які забезпечують реалізацію навчально-виховного процесу, тобто все, що сприяє поліпшенню якості навчання,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методи </w:t>
      </w:r>
      <w:r w:rsidRPr="00EE2B4A">
        <w:rPr>
          <w:sz w:val="28"/>
          <w:szCs w:val="28"/>
          <w:lang w:val="uk-UA"/>
        </w:rPr>
        <w:t>навчання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EE2B4A">
        <w:rPr>
          <w:sz w:val="28"/>
          <w:szCs w:val="28"/>
          <w:lang w:val="uk-UA"/>
        </w:rPr>
        <w:t>засоби навчання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форми </w:t>
      </w:r>
      <w:r w:rsidRPr="00EE2B4A">
        <w:rPr>
          <w:sz w:val="28"/>
          <w:szCs w:val="28"/>
          <w:lang w:val="uk-UA"/>
        </w:rPr>
        <w:t>навчання</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4. Логічно завершений, науково обґрунтований, послідовний і систематизований виклад певного наукового або науково-методичного питання, теми чи розділу навчального предмета, ілюстрований за необхідності наочністю та демонструванням дослідів, - це</w:t>
      </w:r>
      <w:r>
        <w:rPr>
          <w:sz w:val="28"/>
          <w:szCs w:val="28"/>
          <w:lang w:val="uk-UA"/>
        </w:rPr>
        <w:t>:</w:t>
      </w:r>
    </w:p>
    <w:p w:rsidR="0065400C" w:rsidRDefault="0065400C" w:rsidP="000E609A">
      <w:pPr>
        <w:ind w:firstLine="720"/>
        <w:jc w:val="both"/>
        <w:rPr>
          <w:sz w:val="28"/>
          <w:szCs w:val="28"/>
          <w:lang w:val="uk-UA"/>
        </w:rPr>
      </w:pPr>
      <w:r>
        <w:rPr>
          <w:sz w:val="28"/>
          <w:szCs w:val="28"/>
          <w:lang w:val="uk-UA"/>
        </w:rPr>
        <w:t>а) семінар;</w:t>
      </w:r>
    </w:p>
    <w:p w:rsidR="0065400C" w:rsidRDefault="0065400C" w:rsidP="000E609A">
      <w:pPr>
        <w:ind w:firstLine="720"/>
        <w:jc w:val="both"/>
        <w:rPr>
          <w:sz w:val="28"/>
          <w:szCs w:val="28"/>
          <w:lang w:val="uk-UA"/>
        </w:rPr>
      </w:pPr>
      <w:r>
        <w:rPr>
          <w:sz w:val="28"/>
          <w:szCs w:val="28"/>
          <w:lang w:val="uk-UA"/>
        </w:rPr>
        <w:t>б) консультація;</w:t>
      </w:r>
    </w:p>
    <w:p w:rsidR="0065400C" w:rsidRDefault="0065400C" w:rsidP="000E609A">
      <w:pPr>
        <w:ind w:firstLine="720"/>
        <w:jc w:val="both"/>
        <w:rPr>
          <w:sz w:val="28"/>
          <w:szCs w:val="28"/>
          <w:lang w:val="uk-UA"/>
        </w:rPr>
      </w:pPr>
      <w:r>
        <w:rPr>
          <w:sz w:val="28"/>
          <w:szCs w:val="28"/>
          <w:lang w:val="uk-UA"/>
        </w:rPr>
        <w:t xml:space="preserve">в) </w:t>
      </w:r>
      <w:r w:rsidRPr="00EE2B4A">
        <w:rPr>
          <w:sz w:val="28"/>
          <w:szCs w:val="28"/>
          <w:lang w:val="uk-UA"/>
        </w:rPr>
        <w:t>навчальна лекція</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5. Вид лекції, на якій окреслюється коло питань, проблем, які необхідно опрацювати, висвітлити на наступних заняттях, пояснюється та обґрунтовується загальний план, структура проведення певної навчальної роботи, встановлюється  система окремих завдань, що необхідно виконати,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E02837">
        <w:rPr>
          <w:sz w:val="28"/>
          <w:szCs w:val="28"/>
          <w:lang w:val="uk-UA"/>
        </w:rPr>
        <w:t>інструктивна лекція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б) </w:t>
      </w:r>
      <w:r w:rsidRPr="00E02837">
        <w:rPr>
          <w:sz w:val="28"/>
          <w:szCs w:val="28"/>
          <w:lang w:val="uk-UA"/>
        </w:rPr>
        <w:t>методологічна лекція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в) </w:t>
      </w:r>
      <w:r w:rsidRPr="00E02837">
        <w:rPr>
          <w:sz w:val="28"/>
          <w:szCs w:val="28"/>
          <w:lang w:val="uk-UA"/>
        </w:rPr>
        <w:t>настановча лекція</w:t>
      </w:r>
      <w:r>
        <w:rPr>
          <w:sz w:val="28"/>
          <w:szCs w:val="28"/>
          <w:lang w:val="uk-UA"/>
        </w:rPr>
        <w:t>.</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6. Вид лекції, яка узагальнює на новому рівні відомості, систематизує знання, демонструє здобутки слухачів, динаміку їхніх успіхів з оволодіння дисципліною, демонструє міжпредметні і міждисциплінарні зв’язки, перспективи подальшого навчання,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E02837">
        <w:rPr>
          <w:sz w:val="28"/>
          <w:szCs w:val="28"/>
          <w:lang w:val="uk-UA"/>
        </w:rPr>
        <w:t>заключна, або підсумкова</w:t>
      </w:r>
      <w:r>
        <w:rPr>
          <w:sz w:val="28"/>
          <w:szCs w:val="28"/>
          <w:lang w:val="uk-UA"/>
        </w:rPr>
        <w:t xml:space="preserve"> лекція;</w:t>
      </w:r>
    </w:p>
    <w:p w:rsidR="0065400C" w:rsidRDefault="0065400C" w:rsidP="000E609A">
      <w:pPr>
        <w:ind w:firstLine="720"/>
        <w:jc w:val="both"/>
        <w:rPr>
          <w:sz w:val="28"/>
          <w:szCs w:val="28"/>
          <w:lang w:val="uk-UA"/>
        </w:rPr>
      </w:pPr>
      <w:r>
        <w:rPr>
          <w:sz w:val="28"/>
          <w:szCs w:val="28"/>
          <w:lang w:val="uk-UA"/>
        </w:rPr>
        <w:t>б) оглядова лекція;</w:t>
      </w:r>
    </w:p>
    <w:p w:rsidR="0065400C" w:rsidRDefault="0065400C" w:rsidP="000E609A">
      <w:pPr>
        <w:ind w:firstLine="720"/>
        <w:jc w:val="both"/>
        <w:rPr>
          <w:sz w:val="28"/>
          <w:szCs w:val="28"/>
          <w:lang w:val="uk-UA"/>
        </w:rPr>
      </w:pPr>
      <w:r>
        <w:rPr>
          <w:sz w:val="28"/>
          <w:szCs w:val="28"/>
          <w:lang w:val="uk-UA"/>
        </w:rPr>
        <w:t>в) вступна лекція.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7. Вид лекції, яка передбачається з  тих навчальних дисциплін, що виносяться на державну атестацію, основною метою якої є актуалізація опірних знань та систематизація наукових знань на більш високому рівні з опорою на науково-понятійному і концептуальному базисі всього курсу,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E02837">
        <w:rPr>
          <w:sz w:val="28"/>
          <w:szCs w:val="28"/>
          <w:lang w:val="uk-UA"/>
        </w:rPr>
        <w:t>заключна, або підсумкова</w:t>
      </w:r>
      <w:r>
        <w:rPr>
          <w:sz w:val="28"/>
          <w:szCs w:val="28"/>
          <w:lang w:val="uk-UA"/>
        </w:rPr>
        <w:t xml:space="preserve"> лекція;</w:t>
      </w:r>
    </w:p>
    <w:p w:rsidR="0065400C" w:rsidRDefault="0065400C" w:rsidP="000E609A">
      <w:pPr>
        <w:ind w:firstLine="720"/>
        <w:jc w:val="both"/>
        <w:rPr>
          <w:sz w:val="28"/>
          <w:szCs w:val="28"/>
          <w:lang w:val="uk-UA"/>
        </w:rPr>
      </w:pPr>
      <w:r>
        <w:rPr>
          <w:sz w:val="28"/>
          <w:szCs w:val="28"/>
          <w:lang w:val="uk-UA"/>
        </w:rPr>
        <w:t>б) оглядова лекція;</w:t>
      </w:r>
    </w:p>
    <w:p w:rsidR="0065400C" w:rsidRDefault="0065400C" w:rsidP="000E609A">
      <w:pPr>
        <w:ind w:firstLine="720"/>
        <w:jc w:val="both"/>
        <w:rPr>
          <w:sz w:val="28"/>
          <w:szCs w:val="28"/>
          <w:lang w:val="uk-UA"/>
        </w:rPr>
      </w:pPr>
      <w:r>
        <w:rPr>
          <w:sz w:val="28"/>
          <w:szCs w:val="28"/>
          <w:lang w:val="uk-UA"/>
        </w:rPr>
        <w:t xml:space="preserve">в) вступна лекція. </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8. Форма навчального заняття, який передбачає самостійне вивчення студентами за завданням викладача окремих питань і тем лекційного курсу з наочним оформленням матеріалу у вигляді реферату, доповіді, повідомлення тощо, - це</w:t>
      </w:r>
      <w:r>
        <w:rPr>
          <w:sz w:val="28"/>
          <w:szCs w:val="28"/>
          <w:lang w:val="uk-UA"/>
        </w:rPr>
        <w:t>:</w:t>
      </w:r>
    </w:p>
    <w:p w:rsidR="0065400C" w:rsidRDefault="0065400C" w:rsidP="000E609A">
      <w:pPr>
        <w:ind w:firstLine="720"/>
        <w:jc w:val="both"/>
        <w:rPr>
          <w:sz w:val="28"/>
          <w:szCs w:val="28"/>
          <w:lang w:val="uk-UA"/>
        </w:rPr>
      </w:pPr>
      <w:r>
        <w:rPr>
          <w:sz w:val="28"/>
          <w:szCs w:val="28"/>
          <w:lang w:val="uk-UA"/>
        </w:rPr>
        <w:t>а) семінарське заняття;</w:t>
      </w:r>
    </w:p>
    <w:p w:rsidR="0065400C" w:rsidRDefault="0065400C" w:rsidP="000E609A">
      <w:pPr>
        <w:ind w:firstLine="720"/>
        <w:jc w:val="both"/>
        <w:rPr>
          <w:sz w:val="28"/>
          <w:szCs w:val="28"/>
          <w:lang w:val="uk-UA"/>
        </w:rPr>
      </w:pPr>
      <w:r>
        <w:rPr>
          <w:sz w:val="28"/>
          <w:szCs w:val="28"/>
          <w:lang w:val="uk-UA"/>
        </w:rPr>
        <w:t>б) практичне заняття;</w:t>
      </w:r>
    </w:p>
    <w:p w:rsidR="0065400C" w:rsidRDefault="0065400C" w:rsidP="000E609A">
      <w:pPr>
        <w:ind w:firstLine="720"/>
        <w:jc w:val="both"/>
        <w:rPr>
          <w:sz w:val="28"/>
          <w:szCs w:val="28"/>
          <w:lang w:val="uk-UA"/>
        </w:rPr>
      </w:pPr>
      <w:r>
        <w:rPr>
          <w:sz w:val="28"/>
          <w:szCs w:val="28"/>
          <w:lang w:val="uk-UA"/>
        </w:rPr>
        <w:t>в) лабораторне заняття.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9. Основні форми проведення семінару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606070">
        <w:rPr>
          <w:sz w:val="28"/>
          <w:szCs w:val="28"/>
          <w:lang w:val="uk-UA"/>
        </w:rPr>
        <w:t>розгорнута бесіда за складеним і заздалегідь доведеним до студентів планом;</w:t>
      </w:r>
    </w:p>
    <w:p w:rsidR="0065400C" w:rsidRDefault="0065400C" w:rsidP="000E609A">
      <w:pPr>
        <w:ind w:firstLine="720"/>
        <w:jc w:val="both"/>
        <w:rPr>
          <w:sz w:val="28"/>
          <w:szCs w:val="28"/>
          <w:lang w:val="uk-UA"/>
        </w:rPr>
      </w:pPr>
      <w:r>
        <w:rPr>
          <w:sz w:val="28"/>
          <w:szCs w:val="28"/>
          <w:lang w:val="uk-UA"/>
        </w:rPr>
        <w:t xml:space="preserve">б) </w:t>
      </w:r>
      <w:r w:rsidRPr="00606070">
        <w:rPr>
          <w:sz w:val="28"/>
          <w:szCs w:val="28"/>
          <w:lang w:val="uk-UA"/>
        </w:rPr>
        <w:t>невеликі доповіді студентів з подальшим їх обговоренням за планом, раніше виданим учасникам семінару</w:t>
      </w:r>
      <w:r>
        <w:rPr>
          <w:sz w:val="28"/>
          <w:szCs w:val="28"/>
          <w:lang w:val="uk-UA"/>
        </w:rPr>
        <w:t>;</w:t>
      </w:r>
    </w:p>
    <w:p w:rsidR="0065400C" w:rsidRDefault="0065400C" w:rsidP="000E609A">
      <w:pPr>
        <w:ind w:firstLine="720"/>
        <w:jc w:val="both"/>
        <w:rPr>
          <w:sz w:val="28"/>
          <w:szCs w:val="28"/>
          <w:lang w:val="uk-UA"/>
        </w:rPr>
      </w:pPr>
      <w:r>
        <w:rPr>
          <w:sz w:val="28"/>
          <w:szCs w:val="28"/>
          <w:lang w:val="uk-UA"/>
        </w:rPr>
        <w:t>в) обидві наведені вище відповіді правильні.</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10. Форма навчального заняття, при якій викладач організовує детальний розгляд студентами окремих теоретичних положень навчальної дисципліни та формує вміння і навички їх практичного застосування шляхом індивідуального виконання студентом відповідно сформульованих завдань, - це</w:t>
      </w:r>
      <w:r>
        <w:rPr>
          <w:sz w:val="28"/>
          <w:szCs w:val="28"/>
          <w:lang w:val="uk-UA"/>
        </w:rPr>
        <w:t>:</w:t>
      </w:r>
    </w:p>
    <w:p w:rsidR="0065400C" w:rsidRDefault="0065400C" w:rsidP="000E609A">
      <w:pPr>
        <w:ind w:firstLine="720"/>
        <w:jc w:val="both"/>
        <w:rPr>
          <w:sz w:val="28"/>
          <w:szCs w:val="28"/>
          <w:lang w:val="uk-UA"/>
        </w:rPr>
      </w:pPr>
      <w:r>
        <w:rPr>
          <w:sz w:val="28"/>
          <w:szCs w:val="28"/>
          <w:lang w:val="uk-UA"/>
        </w:rPr>
        <w:t>а) семінарське заняття;</w:t>
      </w:r>
    </w:p>
    <w:p w:rsidR="0065400C" w:rsidRDefault="0065400C" w:rsidP="000E609A">
      <w:pPr>
        <w:ind w:firstLine="720"/>
        <w:jc w:val="both"/>
        <w:rPr>
          <w:sz w:val="28"/>
          <w:szCs w:val="28"/>
          <w:lang w:val="uk-UA"/>
        </w:rPr>
      </w:pPr>
      <w:r>
        <w:rPr>
          <w:sz w:val="28"/>
          <w:szCs w:val="28"/>
          <w:lang w:val="uk-UA"/>
        </w:rPr>
        <w:t>б) практичне заняття;</w:t>
      </w:r>
    </w:p>
    <w:p w:rsidR="0065400C" w:rsidRDefault="0065400C" w:rsidP="000E609A">
      <w:pPr>
        <w:ind w:firstLine="720"/>
        <w:jc w:val="both"/>
        <w:rPr>
          <w:sz w:val="28"/>
          <w:szCs w:val="28"/>
          <w:lang w:val="uk-UA"/>
        </w:rPr>
      </w:pPr>
      <w:r>
        <w:rPr>
          <w:sz w:val="28"/>
          <w:szCs w:val="28"/>
          <w:lang w:val="uk-UA"/>
        </w:rPr>
        <w:t>в) лабораторне заняття.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11. Які форми проведення практичного заняття використовують у навчальному процесі закладів віищої освіти</w:t>
      </w:r>
      <w:r>
        <w:rPr>
          <w:sz w:val="28"/>
          <w:szCs w:val="28"/>
          <w:lang w:val="uk-UA"/>
        </w:rPr>
        <w:t>:</w:t>
      </w:r>
      <w:r w:rsidRPr="00B003F9">
        <w:rPr>
          <w:sz w:val="28"/>
          <w:szCs w:val="28"/>
          <w:lang w:val="uk-UA"/>
        </w:rPr>
        <w:t xml:space="preserve"> </w:t>
      </w:r>
    </w:p>
    <w:p w:rsidR="0065400C" w:rsidRDefault="0065400C" w:rsidP="000E609A">
      <w:pPr>
        <w:ind w:firstLine="720"/>
        <w:jc w:val="both"/>
        <w:rPr>
          <w:sz w:val="28"/>
          <w:szCs w:val="28"/>
          <w:lang w:val="uk-UA"/>
        </w:rPr>
      </w:pPr>
      <w:r>
        <w:rPr>
          <w:sz w:val="28"/>
          <w:szCs w:val="28"/>
          <w:lang w:val="uk-UA"/>
        </w:rPr>
        <w:t>а) обидві наведені нижче відповіді правильні;</w:t>
      </w:r>
    </w:p>
    <w:p w:rsidR="0065400C" w:rsidRDefault="0065400C" w:rsidP="000E609A">
      <w:pPr>
        <w:ind w:firstLine="720"/>
        <w:jc w:val="both"/>
        <w:rPr>
          <w:sz w:val="28"/>
          <w:szCs w:val="28"/>
          <w:lang w:val="uk-UA"/>
        </w:rPr>
      </w:pPr>
      <w:r>
        <w:rPr>
          <w:sz w:val="28"/>
          <w:szCs w:val="28"/>
          <w:lang w:val="uk-UA"/>
        </w:rPr>
        <w:t xml:space="preserve">б) </w:t>
      </w:r>
      <w:r w:rsidRPr="00B003F9">
        <w:rPr>
          <w:sz w:val="28"/>
          <w:szCs w:val="28"/>
          <w:lang w:val="uk-UA"/>
        </w:rPr>
        <w:t>фронтальн</w:t>
      </w:r>
      <w:r>
        <w:rPr>
          <w:sz w:val="28"/>
          <w:szCs w:val="28"/>
          <w:lang w:val="uk-UA"/>
        </w:rPr>
        <w:t>у</w:t>
      </w:r>
      <w:r w:rsidRPr="00B003F9">
        <w:rPr>
          <w:sz w:val="28"/>
          <w:szCs w:val="28"/>
          <w:lang w:val="uk-UA"/>
        </w:rPr>
        <w:t>, за якої після ви</w:t>
      </w:r>
      <w:r>
        <w:rPr>
          <w:sz w:val="28"/>
          <w:szCs w:val="28"/>
          <w:lang w:val="uk-UA"/>
        </w:rPr>
        <w:t>кладення на лекції та обговорен</w:t>
      </w:r>
      <w:r w:rsidRPr="00B003F9">
        <w:rPr>
          <w:sz w:val="28"/>
          <w:szCs w:val="28"/>
          <w:lang w:val="uk-UA"/>
        </w:rPr>
        <w:t>ня на семінарському занятті тео</w:t>
      </w:r>
      <w:r>
        <w:rPr>
          <w:sz w:val="28"/>
          <w:szCs w:val="28"/>
          <w:lang w:val="uk-UA"/>
        </w:rPr>
        <w:t>рії всі студенти виконують одно</w:t>
      </w:r>
      <w:r w:rsidRPr="00B003F9">
        <w:rPr>
          <w:sz w:val="28"/>
          <w:szCs w:val="28"/>
          <w:lang w:val="uk-UA"/>
        </w:rPr>
        <w:t>часно одне практичне завдання;</w:t>
      </w:r>
    </w:p>
    <w:p w:rsidR="0065400C" w:rsidRDefault="0065400C" w:rsidP="000E609A">
      <w:pPr>
        <w:ind w:firstLine="720"/>
        <w:jc w:val="both"/>
        <w:rPr>
          <w:sz w:val="28"/>
          <w:szCs w:val="28"/>
          <w:lang w:val="uk-UA"/>
        </w:rPr>
      </w:pPr>
      <w:r>
        <w:rPr>
          <w:sz w:val="28"/>
          <w:szCs w:val="28"/>
          <w:lang w:val="uk-UA"/>
        </w:rPr>
        <w:t xml:space="preserve">в) </w:t>
      </w:r>
      <w:r w:rsidRPr="00B003F9">
        <w:rPr>
          <w:sz w:val="28"/>
          <w:szCs w:val="28"/>
          <w:lang w:val="uk-UA"/>
        </w:rPr>
        <w:t>індивідуальн</w:t>
      </w:r>
      <w:r>
        <w:rPr>
          <w:sz w:val="28"/>
          <w:szCs w:val="28"/>
          <w:lang w:val="uk-UA"/>
        </w:rPr>
        <w:t>у</w:t>
      </w:r>
      <w:r w:rsidRPr="00B003F9">
        <w:rPr>
          <w:sz w:val="28"/>
          <w:szCs w:val="28"/>
          <w:lang w:val="uk-UA"/>
        </w:rPr>
        <w:t>, за якої студенти поділяються на підгрупи, виконують різні за тематикою,</w:t>
      </w:r>
      <w:r>
        <w:rPr>
          <w:sz w:val="28"/>
          <w:szCs w:val="28"/>
          <w:lang w:val="uk-UA"/>
        </w:rPr>
        <w:t xml:space="preserve"> змістом та планом практичні за</w:t>
      </w:r>
      <w:r w:rsidRPr="00B003F9">
        <w:rPr>
          <w:sz w:val="28"/>
          <w:szCs w:val="28"/>
          <w:lang w:val="uk-UA"/>
        </w:rPr>
        <w:t>вдання.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12. Форма навчального заняття, на якому студент під керівництвом викладача проводить натурні або імітаційні експерименти чи дослідження з метою практичного підтвердження окремих теоретичних положень, набуває практичних навичок роботи з лабораторним обладнанням, оснащенням, обчислювальною технікою, вимірювальною апаратурою, оволодіває методикою експериментальних досліджень в конкретній предметній галузі та обробленні отриманих результатів, - це</w:t>
      </w:r>
      <w:r>
        <w:rPr>
          <w:sz w:val="28"/>
          <w:szCs w:val="28"/>
          <w:lang w:val="uk-UA"/>
        </w:rPr>
        <w:t>:</w:t>
      </w:r>
    </w:p>
    <w:p w:rsidR="0065400C" w:rsidRDefault="0065400C" w:rsidP="000E609A">
      <w:pPr>
        <w:ind w:firstLine="720"/>
        <w:jc w:val="both"/>
        <w:rPr>
          <w:sz w:val="28"/>
          <w:szCs w:val="28"/>
          <w:lang w:val="uk-UA"/>
        </w:rPr>
      </w:pPr>
      <w:r>
        <w:rPr>
          <w:sz w:val="28"/>
          <w:szCs w:val="28"/>
          <w:lang w:val="uk-UA"/>
        </w:rPr>
        <w:t>а) семінарське заняття;</w:t>
      </w:r>
    </w:p>
    <w:p w:rsidR="0065400C" w:rsidRDefault="0065400C" w:rsidP="000E609A">
      <w:pPr>
        <w:ind w:firstLine="720"/>
        <w:jc w:val="both"/>
        <w:rPr>
          <w:sz w:val="28"/>
          <w:szCs w:val="28"/>
          <w:lang w:val="uk-UA"/>
        </w:rPr>
      </w:pPr>
      <w:r>
        <w:rPr>
          <w:sz w:val="28"/>
          <w:szCs w:val="28"/>
          <w:lang w:val="uk-UA"/>
        </w:rPr>
        <w:t>б) практичне заняття;</w:t>
      </w:r>
    </w:p>
    <w:p w:rsidR="0065400C" w:rsidRDefault="0065400C" w:rsidP="000E609A">
      <w:pPr>
        <w:ind w:firstLine="720"/>
        <w:jc w:val="both"/>
        <w:rPr>
          <w:sz w:val="28"/>
          <w:szCs w:val="28"/>
          <w:lang w:val="uk-UA"/>
        </w:rPr>
      </w:pPr>
      <w:r>
        <w:rPr>
          <w:sz w:val="28"/>
          <w:szCs w:val="28"/>
          <w:lang w:val="uk-UA"/>
        </w:rPr>
        <w:t>в) лабораторне заняття.</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13. Лабораторні заняття проводяться</w:t>
      </w:r>
      <w:r w:rsidRPr="00D515AB">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D515AB">
        <w:rPr>
          <w:sz w:val="28"/>
          <w:szCs w:val="28"/>
          <w:lang w:val="uk-UA"/>
        </w:rPr>
        <w:t>у спеціально оснащених на</w:t>
      </w:r>
      <w:r>
        <w:rPr>
          <w:sz w:val="28"/>
          <w:szCs w:val="28"/>
          <w:lang w:val="uk-UA"/>
        </w:rPr>
        <w:t>вчальних лабораторіях з викорис</w:t>
      </w:r>
      <w:r w:rsidRPr="00D515AB">
        <w:rPr>
          <w:sz w:val="28"/>
          <w:szCs w:val="28"/>
          <w:lang w:val="uk-UA"/>
        </w:rPr>
        <w:t>танням обладнання, пристосованого до умов навчального процесу (лабораторних макетів, установок та ін.);</w:t>
      </w:r>
    </w:p>
    <w:p w:rsidR="0065400C" w:rsidRDefault="0065400C" w:rsidP="000E609A">
      <w:pPr>
        <w:ind w:firstLine="720"/>
        <w:jc w:val="both"/>
        <w:rPr>
          <w:sz w:val="28"/>
          <w:szCs w:val="28"/>
          <w:lang w:val="uk-UA"/>
        </w:rPr>
      </w:pPr>
      <w:r>
        <w:rPr>
          <w:sz w:val="28"/>
          <w:szCs w:val="28"/>
          <w:lang w:val="uk-UA"/>
        </w:rPr>
        <w:t>б) правильні відповіді а) і в);</w:t>
      </w:r>
    </w:p>
    <w:p w:rsidR="0065400C" w:rsidRDefault="0065400C" w:rsidP="000E609A">
      <w:pPr>
        <w:ind w:firstLine="720"/>
        <w:jc w:val="both"/>
        <w:rPr>
          <w:sz w:val="28"/>
          <w:szCs w:val="28"/>
          <w:lang w:val="uk-UA"/>
        </w:rPr>
      </w:pPr>
      <w:r>
        <w:rPr>
          <w:sz w:val="28"/>
          <w:szCs w:val="28"/>
          <w:lang w:val="uk-UA"/>
        </w:rPr>
        <w:t xml:space="preserve">в) </w:t>
      </w:r>
      <w:r w:rsidRPr="00D515AB">
        <w:rPr>
          <w:sz w:val="28"/>
          <w:szCs w:val="28"/>
          <w:lang w:val="uk-UA"/>
        </w:rPr>
        <w:t>в умовах реального профес</w:t>
      </w:r>
      <w:r>
        <w:rPr>
          <w:sz w:val="28"/>
          <w:szCs w:val="28"/>
          <w:lang w:val="uk-UA"/>
        </w:rPr>
        <w:t>ійного середовища (на підприєм</w:t>
      </w:r>
      <w:r w:rsidRPr="00D515AB">
        <w:rPr>
          <w:sz w:val="28"/>
          <w:szCs w:val="28"/>
          <w:lang w:val="uk-UA"/>
        </w:rPr>
        <w:t>стві, в наукових лабораторіях тощо).</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14. Форма проведення лабораторних робіт, за якої студенти, об’єднуючись у невеликі групи по 3–4 особи та виконують одну й ту саму роботу одночасно, називається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D515AB">
        <w:rPr>
          <w:sz w:val="28"/>
          <w:szCs w:val="28"/>
          <w:lang w:val="uk-UA"/>
        </w:rPr>
        <w:t>фронтально</w:t>
      </w:r>
      <w:r>
        <w:rPr>
          <w:sz w:val="28"/>
          <w:szCs w:val="28"/>
          <w:lang w:val="uk-UA"/>
        </w:rPr>
        <w:t>ю;</w:t>
      </w:r>
      <w:r w:rsidRPr="00D515AB">
        <w:rPr>
          <w:sz w:val="28"/>
          <w:szCs w:val="28"/>
          <w:lang w:val="uk-UA"/>
        </w:rPr>
        <w:t xml:space="preserve"> </w:t>
      </w:r>
    </w:p>
    <w:p w:rsidR="0065400C" w:rsidRDefault="0065400C" w:rsidP="000E609A">
      <w:pPr>
        <w:ind w:firstLine="720"/>
        <w:jc w:val="both"/>
        <w:rPr>
          <w:sz w:val="28"/>
          <w:szCs w:val="28"/>
          <w:lang w:val="uk-UA"/>
        </w:rPr>
      </w:pPr>
      <w:r>
        <w:rPr>
          <w:sz w:val="28"/>
          <w:szCs w:val="28"/>
          <w:lang w:val="uk-UA"/>
        </w:rPr>
        <w:t>б) циклічною;</w:t>
      </w:r>
    </w:p>
    <w:p w:rsidR="0065400C" w:rsidRPr="00362C21" w:rsidRDefault="0065400C" w:rsidP="000E609A">
      <w:pPr>
        <w:ind w:firstLine="720"/>
        <w:jc w:val="both"/>
        <w:rPr>
          <w:sz w:val="28"/>
          <w:szCs w:val="28"/>
          <w:lang w:val="uk-UA"/>
        </w:rPr>
      </w:pPr>
      <w:r>
        <w:rPr>
          <w:sz w:val="28"/>
          <w:szCs w:val="28"/>
          <w:lang w:val="uk-UA"/>
        </w:rPr>
        <w:t>в) індивідуальною.</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15. Форма проведення лабораторних робіт, яка передбачає розділення всіх лабораторних робіт, передбачених програмою курсу на кілька циклів, що відповідають певним її розділам, називається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D515AB">
        <w:rPr>
          <w:sz w:val="28"/>
          <w:szCs w:val="28"/>
          <w:lang w:val="uk-UA"/>
        </w:rPr>
        <w:t>фронтально</w:t>
      </w:r>
      <w:r>
        <w:rPr>
          <w:sz w:val="28"/>
          <w:szCs w:val="28"/>
          <w:lang w:val="uk-UA"/>
        </w:rPr>
        <w:t>ю;</w:t>
      </w:r>
      <w:r w:rsidRPr="00D515AB">
        <w:rPr>
          <w:sz w:val="28"/>
          <w:szCs w:val="28"/>
          <w:lang w:val="uk-UA"/>
        </w:rPr>
        <w:t xml:space="preserve"> </w:t>
      </w:r>
    </w:p>
    <w:p w:rsidR="0065400C" w:rsidRDefault="0065400C" w:rsidP="000E609A">
      <w:pPr>
        <w:ind w:firstLine="720"/>
        <w:jc w:val="both"/>
        <w:rPr>
          <w:sz w:val="28"/>
          <w:szCs w:val="28"/>
          <w:lang w:val="uk-UA"/>
        </w:rPr>
      </w:pPr>
      <w:r>
        <w:rPr>
          <w:sz w:val="28"/>
          <w:szCs w:val="28"/>
          <w:lang w:val="uk-UA"/>
        </w:rPr>
        <w:t>б) циклічною;</w:t>
      </w:r>
    </w:p>
    <w:p w:rsidR="0065400C" w:rsidRDefault="0065400C" w:rsidP="000E609A">
      <w:pPr>
        <w:ind w:firstLine="720"/>
        <w:jc w:val="both"/>
        <w:rPr>
          <w:sz w:val="28"/>
          <w:szCs w:val="28"/>
          <w:lang w:val="uk-UA"/>
        </w:rPr>
      </w:pPr>
      <w:r>
        <w:rPr>
          <w:sz w:val="28"/>
          <w:szCs w:val="28"/>
          <w:lang w:val="uk-UA"/>
        </w:rPr>
        <w:t xml:space="preserve">в) індивідуальною. </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16. Форма проведення лабораторних робіт, яка передбачає виконання кожним студентом визначеної лабораторної роботи за спеціальним розкладом, при цьому студенти одночасно працюють  за різними темами, називається</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D515AB">
        <w:rPr>
          <w:sz w:val="28"/>
          <w:szCs w:val="28"/>
          <w:lang w:val="uk-UA"/>
        </w:rPr>
        <w:t>фронтально</w:t>
      </w:r>
      <w:r>
        <w:rPr>
          <w:sz w:val="28"/>
          <w:szCs w:val="28"/>
          <w:lang w:val="uk-UA"/>
        </w:rPr>
        <w:t>ю;</w:t>
      </w:r>
      <w:r w:rsidRPr="00D515AB">
        <w:rPr>
          <w:sz w:val="28"/>
          <w:szCs w:val="28"/>
          <w:lang w:val="uk-UA"/>
        </w:rPr>
        <w:t xml:space="preserve"> </w:t>
      </w:r>
    </w:p>
    <w:p w:rsidR="0065400C" w:rsidRDefault="0065400C" w:rsidP="000E609A">
      <w:pPr>
        <w:ind w:firstLine="720"/>
        <w:jc w:val="both"/>
        <w:rPr>
          <w:sz w:val="28"/>
          <w:szCs w:val="28"/>
          <w:lang w:val="uk-UA"/>
        </w:rPr>
      </w:pPr>
      <w:r>
        <w:rPr>
          <w:sz w:val="28"/>
          <w:szCs w:val="28"/>
          <w:lang w:val="uk-UA"/>
        </w:rPr>
        <w:t>б) циклічною;</w:t>
      </w:r>
    </w:p>
    <w:p w:rsidR="0065400C" w:rsidRDefault="0065400C" w:rsidP="000E609A">
      <w:pPr>
        <w:ind w:firstLine="720"/>
        <w:jc w:val="both"/>
        <w:rPr>
          <w:sz w:val="28"/>
          <w:szCs w:val="28"/>
          <w:lang w:val="uk-UA"/>
        </w:rPr>
      </w:pPr>
      <w:r>
        <w:rPr>
          <w:sz w:val="28"/>
          <w:szCs w:val="28"/>
          <w:lang w:val="uk-UA"/>
        </w:rPr>
        <w:t>в) індивідуальною.</w:t>
      </w:r>
    </w:p>
    <w:p w:rsidR="0065400C" w:rsidRDefault="0065400C" w:rsidP="000E609A">
      <w:pPr>
        <w:ind w:firstLine="720"/>
        <w:jc w:val="both"/>
        <w:rPr>
          <w:sz w:val="28"/>
          <w:szCs w:val="28"/>
          <w:lang w:val="uk-UA"/>
        </w:rPr>
      </w:pPr>
    </w:p>
    <w:p w:rsidR="0065400C" w:rsidRPr="00716753" w:rsidRDefault="0065400C" w:rsidP="000E609A">
      <w:pPr>
        <w:ind w:firstLine="720"/>
        <w:jc w:val="both"/>
        <w:rPr>
          <w:b/>
          <w:sz w:val="28"/>
          <w:szCs w:val="28"/>
          <w:lang w:val="uk-UA"/>
        </w:rPr>
      </w:pPr>
      <w:r w:rsidRPr="00716753">
        <w:rPr>
          <w:b/>
          <w:sz w:val="28"/>
          <w:szCs w:val="28"/>
          <w:lang w:val="uk-UA"/>
        </w:rPr>
        <w:t xml:space="preserve">17. Заняття, що проводиться з окремими студентами, які виявили особливі здібності в навчанні та схильність до наукової роботи і творчої діяльності, з </w:t>
      </w:r>
    </w:p>
    <w:p w:rsidR="0065400C" w:rsidRDefault="0065400C" w:rsidP="000E609A">
      <w:pPr>
        <w:ind w:firstLine="720"/>
        <w:jc w:val="both"/>
        <w:rPr>
          <w:sz w:val="28"/>
          <w:szCs w:val="28"/>
          <w:lang w:val="uk-UA"/>
        </w:rPr>
      </w:pPr>
      <w:r w:rsidRPr="00716753">
        <w:rPr>
          <w:b/>
          <w:sz w:val="28"/>
          <w:szCs w:val="28"/>
          <w:lang w:val="uk-UA"/>
        </w:rPr>
        <w:t>метою підвищення рівня їхньої  підготовки та розкриття індивідуального творчого обдарування,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B556AB">
        <w:rPr>
          <w:sz w:val="28"/>
          <w:szCs w:val="28"/>
          <w:lang w:val="uk-UA"/>
        </w:rPr>
        <w:t>індивідуальне навчальне заняття</w:t>
      </w:r>
      <w:r>
        <w:rPr>
          <w:sz w:val="28"/>
          <w:szCs w:val="28"/>
          <w:lang w:val="uk-UA"/>
        </w:rPr>
        <w:t>;</w:t>
      </w:r>
    </w:p>
    <w:p w:rsidR="0065400C" w:rsidRDefault="0065400C" w:rsidP="000E609A">
      <w:pPr>
        <w:ind w:firstLine="720"/>
        <w:jc w:val="both"/>
        <w:rPr>
          <w:sz w:val="28"/>
          <w:szCs w:val="28"/>
          <w:lang w:val="uk-UA"/>
        </w:rPr>
      </w:pPr>
      <w:r>
        <w:rPr>
          <w:sz w:val="28"/>
          <w:szCs w:val="28"/>
          <w:lang w:val="uk-UA"/>
        </w:rPr>
        <w:t>б) консультація;</w:t>
      </w:r>
    </w:p>
    <w:p w:rsidR="0065400C" w:rsidRDefault="0065400C" w:rsidP="000E609A">
      <w:pPr>
        <w:ind w:firstLine="720"/>
        <w:jc w:val="both"/>
        <w:rPr>
          <w:sz w:val="28"/>
          <w:szCs w:val="28"/>
          <w:lang w:val="uk-UA"/>
        </w:rPr>
      </w:pPr>
      <w:r>
        <w:rPr>
          <w:sz w:val="28"/>
          <w:szCs w:val="28"/>
          <w:lang w:val="uk-UA"/>
        </w:rPr>
        <w:t>в) колоквіум.</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18. Форма навчального заняття, на якому студент отримує від викладача відповіді на конкретні запитання або пояснення окремих теоретичних положень чи їх практичного використання, - це</w:t>
      </w:r>
      <w:r>
        <w:rPr>
          <w:sz w:val="28"/>
          <w:szCs w:val="28"/>
          <w:lang w:val="uk-UA"/>
        </w:rPr>
        <w:t>:</w:t>
      </w:r>
    </w:p>
    <w:p w:rsidR="0065400C" w:rsidRDefault="0065400C" w:rsidP="000E609A">
      <w:pPr>
        <w:ind w:firstLine="720"/>
        <w:jc w:val="both"/>
        <w:rPr>
          <w:sz w:val="28"/>
          <w:szCs w:val="28"/>
          <w:lang w:val="uk-UA"/>
        </w:rPr>
      </w:pPr>
      <w:r>
        <w:rPr>
          <w:sz w:val="28"/>
          <w:szCs w:val="28"/>
          <w:lang w:val="uk-UA"/>
        </w:rPr>
        <w:t xml:space="preserve">а) </w:t>
      </w:r>
      <w:r w:rsidRPr="00B556AB">
        <w:rPr>
          <w:sz w:val="28"/>
          <w:szCs w:val="28"/>
          <w:lang w:val="uk-UA"/>
        </w:rPr>
        <w:t>індивідуальне навчальне заняття</w:t>
      </w:r>
      <w:r>
        <w:rPr>
          <w:sz w:val="28"/>
          <w:szCs w:val="28"/>
          <w:lang w:val="uk-UA"/>
        </w:rPr>
        <w:t>;</w:t>
      </w:r>
    </w:p>
    <w:p w:rsidR="0065400C" w:rsidRDefault="0065400C" w:rsidP="000E609A">
      <w:pPr>
        <w:ind w:firstLine="720"/>
        <w:jc w:val="both"/>
        <w:rPr>
          <w:sz w:val="28"/>
          <w:szCs w:val="28"/>
          <w:lang w:val="uk-UA"/>
        </w:rPr>
      </w:pPr>
      <w:r>
        <w:rPr>
          <w:sz w:val="28"/>
          <w:szCs w:val="28"/>
          <w:lang w:val="uk-UA"/>
        </w:rPr>
        <w:t>б) консультація;</w:t>
      </w:r>
    </w:p>
    <w:p w:rsidR="0065400C" w:rsidRDefault="0065400C" w:rsidP="000E609A">
      <w:pPr>
        <w:ind w:firstLine="720"/>
        <w:jc w:val="both"/>
        <w:rPr>
          <w:sz w:val="28"/>
          <w:szCs w:val="28"/>
          <w:lang w:val="uk-UA"/>
        </w:rPr>
      </w:pPr>
      <w:r>
        <w:rPr>
          <w:sz w:val="28"/>
          <w:szCs w:val="28"/>
          <w:lang w:val="uk-UA"/>
        </w:rPr>
        <w:t>в) колоквіум.</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19. Підсумкова форма перевірки результатів виконання студентами практичних, лабораторних робіт, засвоєння матеріалу семінарських занять, результатів практики, яка переважно проводиться як співбесіда без білетів і оцінок, - це</w:t>
      </w:r>
      <w:r>
        <w:rPr>
          <w:sz w:val="28"/>
          <w:szCs w:val="28"/>
          <w:lang w:val="uk-UA"/>
        </w:rPr>
        <w:t>:</w:t>
      </w:r>
    </w:p>
    <w:p w:rsidR="0065400C" w:rsidRDefault="0065400C" w:rsidP="000E609A">
      <w:pPr>
        <w:ind w:firstLine="720"/>
        <w:jc w:val="both"/>
        <w:rPr>
          <w:sz w:val="28"/>
          <w:szCs w:val="28"/>
          <w:lang w:val="uk-UA"/>
        </w:rPr>
      </w:pPr>
      <w:r>
        <w:rPr>
          <w:sz w:val="28"/>
          <w:szCs w:val="28"/>
          <w:lang w:val="uk-UA"/>
        </w:rPr>
        <w:t>а) залік;</w:t>
      </w:r>
    </w:p>
    <w:p w:rsidR="0065400C" w:rsidRDefault="0065400C" w:rsidP="000E609A">
      <w:pPr>
        <w:ind w:firstLine="720"/>
        <w:jc w:val="both"/>
        <w:rPr>
          <w:sz w:val="28"/>
          <w:szCs w:val="28"/>
          <w:lang w:val="uk-UA"/>
        </w:rPr>
      </w:pPr>
      <w:r>
        <w:rPr>
          <w:sz w:val="28"/>
          <w:szCs w:val="28"/>
          <w:lang w:val="uk-UA"/>
        </w:rPr>
        <w:t>б) іспит;</w:t>
      </w:r>
    </w:p>
    <w:p w:rsidR="0065400C" w:rsidRDefault="0065400C" w:rsidP="000E609A">
      <w:pPr>
        <w:ind w:firstLine="720"/>
        <w:jc w:val="both"/>
        <w:rPr>
          <w:sz w:val="28"/>
          <w:szCs w:val="28"/>
          <w:lang w:val="uk-UA"/>
        </w:rPr>
      </w:pPr>
      <w:r>
        <w:rPr>
          <w:sz w:val="28"/>
          <w:szCs w:val="28"/>
          <w:lang w:val="uk-UA"/>
        </w:rPr>
        <w:t>в) колоквіум.</w:t>
      </w:r>
    </w:p>
    <w:p w:rsidR="0065400C" w:rsidRDefault="0065400C" w:rsidP="000E609A">
      <w:pPr>
        <w:ind w:firstLine="720"/>
        <w:jc w:val="both"/>
        <w:rPr>
          <w:sz w:val="28"/>
          <w:szCs w:val="28"/>
          <w:lang w:val="uk-UA"/>
        </w:rPr>
      </w:pPr>
    </w:p>
    <w:p w:rsidR="0065400C" w:rsidRDefault="0065400C" w:rsidP="000E609A">
      <w:pPr>
        <w:ind w:firstLine="720"/>
        <w:jc w:val="both"/>
        <w:rPr>
          <w:sz w:val="28"/>
          <w:szCs w:val="28"/>
          <w:lang w:val="uk-UA"/>
        </w:rPr>
      </w:pPr>
      <w:r w:rsidRPr="00716753">
        <w:rPr>
          <w:b/>
          <w:sz w:val="28"/>
          <w:szCs w:val="28"/>
          <w:lang w:val="uk-UA"/>
        </w:rPr>
        <w:t>20. Підсумкова форма перевірки результатів навчання студентів, яка може проводитись як усна співбесіда з питань білета, або в письмовому, або тестовому вигляді - це</w:t>
      </w:r>
      <w:r>
        <w:rPr>
          <w:sz w:val="28"/>
          <w:szCs w:val="28"/>
          <w:lang w:val="uk-UA"/>
        </w:rPr>
        <w:t>:</w:t>
      </w:r>
    </w:p>
    <w:p w:rsidR="0065400C" w:rsidRDefault="0065400C" w:rsidP="000E609A">
      <w:pPr>
        <w:ind w:firstLine="720"/>
        <w:jc w:val="both"/>
        <w:rPr>
          <w:sz w:val="28"/>
          <w:szCs w:val="28"/>
          <w:lang w:val="uk-UA"/>
        </w:rPr>
      </w:pPr>
      <w:r>
        <w:rPr>
          <w:sz w:val="28"/>
          <w:szCs w:val="28"/>
          <w:lang w:val="uk-UA"/>
        </w:rPr>
        <w:t>а) залік;</w:t>
      </w:r>
    </w:p>
    <w:p w:rsidR="0065400C" w:rsidRDefault="0065400C" w:rsidP="000E609A">
      <w:pPr>
        <w:ind w:firstLine="720"/>
        <w:jc w:val="both"/>
        <w:rPr>
          <w:sz w:val="28"/>
          <w:szCs w:val="28"/>
          <w:lang w:val="uk-UA"/>
        </w:rPr>
      </w:pPr>
      <w:r>
        <w:rPr>
          <w:sz w:val="28"/>
          <w:szCs w:val="28"/>
          <w:lang w:val="uk-UA"/>
        </w:rPr>
        <w:t>б) іспит;</w:t>
      </w:r>
    </w:p>
    <w:p w:rsidR="0065400C" w:rsidRPr="00E75101" w:rsidRDefault="0065400C" w:rsidP="000E609A">
      <w:pPr>
        <w:ind w:firstLine="720"/>
        <w:jc w:val="both"/>
        <w:rPr>
          <w:sz w:val="28"/>
          <w:szCs w:val="28"/>
          <w:lang w:val="uk-UA"/>
        </w:rPr>
      </w:pPr>
      <w:r>
        <w:rPr>
          <w:sz w:val="28"/>
          <w:szCs w:val="28"/>
          <w:lang w:val="uk-UA"/>
        </w:rPr>
        <w:t>в) колоквіум.</w:t>
      </w:r>
    </w:p>
    <w:p w:rsidR="0065400C" w:rsidRDefault="0065400C" w:rsidP="00477731">
      <w:pPr>
        <w:jc w:val="center"/>
        <w:rPr>
          <w:sz w:val="28"/>
          <w:szCs w:val="28"/>
          <w:lang w:val="uk-UA"/>
        </w:rPr>
      </w:pPr>
      <w:r>
        <w:rPr>
          <w:sz w:val="28"/>
          <w:szCs w:val="28"/>
          <w:lang w:val="uk-UA"/>
        </w:rPr>
        <w:br w:type="page"/>
      </w:r>
      <w:r>
        <w:rPr>
          <w:noProof/>
        </w:rPr>
        <w:pict>
          <v:rect id="_x0000_s1901" style="position:absolute;left:0;text-align:left;margin-left:441.15pt;margin-top:-27pt;width:54pt;height:45pt;z-index:251612672" stroked="f"/>
        </w:pict>
      </w:r>
      <w:r>
        <w:rPr>
          <w:sz w:val="28"/>
          <w:szCs w:val="28"/>
          <w:lang w:val="uk-UA"/>
        </w:rPr>
        <w:t>Навчальне видання</w:t>
      </w: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Pr="00477731" w:rsidRDefault="0065400C" w:rsidP="00477731">
      <w:pPr>
        <w:jc w:val="center"/>
        <w:rPr>
          <w:b/>
          <w:sz w:val="36"/>
          <w:szCs w:val="36"/>
          <w:lang w:val="uk-UA"/>
        </w:rPr>
      </w:pPr>
      <w:r w:rsidRPr="00DE5654">
        <w:rPr>
          <w:b/>
          <w:sz w:val="40"/>
          <w:szCs w:val="40"/>
          <w:lang w:val="uk-UA"/>
        </w:rPr>
        <w:t>ПЕДАГОГІКА ТА МЕТОДИКА ВИКЛАДАННЯ ПСИХОЛОГІЧНИХ ДИСЦИПЛІН</w:t>
      </w:r>
      <w:r w:rsidRPr="00477731">
        <w:rPr>
          <w:b/>
          <w:sz w:val="36"/>
          <w:szCs w:val="36"/>
        </w:rPr>
        <w:t xml:space="preserve"> </w:t>
      </w:r>
    </w:p>
    <w:p w:rsidR="0065400C" w:rsidRDefault="0065400C" w:rsidP="00477731">
      <w:pPr>
        <w:jc w:val="center"/>
        <w:rPr>
          <w:b/>
          <w:sz w:val="28"/>
          <w:szCs w:val="28"/>
          <w:lang w:val="uk-UA"/>
        </w:rPr>
      </w:pPr>
    </w:p>
    <w:p w:rsidR="0065400C" w:rsidRDefault="0065400C" w:rsidP="00477731">
      <w:pPr>
        <w:jc w:val="center"/>
        <w:rPr>
          <w:b/>
          <w:lang w:val="uk-UA"/>
        </w:rPr>
      </w:pPr>
      <w:r w:rsidRPr="00A7302A">
        <w:rPr>
          <w:b/>
        </w:rPr>
        <w:t>НАВЧАЛЬНО-МЕТОДИЧНИЙ</w:t>
      </w:r>
      <w:r w:rsidRPr="00A7302A">
        <w:rPr>
          <w:b/>
          <w:sz w:val="28"/>
          <w:szCs w:val="28"/>
        </w:rPr>
        <w:t xml:space="preserve"> </w:t>
      </w:r>
      <w:r w:rsidRPr="00A7302A">
        <w:rPr>
          <w:b/>
          <w:lang w:val="uk-UA"/>
        </w:rPr>
        <w:t>ПОСІБНИК</w:t>
      </w:r>
    </w:p>
    <w:p w:rsidR="0065400C" w:rsidRDefault="0065400C" w:rsidP="00477731">
      <w:pPr>
        <w:jc w:val="center"/>
        <w:rPr>
          <w:b/>
          <w:lang w:val="uk-UA"/>
        </w:rPr>
      </w:pPr>
    </w:p>
    <w:p w:rsidR="0065400C" w:rsidRDefault="0065400C" w:rsidP="000E609A">
      <w:pPr>
        <w:jc w:val="center"/>
        <w:rPr>
          <w:b/>
          <w:noProof/>
          <w:sz w:val="32"/>
          <w:szCs w:val="32"/>
          <w:shd w:val="clear" w:color="auto" w:fill="FFFFFF"/>
          <w:lang w:val="uk-UA"/>
        </w:rPr>
      </w:pPr>
      <w:r>
        <w:rPr>
          <w:b/>
          <w:lang w:val="uk-UA"/>
        </w:rPr>
        <w:t xml:space="preserve">(для здобувачів вищої освіти </w:t>
      </w:r>
      <w:r>
        <w:rPr>
          <w:b/>
          <w:bCs/>
          <w:noProof/>
          <w:lang w:val="uk-UA" w:eastAsia="uk-UA"/>
        </w:rPr>
        <w:t>друг</w:t>
      </w:r>
      <w:r w:rsidRPr="00A7302A">
        <w:rPr>
          <w:b/>
          <w:bCs/>
          <w:noProof/>
          <w:lang w:val="uk-UA" w:eastAsia="uk-UA"/>
        </w:rPr>
        <w:t>ого (</w:t>
      </w:r>
      <w:r>
        <w:rPr>
          <w:b/>
          <w:bCs/>
          <w:noProof/>
          <w:lang w:val="uk-UA" w:eastAsia="uk-UA"/>
        </w:rPr>
        <w:t>магістер</w:t>
      </w:r>
      <w:r w:rsidRPr="00A7302A">
        <w:rPr>
          <w:b/>
          <w:bCs/>
          <w:noProof/>
          <w:lang w:val="uk-UA" w:eastAsia="uk-UA"/>
        </w:rPr>
        <w:t>ського)</w:t>
      </w:r>
      <w:r w:rsidRPr="00A7302A">
        <w:rPr>
          <w:b/>
          <w:noProof/>
          <w:shd w:val="clear" w:color="auto" w:fill="FFFFFF"/>
          <w:lang w:val="uk-UA"/>
        </w:rPr>
        <w:t xml:space="preserve"> рівня</w:t>
      </w:r>
      <w:r w:rsidRPr="00A525D2">
        <w:rPr>
          <w:b/>
          <w:noProof/>
          <w:sz w:val="32"/>
          <w:szCs w:val="32"/>
          <w:shd w:val="clear" w:color="auto" w:fill="FFFFFF"/>
          <w:lang w:val="uk-UA"/>
        </w:rPr>
        <w:t xml:space="preserve"> </w:t>
      </w:r>
    </w:p>
    <w:p w:rsidR="0065400C" w:rsidRDefault="0065400C" w:rsidP="000E609A">
      <w:pPr>
        <w:jc w:val="center"/>
        <w:rPr>
          <w:b/>
          <w:sz w:val="28"/>
          <w:szCs w:val="28"/>
          <w:lang w:val="uk-UA"/>
        </w:rPr>
      </w:pPr>
      <w:r w:rsidRPr="00A7302A">
        <w:rPr>
          <w:b/>
          <w:noProof/>
          <w:shd w:val="clear" w:color="auto" w:fill="FFFFFF"/>
          <w:lang w:val="uk-UA"/>
        </w:rPr>
        <w:t>денної та заочної форм навчання</w:t>
      </w:r>
      <w:r>
        <w:rPr>
          <w:b/>
          <w:sz w:val="28"/>
          <w:szCs w:val="28"/>
          <w:lang w:val="uk-UA"/>
        </w:rPr>
        <w:t>)</w:t>
      </w:r>
    </w:p>
    <w:p w:rsidR="0065400C" w:rsidRDefault="0065400C" w:rsidP="00477731">
      <w:pPr>
        <w:jc w:val="center"/>
        <w:rPr>
          <w:b/>
          <w:sz w:val="28"/>
          <w:szCs w:val="28"/>
          <w:lang w:val="uk-UA"/>
        </w:rPr>
      </w:pPr>
    </w:p>
    <w:p w:rsidR="0065400C" w:rsidRDefault="0065400C" w:rsidP="00477731">
      <w:pPr>
        <w:jc w:val="center"/>
        <w:rPr>
          <w:b/>
          <w:sz w:val="28"/>
          <w:szCs w:val="28"/>
          <w:lang w:val="uk-UA"/>
        </w:rPr>
      </w:pPr>
    </w:p>
    <w:p w:rsidR="0065400C" w:rsidRDefault="0065400C" w:rsidP="00477731">
      <w:pPr>
        <w:jc w:val="center"/>
        <w:rPr>
          <w:b/>
          <w:sz w:val="28"/>
          <w:szCs w:val="28"/>
          <w:lang w:val="uk-UA"/>
        </w:rPr>
      </w:pPr>
    </w:p>
    <w:p w:rsidR="0065400C" w:rsidRDefault="0065400C" w:rsidP="00477731">
      <w:pPr>
        <w:jc w:val="center"/>
        <w:rPr>
          <w:sz w:val="28"/>
          <w:szCs w:val="28"/>
          <w:lang w:val="uk-UA"/>
        </w:rPr>
      </w:pPr>
      <w:r w:rsidRPr="00477731">
        <w:rPr>
          <w:sz w:val="28"/>
          <w:szCs w:val="28"/>
          <w:lang w:val="uk-UA"/>
        </w:rPr>
        <w:t>Укладач</w:t>
      </w:r>
      <w:r>
        <w:rPr>
          <w:sz w:val="28"/>
          <w:szCs w:val="28"/>
          <w:lang w:val="uk-UA"/>
        </w:rPr>
        <w:t>:</w:t>
      </w:r>
    </w:p>
    <w:p w:rsidR="0065400C" w:rsidRDefault="0065400C" w:rsidP="00477731">
      <w:pPr>
        <w:jc w:val="center"/>
        <w:rPr>
          <w:sz w:val="28"/>
          <w:szCs w:val="28"/>
          <w:lang w:val="uk-UA"/>
        </w:rPr>
      </w:pPr>
      <w:r>
        <w:rPr>
          <w:sz w:val="28"/>
          <w:szCs w:val="28"/>
          <w:lang w:val="uk-UA"/>
        </w:rPr>
        <w:t>Наталя Геннадіївна КОШЕЛЕВА</w:t>
      </w: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p>
    <w:p w:rsidR="0065400C" w:rsidRDefault="0065400C" w:rsidP="00477731">
      <w:pPr>
        <w:jc w:val="center"/>
        <w:rPr>
          <w:sz w:val="28"/>
          <w:szCs w:val="28"/>
          <w:lang w:val="uk-UA"/>
        </w:rPr>
      </w:pPr>
      <w:r w:rsidRPr="00477731">
        <w:rPr>
          <w:sz w:val="28"/>
          <w:szCs w:val="28"/>
          <w:lang w:val="uk-UA"/>
        </w:rPr>
        <w:t>Підписано до видання</w:t>
      </w:r>
      <w:r>
        <w:rPr>
          <w:sz w:val="28"/>
          <w:szCs w:val="28"/>
          <w:lang w:val="uk-UA"/>
        </w:rPr>
        <w:t xml:space="preserve"> __.__.2021 р.</w:t>
      </w:r>
    </w:p>
    <w:p w:rsidR="0065400C" w:rsidRDefault="0065400C" w:rsidP="00477731">
      <w:pPr>
        <w:jc w:val="center"/>
        <w:rPr>
          <w:sz w:val="28"/>
          <w:szCs w:val="28"/>
          <w:lang w:val="uk-UA"/>
        </w:rPr>
      </w:pPr>
      <w:r w:rsidRPr="00477731">
        <w:rPr>
          <w:sz w:val="28"/>
          <w:szCs w:val="28"/>
          <w:lang w:val="uk-UA"/>
        </w:rPr>
        <w:t>Формат 60x84</w:t>
      </w:r>
      <w:r>
        <w:rPr>
          <w:sz w:val="28"/>
          <w:szCs w:val="28"/>
          <w:lang w:val="uk-UA"/>
        </w:rPr>
        <w:t>. 1/16</w:t>
      </w:r>
    </w:p>
    <w:p w:rsidR="0065400C" w:rsidRDefault="0065400C" w:rsidP="00477731">
      <w:pPr>
        <w:jc w:val="center"/>
        <w:rPr>
          <w:sz w:val="28"/>
          <w:szCs w:val="28"/>
          <w:lang w:val="uk-UA"/>
        </w:rPr>
      </w:pPr>
      <w:r w:rsidRPr="00477731">
        <w:rPr>
          <w:sz w:val="28"/>
          <w:szCs w:val="28"/>
          <w:lang w:val="uk-UA"/>
        </w:rPr>
        <w:t>Умов. друк. арк.</w:t>
      </w:r>
      <w:r>
        <w:rPr>
          <w:sz w:val="28"/>
          <w:szCs w:val="28"/>
          <w:lang w:val="uk-UA"/>
        </w:rPr>
        <w:t xml:space="preserve"> 11,3</w:t>
      </w:r>
    </w:p>
    <w:p w:rsidR="0065400C" w:rsidRDefault="0065400C" w:rsidP="00477731">
      <w:pPr>
        <w:jc w:val="center"/>
        <w:rPr>
          <w:sz w:val="28"/>
          <w:szCs w:val="28"/>
          <w:lang w:val="uk-UA"/>
        </w:rPr>
      </w:pPr>
      <w:r>
        <w:rPr>
          <w:noProof/>
        </w:rPr>
        <w:pict>
          <v:line id="_x0000_s1902" style="position:absolute;left:0;text-align:left;z-index:251613696" from="135pt,4.45pt" to="351pt,4.45pt"/>
        </w:pict>
      </w:r>
    </w:p>
    <w:p w:rsidR="0065400C" w:rsidRDefault="0065400C" w:rsidP="00477731">
      <w:pPr>
        <w:jc w:val="center"/>
        <w:rPr>
          <w:sz w:val="28"/>
          <w:szCs w:val="28"/>
          <w:lang w:val="uk-UA"/>
        </w:rPr>
      </w:pPr>
      <w:r w:rsidRPr="00477731">
        <w:rPr>
          <w:sz w:val="28"/>
          <w:szCs w:val="28"/>
          <w:lang w:val="uk-UA"/>
        </w:rPr>
        <w:t>Горлівськ</w:t>
      </w:r>
      <w:r>
        <w:rPr>
          <w:sz w:val="28"/>
          <w:szCs w:val="28"/>
          <w:lang w:val="uk-UA"/>
        </w:rPr>
        <w:t>ий інститут іноземних мов ДВНЗ ДДПУ</w:t>
      </w:r>
    </w:p>
    <w:p w:rsidR="0065400C" w:rsidRPr="00477731" w:rsidRDefault="0065400C" w:rsidP="00477731">
      <w:pPr>
        <w:jc w:val="center"/>
        <w:rPr>
          <w:sz w:val="28"/>
          <w:szCs w:val="28"/>
          <w:lang w:val="uk-UA"/>
        </w:rPr>
      </w:pPr>
      <w:smartTag w:uri="urn:schemas-microsoft-com:office:smarttags" w:element="metricconverter">
        <w:smartTagPr>
          <w:attr w:name="ProductID" w:val="84511, м"/>
        </w:smartTagPr>
        <w:r>
          <w:rPr>
            <w:sz w:val="28"/>
            <w:szCs w:val="28"/>
            <w:lang w:val="uk-UA"/>
          </w:rPr>
          <w:t>84511, м</w:t>
        </w:r>
      </w:smartTag>
      <w:r>
        <w:rPr>
          <w:sz w:val="28"/>
          <w:szCs w:val="28"/>
          <w:lang w:val="uk-UA"/>
        </w:rPr>
        <w:t>. Бахмут Донецької обл., вул. В. Першина, 24</w:t>
      </w:r>
    </w:p>
    <w:sectPr w:rsidR="0065400C" w:rsidRPr="00477731" w:rsidSect="00D64343">
      <w:headerReference w:type="even" r:id="rId31"/>
      <w:headerReference w:type="default" r:id="rId32"/>
      <w:footerReference w:type="even" r:id="rId3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00C" w:rsidRDefault="0065400C">
      <w:r>
        <w:separator/>
      </w:r>
    </w:p>
  </w:endnote>
  <w:endnote w:type="continuationSeparator" w:id="0">
    <w:p w:rsidR="0065400C" w:rsidRDefault="006540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0C" w:rsidRDefault="0065400C" w:rsidP="00F618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400C" w:rsidRDefault="006540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00C" w:rsidRDefault="0065400C">
      <w:r>
        <w:separator/>
      </w:r>
    </w:p>
  </w:footnote>
  <w:footnote w:type="continuationSeparator" w:id="0">
    <w:p w:rsidR="0065400C" w:rsidRDefault="006540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0C" w:rsidRDefault="0065400C" w:rsidP="00EF22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400C" w:rsidRDefault="0065400C" w:rsidP="0091502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00C" w:rsidRPr="003822C5" w:rsidRDefault="0065400C" w:rsidP="00E73274">
    <w:pPr>
      <w:pStyle w:val="Header"/>
      <w:framePr w:w="614" w:wrap="around" w:vAnchor="text" w:hAnchor="page" w:x="10135" w:y="-6"/>
      <w:jc w:val="center"/>
      <w:rPr>
        <w:rStyle w:val="PageNumber"/>
        <w:sz w:val="28"/>
        <w:szCs w:val="28"/>
      </w:rPr>
    </w:pPr>
    <w:r w:rsidRPr="003822C5">
      <w:rPr>
        <w:rStyle w:val="PageNumber"/>
        <w:sz w:val="28"/>
        <w:szCs w:val="28"/>
      </w:rPr>
      <w:fldChar w:fldCharType="begin"/>
    </w:r>
    <w:r w:rsidRPr="003822C5">
      <w:rPr>
        <w:rStyle w:val="PageNumber"/>
        <w:sz w:val="28"/>
        <w:szCs w:val="28"/>
      </w:rPr>
      <w:instrText xml:space="preserve">PAGE  </w:instrText>
    </w:r>
    <w:r w:rsidRPr="003822C5">
      <w:rPr>
        <w:rStyle w:val="PageNumber"/>
        <w:sz w:val="28"/>
        <w:szCs w:val="28"/>
      </w:rPr>
      <w:fldChar w:fldCharType="separate"/>
    </w:r>
    <w:r>
      <w:rPr>
        <w:rStyle w:val="PageNumber"/>
        <w:noProof/>
        <w:sz w:val="28"/>
        <w:szCs w:val="28"/>
      </w:rPr>
      <w:t>2</w:t>
    </w:r>
    <w:r w:rsidRPr="003822C5">
      <w:rPr>
        <w:rStyle w:val="PageNumber"/>
        <w:sz w:val="28"/>
        <w:szCs w:val="28"/>
      </w:rPr>
      <w:fldChar w:fldCharType="end"/>
    </w:r>
  </w:p>
  <w:p w:rsidR="0065400C" w:rsidRDefault="0065400C" w:rsidP="00915023">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A147C1A"/>
    <w:lvl w:ilvl="0">
      <w:start w:val="1"/>
      <w:numFmt w:val="bullet"/>
      <w:lvlText w:val=""/>
      <w:lvlJc w:val="left"/>
      <w:pPr>
        <w:tabs>
          <w:tab w:val="num" w:pos="643"/>
        </w:tabs>
        <w:ind w:left="643" w:hanging="360"/>
      </w:pPr>
      <w:rPr>
        <w:rFonts w:ascii="Symbol" w:hAnsi="Symbol" w:hint="default"/>
      </w:rPr>
    </w:lvl>
  </w:abstractNum>
  <w:abstractNum w:abstractNumId="1">
    <w:nsid w:val="00000008"/>
    <w:multiLevelType w:val="singleLevel"/>
    <w:tmpl w:val="00000008"/>
    <w:lvl w:ilvl="0">
      <w:start w:val="1"/>
      <w:numFmt w:val="decimal"/>
      <w:lvlText w:val="%1."/>
      <w:lvlJc w:val="left"/>
      <w:pPr>
        <w:tabs>
          <w:tab w:val="num" w:pos="0"/>
        </w:tabs>
        <w:ind w:left="360" w:hanging="360"/>
      </w:pPr>
      <w:rPr>
        <w:rFonts w:ascii="Times New Roman" w:eastAsia="Times New Roman" w:hAnsi="Times New Roman" w:cs="Times New Roman"/>
      </w:rPr>
    </w:lvl>
  </w:abstractNum>
  <w:abstractNum w:abstractNumId="2">
    <w:nsid w:val="02D13A81"/>
    <w:multiLevelType w:val="hybridMultilevel"/>
    <w:tmpl w:val="E88CBFEE"/>
    <w:lvl w:ilvl="0" w:tplc="3008FA40">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132816EF"/>
    <w:multiLevelType w:val="hybridMultilevel"/>
    <w:tmpl w:val="BD1A43CC"/>
    <w:lvl w:ilvl="0" w:tplc="4D4CF3BA">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75C6AE9"/>
    <w:multiLevelType w:val="hybridMultilevel"/>
    <w:tmpl w:val="648E3B7C"/>
    <w:lvl w:ilvl="0" w:tplc="AC54BDC6">
      <w:start w:val="1"/>
      <w:numFmt w:val="decimal"/>
      <w:lvlText w:val="%1."/>
      <w:lvlJc w:val="left"/>
      <w:pPr>
        <w:tabs>
          <w:tab w:val="num" w:pos="1410"/>
        </w:tabs>
        <w:ind w:left="1410" w:hanging="390"/>
      </w:pPr>
      <w:rPr>
        <w:rFonts w:cs="Times New Roman" w:hint="default"/>
      </w:rPr>
    </w:lvl>
    <w:lvl w:ilvl="1" w:tplc="04190019" w:tentative="1">
      <w:start w:val="1"/>
      <w:numFmt w:val="lowerLetter"/>
      <w:lvlText w:val="%2."/>
      <w:lvlJc w:val="left"/>
      <w:pPr>
        <w:tabs>
          <w:tab w:val="num" w:pos="2100"/>
        </w:tabs>
        <w:ind w:left="2100" w:hanging="360"/>
      </w:pPr>
      <w:rPr>
        <w:rFonts w:cs="Times New Roman"/>
      </w:rPr>
    </w:lvl>
    <w:lvl w:ilvl="2" w:tplc="0419001B" w:tentative="1">
      <w:start w:val="1"/>
      <w:numFmt w:val="lowerRoman"/>
      <w:lvlText w:val="%3."/>
      <w:lvlJc w:val="right"/>
      <w:pPr>
        <w:tabs>
          <w:tab w:val="num" w:pos="2820"/>
        </w:tabs>
        <w:ind w:left="2820" w:hanging="180"/>
      </w:pPr>
      <w:rPr>
        <w:rFonts w:cs="Times New Roman"/>
      </w:rPr>
    </w:lvl>
    <w:lvl w:ilvl="3" w:tplc="0419000F" w:tentative="1">
      <w:start w:val="1"/>
      <w:numFmt w:val="decimal"/>
      <w:lvlText w:val="%4."/>
      <w:lvlJc w:val="left"/>
      <w:pPr>
        <w:tabs>
          <w:tab w:val="num" w:pos="3540"/>
        </w:tabs>
        <w:ind w:left="3540" w:hanging="360"/>
      </w:pPr>
      <w:rPr>
        <w:rFonts w:cs="Times New Roman"/>
      </w:rPr>
    </w:lvl>
    <w:lvl w:ilvl="4" w:tplc="04190019" w:tentative="1">
      <w:start w:val="1"/>
      <w:numFmt w:val="lowerLetter"/>
      <w:lvlText w:val="%5."/>
      <w:lvlJc w:val="left"/>
      <w:pPr>
        <w:tabs>
          <w:tab w:val="num" w:pos="4260"/>
        </w:tabs>
        <w:ind w:left="4260" w:hanging="360"/>
      </w:pPr>
      <w:rPr>
        <w:rFonts w:cs="Times New Roman"/>
      </w:rPr>
    </w:lvl>
    <w:lvl w:ilvl="5" w:tplc="0419001B" w:tentative="1">
      <w:start w:val="1"/>
      <w:numFmt w:val="lowerRoman"/>
      <w:lvlText w:val="%6."/>
      <w:lvlJc w:val="right"/>
      <w:pPr>
        <w:tabs>
          <w:tab w:val="num" w:pos="4980"/>
        </w:tabs>
        <w:ind w:left="4980" w:hanging="180"/>
      </w:pPr>
      <w:rPr>
        <w:rFonts w:cs="Times New Roman"/>
      </w:rPr>
    </w:lvl>
    <w:lvl w:ilvl="6" w:tplc="0419000F" w:tentative="1">
      <w:start w:val="1"/>
      <w:numFmt w:val="decimal"/>
      <w:lvlText w:val="%7."/>
      <w:lvlJc w:val="left"/>
      <w:pPr>
        <w:tabs>
          <w:tab w:val="num" w:pos="5700"/>
        </w:tabs>
        <w:ind w:left="5700" w:hanging="360"/>
      </w:pPr>
      <w:rPr>
        <w:rFonts w:cs="Times New Roman"/>
      </w:rPr>
    </w:lvl>
    <w:lvl w:ilvl="7" w:tplc="04190019" w:tentative="1">
      <w:start w:val="1"/>
      <w:numFmt w:val="lowerLetter"/>
      <w:lvlText w:val="%8."/>
      <w:lvlJc w:val="left"/>
      <w:pPr>
        <w:tabs>
          <w:tab w:val="num" w:pos="6420"/>
        </w:tabs>
        <w:ind w:left="6420" w:hanging="360"/>
      </w:pPr>
      <w:rPr>
        <w:rFonts w:cs="Times New Roman"/>
      </w:rPr>
    </w:lvl>
    <w:lvl w:ilvl="8" w:tplc="0419001B" w:tentative="1">
      <w:start w:val="1"/>
      <w:numFmt w:val="lowerRoman"/>
      <w:lvlText w:val="%9."/>
      <w:lvlJc w:val="right"/>
      <w:pPr>
        <w:tabs>
          <w:tab w:val="num" w:pos="7140"/>
        </w:tabs>
        <w:ind w:left="7140" w:hanging="180"/>
      </w:pPr>
      <w:rPr>
        <w:rFonts w:cs="Times New Roman"/>
      </w:rPr>
    </w:lvl>
  </w:abstractNum>
  <w:abstractNum w:abstractNumId="5">
    <w:nsid w:val="26663EAF"/>
    <w:multiLevelType w:val="hybridMultilevel"/>
    <w:tmpl w:val="F08A703A"/>
    <w:lvl w:ilvl="0" w:tplc="B4BC45FA">
      <w:start w:val="1"/>
      <w:numFmt w:val="decimal"/>
      <w:lvlText w:val="%1."/>
      <w:lvlJc w:val="left"/>
      <w:pPr>
        <w:tabs>
          <w:tab w:val="num" w:pos="1500"/>
        </w:tabs>
        <w:ind w:left="1500" w:hanging="42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393F76CA"/>
    <w:multiLevelType w:val="hybridMultilevel"/>
    <w:tmpl w:val="F63E4CCA"/>
    <w:lvl w:ilvl="0" w:tplc="EA2E6B4A">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C6B23D1"/>
    <w:multiLevelType w:val="hybridMultilevel"/>
    <w:tmpl w:val="1A42A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0B942EB"/>
    <w:multiLevelType w:val="hybridMultilevel"/>
    <w:tmpl w:val="878EE468"/>
    <w:lvl w:ilvl="0" w:tplc="9230A730">
      <w:start w:val="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4C7C0932"/>
    <w:multiLevelType w:val="hybridMultilevel"/>
    <w:tmpl w:val="009E1FD0"/>
    <w:lvl w:ilvl="0" w:tplc="AC54BDC6">
      <w:start w:val="1"/>
      <w:numFmt w:val="decimal"/>
      <w:lvlText w:val="%1."/>
      <w:lvlJc w:val="left"/>
      <w:pPr>
        <w:tabs>
          <w:tab w:val="num" w:pos="747"/>
        </w:tabs>
        <w:ind w:left="747" w:hanging="39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10">
    <w:nsid w:val="692866BF"/>
    <w:multiLevelType w:val="hybridMultilevel"/>
    <w:tmpl w:val="15245EFA"/>
    <w:lvl w:ilvl="0" w:tplc="AC54BDC6">
      <w:start w:val="1"/>
      <w:numFmt w:val="decimal"/>
      <w:lvlText w:val="%1."/>
      <w:lvlJc w:val="left"/>
      <w:pPr>
        <w:tabs>
          <w:tab w:val="num" w:pos="4350"/>
        </w:tabs>
        <w:ind w:left="4350" w:hanging="390"/>
      </w:pPr>
      <w:rPr>
        <w:rFonts w:cs="Times New Roman" w:hint="default"/>
      </w:rPr>
    </w:lvl>
    <w:lvl w:ilvl="1" w:tplc="04190019" w:tentative="1">
      <w:start w:val="1"/>
      <w:numFmt w:val="lowerLetter"/>
      <w:lvlText w:val="%2."/>
      <w:lvlJc w:val="left"/>
      <w:pPr>
        <w:tabs>
          <w:tab w:val="num" w:pos="5040"/>
        </w:tabs>
        <w:ind w:left="5040" w:hanging="360"/>
      </w:pPr>
      <w:rPr>
        <w:rFonts w:cs="Times New Roman"/>
      </w:rPr>
    </w:lvl>
    <w:lvl w:ilvl="2" w:tplc="0419001B" w:tentative="1">
      <w:start w:val="1"/>
      <w:numFmt w:val="lowerRoman"/>
      <w:lvlText w:val="%3."/>
      <w:lvlJc w:val="right"/>
      <w:pPr>
        <w:tabs>
          <w:tab w:val="num" w:pos="5760"/>
        </w:tabs>
        <w:ind w:left="5760" w:hanging="180"/>
      </w:pPr>
      <w:rPr>
        <w:rFonts w:cs="Times New Roman"/>
      </w:rPr>
    </w:lvl>
    <w:lvl w:ilvl="3" w:tplc="0419000F" w:tentative="1">
      <w:start w:val="1"/>
      <w:numFmt w:val="decimal"/>
      <w:lvlText w:val="%4."/>
      <w:lvlJc w:val="left"/>
      <w:pPr>
        <w:tabs>
          <w:tab w:val="num" w:pos="6480"/>
        </w:tabs>
        <w:ind w:left="6480" w:hanging="360"/>
      </w:pPr>
      <w:rPr>
        <w:rFonts w:cs="Times New Roman"/>
      </w:rPr>
    </w:lvl>
    <w:lvl w:ilvl="4" w:tplc="04190019" w:tentative="1">
      <w:start w:val="1"/>
      <w:numFmt w:val="lowerLetter"/>
      <w:lvlText w:val="%5."/>
      <w:lvlJc w:val="left"/>
      <w:pPr>
        <w:tabs>
          <w:tab w:val="num" w:pos="7200"/>
        </w:tabs>
        <w:ind w:left="7200" w:hanging="360"/>
      </w:pPr>
      <w:rPr>
        <w:rFonts w:cs="Times New Roman"/>
      </w:rPr>
    </w:lvl>
    <w:lvl w:ilvl="5" w:tplc="0419001B" w:tentative="1">
      <w:start w:val="1"/>
      <w:numFmt w:val="lowerRoman"/>
      <w:lvlText w:val="%6."/>
      <w:lvlJc w:val="right"/>
      <w:pPr>
        <w:tabs>
          <w:tab w:val="num" w:pos="7920"/>
        </w:tabs>
        <w:ind w:left="7920" w:hanging="180"/>
      </w:pPr>
      <w:rPr>
        <w:rFonts w:cs="Times New Roman"/>
      </w:rPr>
    </w:lvl>
    <w:lvl w:ilvl="6" w:tplc="0419000F" w:tentative="1">
      <w:start w:val="1"/>
      <w:numFmt w:val="decimal"/>
      <w:lvlText w:val="%7."/>
      <w:lvlJc w:val="left"/>
      <w:pPr>
        <w:tabs>
          <w:tab w:val="num" w:pos="8640"/>
        </w:tabs>
        <w:ind w:left="8640" w:hanging="360"/>
      </w:pPr>
      <w:rPr>
        <w:rFonts w:cs="Times New Roman"/>
      </w:rPr>
    </w:lvl>
    <w:lvl w:ilvl="7" w:tplc="04190019" w:tentative="1">
      <w:start w:val="1"/>
      <w:numFmt w:val="lowerLetter"/>
      <w:lvlText w:val="%8."/>
      <w:lvlJc w:val="left"/>
      <w:pPr>
        <w:tabs>
          <w:tab w:val="num" w:pos="9360"/>
        </w:tabs>
        <w:ind w:left="9360" w:hanging="360"/>
      </w:pPr>
      <w:rPr>
        <w:rFonts w:cs="Times New Roman"/>
      </w:rPr>
    </w:lvl>
    <w:lvl w:ilvl="8" w:tplc="0419001B" w:tentative="1">
      <w:start w:val="1"/>
      <w:numFmt w:val="lowerRoman"/>
      <w:lvlText w:val="%9."/>
      <w:lvlJc w:val="right"/>
      <w:pPr>
        <w:tabs>
          <w:tab w:val="num" w:pos="10080"/>
        </w:tabs>
        <w:ind w:left="10080" w:hanging="180"/>
      </w:pPr>
      <w:rPr>
        <w:rFonts w:cs="Times New Roman"/>
      </w:rPr>
    </w:lvl>
  </w:abstractNum>
  <w:num w:numId="1">
    <w:abstractNumId w:val="0"/>
  </w:num>
  <w:num w:numId="2">
    <w:abstractNumId w:val="0"/>
  </w:num>
  <w:num w:numId="3">
    <w:abstractNumId w:val="0"/>
  </w:num>
  <w:num w:numId="4">
    <w:abstractNumId w:val="3"/>
  </w:num>
  <w:num w:numId="5">
    <w:abstractNumId w:val="8"/>
  </w:num>
  <w:num w:numId="6">
    <w:abstractNumId w:val="5"/>
  </w:num>
  <w:num w:numId="7">
    <w:abstractNumId w:val="1"/>
  </w:num>
  <w:num w:numId="8">
    <w:abstractNumId w:val="7"/>
  </w:num>
  <w:num w:numId="9">
    <w:abstractNumId w:val="9"/>
  </w:num>
  <w:num w:numId="10">
    <w:abstractNumId w:val="4"/>
  </w:num>
  <w:num w:numId="11">
    <w:abstractNumId w:val="10"/>
  </w:num>
  <w:num w:numId="12">
    <w:abstractNumId w:val="6"/>
  </w:num>
  <w:num w:numId="13">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stylePaneFormatFilter w:val="3F0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4343"/>
    <w:rsid w:val="00000967"/>
    <w:rsid w:val="00000E4A"/>
    <w:rsid w:val="00001427"/>
    <w:rsid w:val="00003EC9"/>
    <w:rsid w:val="00003F5A"/>
    <w:rsid w:val="000040C2"/>
    <w:rsid w:val="000052E2"/>
    <w:rsid w:val="00005726"/>
    <w:rsid w:val="00010715"/>
    <w:rsid w:val="00011369"/>
    <w:rsid w:val="000122DA"/>
    <w:rsid w:val="000138B8"/>
    <w:rsid w:val="00014251"/>
    <w:rsid w:val="00014840"/>
    <w:rsid w:val="00014AA3"/>
    <w:rsid w:val="000158CB"/>
    <w:rsid w:val="000160A5"/>
    <w:rsid w:val="0001738C"/>
    <w:rsid w:val="0002011C"/>
    <w:rsid w:val="00020569"/>
    <w:rsid w:val="000206C5"/>
    <w:rsid w:val="00020F9C"/>
    <w:rsid w:val="00021857"/>
    <w:rsid w:val="000218BD"/>
    <w:rsid w:val="00021B46"/>
    <w:rsid w:val="00021E30"/>
    <w:rsid w:val="00022541"/>
    <w:rsid w:val="00022869"/>
    <w:rsid w:val="00022A09"/>
    <w:rsid w:val="000230D3"/>
    <w:rsid w:val="0002320C"/>
    <w:rsid w:val="00023C2F"/>
    <w:rsid w:val="00023D40"/>
    <w:rsid w:val="0002514A"/>
    <w:rsid w:val="00025208"/>
    <w:rsid w:val="00025323"/>
    <w:rsid w:val="00025699"/>
    <w:rsid w:val="000260B4"/>
    <w:rsid w:val="000264B4"/>
    <w:rsid w:val="00027E92"/>
    <w:rsid w:val="00030188"/>
    <w:rsid w:val="0003076C"/>
    <w:rsid w:val="00030AEC"/>
    <w:rsid w:val="00031720"/>
    <w:rsid w:val="00031895"/>
    <w:rsid w:val="00031B59"/>
    <w:rsid w:val="0003305C"/>
    <w:rsid w:val="00033E6A"/>
    <w:rsid w:val="00035DDD"/>
    <w:rsid w:val="00035EEC"/>
    <w:rsid w:val="0003640F"/>
    <w:rsid w:val="000367A9"/>
    <w:rsid w:val="00037B71"/>
    <w:rsid w:val="00041020"/>
    <w:rsid w:val="00041362"/>
    <w:rsid w:val="00041831"/>
    <w:rsid w:val="00041BD4"/>
    <w:rsid w:val="00041FD0"/>
    <w:rsid w:val="000436F4"/>
    <w:rsid w:val="000439BF"/>
    <w:rsid w:val="00043AD7"/>
    <w:rsid w:val="00044243"/>
    <w:rsid w:val="00045A28"/>
    <w:rsid w:val="00045C8E"/>
    <w:rsid w:val="00045DE2"/>
    <w:rsid w:val="00047593"/>
    <w:rsid w:val="00047C3A"/>
    <w:rsid w:val="00047D0A"/>
    <w:rsid w:val="0005066B"/>
    <w:rsid w:val="000518D5"/>
    <w:rsid w:val="000529F3"/>
    <w:rsid w:val="00052B3A"/>
    <w:rsid w:val="000533A6"/>
    <w:rsid w:val="000542C0"/>
    <w:rsid w:val="00054AE1"/>
    <w:rsid w:val="0005572C"/>
    <w:rsid w:val="0005595B"/>
    <w:rsid w:val="0005605A"/>
    <w:rsid w:val="00056DF7"/>
    <w:rsid w:val="00056E6C"/>
    <w:rsid w:val="000601AF"/>
    <w:rsid w:val="00060745"/>
    <w:rsid w:val="0006105D"/>
    <w:rsid w:val="000611C7"/>
    <w:rsid w:val="00061846"/>
    <w:rsid w:val="00061ACF"/>
    <w:rsid w:val="00061BDC"/>
    <w:rsid w:val="000620A4"/>
    <w:rsid w:val="00062105"/>
    <w:rsid w:val="00062900"/>
    <w:rsid w:val="00063E79"/>
    <w:rsid w:val="000649D6"/>
    <w:rsid w:val="000655D1"/>
    <w:rsid w:val="00065917"/>
    <w:rsid w:val="000705EB"/>
    <w:rsid w:val="00070D8F"/>
    <w:rsid w:val="0007104C"/>
    <w:rsid w:val="0007113C"/>
    <w:rsid w:val="0007296A"/>
    <w:rsid w:val="00072F29"/>
    <w:rsid w:val="0007318D"/>
    <w:rsid w:val="00074240"/>
    <w:rsid w:val="0007554A"/>
    <w:rsid w:val="000756F3"/>
    <w:rsid w:val="000764A3"/>
    <w:rsid w:val="00076AD4"/>
    <w:rsid w:val="0007708B"/>
    <w:rsid w:val="00077117"/>
    <w:rsid w:val="00080DF7"/>
    <w:rsid w:val="00081A3C"/>
    <w:rsid w:val="0008218B"/>
    <w:rsid w:val="0008243C"/>
    <w:rsid w:val="00082A21"/>
    <w:rsid w:val="00083530"/>
    <w:rsid w:val="00083C83"/>
    <w:rsid w:val="00083C8C"/>
    <w:rsid w:val="00083CC2"/>
    <w:rsid w:val="000840D5"/>
    <w:rsid w:val="0008428E"/>
    <w:rsid w:val="00085F5C"/>
    <w:rsid w:val="000865B7"/>
    <w:rsid w:val="00086C32"/>
    <w:rsid w:val="000872C4"/>
    <w:rsid w:val="00087AB3"/>
    <w:rsid w:val="00087D0B"/>
    <w:rsid w:val="00087FAC"/>
    <w:rsid w:val="00090097"/>
    <w:rsid w:val="00091CB4"/>
    <w:rsid w:val="00091F39"/>
    <w:rsid w:val="00092136"/>
    <w:rsid w:val="00093CBD"/>
    <w:rsid w:val="00093D79"/>
    <w:rsid w:val="00094659"/>
    <w:rsid w:val="00095377"/>
    <w:rsid w:val="00095651"/>
    <w:rsid w:val="00095E9B"/>
    <w:rsid w:val="000968DE"/>
    <w:rsid w:val="00097D12"/>
    <w:rsid w:val="000A0D0E"/>
    <w:rsid w:val="000A0FFF"/>
    <w:rsid w:val="000A1AED"/>
    <w:rsid w:val="000A3BE2"/>
    <w:rsid w:val="000A4171"/>
    <w:rsid w:val="000A418D"/>
    <w:rsid w:val="000A41C0"/>
    <w:rsid w:val="000A421A"/>
    <w:rsid w:val="000A424C"/>
    <w:rsid w:val="000A5411"/>
    <w:rsid w:val="000A694C"/>
    <w:rsid w:val="000A728E"/>
    <w:rsid w:val="000A7E2A"/>
    <w:rsid w:val="000B0015"/>
    <w:rsid w:val="000B0653"/>
    <w:rsid w:val="000B0E84"/>
    <w:rsid w:val="000B139B"/>
    <w:rsid w:val="000B1A30"/>
    <w:rsid w:val="000B1E20"/>
    <w:rsid w:val="000B23B2"/>
    <w:rsid w:val="000B2F58"/>
    <w:rsid w:val="000B373D"/>
    <w:rsid w:val="000B3878"/>
    <w:rsid w:val="000B44D5"/>
    <w:rsid w:val="000B4775"/>
    <w:rsid w:val="000B6087"/>
    <w:rsid w:val="000B63ED"/>
    <w:rsid w:val="000B78B7"/>
    <w:rsid w:val="000B7F9C"/>
    <w:rsid w:val="000B7FE2"/>
    <w:rsid w:val="000C0F0A"/>
    <w:rsid w:val="000C1EAE"/>
    <w:rsid w:val="000C1FFE"/>
    <w:rsid w:val="000C2AF4"/>
    <w:rsid w:val="000C44E6"/>
    <w:rsid w:val="000C6907"/>
    <w:rsid w:val="000C6AC4"/>
    <w:rsid w:val="000C70F1"/>
    <w:rsid w:val="000C7D82"/>
    <w:rsid w:val="000C7DEE"/>
    <w:rsid w:val="000D0521"/>
    <w:rsid w:val="000D159D"/>
    <w:rsid w:val="000D1FC8"/>
    <w:rsid w:val="000D2139"/>
    <w:rsid w:val="000D22AE"/>
    <w:rsid w:val="000D516E"/>
    <w:rsid w:val="000D544C"/>
    <w:rsid w:val="000D5900"/>
    <w:rsid w:val="000D68E6"/>
    <w:rsid w:val="000D79DC"/>
    <w:rsid w:val="000D7AD2"/>
    <w:rsid w:val="000E0CB7"/>
    <w:rsid w:val="000E1355"/>
    <w:rsid w:val="000E1D88"/>
    <w:rsid w:val="000E21F6"/>
    <w:rsid w:val="000E2605"/>
    <w:rsid w:val="000E3043"/>
    <w:rsid w:val="000E3BB5"/>
    <w:rsid w:val="000E4FC9"/>
    <w:rsid w:val="000E51BE"/>
    <w:rsid w:val="000E609A"/>
    <w:rsid w:val="000E781C"/>
    <w:rsid w:val="000E7A83"/>
    <w:rsid w:val="000F0151"/>
    <w:rsid w:val="000F12CE"/>
    <w:rsid w:val="000F1B6A"/>
    <w:rsid w:val="000F24E0"/>
    <w:rsid w:val="000F27FB"/>
    <w:rsid w:val="000F2F5F"/>
    <w:rsid w:val="000F3144"/>
    <w:rsid w:val="000F32BA"/>
    <w:rsid w:val="000F3896"/>
    <w:rsid w:val="000F3C00"/>
    <w:rsid w:val="000F3DA5"/>
    <w:rsid w:val="000F5049"/>
    <w:rsid w:val="000F54FF"/>
    <w:rsid w:val="000F6AB3"/>
    <w:rsid w:val="000F7997"/>
    <w:rsid w:val="00100008"/>
    <w:rsid w:val="001007BF"/>
    <w:rsid w:val="001028BC"/>
    <w:rsid w:val="00102A02"/>
    <w:rsid w:val="001037C8"/>
    <w:rsid w:val="0010582E"/>
    <w:rsid w:val="0010587E"/>
    <w:rsid w:val="001060D3"/>
    <w:rsid w:val="001063F9"/>
    <w:rsid w:val="00106D93"/>
    <w:rsid w:val="00107877"/>
    <w:rsid w:val="00107D96"/>
    <w:rsid w:val="001107FD"/>
    <w:rsid w:val="00111EFF"/>
    <w:rsid w:val="00112461"/>
    <w:rsid w:val="00112524"/>
    <w:rsid w:val="00113C7D"/>
    <w:rsid w:val="00113EDA"/>
    <w:rsid w:val="00115C41"/>
    <w:rsid w:val="001165F2"/>
    <w:rsid w:val="0011672D"/>
    <w:rsid w:val="001171A5"/>
    <w:rsid w:val="00117257"/>
    <w:rsid w:val="0011730C"/>
    <w:rsid w:val="001203AB"/>
    <w:rsid w:val="0012094B"/>
    <w:rsid w:val="00120E75"/>
    <w:rsid w:val="00121897"/>
    <w:rsid w:val="00121A3B"/>
    <w:rsid w:val="00121B47"/>
    <w:rsid w:val="00121E08"/>
    <w:rsid w:val="00123886"/>
    <w:rsid w:val="00123F98"/>
    <w:rsid w:val="001244E7"/>
    <w:rsid w:val="001244F1"/>
    <w:rsid w:val="00125326"/>
    <w:rsid w:val="00126924"/>
    <w:rsid w:val="00127AAE"/>
    <w:rsid w:val="0013000B"/>
    <w:rsid w:val="001305FB"/>
    <w:rsid w:val="0013207B"/>
    <w:rsid w:val="00132292"/>
    <w:rsid w:val="00132B26"/>
    <w:rsid w:val="00132C30"/>
    <w:rsid w:val="00132EEB"/>
    <w:rsid w:val="00133580"/>
    <w:rsid w:val="00133E9E"/>
    <w:rsid w:val="0013468A"/>
    <w:rsid w:val="00134E62"/>
    <w:rsid w:val="00135533"/>
    <w:rsid w:val="001360CA"/>
    <w:rsid w:val="001368E5"/>
    <w:rsid w:val="00140C27"/>
    <w:rsid w:val="00140E2E"/>
    <w:rsid w:val="00141735"/>
    <w:rsid w:val="00141B6A"/>
    <w:rsid w:val="00142396"/>
    <w:rsid w:val="001440B1"/>
    <w:rsid w:val="0014414E"/>
    <w:rsid w:val="0014490D"/>
    <w:rsid w:val="001458AF"/>
    <w:rsid w:val="00146598"/>
    <w:rsid w:val="0014706A"/>
    <w:rsid w:val="00150DB3"/>
    <w:rsid w:val="00151229"/>
    <w:rsid w:val="0015176A"/>
    <w:rsid w:val="001526E0"/>
    <w:rsid w:val="001550E0"/>
    <w:rsid w:val="00155BA8"/>
    <w:rsid w:val="0015639D"/>
    <w:rsid w:val="001567D6"/>
    <w:rsid w:val="001570E2"/>
    <w:rsid w:val="00161D4A"/>
    <w:rsid w:val="00162BA2"/>
    <w:rsid w:val="00164879"/>
    <w:rsid w:val="00165796"/>
    <w:rsid w:val="00166659"/>
    <w:rsid w:val="00166966"/>
    <w:rsid w:val="001678F0"/>
    <w:rsid w:val="00167EC7"/>
    <w:rsid w:val="00167F94"/>
    <w:rsid w:val="001701B1"/>
    <w:rsid w:val="00171C57"/>
    <w:rsid w:val="00172243"/>
    <w:rsid w:val="0017286B"/>
    <w:rsid w:val="0017304E"/>
    <w:rsid w:val="00173116"/>
    <w:rsid w:val="001732B7"/>
    <w:rsid w:val="00175B90"/>
    <w:rsid w:val="00175B95"/>
    <w:rsid w:val="00180540"/>
    <w:rsid w:val="00180884"/>
    <w:rsid w:val="001813FC"/>
    <w:rsid w:val="00181598"/>
    <w:rsid w:val="001829B3"/>
    <w:rsid w:val="00182D04"/>
    <w:rsid w:val="00182D56"/>
    <w:rsid w:val="00183119"/>
    <w:rsid w:val="001831C6"/>
    <w:rsid w:val="001837E9"/>
    <w:rsid w:val="00184440"/>
    <w:rsid w:val="00184969"/>
    <w:rsid w:val="001867E3"/>
    <w:rsid w:val="00186A39"/>
    <w:rsid w:val="00186E28"/>
    <w:rsid w:val="00191530"/>
    <w:rsid w:val="00191EB1"/>
    <w:rsid w:val="00191F34"/>
    <w:rsid w:val="00191F5A"/>
    <w:rsid w:val="001932CA"/>
    <w:rsid w:val="001934E4"/>
    <w:rsid w:val="0019350C"/>
    <w:rsid w:val="001936D1"/>
    <w:rsid w:val="00194C62"/>
    <w:rsid w:val="0019523D"/>
    <w:rsid w:val="00195860"/>
    <w:rsid w:val="00196CB0"/>
    <w:rsid w:val="001A07C7"/>
    <w:rsid w:val="001A0F62"/>
    <w:rsid w:val="001A1195"/>
    <w:rsid w:val="001A151D"/>
    <w:rsid w:val="001A27C7"/>
    <w:rsid w:val="001A288E"/>
    <w:rsid w:val="001A580B"/>
    <w:rsid w:val="001A59B9"/>
    <w:rsid w:val="001A5AA8"/>
    <w:rsid w:val="001A5F63"/>
    <w:rsid w:val="001A7F6C"/>
    <w:rsid w:val="001B0746"/>
    <w:rsid w:val="001B086D"/>
    <w:rsid w:val="001B157C"/>
    <w:rsid w:val="001B15EA"/>
    <w:rsid w:val="001B26E1"/>
    <w:rsid w:val="001B3545"/>
    <w:rsid w:val="001B547E"/>
    <w:rsid w:val="001B57E1"/>
    <w:rsid w:val="001B60C0"/>
    <w:rsid w:val="001B60D4"/>
    <w:rsid w:val="001B7175"/>
    <w:rsid w:val="001B78BE"/>
    <w:rsid w:val="001C0334"/>
    <w:rsid w:val="001C0614"/>
    <w:rsid w:val="001C1A89"/>
    <w:rsid w:val="001C2648"/>
    <w:rsid w:val="001C30F2"/>
    <w:rsid w:val="001C3201"/>
    <w:rsid w:val="001C46E3"/>
    <w:rsid w:val="001C53FC"/>
    <w:rsid w:val="001C55E7"/>
    <w:rsid w:val="001C60FD"/>
    <w:rsid w:val="001C7612"/>
    <w:rsid w:val="001C7A20"/>
    <w:rsid w:val="001C7DF8"/>
    <w:rsid w:val="001D0285"/>
    <w:rsid w:val="001D09CB"/>
    <w:rsid w:val="001D2802"/>
    <w:rsid w:val="001D3528"/>
    <w:rsid w:val="001D396E"/>
    <w:rsid w:val="001D3F48"/>
    <w:rsid w:val="001D40BD"/>
    <w:rsid w:val="001D41E3"/>
    <w:rsid w:val="001D46D9"/>
    <w:rsid w:val="001D4B87"/>
    <w:rsid w:val="001D4EEC"/>
    <w:rsid w:val="001D51D2"/>
    <w:rsid w:val="001D6895"/>
    <w:rsid w:val="001D6C46"/>
    <w:rsid w:val="001D755B"/>
    <w:rsid w:val="001D7E86"/>
    <w:rsid w:val="001E0440"/>
    <w:rsid w:val="001E0B96"/>
    <w:rsid w:val="001E0BF1"/>
    <w:rsid w:val="001E1F4E"/>
    <w:rsid w:val="001E23B7"/>
    <w:rsid w:val="001E2510"/>
    <w:rsid w:val="001E2513"/>
    <w:rsid w:val="001E2836"/>
    <w:rsid w:val="001E304A"/>
    <w:rsid w:val="001E4C6C"/>
    <w:rsid w:val="001E5153"/>
    <w:rsid w:val="001E579E"/>
    <w:rsid w:val="001E58D4"/>
    <w:rsid w:val="001E599D"/>
    <w:rsid w:val="001E667B"/>
    <w:rsid w:val="001E68C0"/>
    <w:rsid w:val="001E72CE"/>
    <w:rsid w:val="001E735C"/>
    <w:rsid w:val="001E7B74"/>
    <w:rsid w:val="001F250C"/>
    <w:rsid w:val="001F30ED"/>
    <w:rsid w:val="001F33D5"/>
    <w:rsid w:val="001F4BBC"/>
    <w:rsid w:val="001F4F95"/>
    <w:rsid w:val="001F5230"/>
    <w:rsid w:val="001F5B7D"/>
    <w:rsid w:val="001F7FD1"/>
    <w:rsid w:val="002007D1"/>
    <w:rsid w:val="00200F49"/>
    <w:rsid w:val="002010B6"/>
    <w:rsid w:val="00201FEA"/>
    <w:rsid w:val="002021D8"/>
    <w:rsid w:val="00202AAD"/>
    <w:rsid w:val="0020368A"/>
    <w:rsid w:val="002040EF"/>
    <w:rsid w:val="002048A4"/>
    <w:rsid w:val="00204C6E"/>
    <w:rsid w:val="002055D4"/>
    <w:rsid w:val="002056C4"/>
    <w:rsid w:val="0020724F"/>
    <w:rsid w:val="00210604"/>
    <w:rsid w:val="00210C74"/>
    <w:rsid w:val="00210F12"/>
    <w:rsid w:val="002118B4"/>
    <w:rsid w:val="00213BE6"/>
    <w:rsid w:val="00213E39"/>
    <w:rsid w:val="002141FD"/>
    <w:rsid w:val="00216A09"/>
    <w:rsid w:val="00216B7C"/>
    <w:rsid w:val="00216D23"/>
    <w:rsid w:val="00216DEF"/>
    <w:rsid w:val="00216F76"/>
    <w:rsid w:val="002200A3"/>
    <w:rsid w:val="002203B3"/>
    <w:rsid w:val="00220D83"/>
    <w:rsid w:val="002211A2"/>
    <w:rsid w:val="002213A4"/>
    <w:rsid w:val="00221F29"/>
    <w:rsid w:val="00223241"/>
    <w:rsid w:val="002249FA"/>
    <w:rsid w:val="0022530B"/>
    <w:rsid w:val="00225ED2"/>
    <w:rsid w:val="00226093"/>
    <w:rsid w:val="0022634E"/>
    <w:rsid w:val="0022668A"/>
    <w:rsid w:val="002270B4"/>
    <w:rsid w:val="00231123"/>
    <w:rsid w:val="00231427"/>
    <w:rsid w:val="00232569"/>
    <w:rsid w:val="0023258B"/>
    <w:rsid w:val="0023294F"/>
    <w:rsid w:val="002336CE"/>
    <w:rsid w:val="00233AE7"/>
    <w:rsid w:val="002346AC"/>
    <w:rsid w:val="00234E5D"/>
    <w:rsid w:val="00234FB2"/>
    <w:rsid w:val="00235964"/>
    <w:rsid w:val="0023647D"/>
    <w:rsid w:val="00237416"/>
    <w:rsid w:val="0023748D"/>
    <w:rsid w:val="00237BD8"/>
    <w:rsid w:val="00240C41"/>
    <w:rsid w:val="00240E2F"/>
    <w:rsid w:val="00240F33"/>
    <w:rsid w:val="00241178"/>
    <w:rsid w:val="00241367"/>
    <w:rsid w:val="002416EC"/>
    <w:rsid w:val="00241A79"/>
    <w:rsid w:val="00241C7C"/>
    <w:rsid w:val="002425C1"/>
    <w:rsid w:val="0024295F"/>
    <w:rsid w:val="00243E48"/>
    <w:rsid w:val="00244CD9"/>
    <w:rsid w:val="00245E18"/>
    <w:rsid w:val="00246687"/>
    <w:rsid w:val="002469BB"/>
    <w:rsid w:val="00250DCF"/>
    <w:rsid w:val="00251BB5"/>
    <w:rsid w:val="00252AC8"/>
    <w:rsid w:val="00253600"/>
    <w:rsid w:val="0025399E"/>
    <w:rsid w:val="00253FF9"/>
    <w:rsid w:val="002544EC"/>
    <w:rsid w:val="00254EDB"/>
    <w:rsid w:val="00256357"/>
    <w:rsid w:val="002568B0"/>
    <w:rsid w:val="002573AC"/>
    <w:rsid w:val="0025764C"/>
    <w:rsid w:val="00261061"/>
    <w:rsid w:val="00261D8C"/>
    <w:rsid w:val="00261EEC"/>
    <w:rsid w:val="0026659C"/>
    <w:rsid w:val="002667F6"/>
    <w:rsid w:val="00267EF6"/>
    <w:rsid w:val="00271C86"/>
    <w:rsid w:val="00272B3F"/>
    <w:rsid w:val="00272B85"/>
    <w:rsid w:val="00272C14"/>
    <w:rsid w:val="0027403D"/>
    <w:rsid w:val="00275767"/>
    <w:rsid w:val="002758EB"/>
    <w:rsid w:val="0027674F"/>
    <w:rsid w:val="00276D7F"/>
    <w:rsid w:val="0027757E"/>
    <w:rsid w:val="0027798E"/>
    <w:rsid w:val="00280337"/>
    <w:rsid w:val="002809BA"/>
    <w:rsid w:val="00280BF5"/>
    <w:rsid w:val="002827B0"/>
    <w:rsid w:val="00283D06"/>
    <w:rsid w:val="0028451F"/>
    <w:rsid w:val="0028611F"/>
    <w:rsid w:val="0028618C"/>
    <w:rsid w:val="002871B7"/>
    <w:rsid w:val="0028740A"/>
    <w:rsid w:val="00291203"/>
    <w:rsid w:val="00291659"/>
    <w:rsid w:val="00291A0A"/>
    <w:rsid w:val="00291B40"/>
    <w:rsid w:val="00292027"/>
    <w:rsid w:val="002922A9"/>
    <w:rsid w:val="0029288C"/>
    <w:rsid w:val="002934E6"/>
    <w:rsid w:val="00293779"/>
    <w:rsid w:val="00294419"/>
    <w:rsid w:val="002944EF"/>
    <w:rsid w:val="00294B09"/>
    <w:rsid w:val="00295367"/>
    <w:rsid w:val="0029571B"/>
    <w:rsid w:val="0029581E"/>
    <w:rsid w:val="00296698"/>
    <w:rsid w:val="002A02B8"/>
    <w:rsid w:val="002A090E"/>
    <w:rsid w:val="002A09D8"/>
    <w:rsid w:val="002A10E1"/>
    <w:rsid w:val="002A1833"/>
    <w:rsid w:val="002A1F71"/>
    <w:rsid w:val="002A2164"/>
    <w:rsid w:val="002A2241"/>
    <w:rsid w:val="002A2662"/>
    <w:rsid w:val="002A47CA"/>
    <w:rsid w:val="002A4D08"/>
    <w:rsid w:val="002A5291"/>
    <w:rsid w:val="002A558F"/>
    <w:rsid w:val="002A69A2"/>
    <w:rsid w:val="002A6B3B"/>
    <w:rsid w:val="002A6BE9"/>
    <w:rsid w:val="002A7159"/>
    <w:rsid w:val="002A7405"/>
    <w:rsid w:val="002A79B5"/>
    <w:rsid w:val="002A79BD"/>
    <w:rsid w:val="002A7D2F"/>
    <w:rsid w:val="002B0BD2"/>
    <w:rsid w:val="002B1482"/>
    <w:rsid w:val="002B1628"/>
    <w:rsid w:val="002B175D"/>
    <w:rsid w:val="002B1E9E"/>
    <w:rsid w:val="002B1F2F"/>
    <w:rsid w:val="002B2741"/>
    <w:rsid w:val="002B2DB4"/>
    <w:rsid w:val="002B4CA2"/>
    <w:rsid w:val="002B4E33"/>
    <w:rsid w:val="002B4F95"/>
    <w:rsid w:val="002B4FDD"/>
    <w:rsid w:val="002B5919"/>
    <w:rsid w:val="002B7847"/>
    <w:rsid w:val="002C03B4"/>
    <w:rsid w:val="002C0B51"/>
    <w:rsid w:val="002C16C9"/>
    <w:rsid w:val="002C17B2"/>
    <w:rsid w:val="002C1871"/>
    <w:rsid w:val="002C1FE5"/>
    <w:rsid w:val="002C30F8"/>
    <w:rsid w:val="002C3939"/>
    <w:rsid w:val="002C40FE"/>
    <w:rsid w:val="002C4234"/>
    <w:rsid w:val="002C5128"/>
    <w:rsid w:val="002C5E9A"/>
    <w:rsid w:val="002C7D6E"/>
    <w:rsid w:val="002D0CB1"/>
    <w:rsid w:val="002D13FF"/>
    <w:rsid w:val="002D142F"/>
    <w:rsid w:val="002D155A"/>
    <w:rsid w:val="002D15D5"/>
    <w:rsid w:val="002D1939"/>
    <w:rsid w:val="002D214D"/>
    <w:rsid w:val="002D220B"/>
    <w:rsid w:val="002D2F16"/>
    <w:rsid w:val="002D2FFD"/>
    <w:rsid w:val="002D446A"/>
    <w:rsid w:val="002D587C"/>
    <w:rsid w:val="002D58BE"/>
    <w:rsid w:val="002D59D0"/>
    <w:rsid w:val="002D6CE2"/>
    <w:rsid w:val="002D764B"/>
    <w:rsid w:val="002D7694"/>
    <w:rsid w:val="002E0526"/>
    <w:rsid w:val="002E0613"/>
    <w:rsid w:val="002E0682"/>
    <w:rsid w:val="002E0771"/>
    <w:rsid w:val="002E0DF3"/>
    <w:rsid w:val="002E1964"/>
    <w:rsid w:val="002E2559"/>
    <w:rsid w:val="002E25CD"/>
    <w:rsid w:val="002E2AC9"/>
    <w:rsid w:val="002E40C6"/>
    <w:rsid w:val="002E4630"/>
    <w:rsid w:val="002E4CDB"/>
    <w:rsid w:val="002E5D91"/>
    <w:rsid w:val="002E62FE"/>
    <w:rsid w:val="002E6AD7"/>
    <w:rsid w:val="002E70FD"/>
    <w:rsid w:val="002E7E02"/>
    <w:rsid w:val="002E7E54"/>
    <w:rsid w:val="002F06A3"/>
    <w:rsid w:val="002F1050"/>
    <w:rsid w:val="002F1929"/>
    <w:rsid w:val="002F25F6"/>
    <w:rsid w:val="002F2CCE"/>
    <w:rsid w:val="002F2DF3"/>
    <w:rsid w:val="002F324A"/>
    <w:rsid w:val="002F3AEB"/>
    <w:rsid w:val="002F3FBE"/>
    <w:rsid w:val="002F5B23"/>
    <w:rsid w:val="002F667B"/>
    <w:rsid w:val="002F68A5"/>
    <w:rsid w:val="002F7618"/>
    <w:rsid w:val="002F79D3"/>
    <w:rsid w:val="0030188C"/>
    <w:rsid w:val="0030255B"/>
    <w:rsid w:val="00303B5E"/>
    <w:rsid w:val="00303C95"/>
    <w:rsid w:val="00303FB1"/>
    <w:rsid w:val="00304817"/>
    <w:rsid w:val="0031115B"/>
    <w:rsid w:val="003132CA"/>
    <w:rsid w:val="00313545"/>
    <w:rsid w:val="00313854"/>
    <w:rsid w:val="00313C16"/>
    <w:rsid w:val="00313DE8"/>
    <w:rsid w:val="0031406C"/>
    <w:rsid w:val="003141FD"/>
    <w:rsid w:val="0031487E"/>
    <w:rsid w:val="00314B74"/>
    <w:rsid w:val="00314F3F"/>
    <w:rsid w:val="003154F0"/>
    <w:rsid w:val="00316209"/>
    <w:rsid w:val="003164E6"/>
    <w:rsid w:val="00316FB6"/>
    <w:rsid w:val="00317FB2"/>
    <w:rsid w:val="00320FAD"/>
    <w:rsid w:val="0032108D"/>
    <w:rsid w:val="003215CD"/>
    <w:rsid w:val="00321F54"/>
    <w:rsid w:val="0032416F"/>
    <w:rsid w:val="00325138"/>
    <w:rsid w:val="003251F1"/>
    <w:rsid w:val="003269AC"/>
    <w:rsid w:val="003269F1"/>
    <w:rsid w:val="00326CE7"/>
    <w:rsid w:val="00326F74"/>
    <w:rsid w:val="00326FCC"/>
    <w:rsid w:val="00327678"/>
    <w:rsid w:val="00327796"/>
    <w:rsid w:val="0033287E"/>
    <w:rsid w:val="00332D04"/>
    <w:rsid w:val="00335357"/>
    <w:rsid w:val="00336028"/>
    <w:rsid w:val="00336863"/>
    <w:rsid w:val="00336E9A"/>
    <w:rsid w:val="0033753C"/>
    <w:rsid w:val="00337E65"/>
    <w:rsid w:val="00341283"/>
    <w:rsid w:val="003415CB"/>
    <w:rsid w:val="00341D05"/>
    <w:rsid w:val="00342262"/>
    <w:rsid w:val="00344FAF"/>
    <w:rsid w:val="00345D31"/>
    <w:rsid w:val="0034640B"/>
    <w:rsid w:val="00346CC8"/>
    <w:rsid w:val="003478BC"/>
    <w:rsid w:val="00347FC3"/>
    <w:rsid w:val="003515AA"/>
    <w:rsid w:val="00353B92"/>
    <w:rsid w:val="003545FC"/>
    <w:rsid w:val="0035477A"/>
    <w:rsid w:val="00354D16"/>
    <w:rsid w:val="003552B4"/>
    <w:rsid w:val="003561C2"/>
    <w:rsid w:val="003565EC"/>
    <w:rsid w:val="00360263"/>
    <w:rsid w:val="00360ED3"/>
    <w:rsid w:val="0036227D"/>
    <w:rsid w:val="003629AC"/>
    <w:rsid w:val="00362B0C"/>
    <w:rsid w:val="00362C21"/>
    <w:rsid w:val="003630CD"/>
    <w:rsid w:val="00366CFA"/>
    <w:rsid w:val="00367D2F"/>
    <w:rsid w:val="003700C0"/>
    <w:rsid w:val="00370A0C"/>
    <w:rsid w:val="00371AD0"/>
    <w:rsid w:val="00372BFA"/>
    <w:rsid w:val="0037343B"/>
    <w:rsid w:val="0037395E"/>
    <w:rsid w:val="00373FE9"/>
    <w:rsid w:val="00376794"/>
    <w:rsid w:val="00377BD4"/>
    <w:rsid w:val="00377C75"/>
    <w:rsid w:val="00380EE4"/>
    <w:rsid w:val="003814A0"/>
    <w:rsid w:val="00381758"/>
    <w:rsid w:val="00381D66"/>
    <w:rsid w:val="003822C5"/>
    <w:rsid w:val="003822EB"/>
    <w:rsid w:val="00382535"/>
    <w:rsid w:val="00384722"/>
    <w:rsid w:val="00384A26"/>
    <w:rsid w:val="00386052"/>
    <w:rsid w:val="003863FC"/>
    <w:rsid w:val="00386919"/>
    <w:rsid w:val="00387954"/>
    <w:rsid w:val="003879A4"/>
    <w:rsid w:val="00387ECD"/>
    <w:rsid w:val="0039000C"/>
    <w:rsid w:val="00390686"/>
    <w:rsid w:val="00390D2A"/>
    <w:rsid w:val="0039112E"/>
    <w:rsid w:val="0039125A"/>
    <w:rsid w:val="003913D9"/>
    <w:rsid w:val="00391C63"/>
    <w:rsid w:val="003930C6"/>
    <w:rsid w:val="00394315"/>
    <w:rsid w:val="003949DE"/>
    <w:rsid w:val="003975EF"/>
    <w:rsid w:val="003978F3"/>
    <w:rsid w:val="00397BFC"/>
    <w:rsid w:val="003A21DF"/>
    <w:rsid w:val="003A2784"/>
    <w:rsid w:val="003A2C31"/>
    <w:rsid w:val="003A3319"/>
    <w:rsid w:val="003A3D6F"/>
    <w:rsid w:val="003A50C2"/>
    <w:rsid w:val="003A58FC"/>
    <w:rsid w:val="003A5B48"/>
    <w:rsid w:val="003A6792"/>
    <w:rsid w:val="003A6BCC"/>
    <w:rsid w:val="003A7987"/>
    <w:rsid w:val="003B0060"/>
    <w:rsid w:val="003B1560"/>
    <w:rsid w:val="003B38EB"/>
    <w:rsid w:val="003B4AC2"/>
    <w:rsid w:val="003B50E4"/>
    <w:rsid w:val="003B51C0"/>
    <w:rsid w:val="003B5F90"/>
    <w:rsid w:val="003B68B5"/>
    <w:rsid w:val="003C031D"/>
    <w:rsid w:val="003C0D88"/>
    <w:rsid w:val="003C1524"/>
    <w:rsid w:val="003C25D5"/>
    <w:rsid w:val="003C27F0"/>
    <w:rsid w:val="003C280D"/>
    <w:rsid w:val="003C4662"/>
    <w:rsid w:val="003C4D9B"/>
    <w:rsid w:val="003C4F35"/>
    <w:rsid w:val="003C5AD3"/>
    <w:rsid w:val="003C5D95"/>
    <w:rsid w:val="003C64FF"/>
    <w:rsid w:val="003C6B0D"/>
    <w:rsid w:val="003C6DD0"/>
    <w:rsid w:val="003C75CF"/>
    <w:rsid w:val="003D1D51"/>
    <w:rsid w:val="003D29BD"/>
    <w:rsid w:val="003D2FCA"/>
    <w:rsid w:val="003D5DBF"/>
    <w:rsid w:val="003D5DE7"/>
    <w:rsid w:val="003D701F"/>
    <w:rsid w:val="003D7B39"/>
    <w:rsid w:val="003E13D8"/>
    <w:rsid w:val="003E1507"/>
    <w:rsid w:val="003E1A91"/>
    <w:rsid w:val="003E1AAB"/>
    <w:rsid w:val="003E36D8"/>
    <w:rsid w:val="003E38D5"/>
    <w:rsid w:val="003E3A12"/>
    <w:rsid w:val="003E46DD"/>
    <w:rsid w:val="003E4BF8"/>
    <w:rsid w:val="003E529A"/>
    <w:rsid w:val="003E52B5"/>
    <w:rsid w:val="003E5C19"/>
    <w:rsid w:val="003E61C1"/>
    <w:rsid w:val="003E7246"/>
    <w:rsid w:val="003E76A9"/>
    <w:rsid w:val="003F0AE0"/>
    <w:rsid w:val="003F0FB7"/>
    <w:rsid w:val="003F10A1"/>
    <w:rsid w:val="003F11CF"/>
    <w:rsid w:val="003F12AE"/>
    <w:rsid w:val="003F1313"/>
    <w:rsid w:val="003F1963"/>
    <w:rsid w:val="003F1F1E"/>
    <w:rsid w:val="003F27BF"/>
    <w:rsid w:val="003F3ED4"/>
    <w:rsid w:val="003F4042"/>
    <w:rsid w:val="003F4A5C"/>
    <w:rsid w:val="003F5506"/>
    <w:rsid w:val="003F5618"/>
    <w:rsid w:val="003F567A"/>
    <w:rsid w:val="003F6147"/>
    <w:rsid w:val="003F6297"/>
    <w:rsid w:val="0040018C"/>
    <w:rsid w:val="00400366"/>
    <w:rsid w:val="00400825"/>
    <w:rsid w:val="00400FD8"/>
    <w:rsid w:val="004010E6"/>
    <w:rsid w:val="00401512"/>
    <w:rsid w:val="00402B28"/>
    <w:rsid w:val="0040358F"/>
    <w:rsid w:val="0040380D"/>
    <w:rsid w:val="00403AA6"/>
    <w:rsid w:val="00403C63"/>
    <w:rsid w:val="0040409E"/>
    <w:rsid w:val="0040428F"/>
    <w:rsid w:val="00404B87"/>
    <w:rsid w:val="00405BCB"/>
    <w:rsid w:val="004060D3"/>
    <w:rsid w:val="0040675E"/>
    <w:rsid w:val="00406A4E"/>
    <w:rsid w:val="00407758"/>
    <w:rsid w:val="00410941"/>
    <w:rsid w:val="00410DE0"/>
    <w:rsid w:val="00411061"/>
    <w:rsid w:val="004115B4"/>
    <w:rsid w:val="004118EE"/>
    <w:rsid w:val="00411B14"/>
    <w:rsid w:val="00412857"/>
    <w:rsid w:val="00413BEA"/>
    <w:rsid w:val="00414086"/>
    <w:rsid w:val="00414C3E"/>
    <w:rsid w:val="00415263"/>
    <w:rsid w:val="0041574E"/>
    <w:rsid w:val="00417CEE"/>
    <w:rsid w:val="00420121"/>
    <w:rsid w:val="004208F4"/>
    <w:rsid w:val="00421011"/>
    <w:rsid w:val="0042183B"/>
    <w:rsid w:val="00422866"/>
    <w:rsid w:val="00422BB7"/>
    <w:rsid w:val="00422DD1"/>
    <w:rsid w:val="004236D6"/>
    <w:rsid w:val="00423BEB"/>
    <w:rsid w:val="00424F43"/>
    <w:rsid w:val="00425056"/>
    <w:rsid w:val="00425267"/>
    <w:rsid w:val="0042532D"/>
    <w:rsid w:val="004272C7"/>
    <w:rsid w:val="00427309"/>
    <w:rsid w:val="00430401"/>
    <w:rsid w:val="00430591"/>
    <w:rsid w:val="00431628"/>
    <w:rsid w:val="004318CF"/>
    <w:rsid w:val="00432057"/>
    <w:rsid w:val="0043272A"/>
    <w:rsid w:val="00435216"/>
    <w:rsid w:val="004356CF"/>
    <w:rsid w:val="00436771"/>
    <w:rsid w:val="00436FBE"/>
    <w:rsid w:val="004378AA"/>
    <w:rsid w:val="004379F6"/>
    <w:rsid w:val="00437ACE"/>
    <w:rsid w:val="004408EB"/>
    <w:rsid w:val="00441006"/>
    <w:rsid w:val="00441D2F"/>
    <w:rsid w:val="00441ECC"/>
    <w:rsid w:val="004424F2"/>
    <w:rsid w:val="00443170"/>
    <w:rsid w:val="00443674"/>
    <w:rsid w:val="00444006"/>
    <w:rsid w:val="004444E2"/>
    <w:rsid w:val="00444AF3"/>
    <w:rsid w:val="00444EA9"/>
    <w:rsid w:val="00444FA0"/>
    <w:rsid w:val="004462D5"/>
    <w:rsid w:val="00447363"/>
    <w:rsid w:val="00447F11"/>
    <w:rsid w:val="00450CB4"/>
    <w:rsid w:val="00451807"/>
    <w:rsid w:val="00451821"/>
    <w:rsid w:val="004519D6"/>
    <w:rsid w:val="00452135"/>
    <w:rsid w:val="004521A0"/>
    <w:rsid w:val="00452913"/>
    <w:rsid w:val="004531A4"/>
    <w:rsid w:val="00455FBE"/>
    <w:rsid w:val="004567B0"/>
    <w:rsid w:val="0045699D"/>
    <w:rsid w:val="004570BC"/>
    <w:rsid w:val="00457A76"/>
    <w:rsid w:val="00457BBB"/>
    <w:rsid w:val="00457E3D"/>
    <w:rsid w:val="004604EA"/>
    <w:rsid w:val="00460951"/>
    <w:rsid w:val="00460DF4"/>
    <w:rsid w:val="00460F52"/>
    <w:rsid w:val="00462303"/>
    <w:rsid w:val="004643E4"/>
    <w:rsid w:val="004650C2"/>
    <w:rsid w:val="004652A7"/>
    <w:rsid w:val="00465390"/>
    <w:rsid w:val="00465A71"/>
    <w:rsid w:val="00466000"/>
    <w:rsid w:val="00466BBB"/>
    <w:rsid w:val="004670F0"/>
    <w:rsid w:val="00467C2D"/>
    <w:rsid w:val="004701F8"/>
    <w:rsid w:val="0047063E"/>
    <w:rsid w:val="0047114B"/>
    <w:rsid w:val="0047376B"/>
    <w:rsid w:val="00474C28"/>
    <w:rsid w:val="00475055"/>
    <w:rsid w:val="00475DFB"/>
    <w:rsid w:val="00475E56"/>
    <w:rsid w:val="004760E2"/>
    <w:rsid w:val="00477731"/>
    <w:rsid w:val="004802ED"/>
    <w:rsid w:val="00480D79"/>
    <w:rsid w:val="00481464"/>
    <w:rsid w:val="00481FA8"/>
    <w:rsid w:val="00482009"/>
    <w:rsid w:val="00482D3D"/>
    <w:rsid w:val="00483AA8"/>
    <w:rsid w:val="00485187"/>
    <w:rsid w:val="00486A96"/>
    <w:rsid w:val="00486E46"/>
    <w:rsid w:val="00486F6A"/>
    <w:rsid w:val="00490F5C"/>
    <w:rsid w:val="00491445"/>
    <w:rsid w:val="00491BC6"/>
    <w:rsid w:val="00492357"/>
    <w:rsid w:val="0049272D"/>
    <w:rsid w:val="00493B93"/>
    <w:rsid w:val="00494070"/>
    <w:rsid w:val="004945CB"/>
    <w:rsid w:val="00495F05"/>
    <w:rsid w:val="00496467"/>
    <w:rsid w:val="0049783A"/>
    <w:rsid w:val="00497E5E"/>
    <w:rsid w:val="004A15D5"/>
    <w:rsid w:val="004A1DAC"/>
    <w:rsid w:val="004A3FF0"/>
    <w:rsid w:val="004A4D01"/>
    <w:rsid w:val="004A51CB"/>
    <w:rsid w:val="004A553E"/>
    <w:rsid w:val="004A5724"/>
    <w:rsid w:val="004A7533"/>
    <w:rsid w:val="004B053A"/>
    <w:rsid w:val="004B0594"/>
    <w:rsid w:val="004B0597"/>
    <w:rsid w:val="004B2161"/>
    <w:rsid w:val="004B2A82"/>
    <w:rsid w:val="004B2E36"/>
    <w:rsid w:val="004B3B2B"/>
    <w:rsid w:val="004B4B03"/>
    <w:rsid w:val="004B56A9"/>
    <w:rsid w:val="004B591D"/>
    <w:rsid w:val="004B66B5"/>
    <w:rsid w:val="004B705B"/>
    <w:rsid w:val="004C0688"/>
    <w:rsid w:val="004C08D7"/>
    <w:rsid w:val="004C0B0F"/>
    <w:rsid w:val="004C0DEE"/>
    <w:rsid w:val="004C333A"/>
    <w:rsid w:val="004C38C1"/>
    <w:rsid w:val="004C397E"/>
    <w:rsid w:val="004C41CA"/>
    <w:rsid w:val="004C7599"/>
    <w:rsid w:val="004D04A8"/>
    <w:rsid w:val="004D0C8F"/>
    <w:rsid w:val="004D12AE"/>
    <w:rsid w:val="004D1D65"/>
    <w:rsid w:val="004D242B"/>
    <w:rsid w:val="004D2859"/>
    <w:rsid w:val="004D29A0"/>
    <w:rsid w:val="004D34E1"/>
    <w:rsid w:val="004D37F4"/>
    <w:rsid w:val="004D38A8"/>
    <w:rsid w:val="004D3A29"/>
    <w:rsid w:val="004D495D"/>
    <w:rsid w:val="004D5B99"/>
    <w:rsid w:val="004D5C42"/>
    <w:rsid w:val="004D62AC"/>
    <w:rsid w:val="004D77CA"/>
    <w:rsid w:val="004D7920"/>
    <w:rsid w:val="004D7B3C"/>
    <w:rsid w:val="004E0924"/>
    <w:rsid w:val="004E0BD5"/>
    <w:rsid w:val="004E127A"/>
    <w:rsid w:val="004E25AD"/>
    <w:rsid w:val="004E2729"/>
    <w:rsid w:val="004E3256"/>
    <w:rsid w:val="004E3F8A"/>
    <w:rsid w:val="004E655F"/>
    <w:rsid w:val="004E7790"/>
    <w:rsid w:val="004E7DD9"/>
    <w:rsid w:val="004F3129"/>
    <w:rsid w:val="004F352B"/>
    <w:rsid w:val="004F3FAD"/>
    <w:rsid w:val="004F414C"/>
    <w:rsid w:val="004F48FA"/>
    <w:rsid w:val="004F4CE6"/>
    <w:rsid w:val="004F5B46"/>
    <w:rsid w:val="004F638C"/>
    <w:rsid w:val="004F639E"/>
    <w:rsid w:val="004F785E"/>
    <w:rsid w:val="0050025C"/>
    <w:rsid w:val="00500A85"/>
    <w:rsid w:val="0050301C"/>
    <w:rsid w:val="00504245"/>
    <w:rsid w:val="005044B0"/>
    <w:rsid w:val="005047EB"/>
    <w:rsid w:val="00504939"/>
    <w:rsid w:val="005063ED"/>
    <w:rsid w:val="00506864"/>
    <w:rsid w:val="00510B65"/>
    <w:rsid w:val="005117D1"/>
    <w:rsid w:val="00512207"/>
    <w:rsid w:val="005127F5"/>
    <w:rsid w:val="005128AB"/>
    <w:rsid w:val="00512A49"/>
    <w:rsid w:val="00512AC7"/>
    <w:rsid w:val="00513145"/>
    <w:rsid w:val="005132B9"/>
    <w:rsid w:val="00513544"/>
    <w:rsid w:val="00514438"/>
    <w:rsid w:val="00514EAC"/>
    <w:rsid w:val="00515572"/>
    <w:rsid w:val="00516222"/>
    <w:rsid w:val="005171EC"/>
    <w:rsid w:val="0051787A"/>
    <w:rsid w:val="00517E3F"/>
    <w:rsid w:val="005203E2"/>
    <w:rsid w:val="0052051B"/>
    <w:rsid w:val="005207FD"/>
    <w:rsid w:val="00520E10"/>
    <w:rsid w:val="00520F35"/>
    <w:rsid w:val="00521712"/>
    <w:rsid w:val="00522FC4"/>
    <w:rsid w:val="00523984"/>
    <w:rsid w:val="00524669"/>
    <w:rsid w:val="00526B56"/>
    <w:rsid w:val="00526EFF"/>
    <w:rsid w:val="005272DF"/>
    <w:rsid w:val="00527407"/>
    <w:rsid w:val="00527596"/>
    <w:rsid w:val="00527DD5"/>
    <w:rsid w:val="005303D9"/>
    <w:rsid w:val="005309D7"/>
    <w:rsid w:val="0053172D"/>
    <w:rsid w:val="0053196C"/>
    <w:rsid w:val="005326F0"/>
    <w:rsid w:val="00532E05"/>
    <w:rsid w:val="00533C89"/>
    <w:rsid w:val="00533D90"/>
    <w:rsid w:val="00534CD0"/>
    <w:rsid w:val="00534E9C"/>
    <w:rsid w:val="0053562D"/>
    <w:rsid w:val="00536372"/>
    <w:rsid w:val="005376F6"/>
    <w:rsid w:val="00537F53"/>
    <w:rsid w:val="0054005F"/>
    <w:rsid w:val="00540395"/>
    <w:rsid w:val="00540712"/>
    <w:rsid w:val="00540C33"/>
    <w:rsid w:val="0054106C"/>
    <w:rsid w:val="00541DD7"/>
    <w:rsid w:val="00542FCB"/>
    <w:rsid w:val="00543062"/>
    <w:rsid w:val="00543818"/>
    <w:rsid w:val="00544DEA"/>
    <w:rsid w:val="00545C89"/>
    <w:rsid w:val="00546DC4"/>
    <w:rsid w:val="0054749F"/>
    <w:rsid w:val="00547B12"/>
    <w:rsid w:val="00547E1E"/>
    <w:rsid w:val="005501F5"/>
    <w:rsid w:val="00550364"/>
    <w:rsid w:val="0055180C"/>
    <w:rsid w:val="005524FB"/>
    <w:rsid w:val="00552B6F"/>
    <w:rsid w:val="00552F79"/>
    <w:rsid w:val="00553116"/>
    <w:rsid w:val="00553771"/>
    <w:rsid w:val="00553AB4"/>
    <w:rsid w:val="00553C9C"/>
    <w:rsid w:val="00555145"/>
    <w:rsid w:val="00555698"/>
    <w:rsid w:val="005572A9"/>
    <w:rsid w:val="00557742"/>
    <w:rsid w:val="00560D4A"/>
    <w:rsid w:val="0056115A"/>
    <w:rsid w:val="00561185"/>
    <w:rsid w:val="00561D96"/>
    <w:rsid w:val="00561F99"/>
    <w:rsid w:val="00563CBA"/>
    <w:rsid w:val="00563F5C"/>
    <w:rsid w:val="005644E2"/>
    <w:rsid w:val="005648D7"/>
    <w:rsid w:val="00564D42"/>
    <w:rsid w:val="00565366"/>
    <w:rsid w:val="005667C7"/>
    <w:rsid w:val="00566C4F"/>
    <w:rsid w:val="00567C16"/>
    <w:rsid w:val="0057058B"/>
    <w:rsid w:val="00571260"/>
    <w:rsid w:val="00571B91"/>
    <w:rsid w:val="0057276D"/>
    <w:rsid w:val="00573C07"/>
    <w:rsid w:val="00573C29"/>
    <w:rsid w:val="00573EE5"/>
    <w:rsid w:val="005740A7"/>
    <w:rsid w:val="005748CC"/>
    <w:rsid w:val="005753A4"/>
    <w:rsid w:val="00575656"/>
    <w:rsid w:val="00575CC6"/>
    <w:rsid w:val="00576191"/>
    <w:rsid w:val="00576264"/>
    <w:rsid w:val="00576FEE"/>
    <w:rsid w:val="005779C7"/>
    <w:rsid w:val="00577F42"/>
    <w:rsid w:val="005818E3"/>
    <w:rsid w:val="00582675"/>
    <w:rsid w:val="0058297B"/>
    <w:rsid w:val="00583036"/>
    <w:rsid w:val="005838B6"/>
    <w:rsid w:val="00583F4E"/>
    <w:rsid w:val="00584498"/>
    <w:rsid w:val="00584B20"/>
    <w:rsid w:val="00584D13"/>
    <w:rsid w:val="00590E6A"/>
    <w:rsid w:val="0059136B"/>
    <w:rsid w:val="00591CC3"/>
    <w:rsid w:val="00592807"/>
    <w:rsid w:val="00593000"/>
    <w:rsid w:val="00594FF6"/>
    <w:rsid w:val="005956CD"/>
    <w:rsid w:val="0059631F"/>
    <w:rsid w:val="0059737C"/>
    <w:rsid w:val="005977CF"/>
    <w:rsid w:val="00597C90"/>
    <w:rsid w:val="005A35F3"/>
    <w:rsid w:val="005A3982"/>
    <w:rsid w:val="005A4A7D"/>
    <w:rsid w:val="005A5510"/>
    <w:rsid w:val="005A65BA"/>
    <w:rsid w:val="005A6619"/>
    <w:rsid w:val="005A7A7A"/>
    <w:rsid w:val="005B0654"/>
    <w:rsid w:val="005B0D3F"/>
    <w:rsid w:val="005B16AD"/>
    <w:rsid w:val="005B21AD"/>
    <w:rsid w:val="005B2AE7"/>
    <w:rsid w:val="005B30E9"/>
    <w:rsid w:val="005B40AC"/>
    <w:rsid w:val="005B41A8"/>
    <w:rsid w:val="005B54FF"/>
    <w:rsid w:val="005B57F5"/>
    <w:rsid w:val="005B5D67"/>
    <w:rsid w:val="005B71D0"/>
    <w:rsid w:val="005B7E92"/>
    <w:rsid w:val="005C0AC1"/>
    <w:rsid w:val="005C1345"/>
    <w:rsid w:val="005C1595"/>
    <w:rsid w:val="005C25BA"/>
    <w:rsid w:val="005C3188"/>
    <w:rsid w:val="005C3812"/>
    <w:rsid w:val="005C439D"/>
    <w:rsid w:val="005C72BE"/>
    <w:rsid w:val="005C72E8"/>
    <w:rsid w:val="005C7E29"/>
    <w:rsid w:val="005D04D6"/>
    <w:rsid w:val="005D04F8"/>
    <w:rsid w:val="005D0CF5"/>
    <w:rsid w:val="005D0D26"/>
    <w:rsid w:val="005D1676"/>
    <w:rsid w:val="005D20E2"/>
    <w:rsid w:val="005D2A29"/>
    <w:rsid w:val="005D2E33"/>
    <w:rsid w:val="005D2E71"/>
    <w:rsid w:val="005D327B"/>
    <w:rsid w:val="005D3908"/>
    <w:rsid w:val="005D3C40"/>
    <w:rsid w:val="005D43DB"/>
    <w:rsid w:val="005D4EB2"/>
    <w:rsid w:val="005D5A4F"/>
    <w:rsid w:val="005D6A74"/>
    <w:rsid w:val="005D74FB"/>
    <w:rsid w:val="005E0705"/>
    <w:rsid w:val="005E0B8C"/>
    <w:rsid w:val="005E0D76"/>
    <w:rsid w:val="005E0F74"/>
    <w:rsid w:val="005E1202"/>
    <w:rsid w:val="005E126E"/>
    <w:rsid w:val="005E1A95"/>
    <w:rsid w:val="005E1BA8"/>
    <w:rsid w:val="005E277E"/>
    <w:rsid w:val="005E320B"/>
    <w:rsid w:val="005E38D6"/>
    <w:rsid w:val="005E42C4"/>
    <w:rsid w:val="005E64B8"/>
    <w:rsid w:val="005E6BBB"/>
    <w:rsid w:val="005E6F90"/>
    <w:rsid w:val="005E793B"/>
    <w:rsid w:val="005E7BF7"/>
    <w:rsid w:val="005F02CF"/>
    <w:rsid w:val="005F054E"/>
    <w:rsid w:val="005F1E73"/>
    <w:rsid w:val="005F364F"/>
    <w:rsid w:val="005F464A"/>
    <w:rsid w:val="005F4746"/>
    <w:rsid w:val="005F4852"/>
    <w:rsid w:val="005F499C"/>
    <w:rsid w:val="005F528C"/>
    <w:rsid w:val="005F5B5B"/>
    <w:rsid w:val="005F6143"/>
    <w:rsid w:val="005F65A0"/>
    <w:rsid w:val="005F6ADF"/>
    <w:rsid w:val="0060022F"/>
    <w:rsid w:val="00601AE1"/>
    <w:rsid w:val="00602695"/>
    <w:rsid w:val="006038C5"/>
    <w:rsid w:val="006039CA"/>
    <w:rsid w:val="00603B04"/>
    <w:rsid w:val="00606070"/>
    <w:rsid w:val="006061B7"/>
    <w:rsid w:val="00606788"/>
    <w:rsid w:val="006068C0"/>
    <w:rsid w:val="00606A08"/>
    <w:rsid w:val="00607EB1"/>
    <w:rsid w:val="006113A7"/>
    <w:rsid w:val="0061148B"/>
    <w:rsid w:val="0061175B"/>
    <w:rsid w:val="00613226"/>
    <w:rsid w:val="0061535E"/>
    <w:rsid w:val="0061577C"/>
    <w:rsid w:val="00615944"/>
    <w:rsid w:val="00615DCF"/>
    <w:rsid w:val="00616B0D"/>
    <w:rsid w:val="00617F29"/>
    <w:rsid w:val="00621302"/>
    <w:rsid w:val="00621EF5"/>
    <w:rsid w:val="00622489"/>
    <w:rsid w:val="0062336D"/>
    <w:rsid w:val="0062383E"/>
    <w:rsid w:val="00623FC4"/>
    <w:rsid w:val="0062401B"/>
    <w:rsid w:val="00624593"/>
    <w:rsid w:val="00624FCC"/>
    <w:rsid w:val="00625B00"/>
    <w:rsid w:val="00626253"/>
    <w:rsid w:val="0062698F"/>
    <w:rsid w:val="00626A28"/>
    <w:rsid w:val="00631BBC"/>
    <w:rsid w:val="006323EF"/>
    <w:rsid w:val="00632F8B"/>
    <w:rsid w:val="00633D2A"/>
    <w:rsid w:val="00635322"/>
    <w:rsid w:val="00636830"/>
    <w:rsid w:val="0063686D"/>
    <w:rsid w:val="00636A44"/>
    <w:rsid w:val="00636C52"/>
    <w:rsid w:val="00636ED5"/>
    <w:rsid w:val="00637217"/>
    <w:rsid w:val="00637A8A"/>
    <w:rsid w:val="006410D4"/>
    <w:rsid w:val="00641940"/>
    <w:rsid w:val="00641B26"/>
    <w:rsid w:val="006427C8"/>
    <w:rsid w:val="00642F63"/>
    <w:rsid w:val="00643C8E"/>
    <w:rsid w:val="0064464F"/>
    <w:rsid w:val="006453C9"/>
    <w:rsid w:val="006457CC"/>
    <w:rsid w:val="00646332"/>
    <w:rsid w:val="006474A5"/>
    <w:rsid w:val="0064797B"/>
    <w:rsid w:val="00647BDE"/>
    <w:rsid w:val="00647E51"/>
    <w:rsid w:val="0065084D"/>
    <w:rsid w:val="00650C9E"/>
    <w:rsid w:val="00651996"/>
    <w:rsid w:val="00652683"/>
    <w:rsid w:val="00653CE7"/>
    <w:rsid w:val="0065400C"/>
    <w:rsid w:val="0065469B"/>
    <w:rsid w:val="00655098"/>
    <w:rsid w:val="00655446"/>
    <w:rsid w:val="00655594"/>
    <w:rsid w:val="00655943"/>
    <w:rsid w:val="0065687F"/>
    <w:rsid w:val="00656DAB"/>
    <w:rsid w:val="006570FB"/>
    <w:rsid w:val="006574A9"/>
    <w:rsid w:val="00657643"/>
    <w:rsid w:val="00660F7D"/>
    <w:rsid w:val="006614C1"/>
    <w:rsid w:val="00661562"/>
    <w:rsid w:val="00662CB7"/>
    <w:rsid w:val="00663B1C"/>
    <w:rsid w:val="0066423C"/>
    <w:rsid w:val="00664F81"/>
    <w:rsid w:val="0066614C"/>
    <w:rsid w:val="006665FE"/>
    <w:rsid w:val="006669BD"/>
    <w:rsid w:val="00666C22"/>
    <w:rsid w:val="00671E71"/>
    <w:rsid w:val="00672824"/>
    <w:rsid w:val="00672B16"/>
    <w:rsid w:val="0067342D"/>
    <w:rsid w:val="006740A7"/>
    <w:rsid w:val="00674A42"/>
    <w:rsid w:val="006759BB"/>
    <w:rsid w:val="00675CEF"/>
    <w:rsid w:val="00676175"/>
    <w:rsid w:val="0067648E"/>
    <w:rsid w:val="00676CBF"/>
    <w:rsid w:val="0068072B"/>
    <w:rsid w:val="00680B71"/>
    <w:rsid w:val="00680FA1"/>
    <w:rsid w:val="00681584"/>
    <w:rsid w:val="006827B9"/>
    <w:rsid w:val="006828AE"/>
    <w:rsid w:val="00682BD4"/>
    <w:rsid w:val="00683093"/>
    <w:rsid w:val="006830C1"/>
    <w:rsid w:val="0068400E"/>
    <w:rsid w:val="00684586"/>
    <w:rsid w:val="006846DC"/>
    <w:rsid w:val="00685337"/>
    <w:rsid w:val="006853D3"/>
    <w:rsid w:val="0068546E"/>
    <w:rsid w:val="00685A86"/>
    <w:rsid w:val="006868A8"/>
    <w:rsid w:val="00687359"/>
    <w:rsid w:val="00687596"/>
    <w:rsid w:val="00687D5B"/>
    <w:rsid w:val="006900CB"/>
    <w:rsid w:val="00691013"/>
    <w:rsid w:val="00691687"/>
    <w:rsid w:val="0069186A"/>
    <w:rsid w:val="006924E6"/>
    <w:rsid w:val="00692B39"/>
    <w:rsid w:val="00692FCD"/>
    <w:rsid w:val="00694403"/>
    <w:rsid w:val="0069477C"/>
    <w:rsid w:val="006966E7"/>
    <w:rsid w:val="00697CA4"/>
    <w:rsid w:val="006A07A8"/>
    <w:rsid w:val="006A1C74"/>
    <w:rsid w:val="006A2CF8"/>
    <w:rsid w:val="006A6E66"/>
    <w:rsid w:val="006B0ABA"/>
    <w:rsid w:val="006B14BD"/>
    <w:rsid w:val="006B1C90"/>
    <w:rsid w:val="006B2851"/>
    <w:rsid w:val="006B31B1"/>
    <w:rsid w:val="006B3613"/>
    <w:rsid w:val="006B374D"/>
    <w:rsid w:val="006B3E45"/>
    <w:rsid w:val="006B442F"/>
    <w:rsid w:val="006B56C6"/>
    <w:rsid w:val="006B57E6"/>
    <w:rsid w:val="006B6CE6"/>
    <w:rsid w:val="006B6EB3"/>
    <w:rsid w:val="006B7371"/>
    <w:rsid w:val="006C02F1"/>
    <w:rsid w:val="006C0FA8"/>
    <w:rsid w:val="006C1213"/>
    <w:rsid w:val="006C15C3"/>
    <w:rsid w:val="006C228E"/>
    <w:rsid w:val="006C242F"/>
    <w:rsid w:val="006C2B45"/>
    <w:rsid w:val="006C2FC4"/>
    <w:rsid w:val="006C3412"/>
    <w:rsid w:val="006C3FA6"/>
    <w:rsid w:val="006C4767"/>
    <w:rsid w:val="006C49E9"/>
    <w:rsid w:val="006C4A76"/>
    <w:rsid w:val="006C646A"/>
    <w:rsid w:val="006C7613"/>
    <w:rsid w:val="006C7BC5"/>
    <w:rsid w:val="006D008E"/>
    <w:rsid w:val="006D170F"/>
    <w:rsid w:val="006D19EE"/>
    <w:rsid w:val="006D25FE"/>
    <w:rsid w:val="006D2852"/>
    <w:rsid w:val="006D43DA"/>
    <w:rsid w:val="006D48DC"/>
    <w:rsid w:val="006D50E5"/>
    <w:rsid w:val="006D534E"/>
    <w:rsid w:val="006D65B4"/>
    <w:rsid w:val="006D6697"/>
    <w:rsid w:val="006D7756"/>
    <w:rsid w:val="006E32BA"/>
    <w:rsid w:val="006E33DF"/>
    <w:rsid w:val="006E386B"/>
    <w:rsid w:val="006E3D2F"/>
    <w:rsid w:val="006E4B12"/>
    <w:rsid w:val="006E4D5D"/>
    <w:rsid w:val="006E5CF3"/>
    <w:rsid w:val="006E6E0F"/>
    <w:rsid w:val="006F1221"/>
    <w:rsid w:val="006F1580"/>
    <w:rsid w:val="006F3699"/>
    <w:rsid w:val="006F37BC"/>
    <w:rsid w:val="006F41AD"/>
    <w:rsid w:val="006F5370"/>
    <w:rsid w:val="006F54CB"/>
    <w:rsid w:val="006F571D"/>
    <w:rsid w:val="006F5FA5"/>
    <w:rsid w:val="006F620B"/>
    <w:rsid w:val="006F6313"/>
    <w:rsid w:val="006F6401"/>
    <w:rsid w:val="006F640C"/>
    <w:rsid w:val="006F6F5E"/>
    <w:rsid w:val="006F70A9"/>
    <w:rsid w:val="006F7703"/>
    <w:rsid w:val="006F7872"/>
    <w:rsid w:val="006F7E6A"/>
    <w:rsid w:val="00700D9B"/>
    <w:rsid w:val="007015F3"/>
    <w:rsid w:val="00701B72"/>
    <w:rsid w:val="0070395E"/>
    <w:rsid w:val="00703C83"/>
    <w:rsid w:val="00706E0E"/>
    <w:rsid w:val="007071FB"/>
    <w:rsid w:val="007073FE"/>
    <w:rsid w:val="00707F50"/>
    <w:rsid w:val="00710747"/>
    <w:rsid w:val="007109CE"/>
    <w:rsid w:val="0071107F"/>
    <w:rsid w:val="0071312A"/>
    <w:rsid w:val="007144AA"/>
    <w:rsid w:val="0071450E"/>
    <w:rsid w:val="00715205"/>
    <w:rsid w:val="00715676"/>
    <w:rsid w:val="00715768"/>
    <w:rsid w:val="00715E29"/>
    <w:rsid w:val="00716753"/>
    <w:rsid w:val="007200BE"/>
    <w:rsid w:val="00721DB8"/>
    <w:rsid w:val="00721EBC"/>
    <w:rsid w:val="00721F61"/>
    <w:rsid w:val="007226F0"/>
    <w:rsid w:val="00725395"/>
    <w:rsid w:val="007259E2"/>
    <w:rsid w:val="007259FE"/>
    <w:rsid w:val="00725E8C"/>
    <w:rsid w:val="00725F4F"/>
    <w:rsid w:val="007262A8"/>
    <w:rsid w:val="0072657D"/>
    <w:rsid w:val="007271B6"/>
    <w:rsid w:val="00727363"/>
    <w:rsid w:val="007273B8"/>
    <w:rsid w:val="007304E9"/>
    <w:rsid w:val="0073068B"/>
    <w:rsid w:val="00731AE7"/>
    <w:rsid w:val="00731D3B"/>
    <w:rsid w:val="00733567"/>
    <w:rsid w:val="0073362F"/>
    <w:rsid w:val="00733D95"/>
    <w:rsid w:val="007348B3"/>
    <w:rsid w:val="007349C5"/>
    <w:rsid w:val="00734C35"/>
    <w:rsid w:val="00734CCE"/>
    <w:rsid w:val="007373DB"/>
    <w:rsid w:val="00737432"/>
    <w:rsid w:val="0073778F"/>
    <w:rsid w:val="00737F26"/>
    <w:rsid w:val="00740202"/>
    <w:rsid w:val="0074380A"/>
    <w:rsid w:val="00743C8D"/>
    <w:rsid w:val="00743E9D"/>
    <w:rsid w:val="00744029"/>
    <w:rsid w:val="00744287"/>
    <w:rsid w:val="007445DB"/>
    <w:rsid w:val="00745FD1"/>
    <w:rsid w:val="00747E02"/>
    <w:rsid w:val="007503A8"/>
    <w:rsid w:val="00750AB3"/>
    <w:rsid w:val="00750B09"/>
    <w:rsid w:val="00751EFD"/>
    <w:rsid w:val="00752443"/>
    <w:rsid w:val="007526C5"/>
    <w:rsid w:val="00752BFA"/>
    <w:rsid w:val="00752C07"/>
    <w:rsid w:val="007546F1"/>
    <w:rsid w:val="007552C8"/>
    <w:rsid w:val="007555D3"/>
    <w:rsid w:val="007559C2"/>
    <w:rsid w:val="007560D2"/>
    <w:rsid w:val="0075731C"/>
    <w:rsid w:val="0075786C"/>
    <w:rsid w:val="00760661"/>
    <w:rsid w:val="007609EB"/>
    <w:rsid w:val="00760B28"/>
    <w:rsid w:val="0076107A"/>
    <w:rsid w:val="00761ADC"/>
    <w:rsid w:val="007620AE"/>
    <w:rsid w:val="00762C72"/>
    <w:rsid w:val="007639CF"/>
    <w:rsid w:val="00763EA9"/>
    <w:rsid w:val="00763F91"/>
    <w:rsid w:val="00764D31"/>
    <w:rsid w:val="00764E1B"/>
    <w:rsid w:val="0076541B"/>
    <w:rsid w:val="00765A9D"/>
    <w:rsid w:val="0076609F"/>
    <w:rsid w:val="00766227"/>
    <w:rsid w:val="007669C6"/>
    <w:rsid w:val="00767954"/>
    <w:rsid w:val="00770526"/>
    <w:rsid w:val="007709BC"/>
    <w:rsid w:val="00770C2B"/>
    <w:rsid w:val="00770C72"/>
    <w:rsid w:val="00770FC1"/>
    <w:rsid w:val="007716D5"/>
    <w:rsid w:val="00771F99"/>
    <w:rsid w:val="00772205"/>
    <w:rsid w:val="00772AE3"/>
    <w:rsid w:val="007731CA"/>
    <w:rsid w:val="0077375B"/>
    <w:rsid w:val="00773BD9"/>
    <w:rsid w:val="0077480E"/>
    <w:rsid w:val="00774D8C"/>
    <w:rsid w:val="007751EA"/>
    <w:rsid w:val="007759EE"/>
    <w:rsid w:val="00775D8A"/>
    <w:rsid w:val="00775ED8"/>
    <w:rsid w:val="00777D4C"/>
    <w:rsid w:val="00782D5A"/>
    <w:rsid w:val="0078348D"/>
    <w:rsid w:val="00783BEF"/>
    <w:rsid w:val="00783F62"/>
    <w:rsid w:val="0078492D"/>
    <w:rsid w:val="007849C2"/>
    <w:rsid w:val="00785A14"/>
    <w:rsid w:val="00785E44"/>
    <w:rsid w:val="00787422"/>
    <w:rsid w:val="00787BB7"/>
    <w:rsid w:val="00787C44"/>
    <w:rsid w:val="007901F9"/>
    <w:rsid w:val="00790209"/>
    <w:rsid w:val="00790B7D"/>
    <w:rsid w:val="00791D1D"/>
    <w:rsid w:val="007921FD"/>
    <w:rsid w:val="00792EF5"/>
    <w:rsid w:val="007938FE"/>
    <w:rsid w:val="00794560"/>
    <w:rsid w:val="007950EE"/>
    <w:rsid w:val="00797AD5"/>
    <w:rsid w:val="007A1AB4"/>
    <w:rsid w:val="007A1B1B"/>
    <w:rsid w:val="007A3203"/>
    <w:rsid w:val="007A3D01"/>
    <w:rsid w:val="007A41CA"/>
    <w:rsid w:val="007A440F"/>
    <w:rsid w:val="007A4B73"/>
    <w:rsid w:val="007A5953"/>
    <w:rsid w:val="007A65BD"/>
    <w:rsid w:val="007A6ADA"/>
    <w:rsid w:val="007A6D00"/>
    <w:rsid w:val="007A7E18"/>
    <w:rsid w:val="007B1C97"/>
    <w:rsid w:val="007B1E1D"/>
    <w:rsid w:val="007B2531"/>
    <w:rsid w:val="007B4299"/>
    <w:rsid w:val="007B588A"/>
    <w:rsid w:val="007B7B4E"/>
    <w:rsid w:val="007C0249"/>
    <w:rsid w:val="007C0519"/>
    <w:rsid w:val="007C1530"/>
    <w:rsid w:val="007C1C13"/>
    <w:rsid w:val="007C1E9F"/>
    <w:rsid w:val="007C1EF5"/>
    <w:rsid w:val="007C1FF8"/>
    <w:rsid w:val="007C2F7C"/>
    <w:rsid w:val="007C362C"/>
    <w:rsid w:val="007C4515"/>
    <w:rsid w:val="007C5373"/>
    <w:rsid w:val="007C56B7"/>
    <w:rsid w:val="007C5CB2"/>
    <w:rsid w:val="007C647B"/>
    <w:rsid w:val="007C7318"/>
    <w:rsid w:val="007C7B8F"/>
    <w:rsid w:val="007C7C2A"/>
    <w:rsid w:val="007D0ACB"/>
    <w:rsid w:val="007D16F3"/>
    <w:rsid w:val="007D1F3F"/>
    <w:rsid w:val="007D2698"/>
    <w:rsid w:val="007D3331"/>
    <w:rsid w:val="007D38A3"/>
    <w:rsid w:val="007D38C9"/>
    <w:rsid w:val="007D3AEE"/>
    <w:rsid w:val="007D677F"/>
    <w:rsid w:val="007D6827"/>
    <w:rsid w:val="007D696B"/>
    <w:rsid w:val="007E079F"/>
    <w:rsid w:val="007E0CCF"/>
    <w:rsid w:val="007E0E80"/>
    <w:rsid w:val="007E0E8B"/>
    <w:rsid w:val="007E1318"/>
    <w:rsid w:val="007E2456"/>
    <w:rsid w:val="007E3374"/>
    <w:rsid w:val="007E3627"/>
    <w:rsid w:val="007E3EA7"/>
    <w:rsid w:val="007E3EB3"/>
    <w:rsid w:val="007E47CF"/>
    <w:rsid w:val="007E4D8E"/>
    <w:rsid w:val="007E52F2"/>
    <w:rsid w:val="007E5B75"/>
    <w:rsid w:val="007E600E"/>
    <w:rsid w:val="007E651F"/>
    <w:rsid w:val="007E6729"/>
    <w:rsid w:val="007F0AF3"/>
    <w:rsid w:val="007F0DB1"/>
    <w:rsid w:val="007F0E63"/>
    <w:rsid w:val="007F14D4"/>
    <w:rsid w:val="007F2302"/>
    <w:rsid w:val="007F409E"/>
    <w:rsid w:val="007F4229"/>
    <w:rsid w:val="007F477E"/>
    <w:rsid w:val="007F590C"/>
    <w:rsid w:val="007F5B4C"/>
    <w:rsid w:val="007F5D34"/>
    <w:rsid w:val="007F688D"/>
    <w:rsid w:val="007F7518"/>
    <w:rsid w:val="0080051E"/>
    <w:rsid w:val="00800800"/>
    <w:rsid w:val="008032A2"/>
    <w:rsid w:val="00803C55"/>
    <w:rsid w:val="0080449E"/>
    <w:rsid w:val="008051E8"/>
    <w:rsid w:val="008057C7"/>
    <w:rsid w:val="008057E5"/>
    <w:rsid w:val="00806AC1"/>
    <w:rsid w:val="008078D2"/>
    <w:rsid w:val="00810098"/>
    <w:rsid w:val="00810AE7"/>
    <w:rsid w:val="00811463"/>
    <w:rsid w:val="00812D67"/>
    <w:rsid w:val="008139DD"/>
    <w:rsid w:val="008142DB"/>
    <w:rsid w:val="0081438E"/>
    <w:rsid w:val="00814459"/>
    <w:rsid w:val="00814A48"/>
    <w:rsid w:val="00815159"/>
    <w:rsid w:val="00816771"/>
    <w:rsid w:val="00816884"/>
    <w:rsid w:val="0081709D"/>
    <w:rsid w:val="00817FB3"/>
    <w:rsid w:val="00822BFB"/>
    <w:rsid w:val="0082323A"/>
    <w:rsid w:val="00823276"/>
    <w:rsid w:val="008236F6"/>
    <w:rsid w:val="008240F2"/>
    <w:rsid w:val="00824E01"/>
    <w:rsid w:val="00826465"/>
    <w:rsid w:val="0082798D"/>
    <w:rsid w:val="00827E0F"/>
    <w:rsid w:val="00830052"/>
    <w:rsid w:val="00830DB9"/>
    <w:rsid w:val="00831EB2"/>
    <w:rsid w:val="00832992"/>
    <w:rsid w:val="00832EDB"/>
    <w:rsid w:val="00832EE5"/>
    <w:rsid w:val="00833F61"/>
    <w:rsid w:val="00835574"/>
    <w:rsid w:val="00835A8C"/>
    <w:rsid w:val="0083675C"/>
    <w:rsid w:val="00836999"/>
    <w:rsid w:val="00836FF1"/>
    <w:rsid w:val="00837618"/>
    <w:rsid w:val="008419E0"/>
    <w:rsid w:val="008420A2"/>
    <w:rsid w:val="00842367"/>
    <w:rsid w:val="008423AB"/>
    <w:rsid w:val="0084272B"/>
    <w:rsid w:val="00842A72"/>
    <w:rsid w:val="00843681"/>
    <w:rsid w:val="00843F87"/>
    <w:rsid w:val="008447AE"/>
    <w:rsid w:val="00844F62"/>
    <w:rsid w:val="0084539D"/>
    <w:rsid w:val="00845627"/>
    <w:rsid w:val="00845889"/>
    <w:rsid w:val="0084673F"/>
    <w:rsid w:val="00847CAF"/>
    <w:rsid w:val="008503A5"/>
    <w:rsid w:val="008516A4"/>
    <w:rsid w:val="00853483"/>
    <w:rsid w:val="0085355F"/>
    <w:rsid w:val="008535EB"/>
    <w:rsid w:val="00855B25"/>
    <w:rsid w:val="00855C91"/>
    <w:rsid w:val="00856D10"/>
    <w:rsid w:val="008570CA"/>
    <w:rsid w:val="008570E5"/>
    <w:rsid w:val="00857E41"/>
    <w:rsid w:val="00857F74"/>
    <w:rsid w:val="00860D6B"/>
    <w:rsid w:val="00860D84"/>
    <w:rsid w:val="00860F3F"/>
    <w:rsid w:val="008611A7"/>
    <w:rsid w:val="00861A4D"/>
    <w:rsid w:val="008628BA"/>
    <w:rsid w:val="008631DD"/>
    <w:rsid w:val="008631EF"/>
    <w:rsid w:val="00864574"/>
    <w:rsid w:val="00866F5E"/>
    <w:rsid w:val="00867C24"/>
    <w:rsid w:val="00867F56"/>
    <w:rsid w:val="0087075C"/>
    <w:rsid w:val="0087213B"/>
    <w:rsid w:val="008726B6"/>
    <w:rsid w:val="0087281B"/>
    <w:rsid w:val="00874157"/>
    <w:rsid w:val="00874DB5"/>
    <w:rsid w:val="00875271"/>
    <w:rsid w:val="00875F38"/>
    <w:rsid w:val="00876A89"/>
    <w:rsid w:val="00876D4E"/>
    <w:rsid w:val="008775EC"/>
    <w:rsid w:val="00877818"/>
    <w:rsid w:val="0088044F"/>
    <w:rsid w:val="008806A9"/>
    <w:rsid w:val="00881177"/>
    <w:rsid w:val="008815A3"/>
    <w:rsid w:val="00882C63"/>
    <w:rsid w:val="00883251"/>
    <w:rsid w:val="00883A10"/>
    <w:rsid w:val="0088479D"/>
    <w:rsid w:val="00885458"/>
    <w:rsid w:val="00885805"/>
    <w:rsid w:val="00886050"/>
    <w:rsid w:val="008862B4"/>
    <w:rsid w:val="00886CF2"/>
    <w:rsid w:val="00886DEC"/>
    <w:rsid w:val="00887076"/>
    <w:rsid w:val="00890B9D"/>
    <w:rsid w:val="00890C13"/>
    <w:rsid w:val="0089186A"/>
    <w:rsid w:val="008920D6"/>
    <w:rsid w:val="008928CA"/>
    <w:rsid w:val="0089336E"/>
    <w:rsid w:val="00894608"/>
    <w:rsid w:val="00894AE5"/>
    <w:rsid w:val="00896313"/>
    <w:rsid w:val="00896D43"/>
    <w:rsid w:val="00897555"/>
    <w:rsid w:val="00897DEC"/>
    <w:rsid w:val="008A0135"/>
    <w:rsid w:val="008A04A3"/>
    <w:rsid w:val="008A0E50"/>
    <w:rsid w:val="008A16FF"/>
    <w:rsid w:val="008A2908"/>
    <w:rsid w:val="008A2916"/>
    <w:rsid w:val="008A2DA5"/>
    <w:rsid w:val="008A3EF6"/>
    <w:rsid w:val="008A5098"/>
    <w:rsid w:val="008A519E"/>
    <w:rsid w:val="008A693D"/>
    <w:rsid w:val="008A73D1"/>
    <w:rsid w:val="008A748B"/>
    <w:rsid w:val="008A7CD1"/>
    <w:rsid w:val="008B2CA3"/>
    <w:rsid w:val="008B2CE8"/>
    <w:rsid w:val="008B3D9C"/>
    <w:rsid w:val="008B424C"/>
    <w:rsid w:val="008B4D24"/>
    <w:rsid w:val="008B55CB"/>
    <w:rsid w:val="008B57D4"/>
    <w:rsid w:val="008B5B2A"/>
    <w:rsid w:val="008B5BCD"/>
    <w:rsid w:val="008B5CCB"/>
    <w:rsid w:val="008B6672"/>
    <w:rsid w:val="008B69E5"/>
    <w:rsid w:val="008C0002"/>
    <w:rsid w:val="008C0254"/>
    <w:rsid w:val="008C08AB"/>
    <w:rsid w:val="008C08E6"/>
    <w:rsid w:val="008C0F22"/>
    <w:rsid w:val="008C1CC0"/>
    <w:rsid w:val="008C25BB"/>
    <w:rsid w:val="008C3285"/>
    <w:rsid w:val="008C376A"/>
    <w:rsid w:val="008C37D0"/>
    <w:rsid w:val="008C3AC0"/>
    <w:rsid w:val="008C446C"/>
    <w:rsid w:val="008C4F9B"/>
    <w:rsid w:val="008C55A1"/>
    <w:rsid w:val="008C586F"/>
    <w:rsid w:val="008C65A6"/>
    <w:rsid w:val="008C6720"/>
    <w:rsid w:val="008C6904"/>
    <w:rsid w:val="008D0D81"/>
    <w:rsid w:val="008D0E9B"/>
    <w:rsid w:val="008D12A6"/>
    <w:rsid w:val="008D1942"/>
    <w:rsid w:val="008D1DF5"/>
    <w:rsid w:val="008D3552"/>
    <w:rsid w:val="008D3586"/>
    <w:rsid w:val="008D4161"/>
    <w:rsid w:val="008D431C"/>
    <w:rsid w:val="008D43D7"/>
    <w:rsid w:val="008D4A06"/>
    <w:rsid w:val="008D5631"/>
    <w:rsid w:val="008D565F"/>
    <w:rsid w:val="008D6327"/>
    <w:rsid w:val="008D6B10"/>
    <w:rsid w:val="008D6F8E"/>
    <w:rsid w:val="008D7063"/>
    <w:rsid w:val="008D7652"/>
    <w:rsid w:val="008E114B"/>
    <w:rsid w:val="008E1689"/>
    <w:rsid w:val="008E1F98"/>
    <w:rsid w:val="008E21DD"/>
    <w:rsid w:val="008E2697"/>
    <w:rsid w:val="008E2A58"/>
    <w:rsid w:val="008E4016"/>
    <w:rsid w:val="008E4021"/>
    <w:rsid w:val="008E4E2F"/>
    <w:rsid w:val="008E598F"/>
    <w:rsid w:val="008E68FD"/>
    <w:rsid w:val="008E722F"/>
    <w:rsid w:val="008F02F3"/>
    <w:rsid w:val="008F0ABB"/>
    <w:rsid w:val="008F1B0B"/>
    <w:rsid w:val="008F2812"/>
    <w:rsid w:val="008F29C8"/>
    <w:rsid w:val="008F3C9C"/>
    <w:rsid w:val="008F57B3"/>
    <w:rsid w:val="008F61C1"/>
    <w:rsid w:val="008F6E56"/>
    <w:rsid w:val="008F6EFC"/>
    <w:rsid w:val="009003E7"/>
    <w:rsid w:val="00900C59"/>
    <w:rsid w:val="00901B17"/>
    <w:rsid w:val="00901B61"/>
    <w:rsid w:val="00902D02"/>
    <w:rsid w:val="009034DB"/>
    <w:rsid w:val="00903A4C"/>
    <w:rsid w:val="00903E93"/>
    <w:rsid w:val="00904040"/>
    <w:rsid w:val="0090573E"/>
    <w:rsid w:val="00905C13"/>
    <w:rsid w:val="009064D1"/>
    <w:rsid w:val="009079C8"/>
    <w:rsid w:val="00907BB0"/>
    <w:rsid w:val="00907EF1"/>
    <w:rsid w:val="0091180E"/>
    <w:rsid w:val="00911827"/>
    <w:rsid w:val="009118A3"/>
    <w:rsid w:val="00911EDD"/>
    <w:rsid w:val="00912236"/>
    <w:rsid w:val="00912AB2"/>
    <w:rsid w:val="009133C9"/>
    <w:rsid w:val="009137B7"/>
    <w:rsid w:val="00914555"/>
    <w:rsid w:val="0091492F"/>
    <w:rsid w:val="00914CA0"/>
    <w:rsid w:val="00915023"/>
    <w:rsid w:val="009152D8"/>
    <w:rsid w:val="00915556"/>
    <w:rsid w:val="0091588D"/>
    <w:rsid w:val="00915A16"/>
    <w:rsid w:val="00915B31"/>
    <w:rsid w:val="00916663"/>
    <w:rsid w:val="00916C34"/>
    <w:rsid w:val="00917398"/>
    <w:rsid w:val="009174C6"/>
    <w:rsid w:val="009179E1"/>
    <w:rsid w:val="009205FC"/>
    <w:rsid w:val="0092083A"/>
    <w:rsid w:val="00920C08"/>
    <w:rsid w:val="00921922"/>
    <w:rsid w:val="00921AE0"/>
    <w:rsid w:val="00921C5E"/>
    <w:rsid w:val="00921D90"/>
    <w:rsid w:val="009227E6"/>
    <w:rsid w:val="00922C39"/>
    <w:rsid w:val="00924408"/>
    <w:rsid w:val="0092451C"/>
    <w:rsid w:val="009245BC"/>
    <w:rsid w:val="00925163"/>
    <w:rsid w:val="00925DC4"/>
    <w:rsid w:val="00926366"/>
    <w:rsid w:val="0092670B"/>
    <w:rsid w:val="00926851"/>
    <w:rsid w:val="00926E35"/>
    <w:rsid w:val="00927418"/>
    <w:rsid w:val="009310DF"/>
    <w:rsid w:val="009312D9"/>
    <w:rsid w:val="00931F35"/>
    <w:rsid w:val="009321DE"/>
    <w:rsid w:val="009322A2"/>
    <w:rsid w:val="00936331"/>
    <w:rsid w:val="009363A2"/>
    <w:rsid w:val="00936CF4"/>
    <w:rsid w:val="009379E6"/>
    <w:rsid w:val="00941954"/>
    <w:rsid w:val="00943222"/>
    <w:rsid w:val="009433C7"/>
    <w:rsid w:val="00943A87"/>
    <w:rsid w:val="00943C76"/>
    <w:rsid w:val="00943E7F"/>
    <w:rsid w:val="00944BC0"/>
    <w:rsid w:val="00947014"/>
    <w:rsid w:val="0095004B"/>
    <w:rsid w:val="0095104B"/>
    <w:rsid w:val="00951A35"/>
    <w:rsid w:val="0095221A"/>
    <w:rsid w:val="00953899"/>
    <w:rsid w:val="00954C3E"/>
    <w:rsid w:val="00955188"/>
    <w:rsid w:val="009551E5"/>
    <w:rsid w:val="00955403"/>
    <w:rsid w:val="009565C4"/>
    <w:rsid w:val="0095730B"/>
    <w:rsid w:val="0095760E"/>
    <w:rsid w:val="0095770A"/>
    <w:rsid w:val="009622FE"/>
    <w:rsid w:val="009623D1"/>
    <w:rsid w:val="00962417"/>
    <w:rsid w:val="00963B10"/>
    <w:rsid w:val="0096473B"/>
    <w:rsid w:val="00964B37"/>
    <w:rsid w:val="00964DE8"/>
    <w:rsid w:val="00964E7E"/>
    <w:rsid w:val="009651B9"/>
    <w:rsid w:val="009664CF"/>
    <w:rsid w:val="00967624"/>
    <w:rsid w:val="009701FD"/>
    <w:rsid w:val="009708CF"/>
    <w:rsid w:val="00970B7D"/>
    <w:rsid w:val="00973697"/>
    <w:rsid w:val="009738B9"/>
    <w:rsid w:val="00973A2D"/>
    <w:rsid w:val="00975658"/>
    <w:rsid w:val="00975F59"/>
    <w:rsid w:val="0097669F"/>
    <w:rsid w:val="00977127"/>
    <w:rsid w:val="00980E73"/>
    <w:rsid w:val="0098255B"/>
    <w:rsid w:val="00982CB1"/>
    <w:rsid w:val="009831AB"/>
    <w:rsid w:val="00983BD0"/>
    <w:rsid w:val="00983E4F"/>
    <w:rsid w:val="0098425B"/>
    <w:rsid w:val="00984649"/>
    <w:rsid w:val="00984C02"/>
    <w:rsid w:val="00985257"/>
    <w:rsid w:val="00986319"/>
    <w:rsid w:val="00986E76"/>
    <w:rsid w:val="00986FF0"/>
    <w:rsid w:val="00987EFE"/>
    <w:rsid w:val="00990753"/>
    <w:rsid w:val="0099388C"/>
    <w:rsid w:val="00993C3D"/>
    <w:rsid w:val="00994B65"/>
    <w:rsid w:val="00994DA7"/>
    <w:rsid w:val="00995A4D"/>
    <w:rsid w:val="00996B35"/>
    <w:rsid w:val="00996F89"/>
    <w:rsid w:val="00997582"/>
    <w:rsid w:val="009975D7"/>
    <w:rsid w:val="009978D8"/>
    <w:rsid w:val="009A02E7"/>
    <w:rsid w:val="009A1CCC"/>
    <w:rsid w:val="009A25F3"/>
    <w:rsid w:val="009A298F"/>
    <w:rsid w:val="009A30B2"/>
    <w:rsid w:val="009A3789"/>
    <w:rsid w:val="009A3944"/>
    <w:rsid w:val="009A40FD"/>
    <w:rsid w:val="009A5EA4"/>
    <w:rsid w:val="009A633C"/>
    <w:rsid w:val="009A65EA"/>
    <w:rsid w:val="009A68E0"/>
    <w:rsid w:val="009A7539"/>
    <w:rsid w:val="009A7547"/>
    <w:rsid w:val="009A7FAD"/>
    <w:rsid w:val="009B0092"/>
    <w:rsid w:val="009B257C"/>
    <w:rsid w:val="009B278F"/>
    <w:rsid w:val="009B2A65"/>
    <w:rsid w:val="009B4244"/>
    <w:rsid w:val="009B4AC8"/>
    <w:rsid w:val="009B4DFC"/>
    <w:rsid w:val="009B4FB8"/>
    <w:rsid w:val="009B598B"/>
    <w:rsid w:val="009B5AD6"/>
    <w:rsid w:val="009B5F33"/>
    <w:rsid w:val="009B6207"/>
    <w:rsid w:val="009B6EC7"/>
    <w:rsid w:val="009B739D"/>
    <w:rsid w:val="009B74DD"/>
    <w:rsid w:val="009C0649"/>
    <w:rsid w:val="009C1088"/>
    <w:rsid w:val="009C1B58"/>
    <w:rsid w:val="009C2C34"/>
    <w:rsid w:val="009C2EE2"/>
    <w:rsid w:val="009C31F5"/>
    <w:rsid w:val="009C3F11"/>
    <w:rsid w:val="009C4642"/>
    <w:rsid w:val="009C48A4"/>
    <w:rsid w:val="009C4B53"/>
    <w:rsid w:val="009C52D7"/>
    <w:rsid w:val="009C5ED4"/>
    <w:rsid w:val="009C6211"/>
    <w:rsid w:val="009D251D"/>
    <w:rsid w:val="009D2D92"/>
    <w:rsid w:val="009D2D94"/>
    <w:rsid w:val="009D3E10"/>
    <w:rsid w:val="009D3FDA"/>
    <w:rsid w:val="009D53D7"/>
    <w:rsid w:val="009D5EAD"/>
    <w:rsid w:val="009D61CC"/>
    <w:rsid w:val="009D6235"/>
    <w:rsid w:val="009D6A26"/>
    <w:rsid w:val="009E135E"/>
    <w:rsid w:val="009E13E7"/>
    <w:rsid w:val="009E1951"/>
    <w:rsid w:val="009E2809"/>
    <w:rsid w:val="009E3128"/>
    <w:rsid w:val="009E3657"/>
    <w:rsid w:val="009E44ED"/>
    <w:rsid w:val="009E4523"/>
    <w:rsid w:val="009E535C"/>
    <w:rsid w:val="009E58CC"/>
    <w:rsid w:val="009E5E6D"/>
    <w:rsid w:val="009E60B0"/>
    <w:rsid w:val="009F0D37"/>
    <w:rsid w:val="009F11B9"/>
    <w:rsid w:val="009F1C6A"/>
    <w:rsid w:val="009F3DDF"/>
    <w:rsid w:val="009F4B2B"/>
    <w:rsid w:val="009F597A"/>
    <w:rsid w:val="009F66CF"/>
    <w:rsid w:val="009F6A2D"/>
    <w:rsid w:val="009F73F4"/>
    <w:rsid w:val="009F792C"/>
    <w:rsid w:val="00A0151E"/>
    <w:rsid w:val="00A01A18"/>
    <w:rsid w:val="00A02B0E"/>
    <w:rsid w:val="00A03CD2"/>
    <w:rsid w:val="00A0465D"/>
    <w:rsid w:val="00A06BCE"/>
    <w:rsid w:val="00A07760"/>
    <w:rsid w:val="00A078C3"/>
    <w:rsid w:val="00A078DE"/>
    <w:rsid w:val="00A1091E"/>
    <w:rsid w:val="00A109D7"/>
    <w:rsid w:val="00A11063"/>
    <w:rsid w:val="00A1144E"/>
    <w:rsid w:val="00A11AC6"/>
    <w:rsid w:val="00A12657"/>
    <w:rsid w:val="00A142D7"/>
    <w:rsid w:val="00A14C53"/>
    <w:rsid w:val="00A150E5"/>
    <w:rsid w:val="00A158DB"/>
    <w:rsid w:val="00A160E7"/>
    <w:rsid w:val="00A165A3"/>
    <w:rsid w:val="00A16641"/>
    <w:rsid w:val="00A16A6B"/>
    <w:rsid w:val="00A21529"/>
    <w:rsid w:val="00A218BB"/>
    <w:rsid w:val="00A223F1"/>
    <w:rsid w:val="00A22D92"/>
    <w:rsid w:val="00A22FFA"/>
    <w:rsid w:val="00A23913"/>
    <w:rsid w:val="00A23C38"/>
    <w:rsid w:val="00A246EA"/>
    <w:rsid w:val="00A257FE"/>
    <w:rsid w:val="00A25B5A"/>
    <w:rsid w:val="00A26A2D"/>
    <w:rsid w:val="00A26EAF"/>
    <w:rsid w:val="00A27E03"/>
    <w:rsid w:val="00A320E2"/>
    <w:rsid w:val="00A3545F"/>
    <w:rsid w:val="00A36954"/>
    <w:rsid w:val="00A4019B"/>
    <w:rsid w:val="00A41D67"/>
    <w:rsid w:val="00A42514"/>
    <w:rsid w:val="00A444A3"/>
    <w:rsid w:val="00A44714"/>
    <w:rsid w:val="00A4476D"/>
    <w:rsid w:val="00A4535A"/>
    <w:rsid w:val="00A45AC5"/>
    <w:rsid w:val="00A45E19"/>
    <w:rsid w:val="00A46005"/>
    <w:rsid w:val="00A46739"/>
    <w:rsid w:val="00A47D23"/>
    <w:rsid w:val="00A500EF"/>
    <w:rsid w:val="00A508A6"/>
    <w:rsid w:val="00A51697"/>
    <w:rsid w:val="00A519EF"/>
    <w:rsid w:val="00A51DBD"/>
    <w:rsid w:val="00A525D2"/>
    <w:rsid w:val="00A52DBE"/>
    <w:rsid w:val="00A5306D"/>
    <w:rsid w:val="00A5383D"/>
    <w:rsid w:val="00A53A4F"/>
    <w:rsid w:val="00A53D0C"/>
    <w:rsid w:val="00A54698"/>
    <w:rsid w:val="00A546B9"/>
    <w:rsid w:val="00A56046"/>
    <w:rsid w:val="00A562E1"/>
    <w:rsid w:val="00A570F2"/>
    <w:rsid w:val="00A6247B"/>
    <w:rsid w:val="00A62A9D"/>
    <w:rsid w:val="00A63668"/>
    <w:rsid w:val="00A636D8"/>
    <w:rsid w:val="00A64E4B"/>
    <w:rsid w:val="00A650F1"/>
    <w:rsid w:val="00A67375"/>
    <w:rsid w:val="00A676FB"/>
    <w:rsid w:val="00A67DEA"/>
    <w:rsid w:val="00A70F22"/>
    <w:rsid w:val="00A7199B"/>
    <w:rsid w:val="00A71C50"/>
    <w:rsid w:val="00A72505"/>
    <w:rsid w:val="00A7302A"/>
    <w:rsid w:val="00A73511"/>
    <w:rsid w:val="00A74007"/>
    <w:rsid w:val="00A74470"/>
    <w:rsid w:val="00A7478B"/>
    <w:rsid w:val="00A75590"/>
    <w:rsid w:val="00A7577B"/>
    <w:rsid w:val="00A75E0A"/>
    <w:rsid w:val="00A7654D"/>
    <w:rsid w:val="00A76C76"/>
    <w:rsid w:val="00A77B31"/>
    <w:rsid w:val="00A80719"/>
    <w:rsid w:val="00A81994"/>
    <w:rsid w:val="00A8237A"/>
    <w:rsid w:val="00A832B6"/>
    <w:rsid w:val="00A83574"/>
    <w:rsid w:val="00A83A15"/>
    <w:rsid w:val="00A84669"/>
    <w:rsid w:val="00A84EB3"/>
    <w:rsid w:val="00A85042"/>
    <w:rsid w:val="00A850B2"/>
    <w:rsid w:val="00A85130"/>
    <w:rsid w:val="00A85621"/>
    <w:rsid w:val="00A919FA"/>
    <w:rsid w:val="00A91F82"/>
    <w:rsid w:val="00A92270"/>
    <w:rsid w:val="00A92B0D"/>
    <w:rsid w:val="00A92D7A"/>
    <w:rsid w:val="00A936D4"/>
    <w:rsid w:val="00A93DE0"/>
    <w:rsid w:val="00A93FA7"/>
    <w:rsid w:val="00A93FD7"/>
    <w:rsid w:val="00A944BD"/>
    <w:rsid w:val="00A95DB7"/>
    <w:rsid w:val="00A960E0"/>
    <w:rsid w:val="00A9633E"/>
    <w:rsid w:val="00A96EFA"/>
    <w:rsid w:val="00A97EA9"/>
    <w:rsid w:val="00AA1F51"/>
    <w:rsid w:val="00AA205D"/>
    <w:rsid w:val="00AA23D7"/>
    <w:rsid w:val="00AA24B2"/>
    <w:rsid w:val="00AA2736"/>
    <w:rsid w:val="00AA27CA"/>
    <w:rsid w:val="00AA2A42"/>
    <w:rsid w:val="00AA3F04"/>
    <w:rsid w:val="00AA40F6"/>
    <w:rsid w:val="00AA501A"/>
    <w:rsid w:val="00AA5D04"/>
    <w:rsid w:val="00AA7929"/>
    <w:rsid w:val="00AB07AD"/>
    <w:rsid w:val="00AB1086"/>
    <w:rsid w:val="00AB13A0"/>
    <w:rsid w:val="00AB32F5"/>
    <w:rsid w:val="00AB3DB6"/>
    <w:rsid w:val="00AB3ED2"/>
    <w:rsid w:val="00AB4BE0"/>
    <w:rsid w:val="00AB4E13"/>
    <w:rsid w:val="00AB5693"/>
    <w:rsid w:val="00AB5FC6"/>
    <w:rsid w:val="00AB6901"/>
    <w:rsid w:val="00AB6F9C"/>
    <w:rsid w:val="00AB7167"/>
    <w:rsid w:val="00AB7744"/>
    <w:rsid w:val="00AB7A79"/>
    <w:rsid w:val="00AC097E"/>
    <w:rsid w:val="00AC0A6A"/>
    <w:rsid w:val="00AC1FE7"/>
    <w:rsid w:val="00AC20D6"/>
    <w:rsid w:val="00AC2563"/>
    <w:rsid w:val="00AC38A7"/>
    <w:rsid w:val="00AC465D"/>
    <w:rsid w:val="00AC4E43"/>
    <w:rsid w:val="00AC5993"/>
    <w:rsid w:val="00AC59DE"/>
    <w:rsid w:val="00AC7607"/>
    <w:rsid w:val="00AC7B92"/>
    <w:rsid w:val="00AD0C1D"/>
    <w:rsid w:val="00AD0E0B"/>
    <w:rsid w:val="00AD1800"/>
    <w:rsid w:val="00AD1BD9"/>
    <w:rsid w:val="00AD25D8"/>
    <w:rsid w:val="00AD26AD"/>
    <w:rsid w:val="00AD467F"/>
    <w:rsid w:val="00AD4C0B"/>
    <w:rsid w:val="00AD569D"/>
    <w:rsid w:val="00AD67FA"/>
    <w:rsid w:val="00AD7291"/>
    <w:rsid w:val="00AE1442"/>
    <w:rsid w:val="00AE18D5"/>
    <w:rsid w:val="00AE3FFC"/>
    <w:rsid w:val="00AE45F5"/>
    <w:rsid w:val="00AE4FBF"/>
    <w:rsid w:val="00AE5292"/>
    <w:rsid w:val="00AE5622"/>
    <w:rsid w:val="00AE58C6"/>
    <w:rsid w:val="00AE6276"/>
    <w:rsid w:val="00AE693D"/>
    <w:rsid w:val="00AE6958"/>
    <w:rsid w:val="00AE7699"/>
    <w:rsid w:val="00AE7F7C"/>
    <w:rsid w:val="00AF0810"/>
    <w:rsid w:val="00AF11A3"/>
    <w:rsid w:val="00AF2045"/>
    <w:rsid w:val="00AF29FC"/>
    <w:rsid w:val="00AF2AB1"/>
    <w:rsid w:val="00AF2B2F"/>
    <w:rsid w:val="00AF2C32"/>
    <w:rsid w:val="00AF2DC8"/>
    <w:rsid w:val="00AF49ED"/>
    <w:rsid w:val="00AF5FF2"/>
    <w:rsid w:val="00AF7B30"/>
    <w:rsid w:val="00AF7FCB"/>
    <w:rsid w:val="00B000FA"/>
    <w:rsid w:val="00B003F9"/>
    <w:rsid w:val="00B0082D"/>
    <w:rsid w:val="00B00A57"/>
    <w:rsid w:val="00B00F58"/>
    <w:rsid w:val="00B02A0A"/>
    <w:rsid w:val="00B02AAE"/>
    <w:rsid w:val="00B03C8C"/>
    <w:rsid w:val="00B0691D"/>
    <w:rsid w:val="00B069D2"/>
    <w:rsid w:val="00B07415"/>
    <w:rsid w:val="00B07C1B"/>
    <w:rsid w:val="00B10E5A"/>
    <w:rsid w:val="00B10EC5"/>
    <w:rsid w:val="00B11840"/>
    <w:rsid w:val="00B121AD"/>
    <w:rsid w:val="00B1271F"/>
    <w:rsid w:val="00B12BE3"/>
    <w:rsid w:val="00B14A81"/>
    <w:rsid w:val="00B14DC5"/>
    <w:rsid w:val="00B15233"/>
    <w:rsid w:val="00B155F0"/>
    <w:rsid w:val="00B175A5"/>
    <w:rsid w:val="00B20226"/>
    <w:rsid w:val="00B20A60"/>
    <w:rsid w:val="00B20EC2"/>
    <w:rsid w:val="00B21060"/>
    <w:rsid w:val="00B21204"/>
    <w:rsid w:val="00B2155B"/>
    <w:rsid w:val="00B219B4"/>
    <w:rsid w:val="00B236BD"/>
    <w:rsid w:val="00B255FD"/>
    <w:rsid w:val="00B25770"/>
    <w:rsid w:val="00B25B5A"/>
    <w:rsid w:val="00B261D3"/>
    <w:rsid w:val="00B2620C"/>
    <w:rsid w:val="00B26498"/>
    <w:rsid w:val="00B268FF"/>
    <w:rsid w:val="00B26914"/>
    <w:rsid w:val="00B2714A"/>
    <w:rsid w:val="00B2723A"/>
    <w:rsid w:val="00B27256"/>
    <w:rsid w:val="00B27861"/>
    <w:rsid w:val="00B30596"/>
    <w:rsid w:val="00B30A5E"/>
    <w:rsid w:val="00B30DB3"/>
    <w:rsid w:val="00B30FBF"/>
    <w:rsid w:val="00B312CD"/>
    <w:rsid w:val="00B322D0"/>
    <w:rsid w:val="00B32A06"/>
    <w:rsid w:val="00B33347"/>
    <w:rsid w:val="00B33967"/>
    <w:rsid w:val="00B34EAE"/>
    <w:rsid w:val="00B35270"/>
    <w:rsid w:val="00B35406"/>
    <w:rsid w:val="00B35464"/>
    <w:rsid w:val="00B35A2F"/>
    <w:rsid w:val="00B36014"/>
    <w:rsid w:val="00B37BF3"/>
    <w:rsid w:val="00B41740"/>
    <w:rsid w:val="00B41B7B"/>
    <w:rsid w:val="00B432F6"/>
    <w:rsid w:val="00B44949"/>
    <w:rsid w:val="00B44F5D"/>
    <w:rsid w:val="00B458F4"/>
    <w:rsid w:val="00B45F34"/>
    <w:rsid w:val="00B469E8"/>
    <w:rsid w:val="00B50065"/>
    <w:rsid w:val="00B50BD8"/>
    <w:rsid w:val="00B5111B"/>
    <w:rsid w:val="00B51FD1"/>
    <w:rsid w:val="00B52674"/>
    <w:rsid w:val="00B55539"/>
    <w:rsid w:val="00B556AB"/>
    <w:rsid w:val="00B55F3A"/>
    <w:rsid w:val="00B564B7"/>
    <w:rsid w:val="00B564EC"/>
    <w:rsid w:val="00B572A5"/>
    <w:rsid w:val="00B57FD2"/>
    <w:rsid w:val="00B57FF3"/>
    <w:rsid w:val="00B612F4"/>
    <w:rsid w:val="00B6170C"/>
    <w:rsid w:val="00B61B48"/>
    <w:rsid w:val="00B6389A"/>
    <w:rsid w:val="00B63A13"/>
    <w:rsid w:val="00B64498"/>
    <w:rsid w:val="00B64957"/>
    <w:rsid w:val="00B653CA"/>
    <w:rsid w:val="00B655A6"/>
    <w:rsid w:val="00B6572E"/>
    <w:rsid w:val="00B6715C"/>
    <w:rsid w:val="00B70AE4"/>
    <w:rsid w:val="00B70E86"/>
    <w:rsid w:val="00B7160B"/>
    <w:rsid w:val="00B71820"/>
    <w:rsid w:val="00B71A10"/>
    <w:rsid w:val="00B71AAC"/>
    <w:rsid w:val="00B71F5A"/>
    <w:rsid w:val="00B7333F"/>
    <w:rsid w:val="00B749B9"/>
    <w:rsid w:val="00B7536D"/>
    <w:rsid w:val="00B75440"/>
    <w:rsid w:val="00B76EB5"/>
    <w:rsid w:val="00B801D8"/>
    <w:rsid w:val="00B804A5"/>
    <w:rsid w:val="00B80DA5"/>
    <w:rsid w:val="00B81321"/>
    <w:rsid w:val="00B82093"/>
    <w:rsid w:val="00B825ED"/>
    <w:rsid w:val="00B82D38"/>
    <w:rsid w:val="00B82E0C"/>
    <w:rsid w:val="00B85797"/>
    <w:rsid w:val="00B857CC"/>
    <w:rsid w:val="00B858A1"/>
    <w:rsid w:val="00B858D0"/>
    <w:rsid w:val="00B86192"/>
    <w:rsid w:val="00B866ED"/>
    <w:rsid w:val="00B872CD"/>
    <w:rsid w:val="00B874F4"/>
    <w:rsid w:val="00B9140D"/>
    <w:rsid w:val="00B91CAE"/>
    <w:rsid w:val="00B923AA"/>
    <w:rsid w:val="00B93D99"/>
    <w:rsid w:val="00B93EC0"/>
    <w:rsid w:val="00B93F02"/>
    <w:rsid w:val="00B93F5B"/>
    <w:rsid w:val="00B94BBC"/>
    <w:rsid w:val="00B9587D"/>
    <w:rsid w:val="00B95AFC"/>
    <w:rsid w:val="00B967DD"/>
    <w:rsid w:val="00B97633"/>
    <w:rsid w:val="00B97B5D"/>
    <w:rsid w:val="00B97E92"/>
    <w:rsid w:val="00BA0BF1"/>
    <w:rsid w:val="00BA1E5C"/>
    <w:rsid w:val="00BA20EC"/>
    <w:rsid w:val="00BA31BD"/>
    <w:rsid w:val="00BA360A"/>
    <w:rsid w:val="00BA3BCE"/>
    <w:rsid w:val="00BA49E3"/>
    <w:rsid w:val="00BA4E3C"/>
    <w:rsid w:val="00BA519D"/>
    <w:rsid w:val="00BA5C77"/>
    <w:rsid w:val="00BA6E37"/>
    <w:rsid w:val="00BA6F47"/>
    <w:rsid w:val="00BA7236"/>
    <w:rsid w:val="00BA7DE0"/>
    <w:rsid w:val="00BB0180"/>
    <w:rsid w:val="00BB0DB0"/>
    <w:rsid w:val="00BB13B1"/>
    <w:rsid w:val="00BB1457"/>
    <w:rsid w:val="00BB1939"/>
    <w:rsid w:val="00BB1B60"/>
    <w:rsid w:val="00BB2977"/>
    <w:rsid w:val="00BB2F0C"/>
    <w:rsid w:val="00BB3680"/>
    <w:rsid w:val="00BB5FB9"/>
    <w:rsid w:val="00BB6246"/>
    <w:rsid w:val="00BB6894"/>
    <w:rsid w:val="00BC1289"/>
    <w:rsid w:val="00BC16AA"/>
    <w:rsid w:val="00BC2393"/>
    <w:rsid w:val="00BC26A9"/>
    <w:rsid w:val="00BC370D"/>
    <w:rsid w:val="00BC39A6"/>
    <w:rsid w:val="00BC3F3F"/>
    <w:rsid w:val="00BC4604"/>
    <w:rsid w:val="00BC4CAB"/>
    <w:rsid w:val="00BC4DEB"/>
    <w:rsid w:val="00BC6102"/>
    <w:rsid w:val="00BC613D"/>
    <w:rsid w:val="00BC65E1"/>
    <w:rsid w:val="00BC669F"/>
    <w:rsid w:val="00BC7BB6"/>
    <w:rsid w:val="00BD0691"/>
    <w:rsid w:val="00BD3324"/>
    <w:rsid w:val="00BD4AF7"/>
    <w:rsid w:val="00BD56CE"/>
    <w:rsid w:val="00BD5C4F"/>
    <w:rsid w:val="00BD6391"/>
    <w:rsid w:val="00BD67F2"/>
    <w:rsid w:val="00BD6A91"/>
    <w:rsid w:val="00BD6AAA"/>
    <w:rsid w:val="00BD71EF"/>
    <w:rsid w:val="00BD729D"/>
    <w:rsid w:val="00BE1A15"/>
    <w:rsid w:val="00BE1A82"/>
    <w:rsid w:val="00BE2096"/>
    <w:rsid w:val="00BE2CAC"/>
    <w:rsid w:val="00BE2D95"/>
    <w:rsid w:val="00BE2EBC"/>
    <w:rsid w:val="00BE37A7"/>
    <w:rsid w:val="00BE3B89"/>
    <w:rsid w:val="00BE3CBA"/>
    <w:rsid w:val="00BE3CFC"/>
    <w:rsid w:val="00BE4182"/>
    <w:rsid w:val="00BE4232"/>
    <w:rsid w:val="00BE54B1"/>
    <w:rsid w:val="00BE556E"/>
    <w:rsid w:val="00BE56F4"/>
    <w:rsid w:val="00BE5708"/>
    <w:rsid w:val="00BE66D3"/>
    <w:rsid w:val="00BE67EC"/>
    <w:rsid w:val="00BE76C7"/>
    <w:rsid w:val="00BE788F"/>
    <w:rsid w:val="00BF0FEB"/>
    <w:rsid w:val="00BF122F"/>
    <w:rsid w:val="00BF1C3F"/>
    <w:rsid w:val="00BF2088"/>
    <w:rsid w:val="00BF344D"/>
    <w:rsid w:val="00BF366E"/>
    <w:rsid w:val="00BF4349"/>
    <w:rsid w:val="00BF498B"/>
    <w:rsid w:val="00BF5BFC"/>
    <w:rsid w:val="00BF618C"/>
    <w:rsid w:val="00BF6CD6"/>
    <w:rsid w:val="00BF6FCB"/>
    <w:rsid w:val="00BF754E"/>
    <w:rsid w:val="00C00093"/>
    <w:rsid w:val="00C0058C"/>
    <w:rsid w:val="00C008A6"/>
    <w:rsid w:val="00C00BAE"/>
    <w:rsid w:val="00C020B9"/>
    <w:rsid w:val="00C028D2"/>
    <w:rsid w:val="00C03577"/>
    <w:rsid w:val="00C03594"/>
    <w:rsid w:val="00C046FF"/>
    <w:rsid w:val="00C04808"/>
    <w:rsid w:val="00C049D0"/>
    <w:rsid w:val="00C04FAF"/>
    <w:rsid w:val="00C052A3"/>
    <w:rsid w:val="00C05691"/>
    <w:rsid w:val="00C05735"/>
    <w:rsid w:val="00C058E2"/>
    <w:rsid w:val="00C05CE5"/>
    <w:rsid w:val="00C0652A"/>
    <w:rsid w:val="00C06578"/>
    <w:rsid w:val="00C06F9F"/>
    <w:rsid w:val="00C07C0F"/>
    <w:rsid w:val="00C10952"/>
    <w:rsid w:val="00C10F96"/>
    <w:rsid w:val="00C114C9"/>
    <w:rsid w:val="00C115E0"/>
    <w:rsid w:val="00C12073"/>
    <w:rsid w:val="00C12754"/>
    <w:rsid w:val="00C128D5"/>
    <w:rsid w:val="00C12C83"/>
    <w:rsid w:val="00C13190"/>
    <w:rsid w:val="00C1364F"/>
    <w:rsid w:val="00C1452A"/>
    <w:rsid w:val="00C14B5F"/>
    <w:rsid w:val="00C15140"/>
    <w:rsid w:val="00C15438"/>
    <w:rsid w:val="00C159E2"/>
    <w:rsid w:val="00C15E60"/>
    <w:rsid w:val="00C204DC"/>
    <w:rsid w:val="00C21F44"/>
    <w:rsid w:val="00C22968"/>
    <w:rsid w:val="00C236A1"/>
    <w:rsid w:val="00C242F6"/>
    <w:rsid w:val="00C2487F"/>
    <w:rsid w:val="00C24E0A"/>
    <w:rsid w:val="00C24F36"/>
    <w:rsid w:val="00C25333"/>
    <w:rsid w:val="00C25390"/>
    <w:rsid w:val="00C27684"/>
    <w:rsid w:val="00C307AC"/>
    <w:rsid w:val="00C31A0C"/>
    <w:rsid w:val="00C32460"/>
    <w:rsid w:val="00C32549"/>
    <w:rsid w:val="00C328D3"/>
    <w:rsid w:val="00C34EE7"/>
    <w:rsid w:val="00C3515D"/>
    <w:rsid w:val="00C360C7"/>
    <w:rsid w:val="00C360DE"/>
    <w:rsid w:val="00C376BC"/>
    <w:rsid w:val="00C37A5B"/>
    <w:rsid w:val="00C4099C"/>
    <w:rsid w:val="00C409D2"/>
    <w:rsid w:val="00C411EF"/>
    <w:rsid w:val="00C43043"/>
    <w:rsid w:val="00C4330F"/>
    <w:rsid w:val="00C43EDD"/>
    <w:rsid w:val="00C43FEC"/>
    <w:rsid w:val="00C44EC3"/>
    <w:rsid w:val="00C451E1"/>
    <w:rsid w:val="00C455E6"/>
    <w:rsid w:val="00C47E2B"/>
    <w:rsid w:val="00C47EEC"/>
    <w:rsid w:val="00C50747"/>
    <w:rsid w:val="00C50B9E"/>
    <w:rsid w:val="00C51D78"/>
    <w:rsid w:val="00C53031"/>
    <w:rsid w:val="00C53D2D"/>
    <w:rsid w:val="00C54C39"/>
    <w:rsid w:val="00C575D4"/>
    <w:rsid w:val="00C575E3"/>
    <w:rsid w:val="00C61D05"/>
    <w:rsid w:val="00C62FDC"/>
    <w:rsid w:val="00C63CF5"/>
    <w:rsid w:val="00C63F92"/>
    <w:rsid w:val="00C6440D"/>
    <w:rsid w:val="00C65171"/>
    <w:rsid w:val="00C670B5"/>
    <w:rsid w:val="00C67317"/>
    <w:rsid w:val="00C6735A"/>
    <w:rsid w:val="00C675DF"/>
    <w:rsid w:val="00C67639"/>
    <w:rsid w:val="00C70529"/>
    <w:rsid w:val="00C71066"/>
    <w:rsid w:val="00C71F8D"/>
    <w:rsid w:val="00C72A22"/>
    <w:rsid w:val="00C72BB8"/>
    <w:rsid w:val="00C74116"/>
    <w:rsid w:val="00C743CD"/>
    <w:rsid w:val="00C74404"/>
    <w:rsid w:val="00C74584"/>
    <w:rsid w:val="00C747D5"/>
    <w:rsid w:val="00C74A2D"/>
    <w:rsid w:val="00C74C22"/>
    <w:rsid w:val="00C74CB0"/>
    <w:rsid w:val="00C74F35"/>
    <w:rsid w:val="00C75CA4"/>
    <w:rsid w:val="00C76742"/>
    <w:rsid w:val="00C767DA"/>
    <w:rsid w:val="00C7724E"/>
    <w:rsid w:val="00C7774F"/>
    <w:rsid w:val="00C81106"/>
    <w:rsid w:val="00C815A8"/>
    <w:rsid w:val="00C82F31"/>
    <w:rsid w:val="00C836E7"/>
    <w:rsid w:val="00C83B89"/>
    <w:rsid w:val="00C84E9E"/>
    <w:rsid w:val="00C85FD0"/>
    <w:rsid w:val="00C87A1E"/>
    <w:rsid w:val="00C90B92"/>
    <w:rsid w:val="00C90E61"/>
    <w:rsid w:val="00C90F7B"/>
    <w:rsid w:val="00C914EA"/>
    <w:rsid w:val="00C91964"/>
    <w:rsid w:val="00C919AC"/>
    <w:rsid w:val="00C91A66"/>
    <w:rsid w:val="00C92355"/>
    <w:rsid w:val="00C927B9"/>
    <w:rsid w:val="00C92CE5"/>
    <w:rsid w:val="00C94250"/>
    <w:rsid w:val="00C946D6"/>
    <w:rsid w:val="00C95738"/>
    <w:rsid w:val="00C95C22"/>
    <w:rsid w:val="00C96691"/>
    <w:rsid w:val="00C96C53"/>
    <w:rsid w:val="00C97803"/>
    <w:rsid w:val="00CA0C02"/>
    <w:rsid w:val="00CA0D91"/>
    <w:rsid w:val="00CA1FEA"/>
    <w:rsid w:val="00CA2845"/>
    <w:rsid w:val="00CA2F6B"/>
    <w:rsid w:val="00CA30B4"/>
    <w:rsid w:val="00CA31DB"/>
    <w:rsid w:val="00CA38D6"/>
    <w:rsid w:val="00CA5560"/>
    <w:rsid w:val="00CA55B2"/>
    <w:rsid w:val="00CA60F1"/>
    <w:rsid w:val="00CA7167"/>
    <w:rsid w:val="00CB00BC"/>
    <w:rsid w:val="00CB01DB"/>
    <w:rsid w:val="00CB1A43"/>
    <w:rsid w:val="00CB214D"/>
    <w:rsid w:val="00CB2BB4"/>
    <w:rsid w:val="00CB331A"/>
    <w:rsid w:val="00CB3649"/>
    <w:rsid w:val="00CB429F"/>
    <w:rsid w:val="00CB45A2"/>
    <w:rsid w:val="00CB49BB"/>
    <w:rsid w:val="00CB5BF8"/>
    <w:rsid w:val="00CB6060"/>
    <w:rsid w:val="00CB6F12"/>
    <w:rsid w:val="00CB7917"/>
    <w:rsid w:val="00CC04CB"/>
    <w:rsid w:val="00CC07AC"/>
    <w:rsid w:val="00CC0B19"/>
    <w:rsid w:val="00CC1056"/>
    <w:rsid w:val="00CC1202"/>
    <w:rsid w:val="00CC1398"/>
    <w:rsid w:val="00CC13DC"/>
    <w:rsid w:val="00CC1E6F"/>
    <w:rsid w:val="00CC2E97"/>
    <w:rsid w:val="00CC3386"/>
    <w:rsid w:val="00CC3516"/>
    <w:rsid w:val="00CC3C10"/>
    <w:rsid w:val="00CC3FF4"/>
    <w:rsid w:val="00CC4055"/>
    <w:rsid w:val="00CC4902"/>
    <w:rsid w:val="00CC59B6"/>
    <w:rsid w:val="00CC614D"/>
    <w:rsid w:val="00CC6279"/>
    <w:rsid w:val="00CC6BF4"/>
    <w:rsid w:val="00CC6D28"/>
    <w:rsid w:val="00CC7868"/>
    <w:rsid w:val="00CD072F"/>
    <w:rsid w:val="00CD07FC"/>
    <w:rsid w:val="00CD0BB3"/>
    <w:rsid w:val="00CD275F"/>
    <w:rsid w:val="00CD32E5"/>
    <w:rsid w:val="00CD33B6"/>
    <w:rsid w:val="00CD346A"/>
    <w:rsid w:val="00CD35DE"/>
    <w:rsid w:val="00CD5645"/>
    <w:rsid w:val="00CD597E"/>
    <w:rsid w:val="00CD6007"/>
    <w:rsid w:val="00CD66EF"/>
    <w:rsid w:val="00CD7DA3"/>
    <w:rsid w:val="00CE056D"/>
    <w:rsid w:val="00CE0C68"/>
    <w:rsid w:val="00CE0FFD"/>
    <w:rsid w:val="00CE10C7"/>
    <w:rsid w:val="00CE1448"/>
    <w:rsid w:val="00CE2843"/>
    <w:rsid w:val="00CE3166"/>
    <w:rsid w:val="00CE3F89"/>
    <w:rsid w:val="00CE43E2"/>
    <w:rsid w:val="00CE4A71"/>
    <w:rsid w:val="00CE5A74"/>
    <w:rsid w:val="00CE5C17"/>
    <w:rsid w:val="00CE6582"/>
    <w:rsid w:val="00CE6C88"/>
    <w:rsid w:val="00CE7ED1"/>
    <w:rsid w:val="00CF02D1"/>
    <w:rsid w:val="00CF2BC9"/>
    <w:rsid w:val="00CF2CB5"/>
    <w:rsid w:val="00CF2FB8"/>
    <w:rsid w:val="00CF60A6"/>
    <w:rsid w:val="00CF635D"/>
    <w:rsid w:val="00CF63AB"/>
    <w:rsid w:val="00CF6D3F"/>
    <w:rsid w:val="00CF7B23"/>
    <w:rsid w:val="00CF7E87"/>
    <w:rsid w:val="00D00CB2"/>
    <w:rsid w:val="00D01E06"/>
    <w:rsid w:val="00D024AA"/>
    <w:rsid w:val="00D02863"/>
    <w:rsid w:val="00D039C8"/>
    <w:rsid w:val="00D06744"/>
    <w:rsid w:val="00D07D0E"/>
    <w:rsid w:val="00D07E0B"/>
    <w:rsid w:val="00D104DB"/>
    <w:rsid w:val="00D105A3"/>
    <w:rsid w:val="00D108A7"/>
    <w:rsid w:val="00D109A1"/>
    <w:rsid w:val="00D10BF1"/>
    <w:rsid w:val="00D111E8"/>
    <w:rsid w:val="00D1191D"/>
    <w:rsid w:val="00D123E7"/>
    <w:rsid w:val="00D12610"/>
    <w:rsid w:val="00D12AA7"/>
    <w:rsid w:val="00D14998"/>
    <w:rsid w:val="00D15363"/>
    <w:rsid w:val="00D1552F"/>
    <w:rsid w:val="00D15E6D"/>
    <w:rsid w:val="00D16E34"/>
    <w:rsid w:val="00D16F42"/>
    <w:rsid w:val="00D2331C"/>
    <w:rsid w:val="00D23C81"/>
    <w:rsid w:val="00D25542"/>
    <w:rsid w:val="00D265E9"/>
    <w:rsid w:val="00D27234"/>
    <w:rsid w:val="00D274E1"/>
    <w:rsid w:val="00D278F9"/>
    <w:rsid w:val="00D27C7E"/>
    <w:rsid w:val="00D3013A"/>
    <w:rsid w:val="00D3014F"/>
    <w:rsid w:val="00D31379"/>
    <w:rsid w:val="00D31D03"/>
    <w:rsid w:val="00D330F6"/>
    <w:rsid w:val="00D34053"/>
    <w:rsid w:val="00D36065"/>
    <w:rsid w:val="00D36E1E"/>
    <w:rsid w:val="00D3728A"/>
    <w:rsid w:val="00D37DF3"/>
    <w:rsid w:val="00D37E44"/>
    <w:rsid w:val="00D37E8A"/>
    <w:rsid w:val="00D40601"/>
    <w:rsid w:val="00D40774"/>
    <w:rsid w:val="00D40D5D"/>
    <w:rsid w:val="00D42097"/>
    <w:rsid w:val="00D42979"/>
    <w:rsid w:val="00D429E1"/>
    <w:rsid w:val="00D42A7C"/>
    <w:rsid w:val="00D43204"/>
    <w:rsid w:val="00D441AF"/>
    <w:rsid w:val="00D447D7"/>
    <w:rsid w:val="00D44C77"/>
    <w:rsid w:val="00D45490"/>
    <w:rsid w:val="00D46787"/>
    <w:rsid w:val="00D467B7"/>
    <w:rsid w:val="00D47D96"/>
    <w:rsid w:val="00D50DB5"/>
    <w:rsid w:val="00D50E9E"/>
    <w:rsid w:val="00D515AB"/>
    <w:rsid w:val="00D51B6B"/>
    <w:rsid w:val="00D5204A"/>
    <w:rsid w:val="00D5376D"/>
    <w:rsid w:val="00D53AD4"/>
    <w:rsid w:val="00D53EC3"/>
    <w:rsid w:val="00D53F91"/>
    <w:rsid w:val="00D5496A"/>
    <w:rsid w:val="00D54C40"/>
    <w:rsid w:val="00D57356"/>
    <w:rsid w:val="00D5781F"/>
    <w:rsid w:val="00D57BB6"/>
    <w:rsid w:val="00D60058"/>
    <w:rsid w:val="00D60A6A"/>
    <w:rsid w:val="00D6124B"/>
    <w:rsid w:val="00D61456"/>
    <w:rsid w:val="00D62A65"/>
    <w:rsid w:val="00D6335B"/>
    <w:rsid w:val="00D63C6D"/>
    <w:rsid w:val="00D642ED"/>
    <w:rsid w:val="00D64343"/>
    <w:rsid w:val="00D66412"/>
    <w:rsid w:val="00D6673E"/>
    <w:rsid w:val="00D70734"/>
    <w:rsid w:val="00D7091A"/>
    <w:rsid w:val="00D70AF8"/>
    <w:rsid w:val="00D70CBB"/>
    <w:rsid w:val="00D70DF2"/>
    <w:rsid w:val="00D71833"/>
    <w:rsid w:val="00D71EA1"/>
    <w:rsid w:val="00D72476"/>
    <w:rsid w:val="00D72FAF"/>
    <w:rsid w:val="00D7319A"/>
    <w:rsid w:val="00D7573A"/>
    <w:rsid w:val="00D75A6D"/>
    <w:rsid w:val="00D76EA9"/>
    <w:rsid w:val="00D76EB1"/>
    <w:rsid w:val="00D771BE"/>
    <w:rsid w:val="00D801B4"/>
    <w:rsid w:val="00D8071E"/>
    <w:rsid w:val="00D80B59"/>
    <w:rsid w:val="00D81676"/>
    <w:rsid w:val="00D82672"/>
    <w:rsid w:val="00D8267C"/>
    <w:rsid w:val="00D82E6D"/>
    <w:rsid w:val="00D842E8"/>
    <w:rsid w:val="00D8432D"/>
    <w:rsid w:val="00D8469F"/>
    <w:rsid w:val="00D855B5"/>
    <w:rsid w:val="00D865A7"/>
    <w:rsid w:val="00D86B12"/>
    <w:rsid w:val="00D871FC"/>
    <w:rsid w:val="00D87583"/>
    <w:rsid w:val="00D8799F"/>
    <w:rsid w:val="00D87B92"/>
    <w:rsid w:val="00D87DD5"/>
    <w:rsid w:val="00D87FDF"/>
    <w:rsid w:val="00D908CE"/>
    <w:rsid w:val="00D91563"/>
    <w:rsid w:val="00D91B2A"/>
    <w:rsid w:val="00D9673D"/>
    <w:rsid w:val="00D96A47"/>
    <w:rsid w:val="00DA06D4"/>
    <w:rsid w:val="00DA0B70"/>
    <w:rsid w:val="00DA34B8"/>
    <w:rsid w:val="00DA5037"/>
    <w:rsid w:val="00DA5813"/>
    <w:rsid w:val="00DA6134"/>
    <w:rsid w:val="00DA71EB"/>
    <w:rsid w:val="00DA7430"/>
    <w:rsid w:val="00DA7C1E"/>
    <w:rsid w:val="00DB04DD"/>
    <w:rsid w:val="00DB0746"/>
    <w:rsid w:val="00DB0EE1"/>
    <w:rsid w:val="00DB1273"/>
    <w:rsid w:val="00DB169E"/>
    <w:rsid w:val="00DB21E3"/>
    <w:rsid w:val="00DB26AF"/>
    <w:rsid w:val="00DB30B9"/>
    <w:rsid w:val="00DB4346"/>
    <w:rsid w:val="00DB49BF"/>
    <w:rsid w:val="00DB66EC"/>
    <w:rsid w:val="00DB67BA"/>
    <w:rsid w:val="00DB6922"/>
    <w:rsid w:val="00DB703F"/>
    <w:rsid w:val="00DC07CD"/>
    <w:rsid w:val="00DC37AF"/>
    <w:rsid w:val="00DC3FCC"/>
    <w:rsid w:val="00DC51B9"/>
    <w:rsid w:val="00DC5B85"/>
    <w:rsid w:val="00DC5CE8"/>
    <w:rsid w:val="00DC6E28"/>
    <w:rsid w:val="00DC7CB8"/>
    <w:rsid w:val="00DD0051"/>
    <w:rsid w:val="00DD0C2B"/>
    <w:rsid w:val="00DD0CA7"/>
    <w:rsid w:val="00DD31A1"/>
    <w:rsid w:val="00DD460C"/>
    <w:rsid w:val="00DD5A65"/>
    <w:rsid w:val="00DD6D86"/>
    <w:rsid w:val="00DE04FB"/>
    <w:rsid w:val="00DE14C4"/>
    <w:rsid w:val="00DE1C0A"/>
    <w:rsid w:val="00DE1E1C"/>
    <w:rsid w:val="00DE2F0F"/>
    <w:rsid w:val="00DE3CA9"/>
    <w:rsid w:val="00DE42F4"/>
    <w:rsid w:val="00DE4532"/>
    <w:rsid w:val="00DE47F2"/>
    <w:rsid w:val="00DE4EAE"/>
    <w:rsid w:val="00DE5106"/>
    <w:rsid w:val="00DE5654"/>
    <w:rsid w:val="00DE5F40"/>
    <w:rsid w:val="00DE6217"/>
    <w:rsid w:val="00DE6AE8"/>
    <w:rsid w:val="00DE7179"/>
    <w:rsid w:val="00DE7213"/>
    <w:rsid w:val="00DE79C6"/>
    <w:rsid w:val="00DF060F"/>
    <w:rsid w:val="00DF073F"/>
    <w:rsid w:val="00DF1594"/>
    <w:rsid w:val="00DF1D18"/>
    <w:rsid w:val="00DF2509"/>
    <w:rsid w:val="00DF2520"/>
    <w:rsid w:val="00DF5796"/>
    <w:rsid w:val="00DF646D"/>
    <w:rsid w:val="00DF6C4B"/>
    <w:rsid w:val="00DF6C7B"/>
    <w:rsid w:val="00DF6D83"/>
    <w:rsid w:val="00DF75FE"/>
    <w:rsid w:val="00E0066A"/>
    <w:rsid w:val="00E007DA"/>
    <w:rsid w:val="00E0117A"/>
    <w:rsid w:val="00E01AE0"/>
    <w:rsid w:val="00E01EDF"/>
    <w:rsid w:val="00E02615"/>
    <w:rsid w:val="00E02837"/>
    <w:rsid w:val="00E02D6E"/>
    <w:rsid w:val="00E03E34"/>
    <w:rsid w:val="00E04C0E"/>
    <w:rsid w:val="00E04EAC"/>
    <w:rsid w:val="00E04F3F"/>
    <w:rsid w:val="00E05FED"/>
    <w:rsid w:val="00E06692"/>
    <w:rsid w:val="00E06A8A"/>
    <w:rsid w:val="00E06D4F"/>
    <w:rsid w:val="00E0723D"/>
    <w:rsid w:val="00E075D9"/>
    <w:rsid w:val="00E076AE"/>
    <w:rsid w:val="00E076BC"/>
    <w:rsid w:val="00E07A11"/>
    <w:rsid w:val="00E108A3"/>
    <w:rsid w:val="00E109F1"/>
    <w:rsid w:val="00E1105F"/>
    <w:rsid w:val="00E12AE9"/>
    <w:rsid w:val="00E14BB7"/>
    <w:rsid w:val="00E1560E"/>
    <w:rsid w:val="00E17012"/>
    <w:rsid w:val="00E17225"/>
    <w:rsid w:val="00E20963"/>
    <w:rsid w:val="00E20986"/>
    <w:rsid w:val="00E20BBB"/>
    <w:rsid w:val="00E2189C"/>
    <w:rsid w:val="00E21B96"/>
    <w:rsid w:val="00E21F6A"/>
    <w:rsid w:val="00E2220E"/>
    <w:rsid w:val="00E233C5"/>
    <w:rsid w:val="00E23B0B"/>
    <w:rsid w:val="00E2451F"/>
    <w:rsid w:val="00E24775"/>
    <w:rsid w:val="00E247C9"/>
    <w:rsid w:val="00E25294"/>
    <w:rsid w:val="00E254E4"/>
    <w:rsid w:val="00E25757"/>
    <w:rsid w:val="00E260B1"/>
    <w:rsid w:val="00E2651C"/>
    <w:rsid w:val="00E269C0"/>
    <w:rsid w:val="00E26D51"/>
    <w:rsid w:val="00E26D5F"/>
    <w:rsid w:val="00E2743B"/>
    <w:rsid w:val="00E27DA5"/>
    <w:rsid w:val="00E305FF"/>
    <w:rsid w:val="00E30C22"/>
    <w:rsid w:val="00E311F2"/>
    <w:rsid w:val="00E31357"/>
    <w:rsid w:val="00E31C43"/>
    <w:rsid w:val="00E32AEB"/>
    <w:rsid w:val="00E32D25"/>
    <w:rsid w:val="00E32E40"/>
    <w:rsid w:val="00E357E5"/>
    <w:rsid w:val="00E36017"/>
    <w:rsid w:val="00E3668A"/>
    <w:rsid w:val="00E36EA7"/>
    <w:rsid w:val="00E37067"/>
    <w:rsid w:val="00E37419"/>
    <w:rsid w:val="00E40639"/>
    <w:rsid w:val="00E4093D"/>
    <w:rsid w:val="00E40BCD"/>
    <w:rsid w:val="00E41AA2"/>
    <w:rsid w:val="00E41DE3"/>
    <w:rsid w:val="00E41F46"/>
    <w:rsid w:val="00E42286"/>
    <w:rsid w:val="00E43926"/>
    <w:rsid w:val="00E43B04"/>
    <w:rsid w:val="00E44378"/>
    <w:rsid w:val="00E44750"/>
    <w:rsid w:val="00E46488"/>
    <w:rsid w:val="00E4765F"/>
    <w:rsid w:val="00E478C0"/>
    <w:rsid w:val="00E47C29"/>
    <w:rsid w:val="00E50206"/>
    <w:rsid w:val="00E50766"/>
    <w:rsid w:val="00E50CBD"/>
    <w:rsid w:val="00E50E79"/>
    <w:rsid w:val="00E51D40"/>
    <w:rsid w:val="00E5211B"/>
    <w:rsid w:val="00E52659"/>
    <w:rsid w:val="00E52F69"/>
    <w:rsid w:val="00E54F07"/>
    <w:rsid w:val="00E55415"/>
    <w:rsid w:val="00E56232"/>
    <w:rsid w:val="00E564D7"/>
    <w:rsid w:val="00E568A4"/>
    <w:rsid w:val="00E56F98"/>
    <w:rsid w:val="00E571E7"/>
    <w:rsid w:val="00E60E6B"/>
    <w:rsid w:val="00E63C10"/>
    <w:rsid w:val="00E63EE6"/>
    <w:rsid w:val="00E64031"/>
    <w:rsid w:val="00E64BD3"/>
    <w:rsid w:val="00E65D9F"/>
    <w:rsid w:val="00E66721"/>
    <w:rsid w:val="00E66B5C"/>
    <w:rsid w:val="00E670EB"/>
    <w:rsid w:val="00E708A8"/>
    <w:rsid w:val="00E717EA"/>
    <w:rsid w:val="00E71948"/>
    <w:rsid w:val="00E7243E"/>
    <w:rsid w:val="00E72A25"/>
    <w:rsid w:val="00E73274"/>
    <w:rsid w:val="00E74813"/>
    <w:rsid w:val="00E75101"/>
    <w:rsid w:val="00E75A2F"/>
    <w:rsid w:val="00E7649E"/>
    <w:rsid w:val="00E77774"/>
    <w:rsid w:val="00E8080C"/>
    <w:rsid w:val="00E812DC"/>
    <w:rsid w:val="00E815BB"/>
    <w:rsid w:val="00E815CD"/>
    <w:rsid w:val="00E84982"/>
    <w:rsid w:val="00E8527A"/>
    <w:rsid w:val="00E8561B"/>
    <w:rsid w:val="00E862FA"/>
    <w:rsid w:val="00E86BEC"/>
    <w:rsid w:val="00E86FCB"/>
    <w:rsid w:val="00E8751B"/>
    <w:rsid w:val="00E87F6D"/>
    <w:rsid w:val="00E908F3"/>
    <w:rsid w:val="00E90902"/>
    <w:rsid w:val="00E919DD"/>
    <w:rsid w:val="00E91A9E"/>
    <w:rsid w:val="00E92396"/>
    <w:rsid w:val="00E9334E"/>
    <w:rsid w:val="00E93D3B"/>
    <w:rsid w:val="00E9481A"/>
    <w:rsid w:val="00E94EAA"/>
    <w:rsid w:val="00E96592"/>
    <w:rsid w:val="00E9678D"/>
    <w:rsid w:val="00E969C0"/>
    <w:rsid w:val="00E96BC7"/>
    <w:rsid w:val="00E9701C"/>
    <w:rsid w:val="00E97904"/>
    <w:rsid w:val="00E97BB1"/>
    <w:rsid w:val="00EA0703"/>
    <w:rsid w:val="00EA0CEA"/>
    <w:rsid w:val="00EA1081"/>
    <w:rsid w:val="00EA1B4D"/>
    <w:rsid w:val="00EA295D"/>
    <w:rsid w:val="00EA3755"/>
    <w:rsid w:val="00EA3AC3"/>
    <w:rsid w:val="00EA3ECF"/>
    <w:rsid w:val="00EA40BE"/>
    <w:rsid w:val="00EA507D"/>
    <w:rsid w:val="00EA5FDF"/>
    <w:rsid w:val="00EA60E8"/>
    <w:rsid w:val="00EA65FA"/>
    <w:rsid w:val="00EB00FD"/>
    <w:rsid w:val="00EB0C2C"/>
    <w:rsid w:val="00EB0F8A"/>
    <w:rsid w:val="00EB1F00"/>
    <w:rsid w:val="00EB242A"/>
    <w:rsid w:val="00EB2A93"/>
    <w:rsid w:val="00EB2EAB"/>
    <w:rsid w:val="00EB2F03"/>
    <w:rsid w:val="00EB3899"/>
    <w:rsid w:val="00EB4ABA"/>
    <w:rsid w:val="00EB4CFB"/>
    <w:rsid w:val="00EB5267"/>
    <w:rsid w:val="00EB5D41"/>
    <w:rsid w:val="00EB5E88"/>
    <w:rsid w:val="00EB6D37"/>
    <w:rsid w:val="00EB704A"/>
    <w:rsid w:val="00EB70F5"/>
    <w:rsid w:val="00EB79C3"/>
    <w:rsid w:val="00EC11D5"/>
    <w:rsid w:val="00EC1297"/>
    <w:rsid w:val="00EC1312"/>
    <w:rsid w:val="00EC1732"/>
    <w:rsid w:val="00EC1C05"/>
    <w:rsid w:val="00EC2586"/>
    <w:rsid w:val="00EC25EB"/>
    <w:rsid w:val="00EC3BB2"/>
    <w:rsid w:val="00EC413E"/>
    <w:rsid w:val="00EC4DB4"/>
    <w:rsid w:val="00ED193B"/>
    <w:rsid w:val="00ED21DC"/>
    <w:rsid w:val="00ED2643"/>
    <w:rsid w:val="00ED336E"/>
    <w:rsid w:val="00ED408C"/>
    <w:rsid w:val="00ED41EB"/>
    <w:rsid w:val="00ED481C"/>
    <w:rsid w:val="00ED5158"/>
    <w:rsid w:val="00ED56A9"/>
    <w:rsid w:val="00ED58D7"/>
    <w:rsid w:val="00ED6804"/>
    <w:rsid w:val="00ED74E6"/>
    <w:rsid w:val="00ED7C5D"/>
    <w:rsid w:val="00EE0103"/>
    <w:rsid w:val="00EE043A"/>
    <w:rsid w:val="00EE0754"/>
    <w:rsid w:val="00EE092F"/>
    <w:rsid w:val="00EE0C9A"/>
    <w:rsid w:val="00EE0FB7"/>
    <w:rsid w:val="00EE0FCD"/>
    <w:rsid w:val="00EE1C87"/>
    <w:rsid w:val="00EE1D60"/>
    <w:rsid w:val="00EE2B4A"/>
    <w:rsid w:val="00EE2F8F"/>
    <w:rsid w:val="00EE421E"/>
    <w:rsid w:val="00EE45F2"/>
    <w:rsid w:val="00EE4C94"/>
    <w:rsid w:val="00EE5441"/>
    <w:rsid w:val="00EE6821"/>
    <w:rsid w:val="00EE73EB"/>
    <w:rsid w:val="00EE7D85"/>
    <w:rsid w:val="00EE7DE4"/>
    <w:rsid w:val="00EE7E9F"/>
    <w:rsid w:val="00EF04AC"/>
    <w:rsid w:val="00EF05D6"/>
    <w:rsid w:val="00EF0E4C"/>
    <w:rsid w:val="00EF2258"/>
    <w:rsid w:val="00EF23DC"/>
    <w:rsid w:val="00EF356C"/>
    <w:rsid w:val="00EF416A"/>
    <w:rsid w:val="00EF457B"/>
    <w:rsid w:val="00EF5759"/>
    <w:rsid w:val="00EF5881"/>
    <w:rsid w:val="00EF5FA4"/>
    <w:rsid w:val="00EF6C64"/>
    <w:rsid w:val="00F0012D"/>
    <w:rsid w:val="00F0064B"/>
    <w:rsid w:val="00F00793"/>
    <w:rsid w:val="00F00D36"/>
    <w:rsid w:val="00F01A7E"/>
    <w:rsid w:val="00F02859"/>
    <w:rsid w:val="00F02AA1"/>
    <w:rsid w:val="00F03076"/>
    <w:rsid w:val="00F03124"/>
    <w:rsid w:val="00F0404E"/>
    <w:rsid w:val="00F047F7"/>
    <w:rsid w:val="00F04933"/>
    <w:rsid w:val="00F05342"/>
    <w:rsid w:val="00F056F0"/>
    <w:rsid w:val="00F064A5"/>
    <w:rsid w:val="00F06612"/>
    <w:rsid w:val="00F072D8"/>
    <w:rsid w:val="00F07CFA"/>
    <w:rsid w:val="00F10BBE"/>
    <w:rsid w:val="00F128DD"/>
    <w:rsid w:val="00F13ED5"/>
    <w:rsid w:val="00F13F21"/>
    <w:rsid w:val="00F1411E"/>
    <w:rsid w:val="00F1468C"/>
    <w:rsid w:val="00F16E48"/>
    <w:rsid w:val="00F17C20"/>
    <w:rsid w:val="00F17D2E"/>
    <w:rsid w:val="00F17D3E"/>
    <w:rsid w:val="00F17DB7"/>
    <w:rsid w:val="00F20FDA"/>
    <w:rsid w:val="00F220A5"/>
    <w:rsid w:val="00F22685"/>
    <w:rsid w:val="00F23790"/>
    <w:rsid w:val="00F24705"/>
    <w:rsid w:val="00F2480B"/>
    <w:rsid w:val="00F24AD0"/>
    <w:rsid w:val="00F24E99"/>
    <w:rsid w:val="00F24F2D"/>
    <w:rsid w:val="00F256D4"/>
    <w:rsid w:val="00F259CA"/>
    <w:rsid w:val="00F26217"/>
    <w:rsid w:val="00F26938"/>
    <w:rsid w:val="00F269D5"/>
    <w:rsid w:val="00F27409"/>
    <w:rsid w:val="00F27513"/>
    <w:rsid w:val="00F27D4C"/>
    <w:rsid w:val="00F27DCB"/>
    <w:rsid w:val="00F31C5F"/>
    <w:rsid w:val="00F337F8"/>
    <w:rsid w:val="00F347A8"/>
    <w:rsid w:val="00F360A5"/>
    <w:rsid w:val="00F362A6"/>
    <w:rsid w:val="00F36347"/>
    <w:rsid w:val="00F36D21"/>
    <w:rsid w:val="00F37114"/>
    <w:rsid w:val="00F40948"/>
    <w:rsid w:val="00F40CC0"/>
    <w:rsid w:val="00F42ADA"/>
    <w:rsid w:val="00F42C3B"/>
    <w:rsid w:val="00F45D49"/>
    <w:rsid w:val="00F45DEF"/>
    <w:rsid w:val="00F4632C"/>
    <w:rsid w:val="00F4764F"/>
    <w:rsid w:val="00F4799F"/>
    <w:rsid w:val="00F5025D"/>
    <w:rsid w:val="00F5049C"/>
    <w:rsid w:val="00F5113E"/>
    <w:rsid w:val="00F51246"/>
    <w:rsid w:val="00F51835"/>
    <w:rsid w:val="00F519D1"/>
    <w:rsid w:val="00F5249E"/>
    <w:rsid w:val="00F532FC"/>
    <w:rsid w:val="00F5334A"/>
    <w:rsid w:val="00F53861"/>
    <w:rsid w:val="00F53C22"/>
    <w:rsid w:val="00F546B9"/>
    <w:rsid w:val="00F547B8"/>
    <w:rsid w:val="00F56BC6"/>
    <w:rsid w:val="00F56D4A"/>
    <w:rsid w:val="00F5782E"/>
    <w:rsid w:val="00F57BC3"/>
    <w:rsid w:val="00F57EAE"/>
    <w:rsid w:val="00F60046"/>
    <w:rsid w:val="00F600FF"/>
    <w:rsid w:val="00F6084D"/>
    <w:rsid w:val="00F60ABE"/>
    <w:rsid w:val="00F61855"/>
    <w:rsid w:val="00F6185F"/>
    <w:rsid w:val="00F61FB9"/>
    <w:rsid w:val="00F62122"/>
    <w:rsid w:val="00F62644"/>
    <w:rsid w:val="00F6331D"/>
    <w:rsid w:val="00F635EF"/>
    <w:rsid w:val="00F649C6"/>
    <w:rsid w:val="00F652F6"/>
    <w:rsid w:val="00F654EE"/>
    <w:rsid w:val="00F6653B"/>
    <w:rsid w:val="00F666AF"/>
    <w:rsid w:val="00F66847"/>
    <w:rsid w:val="00F6762E"/>
    <w:rsid w:val="00F70FD5"/>
    <w:rsid w:val="00F710FE"/>
    <w:rsid w:val="00F7134F"/>
    <w:rsid w:val="00F71577"/>
    <w:rsid w:val="00F719F8"/>
    <w:rsid w:val="00F71F1C"/>
    <w:rsid w:val="00F72C55"/>
    <w:rsid w:val="00F735DC"/>
    <w:rsid w:val="00F73860"/>
    <w:rsid w:val="00F73870"/>
    <w:rsid w:val="00F74289"/>
    <w:rsid w:val="00F75FBD"/>
    <w:rsid w:val="00F76437"/>
    <w:rsid w:val="00F76F5A"/>
    <w:rsid w:val="00F80AD0"/>
    <w:rsid w:val="00F82C7B"/>
    <w:rsid w:val="00F830CC"/>
    <w:rsid w:val="00F83B29"/>
    <w:rsid w:val="00F83C20"/>
    <w:rsid w:val="00F841DD"/>
    <w:rsid w:val="00F846C0"/>
    <w:rsid w:val="00F849AF"/>
    <w:rsid w:val="00F85A4C"/>
    <w:rsid w:val="00F86146"/>
    <w:rsid w:val="00F8640C"/>
    <w:rsid w:val="00F868D1"/>
    <w:rsid w:val="00F8748A"/>
    <w:rsid w:val="00F90830"/>
    <w:rsid w:val="00F909F3"/>
    <w:rsid w:val="00F91457"/>
    <w:rsid w:val="00F91882"/>
    <w:rsid w:val="00F920FE"/>
    <w:rsid w:val="00F922D4"/>
    <w:rsid w:val="00F92B3F"/>
    <w:rsid w:val="00F93437"/>
    <w:rsid w:val="00F93B13"/>
    <w:rsid w:val="00F94632"/>
    <w:rsid w:val="00F94CF7"/>
    <w:rsid w:val="00F94F27"/>
    <w:rsid w:val="00F963D1"/>
    <w:rsid w:val="00F971EB"/>
    <w:rsid w:val="00FA0CF5"/>
    <w:rsid w:val="00FA0E40"/>
    <w:rsid w:val="00FA1360"/>
    <w:rsid w:val="00FA13C1"/>
    <w:rsid w:val="00FA183B"/>
    <w:rsid w:val="00FA1B5D"/>
    <w:rsid w:val="00FA31B5"/>
    <w:rsid w:val="00FA374E"/>
    <w:rsid w:val="00FA38AA"/>
    <w:rsid w:val="00FA3A71"/>
    <w:rsid w:val="00FA3E21"/>
    <w:rsid w:val="00FA40B1"/>
    <w:rsid w:val="00FA41A7"/>
    <w:rsid w:val="00FA4685"/>
    <w:rsid w:val="00FA4F28"/>
    <w:rsid w:val="00FA5922"/>
    <w:rsid w:val="00FA5BB6"/>
    <w:rsid w:val="00FA68CE"/>
    <w:rsid w:val="00FA6C55"/>
    <w:rsid w:val="00FA6CEA"/>
    <w:rsid w:val="00FA6DD3"/>
    <w:rsid w:val="00FA6F44"/>
    <w:rsid w:val="00FB0195"/>
    <w:rsid w:val="00FB139E"/>
    <w:rsid w:val="00FB18E9"/>
    <w:rsid w:val="00FB3196"/>
    <w:rsid w:val="00FB3A25"/>
    <w:rsid w:val="00FB3DA4"/>
    <w:rsid w:val="00FB5387"/>
    <w:rsid w:val="00FB6C5D"/>
    <w:rsid w:val="00FB6CB3"/>
    <w:rsid w:val="00FC1A2C"/>
    <w:rsid w:val="00FC1BCE"/>
    <w:rsid w:val="00FC1F29"/>
    <w:rsid w:val="00FC227A"/>
    <w:rsid w:val="00FC33B7"/>
    <w:rsid w:val="00FC4741"/>
    <w:rsid w:val="00FC55A3"/>
    <w:rsid w:val="00FC5B05"/>
    <w:rsid w:val="00FC5F8E"/>
    <w:rsid w:val="00FC6454"/>
    <w:rsid w:val="00FC6FF6"/>
    <w:rsid w:val="00FC7024"/>
    <w:rsid w:val="00FD0698"/>
    <w:rsid w:val="00FD0E34"/>
    <w:rsid w:val="00FD1551"/>
    <w:rsid w:val="00FD1925"/>
    <w:rsid w:val="00FD1934"/>
    <w:rsid w:val="00FD26BC"/>
    <w:rsid w:val="00FD2AAA"/>
    <w:rsid w:val="00FD4614"/>
    <w:rsid w:val="00FD4CE9"/>
    <w:rsid w:val="00FD5022"/>
    <w:rsid w:val="00FD5DC1"/>
    <w:rsid w:val="00FD741C"/>
    <w:rsid w:val="00FD7862"/>
    <w:rsid w:val="00FD7EEA"/>
    <w:rsid w:val="00FE05D5"/>
    <w:rsid w:val="00FE05F1"/>
    <w:rsid w:val="00FE2D92"/>
    <w:rsid w:val="00FE36C8"/>
    <w:rsid w:val="00FE3C9B"/>
    <w:rsid w:val="00FE44D5"/>
    <w:rsid w:val="00FE464F"/>
    <w:rsid w:val="00FE5064"/>
    <w:rsid w:val="00FE50FE"/>
    <w:rsid w:val="00FE5F78"/>
    <w:rsid w:val="00FE605D"/>
    <w:rsid w:val="00FE664E"/>
    <w:rsid w:val="00FE7B56"/>
    <w:rsid w:val="00FE7DAE"/>
    <w:rsid w:val="00FF0370"/>
    <w:rsid w:val="00FF0C7F"/>
    <w:rsid w:val="00FF0EA8"/>
    <w:rsid w:val="00FF15BB"/>
    <w:rsid w:val="00FF1697"/>
    <w:rsid w:val="00FF239E"/>
    <w:rsid w:val="00FF24DD"/>
    <w:rsid w:val="00FF2ED9"/>
    <w:rsid w:val="00FF313A"/>
    <w:rsid w:val="00FF34B3"/>
    <w:rsid w:val="00FF4C95"/>
    <w:rsid w:val="00FF6170"/>
    <w:rsid w:val="00FF696C"/>
    <w:rsid w:val="00FF6C5C"/>
    <w:rsid w:val="00FF72F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9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AEB"/>
    <w:rPr>
      <w:sz w:val="24"/>
      <w:szCs w:val="24"/>
    </w:rPr>
  </w:style>
  <w:style w:type="paragraph" w:styleId="Heading1">
    <w:name w:val="heading 1"/>
    <w:basedOn w:val="Normal"/>
    <w:next w:val="Normal"/>
    <w:link w:val="Heading1Char"/>
    <w:uiPriority w:val="99"/>
    <w:qFormat/>
    <w:rsid w:val="007F2302"/>
    <w:pPr>
      <w:keepNext/>
      <w:jc w:val="center"/>
      <w:outlineLvl w:val="0"/>
    </w:pPr>
    <w:rPr>
      <w:b/>
      <w:sz w:val="28"/>
      <w:szCs w:val="28"/>
      <w:lang w:val="uk-UA"/>
    </w:rPr>
  </w:style>
  <w:style w:type="paragraph" w:styleId="Heading3">
    <w:name w:val="heading 3"/>
    <w:basedOn w:val="Normal"/>
    <w:next w:val="Normal"/>
    <w:link w:val="Heading3Char"/>
    <w:uiPriority w:val="99"/>
    <w:qFormat/>
    <w:rsid w:val="00E233C5"/>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5C89"/>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545C89"/>
    <w:rPr>
      <w:rFonts w:ascii="Cambria" w:hAnsi="Cambria" w:cs="Times New Roman"/>
      <w:b/>
      <w:bCs/>
      <w:sz w:val="26"/>
      <w:szCs w:val="26"/>
    </w:rPr>
  </w:style>
  <w:style w:type="table" w:styleId="TableGrid">
    <w:name w:val="Table Grid"/>
    <w:basedOn w:val="TableNormal"/>
    <w:uiPriority w:val="99"/>
    <w:rsid w:val="00D6434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6F7E6A"/>
    <w:pPr>
      <w:tabs>
        <w:tab w:val="center" w:pos="4677"/>
        <w:tab w:val="right" w:pos="9355"/>
      </w:tabs>
    </w:pPr>
  </w:style>
  <w:style w:type="character" w:customStyle="1" w:styleId="FooterChar">
    <w:name w:val="Footer Char"/>
    <w:basedOn w:val="DefaultParagraphFont"/>
    <w:link w:val="Footer"/>
    <w:uiPriority w:val="99"/>
    <w:semiHidden/>
    <w:locked/>
    <w:rsid w:val="00545C89"/>
    <w:rPr>
      <w:rFonts w:cs="Times New Roman"/>
      <w:sz w:val="24"/>
      <w:szCs w:val="24"/>
    </w:rPr>
  </w:style>
  <w:style w:type="character" w:styleId="PageNumber">
    <w:name w:val="page number"/>
    <w:basedOn w:val="DefaultParagraphFont"/>
    <w:uiPriority w:val="99"/>
    <w:rsid w:val="006F7E6A"/>
    <w:rPr>
      <w:rFonts w:cs="Times New Roman"/>
    </w:rPr>
  </w:style>
  <w:style w:type="paragraph" w:customStyle="1" w:styleId="Style16">
    <w:name w:val="Style16"/>
    <w:basedOn w:val="Normal"/>
    <w:uiPriority w:val="99"/>
    <w:rsid w:val="005E42C4"/>
    <w:pPr>
      <w:widowControl w:val="0"/>
      <w:autoSpaceDE w:val="0"/>
      <w:autoSpaceDN w:val="0"/>
      <w:adjustRightInd w:val="0"/>
      <w:spacing w:line="259" w:lineRule="exact"/>
      <w:ind w:firstLine="322"/>
      <w:jc w:val="both"/>
    </w:pPr>
  </w:style>
  <w:style w:type="paragraph" w:customStyle="1" w:styleId="Style19">
    <w:name w:val="Style19"/>
    <w:basedOn w:val="Normal"/>
    <w:uiPriority w:val="99"/>
    <w:rsid w:val="005E42C4"/>
    <w:pPr>
      <w:widowControl w:val="0"/>
      <w:autoSpaceDE w:val="0"/>
      <w:autoSpaceDN w:val="0"/>
      <w:adjustRightInd w:val="0"/>
      <w:spacing w:line="259" w:lineRule="exact"/>
      <w:jc w:val="both"/>
    </w:pPr>
  </w:style>
  <w:style w:type="paragraph" w:customStyle="1" w:styleId="Style81">
    <w:name w:val="Style81"/>
    <w:basedOn w:val="Normal"/>
    <w:uiPriority w:val="99"/>
    <w:rsid w:val="005E42C4"/>
    <w:pPr>
      <w:widowControl w:val="0"/>
      <w:autoSpaceDE w:val="0"/>
      <w:autoSpaceDN w:val="0"/>
      <w:adjustRightInd w:val="0"/>
      <w:spacing w:line="269" w:lineRule="exact"/>
    </w:pPr>
  </w:style>
  <w:style w:type="character" w:customStyle="1" w:styleId="FontStyle239">
    <w:name w:val="Font Style239"/>
    <w:basedOn w:val="DefaultParagraphFont"/>
    <w:uiPriority w:val="99"/>
    <w:rsid w:val="005E42C4"/>
    <w:rPr>
      <w:rFonts w:ascii="Times New Roman" w:hAnsi="Times New Roman" w:cs="Times New Roman"/>
      <w:b/>
      <w:bCs/>
      <w:i/>
      <w:iCs/>
      <w:sz w:val="22"/>
      <w:szCs w:val="22"/>
    </w:rPr>
  </w:style>
  <w:style w:type="character" w:customStyle="1" w:styleId="FontStyle248">
    <w:name w:val="Font Style248"/>
    <w:basedOn w:val="DefaultParagraphFont"/>
    <w:uiPriority w:val="99"/>
    <w:rsid w:val="005E42C4"/>
    <w:rPr>
      <w:rFonts w:ascii="Times New Roman" w:hAnsi="Times New Roman" w:cs="Times New Roman"/>
      <w:i/>
      <w:iCs/>
      <w:sz w:val="22"/>
      <w:szCs w:val="22"/>
    </w:rPr>
  </w:style>
  <w:style w:type="character" w:customStyle="1" w:styleId="FontStyle249">
    <w:name w:val="Font Style249"/>
    <w:basedOn w:val="DefaultParagraphFont"/>
    <w:uiPriority w:val="99"/>
    <w:rsid w:val="005E42C4"/>
    <w:rPr>
      <w:rFonts w:ascii="Times New Roman" w:hAnsi="Times New Roman" w:cs="Times New Roman"/>
      <w:sz w:val="22"/>
      <w:szCs w:val="22"/>
    </w:rPr>
  </w:style>
  <w:style w:type="paragraph" w:customStyle="1" w:styleId="Style6">
    <w:name w:val="Style6"/>
    <w:basedOn w:val="Normal"/>
    <w:uiPriority w:val="99"/>
    <w:rsid w:val="00CB7917"/>
    <w:pPr>
      <w:widowControl w:val="0"/>
      <w:autoSpaceDE w:val="0"/>
      <w:autoSpaceDN w:val="0"/>
      <w:adjustRightInd w:val="0"/>
      <w:jc w:val="both"/>
    </w:pPr>
  </w:style>
  <w:style w:type="character" w:customStyle="1" w:styleId="FontStyle250">
    <w:name w:val="Font Style250"/>
    <w:basedOn w:val="DefaultParagraphFont"/>
    <w:uiPriority w:val="99"/>
    <w:rsid w:val="00631BBC"/>
    <w:rPr>
      <w:rFonts w:ascii="Times New Roman" w:hAnsi="Times New Roman" w:cs="Times New Roman"/>
      <w:b/>
      <w:bCs/>
      <w:sz w:val="22"/>
      <w:szCs w:val="22"/>
    </w:rPr>
  </w:style>
  <w:style w:type="character" w:styleId="Hyperlink">
    <w:name w:val="Hyperlink"/>
    <w:basedOn w:val="DefaultParagraphFont"/>
    <w:uiPriority w:val="99"/>
    <w:rsid w:val="008628BA"/>
    <w:rPr>
      <w:rFonts w:cs="Times New Roman"/>
      <w:color w:val="0000FF"/>
      <w:u w:val="single"/>
    </w:rPr>
  </w:style>
  <w:style w:type="character" w:styleId="Strong">
    <w:name w:val="Strong"/>
    <w:basedOn w:val="DefaultParagraphFont"/>
    <w:uiPriority w:val="99"/>
    <w:qFormat/>
    <w:rsid w:val="008628BA"/>
    <w:rPr>
      <w:rFonts w:cs="Times New Roman"/>
      <w:b/>
      <w:bCs/>
    </w:rPr>
  </w:style>
  <w:style w:type="paragraph" w:styleId="BodyText">
    <w:name w:val="Body Text"/>
    <w:basedOn w:val="Normal"/>
    <w:link w:val="BodyTextChar"/>
    <w:uiPriority w:val="99"/>
    <w:rsid w:val="00A36954"/>
    <w:pPr>
      <w:jc w:val="both"/>
    </w:pPr>
    <w:rPr>
      <w:sz w:val="28"/>
      <w:szCs w:val="20"/>
      <w:lang w:val="uk-UA"/>
    </w:rPr>
  </w:style>
  <w:style w:type="character" w:customStyle="1" w:styleId="BodyTextChar">
    <w:name w:val="Body Text Char"/>
    <w:basedOn w:val="DefaultParagraphFont"/>
    <w:link w:val="BodyText"/>
    <w:uiPriority w:val="99"/>
    <w:semiHidden/>
    <w:locked/>
    <w:rsid w:val="00A36954"/>
    <w:rPr>
      <w:rFonts w:cs="Times New Roman"/>
      <w:sz w:val="28"/>
      <w:lang w:val="uk-UA" w:eastAsia="ru-RU" w:bidi="ar-SA"/>
    </w:rPr>
  </w:style>
  <w:style w:type="paragraph" w:customStyle="1" w:styleId="FR1">
    <w:name w:val="FR1"/>
    <w:uiPriority w:val="99"/>
    <w:rsid w:val="00E75101"/>
    <w:pPr>
      <w:widowControl w:val="0"/>
      <w:autoSpaceDE w:val="0"/>
      <w:autoSpaceDN w:val="0"/>
      <w:adjustRightInd w:val="0"/>
      <w:spacing w:line="280" w:lineRule="auto"/>
      <w:ind w:firstLine="280"/>
      <w:jc w:val="both"/>
    </w:pPr>
    <w:rPr>
      <w:i/>
      <w:iCs/>
      <w:sz w:val="20"/>
      <w:szCs w:val="20"/>
      <w:lang w:val="uk-UA"/>
    </w:rPr>
  </w:style>
  <w:style w:type="paragraph" w:styleId="BodyText2">
    <w:name w:val="Body Text 2"/>
    <w:basedOn w:val="Normal"/>
    <w:link w:val="BodyText2Char"/>
    <w:uiPriority w:val="99"/>
    <w:rsid w:val="00E75101"/>
    <w:pPr>
      <w:spacing w:after="120" w:line="480" w:lineRule="auto"/>
    </w:pPr>
    <w:rPr>
      <w:lang w:val="uk-UA" w:eastAsia="uk-UA"/>
    </w:rPr>
  </w:style>
  <w:style w:type="character" w:customStyle="1" w:styleId="BodyText2Char">
    <w:name w:val="Body Text 2 Char"/>
    <w:basedOn w:val="DefaultParagraphFont"/>
    <w:link w:val="BodyText2"/>
    <w:uiPriority w:val="99"/>
    <w:semiHidden/>
    <w:locked/>
    <w:rsid w:val="00545C89"/>
    <w:rPr>
      <w:rFonts w:cs="Times New Roman"/>
      <w:sz w:val="24"/>
      <w:szCs w:val="24"/>
    </w:rPr>
  </w:style>
  <w:style w:type="paragraph" w:styleId="Header">
    <w:name w:val="header"/>
    <w:basedOn w:val="Normal"/>
    <w:link w:val="HeaderChar"/>
    <w:uiPriority w:val="99"/>
    <w:rsid w:val="00915023"/>
    <w:pPr>
      <w:tabs>
        <w:tab w:val="center" w:pos="4677"/>
        <w:tab w:val="right" w:pos="9355"/>
      </w:tabs>
    </w:pPr>
  </w:style>
  <w:style w:type="character" w:customStyle="1" w:styleId="HeaderChar">
    <w:name w:val="Header Char"/>
    <w:basedOn w:val="DefaultParagraphFont"/>
    <w:link w:val="Header"/>
    <w:uiPriority w:val="99"/>
    <w:semiHidden/>
    <w:locked/>
    <w:rsid w:val="00545C89"/>
    <w:rPr>
      <w:rFonts w:cs="Times New Roman"/>
      <w:sz w:val="24"/>
      <w:szCs w:val="24"/>
    </w:rPr>
  </w:style>
  <w:style w:type="paragraph" w:styleId="BodyTextIndent">
    <w:name w:val="Body Text Indent"/>
    <w:basedOn w:val="Normal"/>
    <w:link w:val="BodyTextIndentChar"/>
    <w:uiPriority w:val="99"/>
    <w:rsid w:val="006F54CB"/>
    <w:pPr>
      <w:spacing w:after="120"/>
      <w:ind w:left="283"/>
    </w:pPr>
  </w:style>
  <w:style w:type="character" w:customStyle="1" w:styleId="BodyTextIndentChar">
    <w:name w:val="Body Text Indent Char"/>
    <w:basedOn w:val="DefaultParagraphFont"/>
    <w:link w:val="BodyTextIndent"/>
    <w:uiPriority w:val="99"/>
    <w:semiHidden/>
    <w:locked/>
    <w:rsid w:val="00545C89"/>
    <w:rPr>
      <w:rFonts w:cs="Times New Roman"/>
      <w:sz w:val="24"/>
      <w:szCs w:val="24"/>
    </w:rPr>
  </w:style>
  <w:style w:type="paragraph" w:styleId="BodyTextIndent2">
    <w:name w:val="Body Text Indent 2"/>
    <w:basedOn w:val="Normal"/>
    <w:link w:val="BodyTextIndent2Char"/>
    <w:uiPriority w:val="99"/>
    <w:rsid w:val="006F54C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545C89"/>
    <w:rPr>
      <w:rFonts w:cs="Times New Roman"/>
      <w:sz w:val="24"/>
      <w:szCs w:val="24"/>
    </w:rPr>
  </w:style>
  <w:style w:type="paragraph" w:styleId="BodyTextIndent3">
    <w:name w:val="Body Text Indent 3"/>
    <w:basedOn w:val="Normal"/>
    <w:link w:val="BodyTextIndent3Char"/>
    <w:uiPriority w:val="99"/>
    <w:rsid w:val="006F54C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45C89"/>
    <w:rPr>
      <w:rFonts w:cs="Times New Roman"/>
      <w:sz w:val="16"/>
      <w:szCs w:val="16"/>
    </w:rPr>
  </w:style>
  <w:style w:type="paragraph" w:styleId="NormalWeb">
    <w:name w:val="Normal (Web)"/>
    <w:basedOn w:val="Normal"/>
    <w:uiPriority w:val="99"/>
    <w:rsid w:val="0072657D"/>
    <w:pPr>
      <w:spacing w:before="100" w:beforeAutospacing="1" w:after="100" w:afterAutospacing="1"/>
    </w:pPr>
  </w:style>
  <w:style w:type="paragraph" w:customStyle="1" w:styleId="style1">
    <w:name w:val="style1"/>
    <w:basedOn w:val="Normal"/>
    <w:uiPriority w:val="99"/>
    <w:rsid w:val="0072657D"/>
    <w:pPr>
      <w:spacing w:before="100" w:beforeAutospacing="1" w:after="100" w:afterAutospacing="1"/>
    </w:pPr>
  </w:style>
  <w:style w:type="paragraph" w:styleId="ListParagraph">
    <w:name w:val="List Paragraph"/>
    <w:basedOn w:val="Normal"/>
    <w:uiPriority w:val="99"/>
    <w:qFormat/>
    <w:rsid w:val="000B7FE2"/>
    <w:pPr>
      <w:spacing w:after="200" w:line="276" w:lineRule="auto"/>
      <w:ind w:left="720"/>
      <w:contextualSpacing/>
    </w:pPr>
    <w:rPr>
      <w:rFonts w:ascii="Calibri" w:hAnsi="Calibri"/>
      <w:sz w:val="22"/>
      <w:szCs w:val="22"/>
    </w:rPr>
  </w:style>
  <w:style w:type="paragraph" w:customStyle="1" w:styleId="1">
    <w:name w:val="Абзац списка1"/>
    <w:basedOn w:val="Normal"/>
    <w:uiPriority w:val="99"/>
    <w:rsid w:val="000B7FE2"/>
    <w:pPr>
      <w:spacing w:after="200" w:line="276" w:lineRule="auto"/>
      <w:ind w:left="720"/>
      <w:contextualSpacing/>
    </w:pPr>
    <w:rPr>
      <w:rFonts w:ascii="Calibri" w:hAnsi="Calibri"/>
      <w:sz w:val="22"/>
      <w:szCs w:val="22"/>
    </w:rPr>
  </w:style>
  <w:style w:type="paragraph" w:styleId="NoSpacing">
    <w:name w:val="No Spacing"/>
    <w:uiPriority w:val="99"/>
    <w:qFormat/>
    <w:rsid w:val="007015F3"/>
    <w:pPr>
      <w:jc w:val="center"/>
    </w:pPr>
    <w:rPr>
      <w:rFonts w:ascii="Calibri" w:hAnsi="Calibri"/>
      <w:lang w:eastAsia="en-US"/>
    </w:rPr>
  </w:style>
  <w:style w:type="paragraph" w:styleId="ListBullet2">
    <w:name w:val="List Bullet 2"/>
    <w:basedOn w:val="Normal"/>
    <w:autoRedefine/>
    <w:uiPriority w:val="99"/>
    <w:rsid w:val="00FD7EEA"/>
    <w:pPr>
      <w:overflowPunct w:val="0"/>
      <w:autoSpaceDE w:val="0"/>
      <w:autoSpaceDN w:val="0"/>
      <w:adjustRightInd w:val="0"/>
      <w:ind w:firstLine="709"/>
      <w:jc w:val="both"/>
      <w:textAlignment w:val="baseline"/>
    </w:pPr>
    <w:rPr>
      <w:rFonts w:ascii="Arial" w:hAnsi="Arial" w:cs="Arial"/>
      <w:szCs w:val="20"/>
    </w:rPr>
  </w:style>
  <w:style w:type="character" w:customStyle="1" w:styleId="a">
    <w:name w:val="Выделение КЖ Знак"/>
    <w:basedOn w:val="DefaultParagraphFont"/>
    <w:uiPriority w:val="99"/>
    <w:rsid w:val="00FA4685"/>
    <w:rPr>
      <w:rFonts w:cs="Times New Roman"/>
      <w:b/>
      <w:i/>
      <w:sz w:val="28"/>
      <w:szCs w:val="28"/>
      <w:lang w:val="ru-RU" w:eastAsia="ru-RU" w:bidi="ar-SA"/>
    </w:rPr>
  </w:style>
</w:styles>
</file>

<file path=word/webSettings.xml><?xml version="1.0" encoding="utf-8"?>
<w:webSettings xmlns:r="http://schemas.openxmlformats.org/officeDocument/2006/relationships" xmlns:w="http://schemas.openxmlformats.org/wordprocessingml/2006/main">
  <w:divs>
    <w:div w:id="1405105255">
      <w:marLeft w:val="0"/>
      <w:marRight w:val="0"/>
      <w:marTop w:val="0"/>
      <w:marBottom w:val="0"/>
      <w:divBdr>
        <w:top w:val="none" w:sz="0" w:space="0" w:color="auto"/>
        <w:left w:val="none" w:sz="0" w:space="0" w:color="auto"/>
        <w:bottom w:val="none" w:sz="0" w:space="0" w:color="auto"/>
        <w:right w:val="none" w:sz="0" w:space="0" w:color="auto"/>
      </w:divBdr>
    </w:div>
    <w:div w:id="1405105256">
      <w:marLeft w:val="0"/>
      <w:marRight w:val="0"/>
      <w:marTop w:val="0"/>
      <w:marBottom w:val="0"/>
      <w:divBdr>
        <w:top w:val="none" w:sz="0" w:space="0" w:color="auto"/>
        <w:left w:val="none" w:sz="0" w:space="0" w:color="auto"/>
        <w:bottom w:val="none" w:sz="0" w:space="0" w:color="auto"/>
        <w:right w:val="none" w:sz="0" w:space="0" w:color="auto"/>
      </w:divBdr>
    </w:div>
    <w:div w:id="1405105257">
      <w:marLeft w:val="0"/>
      <w:marRight w:val="0"/>
      <w:marTop w:val="0"/>
      <w:marBottom w:val="0"/>
      <w:divBdr>
        <w:top w:val="none" w:sz="0" w:space="0" w:color="auto"/>
        <w:left w:val="none" w:sz="0" w:space="0" w:color="auto"/>
        <w:bottom w:val="none" w:sz="0" w:space="0" w:color="auto"/>
        <w:right w:val="none" w:sz="0" w:space="0" w:color="auto"/>
      </w:divBdr>
    </w:div>
    <w:div w:id="1405105258">
      <w:marLeft w:val="0"/>
      <w:marRight w:val="0"/>
      <w:marTop w:val="0"/>
      <w:marBottom w:val="0"/>
      <w:divBdr>
        <w:top w:val="none" w:sz="0" w:space="0" w:color="auto"/>
        <w:left w:val="none" w:sz="0" w:space="0" w:color="auto"/>
        <w:bottom w:val="none" w:sz="0" w:space="0" w:color="auto"/>
        <w:right w:val="none" w:sz="0" w:space="0" w:color="auto"/>
      </w:divBdr>
    </w:div>
    <w:div w:id="1405105273">
      <w:marLeft w:val="0"/>
      <w:marRight w:val="0"/>
      <w:marTop w:val="0"/>
      <w:marBottom w:val="0"/>
      <w:divBdr>
        <w:top w:val="none" w:sz="0" w:space="0" w:color="auto"/>
        <w:left w:val="none" w:sz="0" w:space="0" w:color="auto"/>
        <w:bottom w:val="none" w:sz="0" w:space="0" w:color="auto"/>
        <w:right w:val="none" w:sz="0" w:space="0" w:color="auto"/>
      </w:divBdr>
      <w:divsChild>
        <w:div w:id="1405105259">
          <w:marLeft w:val="0"/>
          <w:marRight w:val="0"/>
          <w:marTop w:val="0"/>
          <w:marBottom w:val="0"/>
          <w:divBdr>
            <w:top w:val="none" w:sz="0" w:space="0" w:color="auto"/>
            <w:left w:val="none" w:sz="0" w:space="0" w:color="auto"/>
            <w:bottom w:val="none" w:sz="0" w:space="0" w:color="auto"/>
            <w:right w:val="none" w:sz="0" w:space="0" w:color="auto"/>
          </w:divBdr>
        </w:div>
        <w:div w:id="1405105260">
          <w:marLeft w:val="0"/>
          <w:marRight w:val="0"/>
          <w:marTop w:val="0"/>
          <w:marBottom w:val="0"/>
          <w:divBdr>
            <w:top w:val="none" w:sz="0" w:space="0" w:color="auto"/>
            <w:left w:val="none" w:sz="0" w:space="0" w:color="auto"/>
            <w:bottom w:val="none" w:sz="0" w:space="0" w:color="auto"/>
            <w:right w:val="none" w:sz="0" w:space="0" w:color="auto"/>
          </w:divBdr>
        </w:div>
        <w:div w:id="1405105261">
          <w:marLeft w:val="0"/>
          <w:marRight w:val="0"/>
          <w:marTop w:val="0"/>
          <w:marBottom w:val="0"/>
          <w:divBdr>
            <w:top w:val="none" w:sz="0" w:space="0" w:color="auto"/>
            <w:left w:val="none" w:sz="0" w:space="0" w:color="auto"/>
            <w:bottom w:val="none" w:sz="0" w:space="0" w:color="auto"/>
            <w:right w:val="none" w:sz="0" w:space="0" w:color="auto"/>
          </w:divBdr>
        </w:div>
        <w:div w:id="1405105262">
          <w:marLeft w:val="0"/>
          <w:marRight w:val="0"/>
          <w:marTop w:val="0"/>
          <w:marBottom w:val="0"/>
          <w:divBdr>
            <w:top w:val="none" w:sz="0" w:space="0" w:color="auto"/>
            <w:left w:val="none" w:sz="0" w:space="0" w:color="auto"/>
            <w:bottom w:val="none" w:sz="0" w:space="0" w:color="auto"/>
            <w:right w:val="none" w:sz="0" w:space="0" w:color="auto"/>
          </w:divBdr>
        </w:div>
        <w:div w:id="1405105263">
          <w:marLeft w:val="0"/>
          <w:marRight w:val="0"/>
          <w:marTop w:val="0"/>
          <w:marBottom w:val="0"/>
          <w:divBdr>
            <w:top w:val="none" w:sz="0" w:space="0" w:color="auto"/>
            <w:left w:val="none" w:sz="0" w:space="0" w:color="auto"/>
            <w:bottom w:val="none" w:sz="0" w:space="0" w:color="auto"/>
            <w:right w:val="none" w:sz="0" w:space="0" w:color="auto"/>
          </w:divBdr>
        </w:div>
        <w:div w:id="1405105264">
          <w:marLeft w:val="0"/>
          <w:marRight w:val="0"/>
          <w:marTop w:val="0"/>
          <w:marBottom w:val="0"/>
          <w:divBdr>
            <w:top w:val="none" w:sz="0" w:space="0" w:color="auto"/>
            <w:left w:val="none" w:sz="0" w:space="0" w:color="auto"/>
            <w:bottom w:val="none" w:sz="0" w:space="0" w:color="auto"/>
            <w:right w:val="none" w:sz="0" w:space="0" w:color="auto"/>
          </w:divBdr>
        </w:div>
        <w:div w:id="1405105265">
          <w:marLeft w:val="0"/>
          <w:marRight w:val="0"/>
          <w:marTop w:val="0"/>
          <w:marBottom w:val="0"/>
          <w:divBdr>
            <w:top w:val="none" w:sz="0" w:space="0" w:color="auto"/>
            <w:left w:val="none" w:sz="0" w:space="0" w:color="auto"/>
            <w:bottom w:val="none" w:sz="0" w:space="0" w:color="auto"/>
            <w:right w:val="none" w:sz="0" w:space="0" w:color="auto"/>
          </w:divBdr>
        </w:div>
        <w:div w:id="1405105266">
          <w:marLeft w:val="0"/>
          <w:marRight w:val="0"/>
          <w:marTop w:val="0"/>
          <w:marBottom w:val="0"/>
          <w:divBdr>
            <w:top w:val="none" w:sz="0" w:space="0" w:color="auto"/>
            <w:left w:val="none" w:sz="0" w:space="0" w:color="auto"/>
            <w:bottom w:val="none" w:sz="0" w:space="0" w:color="auto"/>
            <w:right w:val="none" w:sz="0" w:space="0" w:color="auto"/>
          </w:divBdr>
        </w:div>
        <w:div w:id="1405105267">
          <w:marLeft w:val="0"/>
          <w:marRight w:val="0"/>
          <w:marTop w:val="0"/>
          <w:marBottom w:val="0"/>
          <w:divBdr>
            <w:top w:val="none" w:sz="0" w:space="0" w:color="auto"/>
            <w:left w:val="none" w:sz="0" w:space="0" w:color="auto"/>
            <w:bottom w:val="none" w:sz="0" w:space="0" w:color="auto"/>
            <w:right w:val="none" w:sz="0" w:space="0" w:color="auto"/>
          </w:divBdr>
        </w:div>
        <w:div w:id="1405105268">
          <w:marLeft w:val="0"/>
          <w:marRight w:val="0"/>
          <w:marTop w:val="0"/>
          <w:marBottom w:val="0"/>
          <w:divBdr>
            <w:top w:val="none" w:sz="0" w:space="0" w:color="auto"/>
            <w:left w:val="none" w:sz="0" w:space="0" w:color="auto"/>
            <w:bottom w:val="none" w:sz="0" w:space="0" w:color="auto"/>
            <w:right w:val="none" w:sz="0" w:space="0" w:color="auto"/>
          </w:divBdr>
        </w:div>
        <w:div w:id="1405105269">
          <w:marLeft w:val="0"/>
          <w:marRight w:val="0"/>
          <w:marTop w:val="0"/>
          <w:marBottom w:val="0"/>
          <w:divBdr>
            <w:top w:val="none" w:sz="0" w:space="0" w:color="auto"/>
            <w:left w:val="none" w:sz="0" w:space="0" w:color="auto"/>
            <w:bottom w:val="none" w:sz="0" w:space="0" w:color="auto"/>
            <w:right w:val="none" w:sz="0" w:space="0" w:color="auto"/>
          </w:divBdr>
        </w:div>
        <w:div w:id="1405105270">
          <w:marLeft w:val="0"/>
          <w:marRight w:val="0"/>
          <w:marTop w:val="0"/>
          <w:marBottom w:val="0"/>
          <w:divBdr>
            <w:top w:val="none" w:sz="0" w:space="0" w:color="auto"/>
            <w:left w:val="none" w:sz="0" w:space="0" w:color="auto"/>
            <w:bottom w:val="none" w:sz="0" w:space="0" w:color="auto"/>
            <w:right w:val="none" w:sz="0" w:space="0" w:color="auto"/>
          </w:divBdr>
        </w:div>
        <w:div w:id="1405105271">
          <w:marLeft w:val="0"/>
          <w:marRight w:val="0"/>
          <w:marTop w:val="0"/>
          <w:marBottom w:val="0"/>
          <w:divBdr>
            <w:top w:val="none" w:sz="0" w:space="0" w:color="auto"/>
            <w:left w:val="none" w:sz="0" w:space="0" w:color="auto"/>
            <w:bottom w:val="none" w:sz="0" w:space="0" w:color="auto"/>
            <w:right w:val="none" w:sz="0" w:space="0" w:color="auto"/>
          </w:divBdr>
        </w:div>
        <w:div w:id="1405105272">
          <w:marLeft w:val="0"/>
          <w:marRight w:val="0"/>
          <w:marTop w:val="0"/>
          <w:marBottom w:val="0"/>
          <w:divBdr>
            <w:top w:val="none" w:sz="0" w:space="0" w:color="auto"/>
            <w:left w:val="none" w:sz="0" w:space="0" w:color="auto"/>
            <w:bottom w:val="none" w:sz="0" w:space="0" w:color="auto"/>
            <w:right w:val="none" w:sz="0" w:space="0" w:color="auto"/>
          </w:divBdr>
        </w:div>
        <w:div w:id="1405105274">
          <w:marLeft w:val="0"/>
          <w:marRight w:val="0"/>
          <w:marTop w:val="0"/>
          <w:marBottom w:val="0"/>
          <w:divBdr>
            <w:top w:val="none" w:sz="0" w:space="0" w:color="auto"/>
            <w:left w:val="none" w:sz="0" w:space="0" w:color="auto"/>
            <w:bottom w:val="none" w:sz="0" w:space="0" w:color="auto"/>
            <w:right w:val="none" w:sz="0" w:space="0" w:color="auto"/>
          </w:divBdr>
        </w:div>
        <w:div w:id="1405105275">
          <w:marLeft w:val="0"/>
          <w:marRight w:val="0"/>
          <w:marTop w:val="0"/>
          <w:marBottom w:val="0"/>
          <w:divBdr>
            <w:top w:val="none" w:sz="0" w:space="0" w:color="auto"/>
            <w:left w:val="none" w:sz="0" w:space="0" w:color="auto"/>
            <w:bottom w:val="none" w:sz="0" w:space="0" w:color="auto"/>
            <w:right w:val="none" w:sz="0" w:space="0" w:color="auto"/>
          </w:divBdr>
        </w:div>
        <w:div w:id="1405105276">
          <w:marLeft w:val="0"/>
          <w:marRight w:val="0"/>
          <w:marTop w:val="0"/>
          <w:marBottom w:val="0"/>
          <w:divBdr>
            <w:top w:val="none" w:sz="0" w:space="0" w:color="auto"/>
            <w:left w:val="none" w:sz="0" w:space="0" w:color="auto"/>
            <w:bottom w:val="none" w:sz="0" w:space="0" w:color="auto"/>
            <w:right w:val="none" w:sz="0" w:space="0" w:color="auto"/>
          </w:divBdr>
        </w:div>
        <w:div w:id="1405105277">
          <w:marLeft w:val="0"/>
          <w:marRight w:val="0"/>
          <w:marTop w:val="0"/>
          <w:marBottom w:val="0"/>
          <w:divBdr>
            <w:top w:val="none" w:sz="0" w:space="0" w:color="auto"/>
            <w:left w:val="none" w:sz="0" w:space="0" w:color="auto"/>
            <w:bottom w:val="none" w:sz="0" w:space="0" w:color="auto"/>
            <w:right w:val="none" w:sz="0" w:space="0" w:color="auto"/>
          </w:divBdr>
        </w:div>
        <w:div w:id="1405105278">
          <w:marLeft w:val="0"/>
          <w:marRight w:val="0"/>
          <w:marTop w:val="0"/>
          <w:marBottom w:val="0"/>
          <w:divBdr>
            <w:top w:val="none" w:sz="0" w:space="0" w:color="auto"/>
            <w:left w:val="none" w:sz="0" w:space="0" w:color="auto"/>
            <w:bottom w:val="none" w:sz="0" w:space="0" w:color="auto"/>
            <w:right w:val="none" w:sz="0" w:space="0" w:color="auto"/>
          </w:divBdr>
        </w:div>
        <w:div w:id="1405105279">
          <w:marLeft w:val="0"/>
          <w:marRight w:val="0"/>
          <w:marTop w:val="0"/>
          <w:marBottom w:val="0"/>
          <w:divBdr>
            <w:top w:val="none" w:sz="0" w:space="0" w:color="auto"/>
            <w:left w:val="none" w:sz="0" w:space="0" w:color="auto"/>
            <w:bottom w:val="none" w:sz="0" w:space="0" w:color="auto"/>
            <w:right w:val="none" w:sz="0" w:space="0" w:color="auto"/>
          </w:divBdr>
        </w:div>
        <w:div w:id="1405105280">
          <w:marLeft w:val="0"/>
          <w:marRight w:val="0"/>
          <w:marTop w:val="0"/>
          <w:marBottom w:val="0"/>
          <w:divBdr>
            <w:top w:val="none" w:sz="0" w:space="0" w:color="auto"/>
            <w:left w:val="none" w:sz="0" w:space="0" w:color="auto"/>
            <w:bottom w:val="none" w:sz="0" w:space="0" w:color="auto"/>
            <w:right w:val="none" w:sz="0" w:space="0" w:color="auto"/>
          </w:divBdr>
        </w:div>
        <w:div w:id="1405105281">
          <w:marLeft w:val="0"/>
          <w:marRight w:val="0"/>
          <w:marTop w:val="0"/>
          <w:marBottom w:val="0"/>
          <w:divBdr>
            <w:top w:val="none" w:sz="0" w:space="0" w:color="auto"/>
            <w:left w:val="none" w:sz="0" w:space="0" w:color="auto"/>
            <w:bottom w:val="none" w:sz="0" w:space="0" w:color="auto"/>
            <w:right w:val="none" w:sz="0" w:space="0" w:color="auto"/>
          </w:divBdr>
        </w:div>
        <w:div w:id="1405105282">
          <w:marLeft w:val="0"/>
          <w:marRight w:val="0"/>
          <w:marTop w:val="0"/>
          <w:marBottom w:val="0"/>
          <w:divBdr>
            <w:top w:val="none" w:sz="0" w:space="0" w:color="auto"/>
            <w:left w:val="none" w:sz="0" w:space="0" w:color="auto"/>
            <w:bottom w:val="none" w:sz="0" w:space="0" w:color="auto"/>
            <w:right w:val="none" w:sz="0" w:space="0" w:color="auto"/>
          </w:divBdr>
        </w:div>
        <w:div w:id="1405105283">
          <w:marLeft w:val="0"/>
          <w:marRight w:val="0"/>
          <w:marTop w:val="0"/>
          <w:marBottom w:val="0"/>
          <w:divBdr>
            <w:top w:val="none" w:sz="0" w:space="0" w:color="auto"/>
            <w:left w:val="none" w:sz="0" w:space="0" w:color="auto"/>
            <w:bottom w:val="none" w:sz="0" w:space="0" w:color="auto"/>
            <w:right w:val="none" w:sz="0" w:space="0" w:color="auto"/>
          </w:divBdr>
        </w:div>
        <w:div w:id="1405105284">
          <w:marLeft w:val="0"/>
          <w:marRight w:val="0"/>
          <w:marTop w:val="0"/>
          <w:marBottom w:val="0"/>
          <w:divBdr>
            <w:top w:val="none" w:sz="0" w:space="0" w:color="auto"/>
            <w:left w:val="none" w:sz="0" w:space="0" w:color="auto"/>
            <w:bottom w:val="none" w:sz="0" w:space="0" w:color="auto"/>
            <w:right w:val="none" w:sz="0" w:space="0" w:color="auto"/>
          </w:divBdr>
        </w:div>
        <w:div w:id="1405105285">
          <w:marLeft w:val="0"/>
          <w:marRight w:val="0"/>
          <w:marTop w:val="0"/>
          <w:marBottom w:val="0"/>
          <w:divBdr>
            <w:top w:val="none" w:sz="0" w:space="0" w:color="auto"/>
            <w:left w:val="none" w:sz="0" w:space="0" w:color="auto"/>
            <w:bottom w:val="none" w:sz="0" w:space="0" w:color="auto"/>
            <w:right w:val="none" w:sz="0" w:space="0" w:color="auto"/>
          </w:divBdr>
        </w:div>
        <w:div w:id="1405105286">
          <w:marLeft w:val="0"/>
          <w:marRight w:val="0"/>
          <w:marTop w:val="0"/>
          <w:marBottom w:val="0"/>
          <w:divBdr>
            <w:top w:val="none" w:sz="0" w:space="0" w:color="auto"/>
            <w:left w:val="none" w:sz="0" w:space="0" w:color="auto"/>
            <w:bottom w:val="none" w:sz="0" w:space="0" w:color="auto"/>
            <w:right w:val="none" w:sz="0" w:space="0" w:color="auto"/>
          </w:divBdr>
        </w:div>
        <w:div w:id="1405105287">
          <w:marLeft w:val="0"/>
          <w:marRight w:val="0"/>
          <w:marTop w:val="0"/>
          <w:marBottom w:val="0"/>
          <w:divBdr>
            <w:top w:val="none" w:sz="0" w:space="0" w:color="auto"/>
            <w:left w:val="none" w:sz="0" w:space="0" w:color="auto"/>
            <w:bottom w:val="none" w:sz="0" w:space="0" w:color="auto"/>
            <w:right w:val="none" w:sz="0" w:space="0" w:color="auto"/>
          </w:divBdr>
        </w:div>
        <w:div w:id="1405105288">
          <w:marLeft w:val="0"/>
          <w:marRight w:val="0"/>
          <w:marTop w:val="0"/>
          <w:marBottom w:val="0"/>
          <w:divBdr>
            <w:top w:val="none" w:sz="0" w:space="0" w:color="auto"/>
            <w:left w:val="none" w:sz="0" w:space="0" w:color="auto"/>
            <w:bottom w:val="none" w:sz="0" w:space="0" w:color="auto"/>
            <w:right w:val="none" w:sz="0" w:space="0" w:color="auto"/>
          </w:divBdr>
        </w:div>
        <w:div w:id="1405105289">
          <w:marLeft w:val="0"/>
          <w:marRight w:val="0"/>
          <w:marTop w:val="0"/>
          <w:marBottom w:val="0"/>
          <w:divBdr>
            <w:top w:val="none" w:sz="0" w:space="0" w:color="auto"/>
            <w:left w:val="none" w:sz="0" w:space="0" w:color="auto"/>
            <w:bottom w:val="none" w:sz="0" w:space="0" w:color="auto"/>
            <w:right w:val="none" w:sz="0" w:space="0" w:color="auto"/>
          </w:divBdr>
        </w:div>
        <w:div w:id="1405105290">
          <w:marLeft w:val="0"/>
          <w:marRight w:val="0"/>
          <w:marTop w:val="0"/>
          <w:marBottom w:val="0"/>
          <w:divBdr>
            <w:top w:val="none" w:sz="0" w:space="0" w:color="auto"/>
            <w:left w:val="none" w:sz="0" w:space="0" w:color="auto"/>
            <w:bottom w:val="none" w:sz="0" w:space="0" w:color="auto"/>
            <w:right w:val="none" w:sz="0" w:space="0" w:color="auto"/>
          </w:divBdr>
        </w:div>
        <w:div w:id="1405105291">
          <w:marLeft w:val="0"/>
          <w:marRight w:val="0"/>
          <w:marTop w:val="0"/>
          <w:marBottom w:val="0"/>
          <w:divBdr>
            <w:top w:val="none" w:sz="0" w:space="0" w:color="auto"/>
            <w:left w:val="none" w:sz="0" w:space="0" w:color="auto"/>
            <w:bottom w:val="none" w:sz="0" w:space="0" w:color="auto"/>
            <w:right w:val="none" w:sz="0" w:space="0" w:color="auto"/>
          </w:divBdr>
        </w:div>
        <w:div w:id="1405105292">
          <w:marLeft w:val="0"/>
          <w:marRight w:val="0"/>
          <w:marTop w:val="0"/>
          <w:marBottom w:val="0"/>
          <w:divBdr>
            <w:top w:val="none" w:sz="0" w:space="0" w:color="auto"/>
            <w:left w:val="none" w:sz="0" w:space="0" w:color="auto"/>
            <w:bottom w:val="none" w:sz="0" w:space="0" w:color="auto"/>
            <w:right w:val="none" w:sz="0" w:space="0" w:color="auto"/>
          </w:divBdr>
        </w:div>
        <w:div w:id="1405105293">
          <w:marLeft w:val="0"/>
          <w:marRight w:val="0"/>
          <w:marTop w:val="0"/>
          <w:marBottom w:val="0"/>
          <w:divBdr>
            <w:top w:val="none" w:sz="0" w:space="0" w:color="auto"/>
            <w:left w:val="none" w:sz="0" w:space="0" w:color="auto"/>
            <w:bottom w:val="none" w:sz="0" w:space="0" w:color="auto"/>
            <w:right w:val="none" w:sz="0" w:space="0" w:color="auto"/>
          </w:divBdr>
        </w:div>
        <w:div w:id="1405105294">
          <w:marLeft w:val="0"/>
          <w:marRight w:val="0"/>
          <w:marTop w:val="0"/>
          <w:marBottom w:val="0"/>
          <w:divBdr>
            <w:top w:val="none" w:sz="0" w:space="0" w:color="auto"/>
            <w:left w:val="none" w:sz="0" w:space="0" w:color="auto"/>
            <w:bottom w:val="none" w:sz="0" w:space="0" w:color="auto"/>
            <w:right w:val="none" w:sz="0" w:space="0" w:color="auto"/>
          </w:divBdr>
        </w:div>
        <w:div w:id="1405105295">
          <w:marLeft w:val="0"/>
          <w:marRight w:val="0"/>
          <w:marTop w:val="0"/>
          <w:marBottom w:val="0"/>
          <w:divBdr>
            <w:top w:val="none" w:sz="0" w:space="0" w:color="auto"/>
            <w:left w:val="none" w:sz="0" w:space="0" w:color="auto"/>
            <w:bottom w:val="none" w:sz="0" w:space="0" w:color="auto"/>
            <w:right w:val="none" w:sz="0" w:space="0" w:color="auto"/>
          </w:divBdr>
        </w:div>
        <w:div w:id="1405105296">
          <w:marLeft w:val="0"/>
          <w:marRight w:val="0"/>
          <w:marTop w:val="0"/>
          <w:marBottom w:val="0"/>
          <w:divBdr>
            <w:top w:val="none" w:sz="0" w:space="0" w:color="auto"/>
            <w:left w:val="none" w:sz="0" w:space="0" w:color="auto"/>
            <w:bottom w:val="none" w:sz="0" w:space="0" w:color="auto"/>
            <w:right w:val="none" w:sz="0" w:space="0" w:color="auto"/>
          </w:divBdr>
        </w:div>
        <w:div w:id="1405105297">
          <w:marLeft w:val="0"/>
          <w:marRight w:val="0"/>
          <w:marTop w:val="0"/>
          <w:marBottom w:val="0"/>
          <w:divBdr>
            <w:top w:val="none" w:sz="0" w:space="0" w:color="auto"/>
            <w:left w:val="none" w:sz="0" w:space="0" w:color="auto"/>
            <w:bottom w:val="none" w:sz="0" w:space="0" w:color="auto"/>
            <w:right w:val="none" w:sz="0" w:space="0" w:color="auto"/>
          </w:divBdr>
        </w:div>
        <w:div w:id="1405105298">
          <w:marLeft w:val="0"/>
          <w:marRight w:val="0"/>
          <w:marTop w:val="0"/>
          <w:marBottom w:val="0"/>
          <w:divBdr>
            <w:top w:val="none" w:sz="0" w:space="0" w:color="auto"/>
            <w:left w:val="none" w:sz="0" w:space="0" w:color="auto"/>
            <w:bottom w:val="none" w:sz="0" w:space="0" w:color="auto"/>
            <w:right w:val="none" w:sz="0" w:space="0" w:color="auto"/>
          </w:divBdr>
        </w:div>
        <w:div w:id="1405105299">
          <w:marLeft w:val="0"/>
          <w:marRight w:val="0"/>
          <w:marTop w:val="0"/>
          <w:marBottom w:val="0"/>
          <w:divBdr>
            <w:top w:val="none" w:sz="0" w:space="0" w:color="auto"/>
            <w:left w:val="none" w:sz="0" w:space="0" w:color="auto"/>
            <w:bottom w:val="none" w:sz="0" w:space="0" w:color="auto"/>
            <w:right w:val="none" w:sz="0" w:space="0" w:color="auto"/>
          </w:divBdr>
        </w:div>
        <w:div w:id="1405105300">
          <w:marLeft w:val="0"/>
          <w:marRight w:val="0"/>
          <w:marTop w:val="0"/>
          <w:marBottom w:val="0"/>
          <w:divBdr>
            <w:top w:val="none" w:sz="0" w:space="0" w:color="auto"/>
            <w:left w:val="none" w:sz="0" w:space="0" w:color="auto"/>
            <w:bottom w:val="none" w:sz="0" w:space="0" w:color="auto"/>
            <w:right w:val="none" w:sz="0" w:space="0" w:color="auto"/>
          </w:divBdr>
        </w:div>
        <w:div w:id="1405105301">
          <w:marLeft w:val="0"/>
          <w:marRight w:val="0"/>
          <w:marTop w:val="0"/>
          <w:marBottom w:val="0"/>
          <w:divBdr>
            <w:top w:val="none" w:sz="0" w:space="0" w:color="auto"/>
            <w:left w:val="none" w:sz="0" w:space="0" w:color="auto"/>
            <w:bottom w:val="none" w:sz="0" w:space="0" w:color="auto"/>
            <w:right w:val="none" w:sz="0" w:space="0" w:color="auto"/>
          </w:divBdr>
        </w:div>
        <w:div w:id="1405105302">
          <w:marLeft w:val="0"/>
          <w:marRight w:val="0"/>
          <w:marTop w:val="0"/>
          <w:marBottom w:val="0"/>
          <w:divBdr>
            <w:top w:val="none" w:sz="0" w:space="0" w:color="auto"/>
            <w:left w:val="none" w:sz="0" w:space="0" w:color="auto"/>
            <w:bottom w:val="none" w:sz="0" w:space="0" w:color="auto"/>
            <w:right w:val="none" w:sz="0" w:space="0" w:color="auto"/>
          </w:divBdr>
        </w:div>
        <w:div w:id="1405105303">
          <w:marLeft w:val="0"/>
          <w:marRight w:val="0"/>
          <w:marTop w:val="0"/>
          <w:marBottom w:val="0"/>
          <w:divBdr>
            <w:top w:val="none" w:sz="0" w:space="0" w:color="auto"/>
            <w:left w:val="none" w:sz="0" w:space="0" w:color="auto"/>
            <w:bottom w:val="none" w:sz="0" w:space="0" w:color="auto"/>
            <w:right w:val="none" w:sz="0" w:space="0" w:color="auto"/>
          </w:divBdr>
        </w:div>
        <w:div w:id="1405105304">
          <w:marLeft w:val="0"/>
          <w:marRight w:val="0"/>
          <w:marTop w:val="0"/>
          <w:marBottom w:val="0"/>
          <w:divBdr>
            <w:top w:val="none" w:sz="0" w:space="0" w:color="auto"/>
            <w:left w:val="none" w:sz="0" w:space="0" w:color="auto"/>
            <w:bottom w:val="none" w:sz="0" w:space="0" w:color="auto"/>
            <w:right w:val="none" w:sz="0" w:space="0" w:color="auto"/>
          </w:divBdr>
        </w:div>
        <w:div w:id="1405105305">
          <w:marLeft w:val="0"/>
          <w:marRight w:val="0"/>
          <w:marTop w:val="0"/>
          <w:marBottom w:val="0"/>
          <w:divBdr>
            <w:top w:val="none" w:sz="0" w:space="0" w:color="auto"/>
            <w:left w:val="none" w:sz="0" w:space="0" w:color="auto"/>
            <w:bottom w:val="none" w:sz="0" w:space="0" w:color="auto"/>
            <w:right w:val="none" w:sz="0" w:space="0" w:color="auto"/>
          </w:divBdr>
        </w:div>
        <w:div w:id="1405105306">
          <w:marLeft w:val="0"/>
          <w:marRight w:val="0"/>
          <w:marTop w:val="0"/>
          <w:marBottom w:val="0"/>
          <w:divBdr>
            <w:top w:val="none" w:sz="0" w:space="0" w:color="auto"/>
            <w:left w:val="none" w:sz="0" w:space="0" w:color="auto"/>
            <w:bottom w:val="none" w:sz="0" w:space="0" w:color="auto"/>
            <w:right w:val="none" w:sz="0" w:space="0" w:color="auto"/>
          </w:divBdr>
        </w:div>
        <w:div w:id="1405105307">
          <w:marLeft w:val="0"/>
          <w:marRight w:val="0"/>
          <w:marTop w:val="0"/>
          <w:marBottom w:val="0"/>
          <w:divBdr>
            <w:top w:val="none" w:sz="0" w:space="0" w:color="auto"/>
            <w:left w:val="none" w:sz="0" w:space="0" w:color="auto"/>
            <w:bottom w:val="none" w:sz="0" w:space="0" w:color="auto"/>
            <w:right w:val="none" w:sz="0" w:space="0" w:color="auto"/>
          </w:divBdr>
        </w:div>
        <w:div w:id="1405105308">
          <w:marLeft w:val="0"/>
          <w:marRight w:val="0"/>
          <w:marTop w:val="0"/>
          <w:marBottom w:val="0"/>
          <w:divBdr>
            <w:top w:val="none" w:sz="0" w:space="0" w:color="auto"/>
            <w:left w:val="none" w:sz="0" w:space="0" w:color="auto"/>
            <w:bottom w:val="none" w:sz="0" w:space="0" w:color="auto"/>
            <w:right w:val="none" w:sz="0" w:space="0" w:color="auto"/>
          </w:divBdr>
        </w:div>
        <w:div w:id="1405105309">
          <w:marLeft w:val="0"/>
          <w:marRight w:val="0"/>
          <w:marTop w:val="0"/>
          <w:marBottom w:val="0"/>
          <w:divBdr>
            <w:top w:val="none" w:sz="0" w:space="0" w:color="auto"/>
            <w:left w:val="none" w:sz="0" w:space="0" w:color="auto"/>
            <w:bottom w:val="none" w:sz="0" w:space="0" w:color="auto"/>
            <w:right w:val="none" w:sz="0" w:space="0" w:color="auto"/>
          </w:divBdr>
        </w:div>
        <w:div w:id="1405105310">
          <w:marLeft w:val="0"/>
          <w:marRight w:val="0"/>
          <w:marTop w:val="0"/>
          <w:marBottom w:val="0"/>
          <w:divBdr>
            <w:top w:val="none" w:sz="0" w:space="0" w:color="auto"/>
            <w:left w:val="none" w:sz="0" w:space="0" w:color="auto"/>
            <w:bottom w:val="none" w:sz="0" w:space="0" w:color="auto"/>
            <w:right w:val="none" w:sz="0" w:space="0" w:color="auto"/>
          </w:divBdr>
        </w:div>
        <w:div w:id="1405105311">
          <w:marLeft w:val="0"/>
          <w:marRight w:val="0"/>
          <w:marTop w:val="0"/>
          <w:marBottom w:val="0"/>
          <w:divBdr>
            <w:top w:val="none" w:sz="0" w:space="0" w:color="auto"/>
            <w:left w:val="none" w:sz="0" w:space="0" w:color="auto"/>
            <w:bottom w:val="none" w:sz="0" w:space="0" w:color="auto"/>
            <w:right w:val="none" w:sz="0" w:space="0" w:color="auto"/>
          </w:divBdr>
        </w:div>
        <w:div w:id="1405105312">
          <w:marLeft w:val="0"/>
          <w:marRight w:val="0"/>
          <w:marTop w:val="0"/>
          <w:marBottom w:val="0"/>
          <w:divBdr>
            <w:top w:val="none" w:sz="0" w:space="0" w:color="auto"/>
            <w:left w:val="none" w:sz="0" w:space="0" w:color="auto"/>
            <w:bottom w:val="none" w:sz="0" w:space="0" w:color="auto"/>
            <w:right w:val="none" w:sz="0" w:space="0" w:color="auto"/>
          </w:divBdr>
        </w:div>
        <w:div w:id="1405105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vseosvita.ua/library/metodicna-rozrobka-rolovoi-gri-spivbesida-administratora-pid-cas-prijomu-na-robotu-100082.html"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lecture.in.ua/psihologiya-rozrobki-urokiv-11-klas.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stud.com.ua/85584/psihologiya/pozaauditorna_robota_vuzi_pozaklasna_robota_psihologiyi_shkol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tud.com.ua/85580/psihologiya/uroki_psihologiyi"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naurok.com.ua/urok-psihologi-na-temu-konformizm-tisk-seredovischa-66540.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metodportal.com/node/78487" TargetMode="External"/><Relationship Id="rId30" Type="http://schemas.openxmlformats.org/officeDocument/2006/relationships/hyperlink" Target="https://osvita.ua/school/lessons_summary/psychology/45859/"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218</Pages>
  <Words>-32766</Words>
  <Characters>-32766</Characters>
  <Application>Microsoft Office Outlook</Application>
  <DocSecurity>0</DocSecurity>
  <Lines>0</Lines>
  <Paragraphs>0</Paragraphs>
  <ScaleCrop>false</ScaleCrop>
  <Company>Romeo1994</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Наталья</dc:creator>
  <cp:keywords/>
  <dc:description/>
  <cp:lastModifiedBy>Наталья</cp:lastModifiedBy>
  <cp:revision>572</cp:revision>
  <cp:lastPrinted>2021-01-16T12:43:00Z</cp:lastPrinted>
  <dcterms:created xsi:type="dcterms:W3CDTF">2021-01-01T13:23:00Z</dcterms:created>
  <dcterms:modified xsi:type="dcterms:W3CDTF">2021-03-09T07:27:00Z</dcterms:modified>
</cp:coreProperties>
</file>