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91C" w:rsidRPr="00AE0A91" w:rsidRDefault="00515E4A" w:rsidP="00590B50">
      <w:pPr>
        <w:spacing w:line="276" w:lineRule="auto"/>
        <w:ind w:firstLine="0"/>
        <w:jc w:val="center"/>
        <w:rPr>
          <w:rFonts w:ascii="Times New Roman" w:eastAsia="Times New Roman" w:hAnsi="Times New Roman" w:cs="Times New Roman"/>
          <w:b/>
          <w:caps/>
          <w:color w:val="000000"/>
          <w:kern w:val="2"/>
          <w:lang w:eastAsia="ru-RU"/>
        </w:rPr>
      </w:pPr>
      <w:r w:rsidRPr="00AE0A91">
        <w:rPr>
          <w:rFonts w:ascii="Times New Roman" w:eastAsia="Times New Roman" w:hAnsi="Times New Roman" w:cs="Times New Roman"/>
          <w:b/>
          <w:caps/>
          <w:noProof/>
          <w:color w:val="000000"/>
          <w:kern w:val="2"/>
          <w:lang w:eastAsia="uk-UA"/>
        </w:rPr>
        <mc:AlternateContent>
          <mc:Choice Requires="wps">
            <w:drawing>
              <wp:anchor distT="0" distB="0" distL="114300" distR="114300" simplePos="0" relativeHeight="251659264" behindDoc="0" locked="0" layoutInCell="1" allowOverlap="1" wp14:anchorId="37138E4F" wp14:editId="04472E44">
                <wp:simplePos x="0" y="0"/>
                <wp:positionH relativeFrom="column">
                  <wp:posOffset>5604065</wp:posOffset>
                </wp:positionH>
                <wp:positionV relativeFrom="paragraph">
                  <wp:posOffset>-460440</wp:posOffset>
                </wp:positionV>
                <wp:extent cx="800100" cy="457900"/>
                <wp:effectExtent l="0" t="0" r="19050" b="18415"/>
                <wp:wrapNone/>
                <wp:docPr id="3" name="Прямокутник 3"/>
                <wp:cNvGraphicFramePr/>
                <a:graphic xmlns:a="http://schemas.openxmlformats.org/drawingml/2006/main">
                  <a:graphicData uri="http://schemas.microsoft.com/office/word/2010/wordprocessingShape">
                    <wps:wsp>
                      <wps:cNvSpPr/>
                      <wps:spPr>
                        <a:xfrm>
                          <a:off x="0" y="0"/>
                          <a:ext cx="800100" cy="4579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кутник 3" o:spid="_x0000_s1026" style="position:absolute;margin-left:441.25pt;margin-top:-36.25pt;width:63pt;height:36.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" fillcolor="white [3201]" strokecolor="white [3212]" strokeweight="2pt"/>
            </w:pict>
          </mc:Fallback>
        </mc:AlternateContent>
      </w:r>
      <w:r w:rsidR="0038391C" w:rsidRPr="00AE0A91">
        <w:rPr>
          <w:rFonts w:ascii="Times New Roman" w:eastAsia="Times New Roman" w:hAnsi="Times New Roman" w:cs="Times New Roman"/>
          <w:b/>
          <w:caps/>
          <w:color w:val="000000"/>
          <w:kern w:val="2"/>
          <w:lang w:eastAsia="ru-RU"/>
        </w:rPr>
        <w:t>Міністерство освіти і науки України</w:t>
      </w:r>
    </w:p>
    <w:p w:rsidR="0038391C" w:rsidRPr="00AE0A91" w:rsidRDefault="0038391C" w:rsidP="00590B50">
      <w:pPr>
        <w:spacing w:line="276" w:lineRule="auto"/>
        <w:ind w:firstLine="0"/>
        <w:jc w:val="center"/>
        <w:rPr>
          <w:rFonts w:ascii="Times New Roman" w:eastAsia="Times New Roman" w:hAnsi="Times New Roman" w:cs="Times New Roman"/>
          <w:b/>
          <w:color w:val="000000"/>
          <w:kern w:val="2"/>
          <w:lang w:eastAsia="ru-RU"/>
        </w:rPr>
      </w:pPr>
      <w:r w:rsidRPr="00AE0A91">
        <w:rPr>
          <w:rFonts w:ascii="Times New Roman" w:eastAsia="Times New Roman" w:hAnsi="Times New Roman" w:cs="Times New Roman"/>
          <w:b/>
          <w:color w:val="000000"/>
          <w:kern w:val="2"/>
          <w:lang w:eastAsia="ru-RU"/>
        </w:rPr>
        <w:t xml:space="preserve">Донецький національний університет економіки і торгівлі </w:t>
      </w:r>
    </w:p>
    <w:p w:rsidR="0038391C" w:rsidRPr="00AE0A91" w:rsidRDefault="0038391C" w:rsidP="00590B50">
      <w:pPr>
        <w:spacing w:line="276" w:lineRule="auto"/>
        <w:ind w:firstLine="0"/>
        <w:jc w:val="center"/>
        <w:rPr>
          <w:rFonts w:ascii="Times New Roman" w:eastAsia="Times New Roman" w:hAnsi="Times New Roman" w:cs="Times New Roman"/>
          <w:b/>
          <w:color w:val="000000"/>
          <w:kern w:val="2"/>
          <w:lang w:eastAsia="ru-RU"/>
        </w:rPr>
      </w:pPr>
      <w:r w:rsidRPr="00AE0A91">
        <w:rPr>
          <w:rFonts w:ascii="Times New Roman" w:eastAsia="Times New Roman" w:hAnsi="Times New Roman" w:cs="Times New Roman"/>
          <w:b/>
          <w:color w:val="000000"/>
          <w:kern w:val="2"/>
          <w:lang w:eastAsia="ru-RU"/>
        </w:rPr>
        <w:t>імені Михайла Туган-Барановського</w:t>
      </w:r>
    </w:p>
    <w:p w:rsidR="0038391C" w:rsidRPr="00AE0A91" w:rsidRDefault="0038391C" w:rsidP="00590B50">
      <w:pPr>
        <w:spacing w:line="276" w:lineRule="auto"/>
        <w:ind w:firstLine="0"/>
        <w:jc w:val="center"/>
        <w:rPr>
          <w:rFonts w:ascii="Times New Roman" w:eastAsia="Times New Roman" w:hAnsi="Times New Roman" w:cs="Times New Roman"/>
          <w:b/>
          <w:color w:val="000000"/>
          <w:kern w:val="2"/>
          <w:lang w:eastAsia="ru-RU"/>
        </w:rPr>
      </w:pPr>
    </w:p>
    <w:p w:rsidR="0038391C" w:rsidRPr="00AE0A91" w:rsidRDefault="0038391C" w:rsidP="00590B50">
      <w:pPr>
        <w:spacing w:line="276" w:lineRule="auto"/>
        <w:ind w:firstLine="0"/>
        <w:jc w:val="center"/>
        <w:rPr>
          <w:rFonts w:ascii="Times New Roman" w:eastAsia="Times New Roman" w:hAnsi="Times New Roman" w:cs="Times New Roman"/>
          <w:b/>
          <w:color w:val="000000"/>
          <w:kern w:val="2"/>
          <w:lang w:eastAsia="ru-RU"/>
        </w:rPr>
      </w:pPr>
    </w:p>
    <w:p w:rsidR="0038391C" w:rsidRPr="00AE0A91" w:rsidRDefault="0038391C" w:rsidP="00590B50">
      <w:pPr>
        <w:spacing w:line="276" w:lineRule="auto"/>
        <w:ind w:firstLine="0"/>
        <w:jc w:val="center"/>
        <w:rPr>
          <w:rFonts w:ascii="Times New Roman" w:eastAsia="Times New Roman" w:hAnsi="Times New Roman" w:cs="Times New Roman"/>
          <w:b/>
          <w:color w:val="000000"/>
          <w:kern w:val="2"/>
          <w:lang w:eastAsia="ru-RU"/>
        </w:rPr>
      </w:pPr>
      <w:r w:rsidRPr="00AE0A91">
        <w:rPr>
          <w:rFonts w:ascii="Times New Roman" w:eastAsia="Times New Roman" w:hAnsi="Times New Roman" w:cs="Times New Roman"/>
          <w:b/>
          <w:color w:val="000000"/>
          <w:kern w:val="2"/>
          <w:lang w:eastAsia="ru-RU"/>
        </w:rPr>
        <w:t xml:space="preserve">Кафедра іноземної філології, українознавства та </w:t>
      </w:r>
    </w:p>
    <w:p w:rsidR="0038391C" w:rsidRPr="00AE0A91" w:rsidRDefault="0038391C" w:rsidP="00590B50">
      <w:pPr>
        <w:spacing w:line="276" w:lineRule="auto"/>
        <w:ind w:firstLine="0"/>
        <w:jc w:val="center"/>
        <w:rPr>
          <w:rFonts w:ascii="Times New Roman" w:eastAsia="Times New Roman" w:hAnsi="Times New Roman" w:cs="Times New Roman"/>
          <w:b/>
          <w:color w:val="000000"/>
          <w:kern w:val="2"/>
          <w:lang w:eastAsia="ru-RU"/>
        </w:rPr>
      </w:pPr>
      <w:r w:rsidRPr="00AE0A91">
        <w:rPr>
          <w:rFonts w:ascii="Times New Roman" w:eastAsia="Times New Roman" w:hAnsi="Times New Roman" w:cs="Times New Roman"/>
          <w:b/>
          <w:color w:val="000000"/>
          <w:kern w:val="2"/>
          <w:lang w:eastAsia="ru-RU"/>
        </w:rPr>
        <w:t>соціально-правових дисциплін</w:t>
      </w:r>
    </w:p>
    <w:p w:rsidR="0038391C" w:rsidRPr="00AE0A91" w:rsidRDefault="0038391C" w:rsidP="00590B50">
      <w:pPr>
        <w:spacing w:line="276" w:lineRule="auto"/>
        <w:ind w:firstLine="0"/>
        <w:jc w:val="center"/>
        <w:outlineLvl w:val="0"/>
        <w:rPr>
          <w:rFonts w:ascii="Times New Roman" w:eastAsia="Times New Roman" w:hAnsi="Times New Roman" w:cs="Times New Roman"/>
          <w:kern w:val="2"/>
        </w:rPr>
      </w:pPr>
    </w:p>
    <w:p w:rsidR="0038391C" w:rsidRPr="00AE0A91" w:rsidRDefault="0038391C" w:rsidP="00590B50">
      <w:pPr>
        <w:spacing w:line="276" w:lineRule="auto"/>
        <w:ind w:firstLine="0"/>
        <w:jc w:val="center"/>
        <w:outlineLvl w:val="0"/>
        <w:rPr>
          <w:rFonts w:ascii="Times New Roman" w:eastAsia="Times New Roman" w:hAnsi="Times New Roman" w:cs="Times New Roman"/>
          <w:kern w:val="2"/>
        </w:rPr>
      </w:pPr>
    </w:p>
    <w:p w:rsidR="0038391C" w:rsidRPr="00AE0A91" w:rsidRDefault="0038391C" w:rsidP="00590B50">
      <w:pPr>
        <w:spacing w:line="276" w:lineRule="auto"/>
        <w:ind w:firstLine="0"/>
        <w:jc w:val="center"/>
        <w:outlineLvl w:val="0"/>
        <w:rPr>
          <w:rFonts w:ascii="Times New Roman" w:eastAsia="Times New Roman" w:hAnsi="Times New Roman" w:cs="Times New Roman"/>
          <w:kern w:val="2"/>
        </w:rPr>
      </w:pPr>
    </w:p>
    <w:p w:rsidR="0038391C" w:rsidRPr="00AE0A91" w:rsidRDefault="0038391C" w:rsidP="00590B50">
      <w:pPr>
        <w:spacing w:line="276" w:lineRule="auto"/>
        <w:ind w:firstLine="0"/>
        <w:jc w:val="right"/>
        <w:outlineLvl w:val="0"/>
        <w:rPr>
          <w:rFonts w:ascii="Times New Roman" w:eastAsia="Times New Roman" w:hAnsi="Times New Roman" w:cs="Times New Roman"/>
          <w:kern w:val="2"/>
        </w:rPr>
      </w:pPr>
    </w:p>
    <w:p w:rsidR="0038391C" w:rsidRPr="00AE0A91" w:rsidRDefault="0038391C" w:rsidP="00590B50">
      <w:pPr>
        <w:spacing w:line="276" w:lineRule="auto"/>
        <w:ind w:firstLine="0"/>
        <w:jc w:val="right"/>
        <w:outlineLvl w:val="0"/>
        <w:rPr>
          <w:rFonts w:ascii="Times New Roman" w:eastAsia="Times New Roman" w:hAnsi="Times New Roman" w:cs="Times New Roman"/>
          <w:kern w:val="2"/>
        </w:rPr>
      </w:pPr>
    </w:p>
    <w:p w:rsidR="0038391C" w:rsidRPr="00AE0A91" w:rsidRDefault="0038391C" w:rsidP="00590B50">
      <w:pPr>
        <w:spacing w:line="276" w:lineRule="auto"/>
        <w:ind w:firstLine="0"/>
        <w:jc w:val="right"/>
        <w:outlineLvl w:val="0"/>
        <w:rPr>
          <w:rFonts w:ascii="Times New Roman" w:eastAsia="Times New Roman" w:hAnsi="Times New Roman" w:cs="Times New Roman"/>
          <w:kern w:val="2"/>
        </w:rPr>
      </w:pPr>
    </w:p>
    <w:p w:rsidR="0038391C" w:rsidRPr="00AE0A91" w:rsidRDefault="0038391C" w:rsidP="00590B50">
      <w:pPr>
        <w:numPr>
          <w:ilvl w:val="1"/>
          <w:numId w:val="0"/>
        </w:numPr>
        <w:spacing w:line="276" w:lineRule="auto"/>
        <w:jc w:val="left"/>
        <w:rPr>
          <w:rFonts w:ascii="Cambria" w:eastAsia="Times New Roman" w:hAnsi="Cambria" w:cs="Myanmar Text"/>
          <w:b/>
          <w:bCs/>
          <w:i/>
          <w:iCs/>
          <w:smallCaps/>
          <w:spacing w:val="5"/>
          <w:kern w:val="2"/>
          <w:sz w:val="72"/>
          <w:szCs w:val="72"/>
          <w:lang w:eastAsia="ru-RU"/>
        </w:rPr>
      </w:pPr>
      <w:r w:rsidRPr="00AE0A91">
        <w:rPr>
          <w:rFonts w:ascii="Cambria" w:eastAsia="Times New Roman" w:hAnsi="Cambria" w:cs="Myanmar Text"/>
          <w:b/>
          <w:bCs/>
          <w:i/>
          <w:iCs/>
          <w:smallCaps/>
          <w:spacing w:val="5"/>
          <w:kern w:val="2"/>
          <w:sz w:val="144"/>
          <w:szCs w:val="144"/>
          <w:lang w:eastAsia="ru-RU"/>
        </w:rPr>
        <w:t xml:space="preserve">  </w:t>
      </w:r>
      <w:r w:rsidRPr="00AE0A91">
        <w:rPr>
          <w:rFonts w:ascii="Cambria" w:eastAsia="Times New Roman" w:hAnsi="Cambria" w:cs="Myanmar Text"/>
          <w:b/>
          <w:bCs/>
          <w:i/>
          <w:iCs/>
          <w:smallCaps/>
          <w:spacing w:val="-63"/>
          <w:kern w:val="2"/>
          <w:sz w:val="144"/>
          <w:szCs w:val="144"/>
          <w:lang w:eastAsia="ru-RU"/>
        </w:rPr>
        <w:t>О</w:t>
      </w:r>
      <w:r w:rsidRPr="00AE0A91">
        <w:rPr>
          <w:rFonts w:ascii="Cambria" w:eastAsia="Times New Roman" w:hAnsi="Cambria" w:cs="Myanmar Text"/>
          <w:b/>
          <w:bCs/>
          <w:i/>
          <w:iCs/>
          <w:smallCaps/>
          <w:spacing w:val="-24"/>
          <w:kern w:val="2"/>
          <w:sz w:val="72"/>
          <w:szCs w:val="72"/>
          <w:lang w:eastAsia="ru-RU"/>
        </w:rPr>
        <w:t>с</w:t>
      </w:r>
      <w:r w:rsidRPr="00AE0A91">
        <w:rPr>
          <w:rFonts w:ascii="Cambria" w:eastAsia="Times New Roman" w:hAnsi="Cambria" w:cs="Myanmar Text"/>
          <w:b/>
          <w:bCs/>
          <w:i/>
          <w:iCs/>
          <w:smallCaps/>
          <w:spacing w:val="5"/>
          <w:kern w:val="2"/>
          <w:sz w:val="72"/>
          <w:szCs w:val="72"/>
          <w:lang w:eastAsia="ru-RU"/>
        </w:rPr>
        <w:t xml:space="preserve">обливості </w:t>
      </w:r>
    </w:p>
    <w:p w:rsidR="0038391C" w:rsidRPr="00AE0A91" w:rsidRDefault="0038391C" w:rsidP="00590B50">
      <w:pPr>
        <w:numPr>
          <w:ilvl w:val="1"/>
          <w:numId w:val="0"/>
        </w:numPr>
        <w:spacing w:line="276" w:lineRule="auto"/>
        <w:jc w:val="right"/>
        <w:rPr>
          <w:rFonts w:ascii="Cambria" w:eastAsia="Times New Roman" w:hAnsi="Cambria" w:cs="Myanmar Text"/>
          <w:b/>
          <w:bCs/>
          <w:i/>
          <w:iCs/>
          <w:smallCaps/>
          <w:spacing w:val="5"/>
          <w:kern w:val="2"/>
          <w:sz w:val="56"/>
          <w:szCs w:val="56"/>
          <w:lang w:eastAsia="ru-RU"/>
        </w:rPr>
      </w:pPr>
      <w:r w:rsidRPr="00AE0A91">
        <w:rPr>
          <w:rFonts w:ascii="Cambria" w:eastAsia="Times New Roman" w:hAnsi="Cambria" w:cs="Myanmar Text"/>
          <w:b/>
          <w:bCs/>
          <w:i/>
          <w:iCs/>
          <w:smallCaps/>
          <w:spacing w:val="5"/>
          <w:kern w:val="2"/>
          <w:sz w:val="72"/>
          <w:szCs w:val="72"/>
          <w:lang w:eastAsia="ru-RU"/>
        </w:rPr>
        <w:t xml:space="preserve">художнього перекладу: </w:t>
      </w:r>
      <w:r w:rsidRPr="00AE0A91">
        <w:rPr>
          <w:rFonts w:ascii="Cambria" w:eastAsia="Times New Roman" w:hAnsi="Cambria" w:cs="Myanmar Text"/>
          <w:b/>
          <w:bCs/>
          <w:i/>
          <w:iCs/>
          <w:smallCaps/>
          <w:spacing w:val="5"/>
          <w:kern w:val="2"/>
          <w:sz w:val="72"/>
          <w:szCs w:val="72"/>
          <w:lang w:eastAsia="ru-RU"/>
        </w:rPr>
        <w:br/>
      </w:r>
      <w:r w:rsidRPr="00AE0A91">
        <w:rPr>
          <w:rFonts w:ascii="Cambria" w:eastAsia="Times New Roman" w:hAnsi="Cambria" w:cs="Myanmar Text"/>
          <w:b/>
          <w:bCs/>
          <w:i/>
          <w:iCs/>
          <w:smallCaps/>
          <w:spacing w:val="5"/>
          <w:kern w:val="2"/>
          <w:sz w:val="56"/>
          <w:szCs w:val="56"/>
          <w:lang w:eastAsia="ru-RU"/>
        </w:rPr>
        <w:t>стилістичний аспект</w:t>
      </w:r>
    </w:p>
    <w:p w:rsidR="0038391C" w:rsidRPr="00AE0A91" w:rsidRDefault="0038391C" w:rsidP="00590B50">
      <w:pPr>
        <w:spacing w:line="276" w:lineRule="auto"/>
        <w:ind w:firstLine="0"/>
        <w:jc w:val="center"/>
        <w:outlineLvl w:val="0"/>
        <w:rPr>
          <w:rFonts w:ascii="Times New Roman" w:eastAsia="Times New Roman" w:hAnsi="Times New Roman" w:cs="Times New Roman"/>
          <w:b/>
          <w:kern w:val="2"/>
        </w:rPr>
      </w:pPr>
    </w:p>
    <w:p w:rsidR="0038391C" w:rsidRPr="00AE0A91" w:rsidRDefault="0038391C" w:rsidP="00590B50">
      <w:pPr>
        <w:spacing w:line="276" w:lineRule="auto"/>
        <w:ind w:firstLine="0"/>
        <w:jc w:val="center"/>
        <w:outlineLvl w:val="0"/>
        <w:rPr>
          <w:rFonts w:ascii="Times New Roman" w:eastAsia="Times New Roman" w:hAnsi="Times New Roman" w:cs="Times New Roman"/>
          <w:kern w:val="2"/>
        </w:rPr>
      </w:pPr>
    </w:p>
    <w:p w:rsidR="0038391C" w:rsidRPr="00AE0A91" w:rsidRDefault="0038391C" w:rsidP="00590B50">
      <w:pPr>
        <w:spacing w:line="276" w:lineRule="auto"/>
        <w:ind w:firstLine="0"/>
        <w:jc w:val="center"/>
        <w:outlineLvl w:val="0"/>
        <w:rPr>
          <w:rFonts w:ascii="Times New Roman" w:eastAsia="Times New Roman" w:hAnsi="Times New Roman" w:cs="Times New Roman"/>
          <w:kern w:val="2"/>
        </w:rPr>
      </w:pPr>
    </w:p>
    <w:p w:rsidR="0038391C" w:rsidRPr="00AE0A91" w:rsidRDefault="0038391C" w:rsidP="00590B50">
      <w:pPr>
        <w:spacing w:line="276" w:lineRule="auto"/>
        <w:ind w:firstLine="0"/>
        <w:jc w:val="center"/>
        <w:outlineLvl w:val="0"/>
        <w:rPr>
          <w:rFonts w:ascii="Times New Roman" w:eastAsia="Times New Roman" w:hAnsi="Times New Roman" w:cs="Times New Roman"/>
          <w:kern w:val="2"/>
        </w:rPr>
      </w:pPr>
    </w:p>
    <w:p w:rsidR="0038391C" w:rsidRPr="00AE0A91" w:rsidRDefault="0038391C" w:rsidP="00590B50">
      <w:pPr>
        <w:spacing w:line="276" w:lineRule="auto"/>
        <w:ind w:firstLine="0"/>
        <w:jc w:val="center"/>
        <w:outlineLvl w:val="0"/>
        <w:rPr>
          <w:rFonts w:ascii="Times New Roman" w:eastAsia="Times New Roman" w:hAnsi="Times New Roman" w:cs="Times New Roman"/>
          <w:kern w:val="2"/>
        </w:rPr>
      </w:pPr>
    </w:p>
    <w:p w:rsidR="0038391C" w:rsidRPr="00AE0A91" w:rsidRDefault="0038391C" w:rsidP="00590B50">
      <w:pPr>
        <w:spacing w:line="276" w:lineRule="auto"/>
        <w:ind w:firstLine="0"/>
        <w:jc w:val="center"/>
        <w:outlineLvl w:val="0"/>
        <w:rPr>
          <w:rFonts w:ascii="Times New Roman" w:eastAsia="Times New Roman" w:hAnsi="Times New Roman" w:cs="Times New Roman"/>
          <w:kern w:val="2"/>
        </w:rPr>
      </w:pPr>
    </w:p>
    <w:p w:rsidR="0038391C" w:rsidRPr="00AE0A91" w:rsidRDefault="0038391C" w:rsidP="00590B50">
      <w:pPr>
        <w:spacing w:line="276" w:lineRule="auto"/>
        <w:ind w:firstLine="0"/>
        <w:jc w:val="center"/>
        <w:outlineLvl w:val="0"/>
        <w:rPr>
          <w:rFonts w:ascii="Times New Roman" w:eastAsia="Times New Roman" w:hAnsi="Times New Roman" w:cs="Times New Roman"/>
          <w:kern w:val="2"/>
        </w:rPr>
      </w:pPr>
    </w:p>
    <w:p w:rsidR="0038391C" w:rsidRPr="00AE0A91" w:rsidRDefault="0038391C" w:rsidP="00590B50">
      <w:pPr>
        <w:spacing w:line="276" w:lineRule="auto"/>
        <w:ind w:firstLine="0"/>
        <w:jc w:val="center"/>
        <w:outlineLvl w:val="0"/>
        <w:rPr>
          <w:rFonts w:ascii="Times New Roman" w:eastAsia="Times New Roman" w:hAnsi="Times New Roman" w:cs="Times New Roman"/>
          <w:kern w:val="2"/>
        </w:rPr>
      </w:pPr>
    </w:p>
    <w:p w:rsidR="0038391C" w:rsidRPr="00AE0A91" w:rsidRDefault="0038391C" w:rsidP="00590B50">
      <w:pPr>
        <w:spacing w:line="276" w:lineRule="auto"/>
        <w:ind w:firstLine="0"/>
        <w:jc w:val="center"/>
        <w:outlineLvl w:val="0"/>
        <w:rPr>
          <w:rFonts w:ascii="Times New Roman" w:eastAsia="Times New Roman" w:hAnsi="Times New Roman" w:cs="Times New Roman"/>
          <w:kern w:val="2"/>
        </w:rPr>
      </w:pPr>
    </w:p>
    <w:p w:rsidR="0038391C" w:rsidRPr="00AE0A91" w:rsidRDefault="0038391C" w:rsidP="00590B50">
      <w:pPr>
        <w:spacing w:line="276" w:lineRule="auto"/>
        <w:ind w:firstLine="0"/>
        <w:jc w:val="center"/>
        <w:outlineLvl w:val="0"/>
        <w:rPr>
          <w:rFonts w:ascii="Times New Roman" w:eastAsia="Times New Roman" w:hAnsi="Times New Roman" w:cs="Times New Roman"/>
          <w:kern w:val="2"/>
        </w:rPr>
      </w:pPr>
    </w:p>
    <w:p w:rsidR="0038391C" w:rsidRPr="00AE0A91" w:rsidRDefault="0038391C" w:rsidP="00590B50">
      <w:pPr>
        <w:spacing w:line="276" w:lineRule="auto"/>
        <w:ind w:firstLine="0"/>
        <w:jc w:val="center"/>
        <w:outlineLvl w:val="0"/>
        <w:rPr>
          <w:rFonts w:ascii="Times New Roman" w:eastAsia="Times New Roman" w:hAnsi="Times New Roman" w:cs="Times New Roman"/>
          <w:kern w:val="2"/>
        </w:rPr>
      </w:pPr>
    </w:p>
    <w:p w:rsidR="0038391C" w:rsidRPr="00AE0A91" w:rsidRDefault="0038391C" w:rsidP="00590B50">
      <w:pPr>
        <w:spacing w:line="276" w:lineRule="auto"/>
        <w:ind w:firstLine="0"/>
        <w:jc w:val="center"/>
        <w:rPr>
          <w:rFonts w:ascii="Times New Roman" w:eastAsia="Times New Roman" w:hAnsi="Times New Roman" w:cs="Times New Roman"/>
          <w:b/>
          <w:color w:val="000000"/>
          <w:kern w:val="2"/>
          <w:lang w:eastAsia="ru-RU"/>
        </w:rPr>
      </w:pPr>
      <w:r w:rsidRPr="00AE0A91">
        <w:rPr>
          <w:rFonts w:ascii="Times New Roman" w:eastAsia="Times New Roman" w:hAnsi="Times New Roman" w:cs="Times New Roman"/>
          <w:b/>
          <w:color w:val="000000"/>
          <w:kern w:val="2"/>
          <w:lang w:eastAsia="ru-RU"/>
        </w:rPr>
        <w:t>Кривий Ріг</w:t>
      </w:r>
    </w:p>
    <w:p w:rsidR="0038391C" w:rsidRPr="00AE0A91" w:rsidRDefault="0038391C" w:rsidP="00590B50">
      <w:pPr>
        <w:spacing w:line="276" w:lineRule="auto"/>
        <w:ind w:firstLine="0"/>
        <w:jc w:val="center"/>
        <w:rPr>
          <w:rFonts w:ascii="Times New Roman" w:eastAsia="Times New Roman" w:hAnsi="Times New Roman" w:cs="Times New Roman"/>
          <w:b/>
          <w:color w:val="000000"/>
          <w:kern w:val="2"/>
          <w:lang w:eastAsia="ru-RU"/>
        </w:rPr>
      </w:pPr>
      <w:r w:rsidRPr="00AE0A91">
        <w:rPr>
          <w:rFonts w:ascii="Times New Roman" w:eastAsia="Times New Roman" w:hAnsi="Times New Roman" w:cs="Times New Roman"/>
          <w:b/>
          <w:color w:val="000000"/>
          <w:kern w:val="2"/>
          <w:lang w:eastAsia="ru-RU"/>
        </w:rPr>
        <w:t xml:space="preserve">Видавець </w:t>
      </w:r>
      <w:r w:rsidR="00687508" w:rsidRPr="00AE0A91">
        <w:rPr>
          <w:rFonts w:ascii="Times New Roman" w:eastAsia="Times New Roman" w:hAnsi="Times New Roman" w:cs="Times New Roman"/>
          <w:b/>
          <w:color w:val="000000"/>
          <w:kern w:val="2"/>
          <w:lang w:eastAsia="ru-RU"/>
        </w:rPr>
        <w:t>ДонНУЕТ</w:t>
      </w:r>
    </w:p>
    <w:p w:rsidR="0038391C" w:rsidRPr="00AE0A91" w:rsidRDefault="0038391C" w:rsidP="00590B50">
      <w:pPr>
        <w:spacing w:line="276" w:lineRule="auto"/>
        <w:ind w:firstLine="0"/>
        <w:jc w:val="center"/>
        <w:rPr>
          <w:rFonts w:ascii="Times New Roman" w:eastAsia="Times New Roman" w:hAnsi="Times New Roman" w:cs="Times New Roman"/>
          <w:b/>
          <w:color w:val="000000"/>
          <w:kern w:val="2"/>
          <w:lang w:eastAsia="ru-RU"/>
        </w:rPr>
      </w:pPr>
      <w:r w:rsidRPr="00AE0A91">
        <w:rPr>
          <w:rFonts w:ascii="Times New Roman" w:eastAsia="Times New Roman" w:hAnsi="Times New Roman" w:cs="Times New Roman"/>
          <w:b/>
          <w:color w:val="000000"/>
          <w:kern w:val="2"/>
          <w:lang w:eastAsia="ru-RU"/>
        </w:rPr>
        <w:t>2022</w:t>
      </w:r>
      <w:r w:rsidRPr="00AE0A91">
        <w:rPr>
          <w:rFonts w:ascii="Times New Roman" w:eastAsia="Times New Roman" w:hAnsi="Times New Roman" w:cs="Times New Roman"/>
          <w:b/>
          <w:color w:val="000000"/>
          <w:kern w:val="2"/>
          <w:lang w:eastAsia="ru-RU"/>
        </w:rPr>
        <w:br w:type="page"/>
      </w:r>
    </w:p>
    <w:p w:rsidR="0038391C" w:rsidRPr="00AE0A91" w:rsidRDefault="00515E4A" w:rsidP="00590B50">
      <w:pPr>
        <w:spacing w:line="276" w:lineRule="auto"/>
        <w:ind w:firstLine="0"/>
        <w:jc w:val="left"/>
        <w:rPr>
          <w:rFonts w:ascii="Times New Roman" w:eastAsia="Times New Roman" w:hAnsi="Times New Roman" w:cs="Times New Roman"/>
          <w:color w:val="000000"/>
          <w:kern w:val="2"/>
          <w:sz w:val="24"/>
          <w:lang w:eastAsia="ru-RU"/>
        </w:rPr>
      </w:pPr>
      <w:r w:rsidRPr="00AE0A91">
        <w:rPr>
          <w:rFonts w:ascii="Times New Roman" w:eastAsia="Times New Roman" w:hAnsi="Times New Roman" w:cs="Times New Roman"/>
          <w:noProof/>
          <w:kern w:val="2"/>
          <w:sz w:val="24"/>
          <w:szCs w:val="24"/>
          <w:lang w:eastAsia="uk-UA"/>
        </w:rPr>
        <w:lastRenderedPageBreak/>
        <mc:AlternateContent>
          <mc:Choice Requires="wps">
            <w:drawing>
              <wp:anchor distT="0" distB="0" distL="114300" distR="114300" simplePos="0" relativeHeight="251660288" behindDoc="0" locked="0" layoutInCell="1" allowOverlap="1" wp14:anchorId="39C697B5" wp14:editId="12B6CCA7">
                <wp:simplePos x="0" y="0"/>
                <wp:positionH relativeFrom="column">
                  <wp:posOffset>5486400</wp:posOffset>
                </wp:positionH>
                <wp:positionV relativeFrom="paragraph">
                  <wp:posOffset>-574040</wp:posOffset>
                </wp:positionV>
                <wp:extent cx="914400" cy="685800"/>
                <wp:effectExtent l="0" t="0" r="19050" b="19050"/>
                <wp:wrapNone/>
                <wp:docPr id="4" name="Прямокутник 4"/>
                <wp:cNvGraphicFramePr/>
                <a:graphic xmlns:a="http://schemas.openxmlformats.org/drawingml/2006/main">
                  <a:graphicData uri="http://schemas.microsoft.com/office/word/2010/wordprocessingShape">
                    <wps:wsp>
                      <wps:cNvSpPr/>
                      <wps:spPr>
                        <a:xfrm>
                          <a:off x="0" y="0"/>
                          <a:ext cx="914400" cy="6858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кутник 4" o:spid="_x0000_s1026" style="position:absolute;margin-left:6in;margin-top:-45.2pt;width:1in;height:5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" fillcolor="white [3201]" strokecolor="white [3212]" strokeweight="2pt"/>
            </w:pict>
          </mc:Fallback>
        </mc:AlternateContent>
      </w:r>
      <w:r w:rsidR="0038391C" w:rsidRPr="00AE0A91">
        <w:rPr>
          <w:rFonts w:ascii="Times New Roman" w:eastAsia="Times New Roman" w:hAnsi="Times New Roman" w:cs="Times New Roman"/>
          <w:kern w:val="2"/>
          <w:sz w:val="24"/>
          <w:szCs w:val="24"/>
          <w:lang w:eastAsia="ru-RU"/>
        </w:rPr>
        <w:t xml:space="preserve">УДК </w:t>
      </w:r>
      <w:r w:rsidR="00B104FD" w:rsidRPr="00AE0A91">
        <w:rPr>
          <w:rFonts w:ascii="Times New Roman" w:eastAsia="Times New Roman" w:hAnsi="Times New Roman" w:cs="Times New Roman"/>
          <w:kern w:val="2"/>
          <w:sz w:val="24"/>
          <w:szCs w:val="24"/>
          <w:lang w:eastAsia="ru-RU"/>
        </w:rPr>
        <w:t>81’255.4</w:t>
      </w:r>
    </w:p>
    <w:p w:rsidR="0038391C" w:rsidRPr="00AE0A91" w:rsidRDefault="0038391C" w:rsidP="00590B50">
      <w:pPr>
        <w:spacing w:line="276" w:lineRule="auto"/>
        <w:ind w:firstLine="0"/>
        <w:jc w:val="left"/>
        <w:rPr>
          <w:rFonts w:ascii="Times New Roman" w:eastAsia="Times New Roman" w:hAnsi="Times New Roman" w:cs="Times New Roman"/>
          <w:b/>
          <w:color w:val="000000"/>
          <w:kern w:val="2"/>
          <w:lang w:eastAsia="ru-RU"/>
        </w:rPr>
      </w:pPr>
    </w:p>
    <w:p w:rsidR="0038391C" w:rsidRPr="00AE0A91" w:rsidRDefault="0038391C" w:rsidP="00590B50">
      <w:pPr>
        <w:spacing w:line="276" w:lineRule="auto"/>
        <w:ind w:firstLine="720"/>
        <w:jc w:val="center"/>
        <w:rPr>
          <w:rFonts w:ascii="Times New Roman" w:eastAsia="Times New Roman" w:hAnsi="Times New Roman" w:cs="Times New Roman"/>
          <w:b/>
          <w:color w:val="000000"/>
          <w:kern w:val="2"/>
          <w:lang w:eastAsia="ru-RU"/>
        </w:rPr>
      </w:pPr>
    </w:p>
    <w:p w:rsidR="0038391C" w:rsidRPr="00AE0A91" w:rsidRDefault="0038391C" w:rsidP="00590B50">
      <w:pPr>
        <w:spacing w:line="276" w:lineRule="auto"/>
        <w:ind w:firstLine="0"/>
        <w:jc w:val="center"/>
        <w:rPr>
          <w:rFonts w:ascii="Times New Roman" w:eastAsia="Times New Roman" w:hAnsi="Times New Roman" w:cs="Times New Roman"/>
          <w:b/>
          <w:color w:val="000000"/>
          <w:kern w:val="2"/>
          <w:szCs w:val="24"/>
          <w:lang w:eastAsia="ru-RU"/>
        </w:rPr>
      </w:pPr>
      <w:r w:rsidRPr="00AE0A91">
        <w:rPr>
          <w:rFonts w:ascii="Times New Roman" w:eastAsia="Times New Roman" w:hAnsi="Times New Roman" w:cs="Times New Roman"/>
          <w:b/>
          <w:color w:val="000000"/>
          <w:kern w:val="2"/>
          <w:szCs w:val="24"/>
          <w:lang w:eastAsia="ru-RU"/>
        </w:rPr>
        <w:t>Рецензенти:</w:t>
      </w:r>
    </w:p>
    <w:p w:rsidR="0038391C" w:rsidRPr="00AE0A91" w:rsidRDefault="0038391C" w:rsidP="0031325D">
      <w:pPr>
        <w:spacing w:line="276" w:lineRule="auto"/>
        <w:ind w:left="567" w:hanging="567"/>
        <w:rPr>
          <w:rFonts w:ascii="Times New Roman" w:eastAsia="Times New Roman" w:hAnsi="Times New Roman" w:cs="Times New Roman"/>
          <w:color w:val="000000" w:themeColor="text1"/>
          <w:kern w:val="2"/>
          <w:szCs w:val="24"/>
          <w:lang w:eastAsia="ru-RU"/>
        </w:rPr>
      </w:pPr>
      <w:r w:rsidRPr="00AE0A91">
        <w:rPr>
          <w:rFonts w:ascii="Times New Roman" w:eastAsia="Times New Roman" w:hAnsi="Times New Roman" w:cs="Times New Roman"/>
          <w:b/>
          <w:color w:val="000000" w:themeColor="text1"/>
          <w:kern w:val="2"/>
          <w:szCs w:val="24"/>
          <w:lang w:eastAsia="ru-RU"/>
        </w:rPr>
        <w:t>Алексєєв А. Я.,</w:t>
      </w:r>
      <w:r w:rsidRPr="00AE0A91">
        <w:rPr>
          <w:rFonts w:ascii="Times New Roman" w:eastAsia="Times New Roman" w:hAnsi="Times New Roman" w:cs="Times New Roman"/>
          <w:color w:val="000000" w:themeColor="text1"/>
          <w:kern w:val="2"/>
          <w:szCs w:val="24"/>
          <w:lang w:eastAsia="ru-RU"/>
        </w:rPr>
        <w:t xml:space="preserve"> доктор філол. наук, професор кафедри перекладу</w:t>
      </w:r>
      <w:r w:rsidRPr="00AE0A91">
        <w:rPr>
          <w:rFonts w:ascii="Times New Roman" w:eastAsia="Times New Roman" w:hAnsi="Times New Roman" w:cs="Times New Roman"/>
          <w:color w:val="000000" w:themeColor="text1"/>
          <w:kern w:val="2"/>
          <w:szCs w:val="24"/>
          <w:lang w:eastAsia="ru-RU"/>
        </w:rPr>
        <w:br/>
        <w:t>НТУ «Дніпровська політехніка»</w:t>
      </w:r>
    </w:p>
    <w:p w:rsidR="0038391C" w:rsidRPr="00AE0A91" w:rsidRDefault="00B104FD" w:rsidP="0031325D">
      <w:pPr>
        <w:spacing w:line="276" w:lineRule="auto"/>
        <w:ind w:left="567" w:hanging="567"/>
        <w:rPr>
          <w:rFonts w:ascii="Times New Roman" w:eastAsia="Times New Roman" w:hAnsi="Times New Roman" w:cs="Times New Roman"/>
          <w:kern w:val="2"/>
          <w:szCs w:val="24"/>
          <w:lang w:eastAsia="ru-RU"/>
        </w:rPr>
      </w:pPr>
      <w:r w:rsidRPr="00AE0A91">
        <w:rPr>
          <w:rFonts w:ascii="Times New Roman" w:eastAsia="Times New Roman" w:hAnsi="Times New Roman" w:cs="Times New Roman"/>
          <w:b/>
          <w:kern w:val="2"/>
          <w:szCs w:val="24"/>
          <w:lang w:eastAsia="ru-RU"/>
        </w:rPr>
        <w:t>Короткова</w:t>
      </w:r>
      <w:r w:rsidR="0038391C" w:rsidRPr="00AE0A91">
        <w:rPr>
          <w:rFonts w:ascii="Times New Roman" w:eastAsia="Times New Roman" w:hAnsi="Times New Roman" w:cs="Times New Roman"/>
          <w:b/>
          <w:kern w:val="2"/>
          <w:szCs w:val="24"/>
          <w:lang w:eastAsia="ru-RU"/>
        </w:rPr>
        <w:t xml:space="preserve"> </w:t>
      </w:r>
      <w:r w:rsidRPr="00AE0A91">
        <w:rPr>
          <w:rFonts w:ascii="Times New Roman" w:eastAsia="Times New Roman" w:hAnsi="Times New Roman" w:cs="Times New Roman"/>
          <w:b/>
          <w:kern w:val="2"/>
          <w:szCs w:val="24"/>
          <w:lang w:eastAsia="ru-RU"/>
        </w:rPr>
        <w:t>Ю</w:t>
      </w:r>
      <w:r w:rsidR="0038391C" w:rsidRPr="00AE0A91">
        <w:rPr>
          <w:rFonts w:ascii="Times New Roman" w:eastAsia="Times New Roman" w:hAnsi="Times New Roman" w:cs="Times New Roman"/>
          <w:b/>
          <w:kern w:val="2"/>
          <w:szCs w:val="24"/>
          <w:lang w:eastAsia="ru-RU"/>
        </w:rPr>
        <w:t xml:space="preserve">. </w:t>
      </w:r>
      <w:r w:rsidRPr="00AE0A91">
        <w:rPr>
          <w:rFonts w:ascii="Times New Roman" w:eastAsia="Times New Roman" w:hAnsi="Times New Roman" w:cs="Times New Roman"/>
          <w:b/>
          <w:kern w:val="2"/>
          <w:szCs w:val="24"/>
          <w:lang w:eastAsia="ru-RU"/>
        </w:rPr>
        <w:t>М</w:t>
      </w:r>
      <w:r w:rsidR="0038391C" w:rsidRPr="00AE0A91">
        <w:rPr>
          <w:rFonts w:ascii="Times New Roman" w:eastAsia="Times New Roman" w:hAnsi="Times New Roman" w:cs="Times New Roman"/>
          <w:b/>
          <w:kern w:val="2"/>
          <w:szCs w:val="24"/>
          <w:lang w:eastAsia="ru-RU"/>
        </w:rPr>
        <w:t>.,</w:t>
      </w:r>
      <w:r w:rsidR="0038391C" w:rsidRPr="00AE0A91">
        <w:rPr>
          <w:rFonts w:ascii="Times New Roman" w:eastAsia="Times New Roman" w:hAnsi="Times New Roman" w:cs="Times New Roman"/>
          <w:kern w:val="2"/>
          <w:szCs w:val="24"/>
          <w:lang w:eastAsia="ru-RU"/>
        </w:rPr>
        <w:t xml:space="preserve"> доктор пед. наук, професор кафедри </w:t>
      </w:r>
      <w:r w:rsidRPr="00AE0A91">
        <w:rPr>
          <w:rFonts w:ascii="Times New Roman" w:eastAsia="Times New Roman" w:hAnsi="Times New Roman" w:cs="Times New Roman"/>
          <w:kern w:val="2"/>
          <w:szCs w:val="24"/>
          <w:lang w:eastAsia="ru-RU"/>
        </w:rPr>
        <w:t>соціально-гуманітарних дисциплін Донецького державного університету внутрішніх спправ</w:t>
      </w:r>
    </w:p>
    <w:p w:rsidR="0038391C" w:rsidRPr="00AE0A91" w:rsidRDefault="0038391C" w:rsidP="0031325D">
      <w:pPr>
        <w:spacing w:line="276" w:lineRule="auto"/>
        <w:ind w:left="567" w:hanging="567"/>
        <w:rPr>
          <w:rFonts w:ascii="Times New Roman" w:eastAsia="Times New Roman" w:hAnsi="Times New Roman" w:cs="Times New Roman"/>
          <w:color w:val="000000" w:themeColor="text1"/>
          <w:kern w:val="2"/>
          <w:szCs w:val="24"/>
          <w:lang w:eastAsia="ru-RU"/>
        </w:rPr>
      </w:pPr>
      <w:r w:rsidRPr="00AE0A91">
        <w:rPr>
          <w:rFonts w:ascii="Times New Roman" w:eastAsia="Times New Roman" w:hAnsi="Times New Roman" w:cs="Times New Roman"/>
          <w:b/>
          <w:color w:val="000000" w:themeColor="text1"/>
          <w:kern w:val="2"/>
          <w:szCs w:val="24"/>
          <w:lang w:eastAsia="ru-RU"/>
        </w:rPr>
        <w:t>Козлов Р.А.,</w:t>
      </w:r>
      <w:r w:rsidRPr="00AE0A91">
        <w:rPr>
          <w:rFonts w:ascii="Times New Roman" w:eastAsia="Times New Roman" w:hAnsi="Times New Roman" w:cs="Times New Roman"/>
          <w:color w:val="000000" w:themeColor="text1"/>
          <w:kern w:val="2"/>
          <w:szCs w:val="24"/>
          <w:lang w:eastAsia="ru-RU"/>
        </w:rPr>
        <w:t xml:space="preserve"> доктор філол. наук, професор кафедри української літератури</w:t>
      </w:r>
      <w:r w:rsidRPr="00AE0A91">
        <w:rPr>
          <w:rFonts w:ascii="Times New Roman" w:eastAsia="Times New Roman" w:hAnsi="Times New Roman" w:cs="Times New Roman"/>
          <w:color w:val="000000" w:themeColor="text1"/>
          <w:kern w:val="2"/>
          <w:szCs w:val="24"/>
          <w:lang w:eastAsia="ru-RU"/>
        </w:rPr>
        <w:br/>
        <w:t>і компаративістики Київського університету імені Бориса Грінченка</w:t>
      </w:r>
    </w:p>
    <w:p w:rsidR="0038391C" w:rsidRPr="00AE0A91" w:rsidRDefault="0038391C" w:rsidP="00590B50">
      <w:pPr>
        <w:spacing w:line="276" w:lineRule="auto"/>
        <w:ind w:firstLine="720"/>
        <w:jc w:val="center"/>
        <w:rPr>
          <w:rFonts w:ascii="Times New Roman" w:eastAsia="Times New Roman" w:hAnsi="Times New Roman" w:cs="Times New Roman"/>
          <w:color w:val="000000"/>
          <w:kern w:val="2"/>
          <w:lang w:eastAsia="ru-RU"/>
        </w:rPr>
      </w:pPr>
    </w:p>
    <w:p w:rsidR="0038391C" w:rsidRPr="00AE0A91" w:rsidRDefault="0038391C" w:rsidP="00590B50">
      <w:pPr>
        <w:spacing w:line="276" w:lineRule="auto"/>
        <w:ind w:firstLine="0"/>
        <w:jc w:val="center"/>
        <w:rPr>
          <w:rFonts w:ascii="Times New Roman" w:eastAsia="Times New Roman" w:hAnsi="Times New Roman" w:cs="Times New Roman"/>
          <w:i/>
          <w:color w:val="000000"/>
          <w:kern w:val="2"/>
          <w:sz w:val="24"/>
          <w:szCs w:val="20"/>
          <w:lang w:eastAsia="ru-RU"/>
        </w:rPr>
      </w:pPr>
      <w:r w:rsidRPr="00AE0A91">
        <w:rPr>
          <w:rFonts w:ascii="Times New Roman" w:eastAsia="Times New Roman" w:hAnsi="Times New Roman" w:cs="Times New Roman"/>
          <w:i/>
          <w:color w:val="000000"/>
          <w:kern w:val="2"/>
          <w:sz w:val="24"/>
          <w:szCs w:val="20"/>
          <w:lang w:eastAsia="ru-RU"/>
        </w:rPr>
        <w:t>Рекомендовано до друку</w:t>
      </w:r>
    </w:p>
    <w:p w:rsidR="0038391C" w:rsidRPr="00AE0A91" w:rsidRDefault="0038391C" w:rsidP="00590B50">
      <w:pPr>
        <w:spacing w:line="276" w:lineRule="auto"/>
        <w:ind w:firstLine="0"/>
        <w:jc w:val="center"/>
        <w:rPr>
          <w:rFonts w:ascii="Times New Roman" w:eastAsia="Times New Roman" w:hAnsi="Times New Roman" w:cs="Times New Roman"/>
          <w:i/>
          <w:color w:val="000000"/>
          <w:kern w:val="2"/>
          <w:sz w:val="24"/>
          <w:szCs w:val="20"/>
          <w:lang w:eastAsia="ru-RU"/>
        </w:rPr>
      </w:pPr>
      <w:r w:rsidRPr="00AE0A91">
        <w:rPr>
          <w:rFonts w:ascii="Times New Roman" w:eastAsia="Times New Roman" w:hAnsi="Times New Roman" w:cs="Times New Roman"/>
          <w:i/>
          <w:color w:val="000000"/>
          <w:kern w:val="2"/>
          <w:sz w:val="24"/>
          <w:szCs w:val="20"/>
          <w:lang w:eastAsia="ru-RU"/>
        </w:rPr>
        <w:t>Вченою радою Донецького національного університету економіки і торгівлі</w:t>
      </w:r>
      <w:r w:rsidRPr="00AE0A91">
        <w:rPr>
          <w:rFonts w:ascii="Times New Roman" w:eastAsia="Times New Roman" w:hAnsi="Times New Roman" w:cs="Times New Roman"/>
          <w:i/>
          <w:color w:val="000000"/>
          <w:kern w:val="2"/>
          <w:sz w:val="24"/>
          <w:szCs w:val="20"/>
          <w:lang w:eastAsia="ru-RU"/>
        </w:rPr>
        <w:br/>
        <w:t>імені Михайла Туган-Барановського</w:t>
      </w:r>
    </w:p>
    <w:p w:rsidR="0038391C" w:rsidRPr="00AE0A91" w:rsidRDefault="0038391C" w:rsidP="00590B50">
      <w:pPr>
        <w:spacing w:line="276" w:lineRule="auto"/>
        <w:ind w:firstLine="0"/>
        <w:jc w:val="center"/>
        <w:rPr>
          <w:rFonts w:ascii="Times New Roman" w:eastAsia="Times New Roman" w:hAnsi="Times New Roman" w:cs="Times New Roman"/>
          <w:i/>
          <w:color w:val="000000" w:themeColor="text1"/>
          <w:kern w:val="2"/>
          <w:sz w:val="24"/>
          <w:szCs w:val="20"/>
          <w:lang w:eastAsia="ru-RU"/>
        </w:rPr>
      </w:pPr>
      <w:r w:rsidRPr="00AE0A91">
        <w:rPr>
          <w:rFonts w:ascii="Times New Roman" w:eastAsia="Times New Roman" w:hAnsi="Times New Roman" w:cs="Times New Roman"/>
          <w:i/>
          <w:color w:val="000000" w:themeColor="text1"/>
          <w:kern w:val="2"/>
          <w:sz w:val="24"/>
          <w:szCs w:val="20"/>
          <w:lang w:eastAsia="ru-RU"/>
        </w:rPr>
        <w:t>(</w:t>
      </w:r>
      <w:r w:rsidR="00515E4A" w:rsidRPr="00AE0A91">
        <w:rPr>
          <w:rFonts w:ascii="Times New Roman" w:eastAsia="Times New Roman" w:hAnsi="Times New Roman" w:cs="Times New Roman"/>
          <w:i/>
          <w:color w:val="000000" w:themeColor="text1"/>
          <w:kern w:val="2"/>
          <w:sz w:val="24"/>
          <w:szCs w:val="20"/>
          <w:lang w:eastAsia="ru-RU"/>
        </w:rPr>
        <w:t xml:space="preserve">протокол № 11 </w:t>
      </w:r>
      <w:r w:rsidRPr="00AE0A91">
        <w:rPr>
          <w:rFonts w:ascii="Times New Roman" w:eastAsia="Times New Roman" w:hAnsi="Times New Roman" w:cs="Times New Roman"/>
          <w:i/>
          <w:color w:val="000000" w:themeColor="text1"/>
          <w:kern w:val="2"/>
          <w:sz w:val="24"/>
          <w:szCs w:val="20"/>
          <w:lang w:eastAsia="ru-RU"/>
        </w:rPr>
        <w:t xml:space="preserve"> від 2</w:t>
      </w:r>
      <w:r w:rsidR="00515E4A" w:rsidRPr="00AE0A91">
        <w:rPr>
          <w:rFonts w:ascii="Times New Roman" w:eastAsia="Times New Roman" w:hAnsi="Times New Roman" w:cs="Times New Roman"/>
          <w:i/>
          <w:color w:val="000000" w:themeColor="text1"/>
          <w:kern w:val="2"/>
          <w:sz w:val="24"/>
          <w:szCs w:val="20"/>
          <w:lang w:eastAsia="ru-RU"/>
        </w:rPr>
        <w:t>8</w:t>
      </w:r>
      <w:r w:rsidRPr="00AE0A91">
        <w:rPr>
          <w:rFonts w:ascii="Times New Roman" w:eastAsia="Times New Roman" w:hAnsi="Times New Roman" w:cs="Times New Roman"/>
          <w:i/>
          <w:color w:val="000000" w:themeColor="text1"/>
          <w:kern w:val="2"/>
          <w:sz w:val="24"/>
          <w:szCs w:val="20"/>
          <w:lang w:eastAsia="ru-RU"/>
        </w:rPr>
        <w:t>.0</w:t>
      </w:r>
      <w:r w:rsidR="00515E4A" w:rsidRPr="00AE0A91">
        <w:rPr>
          <w:rFonts w:ascii="Times New Roman" w:eastAsia="Times New Roman" w:hAnsi="Times New Roman" w:cs="Times New Roman"/>
          <w:i/>
          <w:color w:val="000000" w:themeColor="text1"/>
          <w:kern w:val="2"/>
          <w:sz w:val="24"/>
          <w:szCs w:val="20"/>
          <w:lang w:eastAsia="ru-RU"/>
        </w:rPr>
        <w:t>4</w:t>
      </w:r>
      <w:r w:rsidRPr="00AE0A91">
        <w:rPr>
          <w:rFonts w:ascii="Times New Roman" w:eastAsia="Times New Roman" w:hAnsi="Times New Roman" w:cs="Times New Roman"/>
          <w:i/>
          <w:color w:val="000000" w:themeColor="text1"/>
          <w:kern w:val="2"/>
          <w:sz w:val="24"/>
          <w:szCs w:val="20"/>
          <w:lang w:eastAsia="ru-RU"/>
        </w:rPr>
        <w:t>.202</w:t>
      </w:r>
      <w:r w:rsidR="00515E4A" w:rsidRPr="00AE0A91">
        <w:rPr>
          <w:rFonts w:ascii="Times New Roman" w:eastAsia="Times New Roman" w:hAnsi="Times New Roman" w:cs="Times New Roman"/>
          <w:i/>
          <w:color w:val="000000" w:themeColor="text1"/>
          <w:kern w:val="2"/>
          <w:sz w:val="24"/>
          <w:szCs w:val="20"/>
          <w:lang w:eastAsia="ru-RU"/>
        </w:rPr>
        <w:t>2</w:t>
      </w:r>
      <w:r w:rsidRPr="00AE0A91">
        <w:rPr>
          <w:rFonts w:ascii="Times New Roman" w:eastAsia="Times New Roman" w:hAnsi="Times New Roman" w:cs="Times New Roman"/>
          <w:i/>
          <w:color w:val="000000" w:themeColor="text1"/>
          <w:kern w:val="2"/>
          <w:sz w:val="24"/>
          <w:szCs w:val="20"/>
          <w:lang w:eastAsia="ru-RU"/>
        </w:rPr>
        <w:t xml:space="preserve"> р.)</w:t>
      </w:r>
    </w:p>
    <w:p w:rsidR="0038391C" w:rsidRPr="00AE0A91" w:rsidRDefault="0038391C" w:rsidP="00590B50">
      <w:pPr>
        <w:spacing w:line="276" w:lineRule="auto"/>
        <w:ind w:firstLine="720"/>
        <w:jc w:val="center"/>
        <w:rPr>
          <w:rFonts w:ascii="Times New Roman" w:eastAsia="Times New Roman" w:hAnsi="Times New Roman" w:cs="Times New Roman"/>
          <w:color w:val="000000"/>
          <w:kern w:val="2"/>
          <w:sz w:val="20"/>
          <w:szCs w:val="20"/>
          <w:lang w:eastAsia="ru-RU"/>
        </w:rPr>
      </w:pPr>
    </w:p>
    <w:p w:rsidR="0038391C" w:rsidRPr="00AE0A91" w:rsidRDefault="0038391C" w:rsidP="00590B50">
      <w:pPr>
        <w:spacing w:line="276" w:lineRule="auto"/>
        <w:ind w:firstLine="720"/>
        <w:jc w:val="center"/>
        <w:rPr>
          <w:rFonts w:ascii="Times New Roman" w:eastAsia="Times New Roman" w:hAnsi="Times New Roman" w:cs="Times New Roman"/>
          <w:color w:val="000000"/>
          <w:kern w:val="2"/>
          <w:sz w:val="20"/>
          <w:szCs w:val="20"/>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8967"/>
      </w:tblGrid>
      <w:tr w:rsidR="0038391C" w:rsidRPr="00AE0A91" w:rsidTr="00F358D1">
        <w:tc>
          <w:tcPr>
            <w:tcW w:w="603" w:type="dxa"/>
          </w:tcPr>
          <w:p w:rsidR="0038391C" w:rsidRPr="00AE0A91" w:rsidRDefault="0038391C" w:rsidP="00590B50">
            <w:pPr>
              <w:spacing w:line="276" w:lineRule="auto"/>
              <w:rPr>
                <w:rFonts w:ascii="Times New Roman" w:eastAsia="Times New Roman" w:hAnsi="Times New Roman" w:cs="Times New Roman"/>
                <w:kern w:val="2"/>
                <w:sz w:val="24"/>
                <w:szCs w:val="24"/>
              </w:rPr>
            </w:pPr>
          </w:p>
          <w:p w:rsidR="0038391C" w:rsidRPr="00AE0A91" w:rsidRDefault="0038391C" w:rsidP="00590B50">
            <w:pPr>
              <w:spacing w:line="276" w:lineRule="auto"/>
              <w:rPr>
                <w:rFonts w:ascii="Times New Roman" w:eastAsia="Times New Roman" w:hAnsi="Times New Roman" w:cs="Times New Roman"/>
                <w:color w:val="000000"/>
                <w:kern w:val="2"/>
                <w:sz w:val="24"/>
                <w:szCs w:val="24"/>
                <w:lang w:eastAsia="ru-RU"/>
              </w:rPr>
            </w:pPr>
            <w:r w:rsidRPr="00AE0A91">
              <w:rPr>
                <w:rFonts w:ascii="Times New Roman" w:eastAsia="Times New Roman" w:hAnsi="Times New Roman" w:cs="Times New Roman"/>
                <w:b/>
                <w:kern w:val="2"/>
                <w:sz w:val="24"/>
                <w:szCs w:val="24"/>
              </w:rPr>
              <w:t>Р69</w:t>
            </w:r>
          </w:p>
        </w:tc>
        <w:tc>
          <w:tcPr>
            <w:tcW w:w="8967" w:type="dxa"/>
          </w:tcPr>
          <w:p w:rsidR="0038391C" w:rsidRPr="00AE0A91" w:rsidRDefault="0038391C" w:rsidP="00590B50">
            <w:pPr>
              <w:spacing w:line="276" w:lineRule="auto"/>
              <w:jc w:val="both"/>
              <w:outlineLvl w:val="0"/>
              <w:rPr>
                <w:rFonts w:ascii="Times New Roman" w:eastAsia="Times New Roman" w:hAnsi="Times New Roman" w:cs="Times New Roman"/>
                <w:kern w:val="2"/>
                <w:sz w:val="24"/>
                <w:szCs w:val="24"/>
              </w:rPr>
            </w:pPr>
            <w:r w:rsidRPr="00AE0A91">
              <w:rPr>
                <w:rFonts w:ascii="Times New Roman" w:eastAsia="Times New Roman" w:hAnsi="Times New Roman" w:cs="Times New Roman"/>
                <w:b/>
                <w:kern w:val="2"/>
                <w:sz w:val="24"/>
                <w:szCs w:val="24"/>
              </w:rPr>
              <w:t xml:space="preserve">Особливості художнього перекладу: </w:t>
            </w:r>
            <w:r w:rsidR="00B749B7" w:rsidRPr="00AE0A91">
              <w:rPr>
                <w:rFonts w:ascii="Times New Roman" w:eastAsia="Times New Roman" w:hAnsi="Times New Roman" w:cs="Times New Roman"/>
                <w:b/>
                <w:kern w:val="2"/>
                <w:sz w:val="24"/>
                <w:szCs w:val="24"/>
              </w:rPr>
              <w:t>стиліс</w:t>
            </w:r>
            <w:r w:rsidRPr="00AE0A91">
              <w:rPr>
                <w:rFonts w:ascii="Times New Roman" w:eastAsia="Times New Roman" w:hAnsi="Times New Roman" w:cs="Times New Roman"/>
                <w:b/>
                <w:kern w:val="2"/>
                <w:sz w:val="24"/>
                <w:szCs w:val="24"/>
              </w:rPr>
              <w:t>тичний аспект</w:t>
            </w:r>
            <w:r w:rsidRPr="00AE0A91">
              <w:rPr>
                <w:rFonts w:ascii="Times New Roman" w:eastAsia="Times New Roman" w:hAnsi="Times New Roman" w:cs="Times New Roman"/>
                <w:kern w:val="2"/>
                <w:sz w:val="24"/>
                <w:szCs w:val="24"/>
              </w:rPr>
              <w:t xml:space="preserve"> : монографія </w:t>
            </w:r>
            <w:r w:rsidRPr="00AE0A91">
              <w:rPr>
                <w:rFonts w:ascii="Times New Roman" w:eastAsia="Times New Roman" w:hAnsi="Times New Roman" w:cs="Times New Roman"/>
                <w:color w:val="000000" w:themeColor="text1"/>
                <w:kern w:val="2"/>
                <w:sz w:val="24"/>
                <w:szCs w:val="24"/>
              </w:rPr>
              <w:t xml:space="preserve">[Електронний ресурс] / </w:t>
            </w:r>
            <w:r w:rsidRPr="00AE0A91">
              <w:rPr>
                <w:rFonts w:ascii="Times New Roman" w:eastAsia="Times New Roman" w:hAnsi="Times New Roman" w:cs="Times New Roman"/>
                <w:color w:val="000000" w:themeColor="text1"/>
                <w:spacing w:val="-2"/>
                <w:kern w:val="2"/>
                <w:sz w:val="24"/>
                <w:szCs w:val="24"/>
              </w:rPr>
              <w:t xml:space="preserve">Т. Жужгiна-Аллахвердян, </w:t>
            </w:r>
            <w:r w:rsidR="00F358D1" w:rsidRPr="00AE0A91">
              <w:rPr>
                <w:rFonts w:ascii="Times New Roman" w:eastAsia="Times New Roman" w:hAnsi="Times New Roman" w:cs="Times New Roman"/>
                <w:color w:val="000000" w:themeColor="text1"/>
                <w:spacing w:val="-2"/>
                <w:kern w:val="2"/>
                <w:sz w:val="24"/>
                <w:szCs w:val="24"/>
              </w:rPr>
              <w:t>Л</w:t>
            </w:r>
            <w:r w:rsidRPr="00AE0A91">
              <w:rPr>
                <w:rFonts w:ascii="Times New Roman" w:eastAsia="Times New Roman" w:hAnsi="Times New Roman" w:cs="Times New Roman"/>
                <w:color w:val="000000" w:themeColor="text1"/>
                <w:spacing w:val="-2"/>
                <w:kern w:val="2"/>
                <w:sz w:val="24"/>
                <w:szCs w:val="24"/>
              </w:rPr>
              <w:t>.</w:t>
            </w:r>
            <w:r w:rsidR="00F358D1" w:rsidRPr="00AE0A91">
              <w:rPr>
                <w:rFonts w:ascii="Times New Roman" w:eastAsia="Times New Roman" w:hAnsi="Times New Roman" w:cs="Times New Roman"/>
                <w:color w:val="000000" w:themeColor="text1"/>
                <w:spacing w:val="-2"/>
                <w:kern w:val="2"/>
                <w:sz w:val="24"/>
                <w:szCs w:val="24"/>
              </w:rPr>
              <w:t> Дмитрук</w:t>
            </w:r>
            <w:r w:rsidRPr="00AE0A91">
              <w:rPr>
                <w:rFonts w:ascii="Times New Roman" w:eastAsia="Times New Roman" w:hAnsi="Times New Roman" w:cs="Times New Roman"/>
                <w:color w:val="000000" w:themeColor="text1"/>
                <w:spacing w:val="-2"/>
                <w:kern w:val="2"/>
                <w:sz w:val="24"/>
                <w:szCs w:val="24"/>
              </w:rPr>
              <w:t xml:space="preserve">, </w:t>
            </w:r>
            <w:r w:rsidR="00F358D1" w:rsidRPr="00AE0A91">
              <w:rPr>
                <w:rFonts w:ascii="Times New Roman" w:eastAsia="Times New Roman" w:hAnsi="Times New Roman" w:cs="Times New Roman"/>
                <w:color w:val="000000" w:themeColor="text1"/>
                <w:spacing w:val="-2"/>
                <w:kern w:val="2"/>
                <w:sz w:val="24"/>
                <w:szCs w:val="24"/>
              </w:rPr>
              <w:t>М</w:t>
            </w:r>
            <w:r w:rsidRPr="00AE0A91">
              <w:rPr>
                <w:rFonts w:ascii="Times New Roman" w:eastAsia="Times New Roman" w:hAnsi="Times New Roman" w:cs="Times New Roman"/>
                <w:color w:val="000000" w:themeColor="text1"/>
                <w:spacing w:val="-2"/>
                <w:kern w:val="2"/>
                <w:sz w:val="24"/>
                <w:szCs w:val="24"/>
              </w:rPr>
              <w:t>. </w:t>
            </w:r>
            <w:r w:rsidR="00F358D1" w:rsidRPr="00AE0A91">
              <w:rPr>
                <w:rFonts w:ascii="Times New Roman" w:eastAsia="Times New Roman" w:hAnsi="Times New Roman" w:cs="Times New Roman"/>
                <w:color w:val="000000" w:themeColor="text1"/>
                <w:spacing w:val="-2"/>
                <w:kern w:val="2"/>
                <w:sz w:val="24"/>
                <w:szCs w:val="24"/>
              </w:rPr>
              <w:t>Куц</w:t>
            </w:r>
            <w:r w:rsidRPr="00AE0A91">
              <w:rPr>
                <w:rFonts w:ascii="Times New Roman" w:eastAsia="Times New Roman" w:hAnsi="Times New Roman" w:cs="Times New Roman"/>
                <w:color w:val="000000" w:themeColor="text1"/>
                <w:spacing w:val="-2"/>
                <w:kern w:val="2"/>
                <w:sz w:val="24"/>
                <w:szCs w:val="24"/>
              </w:rPr>
              <w:t xml:space="preserve">, Г. Удовіченко, </w:t>
            </w:r>
            <w:r w:rsidR="00F358D1" w:rsidRPr="00AE0A91">
              <w:rPr>
                <w:rFonts w:ascii="Times New Roman" w:eastAsia="Times New Roman" w:hAnsi="Times New Roman" w:cs="Times New Roman"/>
                <w:color w:val="000000" w:themeColor="text1"/>
                <w:spacing w:val="-2"/>
                <w:kern w:val="2"/>
                <w:sz w:val="24"/>
                <w:szCs w:val="24"/>
              </w:rPr>
              <w:t>С. Ревуцька, Т</w:t>
            </w:r>
            <w:r w:rsidRPr="00AE0A91">
              <w:rPr>
                <w:rFonts w:ascii="Times New Roman" w:eastAsia="Times New Roman" w:hAnsi="Times New Roman" w:cs="Times New Roman"/>
                <w:color w:val="000000" w:themeColor="text1"/>
                <w:spacing w:val="-2"/>
                <w:kern w:val="2"/>
                <w:sz w:val="24"/>
                <w:szCs w:val="24"/>
              </w:rPr>
              <w:t>.</w:t>
            </w:r>
            <w:r w:rsidR="00F358D1" w:rsidRPr="00AE0A91">
              <w:rPr>
                <w:rFonts w:ascii="Times New Roman" w:eastAsia="Times New Roman" w:hAnsi="Times New Roman" w:cs="Times New Roman"/>
                <w:color w:val="000000" w:themeColor="text1"/>
                <w:spacing w:val="-2"/>
                <w:kern w:val="2"/>
                <w:sz w:val="24"/>
                <w:szCs w:val="24"/>
              </w:rPr>
              <w:t xml:space="preserve"> Введенська</w:t>
            </w:r>
            <w:r w:rsidRPr="00AE0A91">
              <w:rPr>
                <w:rFonts w:ascii="Times New Roman" w:eastAsia="Times New Roman" w:hAnsi="Times New Roman" w:cs="Times New Roman"/>
                <w:color w:val="000000" w:themeColor="text1"/>
                <w:spacing w:val="-2"/>
                <w:kern w:val="2"/>
                <w:sz w:val="24"/>
                <w:szCs w:val="24"/>
              </w:rPr>
              <w:t>, Н.</w:t>
            </w:r>
            <w:r w:rsidR="00F358D1" w:rsidRPr="00AE0A91">
              <w:rPr>
                <w:rFonts w:ascii="Times New Roman" w:eastAsia="Times New Roman" w:hAnsi="Times New Roman" w:cs="Times New Roman"/>
                <w:color w:val="000000" w:themeColor="text1"/>
                <w:spacing w:val="-2"/>
                <w:kern w:val="2"/>
                <w:sz w:val="24"/>
                <w:szCs w:val="24"/>
              </w:rPr>
              <w:t xml:space="preserve"> </w:t>
            </w:r>
            <w:r w:rsidRPr="00AE0A91">
              <w:rPr>
                <w:rFonts w:ascii="Times New Roman" w:eastAsia="Times New Roman" w:hAnsi="Times New Roman" w:cs="Times New Roman"/>
                <w:color w:val="000000" w:themeColor="text1"/>
                <w:spacing w:val="-2"/>
                <w:kern w:val="2"/>
                <w:sz w:val="24"/>
                <w:szCs w:val="24"/>
              </w:rPr>
              <w:t>Рибалка, С.</w:t>
            </w:r>
            <w:r w:rsidR="00F358D1" w:rsidRPr="00AE0A91">
              <w:rPr>
                <w:rFonts w:ascii="Times New Roman" w:eastAsia="Times New Roman" w:hAnsi="Times New Roman" w:cs="Times New Roman"/>
                <w:color w:val="000000" w:themeColor="text1"/>
                <w:spacing w:val="-2"/>
                <w:kern w:val="2"/>
                <w:sz w:val="24"/>
                <w:szCs w:val="24"/>
              </w:rPr>
              <w:t> </w:t>
            </w:r>
            <w:r w:rsidRPr="00AE0A91">
              <w:rPr>
                <w:rFonts w:ascii="Times New Roman" w:eastAsia="Times New Roman" w:hAnsi="Times New Roman" w:cs="Times New Roman"/>
                <w:color w:val="000000" w:themeColor="text1"/>
                <w:spacing w:val="-2"/>
                <w:kern w:val="2"/>
                <w:sz w:val="24"/>
                <w:szCs w:val="24"/>
              </w:rPr>
              <w:t>Остапенко</w:t>
            </w:r>
            <w:r w:rsidR="00F358D1" w:rsidRPr="00AE0A91">
              <w:rPr>
                <w:rFonts w:ascii="Times New Roman" w:eastAsia="Times New Roman" w:hAnsi="Times New Roman" w:cs="Times New Roman"/>
                <w:color w:val="000000" w:themeColor="text1"/>
                <w:spacing w:val="-2"/>
                <w:kern w:val="2"/>
                <w:sz w:val="24"/>
                <w:szCs w:val="24"/>
              </w:rPr>
              <w:t>,</w:t>
            </w:r>
            <w:r w:rsidRPr="00AE0A91">
              <w:rPr>
                <w:rFonts w:ascii="Times New Roman" w:eastAsia="Times New Roman" w:hAnsi="Times New Roman" w:cs="Times New Roman"/>
                <w:color w:val="000000" w:themeColor="text1"/>
                <w:spacing w:val="-2"/>
                <w:kern w:val="2"/>
                <w:sz w:val="24"/>
                <w:szCs w:val="24"/>
              </w:rPr>
              <w:t xml:space="preserve"> </w:t>
            </w:r>
            <w:r w:rsidR="00F358D1" w:rsidRPr="00AE0A91">
              <w:rPr>
                <w:rFonts w:ascii="Times New Roman" w:eastAsia="Times New Roman" w:hAnsi="Times New Roman" w:cs="Times New Roman"/>
                <w:color w:val="000000" w:themeColor="text1"/>
                <w:spacing w:val="-2"/>
                <w:kern w:val="2"/>
                <w:sz w:val="24"/>
                <w:szCs w:val="24"/>
              </w:rPr>
              <w:t>О.Герасименко</w:t>
            </w:r>
            <w:r w:rsidRPr="00AE0A91">
              <w:rPr>
                <w:rFonts w:ascii="Times New Roman" w:eastAsia="Times New Roman" w:hAnsi="Times New Roman" w:cs="Times New Roman"/>
                <w:color w:val="000000" w:themeColor="text1"/>
                <w:spacing w:val="-2"/>
                <w:kern w:val="2"/>
                <w:sz w:val="24"/>
                <w:szCs w:val="24"/>
              </w:rPr>
              <w:t xml:space="preserve">; ДонНУЕТ. </w:t>
            </w:r>
            <w:r w:rsidRPr="00AE0A91">
              <w:rPr>
                <w:rFonts w:ascii="Times New Roman" w:eastAsia="Times New Roman" w:hAnsi="Times New Roman" w:cs="Times New Roman"/>
                <w:color w:val="000000" w:themeColor="text1"/>
                <w:kern w:val="2"/>
                <w:sz w:val="24"/>
                <w:szCs w:val="24"/>
              </w:rPr>
              <w:t xml:space="preserve">Кривий Ріг : Вид. </w:t>
            </w:r>
            <w:r w:rsidR="00F358D1" w:rsidRPr="00AE0A91">
              <w:rPr>
                <w:rFonts w:ascii="Times New Roman" w:eastAsia="Times New Roman" w:hAnsi="Times New Roman" w:cs="Times New Roman"/>
                <w:color w:val="000000" w:themeColor="text1"/>
                <w:kern w:val="2"/>
                <w:sz w:val="24"/>
                <w:szCs w:val="24"/>
              </w:rPr>
              <w:t>ДонНУЕТ</w:t>
            </w:r>
            <w:r w:rsidRPr="00AE0A91">
              <w:rPr>
                <w:rFonts w:ascii="Times New Roman" w:eastAsia="Times New Roman" w:hAnsi="Times New Roman" w:cs="Times New Roman"/>
                <w:color w:val="000000" w:themeColor="text1"/>
                <w:kern w:val="2"/>
                <w:sz w:val="24"/>
                <w:szCs w:val="24"/>
              </w:rPr>
              <w:t>, 202</w:t>
            </w:r>
            <w:r w:rsidR="00F358D1" w:rsidRPr="00AE0A91">
              <w:rPr>
                <w:rFonts w:ascii="Times New Roman" w:eastAsia="Times New Roman" w:hAnsi="Times New Roman" w:cs="Times New Roman"/>
                <w:color w:val="000000" w:themeColor="text1"/>
                <w:kern w:val="2"/>
                <w:sz w:val="24"/>
                <w:szCs w:val="24"/>
              </w:rPr>
              <w:t>2</w:t>
            </w:r>
            <w:r w:rsidRPr="00AE0A91">
              <w:rPr>
                <w:rFonts w:ascii="Times New Roman" w:eastAsia="Times New Roman" w:hAnsi="Times New Roman" w:cs="Times New Roman"/>
                <w:color w:val="000000" w:themeColor="text1"/>
                <w:kern w:val="2"/>
                <w:sz w:val="24"/>
                <w:szCs w:val="24"/>
              </w:rPr>
              <w:t>. 1</w:t>
            </w:r>
            <w:r w:rsidR="00590B50" w:rsidRPr="00AE0A91">
              <w:rPr>
                <w:rFonts w:ascii="Times New Roman" w:eastAsia="Times New Roman" w:hAnsi="Times New Roman" w:cs="Times New Roman"/>
                <w:color w:val="000000" w:themeColor="text1"/>
                <w:kern w:val="2"/>
                <w:sz w:val="24"/>
                <w:szCs w:val="24"/>
              </w:rPr>
              <w:t>8</w:t>
            </w:r>
            <w:r w:rsidR="00B104FD" w:rsidRPr="00AE0A91">
              <w:rPr>
                <w:rFonts w:ascii="Times New Roman" w:eastAsia="Times New Roman" w:hAnsi="Times New Roman" w:cs="Times New Roman"/>
                <w:color w:val="000000" w:themeColor="text1"/>
                <w:kern w:val="2"/>
                <w:sz w:val="24"/>
                <w:szCs w:val="24"/>
              </w:rPr>
              <w:t>6</w:t>
            </w:r>
            <w:r w:rsidRPr="00AE0A91">
              <w:rPr>
                <w:rFonts w:ascii="Times New Roman" w:eastAsia="Times New Roman" w:hAnsi="Times New Roman" w:cs="Times New Roman"/>
                <w:color w:val="000000" w:themeColor="text1"/>
                <w:kern w:val="2"/>
                <w:sz w:val="24"/>
                <w:szCs w:val="24"/>
              </w:rPr>
              <w:t xml:space="preserve"> с. Режим дост</w:t>
            </w:r>
            <w:r w:rsidR="00EA29F8" w:rsidRPr="00AE0A91">
              <w:rPr>
                <w:rFonts w:ascii="Times New Roman" w:eastAsia="Times New Roman" w:hAnsi="Times New Roman" w:cs="Times New Roman"/>
                <w:color w:val="000000" w:themeColor="text1"/>
                <w:kern w:val="2"/>
                <w:sz w:val="24"/>
                <w:szCs w:val="24"/>
              </w:rPr>
              <w:t>у</w:t>
            </w:r>
            <w:r w:rsidRPr="00AE0A91">
              <w:rPr>
                <w:rFonts w:ascii="Times New Roman" w:eastAsia="Times New Roman" w:hAnsi="Times New Roman" w:cs="Times New Roman"/>
                <w:color w:val="000000" w:themeColor="text1"/>
                <w:kern w:val="2"/>
                <w:sz w:val="24"/>
                <w:szCs w:val="24"/>
              </w:rPr>
              <w:t xml:space="preserve">пу: </w:t>
            </w:r>
            <w:hyperlink r:id="rId8" w:history="1">
              <w:r w:rsidRPr="00AE0A91">
                <w:rPr>
                  <w:color w:val="0000FF"/>
                  <w:sz w:val="24"/>
                  <w:szCs w:val="24"/>
                  <w:u w:val="single"/>
                </w:rPr>
                <w:t>http://elibrary.donnuet.edu.ua</w:t>
              </w:r>
            </w:hyperlink>
            <w:r w:rsidRPr="00AE0A91">
              <w:rPr>
                <w:sz w:val="24"/>
                <w:szCs w:val="24"/>
              </w:rPr>
              <w:t>.</w:t>
            </w:r>
          </w:p>
          <w:p w:rsidR="0038391C" w:rsidRPr="00AE0A91" w:rsidRDefault="0038391C" w:rsidP="00590B50">
            <w:pPr>
              <w:spacing w:before="80" w:after="80" w:line="276" w:lineRule="auto"/>
              <w:ind w:firstLine="248"/>
              <w:rPr>
                <w:rFonts w:ascii="Times New Roman" w:eastAsia="Times New Roman" w:hAnsi="Times New Roman" w:cs="Times New Roman"/>
                <w:b/>
                <w:color w:val="000000" w:themeColor="text1"/>
                <w:kern w:val="2"/>
                <w:sz w:val="24"/>
                <w:szCs w:val="24"/>
                <w:lang w:eastAsia="ru-RU"/>
              </w:rPr>
            </w:pPr>
            <w:r w:rsidRPr="00AE0A91">
              <w:rPr>
                <w:rFonts w:ascii="Times New Roman" w:eastAsia="Times New Roman" w:hAnsi="Times New Roman" w:cs="Times New Roman"/>
                <w:b/>
                <w:color w:val="000000" w:themeColor="text1"/>
                <w:kern w:val="2"/>
                <w:sz w:val="24"/>
                <w:szCs w:val="24"/>
                <w:lang w:eastAsia="ru-RU"/>
              </w:rPr>
              <w:t xml:space="preserve">ISBN </w:t>
            </w:r>
            <w:r w:rsidR="00493F80" w:rsidRPr="00AE0A91">
              <w:rPr>
                <w:rFonts w:ascii="Times New Roman" w:eastAsia="Times New Roman" w:hAnsi="Times New Roman" w:cs="Times New Roman"/>
                <w:b/>
                <w:color w:val="000000" w:themeColor="text1"/>
                <w:kern w:val="2"/>
                <w:sz w:val="24"/>
                <w:szCs w:val="24"/>
                <w:lang w:eastAsia="ru-RU"/>
              </w:rPr>
              <w:t xml:space="preserve"> 978-966-385-378-9</w:t>
            </w:r>
          </w:p>
          <w:p w:rsidR="0038391C" w:rsidRPr="00AE0A91" w:rsidRDefault="0038391C" w:rsidP="00590B50">
            <w:pPr>
              <w:spacing w:line="276" w:lineRule="auto"/>
              <w:ind w:firstLine="248"/>
              <w:jc w:val="both"/>
              <w:rPr>
                <w:rFonts w:ascii="Times New Roman" w:eastAsia="Times New Roman" w:hAnsi="Times New Roman" w:cs="Times New Roman"/>
                <w:color w:val="FF0000"/>
                <w:kern w:val="2"/>
                <w:sz w:val="24"/>
                <w:szCs w:val="24"/>
                <w:lang w:val="uk-UA" w:eastAsia="ru-RU"/>
              </w:rPr>
            </w:pPr>
            <w:r w:rsidRPr="00AE0A91">
              <w:rPr>
                <w:rFonts w:ascii="Times New Roman" w:eastAsia="Times New Roman" w:hAnsi="Times New Roman" w:cs="Times New Roman"/>
                <w:color w:val="000000"/>
                <w:spacing w:val="-4"/>
                <w:kern w:val="2"/>
                <w:sz w:val="24"/>
                <w:szCs w:val="24"/>
                <w:lang w:val="uk-UA" w:eastAsia="ru-RU"/>
              </w:rPr>
              <w:t xml:space="preserve">У роботі розглянуто проблеми художнього перекладу, з якими стикається перекладач </w:t>
            </w:r>
            <w:r w:rsidRPr="00AE0A91">
              <w:rPr>
                <w:rFonts w:ascii="Times New Roman" w:eastAsia="Times New Roman" w:hAnsi="Times New Roman" w:cs="Times New Roman"/>
                <w:color w:val="000000"/>
                <w:kern w:val="2"/>
                <w:sz w:val="24"/>
                <w:szCs w:val="24"/>
                <w:lang w:val="uk-UA" w:eastAsia="ru-RU"/>
              </w:rPr>
              <w:t>у процесі перекладу твору художньої літератури, зокрема, що стосується вибору інструментарію для розв’язання с</w:t>
            </w:r>
            <w:r w:rsidR="00F358D1" w:rsidRPr="00AE0A91">
              <w:rPr>
                <w:rFonts w:ascii="Times New Roman" w:eastAsia="Times New Roman" w:hAnsi="Times New Roman" w:cs="Times New Roman"/>
                <w:color w:val="000000"/>
                <w:kern w:val="2"/>
                <w:sz w:val="24"/>
                <w:szCs w:val="24"/>
                <w:lang w:val="uk-UA" w:eastAsia="ru-RU"/>
              </w:rPr>
              <w:t>тиліс</w:t>
            </w:r>
            <w:r w:rsidRPr="00AE0A91">
              <w:rPr>
                <w:rFonts w:ascii="Times New Roman" w:eastAsia="Times New Roman" w:hAnsi="Times New Roman" w:cs="Times New Roman"/>
                <w:color w:val="000000"/>
                <w:kern w:val="2"/>
                <w:sz w:val="24"/>
                <w:szCs w:val="24"/>
                <w:lang w:val="uk-UA" w:eastAsia="ru-RU"/>
              </w:rPr>
              <w:t>тичних проблем</w:t>
            </w:r>
            <w:r w:rsidRPr="00AE0A91">
              <w:rPr>
                <w:rFonts w:ascii="Times New Roman" w:eastAsia="Times New Roman" w:hAnsi="Times New Roman" w:cs="Times New Roman"/>
                <w:color w:val="FF0000"/>
                <w:kern w:val="2"/>
                <w:sz w:val="24"/>
                <w:szCs w:val="24"/>
                <w:lang w:val="uk-UA" w:eastAsia="ru-RU"/>
              </w:rPr>
              <w:t xml:space="preserve">. </w:t>
            </w:r>
            <w:r w:rsidRPr="00AE0A91">
              <w:rPr>
                <w:rFonts w:ascii="Times New Roman" w:eastAsia="Times New Roman" w:hAnsi="Times New Roman" w:cs="Times New Roman"/>
                <w:color w:val="000000" w:themeColor="text1"/>
                <w:kern w:val="2"/>
                <w:sz w:val="24"/>
                <w:szCs w:val="24"/>
                <w:lang w:val="uk-UA" w:eastAsia="ru-RU"/>
              </w:rPr>
              <w:t>У монографії здійснюється зіставлення різних елементів структурних рівнів мовних систем початкового тексту і перекладеного тексту, вивчається питання про структурно-функціональні трансформації мовних одиниць при перекладі як адаптації, виявляються закономірності перетворення планів змісту та вираження одиниць початкового тексту і перекладеного тексту, які ведуть до змін в структурі тексту перекладу, в тому числі і до стилістичних.</w:t>
            </w:r>
            <w:r w:rsidRPr="00AE0A91">
              <w:rPr>
                <w:rFonts w:ascii="Times New Roman" w:eastAsia="Times New Roman" w:hAnsi="Times New Roman" w:cs="Times New Roman"/>
                <w:color w:val="FF0000"/>
                <w:kern w:val="2"/>
                <w:sz w:val="24"/>
                <w:szCs w:val="24"/>
                <w:lang w:val="uk-UA" w:eastAsia="ru-RU"/>
              </w:rPr>
              <w:t xml:space="preserve"> </w:t>
            </w:r>
          </w:p>
          <w:p w:rsidR="0038391C" w:rsidRPr="00AE0A91" w:rsidRDefault="0038391C" w:rsidP="00590B50">
            <w:pPr>
              <w:spacing w:line="276" w:lineRule="auto"/>
              <w:ind w:firstLine="248"/>
              <w:jc w:val="both"/>
              <w:rPr>
                <w:rFonts w:ascii="Times New Roman" w:eastAsia="Times New Roman" w:hAnsi="Times New Roman" w:cs="Times New Roman"/>
                <w:color w:val="000000"/>
                <w:kern w:val="2"/>
                <w:sz w:val="24"/>
                <w:szCs w:val="24"/>
                <w:lang w:val="uk-UA" w:eastAsia="ru-RU"/>
              </w:rPr>
            </w:pPr>
            <w:r w:rsidRPr="00AE0A91">
              <w:rPr>
                <w:rFonts w:ascii="Times New Roman" w:eastAsia="Times New Roman" w:hAnsi="Times New Roman" w:cs="Times New Roman"/>
                <w:color w:val="000000"/>
                <w:kern w:val="2"/>
                <w:sz w:val="24"/>
                <w:szCs w:val="24"/>
                <w:lang w:val="uk-UA" w:eastAsia="ru-RU"/>
              </w:rPr>
              <w:t>Для фахівців-філологів, студентів, викладачів, перекладачів.</w:t>
            </w:r>
          </w:p>
          <w:p w:rsidR="00F358D1" w:rsidRPr="00AE0A91" w:rsidRDefault="00F358D1" w:rsidP="00590B50">
            <w:pPr>
              <w:spacing w:line="276" w:lineRule="auto"/>
              <w:ind w:firstLine="4395"/>
              <w:rPr>
                <w:rFonts w:ascii="Times New Roman" w:eastAsia="Times New Roman" w:hAnsi="Times New Roman" w:cs="Times New Roman"/>
                <w:kern w:val="2"/>
                <w:sz w:val="24"/>
                <w:szCs w:val="24"/>
                <w:lang w:eastAsia="ru-RU"/>
              </w:rPr>
            </w:pPr>
          </w:p>
          <w:p w:rsidR="0038391C" w:rsidRPr="00AE0A91" w:rsidRDefault="0038391C" w:rsidP="00590B50">
            <w:pPr>
              <w:spacing w:line="276" w:lineRule="auto"/>
              <w:ind w:firstLine="4395"/>
              <w:rPr>
                <w:rFonts w:ascii="Times New Roman" w:eastAsia="Times New Roman" w:hAnsi="Times New Roman" w:cs="Times New Roman"/>
                <w:kern w:val="2"/>
                <w:sz w:val="24"/>
                <w:szCs w:val="24"/>
                <w:lang w:eastAsia="ru-RU"/>
              </w:rPr>
            </w:pPr>
            <w:r w:rsidRPr="00AE0A91">
              <w:rPr>
                <w:rFonts w:ascii="Times New Roman" w:eastAsia="Times New Roman" w:hAnsi="Times New Roman" w:cs="Times New Roman"/>
                <w:kern w:val="2"/>
                <w:sz w:val="24"/>
                <w:szCs w:val="24"/>
                <w:lang w:eastAsia="ru-RU"/>
              </w:rPr>
              <w:t xml:space="preserve">УДК </w:t>
            </w:r>
            <w:r w:rsidR="00B104FD" w:rsidRPr="00AE0A91">
              <w:rPr>
                <w:rFonts w:ascii="Times New Roman" w:eastAsia="Times New Roman" w:hAnsi="Times New Roman" w:cs="Times New Roman"/>
                <w:kern w:val="2"/>
                <w:sz w:val="24"/>
                <w:szCs w:val="24"/>
                <w:lang w:eastAsia="ru-RU"/>
              </w:rPr>
              <w:t>81’255.4</w:t>
            </w:r>
          </w:p>
          <w:p w:rsidR="0038391C" w:rsidRPr="00AE0A91" w:rsidRDefault="0038391C" w:rsidP="00590B50">
            <w:pPr>
              <w:spacing w:line="276" w:lineRule="auto"/>
              <w:ind w:left="4395"/>
              <w:outlineLvl w:val="5"/>
              <w:rPr>
                <w:rFonts w:ascii="Times New Roman" w:eastAsia="Times New Roman" w:hAnsi="Times New Roman" w:cs="Times New Roman"/>
                <w:color w:val="000000"/>
                <w:kern w:val="2"/>
                <w:sz w:val="24"/>
                <w:szCs w:val="24"/>
                <w:lang w:eastAsia="ru-RU"/>
              </w:rPr>
            </w:pPr>
            <w:r w:rsidRPr="00AE0A91">
              <w:rPr>
                <w:rFonts w:ascii="Times New Roman" w:eastAsia="Times New Roman" w:hAnsi="Times New Roman" w:cs="Times New Roman"/>
                <w:iCs/>
                <w:color w:val="FF0000"/>
                <w:kern w:val="2"/>
                <w:sz w:val="24"/>
                <w:szCs w:val="24"/>
                <w:lang w:eastAsia="ru-RU"/>
              </w:rPr>
              <w:t xml:space="preserve">ББК </w:t>
            </w:r>
          </w:p>
        </w:tc>
      </w:tr>
    </w:tbl>
    <w:p w:rsidR="0038391C" w:rsidRPr="00AE0A91" w:rsidRDefault="0038391C" w:rsidP="00590B50">
      <w:pPr>
        <w:spacing w:line="276" w:lineRule="auto"/>
        <w:ind w:firstLine="0"/>
        <w:rPr>
          <w:rFonts w:ascii="Times New Roman" w:eastAsia="Times New Roman" w:hAnsi="Times New Roman" w:cs="Times New Roman"/>
          <w:b/>
          <w:color w:val="000000"/>
          <w:kern w:val="2"/>
          <w:sz w:val="24"/>
          <w:szCs w:val="24"/>
          <w:lang w:eastAsia="ru-RU"/>
        </w:rPr>
      </w:pPr>
    </w:p>
    <w:p w:rsidR="00F358D1" w:rsidRPr="00AE0A91" w:rsidRDefault="0038391C" w:rsidP="00590B50">
      <w:pPr>
        <w:tabs>
          <w:tab w:val="right" w:pos="9354"/>
        </w:tabs>
        <w:spacing w:line="276" w:lineRule="auto"/>
        <w:ind w:right="-2" w:firstLine="0"/>
        <w:jc w:val="left"/>
        <w:rPr>
          <w:rFonts w:ascii="Times New Roman" w:eastAsia="Times New Roman" w:hAnsi="Times New Roman" w:cs="Times New Roman"/>
          <w:b/>
          <w:color w:val="000000"/>
          <w:kern w:val="2"/>
          <w:sz w:val="24"/>
          <w:szCs w:val="24"/>
          <w:lang w:eastAsia="ru-RU"/>
        </w:rPr>
      </w:pPr>
      <w:r w:rsidRPr="00AE0A91">
        <w:rPr>
          <w:rFonts w:ascii="Times New Roman" w:eastAsia="Times New Roman" w:hAnsi="Times New Roman" w:cs="Times New Roman"/>
          <w:b/>
          <w:color w:val="000000" w:themeColor="text1"/>
          <w:kern w:val="2"/>
          <w:sz w:val="24"/>
          <w:szCs w:val="24"/>
          <w:lang w:eastAsia="ru-RU"/>
        </w:rPr>
        <w:t>ISBN</w:t>
      </w:r>
      <w:r w:rsidR="00493F80" w:rsidRPr="00AE0A91">
        <w:rPr>
          <w:rFonts w:ascii="Times New Roman" w:eastAsia="Times New Roman" w:hAnsi="Times New Roman" w:cs="Times New Roman"/>
          <w:b/>
          <w:color w:val="000000" w:themeColor="text1"/>
          <w:kern w:val="2"/>
          <w:sz w:val="24"/>
          <w:szCs w:val="24"/>
          <w:lang w:eastAsia="ru-RU"/>
        </w:rPr>
        <w:t xml:space="preserve"> 978-966-385-378-9</w:t>
      </w:r>
      <w:r w:rsidRPr="00AE0A91">
        <w:rPr>
          <w:rFonts w:ascii="Times New Roman" w:eastAsia="Times New Roman" w:hAnsi="Times New Roman" w:cs="Times New Roman"/>
          <w:b/>
          <w:color w:val="000000"/>
          <w:kern w:val="2"/>
          <w:sz w:val="24"/>
          <w:szCs w:val="24"/>
          <w:lang w:eastAsia="ru-RU"/>
        </w:rPr>
        <w:tab/>
      </w:r>
    </w:p>
    <w:p w:rsidR="00F358D1" w:rsidRPr="00AE0A91" w:rsidRDefault="00F358D1" w:rsidP="00590B50">
      <w:pPr>
        <w:tabs>
          <w:tab w:val="right" w:pos="9354"/>
        </w:tabs>
        <w:spacing w:line="276" w:lineRule="auto"/>
        <w:ind w:right="-2" w:firstLine="0"/>
        <w:jc w:val="right"/>
        <w:rPr>
          <w:rFonts w:ascii="Times New Roman" w:eastAsia="Times New Roman" w:hAnsi="Times New Roman" w:cs="Times New Roman"/>
          <w:color w:val="000000" w:themeColor="text1"/>
          <w:spacing w:val="-2"/>
          <w:kern w:val="2"/>
          <w:sz w:val="24"/>
          <w:szCs w:val="24"/>
        </w:rPr>
      </w:pPr>
      <w:r w:rsidRPr="00AE0A91">
        <w:rPr>
          <w:rFonts w:ascii="Times New Roman" w:eastAsia="Times New Roman" w:hAnsi="Times New Roman" w:cs="Times New Roman"/>
          <w:color w:val="000000" w:themeColor="text1"/>
          <w:spacing w:val="-10"/>
          <w:kern w:val="2"/>
          <w:sz w:val="24"/>
          <w:szCs w:val="24"/>
          <w:lang w:eastAsia="ru-RU"/>
        </w:rPr>
        <w:t>©,</w:t>
      </w:r>
      <w:r w:rsidRPr="00AE0A91">
        <w:rPr>
          <w:rFonts w:ascii="Times New Roman" w:eastAsia="Times New Roman" w:hAnsi="Times New Roman" w:cs="Times New Roman"/>
          <w:color w:val="FF0000"/>
          <w:spacing w:val="-10"/>
          <w:kern w:val="2"/>
          <w:sz w:val="24"/>
          <w:szCs w:val="24"/>
          <w:lang w:eastAsia="ru-RU"/>
        </w:rPr>
        <w:t xml:space="preserve"> </w:t>
      </w:r>
      <w:r w:rsidRPr="00AE0A91">
        <w:rPr>
          <w:rFonts w:ascii="Times New Roman" w:eastAsia="Times New Roman" w:hAnsi="Times New Roman" w:cs="Times New Roman"/>
          <w:color w:val="000000" w:themeColor="text1"/>
          <w:spacing w:val="-2"/>
          <w:kern w:val="2"/>
          <w:sz w:val="24"/>
          <w:szCs w:val="24"/>
        </w:rPr>
        <w:t>Т. Жужгiна-Аллахвердян, Л. Дмитрук,</w:t>
      </w:r>
    </w:p>
    <w:p w:rsidR="00F358D1" w:rsidRPr="00AE0A91" w:rsidRDefault="00F358D1" w:rsidP="00590B50">
      <w:pPr>
        <w:tabs>
          <w:tab w:val="right" w:pos="9354"/>
        </w:tabs>
        <w:spacing w:line="276" w:lineRule="auto"/>
        <w:ind w:right="-2" w:firstLine="0"/>
        <w:jc w:val="right"/>
        <w:rPr>
          <w:rFonts w:ascii="Times New Roman" w:eastAsia="Times New Roman" w:hAnsi="Times New Roman" w:cs="Times New Roman"/>
          <w:color w:val="000000" w:themeColor="text1"/>
          <w:spacing w:val="-2"/>
          <w:kern w:val="2"/>
          <w:sz w:val="24"/>
          <w:szCs w:val="24"/>
        </w:rPr>
      </w:pPr>
      <w:r w:rsidRPr="00AE0A91">
        <w:rPr>
          <w:rFonts w:ascii="Times New Roman" w:eastAsia="Times New Roman" w:hAnsi="Times New Roman" w:cs="Times New Roman"/>
          <w:color w:val="000000" w:themeColor="text1"/>
          <w:spacing w:val="-2"/>
          <w:kern w:val="2"/>
          <w:sz w:val="24"/>
          <w:szCs w:val="24"/>
        </w:rPr>
        <w:t xml:space="preserve">М. Куц, Г. Удовіченко, С. Ревуцька, Т. Введенська, </w:t>
      </w:r>
    </w:p>
    <w:p w:rsidR="0038391C" w:rsidRPr="00AE0A91" w:rsidRDefault="00F358D1" w:rsidP="00590B50">
      <w:pPr>
        <w:tabs>
          <w:tab w:val="right" w:pos="9354"/>
        </w:tabs>
        <w:spacing w:line="276" w:lineRule="auto"/>
        <w:ind w:right="-2" w:firstLine="0"/>
        <w:jc w:val="right"/>
        <w:rPr>
          <w:rFonts w:ascii="Times New Roman" w:eastAsia="Times New Roman" w:hAnsi="Times New Roman" w:cs="Times New Roman"/>
          <w:color w:val="000000" w:themeColor="text1"/>
          <w:spacing w:val="-10"/>
          <w:kern w:val="2"/>
          <w:sz w:val="24"/>
          <w:szCs w:val="24"/>
          <w:lang w:eastAsia="ru-RU"/>
        </w:rPr>
      </w:pPr>
      <w:r w:rsidRPr="00AE0A91">
        <w:rPr>
          <w:rFonts w:ascii="Times New Roman" w:eastAsia="Times New Roman" w:hAnsi="Times New Roman" w:cs="Times New Roman"/>
          <w:color w:val="000000" w:themeColor="text1"/>
          <w:spacing w:val="-2"/>
          <w:kern w:val="2"/>
          <w:sz w:val="24"/>
          <w:szCs w:val="24"/>
        </w:rPr>
        <w:t>Н. Рибалка, С. Остапенко, О.Герасименко</w:t>
      </w:r>
      <w:r w:rsidR="0038391C" w:rsidRPr="00AE0A91">
        <w:rPr>
          <w:rFonts w:ascii="Times New Roman" w:eastAsia="Times New Roman" w:hAnsi="Times New Roman" w:cs="Times New Roman"/>
          <w:color w:val="FF0000"/>
          <w:spacing w:val="-10"/>
          <w:kern w:val="2"/>
          <w:sz w:val="24"/>
          <w:szCs w:val="24"/>
          <w:lang w:eastAsia="ru-RU"/>
        </w:rPr>
        <w:t xml:space="preserve">, </w:t>
      </w:r>
      <w:r w:rsidR="0038391C" w:rsidRPr="00AE0A91">
        <w:rPr>
          <w:rFonts w:ascii="Times New Roman" w:eastAsia="Times New Roman" w:hAnsi="Times New Roman" w:cs="Times New Roman"/>
          <w:color w:val="000000" w:themeColor="text1"/>
          <w:spacing w:val="-10"/>
          <w:kern w:val="2"/>
          <w:sz w:val="24"/>
          <w:szCs w:val="24"/>
          <w:lang w:eastAsia="ru-RU"/>
        </w:rPr>
        <w:t>202</w:t>
      </w:r>
      <w:r w:rsidRPr="00AE0A91">
        <w:rPr>
          <w:rFonts w:ascii="Times New Roman" w:eastAsia="Times New Roman" w:hAnsi="Times New Roman" w:cs="Times New Roman"/>
          <w:color w:val="000000" w:themeColor="text1"/>
          <w:spacing w:val="-10"/>
          <w:kern w:val="2"/>
          <w:sz w:val="24"/>
          <w:szCs w:val="24"/>
          <w:lang w:eastAsia="ru-RU"/>
        </w:rPr>
        <w:t>2</w:t>
      </w:r>
    </w:p>
    <w:p w:rsidR="0038391C" w:rsidRPr="00AE0A91" w:rsidRDefault="0038391C" w:rsidP="00590B50">
      <w:pPr>
        <w:tabs>
          <w:tab w:val="right" w:pos="9354"/>
        </w:tabs>
        <w:spacing w:line="276" w:lineRule="auto"/>
        <w:ind w:right="-2" w:firstLine="0"/>
        <w:jc w:val="right"/>
        <w:rPr>
          <w:rFonts w:ascii="Times New Roman" w:eastAsia="Times New Roman" w:hAnsi="Times New Roman" w:cs="Times New Roman"/>
          <w:color w:val="000000"/>
          <w:kern w:val="2"/>
          <w:sz w:val="24"/>
          <w:szCs w:val="24"/>
          <w:lang w:val="ru-RU" w:eastAsia="ru-RU"/>
        </w:rPr>
        <w:sectPr w:rsidR="0038391C" w:rsidRPr="00AE0A91" w:rsidSect="00515E4A">
          <w:headerReference w:type="default" r:id="rId9"/>
          <w:footerReference w:type="default" r:id="rId10"/>
          <w:pgSz w:w="11906" w:h="16838"/>
          <w:pgMar w:top="851" w:right="851" w:bottom="851" w:left="1418" w:header="709" w:footer="709" w:gutter="0"/>
          <w:cols w:space="708"/>
          <w:docGrid w:linePitch="381"/>
        </w:sectPr>
      </w:pPr>
      <w:r w:rsidRPr="00AE0A91">
        <w:rPr>
          <w:rFonts w:ascii="Times New Roman" w:eastAsia="Times New Roman" w:hAnsi="Times New Roman" w:cs="Times New Roman"/>
          <w:color w:val="000000"/>
          <w:kern w:val="2"/>
          <w:sz w:val="24"/>
          <w:szCs w:val="24"/>
          <w:lang w:eastAsia="ru-RU"/>
        </w:rPr>
        <w:t>© Донецький національний університет економіки і торгівлі</w:t>
      </w:r>
      <w:r w:rsidRPr="00AE0A91">
        <w:rPr>
          <w:rFonts w:ascii="Times New Roman" w:eastAsia="Times New Roman" w:hAnsi="Times New Roman" w:cs="Times New Roman"/>
          <w:color w:val="000000"/>
          <w:kern w:val="2"/>
          <w:sz w:val="24"/>
          <w:szCs w:val="24"/>
          <w:lang w:eastAsia="ru-RU"/>
        </w:rPr>
        <w:br/>
        <w:t>імені Михайла Туган-Барановського, 20</w:t>
      </w:r>
      <w:r w:rsidR="00F358D1" w:rsidRPr="00AE0A91">
        <w:rPr>
          <w:rFonts w:ascii="Times New Roman" w:eastAsia="Times New Roman" w:hAnsi="Times New Roman" w:cs="Times New Roman"/>
          <w:color w:val="000000"/>
          <w:kern w:val="2"/>
          <w:sz w:val="24"/>
          <w:szCs w:val="24"/>
          <w:lang w:eastAsia="ru-RU"/>
        </w:rPr>
        <w:t>22</w:t>
      </w:r>
      <w:r w:rsidRPr="00AE0A91">
        <w:rPr>
          <w:rFonts w:ascii="Times New Roman" w:eastAsia="Times New Roman" w:hAnsi="Times New Roman" w:cs="Times New Roman"/>
          <w:color w:val="000000"/>
          <w:kern w:val="2"/>
          <w:sz w:val="24"/>
          <w:szCs w:val="24"/>
          <w:lang w:val="ru-RU" w:eastAsia="ru-RU"/>
        </w:rPr>
        <w:br/>
      </w:r>
    </w:p>
    <w:p w:rsidR="0038391C" w:rsidRPr="00AE0A91" w:rsidRDefault="00515E4A" w:rsidP="00590B50">
      <w:pPr>
        <w:spacing w:line="276" w:lineRule="auto"/>
        <w:jc w:val="center"/>
        <w:rPr>
          <w:rFonts w:ascii="Times New Roman" w:eastAsia="Times New Roman" w:hAnsi="Times New Roman" w:cs="Times New Roman"/>
          <w:b/>
          <w:color w:val="000000"/>
          <w:kern w:val="2"/>
          <w:lang w:eastAsia="ru-RU"/>
        </w:rPr>
      </w:pPr>
      <w:r w:rsidRPr="00AE0A91">
        <w:rPr>
          <w:rFonts w:ascii="Times New Roman" w:eastAsia="Times New Roman" w:hAnsi="Times New Roman" w:cs="Times New Roman"/>
          <w:b/>
          <w:noProof/>
          <w:color w:val="000000"/>
          <w:kern w:val="2"/>
          <w:lang w:eastAsia="uk-UA"/>
        </w:rPr>
        <w:lastRenderedPageBreak/>
        <mc:AlternateContent>
          <mc:Choice Requires="wps">
            <w:drawing>
              <wp:anchor distT="0" distB="0" distL="114300" distR="114300" simplePos="0" relativeHeight="251661312" behindDoc="0" locked="0" layoutInCell="1" allowOverlap="1" wp14:anchorId="2FB549D2" wp14:editId="58DDD27B">
                <wp:simplePos x="0" y="0"/>
                <wp:positionH relativeFrom="column">
                  <wp:posOffset>5829300</wp:posOffset>
                </wp:positionH>
                <wp:positionV relativeFrom="paragraph">
                  <wp:posOffset>-459105</wp:posOffset>
                </wp:positionV>
                <wp:extent cx="457200" cy="457200"/>
                <wp:effectExtent l="0" t="0" r="19050" b="19050"/>
                <wp:wrapNone/>
                <wp:docPr id="5" name="Прямокутник 5"/>
                <wp:cNvGraphicFramePr/>
                <a:graphic xmlns:a="http://schemas.openxmlformats.org/drawingml/2006/main">
                  <a:graphicData uri="http://schemas.microsoft.com/office/word/2010/wordprocessingShape">
                    <wps:wsp>
                      <wps:cNvSpPr/>
                      <wps:spPr>
                        <a:xfrm>
                          <a:off x="0" y="0"/>
                          <a:ext cx="457200" cy="4572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кутник 5" o:spid="_x0000_s1026" style="position:absolute;margin-left:459pt;margin-top:-36.15pt;width:36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" fillcolor="white [3201]" strokecolor="white [3212]" strokeweight="2pt"/>
            </w:pict>
          </mc:Fallback>
        </mc:AlternateContent>
      </w:r>
      <w:r w:rsidR="0038391C" w:rsidRPr="00AE0A91">
        <w:rPr>
          <w:rFonts w:ascii="Times New Roman" w:eastAsia="Times New Roman" w:hAnsi="Times New Roman" w:cs="Times New Roman"/>
          <w:b/>
          <w:color w:val="000000"/>
          <w:kern w:val="2"/>
          <w:lang w:eastAsia="ru-RU"/>
        </w:rPr>
        <w:t>ЗМІСТ</w:t>
      </w:r>
    </w:p>
    <w:p w:rsidR="0038391C" w:rsidRPr="00AE0A91" w:rsidRDefault="0038391C" w:rsidP="00AE0A91">
      <w:pPr>
        <w:tabs>
          <w:tab w:val="left" w:leader="dot" w:pos="9072"/>
          <w:tab w:val="left" w:leader="dot" w:pos="9356"/>
        </w:tabs>
        <w:spacing w:line="276" w:lineRule="auto"/>
        <w:ind w:firstLine="0"/>
        <w:rPr>
          <w:rFonts w:ascii="Times New Roman" w:eastAsia="Times New Roman" w:hAnsi="Times New Roman" w:cs="Times New Roman"/>
          <w:color w:val="000000"/>
          <w:kern w:val="2"/>
          <w:lang w:val="ru-RU" w:eastAsia="ru-RU"/>
        </w:rPr>
      </w:pPr>
      <w:r w:rsidRPr="00AE0A91">
        <w:rPr>
          <w:rFonts w:ascii="Times New Roman" w:eastAsia="Times New Roman" w:hAnsi="Times New Roman" w:cs="Times New Roman"/>
          <w:b/>
          <w:color w:val="000000"/>
          <w:kern w:val="2"/>
          <w:lang w:eastAsia="ru-RU"/>
        </w:rPr>
        <w:t>ВСТУП</w:t>
      </w:r>
      <w:r w:rsidRPr="00AE0A91">
        <w:rPr>
          <w:rFonts w:ascii="Times New Roman" w:eastAsia="Times New Roman" w:hAnsi="Times New Roman" w:cs="Times New Roman"/>
          <w:color w:val="000000"/>
          <w:kern w:val="2"/>
          <w:lang w:eastAsia="ru-RU"/>
        </w:rPr>
        <w:tab/>
      </w:r>
      <w:r w:rsidRPr="00AE0A91">
        <w:rPr>
          <w:rFonts w:ascii="Times New Roman" w:eastAsia="Times New Roman" w:hAnsi="Times New Roman" w:cs="Times New Roman"/>
          <w:color w:val="000000"/>
          <w:kern w:val="2"/>
          <w:lang w:val="ru-RU" w:eastAsia="ru-RU"/>
        </w:rPr>
        <w:t>4</w:t>
      </w:r>
    </w:p>
    <w:p w:rsidR="0038391C" w:rsidRPr="00AE0A91" w:rsidRDefault="0038391C" w:rsidP="00AE0A91">
      <w:pPr>
        <w:tabs>
          <w:tab w:val="left" w:leader="dot" w:pos="9072"/>
          <w:tab w:val="left" w:leader="dot" w:pos="9356"/>
        </w:tabs>
        <w:spacing w:line="276" w:lineRule="auto"/>
        <w:ind w:firstLine="0"/>
        <w:jc w:val="left"/>
        <w:rPr>
          <w:rFonts w:ascii="Times New Roman" w:eastAsia="Times New Roman" w:hAnsi="Times New Roman" w:cs="Times New Roman"/>
          <w:color w:val="000000"/>
          <w:kern w:val="2"/>
          <w:lang w:eastAsia="ru-RU"/>
        </w:rPr>
      </w:pPr>
    </w:p>
    <w:p w:rsidR="0038391C" w:rsidRPr="00AE0A91" w:rsidRDefault="0038391C" w:rsidP="00AE0A91">
      <w:pPr>
        <w:tabs>
          <w:tab w:val="left" w:leader="dot" w:pos="9072"/>
          <w:tab w:val="left" w:leader="dot" w:pos="9356"/>
        </w:tabs>
        <w:spacing w:line="276" w:lineRule="auto"/>
        <w:ind w:firstLine="0"/>
        <w:rPr>
          <w:rFonts w:ascii="Times New Roman" w:eastAsia="Times New Roman" w:hAnsi="Times New Roman" w:cs="Times New Roman"/>
          <w:color w:val="000000"/>
          <w:kern w:val="2"/>
          <w:lang w:eastAsia="ru-RU"/>
        </w:rPr>
      </w:pPr>
    </w:p>
    <w:p w:rsidR="0038391C" w:rsidRPr="00AE0A91" w:rsidRDefault="0038391C" w:rsidP="00AE0A91">
      <w:pPr>
        <w:tabs>
          <w:tab w:val="left" w:leader="dot" w:pos="9072"/>
          <w:tab w:val="left" w:leader="dot" w:pos="9356"/>
        </w:tabs>
        <w:spacing w:line="276" w:lineRule="auto"/>
        <w:ind w:firstLine="0"/>
        <w:jc w:val="left"/>
        <w:rPr>
          <w:rFonts w:ascii="Times New Roman" w:eastAsia="Times New Roman" w:hAnsi="Times New Roman" w:cs="Times New Roman"/>
          <w:b/>
          <w:i/>
          <w:color w:val="000000"/>
          <w:kern w:val="2"/>
          <w:lang w:eastAsia="ru-RU"/>
        </w:rPr>
      </w:pPr>
      <w:r w:rsidRPr="00AE0A91">
        <w:rPr>
          <w:rFonts w:ascii="Times New Roman" w:eastAsia="Times New Roman" w:hAnsi="Times New Roman" w:cs="Times New Roman"/>
          <w:b/>
          <w:i/>
          <w:color w:val="000000"/>
          <w:kern w:val="2"/>
          <w:lang w:eastAsia="ru-RU"/>
        </w:rPr>
        <w:t xml:space="preserve">Жужгiна-Аллахвердян Т. М. </w:t>
      </w:r>
    </w:p>
    <w:p w:rsidR="0038391C" w:rsidRPr="00AE0A91" w:rsidRDefault="00F832D5" w:rsidP="00AE0A91">
      <w:pPr>
        <w:tabs>
          <w:tab w:val="left" w:leader="dot" w:pos="9072"/>
          <w:tab w:val="left" w:leader="dot" w:pos="9356"/>
        </w:tabs>
        <w:spacing w:line="276" w:lineRule="auto"/>
        <w:ind w:firstLine="0"/>
        <w:jc w:val="left"/>
        <w:rPr>
          <w:rFonts w:ascii="Times New Roman" w:eastAsia="Times New Roman" w:hAnsi="Times New Roman" w:cs="Times New Roman"/>
          <w:color w:val="000000"/>
          <w:kern w:val="2"/>
          <w:lang w:val="ru-RU" w:eastAsia="ru-RU"/>
        </w:rPr>
      </w:pPr>
      <w:r w:rsidRPr="00AE0A91">
        <w:rPr>
          <w:rFonts w:ascii="Times New Roman" w:eastAsia="Calibri" w:hAnsi="Times New Roman" w:cs="Times New Roman"/>
          <w:lang w:val="ru-RU"/>
        </w:rPr>
        <w:t>Стилістичні маркери когнітивн</w:t>
      </w:r>
      <w:r w:rsidRPr="00AE0A91">
        <w:rPr>
          <w:rFonts w:ascii="Times New Roman" w:eastAsia="Calibri" w:hAnsi="Times New Roman" w:cs="Times New Roman"/>
        </w:rPr>
        <w:t>ої</w:t>
      </w:r>
      <w:r w:rsidRPr="00AE0A91">
        <w:rPr>
          <w:rFonts w:ascii="Times New Roman" w:eastAsia="Calibri" w:hAnsi="Times New Roman" w:cs="Times New Roman"/>
          <w:lang w:val="ru-RU"/>
        </w:rPr>
        <w:t xml:space="preserve"> метафор</w:t>
      </w:r>
      <w:r w:rsidRPr="00AE0A91">
        <w:rPr>
          <w:rFonts w:ascii="Times New Roman" w:eastAsia="Calibri" w:hAnsi="Times New Roman" w:cs="Times New Roman"/>
        </w:rPr>
        <w:t>и</w:t>
      </w:r>
      <w:r w:rsidRPr="00AE0A91">
        <w:rPr>
          <w:rFonts w:ascii="Times New Roman" w:eastAsia="Calibri" w:hAnsi="Times New Roman" w:cs="Times New Roman"/>
          <w:lang w:val="ru-RU"/>
        </w:rPr>
        <w:t xml:space="preserve"> у ліричному дискурсі</w:t>
      </w:r>
      <w:r w:rsidRPr="00AE0A91">
        <w:rPr>
          <w:rFonts w:ascii="Times New Roman" w:eastAsia="Calibri" w:hAnsi="Times New Roman" w:cs="Times New Roman"/>
        </w:rPr>
        <w:t xml:space="preserve"> і тексті (особливості перекладу)</w:t>
      </w:r>
      <w:r w:rsidR="0038391C" w:rsidRPr="00AE0A91">
        <w:rPr>
          <w:rFonts w:ascii="Times New Roman" w:eastAsia="Times New Roman" w:hAnsi="Times New Roman" w:cs="Times New Roman"/>
          <w:color w:val="000000"/>
          <w:kern w:val="2"/>
          <w:lang w:eastAsia="ru-RU"/>
        </w:rPr>
        <w:tab/>
      </w:r>
      <w:r w:rsidR="00AE0A91">
        <w:rPr>
          <w:rFonts w:ascii="Times New Roman" w:eastAsia="Times New Roman" w:hAnsi="Times New Roman" w:cs="Times New Roman"/>
          <w:color w:val="000000"/>
          <w:kern w:val="2"/>
          <w:lang w:val="ru-RU" w:eastAsia="ru-RU"/>
        </w:rPr>
        <w:t>6</w:t>
      </w:r>
    </w:p>
    <w:p w:rsidR="0038391C" w:rsidRPr="00AE0A91" w:rsidRDefault="0038391C" w:rsidP="00AE0A91">
      <w:pPr>
        <w:tabs>
          <w:tab w:val="left" w:leader="dot" w:pos="9072"/>
          <w:tab w:val="left" w:leader="dot" w:pos="9356"/>
        </w:tabs>
        <w:spacing w:line="276" w:lineRule="auto"/>
        <w:ind w:firstLine="0"/>
        <w:rPr>
          <w:rFonts w:ascii="Times New Roman" w:eastAsia="Times New Roman" w:hAnsi="Times New Roman" w:cs="Times New Roman"/>
          <w:color w:val="000000"/>
          <w:kern w:val="2"/>
          <w:lang w:eastAsia="ru-RU"/>
        </w:rPr>
      </w:pPr>
    </w:p>
    <w:p w:rsidR="00F832D5" w:rsidRPr="00AE0A91" w:rsidRDefault="0038391C" w:rsidP="00AE0A91">
      <w:pPr>
        <w:tabs>
          <w:tab w:val="left" w:leader="dot" w:pos="9072"/>
          <w:tab w:val="left" w:leader="dot" w:pos="9356"/>
        </w:tabs>
        <w:spacing w:line="276" w:lineRule="auto"/>
        <w:ind w:firstLine="0"/>
        <w:rPr>
          <w:rFonts w:ascii="Times New Roman" w:eastAsia="Times New Roman" w:hAnsi="Times New Roman" w:cs="Times New Roman"/>
          <w:b/>
          <w:i/>
          <w:color w:val="000000"/>
          <w:kern w:val="2"/>
          <w:lang w:eastAsia="ru-RU"/>
        </w:rPr>
      </w:pPr>
      <w:r w:rsidRPr="00AE0A91">
        <w:rPr>
          <w:rFonts w:ascii="Times New Roman" w:eastAsia="Times New Roman" w:hAnsi="Times New Roman" w:cs="Times New Roman"/>
          <w:b/>
          <w:i/>
          <w:color w:val="000000"/>
          <w:kern w:val="2"/>
          <w:lang w:eastAsia="ru-RU"/>
        </w:rPr>
        <w:t>Удовіченко Г. М</w:t>
      </w:r>
      <w:r w:rsidR="00F832D5" w:rsidRPr="00AE0A91">
        <w:rPr>
          <w:rFonts w:ascii="Times New Roman" w:eastAsia="Times New Roman" w:hAnsi="Times New Roman" w:cs="Times New Roman"/>
          <w:b/>
          <w:i/>
          <w:color w:val="000000"/>
          <w:kern w:val="2"/>
          <w:lang w:eastAsia="ru-RU"/>
        </w:rPr>
        <w:t>,</w:t>
      </w:r>
      <w:r w:rsidRPr="00AE0A91">
        <w:rPr>
          <w:rFonts w:ascii="Times New Roman" w:eastAsia="Times New Roman" w:hAnsi="Times New Roman" w:cs="Times New Roman"/>
          <w:b/>
          <w:i/>
          <w:color w:val="000000"/>
          <w:kern w:val="2"/>
          <w:lang w:eastAsia="ru-RU"/>
        </w:rPr>
        <w:t>.</w:t>
      </w:r>
      <w:r w:rsidR="00F832D5" w:rsidRPr="00AE0A91">
        <w:rPr>
          <w:rFonts w:ascii="Times New Roman" w:eastAsia="Times New Roman" w:hAnsi="Times New Roman" w:cs="Times New Roman"/>
          <w:b/>
          <w:i/>
          <w:color w:val="000000"/>
          <w:kern w:val="2"/>
          <w:lang w:eastAsia="ru-RU"/>
        </w:rPr>
        <w:t xml:space="preserve"> Дмитрук Л.Д., Ревуцька С. К.</w:t>
      </w:r>
    </w:p>
    <w:p w:rsidR="00E30C93" w:rsidRPr="00AE0A91" w:rsidRDefault="00B749B7" w:rsidP="00AE0A91">
      <w:pPr>
        <w:tabs>
          <w:tab w:val="left" w:leader="dot" w:pos="9072"/>
          <w:tab w:val="left" w:leader="dot" w:pos="9356"/>
        </w:tabs>
        <w:spacing w:line="276" w:lineRule="auto"/>
        <w:ind w:firstLine="0"/>
        <w:jc w:val="left"/>
        <w:rPr>
          <w:rFonts w:ascii="Times New Roman" w:eastAsia="Calibri" w:hAnsi="Times New Roman" w:cs="Times New Roman"/>
        </w:rPr>
      </w:pPr>
      <w:r w:rsidRPr="00AE0A91">
        <w:rPr>
          <w:rFonts w:ascii="Times New Roman" w:eastAsia="Calibri" w:hAnsi="Times New Roman" w:cs="Times New Roman"/>
        </w:rPr>
        <w:t xml:space="preserve">Прагматичні підстави функціонування повтора в різних мовних формах </w:t>
      </w:r>
    </w:p>
    <w:p w:rsidR="0038391C" w:rsidRPr="00AE0A91" w:rsidRDefault="00F832D5" w:rsidP="00AE0A91">
      <w:pPr>
        <w:tabs>
          <w:tab w:val="left" w:leader="dot" w:pos="9072"/>
          <w:tab w:val="left" w:leader="dot" w:pos="9356"/>
        </w:tabs>
        <w:spacing w:line="276" w:lineRule="auto"/>
        <w:ind w:firstLine="0"/>
        <w:jc w:val="left"/>
        <w:rPr>
          <w:rFonts w:ascii="Times New Roman" w:eastAsia="Times New Roman" w:hAnsi="Times New Roman" w:cs="Times New Roman"/>
          <w:color w:val="000000"/>
          <w:kern w:val="2"/>
          <w:lang w:val="ru-RU" w:eastAsia="ru-RU"/>
        </w:rPr>
      </w:pPr>
      <w:r w:rsidRPr="00AE0A91">
        <w:rPr>
          <w:rFonts w:ascii="Times New Roman" w:eastAsia="Calibri" w:hAnsi="Times New Roman" w:cs="Times New Roman"/>
        </w:rPr>
        <w:t>(</w:t>
      </w:r>
      <w:r w:rsidR="00B749B7" w:rsidRPr="00AE0A91">
        <w:rPr>
          <w:rFonts w:ascii="Times New Roman" w:eastAsia="Calibri" w:hAnsi="Times New Roman" w:cs="Times New Roman"/>
        </w:rPr>
        <w:t>в англійському художньому тексті )</w:t>
      </w:r>
      <w:r w:rsidR="0038391C" w:rsidRPr="00AE0A91">
        <w:rPr>
          <w:rFonts w:ascii="Times New Roman" w:eastAsia="Times New Roman" w:hAnsi="Times New Roman" w:cs="Times New Roman"/>
          <w:color w:val="000000"/>
          <w:kern w:val="2"/>
          <w:lang w:eastAsia="ru-RU"/>
        </w:rPr>
        <w:tab/>
      </w:r>
      <w:r w:rsidR="00AE0A91">
        <w:rPr>
          <w:rFonts w:ascii="Times New Roman" w:eastAsia="Times New Roman" w:hAnsi="Times New Roman" w:cs="Times New Roman"/>
          <w:color w:val="000000"/>
          <w:kern w:val="2"/>
          <w:lang w:val="ru-RU" w:eastAsia="ru-RU"/>
        </w:rPr>
        <w:t>30</w:t>
      </w:r>
    </w:p>
    <w:p w:rsidR="0038391C" w:rsidRPr="00AE0A91" w:rsidRDefault="0038391C" w:rsidP="00AE0A91">
      <w:pPr>
        <w:tabs>
          <w:tab w:val="left" w:leader="dot" w:pos="9072"/>
          <w:tab w:val="left" w:leader="dot" w:pos="9356"/>
        </w:tabs>
        <w:spacing w:line="276" w:lineRule="auto"/>
        <w:ind w:firstLine="0"/>
        <w:jc w:val="left"/>
        <w:rPr>
          <w:rFonts w:ascii="Times New Roman" w:eastAsia="Times New Roman" w:hAnsi="Times New Roman" w:cs="Times New Roman"/>
          <w:b/>
          <w:i/>
          <w:color w:val="000000"/>
          <w:kern w:val="2"/>
          <w:lang w:eastAsia="ru-RU"/>
        </w:rPr>
      </w:pPr>
    </w:p>
    <w:p w:rsidR="0038391C" w:rsidRPr="00AE0A91" w:rsidRDefault="0038391C" w:rsidP="00AE0A91">
      <w:pPr>
        <w:tabs>
          <w:tab w:val="left" w:leader="dot" w:pos="9072"/>
          <w:tab w:val="left" w:leader="dot" w:pos="9356"/>
        </w:tabs>
        <w:spacing w:line="276" w:lineRule="auto"/>
        <w:ind w:firstLine="0"/>
        <w:jc w:val="left"/>
        <w:rPr>
          <w:rFonts w:ascii="Times New Roman" w:eastAsia="Times New Roman" w:hAnsi="Times New Roman" w:cs="Times New Roman"/>
          <w:b/>
          <w:i/>
          <w:color w:val="000000"/>
          <w:kern w:val="2"/>
          <w:lang w:eastAsia="ru-RU"/>
        </w:rPr>
      </w:pPr>
      <w:r w:rsidRPr="00AE0A91">
        <w:rPr>
          <w:rFonts w:ascii="Times New Roman" w:eastAsia="Times New Roman" w:hAnsi="Times New Roman" w:cs="Times New Roman"/>
          <w:b/>
          <w:i/>
          <w:color w:val="000000"/>
          <w:kern w:val="2"/>
          <w:lang w:eastAsia="ru-RU"/>
        </w:rPr>
        <w:t>Рибалка Н.В.</w:t>
      </w:r>
    </w:p>
    <w:p w:rsidR="00F832D5" w:rsidRPr="00AE0A91" w:rsidRDefault="00F832D5" w:rsidP="00AE0A91">
      <w:pPr>
        <w:tabs>
          <w:tab w:val="left" w:leader="dot" w:pos="9072"/>
          <w:tab w:val="left" w:leader="dot" w:pos="9356"/>
        </w:tabs>
        <w:spacing w:line="276" w:lineRule="auto"/>
        <w:ind w:firstLine="0"/>
        <w:jc w:val="left"/>
        <w:rPr>
          <w:rFonts w:ascii="Times New Roman" w:eastAsia="Times New Roman" w:hAnsi="Times New Roman" w:cs="Times New Roman"/>
          <w:color w:val="000000"/>
          <w:kern w:val="2"/>
          <w:lang w:eastAsia="ru-RU"/>
        </w:rPr>
      </w:pPr>
      <w:r w:rsidRPr="00AE0A91">
        <w:rPr>
          <w:rFonts w:ascii="Times New Roman" w:eastAsia="Times New Roman" w:hAnsi="Times New Roman" w:cs="Times New Roman"/>
          <w:color w:val="000000"/>
          <w:kern w:val="2"/>
          <w:lang w:eastAsia="ru-RU"/>
        </w:rPr>
        <w:t>Особливості вживання молодіжного сленгу у німецькому романі</w:t>
      </w:r>
    </w:p>
    <w:p w:rsidR="0038391C" w:rsidRPr="00AE0A91" w:rsidRDefault="00F832D5" w:rsidP="00AE0A91">
      <w:pPr>
        <w:tabs>
          <w:tab w:val="left" w:leader="dot" w:pos="9072"/>
          <w:tab w:val="left" w:leader="dot" w:pos="9356"/>
        </w:tabs>
        <w:spacing w:line="276" w:lineRule="auto"/>
        <w:ind w:firstLine="0"/>
        <w:jc w:val="left"/>
        <w:rPr>
          <w:rFonts w:ascii="Times New Roman" w:eastAsia="Times New Roman" w:hAnsi="Times New Roman" w:cs="Times New Roman"/>
          <w:color w:val="000000"/>
          <w:kern w:val="2"/>
          <w:lang w:val="ru-RU" w:eastAsia="ru-RU"/>
        </w:rPr>
      </w:pPr>
      <w:r w:rsidRPr="00AE0A91">
        <w:rPr>
          <w:rFonts w:ascii="Times New Roman" w:eastAsia="Times New Roman" w:hAnsi="Times New Roman" w:cs="Times New Roman"/>
          <w:color w:val="000000"/>
          <w:kern w:val="2"/>
          <w:lang w:eastAsia="ru-RU"/>
        </w:rPr>
        <w:t xml:space="preserve">В. Херрндорфа </w:t>
      </w:r>
      <w:r w:rsidR="00E30C93" w:rsidRPr="00AE0A91">
        <w:rPr>
          <w:rFonts w:ascii="Times New Roman" w:eastAsia="Times New Roman" w:hAnsi="Times New Roman" w:cs="Times New Roman"/>
          <w:color w:val="000000"/>
          <w:kern w:val="2"/>
          <w:lang w:eastAsia="ru-RU"/>
        </w:rPr>
        <w:t>«</w:t>
      </w:r>
      <w:r w:rsidRPr="00AE0A91">
        <w:rPr>
          <w:rFonts w:ascii="Times New Roman" w:eastAsia="Times New Roman" w:hAnsi="Times New Roman" w:cs="Times New Roman"/>
          <w:color w:val="000000"/>
          <w:kern w:val="2"/>
          <w:lang w:eastAsia="ru-RU"/>
        </w:rPr>
        <w:t>Tschick</w:t>
      </w:r>
      <w:r w:rsidR="00E30C93" w:rsidRPr="00AE0A91">
        <w:rPr>
          <w:rFonts w:ascii="Times New Roman" w:eastAsia="Times New Roman" w:hAnsi="Times New Roman" w:cs="Times New Roman"/>
          <w:color w:val="000000"/>
          <w:kern w:val="2"/>
          <w:lang w:eastAsia="ru-RU"/>
        </w:rPr>
        <w:t>»</w:t>
      </w:r>
      <w:r w:rsidRPr="00AE0A91">
        <w:rPr>
          <w:rFonts w:ascii="Times New Roman" w:eastAsia="Times New Roman" w:hAnsi="Times New Roman" w:cs="Times New Roman"/>
          <w:color w:val="000000"/>
          <w:kern w:val="2"/>
          <w:lang w:eastAsia="ru-RU"/>
        </w:rPr>
        <w:t xml:space="preserve"> (Гуд бай, Берлін!) та застосування лексико-семантичних трансформацій при його перекладі на російську мову</w:t>
      </w:r>
      <w:r w:rsidR="0038391C" w:rsidRPr="00AE0A91">
        <w:rPr>
          <w:rFonts w:ascii="Times New Roman" w:eastAsia="Times New Roman" w:hAnsi="Times New Roman" w:cs="Times New Roman"/>
          <w:color w:val="000000"/>
          <w:kern w:val="2"/>
          <w:lang w:eastAsia="ru-RU"/>
        </w:rPr>
        <w:tab/>
      </w:r>
      <w:r w:rsidR="0038391C" w:rsidRPr="00AE0A91">
        <w:rPr>
          <w:rFonts w:ascii="Times New Roman" w:eastAsia="Times New Roman" w:hAnsi="Times New Roman" w:cs="Times New Roman"/>
          <w:color w:val="000000"/>
          <w:kern w:val="2"/>
          <w:lang w:val="ru-RU" w:eastAsia="ru-RU"/>
        </w:rPr>
        <w:t>97</w:t>
      </w:r>
    </w:p>
    <w:p w:rsidR="00687508" w:rsidRPr="00AE0A91" w:rsidRDefault="00687508" w:rsidP="00AE0A91">
      <w:pPr>
        <w:tabs>
          <w:tab w:val="left" w:leader="dot" w:pos="9072"/>
          <w:tab w:val="left" w:leader="dot" w:pos="9356"/>
        </w:tabs>
        <w:spacing w:line="276" w:lineRule="auto"/>
        <w:ind w:firstLine="0"/>
        <w:jc w:val="left"/>
        <w:rPr>
          <w:rFonts w:ascii="Times New Roman" w:eastAsia="Times New Roman" w:hAnsi="Times New Roman" w:cs="Times New Roman"/>
          <w:b/>
          <w:i/>
          <w:color w:val="000000"/>
          <w:kern w:val="2"/>
          <w:lang w:val="ru-RU" w:eastAsia="ru-RU"/>
        </w:rPr>
      </w:pPr>
    </w:p>
    <w:p w:rsidR="0038391C" w:rsidRPr="00AE0A91" w:rsidRDefault="00687508" w:rsidP="00AE0A91">
      <w:pPr>
        <w:tabs>
          <w:tab w:val="left" w:leader="dot" w:pos="9072"/>
          <w:tab w:val="left" w:leader="dot" w:pos="9356"/>
        </w:tabs>
        <w:spacing w:line="276" w:lineRule="auto"/>
        <w:ind w:firstLine="0"/>
        <w:jc w:val="left"/>
        <w:rPr>
          <w:rFonts w:ascii="Times New Roman" w:eastAsia="Times New Roman" w:hAnsi="Times New Roman" w:cs="Times New Roman"/>
          <w:b/>
          <w:i/>
          <w:color w:val="000000"/>
          <w:kern w:val="2"/>
          <w:lang w:val="ru-RU" w:eastAsia="ru-RU"/>
        </w:rPr>
      </w:pPr>
      <w:r w:rsidRPr="00AE0A91">
        <w:rPr>
          <w:rFonts w:ascii="Times New Roman" w:eastAsia="Times New Roman" w:hAnsi="Times New Roman" w:cs="Times New Roman"/>
          <w:b/>
          <w:i/>
          <w:color w:val="000000"/>
          <w:kern w:val="2"/>
          <w:lang w:val="ru-RU" w:eastAsia="ru-RU"/>
        </w:rPr>
        <w:t>Куц М.О.</w:t>
      </w:r>
    </w:p>
    <w:p w:rsidR="00E30C93" w:rsidRPr="00AE0A91" w:rsidRDefault="00687508" w:rsidP="00AE0A91">
      <w:pPr>
        <w:tabs>
          <w:tab w:val="left" w:leader="dot" w:pos="9072"/>
          <w:tab w:val="left" w:leader="dot" w:pos="9356"/>
        </w:tabs>
        <w:spacing w:line="276" w:lineRule="auto"/>
        <w:ind w:firstLine="0"/>
        <w:jc w:val="left"/>
        <w:rPr>
          <w:rFonts w:ascii="Times New Roman" w:eastAsia="Calibri" w:hAnsi="Times New Roman" w:cs="Times New Roman"/>
        </w:rPr>
      </w:pPr>
      <w:r w:rsidRPr="00AE0A91">
        <w:rPr>
          <w:rFonts w:ascii="Times New Roman" w:eastAsia="Calibri" w:hAnsi="Times New Roman" w:cs="Times New Roman"/>
        </w:rPr>
        <w:t xml:space="preserve">Функціонально-стилістична характеристика епітету </w:t>
      </w:r>
    </w:p>
    <w:p w:rsidR="00E30C93" w:rsidRPr="00AE0A91" w:rsidRDefault="00687508" w:rsidP="00AE0A91">
      <w:pPr>
        <w:tabs>
          <w:tab w:val="left" w:leader="dot" w:pos="9072"/>
          <w:tab w:val="left" w:leader="dot" w:pos="9356"/>
        </w:tabs>
        <w:spacing w:line="276" w:lineRule="auto"/>
        <w:ind w:firstLine="0"/>
        <w:jc w:val="left"/>
        <w:rPr>
          <w:rFonts w:ascii="Times New Roman" w:eastAsia="Calibri" w:hAnsi="Times New Roman" w:cs="Times New Roman"/>
        </w:rPr>
      </w:pPr>
      <w:r w:rsidRPr="00AE0A91">
        <w:rPr>
          <w:rFonts w:ascii="Times New Roman" w:eastAsia="Calibri" w:hAnsi="Times New Roman" w:cs="Times New Roman"/>
        </w:rPr>
        <w:t xml:space="preserve">в сучасній прозі </w:t>
      </w:r>
      <w:r w:rsidR="00330EEF" w:rsidRPr="00AE0A91">
        <w:rPr>
          <w:rFonts w:ascii="Times New Roman" w:eastAsia="Calibri" w:hAnsi="Times New Roman" w:cs="Times New Roman"/>
        </w:rPr>
        <w:t>В</w:t>
      </w:r>
      <w:r w:rsidRPr="00AE0A91">
        <w:rPr>
          <w:rFonts w:ascii="Times New Roman" w:eastAsia="Calibri" w:hAnsi="Times New Roman" w:cs="Times New Roman"/>
        </w:rPr>
        <w:t xml:space="preserve">еликої </w:t>
      </w:r>
      <w:r w:rsidR="00330EEF" w:rsidRPr="00AE0A91">
        <w:rPr>
          <w:rFonts w:ascii="Times New Roman" w:eastAsia="Calibri" w:hAnsi="Times New Roman" w:cs="Times New Roman"/>
        </w:rPr>
        <w:t>Б</w:t>
      </w:r>
      <w:r w:rsidRPr="00AE0A91">
        <w:rPr>
          <w:rFonts w:ascii="Times New Roman" w:eastAsia="Calibri" w:hAnsi="Times New Roman" w:cs="Times New Roman"/>
        </w:rPr>
        <w:t xml:space="preserve">ританії </w:t>
      </w:r>
    </w:p>
    <w:p w:rsidR="00687508" w:rsidRPr="00AE0A91" w:rsidRDefault="00687508" w:rsidP="00AE0A91">
      <w:pPr>
        <w:tabs>
          <w:tab w:val="left" w:leader="dot" w:pos="9072"/>
          <w:tab w:val="left" w:leader="dot" w:pos="9356"/>
        </w:tabs>
        <w:spacing w:line="276" w:lineRule="auto"/>
        <w:ind w:firstLine="0"/>
        <w:jc w:val="left"/>
        <w:rPr>
          <w:rFonts w:ascii="Times New Roman" w:eastAsia="Times New Roman" w:hAnsi="Times New Roman" w:cs="Times New Roman"/>
          <w:color w:val="000000"/>
          <w:kern w:val="2"/>
          <w:lang w:val="ru-RU" w:eastAsia="ru-RU"/>
        </w:rPr>
      </w:pPr>
      <w:r w:rsidRPr="00AE0A91">
        <w:rPr>
          <w:rFonts w:ascii="Times New Roman" w:eastAsia="Calibri" w:hAnsi="Times New Roman" w:cs="Times New Roman"/>
        </w:rPr>
        <w:t xml:space="preserve">(на матеріалі роману Поли </w:t>
      </w:r>
      <w:r w:rsidRPr="00AE0A91">
        <w:rPr>
          <w:rFonts w:ascii="Times New Roman" w:eastAsia="Calibri" w:hAnsi="Times New Roman" w:cs="Times New Roman"/>
          <w:bCs/>
          <w:shd w:val="clear" w:color="auto" w:fill="FFFFFF"/>
        </w:rPr>
        <w:t>Гоукінз «Дівчина у потягу»)</w:t>
      </w:r>
      <w:r w:rsidR="00E30C93" w:rsidRPr="00AE0A91">
        <w:rPr>
          <w:rFonts w:ascii="Times New Roman" w:eastAsia="Times New Roman" w:hAnsi="Times New Roman" w:cs="Times New Roman"/>
          <w:color w:val="000000"/>
          <w:kern w:val="2"/>
          <w:lang w:eastAsia="ru-RU"/>
        </w:rPr>
        <w:tab/>
      </w:r>
      <w:r w:rsidR="00AE0A91">
        <w:rPr>
          <w:rFonts w:ascii="Times New Roman" w:eastAsia="Times New Roman" w:hAnsi="Times New Roman" w:cs="Times New Roman"/>
          <w:color w:val="000000"/>
          <w:kern w:val="2"/>
          <w:lang w:eastAsia="ru-RU"/>
        </w:rPr>
        <w:t>121</w:t>
      </w:r>
    </w:p>
    <w:p w:rsidR="00687508" w:rsidRPr="00AE0A91" w:rsidRDefault="00687508" w:rsidP="00AE0A91">
      <w:pPr>
        <w:tabs>
          <w:tab w:val="left" w:leader="dot" w:pos="9072"/>
          <w:tab w:val="left" w:leader="dot" w:pos="9356"/>
        </w:tabs>
        <w:spacing w:line="276" w:lineRule="auto"/>
        <w:ind w:firstLine="0"/>
        <w:jc w:val="left"/>
        <w:rPr>
          <w:rFonts w:ascii="Times New Roman" w:eastAsia="Times New Roman" w:hAnsi="Times New Roman" w:cs="Times New Roman"/>
          <w:b/>
          <w:i/>
          <w:color w:val="000000"/>
          <w:kern w:val="2"/>
          <w:lang w:eastAsia="ru-RU"/>
        </w:rPr>
      </w:pPr>
    </w:p>
    <w:p w:rsidR="0038391C" w:rsidRPr="00AE0A91" w:rsidRDefault="0038391C" w:rsidP="00AE0A91">
      <w:pPr>
        <w:tabs>
          <w:tab w:val="left" w:leader="dot" w:pos="9072"/>
          <w:tab w:val="left" w:leader="dot" w:pos="9356"/>
        </w:tabs>
        <w:spacing w:line="276" w:lineRule="auto"/>
        <w:ind w:firstLine="0"/>
        <w:jc w:val="left"/>
        <w:rPr>
          <w:rFonts w:ascii="Times New Roman" w:eastAsia="Times New Roman" w:hAnsi="Times New Roman" w:cs="Times New Roman"/>
          <w:b/>
          <w:i/>
          <w:color w:val="000000"/>
          <w:kern w:val="2"/>
          <w:lang w:eastAsia="ru-RU"/>
        </w:rPr>
      </w:pPr>
      <w:r w:rsidRPr="00AE0A91">
        <w:rPr>
          <w:rFonts w:ascii="Times New Roman" w:eastAsia="Times New Roman" w:hAnsi="Times New Roman" w:cs="Times New Roman"/>
          <w:b/>
          <w:i/>
          <w:color w:val="000000"/>
          <w:kern w:val="2"/>
          <w:lang w:eastAsia="ru-RU"/>
        </w:rPr>
        <w:t>Остапенко С. А.</w:t>
      </w:r>
    </w:p>
    <w:p w:rsidR="00E30C93" w:rsidRPr="00AE0A91" w:rsidRDefault="00B749B7" w:rsidP="00AE0A91">
      <w:pPr>
        <w:tabs>
          <w:tab w:val="left" w:leader="dot" w:pos="9072"/>
          <w:tab w:val="left" w:leader="dot" w:pos="9356"/>
        </w:tabs>
        <w:spacing w:line="276" w:lineRule="auto"/>
        <w:ind w:firstLine="0"/>
        <w:rPr>
          <w:rFonts w:ascii="Times New Roman" w:eastAsia="Times New Roman" w:hAnsi="Times New Roman" w:cs="Times New Roman"/>
          <w:color w:val="000000"/>
          <w:kern w:val="2"/>
          <w:lang w:eastAsia="ru-RU"/>
        </w:rPr>
      </w:pPr>
      <w:r w:rsidRPr="00AE0A91">
        <w:rPr>
          <w:rFonts w:ascii="Times New Roman" w:eastAsia="Times New Roman" w:hAnsi="Times New Roman" w:cs="Times New Roman"/>
          <w:color w:val="000000"/>
          <w:kern w:val="2"/>
          <w:lang w:eastAsia="ru-RU"/>
        </w:rPr>
        <w:t xml:space="preserve">Застосування стилістичних трансформацій </w:t>
      </w:r>
    </w:p>
    <w:p w:rsidR="00F832D5" w:rsidRPr="00AE0A91" w:rsidRDefault="00B749B7" w:rsidP="00AE0A91">
      <w:pPr>
        <w:tabs>
          <w:tab w:val="left" w:leader="dot" w:pos="9072"/>
          <w:tab w:val="left" w:leader="dot" w:pos="9356"/>
        </w:tabs>
        <w:spacing w:line="276" w:lineRule="auto"/>
        <w:ind w:firstLine="0"/>
        <w:rPr>
          <w:rFonts w:ascii="Times New Roman" w:eastAsia="Times New Roman" w:hAnsi="Times New Roman" w:cs="Times New Roman"/>
          <w:color w:val="000000"/>
          <w:kern w:val="2"/>
          <w:lang w:val="ru-RU" w:eastAsia="ru-RU"/>
        </w:rPr>
      </w:pPr>
      <w:r w:rsidRPr="00AE0A91">
        <w:rPr>
          <w:rFonts w:ascii="Times New Roman" w:eastAsia="Times New Roman" w:hAnsi="Times New Roman" w:cs="Times New Roman"/>
          <w:color w:val="000000"/>
          <w:kern w:val="2"/>
          <w:lang w:eastAsia="ru-RU"/>
        </w:rPr>
        <w:t>у процесі перекладу художнього тексту</w:t>
      </w:r>
      <w:r w:rsidRPr="00AE0A91">
        <w:rPr>
          <w:rFonts w:ascii="Times New Roman" w:eastAsia="Times New Roman" w:hAnsi="Times New Roman" w:cs="Times New Roman"/>
          <w:color w:val="000000"/>
          <w:kern w:val="2"/>
          <w:lang w:val="ru-RU" w:eastAsia="ru-RU"/>
        </w:rPr>
        <w:t xml:space="preserve"> </w:t>
      </w:r>
      <w:r w:rsidR="00E30C93" w:rsidRPr="00AE0A91">
        <w:rPr>
          <w:rFonts w:ascii="Times New Roman" w:eastAsia="Times New Roman" w:hAnsi="Times New Roman" w:cs="Times New Roman"/>
          <w:color w:val="000000"/>
          <w:kern w:val="2"/>
          <w:lang w:val="ru-RU" w:eastAsia="ru-RU"/>
        </w:rPr>
        <w:tab/>
      </w:r>
      <w:r w:rsidR="00AE0A91">
        <w:rPr>
          <w:rFonts w:ascii="Times New Roman" w:eastAsia="Times New Roman" w:hAnsi="Times New Roman" w:cs="Times New Roman"/>
          <w:color w:val="000000"/>
          <w:kern w:val="2"/>
          <w:lang w:val="ru-RU" w:eastAsia="ru-RU"/>
        </w:rPr>
        <w:t>145</w:t>
      </w:r>
    </w:p>
    <w:p w:rsidR="00F832D5" w:rsidRPr="00AE0A91" w:rsidRDefault="00F832D5" w:rsidP="00AE0A91">
      <w:pPr>
        <w:tabs>
          <w:tab w:val="left" w:leader="dot" w:pos="9072"/>
          <w:tab w:val="left" w:leader="dot" w:pos="9356"/>
        </w:tabs>
        <w:spacing w:line="276" w:lineRule="auto"/>
        <w:ind w:firstLine="0"/>
        <w:rPr>
          <w:rFonts w:ascii="Times New Roman" w:eastAsia="Times New Roman" w:hAnsi="Times New Roman" w:cs="Times New Roman"/>
          <w:color w:val="000000"/>
          <w:kern w:val="2"/>
          <w:lang w:val="ru-RU" w:eastAsia="ru-RU"/>
        </w:rPr>
      </w:pPr>
    </w:p>
    <w:p w:rsidR="00F832D5" w:rsidRPr="00AE0A91" w:rsidRDefault="00F832D5" w:rsidP="00AE0A91">
      <w:pPr>
        <w:tabs>
          <w:tab w:val="left" w:leader="dot" w:pos="9072"/>
          <w:tab w:val="left" w:leader="dot" w:pos="9356"/>
        </w:tabs>
        <w:spacing w:line="276" w:lineRule="auto"/>
        <w:ind w:firstLine="0"/>
        <w:rPr>
          <w:rFonts w:ascii="Times New Roman" w:eastAsia="Times New Roman" w:hAnsi="Times New Roman" w:cs="Times New Roman"/>
          <w:b/>
          <w:i/>
          <w:color w:val="000000"/>
          <w:kern w:val="2"/>
          <w:lang w:val="ru-RU" w:eastAsia="ru-RU"/>
        </w:rPr>
      </w:pPr>
      <w:r w:rsidRPr="00AE0A91">
        <w:rPr>
          <w:b/>
          <w:i/>
          <w:lang w:val="ru-RU"/>
        </w:rPr>
        <w:t>Введенська Т.</w:t>
      </w:r>
      <w:r w:rsidRPr="00AE0A91">
        <w:rPr>
          <w:rFonts w:ascii="Times New Roman" w:eastAsia="Times New Roman" w:hAnsi="Times New Roman" w:cs="Times New Roman"/>
          <w:b/>
          <w:i/>
          <w:color w:val="000000"/>
          <w:kern w:val="2"/>
          <w:lang w:val="ru-RU" w:eastAsia="ru-RU"/>
        </w:rPr>
        <w:t xml:space="preserve"> Ю.</w:t>
      </w:r>
    </w:p>
    <w:p w:rsidR="00E30C93" w:rsidRPr="00AE0A91" w:rsidRDefault="00F832D5" w:rsidP="00AE0A91">
      <w:pPr>
        <w:tabs>
          <w:tab w:val="left" w:leader="dot" w:pos="9072"/>
          <w:tab w:val="left" w:leader="dot" w:pos="9356"/>
        </w:tabs>
        <w:spacing w:line="276" w:lineRule="auto"/>
        <w:ind w:firstLine="0"/>
        <w:jc w:val="left"/>
        <w:rPr>
          <w:lang w:val="ru-RU"/>
        </w:rPr>
      </w:pPr>
      <w:r w:rsidRPr="00AE0A91">
        <w:rPr>
          <w:lang w:val="ru-RU"/>
        </w:rPr>
        <w:t xml:space="preserve">Мовна гра в романі Джонатана Фоєра «Everything is illuminated» </w:t>
      </w:r>
    </w:p>
    <w:p w:rsidR="00F832D5" w:rsidRPr="00AE0A91" w:rsidRDefault="00F832D5" w:rsidP="00AE0A91">
      <w:pPr>
        <w:tabs>
          <w:tab w:val="left" w:leader="dot" w:pos="9072"/>
          <w:tab w:val="left" w:leader="dot" w:pos="9356"/>
        </w:tabs>
        <w:spacing w:line="276" w:lineRule="auto"/>
        <w:ind w:firstLine="0"/>
        <w:jc w:val="left"/>
        <w:rPr>
          <w:lang w:val="ru-RU"/>
        </w:rPr>
      </w:pPr>
      <w:r w:rsidRPr="00AE0A91">
        <w:rPr>
          <w:lang w:val="ru-RU"/>
        </w:rPr>
        <w:t>(</w:t>
      </w:r>
      <w:r w:rsidRPr="00AE0A91">
        <w:rPr>
          <w:rFonts w:cstheme="minorHAnsi"/>
          <w:color w:val="201F1E"/>
          <w:shd w:val="clear" w:color="auto" w:fill="FFFFFF"/>
        </w:rPr>
        <w:t xml:space="preserve">«Всьо ясно») </w:t>
      </w:r>
      <w:r w:rsidR="00E30C93" w:rsidRPr="00AE0A91">
        <w:rPr>
          <w:lang w:val="ru-RU"/>
        </w:rPr>
        <w:t xml:space="preserve">як перекладацька проблема </w:t>
      </w:r>
      <w:r w:rsidR="00E30C93" w:rsidRPr="00AE0A91">
        <w:rPr>
          <w:lang w:val="ru-RU"/>
        </w:rPr>
        <w:tab/>
      </w:r>
      <w:r w:rsidR="00AE0A91">
        <w:rPr>
          <w:lang w:val="ru-RU"/>
        </w:rPr>
        <w:t>164</w:t>
      </w:r>
    </w:p>
    <w:p w:rsidR="00F832D5" w:rsidRPr="00AE0A91" w:rsidRDefault="00F832D5" w:rsidP="00AE0A91">
      <w:pPr>
        <w:tabs>
          <w:tab w:val="left" w:leader="dot" w:pos="9072"/>
          <w:tab w:val="left" w:leader="dot" w:pos="9356"/>
        </w:tabs>
        <w:spacing w:line="276" w:lineRule="auto"/>
        <w:ind w:firstLine="0"/>
        <w:rPr>
          <w:b/>
          <w:i/>
          <w:lang w:val="ru-RU"/>
        </w:rPr>
      </w:pPr>
    </w:p>
    <w:p w:rsidR="00F832D5" w:rsidRPr="00AE0A91" w:rsidRDefault="00F832D5" w:rsidP="00AE0A91">
      <w:pPr>
        <w:tabs>
          <w:tab w:val="left" w:leader="dot" w:pos="9072"/>
          <w:tab w:val="left" w:leader="dot" w:pos="9356"/>
        </w:tabs>
        <w:spacing w:line="276" w:lineRule="auto"/>
        <w:ind w:firstLine="0"/>
        <w:rPr>
          <w:b/>
          <w:i/>
          <w:lang w:val="ru-RU"/>
        </w:rPr>
      </w:pPr>
      <w:r w:rsidRPr="00AE0A91">
        <w:rPr>
          <w:b/>
          <w:i/>
          <w:lang w:val="ru-RU"/>
        </w:rPr>
        <w:t>Герасименко О. Ю., Остапенко С. А.</w:t>
      </w:r>
    </w:p>
    <w:p w:rsidR="00E30C93" w:rsidRPr="00AE0A91" w:rsidRDefault="00F832D5" w:rsidP="00AE0A91">
      <w:pPr>
        <w:tabs>
          <w:tab w:val="left" w:leader="dot" w:pos="9072"/>
          <w:tab w:val="left" w:leader="dot" w:pos="9356"/>
        </w:tabs>
        <w:spacing w:line="276" w:lineRule="auto"/>
        <w:ind w:firstLine="0"/>
        <w:jc w:val="left"/>
        <w:rPr>
          <w:lang w:val="ru-RU"/>
        </w:rPr>
      </w:pPr>
      <w:r w:rsidRPr="00AE0A91">
        <w:rPr>
          <w:lang w:val="ru-RU"/>
        </w:rPr>
        <w:t xml:space="preserve">Експлікація як засіб мовної та культурологічної адаптації </w:t>
      </w:r>
    </w:p>
    <w:p w:rsidR="00F832D5" w:rsidRPr="00AE0A91" w:rsidRDefault="00F832D5" w:rsidP="00AE0A91">
      <w:pPr>
        <w:tabs>
          <w:tab w:val="left" w:leader="dot" w:pos="9072"/>
          <w:tab w:val="left" w:leader="dot" w:pos="9356"/>
        </w:tabs>
        <w:spacing w:line="276" w:lineRule="auto"/>
        <w:ind w:firstLine="0"/>
        <w:jc w:val="left"/>
        <w:rPr>
          <w:lang w:val="ru-RU"/>
        </w:rPr>
      </w:pPr>
      <w:r w:rsidRPr="00AE0A91">
        <w:rPr>
          <w:lang w:val="ru-RU"/>
        </w:rPr>
        <w:t>в процесі художнього перекладу</w:t>
      </w:r>
      <w:r w:rsidR="00E30C93" w:rsidRPr="00AE0A91">
        <w:rPr>
          <w:lang w:val="ru-RU"/>
        </w:rPr>
        <w:tab/>
      </w:r>
      <w:r w:rsidR="00AE0A91">
        <w:rPr>
          <w:lang w:val="ru-RU"/>
        </w:rPr>
        <w:t>181</w:t>
      </w:r>
    </w:p>
    <w:p w:rsidR="00687508" w:rsidRPr="00AE0A91" w:rsidRDefault="00687508" w:rsidP="00590B50">
      <w:pPr>
        <w:spacing w:line="276" w:lineRule="auto"/>
        <w:ind w:firstLine="0"/>
        <w:rPr>
          <w:lang w:val="ru-RU"/>
        </w:rPr>
      </w:pPr>
    </w:p>
    <w:p w:rsidR="00B749B7" w:rsidRPr="00AE0A91" w:rsidRDefault="00B749B7" w:rsidP="00590B50">
      <w:pPr>
        <w:spacing w:line="276" w:lineRule="auto"/>
      </w:pPr>
      <w:r w:rsidRPr="00AE0A91">
        <w:br w:type="page"/>
      </w:r>
      <w:bookmarkStart w:id="0" w:name="_GoBack"/>
      <w:bookmarkEnd w:id="0"/>
    </w:p>
    <w:p w:rsidR="00BE0183" w:rsidRPr="00AE0A91" w:rsidRDefault="00687508" w:rsidP="00590B50">
      <w:pPr>
        <w:spacing w:line="276" w:lineRule="auto"/>
        <w:jc w:val="center"/>
        <w:rPr>
          <w:b/>
        </w:rPr>
      </w:pPr>
      <w:r w:rsidRPr="00AE0A91">
        <w:rPr>
          <w:b/>
        </w:rPr>
        <w:lastRenderedPageBreak/>
        <w:t>Вступ</w:t>
      </w:r>
    </w:p>
    <w:p w:rsidR="00687508" w:rsidRPr="00AE0A91" w:rsidRDefault="00687508" w:rsidP="00590B50">
      <w:pPr>
        <w:spacing w:line="276" w:lineRule="auto"/>
      </w:pPr>
      <w:r w:rsidRPr="00AE0A91">
        <w:t xml:space="preserve">Проблема перекладу художніх текстів є чи ненайскладнішою у перекладознавчій науці. Це справжнє мистецтво, що пов’язане із багатьма важливими факторами, </w:t>
      </w:r>
      <w:r w:rsidR="00ED0E65" w:rsidRPr="00AE0A91">
        <w:t>що впливають на формування і створення художнього тексту. Важливу роль у цьому процесі відведено не лише знанням, досвіду і навичкам перекладача, а й власне особливостям самого художнього тексту, що ускладнюється специфікою кожного жанру і стилістичними особливостями окремого автора. Перекладений художній текст має зберегти свою магію емоційного впливу на читача, що створюється здебільшого стилістичними засобами і прийомами. Гармонійна взаємодія лінгвістичної структури і літературознавчих компонентів у тексті-перекладі є найвищою метою кожного перекладача текстів художньої літератури</w:t>
      </w:r>
      <w:r w:rsidR="00E33F0F" w:rsidRPr="00AE0A91">
        <w:t>, тож</w:t>
      </w:r>
      <w:r w:rsidR="00ED0E65" w:rsidRPr="00AE0A91">
        <w:t xml:space="preserve"> </w:t>
      </w:r>
      <w:r w:rsidR="00E33F0F" w:rsidRPr="00AE0A91">
        <w:t>дослідження стилістичного аспекту художніх перекладів наразі видається актуальною проблемою перекладознавчої науки.</w:t>
      </w:r>
    </w:p>
    <w:p w:rsidR="00E33F0F" w:rsidRPr="00AE0A91" w:rsidRDefault="00E33F0F" w:rsidP="00590B50">
      <w:pPr>
        <w:spacing w:line="276" w:lineRule="auto"/>
      </w:pPr>
      <w:r w:rsidRPr="00AE0A91">
        <w:t xml:space="preserve">У монографії автори здійснили спробу дослідити різні стилістичні труднощі, з якими стикається перекладачі ліричних та епічних творів. Так, у праці розглянуто </w:t>
      </w:r>
      <w:r w:rsidRPr="00AE0A91">
        <w:rPr>
          <w:rFonts w:ascii="Times New Roman" w:eastAsia="Calibri" w:hAnsi="Times New Roman" w:cs="Times New Roman"/>
        </w:rPr>
        <w:t>когнітивні проблеми сприйняття і перекладення ліричної метафори</w:t>
      </w:r>
      <w:r w:rsidRPr="00AE0A91">
        <w:rPr>
          <w:rFonts w:ascii="Calibri" w:eastAsia="Calibri" w:hAnsi="Calibri" w:cs="Times New Roman"/>
          <w:sz w:val="22"/>
          <w:szCs w:val="22"/>
        </w:rPr>
        <w:t xml:space="preserve"> </w:t>
      </w:r>
      <w:r w:rsidRPr="00AE0A91">
        <w:rPr>
          <w:rFonts w:ascii="Times New Roman" w:eastAsia="Calibri" w:hAnsi="Times New Roman" w:cs="Times New Roman"/>
        </w:rPr>
        <w:t>та пов’язаних із нею поетичних фігур, вивчення їх головних ознак в залежності від жанра, стилю, напрямку та особливостей функціонування в макро- і мікротексті,</w:t>
      </w:r>
      <w:r w:rsidRPr="00AE0A91">
        <w:rPr>
          <w:rFonts w:ascii="Calibri" w:eastAsia="Calibri" w:hAnsi="Calibri" w:cs="Times New Roman"/>
          <w:sz w:val="22"/>
          <w:szCs w:val="22"/>
        </w:rPr>
        <w:t xml:space="preserve"> </w:t>
      </w:r>
      <w:r w:rsidRPr="00AE0A91">
        <w:rPr>
          <w:rFonts w:ascii="Times New Roman" w:eastAsia="Calibri" w:hAnsi="Times New Roman" w:cs="Times New Roman"/>
        </w:rPr>
        <w:t>у синхронії та діахронії.</w:t>
      </w:r>
      <w:r w:rsidR="00612481" w:rsidRPr="00AE0A91">
        <w:rPr>
          <w:rFonts w:ascii="Times New Roman" w:eastAsia="Calibri" w:hAnsi="Times New Roman" w:cs="Times New Roman"/>
        </w:rPr>
        <w:t xml:space="preserve"> Цілий розділ присвячено глибокому аналізу стилістичного явища – повтору у різних мовних формах на прикладах англійських текстів. Особливості перекладу німецькомовних прозових художніх текстів, розглянуто </w:t>
      </w:r>
      <w:r w:rsidR="00330EEF" w:rsidRPr="00AE0A91">
        <w:rPr>
          <w:rFonts w:ascii="Times New Roman" w:eastAsia="Calibri" w:hAnsi="Times New Roman" w:cs="Times New Roman"/>
        </w:rPr>
        <w:t>з позиції використання молодіжного сленгу</w:t>
      </w:r>
      <w:r w:rsidR="00612481" w:rsidRPr="00AE0A91">
        <w:rPr>
          <w:rFonts w:ascii="Times New Roman" w:eastAsia="Calibri" w:hAnsi="Times New Roman" w:cs="Times New Roman"/>
        </w:rPr>
        <w:t xml:space="preserve"> </w:t>
      </w:r>
      <w:r w:rsidR="00330EEF" w:rsidRPr="00AE0A91">
        <w:rPr>
          <w:rFonts w:ascii="Times New Roman" w:eastAsia="Calibri" w:hAnsi="Times New Roman" w:cs="Times New Roman"/>
        </w:rPr>
        <w:t>як стилістичного прийому творення персонажа.</w:t>
      </w:r>
    </w:p>
    <w:p w:rsidR="00ED0E65" w:rsidRPr="00AE0A91" w:rsidRDefault="00330EEF" w:rsidP="00590B50">
      <w:pPr>
        <w:spacing w:line="276" w:lineRule="auto"/>
        <w:rPr>
          <w:rFonts w:ascii="Times New Roman" w:eastAsia="Calibri" w:hAnsi="Times New Roman" w:cs="Times New Roman"/>
          <w:color w:val="000000" w:themeColor="text1"/>
          <w:shd w:val="clear" w:color="auto" w:fill="FFFFFF"/>
        </w:rPr>
      </w:pPr>
      <w:r w:rsidRPr="00AE0A91">
        <w:t>Надалі розглядається функціонально-стилістична характеристика епітету в перекладознавстві, зокрема його структура, функції та використання у процесі перекладів текстів сучасної літератури Великобританії.</w:t>
      </w:r>
      <w:r w:rsidR="00F46B74" w:rsidRPr="00AE0A91">
        <w:t xml:space="preserve"> У наступному підрозділі з’ясовується роль стилістичних трансформацій для </w:t>
      </w:r>
      <w:r w:rsidR="00F46B74" w:rsidRPr="00AE0A91">
        <w:rPr>
          <w:rFonts w:ascii="Times New Roman" w:eastAsia="Calibri" w:hAnsi="Times New Roman" w:cs="Times New Roman"/>
          <w:color w:val="000000" w:themeColor="text1"/>
          <w:shd w:val="clear" w:color="auto" w:fill="FFFFFF"/>
        </w:rPr>
        <w:t>досягнення змістової близькості тексту-перекладу до тексту оригіналу.</w:t>
      </w:r>
    </w:p>
    <w:p w:rsidR="009F2260" w:rsidRPr="00AE0A91" w:rsidRDefault="00346DB4" w:rsidP="00590B50">
      <w:pPr>
        <w:spacing w:line="276" w:lineRule="auto"/>
      </w:pPr>
      <w:r w:rsidRPr="00AE0A91">
        <w:t>Сучасний стан перекладацької науки представлено у підрозділі, що подає порівняльний аналіз роману американського письменника Джонатана Сафрана Фоєра «Everything Is Illuminated» (2002) та двох його українських перекладів,</w:t>
      </w:r>
      <w:r w:rsidRPr="00AE0A91">
        <w:rPr>
          <w:spacing w:val="1"/>
        </w:rPr>
        <w:t xml:space="preserve"> </w:t>
      </w:r>
      <w:r w:rsidRPr="00AE0A91">
        <w:t>виконаних</w:t>
      </w:r>
      <w:r w:rsidRPr="00AE0A91">
        <w:rPr>
          <w:spacing w:val="1"/>
        </w:rPr>
        <w:t xml:space="preserve"> </w:t>
      </w:r>
      <w:r w:rsidRPr="00AE0A91">
        <w:t>Р. Семківим</w:t>
      </w:r>
      <w:r w:rsidRPr="00AE0A91">
        <w:rPr>
          <w:spacing w:val="1"/>
        </w:rPr>
        <w:t xml:space="preserve"> </w:t>
      </w:r>
      <w:r w:rsidRPr="00AE0A91">
        <w:t>«Все</w:t>
      </w:r>
      <w:r w:rsidRPr="00AE0A91">
        <w:rPr>
          <w:spacing w:val="1"/>
        </w:rPr>
        <w:t xml:space="preserve"> </w:t>
      </w:r>
      <w:r w:rsidRPr="00AE0A91">
        <w:t xml:space="preserve">ясно» (2005) та </w:t>
      </w:r>
      <w:r w:rsidRPr="00AE0A91">
        <w:rPr>
          <w:spacing w:val="1"/>
        </w:rPr>
        <w:t>«Всьо ясно»</w:t>
      </w:r>
      <w:r w:rsidRPr="00AE0A91">
        <w:t xml:space="preserve"> (2017). </w:t>
      </w:r>
      <w:r w:rsidR="009F2260" w:rsidRPr="00AE0A91">
        <w:t xml:space="preserve">Виявленню діапазону можливих способів експлікації в перекладі художнього тексту, їх вивченню та систематизації з урахуванням загальної стратегії перекладача </w:t>
      </w:r>
      <w:r w:rsidRPr="00AE0A91">
        <w:t xml:space="preserve">розглянуто </w:t>
      </w:r>
      <w:r w:rsidRPr="00AE0A91">
        <w:rPr>
          <w:rFonts w:ascii="Times New Roman" w:eastAsia="Times New Roman" w:hAnsi="Times New Roman" w:cs="Times New Roman"/>
          <w:lang w:eastAsia="uk-UA"/>
        </w:rPr>
        <w:t>на прикладах українських перекладів роману «Невидимець» Г.</w:t>
      </w:r>
      <w:r w:rsidR="00F358D1" w:rsidRPr="00AE0A91">
        <w:rPr>
          <w:rFonts w:ascii="Times New Roman" w:eastAsia="Times New Roman" w:hAnsi="Times New Roman" w:cs="Times New Roman"/>
          <w:lang w:eastAsia="uk-UA"/>
        </w:rPr>
        <w:t> </w:t>
      </w:r>
      <w:r w:rsidRPr="00AE0A91">
        <w:rPr>
          <w:rFonts w:ascii="Times New Roman" w:eastAsia="Times New Roman" w:hAnsi="Times New Roman" w:cs="Times New Roman"/>
          <w:lang w:eastAsia="uk-UA"/>
        </w:rPr>
        <w:t xml:space="preserve">Веллса, зроблених Миколою Івановим та Оксаною Дідик. </w:t>
      </w:r>
    </w:p>
    <w:p w:rsidR="00346DB4" w:rsidRPr="00AE0A91" w:rsidRDefault="00346DB4" w:rsidP="00590B50">
      <w:pPr>
        <w:spacing w:line="276" w:lineRule="auto"/>
      </w:pPr>
      <w:r w:rsidRPr="00AE0A91">
        <w:lastRenderedPageBreak/>
        <w:t xml:space="preserve">Загалом у монографії висвітлено значну кількість питань, що пов’язані із </w:t>
      </w:r>
      <w:r w:rsidR="00F358D1" w:rsidRPr="00AE0A91">
        <w:t>особливостями перекладу художніх текстів з точки зору стилістики.</w:t>
      </w:r>
    </w:p>
    <w:p w:rsidR="00346DB4" w:rsidRPr="00AE0A91" w:rsidRDefault="00346DB4" w:rsidP="00590B50">
      <w:pPr>
        <w:spacing w:line="276" w:lineRule="auto"/>
      </w:pPr>
    </w:p>
    <w:p w:rsidR="00F358D1" w:rsidRPr="00AE0A91" w:rsidRDefault="00F358D1" w:rsidP="00590B50">
      <w:pPr>
        <w:spacing w:line="276" w:lineRule="auto"/>
      </w:pPr>
      <w:r w:rsidRPr="00AE0A91">
        <w:br w:type="page"/>
      </w:r>
    </w:p>
    <w:p w:rsidR="00F358D1" w:rsidRPr="00AE0A91" w:rsidRDefault="00F358D1" w:rsidP="00590B50">
      <w:pPr>
        <w:widowControl w:val="0"/>
        <w:autoSpaceDE w:val="0"/>
        <w:autoSpaceDN w:val="0"/>
        <w:adjustRightInd w:val="0"/>
        <w:spacing w:line="276" w:lineRule="auto"/>
        <w:ind w:right="51" w:firstLine="0"/>
        <w:jc w:val="left"/>
        <w:rPr>
          <w:rFonts w:ascii="Times New Roman" w:eastAsia="Calibri" w:hAnsi="Times New Roman" w:cs="Times New Roman"/>
          <w:b/>
          <w:lang w:val="ru-RU"/>
        </w:rPr>
      </w:pPr>
      <w:r w:rsidRPr="00AE0A91">
        <w:rPr>
          <w:rFonts w:ascii="Times New Roman CYR" w:eastAsia="Calibri" w:hAnsi="Times New Roman CYR" w:cs="Times New Roman CYR"/>
          <w:b/>
          <w:bCs/>
          <w:i/>
          <w:iCs/>
        </w:rPr>
        <w:lastRenderedPageBreak/>
        <w:t>Жужгіна-Аллахвердян Тамара Миколаївна</w:t>
      </w:r>
    </w:p>
    <w:p w:rsidR="00F358D1" w:rsidRPr="00AE0A91" w:rsidRDefault="00F358D1" w:rsidP="00590B50">
      <w:pPr>
        <w:widowControl w:val="0"/>
        <w:autoSpaceDE w:val="0"/>
        <w:autoSpaceDN w:val="0"/>
        <w:adjustRightInd w:val="0"/>
        <w:spacing w:line="276" w:lineRule="auto"/>
        <w:ind w:right="51" w:firstLine="0"/>
        <w:jc w:val="center"/>
        <w:rPr>
          <w:rFonts w:ascii="Times New Roman" w:eastAsia="Calibri" w:hAnsi="Times New Roman" w:cs="Times New Roman"/>
          <w:b/>
          <w:lang w:val="ru-RU"/>
        </w:rPr>
      </w:pPr>
    </w:p>
    <w:p w:rsidR="00F358D1" w:rsidRPr="00AE0A91" w:rsidRDefault="00F358D1" w:rsidP="00590B50">
      <w:pPr>
        <w:widowControl w:val="0"/>
        <w:autoSpaceDE w:val="0"/>
        <w:autoSpaceDN w:val="0"/>
        <w:adjustRightInd w:val="0"/>
        <w:spacing w:line="276" w:lineRule="auto"/>
        <w:ind w:right="51" w:firstLine="0"/>
        <w:jc w:val="center"/>
        <w:rPr>
          <w:rFonts w:ascii="Times New Roman" w:eastAsia="Calibri" w:hAnsi="Times New Roman" w:cs="Times New Roman"/>
          <w:b/>
        </w:rPr>
      </w:pPr>
      <w:r w:rsidRPr="00AE0A91">
        <w:rPr>
          <w:rFonts w:ascii="Times New Roman" w:eastAsia="Calibri" w:hAnsi="Times New Roman" w:cs="Times New Roman"/>
          <w:b/>
          <w:lang w:val="ru-RU"/>
        </w:rPr>
        <w:t>СТИЛІСТИЧНІ МАРКЕРИ КОГНІТИВН</w:t>
      </w:r>
      <w:r w:rsidRPr="00AE0A91">
        <w:rPr>
          <w:rFonts w:ascii="Times New Roman" w:eastAsia="Calibri" w:hAnsi="Times New Roman" w:cs="Times New Roman"/>
          <w:b/>
        </w:rPr>
        <w:t>ОЇ</w:t>
      </w:r>
      <w:r w:rsidRPr="00AE0A91">
        <w:rPr>
          <w:rFonts w:ascii="Times New Roman" w:eastAsia="Calibri" w:hAnsi="Times New Roman" w:cs="Times New Roman"/>
          <w:b/>
          <w:lang w:val="ru-RU"/>
        </w:rPr>
        <w:t xml:space="preserve"> МЕТАФОР</w:t>
      </w:r>
      <w:r w:rsidRPr="00AE0A91">
        <w:rPr>
          <w:rFonts w:ascii="Times New Roman" w:eastAsia="Calibri" w:hAnsi="Times New Roman" w:cs="Times New Roman"/>
          <w:b/>
        </w:rPr>
        <w:t>И</w:t>
      </w:r>
      <w:r w:rsidRPr="00AE0A91">
        <w:rPr>
          <w:rFonts w:ascii="Times New Roman" w:eastAsia="Calibri" w:hAnsi="Times New Roman" w:cs="Times New Roman"/>
          <w:b/>
          <w:lang w:val="ru-RU"/>
        </w:rPr>
        <w:t xml:space="preserve"> У ЛІРИЧНОМУ ДИСКУРСІ</w:t>
      </w:r>
      <w:r w:rsidRPr="00AE0A91">
        <w:rPr>
          <w:rFonts w:ascii="Times New Roman" w:eastAsia="Calibri" w:hAnsi="Times New Roman" w:cs="Times New Roman"/>
          <w:b/>
        </w:rPr>
        <w:t xml:space="preserve"> І ТЕКСТІ (ОСОБЛИВОСТІ ПЕРЕКЛАДУ)</w:t>
      </w:r>
    </w:p>
    <w:p w:rsidR="00F358D1" w:rsidRPr="00AE0A91" w:rsidRDefault="00F358D1" w:rsidP="00590B50">
      <w:pPr>
        <w:widowControl w:val="0"/>
        <w:autoSpaceDE w:val="0"/>
        <w:autoSpaceDN w:val="0"/>
        <w:adjustRightInd w:val="0"/>
        <w:spacing w:line="276" w:lineRule="auto"/>
        <w:ind w:right="51" w:firstLine="0"/>
        <w:jc w:val="center"/>
        <w:rPr>
          <w:rFonts w:ascii="Times New Roman CYR" w:eastAsia="Calibri" w:hAnsi="Times New Roman CYR" w:cs="Times New Roman CYR"/>
          <w:b/>
          <w:bCs/>
          <w:i/>
          <w:iCs/>
        </w:rPr>
      </w:pPr>
    </w:p>
    <w:p w:rsidR="00F358D1" w:rsidRPr="00AE0A91" w:rsidRDefault="00F358D1" w:rsidP="0031325D">
      <w:pPr>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При всій різнобічності постановки проблеми про переклад слід констатувати відсутність розгорнутого дослідження з проблем перекладу ліричного тексту, його стилю і стилістики. Для масштабного огляду необхідні розробки, які б узагальнили не тільки особливості перекладення ліричних сенсів за допомогою методів когнітивної та зіставної стилістики, що вже частково зроблено лінгвістами [1], але й</w:t>
      </w:r>
      <w:r w:rsidRPr="00AE0A91">
        <w:rPr>
          <w:rFonts w:ascii="Calibri" w:eastAsia="Calibri" w:hAnsi="Calibri" w:cs="Times New Roman"/>
          <w:sz w:val="22"/>
          <w:szCs w:val="22"/>
        </w:rPr>
        <w:t xml:space="preserve"> </w:t>
      </w:r>
      <w:r w:rsidRPr="00AE0A91">
        <w:rPr>
          <w:rFonts w:ascii="Times New Roman" w:eastAsia="Calibri" w:hAnsi="Times New Roman" w:cs="Times New Roman"/>
        </w:rPr>
        <w:t>систематизували теоретичні принципи порівняльно-стилістичного і зіставно-стильового підходів та методів дослідження. Підходи та методи вивчення перекладу ліричних та ліро-епічних творів, що існують у різних перекладацьких версіях, припускають знаходження межі між дослідженням перекладених текстів в діахронії та в синхронії, диференціації та</w:t>
      </w:r>
      <w:r w:rsidRPr="00AE0A91">
        <w:rPr>
          <w:rFonts w:ascii="Calibri" w:eastAsia="Calibri" w:hAnsi="Calibri" w:cs="Times New Roman"/>
          <w:sz w:val="22"/>
          <w:szCs w:val="22"/>
        </w:rPr>
        <w:t xml:space="preserve"> </w:t>
      </w:r>
      <w:r w:rsidRPr="00AE0A91">
        <w:rPr>
          <w:rFonts w:ascii="Times New Roman" w:eastAsia="Calibri" w:hAnsi="Times New Roman" w:cs="Times New Roman"/>
        </w:rPr>
        <w:t>визначенні принципових стильових та стилістичних маркерів відносно різних направлень, цілісного тексту або його окремих частин (фрагментів), тобто зіставленні і узагальненні макротекстових та мікротекстових підходів, визначенні сфери їх дії та впливу, не обмежуючись тільки розглядом та порівнянням окремих експресивних виразів, тропів та стилістичних фігур, ураховуючи специфіку перекладацької рецепції ліричного твору у різні історико-літературні періоди. Якщо таке дослідження можливе в окремій статті, у фрагментарному, епізодичному контексті, то воно, ймовірно, можливе і в розгорнутій праці. Дане дослідження представляє спробу розглянути когнітивні проблеми сприйняття і перекладення ліричної метафори</w:t>
      </w:r>
      <w:r w:rsidRPr="00AE0A91">
        <w:rPr>
          <w:rFonts w:ascii="Calibri" w:eastAsia="Calibri" w:hAnsi="Calibri" w:cs="Times New Roman"/>
          <w:sz w:val="22"/>
          <w:szCs w:val="22"/>
        </w:rPr>
        <w:t xml:space="preserve"> </w:t>
      </w:r>
      <w:r w:rsidRPr="00AE0A91">
        <w:rPr>
          <w:rFonts w:ascii="Times New Roman" w:eastAsia="Calibri" w:hAnsi="Times New Roman" w:cs="Times New Roman"/>
        </w:rPr>
        <w:t>та пов’язаних з нею поетичних фігур, вивчення їх головних ознак в залежності від жанра, стиля, напрямку та особливостей функціонування в макро- і мікротексті,</w:t>
      </w:r>
      <w:r w:rsidRPr="00AE0A91">
        <w:rPr>
          <w:rFonts w:ascii="Calibri" w:eastAsia="Calibri" w:hAnsi="Calibri" w:cs="Times New Roman"/>
          <w:sz w:val="22"/>
          <w:szCs w:val="22"/>
        </w:rPr>
        <w:t xml:space="preserve"> </w:t>
      </w:r>
      <w:r w:rsidRPr="00AE0A91">
        <w:rPr>
          <w:rFonts w:ascii="Times New Roman" w:eastAsia="Calibri" w:hAnsi="Times New Roman" w:cs="Times New Roman"/>
        </w:rPr>
        <w:t xml:space="preserve">в вертикальній (діахронія) та горизонтальній площині (синхронія). </w:t>
      </w:r>
    </w:p>
    <w:p w:rsidR="00F358D1" w:rsidRPr="00AE0A91" w:rsidRDefault="00F358D1" w:rsidP="0031325D">
      <w:pPr>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Для такого дослідження недостатньо відрізняти сфери дії тропів та фігур за традиційним поглядом,</w:t>
      </w:r>
      <w:r w:rsidRPr="00AE0A91">
        <w:rPr>
          <w:rFonts w:ascii="Calibri" w:eastAsia="Calibri" w:hAnsi="Calibri" w:cs="Times New Roman"/>
          <w:sz w:val="22"/>
          <w:szCs w:val="22"/>
        </w:rPr>
        <w:t xml:space="preserve"> </w:t>
      </w:r>
      <w:r w:rsidRPr="00AE0A91">
        <w:rPr>
          <w:rFonts w:ascii="Times New Roman" w:eastAsia="Calibri" w:hAnsi="Times New Roman" w:cs="Times New Roman"/>
        </w:rPr>
        <w:t>бо функціонування тропу та фігури не є обмеженим тільки одним жанром і одним напрямком, тобто алегорія вживається не тільки у байці, метафора використовується не тільки в гонгоризмі, а метонімія є визначальною не тільки в реалізмі, як показав свого часу Р. Якобсон. Щоб це довести, необхідний послідовний розгляд перекладів окремих стильових та стилістичних явищ на різних етапах розвитку перекладу,  класифікувати його за напрямом й характером жанрового впливу на стилістику тексту, на специфіку</w:t>
      </w:r>
      <w:r w:rsidRPr="00AE0A91">
        <w:rPr>
          <w:rFonts w:ascii="Calibri" w:eastAsia="Calibri" w:hAnsi="Calibri" w:cs="Times New Roman"/>
          <w:sz w:val="22"/>
          <w:szCs w:val="22"/>
          <w:lang w:val="ru-RU"/>
        </w:rPr>
        <w:t xml:space="preserve"> </w:t>
      </w:r>
      <w:r w:rsidRPr="00AE0A91">
        <w:rPr>
          <w:rFonts w:ascii="Times New Roman" w:eastAsia="Calibri" w:hAnsi="Times New Roman" w:cs="Times New Roman"/>
        </w:rPr>
        <w:t xml:space="preserve">функціональних змін і понятійно-смислового навантаження, способів емоціонального забарвлення у різномовних текстах. Заради точності </w:t>
      </w:r>
      <w:r w:rsidRPr="00AE0A91">
        <w:rPr>
          <w:rFonts w:ascii="Times New Roman" w:eastAsia="Calibri" w:hAnsi="Times New Roman" w:cs="Times New Roman"/>
        </w:rPr>
        <w:lastRenderedPageBreak/>
        <w:t>слід відзначити, що на останнє все частіше звертається увага, у тому числі й на стилістичному рівні (</w:t>
      </w:r>
      <w:r w:rsidRPr="00AE0A91">
        <w:rPr>
          <w:rFonts w:ascii="Times New Roman" w:eastAsia="Calibri" w:hAnsi="Times New Roman" w:cs="Times New Roman"/>
          <w:lang w:val="ru-RU"/>
        </w:rPr>
        <w:t>Алексеев А.Я.</w:t>
      </w:r>
      <w:r w:rsidRPr="00AE0A91">
        <w:rPr>
          <w:rFonts w:ascii="Times New Roman" w:eastAsia="Calibri" w:hAnsi="Times New Roman" w:cs="Times New Roman"/>
        </w:rPr>
        <w:t xml:space="preserve">, </w:t>
      </w:r>
      <w:r w:rsidRPr="00AE0A91">
        <w:rPr>
          <w:rFonts w:ascii="Times New Roman" w:eastAsia="Calibri" w:hAnsi="Times New Roman" w:cs="Times New Roman"/>
          <w:lang w:val="ru-RU"/>
        </w:rPr>
        <w:t>Зражевская Т. А., Беляева Л. М.</w:t>
      </w:r>
      <w:r w:rsidRPr="00AE0A91">
        <w:rPr>
          <w:rFonts w:ascii="Times New Roman" w:eastAsia="Calibri" w:hAnsi="Times New Roman" w:cs="Times New Roman"/>
        </w:rPr>
        <w:t xml:space="preserve"> Фаустова Н. А.) </w:t>
      </w:r>
    </w:p>
    <w:p w:rsidR="00F358D1" w:rsidRPr="00AE0A91" w:rsidRDefault="00F358D1" w:rsidP="0031325D">
      <w:pPr>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 xml:space="preserve">Слід погодитися з твердженням, що «вивчення фігури як приватного елемента дискурсу, «відкритого тексту», як за Ю. Лотманом, само собою переростає в опис «закритого тексту», окремого твору або цілого жанру, як «архітексту», за Женеттом. Виходячи з цього, спосіб відтворення тропа або фігури служить визначенню художньої мети, виокремленню їх ролі, значення у процесі диференціації, наприклад, метафори у символічній картині, уявленій або реалістично скопійованій, синекдохи, оксюморону, алюзії, іронії або парадоксу – всього того, що побудоване за допомогою метафоричної гри слів, словесної метаморфози, перекладацьких трансформацій, особливого смислового, експресивного, емфатичного навантаження тексту і окремих  висловів. При цьому фігуральність вислову, його стилістична експресія, не виключає його когнітивну спрямованість, смислову точність. Так в романтичному тексті метафора часто виконує когнітивно-філософічну функцію, є носієм складного понятійного смислу, насичує сухі політичні і соціальні терміни і сюжети емоційним змістом. </w:t>
      </w:r>
    </w:p>
    <w:p w:rsidR="00F358D1" w:rsidRPr="00AE0A91" w:rsidRDefault="00F358D1" w:rsidP="0031325D">
      <w:pPr>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 xml:space="preserve">Отож, приймемо ці спостереження до уваги при визначенні стилістичної специфіки романтичного ліризму та міфопоетичного дискурсу, з урахуванням авторської орієнтації на текст як метафору. На практиці це позначає, що, наприклад, у новелах Ш. Нодьє про бібліофіла міфопоетика відтворена за рахунок авторської орієнтації на текст як метафору сну і як спосіб поетизації «вічного життя» в миттєвостях переживання. Слід уточнити, що така установка надає імпульсу для побудови мозаїчної картини світу із метафоричних фрагментів, життєвих епізодів, уривків із сновидінь, цитувань. Для їх розгорнутого когнітивного дослідження необхідно визначити деякі поетологічні і жанрові домінанти, обумовлені романтичною уявою і пов’язані із світоглядом автора, його життєвою і естетичною позицією, культурними цінностями, тощо. В такому разі мова йдеться не тільки про поетологію, про метафору і стилістику, а й про романтичний світогляд у цілому, про окремий історико-літературний період, контекстні особливості, все те, що впливає на формування конкретної картини світу. Те ж саме можна сказати про кожний окремий твір і про кожного автора. Зауважимо, що є стійка тенденція нівелювати особливості відтворення «картини світу», розповсюджувати привілейні «тона» та панівні інтенції на твори одного умовного напрямку, виходячи з характерних ідейних, ідеологічних, соціопсихологічних домінант, узагальнюючих принципів, основних тенденцій світоспоглядання, розуміння </w:t>
      </w:r>
      <w:r w:rsidRPr="00AE0A91">
        <w:rPr>
          <w:rFonts w:ascii="Times New Roman" w:eastAsia="Calibri" w:hAnsi="Times New Roman" w:cs="Times New Roman"/>
        </w:rPr>
        <w:lastRenderedPageBreak/>
        <w:t xml:space="preserve">значення і ролі стилю та стилістики, їх штучного, необдуманого поєднання у потоці «різноманітностей», визначення місця у класифікації та приналежності до якоїсь системи – символічної в романтизмі, алегоричної – в бароко, знакової – в міфології постмодернізму і т. ін. </w:t>
      </w:r>
    </w:p>
    <w:p w:rsidR="00F358D1" w:rsidRPr="00AE0A91" w:rsidRDefault="00F358D1" w:rsidP="0031325D">
      <w:pPr>
        <w:spacing w:line="276" w:lineRule="auto"/>
        <w:ind w:right="51" w:firstLine="720"/>
        <w:contextualSpacing/>
        <w:rPr>
          <w:rFonts w:ascii="Times New Roman" w:eastAsia="Calibri" w:hAnsi="Times New Roman" w:cs="Times New Roman"/>
          <w:lang w:val="ru-RU"/>
        </w:rPr>
      </w:pPr>
      <w:r w:rsidRPr="00AE0A91">
        <w:rPr>
          <w:rFonts w:ascii="Times New Roman" w:eastAsia="Calibri" w:hAnsi="Times New Roman" w:cs="Times New Roman"/>
        </w:rPr>
        <w:t>Отож безпосереднім предметом нашого спостереження є метафора, як стильовий і стилістико-когнітивний чинник. Це багато ширше, ніж «різновид тропа» [13, с.</w:t>
      </w:r>
      <w:r w:rsidRPr="00AE0A91">
        <w:rPr>
          <w:rFonts w:ascii="Times New Roman" w:eastAsia="Calibri" w:hAnsi="Times New Roman" w:cs="Times New Roman"/>
          <w:lang w:val="ru-RU"/>
        </w:rPr>
        <w:t xml:space="preserve"> 208</w:t>
      </w:r>
      <w:r w:rsidRPr="00AE0A91">
        <w:rPr>
          <w:rFonts w:ascii="Times New Roman" w:eastAsia="Calibri" w:hAnsi="Times New Roman" w:cs="Times New Roman"/>
        </w:rPr>
        <w:t xml:space="preserve">], або «зворот мови», «образний вислів поняття, будь-яке іносказання, </w:t>
      </w:r>
      <w:r w:rsidRPr="00AE0A91">
        <w:rPr>
          <w:rFonts w:ascii="Times New Roman" w:eastAsia="Calibri" w:hAnsi="Times New Roman" w:cs="Times New Roman"/>
          <w:i/>
        </w:rPr>
        <w:t>алегорія</w:t>
      </w:r>
      <w:r w:rsidRPr="00AE0A91">
        <w:rPr>
          <w:rFonts w:ascii="Times New Roman" w:eastAsia="Calibri" w:hAnsi="Times New Roman" w:cs="Times New Roman"/>
        </w:rPr>
        <w:t>; вживання образного виразу чи слова в переносному значенні» [12, с. 428]. Навіть ширше ніж за ствердженням Н. Д. Арутюнової, що метафора – це «троп или фигура речи, состоящая в употреблении слова, обозначающего некоторый класс предметов, явлений действий или признаков для характеризации или номинации другого объекта, сходного с данням в каком-либо отношении» [2, с. 140]. Сьогодні метафора розглядається і з інших боків. А. Я. Алексєєв відносить метафору до тропів (не фігур!) і пояснює, що останнім часом дослідники звертаються насамперед до вивчення когнітивної сутності метафори, яку вивчають не тільки лінгвісти та літературознавці, а й філософи, логіки, психоаналітики, знавці семіотики і т. ін. «Метафора – это ключ к пониманию специфіки идио- и этноконцептуализации, универсальное орудие вербализации концептов, которые формируют и отражают картину мира» [1, с. 303–304]. «Когнитивная метафора, – пише А. Я. Алексєєв, – стремится представить некоторый фрагмент окружающей действительности в виде фрейма или слота, связанного с другим предметом реальности, и она включает в себя уже не только субъективную характеристику этого объекта, но его психокультурные, этнонациональные и другие маркеры (то есть все то, что связано с процессом познания)» [1, с. 304]. У рамках обраної нами тематики і проблематики</w:t>
      </w:r>
      <w:r w:rsidRPr="00AE0A91">
        <w:rPr>
          <w:rFonts w:ascii="Calibri" w:eastAsia="Calibri" w:hAnsi="Calibri" w:cs="Times New Roman"/>
          <w:sz w:val="22"/>
          <w:szCs w:val="22"/>
          <w:lang w:val="ru-RU"/>
        </w:rPr>
        <w:t xml:space="preserve"> </w:t>
      </w:r>
      <w:r w:rsidRPr="00AE0A91">
        <w:rPr>
          <w:rFonts w:ascii="Times New Roman" w:eastAsia="Calibri" w:hAnsi="Times New Roman" w:cs="Times New Roman"/>
        </w:rPr>
        <w:t>слід враховувати, що метафора виступає не тільки ключовим тропом або фігурою (при повторах, паралелізмі, антитезах тощо) будь-якого ліричного тексту, незалежно від його ідейного та просторово-часового значення, стильового, експресивного, інтонаційного, емфатичного забарвлення, вона також вербалізує і ілюструє концепти [</w:t>
      </w:r>
      <w:r w:rsidRPr="00AE0A91">
        <w:rPr>
          <w:rFonts w:ascii="Times New Roman" w:eastAsia="Calibri" w:hAnsi="Times New Roman" w:cs="Times New Roman"/>
          <w:lang w:val="ru-RU"/>
        </w:rPr>
        <w:t xml:space="preserve">4, </w:t>
      </w:r>
      <w:r w:rsidRPr="00AE0A91">
        <w:rPr>
          <w:rFonts w:ascii="Times New Roman" w:eastAsia="Calibri" w:hAnsi="Times New Roman" w:cs="Times New Roman"/>
          <w:lang w:val="en-US"/>
        </w:rPr>
        <w:t>c</w:t>
      </w:r>
      <w:r w:rsidRPr="00AE0A91">
        <w:rPr>
          <w:rFonts w:ascii="Times New Roman" w:eastAsia="Calibri" w:hAnsi="Times New Roman" w:cs="Times New Roman"/>
          <w:lang w:val="ru-RU"/>
        </w:rPr>
        <w:t>.</w:t>
      </w:r>
      <w:r w:rsidRPr="00AE0A91">
        <w:rPr>
          <w:rFonts w:ascii="Calibri" w:eastAsia="Calibri" w:hAnsi="Calibri" w:cs="Times New Roman"/>
          <w:sz w:val="22"/>
          <w:szCs w:val="22"/>
          <w:lang w:val="ru-RU"/>
        </w:rPr>
        <w:t xml:space="preserve"> </w:t>
      </w:r>
      <w:r w:rsidRPr="00AE0A91">
        <w:rPr>
          <w:rFonts w:ascii="Times New Roman" w:eastAsia="Calibri" w:hAnsi="Times New Roman" w:cs="Times New Roman"/>
          <w:lang w:val="ru-RU"/>
        </w:rPr>
        <w:t>386–389]</w:t>
      </w:r>
      <w:r w:rsidRPr="00AE0A91">
        <w:rPr>
          <w:rFonts w:ascii="Times New Roman" w:eastAsia="Calibri" w:hAnsi="Times New Roman" w:cs="Times New Roman"/>
        </w:rPr>
        <w:t xml:space="preserve">, які є важливими для кожного конкретного твору. </w:t>
      </w:r>
    </w:p>
    <w:p w:rsidR="00F358D1" w:rsidRPr="00AE0A91" w:rsidRDefault="00F358D1" w:rsidP="0031325D">
      <w:pPr>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 xml:space="preserve">Повертаючись до проблеми ліризму та його перекладу, почнемо з питання про роль метафори в поезії романтизму, про що говорилося багаторазово, але не в обраному контексті. Нагадаємо про відомий постулат, який ніхто не відкидає, бо він неоспоримий, що метафора пронизала весь ментальний, текстуальний та дискурсивний простір романтизму, всі рівні його сенсу, всі прошарки тексту, підтекст, інтертекст і метатекст, – від </w:t>
      </w:r>
      <w:r w:rsidRPr="00AE0A91">
        <w:rPr>
          <w:rFonts w:ascii="Times New Roman" w:eastAsia="Calibri" w:hAnsi="Times New Roman" w:cs="Times New Roman"/>
        </w:rPr>
        <w:lastRenderedPageBreak/>
        <w:t>загальнолюдського, повсякденного</w:t>
      </w:r>
      <w:r w:rsidRPr="00AE0A91">
        <w:rPr>
          <w:rFonts w:ascii="Calibri" w:eastAsia="Calibri" w:hAnsi="Calibri" w:cs="Times New Roman"/>
          <w:sz w:val="22"/>
          <w:szCs w:val="22"/>
        </w:rPr>
        <w:t xml:space="preserve"> </w:t>
      </w:r>
      <w:r w:rsidRPr="00AE0A91">
        <w:rPr>
          <w:rFonts w:ascii="Times New Roman" w:eastAsia="Calibri" w:hAnsi="Times New Roman" w:cs="Times New Roman"/>
        </w:rPr>
        <w:t>до</w:t>
      </w:r>
      <w:r w:rsidRPr="00AE0A91">
        <w:rPr>
          <w:rFonts w:ascii="Calibri" w:eastAsia="Calibri" w:hAnsi="Calibri" w:cs="Times New Roman"/>
          <w:sz w:val="22"/>
          <w:szCs w:val="22"/>
        </w:rPr>
        <w:t xml:space="preserve"> </w:t>
      </w:r>
      <w:r w:rsidRPr="00AE0A91">
        <w:rPr>
          <w:rFonts w:ascii="Times New Roman" w:eastAsia="Calibri" w:hAnsi="Times New Roman" w:cs="Times New Roman"/>
        </w:rPr>
        <w:t xml:space="preserve">символічного, від філософського до конкретно-чуттєвого, психоаналітичного та лірико-медитативного. </w:t>
      </w:r>
    </w:p>
    <w:p w:rsidR="00F358D1" w:rsidRPr="00AE0A91" w:rsidRDefault="00F358D1" w:rsidP="0031325D">
      <w:pPr>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У художній творчості романтиків перших десятиліть ХІХ ст. використані такі метафоричні прийоми:</w:t>
      </w:r>
    </w:p>
    <w:p w:rsidR="00F358D1" w:rsidRPr="00AE0A91" w:rsidRDefault="00F358D1" w:rsidP="0031325D">
      <w:pPr>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1) метафорична реконструкція архаїчних та елліністичних образів, сюжетів, символів та алегорій;</w:t>
      </w:r>
    </w:p>
    <w:p w:rsidR="00F358D1" w:rsidRPr="00AE0A91" w:rsidRDefault="00F358D1" w:rsidP="0031325D">
      <w:pPr>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2) переосмислення старого міфу через метафору для ілюстрації сучасної філософської, політичної або естетичної ідеї;</w:t>
      </w:r>
    </w:p>
    <w:p w:rsidR="00F358D1" w:rsidRPr="00AE0A91" w:rsidRDefault="00F358D1" w:rsidP="0031325D">
      <w:pPr>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3) вживлення через метафору древніх міфологем у тканину поетичного тексту з метою міфологізації сучасних сюжетів та персонажів;</w:t>
      </w:r>
    </w:p>
    <w:p w:rsidR="00F358D1" w:rsidRPr="00AE0A91" w:rsidRDefault="00F358D1" w:rsidP="0031325D">
      <w:pPr>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4) оновлення міфологеми за допомогою когнітивної метафори з моралізаторською метою;</w:t>
      </w:r>
    </w:p>
    <w:p w:rsidR="00F358D1" w:rsidRPr="00AE0A91" w:rsidRDefault="00F358D1" w:rsidP="0031325D">
      <w:pPr>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5) метафоризація образу, людини-легенди, історичної особистості за допомогою порівняння із міфічними персонажами, істотами, образами;</w:t>
      </w:r>
    </w:p>
    <w:p w:rsidR="00F358D1" w:rsidRPr="00AE0A91" w:rsidRDefault="00F358D1" w:rsidP="0031325D">
      <w:pPr>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6) вживлення міфу за допомогою стилістичних паралелей в художньо-психологічну модель;</w:t>
      </w:r>
    </w:p>
    <w:p w:rsidR="00F358D1" w:rsidRPr="00AE0A91" w:rsidRDefault="00F358D1" w:rsidP="0031325D">
      <w:pPr>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7) поєднання через метафору міфу, притчі, фантазії, сну, філософії та психології;</w:t>
      </w:r>
    </w:p>
    <w:p w:rsidR="00F358D1" w:rsidRPr="00AE0A91" w:rsidRDefault="00F358D1" w:rsidP="0031325D">
      <w:pPr>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8) нанизування метафор (алегорій, символів) у розгорнутому тексті, з використанням алюзій на античні  міфи, імена, ситуації.</w:t>
      </w:r>
    </w:p>
    <w:p w:rsidR="00F358D1" w:rsidRPr="00AE0A91" w:rsidRDefault="00F358D1" w:rsidP="0031325D">
      <w:pPr>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Метафоричне бачення ролі слова в романтичному тексті було наділене такою рисою як неосяжність, що надавало йому універсального значення, як і незначним подіям особистого життя, відкривало майже безмежні перспективи для пізнання «душі» та її двійників – «его», «Я», «іншого», «тіні», «дзеркала» та дзеркального відображення. Вивчення їх природи, структури виводило у площину гіперструктурованого мислення, пізнання лірико-філософських феноменів двосвіту і «вічного життя» [5, с. 208]. Так в містерії «Елоа» Альфреда де Віньї саме ідея «вічного життя»</w:t>
      </w:r>
      <w:r w:rsidRPr="00AE0A91">
        <w:rPr>
          <w:rFonts w:ascii="Calibri" w:eastAsia="Calibri" w:hAnsi="Calibri" w:cs="Times New Roman"/>
          <w:sz w:val="22"/>
          <w:szCs w:val="22"/>
        </w:rPr>
        <w:t xml:space="preserve"> </w:t>
      </w:r>
      <w:r w:rsidRPr="00AE0A91">
        <w:rPr>
          <w:rFonts w:ascii="Times New Roman" w:eastAsia="Calibri" w:hAnsi="Times New Roman" w:cs="Times New Roman"/>
        </w:rPr>
        <w:t>розгорнута у небагатослівний</w:t>
      </w:r>
      <w:r w:rsidRPr="00AE0A91">
        <w:rPr>
          <w:rFonts w:ascii="Calibri" w:eastAsia="Calibri" w:hAnsi="Calibri" w:cs="Times New Roman"/>
          <w:sz w:val="22"/>
          <w:szCs w:val="22"/>
        </w:rPr>
        <w:t xml:space="preserve"> </w:t>
      </w:r>
      <w:r w:rsidRPr="00AE0A91">
        <w:rPr>
          <w:rFonts w:ascii="Times New Roman" w:eastAsia="Calibri" w:hAnsi="Times New Roman" w:cs="Times New Roman"/>
        </w:rPr>
        <w:t>ліро-епічний, метафоричний текст нової «містерії», представлена у широчайшому смисловому діапазоні універсального слова, має подвійне дискурсивне навантаження, не тільки і не стільки за рахунок двовекторного і двоголосого задуму, зумовленого між тим релігійними вподобаннями. Про біблійно-параболічну направленість «містерії» свідчать християнські повчання, тези, подекуди старозавітні і новозавітні мотиви, образи і висловлення, що виведені у контекст багатогранної метафори, за допомогою якої і відтворена живописна та поліфонічна картина двосвіту. В романтичній ліро-епічній поемі</w:t>
      </w:r>
      <w:r w:rsidRPr="00AE0A91">
        <w:rPr>
          <w:rFonts w:ascii="Calibri" w:eastAsia="Calibri" w:hAnsi="Calibri" w:cs="Times New Roman"/>
          <w:sz w:val="22"/>
          <w:szCs w:val="22"/>
        </w:rPr>
        <w:t xml:space="preserve"> </w:t>
      </w:r>
      <w:r w:rsidRPr="00AE0A91">
        <w:rPr>
          <w:rFonts w:ascii="Times New Roman" w:eastAsia="Calibri" w:hAnsi="Times New Roman" w:cs="Times New Roman"/>
        </w:rPr>
        <w:t xml:space="preserve">така багатофункціональна метафора була закономірна, оскільки, на відміну від мовної картини, яка панувала у минулому столітті, на відміну від характерної </w:t>
      </w:r>
      <w:r w:rsidRPr="00AE0A91">
        <w:rPr>
          <w:rFonts w:ascii="Times New Roman" w:eastAsia="Calibri" w:hAnsi="Times New Roman" w:cs="Times New Roman"/>
        </w:rPr>
        <w:lastRenderedPageBreak/>
        <w:t xml:space="preserve">для неї стилістики, відносно стійких лексико-граматичних стандартів, основу символічної мови романтизму складали плюралізм визначень та інтерпретацій, сміливих уявлень про свободу поетичного слова та «вільну» стилістику тексту. </w:t>
      </w:r>
    </w:p>
    <w:p w:rsidR="00F358D1" w:rsidRPr="00AE0A91" w:rsidRDefault="00F358D1" w:rsidP="0031325D">
      <w:pPr>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 xml:space="preserve">Стилістичні особливості та маркери романтичного тексту наглядні на прикладі антонімічної просторово-когнітивної метафори </w:t>
      </w:r>
      <w:r w:rsidRPr="00AE0A91">
        <w:rPr>
          <w:rFonts w:ascii="Times New Roman" w:eastAsia="Calibri" w:hAnsi="Times New Roman" w:cs="Times New Roman"/>
          <w:i/>
        </w:rPr>
        <w:t>верх – низ</w:t>
      </w:r>
      <w:r w:rsidRPr="00AE0A91">
        <w:rPr>
          <w:rFonts w:ascii="Times New Roman" w:eastAsia="Calibri" w:hAnsi="Times New Roman" w:cs="Times New Roman"/>
        </w:rPr>
        <w:t xml:space="preserve"> у містерії «Елоа або Сестра янголів» Віньї. Виходячи з розхожої тези про «порівняльне вивчення семантично тотожніх різномовних текстів» як порівняльну лінгвістику перекладу, яка становить сутність лінгвістичної теорії перекладу (Л.С. Бархударов, В. Н. Коміссаров,</w:t>
      </w:r>
      <w:r w:rsidRPr="00AE0A91">
        <w:rPr>
          <w:rFonts w:ascii="Calibri" w:eastAsia="Calibri" w:hAnsi="Calibri" w:cs="Times New Roman"/>
          <w:sz w:val="22"/>
          <w:szCs w:val="22"/>
        </w:rPr>
        <w:t xml:space="preserve"> </w:t>
      </w:r>
      <w:r w:rsidRPr="00AE0A91">
        <w:rPr>
          <w:rFonts w:ascii="Times New Roman" w:eastAsia="Calibri" w:hAnsi="Times New Roman" w:cs="Times New Roman"/>
        </w:rPr>
        <w:t>В. В.</w:t>
      </w:r>
      <w:r w:rsidRPr="00AE0A91">
        <w:rPr>
          <w:rFonts w:ascii="Calibri" w:eastAsia="Calibri" w:hAnsi="Calibri" w:cs="Times New Roman"/>
          <w:sz w:val="22"/>
          <w:szCs w:val="22"/>
        </w:rPr>
        <w:t xml:space="preserve"> </w:t>
      </w:r>
      <w:r w:rsidRPr="00AE0A91">
        <w:rPr>
          <w:rFonts w:ascii="Times New Roman" w:eastAsia="Calibri" w:hAnsi="Times New Roman" w:cs="Times New Roman"/>
        </w:rPr>
        <w:t xml:space="preserve">Бібіхін), звернемо увагу на способи вираження і принципи відбудови у різномовних перекладах розгорнутої когнітивної метафори, що є структурною, змістовною, експресивною основою лірико-філософського тексту. </w:t>
      </w:r>
    </w:p>
    <w:p w:rsidR="00F358D1" w:rsidRPr="00AE0A91" w:rsidRDefault="00F358D1" w:rsidP="0031325D">
      <w:pPr>
        <w:spacing w:line="276" w:lineRule="auto"/>
        <w:ind w:right="51" w:firstLine="720"/>
        <w:contextualSpacing/>
        <w:rPr>
          <w:rFonts w:ascii="Times New Roman" w:eastAsia="Calibri" w:hAnsi="Times New Roman" w:cs="Times New Roman"/>
          <w:lang w:val="ru-RU"/>
        </w:rPr>
      </w:pPr>
      <w:r w:rsidRPr="00AE0A91">
        <w:rPr>
          <w:rFonts w:ascii="Times New Roman" w:eastAsia="Calibri" w:hAnsi="Times New Roman" w:cs="Times New Roman"/>
        </w:rPr>
        <w:t xml:space="preserve">В когнітивному контексті лірики стилістичні засоби часто виступають як важливі психологічні детермінанти і необхідні структурні елементи синергійного перекладацького процесу. При цьому славнозвісні «парадокси перекладу» не відчуваються такими під час скрупульозного огляду перекладеного тексту у всіх можливих стилістично-стильових аспектах, не поверхневої, а глибинного когнітивного аналізу метафорики як базової частини тексту, що розглядається як готова система. </w:t>
      </w:r>
    </w:p>
    <w:p w:rsidR="00F358D1" w:rsidRPr="00AE0A91" w:rsidRDefault="00F358D1" w:rsidP="0031325D">
      <w:pPr>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 xml:space="preserve">Отож, маємо ці уточнення на увазі при розгляді метафори </w:t>
      </w:r>
      <w:r w:rsidRPr="00AE0A91">
        <w:rPr>
          <w:rFonts w:ascii="Times New Roman" w:eastAsia="Calibri" w:hAnsi="Times New Roman" w:cs="Times New Roman"/>
          <w:i/>
        </w:rPr>
        <w:t>верх – низ</w:t>
      </w:r>
      <w:r w:rsidRPr="00AE0A91">
        <w:rPr>
          <w:rFonts w:ascii="Times New Roman" w:eastAsia="Calibri" w:hAnsi="Times New Roman" w:cs="Times New Roman"/>
        </w:rPr>
        <w:t xml:space="preserve"> , вилученої із другої частини поеми А. де Віньї, названої «Спокуса»</w:t>
      </w:r>
      <w:r w:rsidRPr="00AE0A91">
        <w:rPr>
          <w:rFonts w:ascii="Calibri" w:eastAsia="Calibri" w:hAnsi="Calibri" w:cs="Times New Roman"/>
          <w:sz w:val="22"/>
          <w:szCs w:val="22"/>
        </w:rPr>
        <w:t xml:space="preserve"> (</w:t>
      </w:r>
      <w:r w:rsidRPr="00AE0A91">
        <w:rPr>
          <w:rFonts w:ascii="Times New Roman" w:eastAsia="Calibri" w:hAnsi="Times New Roman" w:cs="Times New Roman"/>
        </w:rPr>
        <w:t>C</w:t>
      </w:r>
      <w:r w:rsidRPr="00AE0A91">
        <w:rPr>
          <w:rFonts w:ascii="Times New Roman" w:eastAsia="Calibri" w:hAnsi="Times New Roman" w:cs="Times New Roman"/>
          <w:lang w:val="en-US"/>
        </w:rPr>
        <w:t>hant</w:t>
      </w:r>
      <w:r w:rsidRPr="00AE0A91">
        <w:rPr>
          <w:rFonts w:ascii="Times New Roman" w:eastAsia="Calibri" w:hAnsi="Times New Roman" w:cs="Times New Roman"/>
        </w:rPr>
        <w:t xml:space="preserve"> </w:t>
      </w:r>
      <w:r w:rsidRPr="00AE0A91">
        <w:rPr>
          <w:rFonts w:ascii="Times New Roman" w:eastAsia="Calibri" w:hAnsi="Times New Roman" w:cs="Times New Roman"/>
          <w:lang w:val="en-US"/>
        </w:rPr>
        <w:t>deuxieme</w:t>
      </w:r>
      <w:r w:rsidRPr="00AE0A91">
        <w:rPr>
          <w:rFonts w:ascii="Times New Roman" w:eastAsia="Calibri" w:hAnsi="Times New Roman" w:cs="Times New Roman"/>
        </w:rPr>
        <w:t>. S</w:t>
      </w:r>
      <w:r w:rsidRPr="00AE0A91">
        <w:rPr>
          <w:rFonts w:ascii="Times New Roman" w:eastAsia="Calibri" w:hAnsi="Times New Roman" w:cs="Times New Roman"/>
          <w:lang w:val="en-US"/>
        </w:rPr>
        <w:t>eduction</w:t>
      </w:r>
      <w:r w:rsidRPr="00AE0A91">
        <w:rPr>
          <w:rFonts w:ascii="Times New Roman" w:eastAsia="Calibri" w:hAnsi="Times New Roman" w:cs="Times New Roman"/>
        </w:rPr>
        <w:t xml:space="preserve">) [22, </w:t>
      </w:r>
      <w:r w:rsidRPr="00AE0A91">
        <w:rPr>
          <w:rFonts w:ascii="Times New Roman" w:eastAsia="Calibri" w:hAnsi="Times New Roman" w:cs="Times New Roman"/>
          <w:lang w:val="en-US"/>
        </w:rPr>
        <w:t>c</w:t>
      </w:r>
      <w:r w:rsidRPr="00AE0A91">
        <w:rPr>
          <w:rFonts w:ascii="Times New Roman" w:eastAsia="Calibri" w:hAnsi="Times New Roman" w:cs="Times New Roman"/>
        </w:rPr>
        <w:t xml:space="preserve">. 44–46], та її англійського [17] і російського варіантів [6, </w:t>
      </w:r>
      <w:r w:rsidRPr="00AE0A91">
        <w:rPr>
          <w:rFonts w:ascii="Times New Roman" w:eastAsia="Calibri" w:hAnsi="Times New Roman" w:cs="Times New Roman"/>
          <w:lang w:val="en-US"/>
        </w:rPr>
        <w:t>c</w:t>
      </w:r>
      <w:r w:rsidRPr="00AE0A91">
        <w:rPr>
          <w:rFonts w:ascii="Times New Roman" w:eastAsia="Calibri" w:hAnsi="Times New Roman" w:cs="Times New Roman"/>
        </w:rPr>
        <w:t>. 624–447]. Перед тим як перейти до порівняльно-зіставного розгляду оригінального та перекладених текстів наведемо рядки з передмови («Introduction») англійського перекладача поеми Віньї «Éloa» Алана Д. Корре (Alan D. Corré), який поставив за мету своєю «скромною спробою» «відновити інтерес до чудової поеми одного з найкращих письменників ХІХ століття». Поема «Елоа»</w:t>
      </w:r>
      <w:r w:rsidRPr="00AE0A91">
        <w:rPr>
          <w:rFonts w:ascii="Calibri" w:eastAsia="Calibri" w:hAnsi="Calibri" w:cs="Times New Roman"/>
          <w:sz w:val="22"/>
          <w:szCs w:val="22"/>
        </w:rPr>
        <w:t xml:space="preserve"> </w:t>
      </w:r>
      <w:r w:rsidRPr="00AE0A91">
        <w:rPr>
          <w:rFonts w:ascii="Times New Roman" w:eastAsia="Calibri" w:hAnsi="Times New Roman" w:cs="Times New Roman"/>
        </w:rPr>
        <w:t xml:space="preserve">отримала широке визнання як геніальний твір, який романтичний критик Сент-Бев описав як «acte de haute poésie», була написана Альфредом де Віньї в пориві творчої енергії, коли йому було лише за двадцять років [17]. </w:t>
      </w:r>
    </w:p>
    <w:p w:rsidR="00F358D1" w:rsidRPr="00AE0A91" w:rsidRDefault="00F358D1" w:rsidP="0031325D">
      <w:pPr>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 xml:space="preserve">Спочатку наведемо французький оригінал і підрядковий переклад українською та російською мовами: </w:t>
      </w:r>
    </w:p>
    <w:p w:rsidR="00F358D1" w:rsidRPr="00AE0A91" w:rsidRDefault="00F358D1" w:rsidP="0031325D">
      <w:pPr>
        <w:numPr>
          <w:ilvl w:val="0"/>
          <w:numId w:val="6"/>
        </w:numPr>
        <w:tabs>
          <w:tab w:val="left" w:pos="993"/>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Souvent parmi les monts qui dominent la terre</w:t>
      </w:r>
    </w:p>
    <w:p w:rsidR="00F358D1" w:rsidRPr="00AE0A91" w:rsidRDefault="00F358D1" w:rsidP="0031325D">
      <w:pPr>
        <w:tabs>
          <w:tab w:val="left" w:pos="993"/>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Часто серед гір, які панують над землею,</w:t>
      </w:r>
    </w:p>
    <w:p w:rsidR="00F358D1" w:rsidRPr="00AE0A91" w:rsidRDefault="00F358D1" w:rsidP="0031325D">
      <w:pPr>
        <w:tabs>
          <w:tab w:val="left" w:pos="993"/>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Часто среди гор, что вздымаются</w:t>
      </w:r>
      <w:r w:rsidRPr="00AE0A91">
        <w:rPr>
          <w:rFonts w:ascii="Calibri" w:eastAsia="Calibri" w:hAnsi="Calibri" w:cs="Times New Roman"/>
          <w:sz w:val="22"/>
          <w:szCs w:val="22"/>
          <w:lang w:val="ru-RU"/>
        </w:rPr>
        <w:t xml:space="preserve"> </w:t>
      </w:r>
      <w:r w:rsidRPr="00AE0A91">
        <w:rPr>
          <w:rFonts w:ascii="Times New Roman" w:eastAsia="Calibri" w:hAnsi="Times New Roman" w:cs="Times New Roman"/>
        </w:rPr>
        <w:t>над землей,</w:t>
      </w:r>
    </w:p>
    <w:p w:rsidR="00F358D1" w:rsidRPr="00AE0A91" w:rsidRDefault="00F358D1" w:rsidP="0031325D">
      <w:pPr>
        <w:numPr>
          <w:ilvl w:val="0"/>
          <w:numId w:val="6"/>
        </w:numPr>
        <w:tabs>
          <w:tab w:val="left" w:pos="993"/>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S'ouvre un puits naturel, profond et solitaire;</w:t>
      </w:r>
    </w:p>
    <w:p w:rsidR="00F358D1" w:rsidRPr="00AE0A91" w:rsidRDefault="00F358D1" w:rsidP="0031325D">
      <w:pPr>
        <w:tabs>
          <w:tab w:val="left" w:pos="993"/>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Відкривається природний, глибокий і поодинокий колодязь;</w:t>
      </w:r>
    </w:p>
    <w:p w:rsidR="00F358D1" w:rsidRPr="00AE0A91" w:rsidRDefault="00F358D1" w:rsidP="0031325D">
      <w:pPr>
        <w:tabs>
          <w:tab w:val="left" w:pos="993"/>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lastRenderedPageBreak/>
        <w:t>Открывается естественный источник, глубокий, одинокий</w:t>
      </w:r>
    </w:p>
    <w:p w:rsidR="00F358D1" w:rsidRPr="00AE0A91" w:rsidRDefault="00F358D1" w:rsidP="0031325D">
      <w:pPr>
        <w:numPr>
          <w:ilvl w:val="0"/>
          <w:numId w:val="6"/>
        </w:numPr>
        <w:tabs>
          <w:tab w:val="left" w:pos="993"/>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L'eau qui tombe du ciel s'y garde, obscur miroir</w:t>
      </w:r>
    </w:p>
    <w:p w:rsidR="00F358D1" w:rsidRPr="00AE0A91" w:rsidRDefault="00F358D1" w:rsidP="0031325D">
      <w:pPr>
        <w:tabs>
          <w:tab w:val="left" w:pos="993"/>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Там тримається вода, що падає з неба, темне дзеркало</w:t>
      </w:r>
    </w:p>
    <w:p w:rsidR="00F358D1" w:rsidRPr="00AE0A91" w:rsidRDefault="00F358D1" w:rsidP="0031325D">
      <w:pPr>
        <w:tabs>
          <w:tab w:val="left" w:pos="993"/>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Вода, что падает с неба, здесь собирается, мрачное зеркало</w:t>
      </w:r>
    </w:p>
    <w:p w:rsidR="00F358D1" w:rsidRPr="00AE0A91" w:rsidRDefault="00F358D1" w:rsidP="0031325D">
      <w:pPr>
        <w:numPr>
          <w:ilvl w:val="0"/>
          <w:numId w:val="6"/>
        </w:numPr>
        <w:tabs>
          <w:tab w:val="left" w:pos="993"/>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Où dans le jour on voit les étoiles du soir</w:t>
      </w:r>
    </w:p>
    <w:p w:rsidR="00F358D1" w:rsidRPr="00AE0A91" w:rsidRDefault="00F358D1" w:rsidP="0031325D">
      <w:pPr>
        <w:tabs>
          <w:tab w:val="left" w:pos="993"/>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Де вдень ми бачимо вечірні зорі</w:t>
      </w:r>
    </w:p>
    <w:p w:rsidR="00F358D1" w:rsidRPr="00AE0A91" w:rsidRDefault="00F358D1" w:rsidP="0031325D">
      <w:pPr>
        <w:tabs>
          <w:tab w:val="left" w:pos="993"/>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В котором днем видны вечерние звезды</w:t>
      </w:r>
    </w:p>
    <w:p w:rsidR="00F358D1" w:rsidRPr="00AE0A91" w:rsidRDefault="00F358D1" w:rsidP="0031325D">
      <w:pPr>
        <w:numPr>
          <w:ilvl w:val="0"/>
          <w:numId w:val="6"/>
        </w:numPr>
        <w:tabs>
          <w:tab w:val="left" w:pos="993"/>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Là, quand la villageoise a, sous la corde agile,</w:t>
      </w:r>
    </w:p>
    <w:p w:rsidR="00F358D1" w:rsidRPr="00AE0A91" w:rsidRDefault="00F358D1" w:rsidP="0031325D">
      <w:pPr>
        <w:tabs>
          <w:tab w:val="left" w:pos="993"/>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Там, коли селянка, із спритним мотузком,</w:t>
      </w:r>
    </w:p>
    <w:p w:rsidR="00F358D1" w:rsidRPr="00AE0A91" w:rsidRDefault="00F358D1" w:rsidP="0031325D">
      <w:pPr>
        <w:tabs>
          <w:tab w:val="left" w:pos="993"/>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Когда сельчанка ловко забросила веревку</w:t>
      </w:r>
    </w:p>
    <w:p w:rsidR="00F358D1" w:rsidRPr="00AE0A91" w:rsidRDefault="00F358D1" w:rsidP="0031325D">
      <w:pPr>
        <w:numPr>
          <w:ilvl w:val="0"/>
          <w:numId w:val="6"/>
        </w:numPr>
        <w:tabs>
          <w:tab w:val="left" w:pos="993"/>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De l'urne aux fonds des eaux plongé la frêle argile,</w:t>
      </w:r>
    </w:p>
    <w:p w:rsidR="00F358D1" w:rsidRPr="00AE0A91" w:rsidRDefault="00F358D1" w:rsidP="0031325D">
      <w:pPr>
        <w:tabs>
          <w:tab w:val="left" w:pos="993"/>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На дно колодязя із баддєю з тендітної глини,</w:t>
      </w:r>
    </w:p>
    <w:p w:rsidR="00F358D1" w:rsidRPr="00AE0A91" w:rsidRDefault="00F358D1" w:rsidP="0031325D">
      <w:pPr>
        <w:tabs>
          <w:tab w:val="left" w:pos="993"/>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С бадьей из хрупкой глины в глубины вод,</w:t>
      </w:r>
    </w:p>
    <w:p w:rsidR="00F358D1" w:rsidRPr="00AE0A91" w:rsidRDefault="00F358D1" w:rsidP="0031325D">
      <w:pPr>
        <w:numPr>
          <w:ilvl w:val="0"/>
          <w:numId w:val="6"/>
        </w:numPr>
        <w:tabs>
          <w:tab w:val="left" w:pos="993"/>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Elle y demeure oisive et contemple longtemps</w:t>
      </w:r>
    </w:p>
    <w:p w:rsidR="00F358D1" w:rsidRPr="00AE0A91" w:rsidRDefault="00F358D1" w:rsidP="0031325D">
      <w:pPr>
        <w:tabs>
          <w:tab w:val="left" w:pos="993"/>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Вона не рухається і довго спостерігає</w:t>
      </w:r>
    </w:p>
    <w:p w:rsidR="00F358D1" w:rsidRPr="00AE0A91" w:rsidRDefault="00F358D1" w:rsidP="0031325D">
      <w:pPr>
        <w:tabs>
          <w:tab w:val="left" w:pos="993"/>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Она застывает без движенья и долго смотрит</w:t>
      </w:r>
    </w:p>
    <w:p w:rsidR="00F358D1" w:rsidRPr="00AE0A91" w:rsidRDefault="00F358D1" w:rsidP="0031325D">
      <w:pPr>
        <w:numPr>
          <w:ilvl w:val="0"/>
          <w:numId w:val="6"/>
        </w:numPr>
        <w:tabs>
          <w:tab w:val="left" w:pos="993"/>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Ce magique tableau des astres éclatants,</w:t>
      </w:r>
    </w:p>
    <w:p w:rsidR="00F358D1" w:rsidRPr="00AE0A91" w:rsidRDefault="00F358D1" w:rsidP="0031325D">
      <w:pPr>
        <w:tabs>
          <w:tab w:val="left" w:pos="993"/>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Цей чарівний набір сліпучих зірок,</w:t>
      </w:r>
    </w:p>
    <w:p w:rsidR="00F358D1" w:rsidRPr="00AE0A91" w:rsidRDefault="00F358D1" w:rsidP="0031325D">
      <w:pPr>
        <w:tabs>
          <w:tab w:val="left" w:pos="993"/>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На магическую картину из сверкающих звезд,</w:t>
      </w:r>
    </w:p>
    <w:p w:rsidR="00F358D1" w:rsidRPr="00AE0A91" w:rsidRDefault="00F358D1" w:rsidP="0031325D">
      <w:pPr>
        <w:numPr>
          <w:ilvl w:val="0"/>
          <w:numId w:val="6"/>
        </w:numPr>
        <w:tabs>
          <w:tab w:val="left" w:pos="993"/>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Qui semble orner son front, dans l'onde souterraine,</w:t>
      </w:r>
    </w:p>
    <w:p w:rsidR="00F358D1" w:rsidRPr="00AE0A91" w:rsidRDefault="00F358D1" w:rsidP="0031325D">
      <w:pPr>
        <w:tabs>
          <w:tab w:val="left" w:pos="993"/>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Що ніби прикрашає її чоло, відображене в підземній хвилі,</w:t>
      </w:r>
    </w:p>
    <w:p w:rsidR="00F358D1" w:rsidRPr="00AE0A91" w:rsidRDefault="00F358D1" w:rsidP="0031325D">
      <w:pPr>
        <w:tabs>
          <w:tab w:val="left" w:pos="993"/>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Которые казалось украшают ей лоб, отраженный в подземной волне,</w:t>
      </w:r>
    </w:p>
    <w:p w:rsidR="00F358D1" w:rsidRPr="00AE0A91" w:rsidRDefault="00F358D1" w:rsidP="0031325D">
      <w:pPr>
        <w:numPr>
          <w:ilvl w:val="0"/>
          <w:numId w:val="6"/>
        </w:numPr>
        <w:tabs>
          <w:tab w:val="left" w:pos="1134"/>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D'un bandeau qu'envîraient les cheveux d'une Reine.</w:t>
      </w:r>
    </w:p>
    <w:p w:rsidR="00F358D1" w:rsidRPr="00AE0A91" w:rsidRDefault="00F358D1" w:rsidP="0031325D">
      <w:pPr>
        <w:tabs>
          <w:tab w:val="left" w:pos="993"/>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Пов'язкою, якій би заздрили волосся Королеви.</w:t>
      </w:r>
    </w:p>
    <w:p w:rsidR="00F358D1" w:rsidRPr="00AE0A91" w:rsidRDefault="00F358D1" w:rsidP="0031325D">
      <w:pPr>
        <w:tabs>
          <w:tab w:val="left" w:pos="993"/>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Диадемой, которой позавидовали бы волосы Королевы.</w:t>
      </w:r>
    </w:p>
    <w:p w:rsidR="00F358D1" w:rsidRPr="00AE0A91" w:rsidRDefault="00F358D1" w:rsidP="0031325D">
      <w:pPr>
        <w:tabs>
          <w:tab w:val="left" w:pos="993"/>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Нижче наведемо неримований построковий переклад перших 10-ти рядків англійською мовою, зроблений А.Д. Корре:</w:t>
      </w:r>
    </w:p>
    <w:p w:rsidR="00F358D1" w:rsidRPr="00AE0A91" w:rsidRDefault="00F358D1" w:rsidP="0031325D">
      <w:pPr>
        <w:numPr>
          <w:ilvl w:val="0"/>
          <w:numId w:val="1"/>
        </w:numPr>
        <w:tabs>
          <w:tab w:val="left" w:pos="993"/>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Often, deep and solitary, a natural well opens up,</w:t>
      </w:r>
    </w:p>
    <w:p w:rsidR="00F358D1" w:rsidRPr="00AE0A91" w:rsidRDefault="00F358D1" w:rsidP="0031325D">
      <w:pPr>
        <w:tabs>
          <w:tab w:val="left" w:pos="993"/>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Часто, глибокий й самотній, відкривається природний колодязь,</w:t>
      </w:r>
    </w:p>
    <w:p w:rsidR="00F358D1" w:rsidRPr="00AE0A91" w:rsidRDefault="00F358D1" w:rsidP="0031325D">
      <w:pPr>
        <w:tabs>
          <w:tab w:val="left" w:pos="993"/>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Часто, глубокий и уединенный, открывается естественный колодец,</w:t>
      </w:r>
    </w:p>
    <w:p w:rsidR="00F358D1" w:rsidRPr="00AE0A91" w:rsidRDefault="00F358D1" w:rsidP="0031325D">
      <w:pPr>
        <w:numPr>
          <w:ilvl w:val="0"/>
          <w:numId w:val="1"/>
        </w:numPr>
        <w:tabs>
          <w:tab w:val="left" w:pos="993"/>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Amid the mountains which overshadow the earth;</w:t>
      </w:r>
    </w:p>
    <w:p w:rsidR="00F358D1" w:rsidRPr="00AE0A91" w:rsidRDefault="00F358D1" w:rsidP="0031325D">
      <w:pPr>
        <w:tabs>
          <w:tab w:val="left" w:pos="993"/>
        </w:tabs>
        <w:spacing w:line="276" w:lineRule="auto"/>
        <w:ind w:right="51" w:firstLine="720"/>
        <w:contextualSpacing/>
        <w:rPr>
          <w:rFonts w:ascii="Times New Roman" w:eastAsia="Calibri" w:hAnsi="Times New Roman" w:cs="Times New Roman"/>
          <w:lang w:val="ru-RU"/>
        </w:rPr>
      </w:pPr>
      <w:r w:rsidRPr="00AE0A91">
        <w:rPr>
          <w:rFonts w:ascii="Times New Roman" w:eastAsia="Calibri" w:hAnsi="Times New Roman" w:cs="Times New Roman"/>
          <w:lang w:val="ru-RU"/>
        </w:rPr>
        <w:t>Серед гір, що затінюють землю;</w:t>
      </w:r>
    </w:p>
    <w:p w:rsidR="00F358D1" w:rsidRPr="00AE0A91" w:rsidRDefault="00F358D1" w:rsidP="0031325D">
      <w:pPr>
        <w:tabs>
          <w:tab w:val="left" w:pos="993"/>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Среди гор, осеняющих землю;</w:t>
      </w:r>
    </w:p>
    <w:p w:rsidR="00F358D1" w:rsidRPr="00AE0A91" w:rsidRDefault="00F358D1" w:rsidP="0031325D">
      <w:pPr>
        <w:numPr>
          <w:ilvl w:val="0"/>
          <w:numId w:val="1"/>
        </w:numPr>
        <w:tabs>
          <w:tab w:val="left" w:pos="993"/>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Water, falling from heaven, gathers there, a dark mirror,</w:t>
      </w:r>
    </w:p>
    <w:p w:rsidR="00F358D1" w:rsidRPr="00AE0A91" w:rsidRDefault="00F358D1" w:rsidP="0031325D">
      <w:pPr>
        <w:tabs>
          <w:tab w:val="left" w:pos="993"/>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Вода, падаючи з неба, збирається там, темне дзеркало,</w:t>
      </w:r>
    </w:p>
    <w:p w:rsidR="00F358D1" w:rsidRPr="00AE0A91" w:rsidRDefault="00F358D1" w:rsidP="0031325D">
      <w:pPr>
        <w:tabs>
          <w:tab w:val="left" w:pos="993"/>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Вода, падающая с небес, собирается там, темное зеркало,</w:t>
      </w:r>
    </w:p>
    <w:p w:rsidR="00F358D1" w:rsidRPr="00AE0A91" w:rsidRDefault="00F358D1" w:rsidP="0031325D">
      <w:pPr>
        <w:numPr>
          <w:ilvl w:val="0"/>
          <w:numId w:val="1"/>
        </w:numPr>
        <w:tabs>
          <w:tab w:val="left" w:pos="993"/>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Where by day the evening stars may be seen.</w:t>
      </w:r>
      <w:r w:rsidRPr="00AE0A91">
        <w:rPr>
          <w:rFonts w:ascii="Calibri" w:eastAsia="Calibri" w:hAnsi="Calibri" w:cs="Times New Roman"/>
          <w:sz w:val="22"/>
          <w:szCs w:val="22"/>
          <w:lang w:val="en-US"/>
        </w:rPr>
        <w:t xml:space="preserve"> </w:t>
      </w:r>
    </w:p>
    <w:p w:rsidR="00F358D1" w:rsidRPr="00AE0A91" w:rsidRDefault="00F358D1" w:rsidP="0031325D">
      <w:pPr>
        <w:tabs>
          <w:tab w:val="left" w:pos="993"/>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Де вдень можна побачити вечірні зорі.</w:t>
      </w:r>
    </w:p>
    <w:p w:rsidR="00F358D1" w:rsidRPr="00AE0A91" w:rsidRDefault="00F358D1" w:rsidP="0031325D">
      <w:pPr>
        <w:tabs>
          <w:tab w:val="left" w:pos="993"/>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lastRenderedPageBreak/>
        <w:t>Где днем видны вечерние звезды.</w:t>
      </w:r>
    </w:p>
    <w:p w:rsidR="00F358D1" w:rsidRPr="00AE0A91" w:rsidRDefault="00F358D1" w:rsidP="0031325D">
      <w:pPr>
        <w:numPr>
          <w:ilvl w:val="0"/>
          <w:numId w:val="1"/>
        </w:numPr>
        <w:tabs>
          <w:tab w:val="left" w:pos="993"/>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A village girl drops the fragile clay of her pot there</w:t>
      </w:r>
    </w:p>
    <w:p w:rsidR="00F358D1" w:rsidRPr="00AE0A91" w:rsidRDefault="00F358D1" w:rsidP="0031325D">
      <w:pPr>
        <w:tabs>
          <w:tab w:val="left" w:pos="993"/>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Сільська дівчина кидає тендітний глиняний горщик</w:t>
      </w:r>
    </w:p>
    <w:p w:rsidR="00F358D1" w:rsidRPr="00AE0A91" w:rsidRDefault="00F358D1" w:rsidP="0031325D">
      <w:pPr>
        <w:tabs>
          <w:tab w:val="left" w:pos="993"/>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Деревенская девушка погружает хрупкий глиняный горшок</w:t>
      </w:r>
    </w:p>
    <w:p w:rsidR="00F358D1" w:rsidRPr="00AE0A91" w:rsidRDefault="00F358D1" w:rsidP="0031325D">
      <w:pPr>
        <w:numPr>
          <w:ilvl w:val="0"/>
          <w:numId w:val="1"/>
        </w:numPr>
        <w:tabs>
          <w:tab w:val="left" w:pos="993"/>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Into the water by a nimble rope.</w:t>
      </w:r>
    </w:p>
    <w:p w:rsidR="00F358D1" w:rsidRPr="00AE0A91" w:rsidRDefault="00F358D1" w:rsidP="0031325D">
      <w:pPr>
        <w:tabs>
          <w:tab w:val="left" w:pos="993"/>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У воду на спритній мотузці.</w:t>
      </w:r>
    </w:p>
    <w:p w:rsidR="00F358D1" w:rsidRPr="00AE0A91" w:rsidRDefault="00F358D1" w:rsidP="0031325D">
      <w:pPr>
        <w:tabs>
          <w:tab w:val="left" w:pos="993"/>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В воду с помощью проворной веревки.</w:t>
      </w:r>
    </w:p>
    <w:p w:rsidR="00F358D1" w:rsidRPr="00AE0A91" w:rsidRDefault="00F358D1" w:rsidP="0031325D">
      <w:pPr>
        <w:numPr>
          <w:ilvl w:val="0"/>
          <w:numId w:val="1"/>
        </w:numPr>
        <w:tabs>
          <w:tab w:val="left" w:pos="993"/>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She idles there, and long contemplates</w:t>
      </w:r>
    </w:p>
    <w:p w:rsidR="00F358D1" w:rsidRPr="00AE0A91" w:rsidRDefault="00F358D1" w:rsidP="0031325D">
      <w:pPr>
        <w:tabs>
          <w:tab w:val="left" w:pos="993"/>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Вона завмирає і довго спостерігає</w:t>
      </w:r>
    </w:p>
    <w:p w:rsidR="00F358D1" w:rsidRPr="00AE0A91" w:rsidRDefault="00F358D1" w:rsidP="0031325D">
      <w:pPr>
        <w:tabs>
          <w:tab w:val="left" w:pos="993"/>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Она замирает и долго наблюдает</w:t>
      </w:r>
    </w:p>
    <w:p w:rsidR="00F358D1" w:rsidRPr="00AE0A91" w:rsidRDefault="00F358D1" w:rsidP="0031325D">
      <w:pPr>
        <w:numPr>
          <w:ilvl w:val="0"/>
          <w:numId w:val="1"/>
        </w:numPr>
        <w:tabs>
          <w:tab w:val="left" w:pos="993"/>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The magic tableau of the shining stars,</w:t>
      </w:r>
    </w:p>
    <w:p w:rsidR="00F358D1" w:rsidRPr="00AE0A91" w:rsidRDefault="00F358D1" w:rsidP="0031325D">
      <w:pPr>
        <w:tabs>
          <w:tab w:val="left" w:pos="993"/>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Чарівну картину сяючих зірок,</w:t>
      </w:r>
    </w:p>
    <w:p w:rsidR="00F358D1" w:rsidRPr="00AE0A91" w:rsidRDefault="00F358D1" w:rsidP="0031325D">
      <w:pPr>
        <w:tabs>
          <w:tab w:val="left" w:pos="993"/>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Волшебную картину из сияющих звезд,</w:t>
      </w:r>
    </w:p>
    <w:p w:rsidR="00F358D1" w:rsidRPr="00AE0A91" w:rsidRDefault="00F358D1" w:rsidP="0031325D">
      <w:pPr>
        <w:numPr>
          <w:ilvl w:val="0"/>
          <w:numId w:val="1"/>
        </w:numPr>
        <w:tabs>
          <w:tab w:val="left" w:pos="993"/>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Which seems to adorn the surface of the subterranean wave,</w:t>
      </w:r>
    </w:p>
    <w:p w:rsidR="00F358D1" w:rsidRPr="00AE0A91" w:rsidRDefault="00F358D1" w:rsidP="0031325D">
      <w:pPr>
        <w:tabs>
          <w:tab w:val="left" w:pos="993"/>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Які ніби прикрашають поверхню підземної хвилі,</w:t>
      </w:r>
    </w:p>
    <w:p w:rsidR="00F358D1" w:rsidRPr="00AE0A91" w:rsidRDefault="00F358D1" w:rsidP="0031325D">
      <w:pPr>
        <w:tabs>
          <w:tab w:val="left" w:pos="993"/>
        </w:tabs>
        <w:spacing w:line="276" w:lineRule="auto"/>
        <w:ind w:right="51" w:firstLine="720"/>
        <w:contextualSpacing/>
        <w:rPr>
          <w:rFonts w:ascii="Times New Roman" w:eastAsia="Calibri" w:hAnsi="Times New Roman" w:cs="Times New Roman"/>
          <w:i/>
        </w:rPr>
      </w:pPr>
      <w:r w:rsidRPr="00AE0A91">
        <w:rPr>
          <w:rFonts w:ascii="Times New Roman" w:eastAsia="Calibri" w:hAnsi="Times New Roman" w:cs="Times New Roman"/>
          <w:i/>
        </w:rPr>
        <w:t>Которая украшает поверхность подземной волны</w:t>
      </w:r>
    </w:p>
    <w:p w:rsidR="00F358D1" w:rsidRPr="00AE0A91" w:rsidRDefault="00F358D1" w:rsidP="0031325D">
      <w:pPr>
        <w:numPr>
          <w:ilvl w:val="0"/>
          <w:numId w:val="1"/>
        </w:numPr>
        <w:tabs>
          <w:tab w:val="left" w:pos="993"/>
          <w:tab w:val="left" w:pos="1276"/>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With a headband held by a queen's hair.</w:t>
      </w:r>
    </w:p>
    <w:p w:rsidR="00F358D1" w:rsidRPr="00AE0A91" w:rsidRDefault="00F358D1" w:rsidP="0031325D">
      <w:pPr>
        <w:tabs>
          <w:tab w:val="left" w:pos="993"/>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Пов’язкою, яку тримають волосся королеви.</w:t>
      </w:r>
    </w:p>
    <w:p w:rsidR="00F358D1" w:rsidRPr="00AE0A91" w:rsidRDefault="00F358D1" w:rsidP="0031325D">
      <w:pPr>
        <w:tabs>
          <w:tab w:val="left" w:pos="993"/>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i/>
        </w:rPr>
        <w:t>Повязкой,</w:t>
      </w:r>
      <w:r w:rsidRPr="00AE0A91">
        <w:rPr>
          <w:rFonts w:ascii="Times New Roman" w:eastAsia="Calibri" w:hAnsi="Times New Roman" w:cs="Times New Roman"/>
        </w:rPr>
        <w:t xml:space="preserve"> охватывающей волосы королевы.</w:t>
      </w:r>
    </w:p>
    <w:p w:rsidR="00F358D1" w:rsidRPr="00AE0A91" w:rsidRDefault="00F358D1" w:rsidP="0031325D">
      <w:pPr>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 xml:space="preserve">При тому що англійський варіант являє собою найточніший порядковий переклад, в ньому у 9-ому і 10-ому рядках допущена неточна передача смислу розгорнутої метафори </w:t>
      </w:r>
      <w:r w:rsidRPr="00AE0A91">
        <w:rPr>
          <w:rFonts w:ascii="Times New Roman" w:eastAsia="Calibri" w:hAnsi="Times New Roman" w:cs="Times New Roman"/>
          <w:i/>
        </w:rPr>
        <w:t>верху і низу</w:t>
      </w:r>
      <w:r w:rsidRPr="00AE0A91">
        <w:rPr>
          <w:rFonts w:ascii="Times New Roman" w:eastAsia="Calibri" w:hAnsi="Times New Roman" w:cs="Times New Roman"/>
        </w:rPr>
        <w:t>, що основана на двох факторах – природного і загальнолюдського. Метафора вбирає протиставлення гір і небес, поодинокої криниці в горах і відображених у ній, як у дзеркалі, небесних зірок, що прикрашають обличчя сільської дівчини. Акцент зроблений на цьому «зірчаному» образі, у якому поєдналися земне і небесне: звичайна дівчини набирає воду з підземного джерела і бачить у ньому своє облича у сяючій діадемі, якій би позаздрила й сама королева. Ця розкішна романтична метафора Віньї, яка значно спрощена в англійському перекладі, своїм блискучим подвійним рішенням нагадує барочну метафору води-дзеркала, але, на відміну від неї, відзначена експресією романтичної мрії і конкретикою природної краси, оспіваної народними поетами.</w:t>
      </w:r>
    </w:p>
    <w:p w:rsidR="00F358D1" w:rsidRPr="00AE0A91" w:rsidRDefault="00F358D1" w:rsidP="0031325D">
      <w:pPr>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 xml:space="preserve">Порівняємо з французьким і англійським уривками російський римований переклад цих рядків </w:t>
      </w:r>
      <w:r w:rsidRPr="00AE0A91">
        <w:rPr>
          <w:rFonts w:ascii="Times New Roman" w:eastAsia="Calibri" w:hAnsi="Times New Roman" w:cs="Times New Roman"/>
          <w:lang w:val="ru-RU"/>
        </w:rPr>
        <w:t xml:space="preserve">[6, </w:t>
      </w:r>
      <w:r w:rsidRPr="00AE0A91">
        <w:rPr>
          <w:rFonts w:ascii="Times New Roman" w:eastAsia="Calibri" w:hAnsi="Times New Roman" w:cs="Times New Roman"/>
          <w:lang w:val="en-US"/>
        </w:rPr>
        <w:t>c</w:t>
      </w:r>
      <w:r w:rsidRPr="00AE0A91">
        <w:rPr>
          <w:rFonts w:ascii="Times New Roman" w:eastAsia="Calibri" w:hAnsi="Times New Roman" w:cs="Times New Roman"/>
          <w:lang w:val="ru-RU"/>
        </w:rPr>
        <w:t>. 635]</w:t>
      </w:r>
      <w:r w:rsidRPr="00AE0A91">
        <w:rPr>
          <w:rFonts w:ascii="Times New Roman" w:eastAsia="Calibri" w:hAnsi="Times New Roman" w:cs="Times New Roman"/>
        </w:rPr>
        <w:t>:</w:t>
      </w:r>
    </w:p>
    <w:p w:rsidR="00F358D1" w:rsidRPr="00AE0A91" w:rsidRDefault="00F358D1" w:rsidP="0031325D">
      <w:pPr>
        <w:tabs>
          <w:tab w:val="left" w:pos="993"/>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1.</w:t>
      </w:r>
      <w:r w:rsidRPr="00AE0A91">
        <w:rPr>
          <w:rFonts w:ascii="Times New Roman" w:eastAsia="Calibri" w:hAnsi="Times New Roman" w:cs="Times New Roman"/>
        </w:rPr>
        <w:tab/>
        <w:t>Среди высоких гор, восставших над землей,</w:t>
      </w:r>
    </w:p>
    <w:p w:rsidR="00F358D1" w:rsidRPr="00AE0A91" w:rsidRDefault="00F358D1" w:rsidP="0031325D">
      <w:pPr>
        <w:tabs>
          <w:tab w:val="left" w:pos="993"/>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2.</w:t>
      </w:r>
      <w:r w:rsidRPr="00AE0A91">
        <w:rPr>
          <w:rFonts w:ascii="Times New Roman" w:eastAsia="Calibri" w:hAnsi="Times New Roman" w:cs="Times New Roman"/>
        </w:rPr>
        <w:tab/>
        <w:t>Колодец прячется, наполненный водой;</w:t>
      </w:r>
    </w:p>
    <w:p w:rsidR="00F358D1" w:rsidRPr="00AE0A91" w:rsidRDefault="00F358D1" w:rsidP="0031325D">
      <w:pPr>
        <w:tabs>
          <w:tab w:val="left" w:pos="993"/>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3.</w:t>
      </w:r>
      <w:r w:rsidRPr="00AE0A91">
        <w:rPr>
          <w:rFonts w:ascii="Times New Roman" w:eastAsia="Calibri" w:hAnsi="Times New Roman" w:cs="Times New Roman"/>
        </w:rPr>
        <w:tab/>
        <w:t>Поток, струясь с небес, его тревожит гладь,</w:t>
      </w:r>
    </w:p>
    <w:p w:rsidR="00F358D1" w:rsidRPr="00AE0A91" w:rsidRDefault="00F358D1" w:rsidP="0031325D">
      <w:pPr>
        <w:tabs>
          <w:tab w:val="left" w:pos="993"/>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4.</w:t>
      </w:r>
      <w:r w:rsidRPr="00AE0A91">
        <w:rPr>
          <w:rFonts w:ascii="Times New Roman" w:eastAsia="Calibri" w:hAnsi="Times New Roman" w:cs="Times New Roman"/>
        </w:rPr>
        <w:tab/>
        <w:t>Искрится в глубине огней несметных кладь.</w:t>
      </w:r>
    </w:p>
    <w:p w:rsidR="00F358D1" w:rsidRPr="00AE0A91" w:rsidRDefault="00F358D1" w:rsidP="0031325D">
      <w:pPr>
        <w:tabs>
          <w:tab w:val="left" w:pos="993"/>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lastRenderedPageBreak/>
        <w:t>5.</w:t>
      </w:r>
      <w:r w:rsidRPr="00AE0A91">
        <w:rPr>
          <w:rFonts w:ascii="Times New Roman" w:eastAsia="Calibri" w:hAnsi="Times New Roman" w:cs="Times New Roman"/>
        </w:rPr>
        <w:tab/>
        <w:t>Наполнив до краев свой глиняный сосуд,</w:t>
      </w:r>
    </w:p>
    <w:p w:rsidR="00F358D1" w:rsidRPr="00AE0A91" w:rsidRDefault="00F358D1" w:rsidP="0031325D">
      <w:pPr>
        <w:tabs>
          <w:tab w:val="left" w:pos="993"/>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6.</w:t>
      </w:r>
      <w:r w:rsidRPr="00AE0A91">
        <w:rPr>
          <w:rFonts w:ascii="Times New Roman" w:eastAsia="Calibri" w:hAnsi="Times New Roman" w:cs="Times New Roman"/>
        </w:rPr>
        <w:tab/>
      </w:r>
      <w:r w:rsidRPr="00AE0A91">
        <w:rPr>
          <w:rFonts w:ascii="Times New Roman" w:eastAsia="Calibri" w:hAnsi="Times New Roman" w:cs="Times New Roman"/>
          <w:i/>
        </w:rPr>
        <w:t>Что девы на плече, стан выпрямив, несут,</w:t>
      </w:r>
    </w:p>
    <w:p w:rsidR="00F358D1" w:rsidRPr="00AE0A91" w:rsidRDefault="00F358D1" w:rsidP="0031325D">
      <w:pPr>
        <w:tabs>
          <w:tab w:val="left" w:pos="993"/>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7.</w:t>
      </w:r>
      <w:r w:rsidRPr="00AE0A91">
        <w:rPr>
          <w:rFonts w:ascii="Times New Roman" w:eastAsia="Calibri" w:hAnsi="Times New Roman" w:cs="Times New Roman"/>
        </w:rPr>
        <w:tab/>
        <w:t xml:space="preserve">Сельчанка </w:t>
      </w:r>
      <w:r w:rsidRPr="00AE0A91">
        <w:rPr>
          <w:rFonts w:ascii="Times New Roman" w:eastAsia="Calibri" w:hAnsi="Times New Roman" w:cs="Times New Roman"/>
          <w:i/>
        </w:rPr>
        <w:t>скромная</w:t>
      </w:r>
      <w:r w:rsidRPr="00AE0A91">
        <w:rPr>
          <w:rFonts w:ascii="Times New Roman" w:eastAsia="Calibri" w:hAnsi="Times New Roman" w:cs="Times New Roman"/>
        </w:rPr>
        <w:t xml:space="preserve"> пытливо наблюдает,</w:t>
      </w:r>
    </w:p>
    <w:p w:rsidR="00F358D1" w:rsidRPr="00AE0A91" w:rsidRDefault="00F358D1" w:rsidP="0031325D">
      <w:pPr>
        <w:tabs>
          <w:tab w:val="left" w:pos="993"/>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8.</w:t>
      </w:r>
      <w:r w:rsidRPr="00AE0A91">
        <w:rPr>
          <w:rFonts w:ascii="Times New Roman" w:eastAsia="Calibri" w:hAnsi="Times New Roman" w:cs="Times New Roman"/>
        </w:rPr>
        <w:tab/>
        <w:t>Как тысячи огней в источнике играют</w:t>
      </w:r>
    </w:p>
    <w:p w:rsidR="00F358D1" w:rsidRPr="00AE0A91" w:rsidRDefault="00F358D1" w:rsidP="0031325D">
      <w:pPr>
        <w:tabs>
          <w:tab w:val="left" w:pos="993"/>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9.</w:t>
      </w:r>
      <w:r w:rsidRPr="00AE0A91">
        <w:rPr>
          <w:rFonts w:ascii="Times New Roman" w:eastAsia="Calibri" w:hAnsi="Times New Roman" w:cs="Times New Roman"/>
        </w:rPr>
        <w:tab/>
        <w:t xml:space="preserve">И </w:t>
      </w:r>
      <w:r w:rsidRPr="00AE0A91">
        <w:rPr>
          <w:rFonts w:ascii="Times New Roman" w:eastAsia="Calibri" w:hAnsi="Times New Roman" w:cs="Times New Roman"/>
          <w:i/>
        </w:rPr>
        <w:t>обручем из звезд</w:t>
      </w:r>
      <w:r w:rsidRPr="00AE0A91">
        <w:rPr>
          <w:rFonts w:ascii="Times New Roman" w:eastAsia="Calibri" w:hAnsi="Times New Roman" w:cs="Times New Roman"/>
        </w:rPr>
        <w:t xml:space="preserve">, как </w:t>
      </w:r>
      <w:r w:rsidRPr="00AE0A91">
        <w:rPr>
          <w:rFonts w:ascii="Times New Roman" w:eastAsia="Calibri" w:hAnsi="Times New Roman" w:cs="Times New Roman"/>
          <w:i/>
        </w:rPr>
        <w:t>юной цесаревне</w:t>
      </w:r>
      <w:r w:rsidRPr="00AE0A91">
        <w:rPr>
          <w:rFonts w:ascii="Times New Roman" w:eastAsia="Calibri" w:hAnsi="Times New Roman" w:cs="Times New Roman"/>
        </w:rPr>
        <w:t>,</w:t>
      </w:r>
    </w:p>
    <w:p w:rsidR="00F358D1" w:rsidRPr="00AE0A91" w:rsidRDefault="00F358D1" w:rsidP="0031325D">
      <w:pPr>
        <w:tabs>
          <w:tab w:val="left" w:pos="1134"/>
        </w:tabs>
        <w:spacing w:line="276" w:lineRule="auto"/>
        <w:ind w:right="51" w:firstLine="720"/>
        <w:contextualSpacing/>
        <w:rPr>
          <w:rFonts w:ascii="Times New Roman" w:eastAsia="Calibri" w:hAnsi="Times New Roman" w:cs="Times New Roman"/>
          <w:i/>
          <w:lang w:val="ru-RU"/>
        </w:rPr>
      </w:pPr>
      <w:r w:rsidRPr="00AE0A91">
        <w:rPr>
          <w:rFonts w:ascii="Times New Roman" w:eastAsia="Calibri" w:hAnsi="Times New Roman" w:cs="Times New Roman"/>
        </w:rPr>
        <w:t>10.</w:t>
      </w:r>
      <w:r w:rsidRPr="00AE0A91">
        <w:rPr>
          <w:rFonts w:ascii="Times New Roman" w:eastAsia="Calibri" w:hAnsi="Times New Roman" w:cs="Times New Roman"/>
        </w:rPr>
        <w:tab/>
        <w:t xml:space="preserve"> Ей украшают лоб </w:t>
      </w:r>
      <w:r w:rsidRPr="00AE0A91">
        <w:rPr>
          <w:rFonts w:ascii="Times New Roman" w:eastAsia="Calibri" w:hAnsi="Times New Roman" w:cs="Times New Roman"/>
          <w:i/>
        </w:rPr>
        <w:t xml:space="preserve">на зависть всей деревне </w:t>
      </w:r>
      <w:r w:rsidRPr="00AE0A91">
        <w:rPr>
          <w:rFonts w:ascii="Times New Roman" w:eastAsia="Calibri" w:hAnsi="Times New Roman" w:cs="Times New Roman"/>
          <w:i/>
          <w:lang w:val="ru-RU"/>
        </w:rPr>
        <w:t>&lt;</w:t>
      </w:r>
      <w:r w:rsidRPr="00AE0A91">
        <w:rPr>
          <w:rFonts w:ascii="Times New Roman" w:eastAsia="Calibri" w:hAnsi="Times New Roman" w:cs="Times New Roman"/>
          <w:i/>
        </w:rPr>
        <w:t>…</w:t>
      </w:r>
      <w:r w:rsidRPr="00AE0A91">
        <w:rPr>
          <w:rFonts w:ascii="Times New Roman" w:eastAsia="Calibri" w:hAnsi="Times New Roman" w:cs="Times New Roman"/>
          <w:i/>
          <w:lang w:val="ru-RU"/>
        </w:rPr>
        <w:t>&gt;</w:t>
      </w:r>
      <w:r w:rsidRPr="00AE0A91">
        <w:rPr>
          <w:rFonts w:ascii="Times New Roman" w:eastAsia="Calibri" w:hAnsi="Times New Roman" w:cs="Times New Roman"/>
          <w:i/>
          <w:vertAlign w:val="superscript"/>
        </w:rPr>
        <w:footnoteReference w:id="1"/>
      </w:r>
    </w:p>
    <w:p w:rsidR="00F358D1" w:rsidRPr="00AE0A91" w:rsidRDefault="00F358D1" w:rsidP="0031325D">
      <w:pPr>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lang w:val="ru-RU"/>
        </w:rPr>
        <w:t>Як бачимо, автор перекладу точно переклада</w:t>
      </w:r>
      <w:r w:rsidRPr="00AE0A91">
        <w:rPr>
          <w:rFonts w:ascii="Times New Roman" w:eastAsia="Calibri" w:hAnsi="Times New Roman" w:cs="Times New Roman"/>
        </w:rPr>
        <w:t>є</w:t>
      </w:r>
      <w:r w:rsidRPr="00AE0A91">
        <w:rPr>
          <w:rFonts w:ascii="Times New Roman" w:eastAsia="Calibri" w:hAnsi="Times New Roman" w:cs="Times New Roman"/>
          <w:lang w:val="ru-RU"/>
        </w:rPr>
        <w:t xml:space="preserve"> метафору води-дзеркала, але </w:t>
      </w:r>
      <w:r w:rsidRPr="00AE0A91">
        <w:rPr>
          <w:rFonts w:ascii="Times New Roman" w:eastAsia="Calibri" w:hAnsi="Times New Roman" w:cs="Times New Roman"/>
        </w:rPr>
        <w:t xml:space="preserve">дбаючи про риму, доповнює узагальненням опис процесу наповнення водою глиняного глечика рядком, відсутнім в оригінальному тексті: </w:t>
      </w:r>
      <w:r w:rsidRPr="00AE0A91">
        <w:rPr>
          <w:rFonts w:ascii="Times New Roman" w:eastAsia="Calibri" w:hAnsi="Times New Roman" w:cs="Times New Roman"/>
          <w:lang w:val="ru-RU"/>
        </w:rPr>
        <w:t xml:space="preserve">[Наполнив до краев свой глиняный сосуд,] </w:t>
      </w:r>
      <w:r w:rsidRPr="00AE0A91">
        <w:rPr>
          <w:rFonts w:ascii="Times New Roman" w:eastAsia="Calibri" w:hAnsi="Times New Roman" w:cs="Times New Roman"/>
          <w:i/>
        </w:rPr>
        <w:t>Что девы на плече, стан выпрямив, несут</w:t>
      </w:r>
      <w:r w:rsidRPr="00AE0A91">
        <w:rPr>
          <w:rFonts w:ascii="Times New Roman" w:eastAsia="Calibri" w:hAnsi="Times New Roman" w:cs="Times New Roman"/>
          <w:i/>
          <w:lang w:val="ru-RU"/>
        </w:rPr>
        <w:t>&lt;</w:t>
      </w:r>
      <w:r w:rsidRPr="00AE0A91">
        <w:rPr>
          <w:rFonts w:ascii="Times New Roman" w:eastAsia="Calibri" w:hAnsi="Times New Roman" w:cs="Times New Roman"/>
        </w:rPr>
        <w:t>…</w:t>
      </w:r>
      <w:r w:rsidRPr="00AE0A91">
        <w:rPr>
          <w:rFonts w:ascii="Times New Roman" w:eastAsia="Calibri" w:hAnsi="Times New Roman" w:cs="Times New Roman"/>
          <w:lang w:val="ru-RU"/>
        </w:rPr>
        <w:t xml:space="preserve">&gt;. </w:t>
      </w:r>
      <w:r w:rsidRPr="00AE0A91">
        <w:rPr>
          <w:rFonts w:ascii="Times New Roman" w:eastAsia="Calibri" w:hAnsi="Times New Roman" w:cs="Times New Roman"/>
        </w:rPr>
        <w:t xml:space="preserve">До того ж портрет молодої селянки доповнений епітетом «скромная», також дівчина, що </w:t>
      </w:r>
      <w:r w:rsidRPr="00AE0A91">
        <w:rPr>
          <w:rFonts w:ascii="Times New Roman" w:eastAsia="Calibri" w:hAnsi="Times New Roman" w:cs="Times New Roman"/>
          <w:lang w:val="ru-RU"/>
        </w:rPr>
        <w:t xml:space="preserve">бачить </w:t>
      </w:r>
      <w:r w:rsidRPr="00AE0A91">
        <w:rPr>
          <w:rFonts w:ascii="Times New Roman" w:eastAsia="Calibri" w:hAnsi="Times New Roman" w:cs="Times New Roman"/>
        </w:rPr>
        <w:t>своє зірчане відображення у протоці, порівнюється із «юною цесаревною»</w:t>
      </w:r>
      <w:r w:rsidRPr="00AE0A91">
        <w:rPr>
          <w:rFonts w:ascii="Times New Roman" w:eastAsia="Calibri" w:hAnsi="Times New Roman" w:cs="Times New Roman"/>
          <w:lang w:val="ru-RU"/>
        </w:rPr>
        <w:t xml:space="preserve">, </w:t>
      </w:r>
      <w:r w:rsidRPr="00AE0A91">
        <w:rPr>
          <w:rFonts w:ascii="Times New Roman" w:eastAsia="Calibri" w:hAnsi="Times New Roman" w:cs="Times New Roman"/>
        </w:rPr>
        <w:t>бо прикрашена «обручем из звезд» «на зависть всей деревне»</w:t>
      </w:r>
      <w:r w:rsidRPr="00AE0A91">
        <w:rPr>
          <w:rFonts w:ascii="Times New Roman" w:eastAsia="Calibri" w:hAnsi="Times New Roman" w:cs="Times New Roman"/>
          <w:lang w:val="ru-RU"/>
        </w:rPr>
        <w:t>.</w:t>
      </w:r>
      <w:r w:rsidRPr="00AE0A91">
        <w:rPr>
          <w:rFonts w:ascii="Times New Roman" w:eastAsia="Calibri" w:hAnsi="Times New Roman" w:cs="Times New Roman"/>
        </w:rPr>
        <w:t xml:space="preserve"> Але такі лексико-семантичні трансформації у римованому перекладі закономірні і виконані за правилами додавання та у межах стилістичної трансформації, метафоризації поетичного тексту і не порушують когнітивну сутність оригіналу, ні антитези </w:t>
      </w:r>
      <w:r w:rsidRPr="00AE0A91">
        <w:rPr>
          <w:rFonts w:ascii="Times New Roman" w:eastAsia="Calibri" w:hAnsi="Times New Roman" w:cs="Times New Roman"/>
          <w:i/>
        </w:rPr>
        <w:t>верху і низу</w:t>
      </w:r>
      <w:r w:rsidRPr="00AE0A91">
        <w:rPr>
          <w:rFonts w:ascii="Times New Roman" w:eastAsia="Calibri" w:hAnsi="Times New Roman" w:cs="Times New Roman"/>
        </w:rPr>
        <w:t xml:space="preserve">, ні образу селянки, зачарованої природним явищем, красою глибоководдя і своїм лицем, прикрашеним зірковими вогниками. </w:t>
      </w:r>
    </w:p>
    <w:p w:rsidR="00F358D1" w:rsidRPr="00AE0A91" w:rsidRDefault="00F358D1" w:rsidP="0031325D">
      <w:pPr>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Розглянемо наступні 10 рядків оригінального тексту і його англійський переклад:</w:t>
      </w:r>
    </w:p>
    <w:p w:rsidR="00F358D1" w:rsidRPr="00AE0A91" w:rsidRDefault="00F358D1" w:rsidP="0031325D">
      <w:pPr>
        <w:numPr>
          <w:ilvl w:val="0"/>
          <w:numId w:val="1"/>
        </w:numPr>
        <w:tabs>
          <w:tab w:val="left" w:pos="1134"/>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Telle, au fond du Chaos qu'observaient ses beaux yeux,</w:t>
      </w:r>
    </w:p>
    <w:p w:rsidR="00F358D1" w:rsidRPr="00AE0A91" w:rsidRDefault="00F358D1" w:rsidP="0031325D">
      <w:pPr>
        <w:tabs>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Так, у глибині Хаосу, за яким спостерігали її прекрасні очі,</w:t>
      </w:r>
    </w:p>
    <w:p w:rsidR="00F358D1" w:rsidRPr="00AE0A91" w:rsidRDefault="00F358D1" w:rsidP="0031325D">
      <w:pPr>
        <w:tabs>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Так, во глубине Хаоса, за которым наблюдали ее прекрасные глаза,</w:t>
      </w:r>
    </w:p>
    <w:p w:rsidR="00F358D1" w:rsidRPr="00AE0A91" w:rsidRDefault="00F358D1" w:rsidP="0031325D">
      <w:pPr>
        <w:numPr>
          <w:ilvl w:val="0"/>
          <w:numId w:val="1"/>
        </w:numPr>
        <w:tabs>
          <w:tab w:val="left" w:pos="1134"/>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La Vierge, en se penchant, croyait voir d'autres Cieux.</w:t>
      </w:r>
    </w:p>
    <w:p w:rsidR="00F358D1" w:rsidRPr="00AE0A91" w:rsidRDefault="00F358D1" w:rsidP="0031325D">
      <w:pPr>
        <w:tabs>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Діва, нахилившись, гадала, що бачить інші Небеса.</w:t>
      </w:r>
    </w:p>
    <w:p w:rsidR="00F358D1" w:rsidRPr="00AE0A91" w:rsidRDefault="00F358D1" w:rsidP="0031325D">
      <w:pPr>
        <w:tabs>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Дева, наклоняясь, верила, что видит другие Небеса.</w:t>
      </w:r>
    </w:p>
    <w:p w:rsidR="00F358D1" w:rsidRPr="00AE0A91" w:rsidRDefault="00F358D1" w:rsidP="0031325D">
      <w:pPr>
        <w:numPr>
          <w:ilvl w:val="0"/>
          <w:numId w:val="1"/>
        </w:numPr>
        <w:tabs>
          <w:tab w:val="left" w:pos="1134"/>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Ses regards, éblouis par des Soleils sans nombre,</w:t>
      </w:r>
    </w:p>
    <w:p w:rsidR="00F358D1" w:rsidRPr="00AE0A91" w:rsidRDefault="00F358D1" w:rsidP="0031325D">
      <w:pPr>
        <w:tabs>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Її очі, осліплені сонцями без числа,</w:t>
      </w:r>
    </w:p>
    <w:p w:rsidR="00F358D1" w:rsidRPr="00AE0A91" w:rsidRDefault="00F358D1" w:rsidP="0031325D">
      <w:pPr>
        <w:tabs>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Ее глаза, ослепленные бесчисленными Солнцами,</w:t>
      </w:r>
    </w:p>
    <w:p w:rsidR="00F358D1" w:rsidRPr="00AE0A91" w:rsidRDefault="00F358D1" w:rsidP="0031325D">
      <w:pPr>
        <w:numPr>
          <w:ilvl w:val="0"/>
          <w:numId w:val="1"/>
        </w:numPr>
        <w:tabs>
          <w:tab w:val="left" w:pos="1134"/>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N'apercevait d'abord qu'un abîme et que l'ombre.</w:t>
      </w:r>
    </w:p>
    <w:p w:rsidR="00F358D1" w:rsidRPr="00AE0A91" w:rsidRDefault="00F358D1" w:rsidP="0031325D">
      <w:pPr>
        <w:tabs>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Спочатку бачили лише прірву і лише тінь.</w:t>
      </w:r>
    </w:p>
    <w:p w:rsidR="00F358D1" w:rsidRPr="00AE0A91" w:rsidRDefault="00F358D1" w:rsidP="0031325D">
      <w:pPr>
        <w:tabs>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Заметили сначала только пропасть и тень.</w:t>
      </w:r>
    </w:p>
    <w:p w:rsidR="00F358D1" w:rsidRPr="00AE0A91" w:rsidRDefault="00F358D1" w:rsidP="0031325D">
      <w:pPr>
        <w:numPr>
          <w:ilvl w:val="0"/>
          <w:numId w:val="1"/>
        </w:numPr>
        <w:tabs>
          <w:tab w:val="left" w:pos="1134"/>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Mais elle y vit bientôt des feux errants et bleus</w:t>
      </w:r>
    </w:p>
    <w:p w:rsidR="00F358D1" w:rsidRPr="00AE0A91" w:rsidRDefault="00F358D1" w:rsidP="0031325D">
      <w:pPr>
        <w:tabs>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Але незабаром розгледіла там блукання блакитних вогнищ</w:t>
      </w:r>
    </w:p>
    <w:p w:rsidR="00F358D1" w:rsidRPr="00AE0A91" w:rsidRDefault="00F358D1" w:rsidP="0031325D">
      <w:pPr>
        <w:tabs>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Но вскоре она разглядела там блуждающие голубые огни,</w:t>
      </w:r>
    </w:p>
    <w:p w:rsidR="00F358D1" w:rsidRPr="00AE0A91" w:rsidRDefault="00F358D1" w:rsidP="0031325D">
      <w:pPr>
        <w:numPr>
          <w:ilvl w:val="0"/>
          <w:numId w:val="1"/>
        </w:numPr>
        <w:tabs>
          <w:tab w:val="left" w:pos="1134"/>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lastRenderedPageBreak/>
        <w:t>Tels que des froids marais les éclairs onduleux;</w:t>
      </w:r>
    </w:p>
    <w:p w:rsidR="00F358D1" w:rsidRPr="00AE0A91" w:rsidRDefault="00F358D1" w:rsidP="0031325D">
      <w:pPr>
        <w:tabs>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Як у холодних болотах хвилясті блискавки;</w:t>
      </w:r>
    </w:p>
    <w:p w:rsidR="00F358D1" w:rsidRPr="00AE0A91" w:rsidRDefault="00F358D1" w:rsidP="0031325D">
      <w:pPr>
        <w:tabs>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Подобные извивающимся молниям холодных болот;</w:t>
      </w:r>
    </w:p>
    <w:p w:rsidR="00F358D1" w:rsidRPr="00AE0A91" w:rsidRDefault="00F358D1" w:rsidP="0031325D">
      <w:pPr>
        <w:numPr>
          <w:ilvl w:val="0"/>
          <w:numId w:val="1"/>
        </w:numPr>
        <w:tabs>
          <w:tab w:val="left" w:pos="1134"/>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Ils fuyaient, revenaient, puis s'échappaient encore;</w:t>
      </w:r>
    </w:p>
    <w:p w:rsidR="00F358D1" w:rsidRPr="00AE0A91" w:rsidRDefault="00F358D1" w:rsidP="0031325D">
      <w:pPr>
        <w:tabs>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Вони ховалися, поверталися, потім знову зникали;</w:t>
      </w:r>
    </w:p>
    <w:p w:rsidR="00F358D1" w:rsidRPr="00AE0A91" w:rsidRDefault="00F358D1" w:rsidP="0031325D">
      <w:pPr>
        <w:tabs>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Они убегали, возвращались, и снова исчезали;</w:t>
      </w:r>
    </w:p>
    <w:p w:rsidR="00F358D1" w:rsidRPr="00AE0A91" w:rsidRDefault="00F358D1" w:rsidP="0031325D">
      <w:pPr>
        <w:numPr>
          <w:ilvl w:val="0"/>
          <w:numId w:val="1"/>
        </w:numPr>
        <w:tabs>
          <w:tab w:val="left" w:pos="1134"/>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Chaque étoile semblait poursuivre un météore;</w:t>
      </w:r>
    </w:p>
    <w:p w:rsidR="00F358D1" w:rsidRPr="00AE0A91" w:rsidRDefault="00F358D1" w:rsidP="0031325D">
      <w:pPr>
        <w:tabs>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Кожна зірка ніби гналася за метеором;</w:t>
      </w:r>
    </w:p>
    <w:p w:rsidR="00F358D1" w:rsidRPr="00AE0A91" w:rsidRDefault="00F358D1" w:rsidP="0031325D">
      <w:pPr>
        <w:tabs>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Каждая звезда казалось бежит за метеором;</w:t>
      </w:r>
    </w:p>
    <w:p w:rsidR="00F358D1" w:rsidRPr="00AE0A91" w:rsidRDefault="00F358D1" w:rsidP="0031325D">
      <w:pPr>
        <w:numPr>
          <w:ilvl w:val="0"/>
          <w:numId w:val="1"/>
        </w:numPr>
        <w:tabs>
          <w:tab w:val="left" w:pos="1134"/>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Et l'Ange, en souriant au spectacle étranger,</w:t>
      </w:r>
    </w:p>
    <w:p w:rsidR="00F358D1" w:rsidRPr="00AE0A91" w:rsidRDefault="00F358D1" w:rsidP="0031325D">
      <w:pPr>
        <w:tabs>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І ангел, усміхаючись дивному виду,</w:t>
      </w:r>
    </w:p>
    <w:p w:rsidR="00F358D1" w:rsidRPr="00AE0A91" w:rsidRDefault="00F358D1" w:rsidP="0031325D">
      <w:pPr>
        <w:tabs>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И Ангел улыбаясь странному зрелищу,</w:t>
      </w:r>
    </w:p>
    <w:p w:rsidR="00F358D1" w:rsidRPr="00AE0A91" w:rsidRDefault="00F358D1" w:rsidP="0031325D">
      <w:pPr>
        <w:numPr>
          <w:ilvl w:val="0"/>
          <w:numId w:val="1"/>
        </w:numPr>
        <w:tabs>
          <w:tab w:val="left" w:pos="1134"/>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Suivait des yeux leur vol circulaire et léger;</w:t>
      </w:r>
    </w:p>
    <w:p w:rsidR="00F358D1" w:rsidRPr="00AE0A91" w:rsidRDefault="00F358D1" w:rsidP="0031325D">
      <w:pPr>
        <w:tabs>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За їхнім легким круговим польотом слідував очима;</w:t>
      </w:r>
    </w:p>
    <w:p w:rsidR="00F358D1" w:rsidRPr="00AE0A91" w:rsidRDefault="00F358D1" w:rsidP="0031325D">
      <w:pPr>
        <w:tabs>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 xml:space="preserve"> Следил глазами за легким полетом по кругу;</w:t>
      </w:r>
    </w:p>
    <w:p w:rsidR="00F358D1" w:rsidRPr="00AE0A91" w:rsidRDefault="00F358D1" w:rsidP="0031325D">
      <w:pPr>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Далі порівняємо оригінальні рядки в англійським порядковим перекладом:</w:t>
      </w:r>
    </w:p>
    <w:p w:rsidR="00F358D1" w:rsidRPr="00AE0A91" w:rsidRDefault="00F358D1" w:rsidP="0031325D">
      <w:pPr>
        <w:numPr>
          <w:ilvl w:val="0"/>
          <w:numId w:val="3"/>
        </w:numPr>
        <w:tabs>
          <w:tab w:val="left" w:pos="1134"/>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 xml:space="preserve"> Likewise the Virgin thought to see other skies</w:t>
      </w:r>
    </w:p>
    <w:p w:rsidR="00F358D1" w:rsidRPr="00AE0A91" w:rsidRDefault="00F358D1" w:rsidP="0031325D">
      <w:pPr>
        <w:tabs>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Так само Діва думала, що бачить інші небеса</w:t>
      </w:r>
    </w:p>
    <w:p w:rsidR="00F358D1" w:rsidRPr="00AE0A91" w:rsidRDefault="00F358D1" w:rsidP="0031325D">
      <w:pPr>
        <w:numPr>
          <w:ilvl w:val="0"/>
          <w:numId w:val="4"/>
        </w:numPr>
        <w:tabs>
          <w:tab w:val="left" w:pos="1134"/>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At the bottom of Chaos which her lovely eyes observed.</w:t>
      </w:r>
    </w:p>
    <w:p w:rsidR="00F358D1" w:rsidRPr="00AE0A91" w:rsidRDefault="00F358D1" w:rsidP="0031325D">
      <w:pPr>
        <w:tabs>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На дні Хаосу, який спостерігали її милі очі.</w:t>
      </w:r>
    </w:p>
    <w:p w:rsidR="00F358D1" w:rsidRPr="00AE0A91" w:rsidRDefault="00F358D1" w:rsidP="0031325D">
      <w:pPr>
        <w:numPr>
          <w:ilvl w:val="0"/>
          <w:numId w:val="4"/>
        </w:numPr>
        <w:tabs>
          <w:tab w:val="left" w:pos="1134"/>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Her vision, dazzled by countless Suns,</w:t>
      </w:r>
    </w:p>
    <w:p w:rsidR="00F358D1" w:rsidRPr="00AE0A91" w:rsidRDefault="00F358D1" w:rsidP="0031325D">
      <w:pPr>
        <w:tabs>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Її очі, засліплені незліченними сонцями,</w:t>
      </w:r>
    </w:p>
    <w:p w:rsidR="00F358D1" w:rsidRPr="00AE0A91" w:rsidRDefault="00F358D1" w:rsidP="0031325D">
      <w:pPr>
        <w:numPr>
          <w:ilvl w:val="0"/>
          <w:numId w:val="4"/>
        </w:numPr>
        <w:tabs>
          <w:tab w:val="left" w:pos="1134"/>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Saw first but shadow and abyss;</w:t>
      </w:r>
    </w:p>
    <w:p w:rsidR="00F358D1" w:rsidRPr="00AE0A91" w:rsidRDefault="00F358D1" w:rsidP="0031325D">
      <w:pPr>
        <w:tabs>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Побачили спочатку тільки тінь і безодню;</w:t>
      </w:r>
    </w:p>
    <w:p w:rsidR="00F358D1" w:rsidRPr="00AE0A91" w:rsidRDefault="00F358D1" w:rsidP="0031325D">
      <w:pPr>
        <w:numPr>
          <w:ilvl w:val="0"/>
          <w:numId w:val="4"/>
        </w:numPr>
        <w:tabs>
          <w:tab w:val="left" w:pos="1134"/>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But soon she saw there wandering blue fires</w:t>
      </w:r>
    </w:p>
    <w:p w:rsidR="00F358D1" w:rsidRPr="00AE0A91" w:rsidRDefault="00F358D1" w:rsidP="0031325D">
      <w:pPr>
        <w:tabs>
          <w:tab w:val="left" w:pos="1134"/>
        </w:tabs>
        <w:spacing w:line="276" w:lineRule="auto"/>
        <w:ind w:right="51" w:firstLine="720"/>
        <w:contextualSpacing/>
        <w:rPr>
          <w:rFonts w:ascii="Times New Roman" w:eastAsia="Calibri" w:hAnsi="Times New Roman" w:cs="Times New Roman"/>
          <w:lang w:val="ru-RU"/>
        </w:rPr>
      </w:pPr>
      <w:r w:rsidRPr="00AE0A91">
        <w:rPr>
          <w:rFonts w:ascii="Times New Roman" w:eastAsia="Calibri" w:hAnsi="Times New Roman" w:cs="Times New Roman"/>
        </w:rPr>
        <w:t>Але незабаром вона розгледіла там блакитні вогні, які блукали</w:t>
      </w:r>
    </w:p>
    <w:p w:rsidR="00F358D1" w:rsidRPr="00AE0A91" w:rsidRDefault="00F358D1" w:rsidP="0031325D">
      <w:pPr>
        <w:numPr>
          <w:ilvl w:val="0"/>
          <w:numId w:val="4"/>
        </w:numPr>
        <w:tabs>
          <w:tab w:val="left" w:pos="1134"/>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Like the wavering flashes of the cold marshes;</w:t>
      </w:r>
    </w:p>
    <w:p w:rsidR="00F358D1" w:rsidRPr="00AE0A91" w:rsidRDefault="00F358D1" w:rsidP="0031325D">
      <w:pPr>
        <w:tabs>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Як хиткі спалахи холодних болот;</w:t>
      </w:r>
    </w:p>
    <w:p w:rsidR="00F358D1" w:rsidRPr="00AE0A91" w:rsidRDefault="00F358D1" w:rsidP="0031325D">
      <w:pPr>
        <w:numPr>
          <w:ilvl w:val="0"/>
          <w:numId w:val="4"/>
        </w:numPr>
        <w:tabs>
          <w:tab w:val="left" w:pos="1134"/>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They went, came back, then made escape again;</w:t>
      </w:r>
    </w:p>
    <w:p w:rsidR="00F358D1" w:rsidRPr="00AE0A91" w:rsidRDefault="00F358D1" w:rsidP="0031325D">
      <w:pPr>
        <w:tabs>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Вони зникали, поверталися, потім знову зникали;</w:t>
      </w:r>
    </w:p>
    <w:p w:rsidR="00F358D1" w:rsidRPr="00AE0A91" w:rsidRDefault="00F358D1" w:rsidP="0031325D">
      <w:pPr>
        <w:numPr>
          <w:ilvl w:val="0"/>
          <w:numId w:val="4"/>
        </w:numPr>
        <w:tabs>
          <w:tab w:val="left" w:pos="1134"/>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Every star seemed to chase a meteor;</w:t>
      </w:r>
    </w:p>
    <w:p w:rsidR="00F358D1" w:rsidRPr="00AE0A91" w:rsidRDefault="00F358D1" w:rsidP="0031325D">
      <w:pPr>
        <w:tabs>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Кожна зірка ніби гналася за метеором;</w:t>
      </w:r>
    </w:p>
    <w:p w:rsidR="00F358D1" w:rsidRPr="00AE0A91" w:rsidRDefault="00F358D1" w:rsidP="0031325D">
      <w:pPr>
        <w:numPr>
          <w:ilvl w:val="0"/>
          <w:numId w:val="4"/>
        </w:numPr>
        <w:tabs>
          <w:tab w:val="left" w:pos="1134"/>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And the Angel, smiling at the strange vision,</w:t>
      </w:r>
    </w:p>
    <w:p w:rsidR="00F358D1" w:rsidRPr="00AE0A91" w:rsidRDefault="00F358D1" w:rsidP="0031325D">
      <w:pPr>
        <w:tabs>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І ангел, усміхнувшись дивному видінню,</w:t>
      </w:r>
    </w:p>
    <w:p w:rsidR="00F358D1" w:rsidRPr="00AE0A91" w:rsidRDefault="00F358D1" w:rsidP="0031325D">
      <w:pPr>
        <w:numPr>
          <w:ilvl w:val="0"/>
          <w:numId w:val="4"/>
        </w:numPr>
        <w:tabs>
          <w:tab w:val="left" w:pos="1134"/>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Followed with her eyes their circular light flight.</w:t>
      </w:r>
    </w:p>
    <w:p w:rsidR="00F358D1" w:rsidRPr="00AE0A91" w:rsidRDefault="00F358D1" w:rsidP="0031325D">
      <w:pPr>
        <w:tabs>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Стежила очима за їх легким польотом по колу.</w:t>
      </w:r>
    </w:p>
    <w:p w:rsidR="00F358D1" w:rsidRPr="00AE0A91" w:rsidRDefault="00F358D1" w:rsidP="0031325D">
      <w:pPr>
        <w:tabs>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lastRenderedPageBreak/>
        <w:t>Наведемо римований переклад виділеного фрагменту з 11-го по 20-й рядок, виконаний російською мовою:</w:t>
      </w:r>
    </w:p>
    <w:p w:rsidR="00F358D1" w:rsidRPr="00AE0A91" w:rsidRDefault="00F358D1" w:rsidP="0031325D">
      <w:pPr>
        <w:numPr>
          <w:ilvl w:val="0"/>
          <w:numId w:val="5"/>
        </w:numPr>
        <w:tabs>
          <w:tab w:val="left" w:pos="1134"/>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Так Ангелу в воде привиделась краса,</w:t>
      </w:r>
    </w:p>
    <w:p w:rsidR="00F358D1" w:rsidRPr="00AE0A91" w:rsidRDefault="00F358D1" w:rsidP="0031325D">
      <w:pPr>
        <w:numPr>
          <w:ilvl w:val="0"/>
          <w:numId w:val="5"/>
        </w:numPr>
        <w:tabs>
          <w:tab w:val="left" w:pos="1134"/>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 xml:space="preserve"> В волнах отражены другие Небеса,</w:t>
      </w:r>
    </w:p>
    <w:p w:rsidR="00F358D1" w:rsidRPr="00AE0A91" w:rsidRDefault="00F358D1" w:rsidP="0031325D">
      <w:pPr>
        <w:numPr>
          <w:ilvl w:val="0"/>
          <w:numId w:val="5"/>
        </w:numPr>
        <w:tabs>
          <w:tab w:val="left" w:pos="1134"/>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 xml:space="preserve"> Глаза слепил ей свет, помноженный стократ;</w:t>
      </w:r>
    </w:p>
    <w:p w:rsidR="00F358D1" w:rsidRPr="00AE0A91" w:rsidRDefault="00F358D1" w:rsidP="0031325D">
      <w:pPr>
        <w:numPr>
          <w:ilvl w:val="0"/>
          <w:numId w:val="5"/>
        </w:numPr>
        <w:tabs>
          <w:tab w:val="left" w:pos="1134"/>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 xml:space="preserve"> Вдруг – пропасть перед ней, где тени мельтешат,</w:t>
      </w:r>
    </w:p>
    <w:p w:rsidR="00F358D1" w:rsidRPr="00AE0A91" w:rsidRDefault="00F358D1" w:rsidP="0031325D">
      <w:pPr>
        <w:numPr>
          <w:ilvl w:val="0"/>
          <w:numId w:val="5"/>
        </w:numPr>
        <w:tabs>
          <w:tab w:val="left" w:pos="1134"/>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 xml:space="preserve"> Но вскоре вновь зажглись блуждавшие огни,</w:t>
      </w:r>
    </w:p>
    <w:p w:rsidR="00F358D1" w:rsidRPr="00AE0A91" w:rsidRDefault="00F358D1" w:rsidP="0031325D">
      <w:pPr>
        <w:numPr>
          <w:ilvl w:val="0"/>
          <w:numId w:val="5"/>
        </w:numPr>
        <w:tabs>
          <w:tab w:val="left" w:pos="1134"/>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 xml:space="preserve"> Ей быстрых молний бег напомнили они:</w:t>
      </w:r>
    </w:p>
    <w:p w:rsidR="00F358D1" w:rsidRPr="00AE0A91" w:rsidRDefault="00F358D1" w:rsidP="0031325D">
      <w:pPr>
        <w:numPr>
          <w:ilvl w:val="0"/>
          <w:numId w:val="5"/>
        </w:numPr>
        <w:tabs>
          <w:tab w:val="left" w:pos="1134"/>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 xml:space="preserve"> Скользили, возвращались и снова исчезали,</w:t>
      </w:r>
    </w:p>
    <w:p w:rsidR="00F358D1" w:rsidRPr="00AE0A91" w:rsidRDefault="00F358D1" w:rsidP="0031325D">
      <w:pPr>
        <w:numPr>
          <w:ilvl w:val="0"/>
          <w:numId w:val="5"/>
        </w:numPr>
        <w:tabs>
          <w:tab w:val="left" w:pos="1134"/>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 xml:space="preserve"> Как мириады звезд за метеором мчали,</w:t>
      </w:r>
    </w:p>
    <w:p w:rsidR="00F358D1" w:rsidRPr="00AE0A91" w:rsidRDefault="00F358D1" w:rsidP="0031325D">
      <w:pPr>
        <w:numPr>
          <w:ilvl w:val="0"/>
          <w:numId w:val="5"/>
        </w:numPr>
        <w:tabs>
          <w:tab w:val="left" w:pos="1134"/>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 xml:space="preserve"> С улыбкою, дивясь той звездной толкотне,</w:t>
      </w:r>
    </w:p>
    <w:p w:rsidR="00F358D1" w:rsidRPr="00AE0A91" w:rsidRDefault="00F358D1" w:rsidP="0031325D">
      <w:pPr>
        <w:numPr>
          <w:ilvl w:val="0"/>
          <w:numId w:val="5"/>
        </w:numPr>
        <w:tabs>
          <w:tab w:val="left" w:pos="1134"/>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 xml:space="preserve"> Следила их полет девица в тишине.</w:t>
      </w:r>
    </w:p>
    <w:p w:rsidR="00F358D1" w:rsidRPr="00AE0A91" w:rsidRDefault="00F358D1" w:rsidP="0031325D">
      <w:pPr>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 xml:space="preserve">У наведеному фрагменті міфопоетичної метафори </w:t>
      </w:r>
      <w:r w:rsidRPr="00AE0A91">
        <w:rPr>
          <w:rFonts w:ascii="Times New Roman" w:eastAsia="Calibri" w:hAnsi="Times New Roman" w:cs="Times New Roman"/>
          <w:i/>
        </w:rPr>
        <w:t>верх і низ</w:t>
      </w:r>
      <w:r w:rsidRPr="00AE0A91">
        <w:rPr>
          <w:rFonts w:ascii="Times New Roman" w:eastAsia="Calibri" w:hAnsi="Times New Roman" w:cs="Times New Roman"/>
        </w:rPr>
        <w:t xml:space="preserve"> увага зосереджена на відображені мінливих вогнів у дзеркалі воді, що передано у двох цитованих перекладах різними лексичними засобами. У російському перекладі «Ангел» (йдеться про ангела жіночого роду) замінено на «девица».</w:t>
      </w:r>
    </w:p>
    <w:p w:rsidR="00F358D1" w:rsidRPr="00AE0A91" w:rsidRDefault="00F358D1" w:rsidP="0031325D">
      <w:pPr>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Фонетична і морфологічна будови англійської та української (також російської) мов відрізняється, і проблема передачі метафори залишається однією з найважливіших проблем перекладу, проте емоційна напруженість мовлення повинна бути збережена в перекладі такою, якою вона є в оригіналі. Відомо, що римований текст неможливо перекладати без замін, тому перекладач обирає з усіх можливих варіантів такі лексичні заміни, що максимально наближують перекладений текст перш за все за змістом і стилістикою до оригіналу.</w:t>
      </w:r>
    </w:p>
    <w:p w:rsidR="00F358D1" w:rsidRPr="00AE0A91" w:rsidRDefault="00F358D1" w:rsidP="0031325D">
      <w:pPr>
        <w:numPr>
          <w:ilvl w:val="0"/>
          <w:numId w:val="5"/>
        </w:numPr>
        <w:tabs>
          <w:tab w:val="left" w:pos="1134"/>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Bientôt il lui sembla qu'une pure harmonie</w:t>
      </w:r>
    </w:p>
    <w:p w:rsidR="00F358D1" w:rsidRPr="00AE0A91" w:rsidRDefault="00F358D1" w:rsidP="0031325D">
      <w:pPr>
        <w:tabs>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Незабаром їй здалося, що це чиста гармонія</w:t>
      </w:r>
    </w:p>
    <w:p w:rsidR="00F358D1" w:rsidRPr="00AE0A91" w:rsidRDefault="00F358D1" w:rsidP="0031325D">
      <w:pPr>
        <w:tabs>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Вскоре ей показалось, что чистая гармония</w:t>
      </w:r>
    </w:p>
    <w:p w:rsidR="00F358D1" w:rsidRPr="00AE0A91" w:rsidRDefault="00F358D1" w:rsidP="0031325D">
      <w:pPr>
        <w:numPr>
          <w:ilvl w:val="0"/>
          <w:numId w:val="5"/>
        </w:numPr>
        <w:tabs>
          <w:tab w:val="left" w:pos="1134"/>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Sortait de chaque flamme à l'autre flamme unie:</w:t>
      </w:r>
    </w:p>
    <w:p w:rsidR="00F358D1" w:rsidRPr="00AE0A91" w:rsidRDefault="00F358D1" w:rsidP="0031325D">
      <w:pPr>
        <w:tabs>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Від полум'я до іншого, зливаясь з ним:</w:t>
      </w:r>
    </w:p>
    <w:p w:rsidR="00F358D1" w:rsidRPr="00AE0A91" w:rsidRDefault="00F358D1" w:rsidP="0031325D">
      <w:pPr>
        <w:tabs>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Переходила от пламени к пламени, сливаясь с ним:</w:t>
      </w:r>
    </w:p>
    <w:p w:rsidR="00F358D1" w:rsidRPr="00AE0A91" w:rsidRDefault="00F358D1" w:rsidP="0031325D">
      <w:pPr>
        <w:numPr>
          <w:ilvl w:val="0"/>
          <w:numId w:val="5"/>
        </w:numPr>
        <w:tabs>
          <w:tab w:val="left" w:pos="1134"/>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Tel est le choc plaintif et le son vague et clair</w:t>
      </w:r>
    </w:p>
    <w:p w:rsidR="00F358D1" w:rsidRPr="00AE0A91" w:rsidRDefault="00F358D1" w:rsidP="0031325D">
      <w:pPr>
        <w:tabs>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Ось такий жалібний поштовх і невиразний і чистий звук</w:t>
      </w:r>
    </w:p>
    <w:p w:rsidR="00F358D1" w:rsidRPr="00AE0A91" w:rsidRDefault="00F358D1" w:rsidP="0031325D">
      <w:pPr>
        <w:tabs>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Так жалостлив был стук,  и звук был зыбкий и светлый</w:t>
      </w:r>
    </w:p>
    <w:p w:rsidR="00F358D1" w:rsidRPr="00AE0A91" w:rsidRDefault="00F358D1" w:rsidP="0031325D">
      <w:pPr>
        <w:numPr>
          <w:ilvl w:val="0"/>
          <w:numId w:val="5"/>
        </w:numPr>
        <w:tabs>
          <w:tab w:val="left" w:pos="1134"/>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Des cristaux suspendus au passage de l'air,</w:t>
      </w:r>
    </w:p>
    <w:p w:rsidR="00F358D1" w:rsidRPr="00AE0A91" w:rsidRDefault="00F358D1" w:rsidP="0031325D">
      <w:pPr>
        <w:tabs>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Кристали, підвішені з проходу повітря,</w:t>
      </w:r>
    </w:p>
    <w:p w:rsidR="00F358D1" w:rsidRPr="00AE0A91" w:rsidRDefault="00F358D1" w:rsidP="0031325D">
      <w:pPr>
        <w:tabs>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Кристаллов, свисающих в воздушном переходе,</w:t>
      </w:r>
    </w:p>
    <w:p w:rsidR="00F358D1" w:rsidRPr="00AE0A91" w:rsidRDefault="00F358D1" w:rsidP="0031325D">
      <w:pPr>
        <w:numPr>
          <w:ilvl w:val="0"/>
          <w:numId w:val="5"/>
        </w:numPr>
        <w:tabs>
          <w:tab w:val="left" w:pos="1134"/>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Pour que, dans son palais, la jeune Italienne</w:t>
      </w:r>
    </w:p>
    <w:p w:rsidR="00F358D1" w:rsidRPr="00AE0A91" w:rsidRDefault="00F358D1" w:rsidP="0031325D">
      <w:pPr>
        <w:tabs>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Так що в її палаці молодий італієць</w:t>
      </w:r>
    </w:p>
    <w:p w:rsidR="00F358D1" w:rsidRPr="00AE0A91" w:rsidRDefault="00F358D1" w:rsidP="0031325D">
      <w:pPr>
        <w:tabs>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lastRenderedPageBreak/>
        <w:t>Чтобы в своем дворце юная итальянка</w:t>
      </w:r>
    </w:p>
    <w:p w:rsidR="00F358D1" w:rsidRPr="00AE0A91" w:rsidRDefault="00F358D1" w:rsidP="0031325D">
      <w:pPr>
        <w:numPr>
          <w:ilvl w:val="0"/>
          <w:numId w:val="5"/>
        </w:numPr>
        <w:tabs>
          <w:tab w:val="left" w:pos="1134"/>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S'endorme en écoutant la harpe éolienne,</w:t>
      </w:r>
    </w:p>
    <w:p w:rsidR="00F358D1" w:rsidRPr="00AE0A91" w:rsidRDefault="00F358D1" w:rsidP="0031325D">
      <w:pPr>
        <w:tabs>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Засинає, слухаючи еолову арфу,</w:t>
      </w:r>
    </w:p>
    <w:p w:rsidR="00F358D1" w:rsidRPr="00AE0A91" w:rsidRDefault="00F358D1" w:rsidP="0031325D">
      <w:pPr>
        <w:tabs>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Засыпает под звуки эоловой арфы,</w:t>
      </w:r>
    </w:p>
    <w:p w:rsidR="00F358D1" w:rsidRPr="00AE0A91" w:rsidRDefault="00F358D1" w:rsidP="0031325D">
      <w:pPr>
        <w:numPr>
          <w:ilvl w:val="0"/>
          <w:numId w:val="5"/>
        </w:numPr>
        <w:tabs>
          <w:tab w:val="left" w:pos="1134"/>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Ce bruit lointain devint un chant surnaturel</w:t>
      </w:r>
    </w:p>
    <w:p w:rsidR="00F358D1" w:rsidRPr="00AE0A91" w:rsidRDefault="00F358D1" w:rsidP="0031325D">
      <w:pPr>
        <w:tabs>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Цей далекий шум став надприродною піснею</w:t>
      </w:r>
    </w:p>
    <w:p w:rsidR="00F358D1" w:rsidRPr="00AE0A91" w:rsidRDefault="00F358D1" w:rsidP="0031325D">
      <w:pPr>
        <w:tabs>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Тот отдаленный шум перешел в сверхестественное пенье,</w:t>
      </w:r>
    </w:p>
    <w:p w:rsidR="00F358D1" w:rsidRPr="00AE0A91" w:rsidRDefault="00F358D1" w:rsidP="0031325D">
      <w:pPr>
        <w:numPr>
          <w:ilvl w:val="0"/>
          <w:numId w:val="5"/>
        </w:numPr>
        <w:tabs>
          <w:tab w:val="left" w:pos="1134"/>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Qui parut s'approcher de la fille du Ciel;</w:t>
      </w:r>
    </w:p>
    <w:p w:rsidR="00F358D1" w:rsidRPr="00AE0A91" w:rsidRDefault="00F358D1" w:rsidP="0031325D">
      <w:pPr>
        <w:tabs>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Який з'явився, щоб наблизитися до дочки Неба;</w:t>
      </w:r>
    </w:p>
    <w:p w:rsidR="00F358D1" w:rsidRPr="00AE0A91" w:rsidRDefault="00F358D1" w:rsidP="0031325D">
      <w:pPr>
        <w:tabs>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Который, казалось, приблизился к Небесной девы;</w:t>
      </w:r>
    </w:p>
    <w:p w:rsidR="00F358D1" w:rsidRPr="00AE0A91" w:rsidRDefault="00F358D1" w:rsidP="0031325D">
      <w:pPr>
        <w:numPr>
          <w:ilvl w:val="0"/>
          <w:numId w:val="5"/>
        </w:numPr>
        <w:tabs>
          <w:tab w:val="left" w:pos="1134"/>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Et ces feux réunis furent comme l'aurore</w:t>
      </w:r>
    </w:p>
    <w:p w:rsidR="00F358D1" w:rsidRPr="00AE0A91" w:rsidRDefault="00F358D1" w:rsidP="0031325D">
      <w:pPr>
        <w:tabs>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І ці вогні об’єднані були, як світанок</w:t>
      </w:r>
    </w:p>
    <w:p w:rsidR="00F358D1" w:rsidRPr="00AE0A91" w:rsidRDefault="00F358D1" w:rsidP="0031325D">
      <w:pPr>
        <w:tabs>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Эти огни, объединившись, были как авроры</w:t>
      </w:r>
    </w:p>
    <w:p w:rsidR="00F358D1" w:rsidRPr="00AE0A91" w:rsidRDefault="00F358D1" w:rsidP="0031325D">
      <w:pPr>
        <w:numPr>
          <w:ilvl w:val="0"/>
          <w:numId w:val="5"/>
        </w:numPr>
        <w:tabs>
          <w:tab w:val="left" w:pos="1134"/>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D'un jour inespéré qui semblait près d'éclore.</w:t>
      </w:r>
    </w:p>
    <w:p w:rsidR="00F358D1" w:rsidRPr="00AE0A91" w:rsidRDefault="00F358D1" w:rsidP="0031325D">
      <w:pPr>
        <w:tabs>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З несподіваного дня, який здавався близьким до розквіту.</w:t>
      </w:r>
    </w:p>
    <w:p w:rsidR="00F358D1" w:rsidRPr="00AE0A91" w:rsidRDefault="00F358D1" w:rsidP="0031325D">
      <w:pPr>
        <w:tabs>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Нежданный свет, казалось, нарождающегося утра.</w:t>
      </w:r>
    </w:p>
    <w:p w:rsidR="00F358D1" w:rsidRPr="00AE0A91" w:rsidRDefault="00F358D1" w:rsidP="0031325D">
      <w:pPr>
        <w:tabs>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 xml:space="preserve">Англійський неримований переклад метафоричного тексту з 21-го по 30-й рядок виглядає так: </w:t>
      </w:r>
    </w:p>
    <w:p w:rsidR="00F358D1" w:rsidRPr="00AE0A91" w:rsidRDefault="00F358D1" w:rsidP="0031325D">
      <w:pPr>
        <w:numPr>
          <w:ilvl w:val="0"/>
          <w:numId w:val="4"/>
        </w:numPr>
        <w:tabs>
          <w:tab w:val="left" w:pos="1134"/>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It soon appeared to her as if a pure harmony</w:t>
      </w:r>
    </w:p>
    <w:p w:rsidR="00F358D1" w:rsidRPr="00AE0A91" w:rsidRDefault="00F358D1" w:rsidP="0031325D">
      <w:pPr>
        <w:tabs>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Незабаром це видалося, мовби чиста гармонія</w:t>
      </w:r>
    </w:p>
    <w:p w:rsidR="00F358D1" w:rsidRPr="00AE0A91" w:rsidRDefault="00F358D1" w:rsidP="0031325D">
      <w:pPr>
        <w:numPr>
          <w:ilvl w:val="0"/>
          <w:numId w:val="4"/>
        </w:numPr>
        <w:tabs>
          <w:tab w:val="left" w:pos="1134"/>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Leapt out united from each flame to flame:</w:t>
      </w:r>
    </w:p>
    <w:p w:rsidR="00F358D1" w:rsidRPr="00AE0A91" w:rsidRDefault="00F358D1" w:rsidP="0031325D">
      <w:pPr>
        <w:tabs>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Лилася й переходила від полум'я до полум'я:</w:t>
      </w:r>
    </w:p>
    <w:p w:rsidR="00F358D1" w:rsidRPr="00AE0A91" w:rsidRDefault="00F358D1" w:rsidP="0031325D">
      <w:pPr>
        <w:numPr>
          <w:ilvl w:val="0"/>
          <w:numId w:val="4"/>
        </w:numPr>
        <w:tabs>
          <w:tab w:val="left" w:pos="1134"/>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Such is the plaintive impact and sound vague yet clear</w:t>
      </w:r>
    </w:p>
    <w:p w:rsidR="00F358D1" w:rsidRPr="00AE0A91" w:rsidRDefault="00F358D1" w:rsidP="0031325D">
      <w:pPr>
        <w:tabs>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Мов  жалібний наспів і хисткий звук ще ясний</w:t>
      </w:r>
    </w:p>
    <w:p w:rsidR="00F358D1" w:rsidRPr="00AE0A91" w:rsidRDefault="00F358D1" w:rsidP="0031325D">
      <w:pPr>
        <w:numPr>
          <w:ilvl w:val="0"/>
          <w:numId w:val="4"/>
        </w:numPr>
        <w:tabs>
          <w:tab w:val="left" w:pos="1134"/>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Of crystal balls hanging in the current of air</w:t>
      </w:r>
    </w:p>
    <w:p w:rsidR="00F358D1" w:rsidRPr="00AE0A91" w:rsidRDefault="00F358D1" w:rsidP="0031325D">
      <w:pPr>
        <w:tabs>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Від кришталевих куль, що виснуть у повітряному потоці,</w:t>
      </w:r>
    </w:p>
    <w:p w:rsidR="00F358D1" w:rsidRPr="00AE0A91" w:rsidRDefault="00F358D1" w:rsidP="0031325D">
      <w:pPr>
        <w:numPr>
          <w:ilvl w:val="0"/>
          <w:numId w:val="4"/>
        </w:numPr>
        <w:tabs>
          <w:tab w:val="left" w:pos="1134"/>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So that the young Italian in her palace</w:t>
      </w:r>
    </w:p>
    <w:p w:rsidR="00F358D1" w:rsidRPr="00AE0A91" w:rsidRDefault="00F358D1" w:rsidP="0031325D">
      <w:pPr>
        <w:tabs>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Так молода італійка у своєму палаці</w:t>
      </w:r>
    </w:p>
    <w:p w:rsidR="00F358D1" w:rsidRPr="00AE0A91" w:rsidRDefault="00F358D1" w:rsidP="0031325D">
      <w:pPr>
        <w:numPr>
          <w:ilvl w:val="0"/>
          <w:numId w:val="4"/>
        </w:numPr>
        <w:tabs>
          <w:tab w:val="left" w:pos="1134"/>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May sleep to the chimes of the Aeolian harp.</w:t>
      </w:r>
    </w:p>
    <w:p w:rsidR="00F358D1" w:rsidRPr="00AE0A91" w:rsidRDefault="00F358D1" w:rsidP="0031325D">
      <w:pPr>
        <w:tabs>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Може спати під дзвін еолової арфи.</w:t>
      </w:r>
    </w:p>
    <w:p w:rsidR="00F358D1" w:rsidRPr="00AE0A91" w:rsidRDefault="00F358D1" w:rsidP="0031325D">
      <w:pPr>
        <w:numPr>
          <w:ilvl w:val="0"/>
          <w:numId w:val="4"/>
        </w:numPr>
        <w:tabs>
          <w:tab w:val="left" w:pos="1134"/>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This distant sound became a supernatural chant</w:t>
      </w:r>
    </w:p>
    <w:p w:rsidR="00F358D1" w:rsidRPr="00AE0A91" w:rsidRDefault="00F358D1" w:rsidP="0031325D">
      <w:pPr>
        <w:tabs>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Цей далекий звук став надприродним співом</w:t>
      </w:r>
    </w:p>
    <w:p w:rsidR="00F358D1" w:rsidRPr="00AE0A91" w:rsidRDefault="00F358D1" w:rsidP="0031325D">
      <w:pPr>
        <w:numPr>
          <w:ilvl w:val="0"/>
          <w:numId w:val="4"/>
        </w:numPr>
        <w:tabs>
          <w:tab w:val="left" w:pos="1134"/>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Which seemed to come near to the daughter of Heaven;</w:t>
      </w:r>
    </w:p>
    <w:p w:rsidR="00F358D1" w:rsidRPr="00AE0A91" w:rsidRDefault="00F358D1" w:rsidP="0031325D">
      <w:pPr>
        <w:tabs>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Який ніби наблизився до дочки Неба;</w:t>
      </w:r>
    </w:p>
    <w:p w:rsidR="00F358D1" w:rsidRPr="00AE0A91" w:rsidRDefault="00F358D1" w:rsidP="0031325D">
      <w:pPr>
        <w:numPr>
          <w:ilvl w:val="0"/>
          <w:numId w:val="4"/>
        </w:numPr>
        <w:tabs>
          <w:tab w:val="left" w:pos="1134"/>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And these joined fires were like the dawn</w:t>
      </w:r>
    </w:p>
    <w:p w:rsidR="00F358D1" w:rsidRPr="00AE0A91" w:rsidRDefault="00F358D1" w:rsidP="0031325D">
      <w:pPr>
        <w:tabs>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І ці з’єднані вогні були, як світанок</w:t>
      </w:r>
    </w:p>
    <w:p w:rsidR="00F358D1" w:rsidRPr="00AE0A91" w:rsidRDefault="00F358D1" w:rsidP="0031325D">
      <w:pPr>
        <w:numPr>
          <w:ilvl w:val="0"/>
          <w:numId w:val="4"/>
        </w:numPr>
        <w:tabs>
          <w:tab w:val="left" w:pos="1134"/>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Of unlooked for day ready to break forth.</w:t>
      </w:r>
    </w:p>
    <w:p w:rsidR="00F358D1" w:rsidRPr="00AE0A91" w:rsidRDefault="00F358D1" w:rsidP="0031325D">
      <w:pPr>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Несподіваного дня, готового вирватися</w:t>
      </w:r>
      <w:r w:rsidRPr="00AE0A91">
        <w:rPr>
          <w:rFonts w:ascii="Calibri" w:eastAsia="Calibri" w:hAnsi="Calibri" w:cs="Times New Roman"/>
          <w:sz w:val="22"/>
          <w:szCs w:val="22"/>
          <w:lang w:val="ru-RU"/>
        </w:rPr>
        <w:t xml:space="preserve"> </w:t>
      </w:r>
      <w:r w:rsidRPr="00AE0A91">
        <w:rPr>
          <w:rFonts w:ascii="Times New Roman" w:eastAsia="Calibri" w:hAnsi="Times New Roman" w:cs="Times New Roman"/>
        </w:rPr>
        <w:t>назовні.</w:t>
      </w:r>
    </w:p>
    <w:p w:rsidR="00F358D1" w:rsidRPr="00AE0A91" w:rsidRDefault="00F358D1" w:rsidP="0031325D">
      <w:pPr>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lastRenderedPageBreak/>
        <w:t>Перекладач показав у розгорнутому метафоричному порівнянні через опис звуків і світла, «сверхприроднього співу» народження дня. Образ молодої італійки, яка засинає під музику Еолової арфи переданий у порівнянні: So that the young Italian in her palace / Мay sleep to the chimes of the Aeolian harp, де жіночий рід етноніма «Italian» показаний за допомогою присвійного займенника «her», що відноситься до іменника «palace», а дія, яка тільки уявляється, передана за допомогою модального дієслова «</w:t>
      </w:r>
      <w:r w:rsidRPr="00AE0A91">
        <w:rPr>
          <w:rFonts w:ascii="Times New Roman" w:eastAsia="Calibri" w:hAnsi="Times New Roman" w:cs="Times New Roman"/>
          <w:lang w:val="en-US"/>
        </w:rPr>
        <w:t>m</w:t>
      </w:r>
      <w:r w:rsidRPr="00AE0A91">
        <w:rPr>
          <w:rFonts w:ascii="Times New Roman" w:eastAsia="Calibri" w:hAnsi="Times New Roman" w:cs="Times New Roman"/>
        </w:rPr>
        <w:t>ay (sleep)».</w:t>
      </w:r>
    </w:p>
    <w:p w:rsidR="00F358D1" w:rsidRPr="00AE0A91" w:rsidRDefault="00F358D1" w:rsidP="0031325D">
      <w:pPr>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Російський римований переклад цих рядків представляємо у такому вигляді:</w:t>
      </w:r>
    </w:p>
    <w:p w:rsidR="00F358D1" w:rsidRPr="00AE0A91" w:rsidRDefault="00F358D1" w:rsidP="0031325D">
      <w:pPr>
        <w:tabs>
          <w:tab w:val="left" w:pos="993"/>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21.</w:t>
      </w:r>
      <w:r w:rsidRPr="00AE0A91">
        <w:rPr>
          <w:rFonts w:ascii="Times New Roman" w:eastAsia="Calibri" w:hAnsi="Times New Roman" w:cs="Times New Roman"/>
        </w:rPr>
        <w:tab/>
        <w:t xml:space="preserve"> Казалось ей в тот миг, от них исходит рокот</w:t>
      </w:r>
    </w:p>
    <w:p w:rsidR="00F358D1" w:rsidRPr="00AE0A91" w:rsidRDefault="00F358D1" w:rsidP="0031325D">
      <w:pPr>
        <w:tabs>
          <w:tab w:val="left" w:pos="993"/>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22.</w:t>
      </w:r>
      <w:r w:rsidRPr="00AE0A91">
        <w:rPr>
          <w:rFonts w:ascii="Times New Roman" w:eastAsia="Calibri" w:hAnsi="Times New Roman" w:cs="Times New Roman"/>
        </w:rPr>
        <w:tab/>
        <w:t xml:space="preserve"> Мелодии небес – то еле слышный шепот,</w:t>
      </w:r>
    </w:p>
    <w:p w:rsidR="00F358D1" w:rsidRPr="00AE0A91" w:rsidRDefault="00F358D1" w:rsidP="0031325D">
      <w:pPr>
        <w:tabs>
          <w:tab w:val="left" w:pos="993"/>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23.</w:t>
      </w:r>
      <w:r w:rsidRPr="00AE0A91">
        <w:rPr>
          <w:rFonts w:ascii="Times New Roman" w:eastAsia="Calibri" w:hAnsi="Times New Roman" w:cs="Times New Roman"/>
        </w:rPr>
        <w:tab/>
        <w:t xml:space="preserve"> То жалостный напев, то звезд далеких стон,</w:t>
      </w:r>
    </w:p>
    <w:p w:rsidR="00F358D1" w:rsidRPr="00AE0A91" w:rsidRDefault="00F358D1" w:rsidP="0031325D">
      <w:pPr>
        <w:tabs>
          <w:tab w:val="left" w:pos="993"/>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24.</w:t>
      </w:r>
      <w:r w:rsidRPr="00AE0A91">
        <w:rPr>
          <w:rFonts w:ascii="Times New Roman" w:eastAsia="Calibri" w:hAnsi="Times New Roman" w:cs="Times New Roman"/>
        </w:rPr>
        <w:tab/>
        <w:t xml:space="preserve"> Кристаллов перестук, тончайший перезвон;</w:t>
      </w:r>
    </w:p>
    <w:p w:rsidR="00F358D1" w:rsidRPr="00AE0A91" w:rsidRDefault="00F358D1" w:rsidP="0031325D">
      <w:pPr>
        <w:tabs>
          <w:tab w:val="left" w:pos="993"/>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25.</w:t>
      </w:r>
      <w:r w:rsidRPr="00AE0A91">
        <w:rPr>
          <w:rFonts w:ascii="Times New Roman" w:eastAsia="Calibri" w:hAnsi="Times New Roman" w:cs="Times New Roman"/>
        </w:rPr>
        <w:tab/>
        <w:t xml:space="preserve"> Так во дворце ином волшебной арфы звук</w:t>
      </w:r>
    </w:p>
    <w:p w:rsidR="00F358D1" w:rsidRPr="00AE0A91" w:rsidRDefault="00F358D1" w:rsidP="0031325D">
      <w:pPr>
        <w:tabs>
          <w:tab w:val="left" w:pos="993"/>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26.</w:t>
      </w:r>
      <w:r w:rsidRPr="00AE0A91">
        <w:rPr>
          <w:rFonts w:ascii="Times New Roman" w:eastAsia="Calibri" w:hAnsi="Times New Roman" w:cs="Times New Roman"/>
        </w:rPr>
        <w:tab/>
        <w:t xml:space="preserve"> Сон тихий навевал на всех и все вокруг,</w:t>
      </w:r>
    </w:p>
    <w:p w:rsidR="00F358D1" w:rsidRPr="00AE0A91" w:rsidRDefault="00F358D1" w:rsidP="0031325D">
      <w:pPr>
        <w:tabs>
          <w:tab w:val="left" w:pos="993"/>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27.</w:t>
      </w:r>
      <w:r w:rsidRPr="00AE0A91">
        <w:rPr>
          <w:rFonts w:ascii="Times New Roman" w:eastAsia="Calibri" w:hAnsi="Times New Roman" w:cs="Times New Roman"/>
        </w:rPr>
        <w:tab/>
        <w:t xml:space="preserve"> И деве чудилось, что неземной природы</w:t>
      </w:r>
    </w:p>
    <w:p w:rsidR="00F358D1" w:rsidRPr="00AE0A91" w:rsidRDefault="00F358D1" w:rsidP="0031325D">
      <w:pPr>
        <w:tabs>
          <w:tab w:val="left" w:pos="993"/>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28.</w:t>
      </w:r>
      <w:r w:rsidRPr="00AE0A91">
        <w:rPr>
          <w:rFonts w:ascii="Times New Roman" w:eastAsia="Calibri" w:hAnsi="Times New Roman" w:cs="Times New Roman"/>
        </w:rPr>
        <w:tab/>
        <w:t xml:space="preserve"> Струится эхо вниз с ночного небосвода.</w:t>
      </w:r>
    </w:p>
    <w:p w:rsidR="00F358D1" w:rsidRPr="00AE0A91" w:rsidRDefault="00F358D1" w:rsidP="0031325D">
      <w:pPr>
        <w:tabs>
          <w:tab w:val="left" w:pos="993"/>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29.</w:t>
      </w:r>
      <w:r w:rsidRPr="00AE0A91">
        <w:rPr>
          <w:rFonts w:ascii="Times New Roman" w:eastAsia="Calibri" w:hAnsi="Times New Roman" w:cs="Times New Roman"/>
        </w:rPr>
        <w:tab/>
        <w:t xml:space="preserve"> Огни соединились, оставив в небе след,</w:t>
      </w:r>
    </w:p>
    <w:p w:rsidR="00F358D1" w:rsidRPr="00AE0A91" w:rsidRDefault="00F358D1" w:rsidP="0031325D">
      <w:pPr>
        <w:tabs>
          <w:tab w:val="left" w:pos="993"/>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30.</w:t>
      </w:r>
      <w:r w:rsidRPr="00AE0A91">
        <w:rPr>
          <w:rFonts w:ascii="Times New Roman" w:eastAsia="Calibri" w:hAnsi="Times New Roman" w:cs="Times New Roman"/>
        </w:rPr>
        <w:tab/>
        <w:t xml:space="preserve"> И в глубине его уж теплился рассвет;</w:t>
      </w:r>
    </w:p>
    <w:p w:rsidR="00F358D1" w:rsidRPr="00AE0A91" w:rsidRDefault="00F358D1" w:rsidP="0031325D">
      <w:pPr>
        <w:tabs>
          <w:tab w:val="left" w:pos="993"/>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У цьому римованому перекладі зникає етнонім «італійка», а уявна дія  передана за допомогою дієслова «чудилось».</w:t>
      </w:r>
    </w:p>
    <w:p w:rsidR="00F358D1" w:rsidRPr="00AE0A91" w:rsidRDefault="00F358D1" w:rsidP="0031325D">
      <w:pPr>
        <w:tabs>
          <w:tab w:val="left" w:pos="993"/>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 xml:space="preserve">Нарешті розглянемо останні 6 рядків французького тексту, які постають своєрідним фіналом наведеної міфопоетичної метафори </w:t>
      </w:r>
      <w:r w:rsidRPr="00AE0A91">
        <w:rPr>
          <w:rFonts w:ascii="Times New Roman" w:eastAsia="Calibri" w:hAnsi="Times New Roman" w:cs="Times New Roman"/>
          <w:i/>
        </w:rPr>
        <w:t>верху і низу</w:t>
      </w:r>
      <w:r w:rsidRPr="00AE0A91">
        <w:rPr>
          <w:rFonts w:ascii="Times New Roman" w:eastAsia="Calibri" w:hAnsi="Times New Roman" w:cs="Times New Roman"/>
        </w:rPr>
        <w:t xml:space="preserve">, що завершується картиною небесного видіння: </w:t>
      </w:r>
    </w:p>
    <w:p w:rsidR="00F358D1" w:rsidRPr="00AE0A91" w:rsidRDefault="00F358D1" w:rsidP="0031325D">
      <w:pPr>
        <w:numPr>
          <w:ilvl w:val="0"/>
          <w:numId w:val="4"/>
        </w:numPr>
        <w:tabs>
          <w:tab w:val="left" w:pos="993"/>
          <w:tab w:val="left" w:pos="1134"/>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A sa lueur de rose un nuage embaumeé</w:t>
      </w:r>
    </w:p>
    <w:p w:rsidR="00F358D1" w:rsidRPr="00AE0A91" w:rsidRDefault="00F358D1" w:rsidP="0031325D">
      <w:pPr>
        <w:tabs>
          <w:tab w:val="left" w:pos="993"/>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У його рожевому світінні благоуханна хмара</w:t>
      </w:r>
    </w:p>
    <w:p w:rsidR="00F358D1" w:rsidRPr="00AE0A91" w:rsidRDefault="00F358D1" w:rsidP="0031325D">
      <w:pPr>
        <w:tabs>
          <w:tab w:val="left" w:pos="993"/>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В его розовом свете благоуханное облако</w:t>
      </w:r>
    </w:p>
    <w:p w:rsidR="00F358D1" w:rsidRPr="00AE0A91" w:rsidRDefault="00F358D1" w:rsidP="0031325D">
      <w:pPr>
        <w:numPr>
          <w:ilvl w:val="0"/>
          <w:numId w:val="4"/>
        </w:numPr>
        <w:tabs>
          <w:tab w:val="left" w:pos="993"/>
          <w:tab w:val="left" w:pos="1134"/>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Montait en longs détours dans un air enflammé,</w:t>
      </w:r>
    </w:p>
    <w:p w:rsidR="00F358D1" w:rsidRPr="00AE0A91" w:rsidRDefault="00F358D1" w:rsidP="0031325D">
      <w:pPr>
        <w:tabs>
          <w:tab w:val="left" w:pos="993"/>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Підіймалася довгими трихами в полум'яному повітрі,</w:t>
      </w:r>
    </w:p>
    <w:p w:rsidR="00F358D1" w:rsidRPr="00AE0A91" w:rsidRDefault="00F358D1" w:rsidP="0031325D">
      <w:pPr>
        <w:tabs>
          <w:tab w:val="left" w:pos="993"/>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Поднималось длинными разводами в пламенеющем воздухе,</w:t>
      </w:r>
    </w:p>
    <w:p w:rsidR="00F358D1" w:rsidRPr="00AE0A91" w:rsidRDefault="00F358D1" w:rsidP="0031325D">
      <w:pPr>
        <w:numPr>
          <w:ilvl w:val="0"/>
          <w:numId w:val="4"/>
        </w:numPr>
        <w:tabs>
          <w:tab w:val="left" w:pos="993"/>
          <w:tab w:val="left" w:pos="1134"/>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Puis lentement forma sa couche d'ambroisie,</w:t>
      </w:r>
    </w:p>
    <w:p w:rsidR="00F358D1" w:rsidRPr="00AE0A91" w:rsidRDefault="00F358D1" w:rsidP="0031325D">
      <w:pPr>
        <w:tabs>
          <w:tab w:val="left" w:pos="993"/>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Потім повільно утворила своє ложе з амброзії,</w:t>
      </w:r>
    </w:p>
    <w:p w:rsidR="00F358D1" w:rsidRPr="00AE0A91" w:rsidRDefault="00F358D1" w:rsidP="0031325D">
      <w:pPr>
        <w:tabs>
          <w:tab w:val="left" w:pos="993"/>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Потом медленно образовало ложе из амброзии,</w:t>
      </w:r>
    </w:p>
    <w:p w:rsidR="00F358D1" w:rsidRPr="00AE0A91" w:rsidRDefault="00F358D1" w:rsidP="0031325D">
      <w:pPr>
        <w:numPr>
          <w:ilvl w:val="0"/>
          <w:numId w:val="4"/>
        </w:numPr>
        <w:tabs>
          <w:tab w:val="left" w:pos="993"/>
          <w:tab w:val="left" w:pos="1134"/>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Pareille à ces divans où dort la molle Asie.</w:t>
      </w:r>
    </w:p>
    <w:p w:rsidR="00F358D1" w:rsidRPr="00AE0A91" w:rsidRDefault="00F358D1" w:rsidP="0031325D">
      <w:pPr>
        <w:tabs>
          <w:tab w:val="left" w:pos="993"/>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Схоже на ті дивани, на яких спить млява Азія.</w:t>
      </w:r>
    </w:p>
    <w:p w:rsidR="00F358D1" w:rsidRPr="00AE0A91" w:rsidRDefault="00F358D1" w:rsidP="0031325D">
      <w:pPr>
        <w:tabs>
          <w:tab w:val="left" w:pos="993"/>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Похожее на эти диваны, на которых спит томная Азия.</w:t>
      </w:r>
    </w:p>
    <w:p w:rsidR="00F358D1" w:rsidRPr="00AE0A91" w:rsidRDefault="00F358D1" w:rsidP="0031325D">
      <w:pPr>
        <w:numPr>
          <w:ilvl w:val="0"/>
          <w:numId w:val="4"/>
        </w:numPr>
        <w:tabs>
          <w:tab w:val="left" w:pos="993"/>
          <w:tab w:val="left" w:pos="1134"/>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Là, comme un Ange assis, jeune, triste et charmant,</w:t>
      </w:r>
    </w:p>
    <w:p w:rsidR="00F358D1" w:rsidRPr="00AE0A91" w:rsidRDefault="00F358D1" w:rsidP="0031325D">
      <w:pPr>
        <w:tabs>
          <w:tab w:val="left" w:pos="993"/>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Там, мовби Ангел сидів, молодий, сумний і чарівний,</w:t>
      </w:r>
    </w:p>
    <w:p w:rsidR="00F358D1" w:rsidRPr="00AE0A91" w:rsidRDefault="00F358D1" w:rsidP="0031325D">
      <w:pPr>
        <w:tabs>
          <w:tab w:val="left" w:pos="993"/>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lastRenderedPageBreak/>
        <w:t>Там, будто Ангел возлежал, юн</w:t>
      </w:r>
      <w:r w:rsidRPr="00AE0A91">
        <w:rPr>
          <w:rFonts w:ascii="Times New Roman" w:eastAsia="Calibri" w:hAnsi="Times New Roman" w:cs="Times New Roman"/>
          <w:lang w:val="ru-RU"/>
        </w:rPr>
        <w:t>ый</w:t>
      </w:r>
      <w:r w:rsidRPr="00AE0A91">
        <w:rPr>
          <w:rFonts w:ascii="Times New Roman" w:eastAsia="Calibri" w:hAnsi="Times New Roman" w:cs="Times New Roman"/>
        </w:rPr>
        <w:t>, печальный и прекрасный,</w:t>
      </w:r>
    </w:p>
    <w:p w:rsidR="00F358D1" w:rsidRPr="00AE0A91" w:rsidRDefault="00F358D1" w:rsidP="0031325D">
      <w:pPr>
        <w:numPr>
          <w:ilvl w:val="0"/>
          <w:numId w:val="4"/>
        </w:numPr>
        <w:tabs>
          <w:tab w:val="left" w:pos="993"/>
          <w:tab w:val="left" w:pos="1134"/>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 xml:space="preserve">Une forme céleste apparut vaguement. </w:t>
      </w:r>
    </w:p>
    <w:p w:rsidR="00F358D1" w:rsidRPr="00AE0A91" w:rsidRDefault="00F358D1" w:rsidP="0031325D">
      <w:pPr>
        <w:tabs>
          <w:tab w:val="left" w:pos="993"/>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Смутно з'явилася небесна форма.</w:t>
      </w:r>
    </w:p>
    <w:p w:rsidR="00F358D1" w:rsidRPr="00AE0A91" w:rsidRDefault="00F358D1" w:rsidP="0031325D">
      <w:pPr>
        <w:tabs>
          <w:tab w:val="left" w:pos="993"/>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Смутно вырисовывалась небесная фигура.</w:t>
      </w:r>
    </w:p>
    <w:p w:rsidR="00F358D1" w:rsidRPr="00AE0A91" w:rsidRDefault="00F358D1" w:rsidP="0031325D">
      <w:pPr>
        <w:tabs>
          <w:tab w:val="left" w:pos="993"/>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Таким виглядає неримований англійський переклад останніх оригінальних рядків обраного для розгляду метафоричного тексту:</w:t>
      </w:r>
    </w:p>
    <w:p w:rsidR="00F358D1" w:rsidRPr="00AE0A91" w:rsidRDefault="00F358D1" w:rsidP="0031325D">
      <w:pPr>
        <w:numPr>
          <w:ilvl w:val="0"/>
          <w:numId w:val="5"/>
        </w:numPr>
        <w:tabs>
          <w:tab w:val="left" w:pos="993"/>
          <w:tab w:val="left" w:pos="1134"/>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A balmy cloud with a pink glow</w:t>
      </w:r>
    </w:p>
    <w:p w:rsidR="00F358D1" w:rsidRPr="00AE0A91" w:rsidRDefault="00F358D1" w:rsidP="0031325D">
      <w:pPr>
        <w:tabs>
          <w:tab w:val="left" w:pos="993"/>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Приємна хмара з рожевим сяйвом</w:t>
      </w:r>
    </w:p>
    <w:p w:rsidR="00F358D1" w:rsidRPr="00AE0A91" w:rsidRDefault="00F358D1" w:rsidP="0031325D">
      <w:pPr>
        <w:numPr>
          <w:ilvl w:val="0"/>
          <w:numId w:val="5"/>
        </w:numPr>
        <w:tabs>
          <w:tab w:val="left" w:pos="993"/>
          <w:tab w:val="left" w:pos="1134"/>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Mounted languidly in the inflamed air,</w:t>
      </w:r>
    </w:p>
    <w:p w:rsidR="00F358D1" w:rsidRPr="00AE0A91" w:rsidRDefault="00F358D1" w:rsidP="0031325D">
      <w:pPr>
        <w:tabs>
          <w:tab w:val="left" w:pos="993"/>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Підіймалася мляво в запаленому повітрі,</w:t>
      </w:r>
    </w:p>
    <w:p w:rsidR="00F358D1" w:rsidRPr="00AE0A91" w:rsidRDefault="00F358D1" w:rsidP="0031325D">
      <w:pPr>
        <w:numPr>
          <w:ilvl w:val="0"/>
          <w:numId w:val="5"/>
        </w:numPr>
        <w:tabs>
          <w:tab w:val="left" w:pos="993"/>
          <w:tab w:val="left" w:pos="1134"/>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Then slowly formed its ambrosial bed</w:t>
      </w:r>
    </w:p>
    <w:p w:rsidR="00F358D1" w:rsidRPr="00AE0A91" w:rsidRDefault="00F358D1" w:rsidP="0031325D">
      <w:pPr>
        <w:tabs>
          <w:tab w:val="left" w:pos="993"/>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Потім повільно утворила своє ложе із амброзії,</w:t>
      </w:r>
    </w:p>
    <w:p w:rsidR="00F358D1" w:rsidRPr="00AE0A91" w:rsidRDefault="00F358D1" w:rsidP="0031325D">
      <w:pPr>
        <w:numPr>
          <w:ilvl w:val="0"/>
          <w:numId w:val="5"/>
        </w:numPr>
        <w:tabs>
          <w:tab w:val="left" w:pos="993"/>
          <w:tab w:val="left" w:pos="1134"/>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Like the divans where sleeps soft Asia.</w:t>
      </w:r>
    </w:p>
    <w:p w:rsidR="00F358D1" w:rsidRPr="00AE0A91" w:rsidRDefault="00F358D1" w:rsidP="0031325D">
      <w:pPr>
        <w:tabs>
          <w:tab w:val="left" w:pos="993"/>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Як дивани, де спить м'яка Азія.</w:t>
      </w:r>
    </w:p>
    <w:p w:rsidR="00F358D1" w:rsidRPr="00AE0A91" w:rsidRDefault="00F358D1" w:rsidP="0031325D">
      <w:pPr>
        <w:numPr>
          <w:ilvl w:val="0"/>
          <w:numId w:val="5"/>
        </w:numPr>
        <w:tabs>
          <w:tab w:val="left" w:pos="993"/>
          <w:tab w:val="left" w:pos="1134"/>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There a hazy celestial form appeared</w:t>
      </w:r>
    </w:p>
    <w:p w:rsidR="00F358D1" w:rsidRPr="00AE0A91" w:rsidRDefault="00F358D1" w:rsidP="0031325D">
      <w:pPr>
        <w:tabs>
          <w:tab w:val="left" w:pos="993"/>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Там з'явилася туманна небесна форма</w:t>
      </w:r>
    </w:p>
    <w:p w:rsidR="00F358D1" w:rsidRPr="00AE0A91" w:rsidRDefault="00F358D1" w:rsidP="0031325D">
      <w:pPr>
        <w:numPr>
          <w:ilvl w:val="0"/>
          <w:numId w:val="5"/>
        </w:numPr>
        <w:tabs>
          <w:tab w:val="left" w:pos="993"/>
          <w:tab w:val="left" w:pos="1134"/>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Like a seated Angel young, sad, charming.</w:t>
      </w:r>
    </w:p>
    <w:p w:rsidR="00F358D1" w:rsidRPr="00AE0A91" w:rsidRDefault="00F358D1" w:rsidP="0031325D">
      <w:pPr>
        <w:tabs>
          <w:tab w:val="left" w:pos="993"/>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Мов ангел сидів, молодий, сумний, чарівний.</w:t>
      </w:r>
    </w:p>
    <w:p w:rsidR="00F358D1" w:rsidRPr="00AE0A91" w:rsidRDefault="00F358D1" w:rsidP="0031325D">
      <w:pPr>
        <w:tabs>
          <w:tab w:val="left" w:pos="993"/>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Порядковий переклад точно повторює оригінал, за винятком конотацій «with a pink glow», «ambrosial bed», «soft Asia».</w:t>
      </w:r>
    </w:p>
    <w:p w:rsidR="00F358D1" w:rsidRPr="00AE0A91" w:rsidRDefault="00F358D1" w:rsidP="0031325D">
      <w:pPr>
        <w:tabs>
          <w:tab w:val="left" w:pos="993"/>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Представимо римований російський еквівалент:</w:t>
      </w:r>
    </w:p>
    <w:p w:rsidR="00F358D1" w:rsidRPr="00AE0A91" w:rsidRDefault="00F358D1" w:rsidP="0031325D">
      <w:pPr>
        <w:tabs>
          <w:tab w:val="left" w:pos="993"/>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31.</w:t>
      </w:r>
      <w:r w:rsidRPr="00AE0A91">
        <w:rPr>
          <w:rFonts w:ascii="Times New Roman" w:eastAsia="Calibri" w:hAnsi="Times New Roman" w:cs="Times New Roman"/>
        </w:rPr>
        <w:tab/>
        <w:t xml:space="preserve"> Он медленно сплелся с амброзией и ложе</w:t>
      </w:r>
    </w:p>
    <w:p w:rsidR="00F358D1" w:rsidRPr="00AE0A91" w:rsidRDefault="00F358D1" w:rsidP="0031325D">
      <w:pPr>
        <w:tabs>
          <w:tab w:val="left" w:pos="993"/>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32.</w:t>
      </w:r>
      <w:r w:rsidRPr="00AE0A91">
        <w:rPr>
          <w:rFonts w:ascii="Times New Roman" w:eastAsia="Calibri" w:hAnsi="Times New Roman" w:cs="Times New Roman"/>
        </w:rPr>
        <w:tab/>
        <w:t xml:space="preserve"> Открылось, на софу турецкую похоже;</w:t>
      </w:r>
    </w:p>
    <w:p w:rsidR="00F358D1" w:rsidRPr="00AE0A91" w:rsidRDefault="00F358D1" w:rsidP="0031325D">
      <w:pPr>
        <w:tabs>
          <w:tab w:val="left" w:pos="993"/>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33.</w:t>
      </w:r>
      <w:r w:rsidRPr="00AE0A91">
        <w:rPr>
          <w:rFonts w:ascii="Times New Roman" w:eastAsia="Calibri" w:hAnsi="Times New Roman" w:cs="Times New Roman"/>
        </w:rPr>
        <w:tab/>
        <w:t xml:space="preserve"> Благоухала высь и розовый поток</w:t>
      </w:r>
    </w:p>
    <w:p w:rsidR="00F358D1" w:rsidRPr="00AE0A91" w:rsidRDefault="00F358D1" w:rsidP="0031325D">
      <w:pPr>
        <w:tabs>
          <w:tab w:val="left" w:pos="993"/>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34.</w:t>
      </w:r>
      <w:r w:rsidRPr="00AE0A91">
        <w:rPr>
          <w:rFonts w:ascii="Times New Roman" w:eastAsia="Calibri" w:hAnsi="Times New Roman" w:cs="Times New Roman"/>
        </w:rPr>
        <w:tab/>
        <w:t xml:space="preserve"> Внезапно затопил своим огнем восток.</w:t>
      </w:r>
    </w:p>
    <w:p w:rsidR="00F358D1" w:rsidRPr="00AE0A91" w:rsidRDefault="00F358D1" w:rsidP="0031325D">
      <w:pPr>
        <w:tabs>
          <w:tab w:val="left" w:pos="993"/>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35.</w:t>
      </w:r>
      <w:r w:rsidRPr="00AE0A91">
        <w:rPr>
          <w:rFonts w:ascii="Times New Roman" w:eastAsia="Calibri" w:hAnsi="Times New Roman" w:cs="Times New Roman"/>
        </w:rPr>
        <w:tab/>
        <w:t xml:space="preserve"> В свечении зари открылся вид небесный:</w:t>
      </w:r>
    </w:p>
    <w:p w:rsidR="00F358D1" w:rsidRPr="00AE0A91" w:rsidRDefault="00F358D1" w:rsidP="0031325D">
      <w:pPr>
        <w:tabs>
          <w:tab w:val="left" w:pos="993"/>
          <w:tab w:val="left" w:pos="1134"/>
        </w:tabs>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36.</w:t>
      </w:r>
      <w:r w:rsidRPr="00AE0A91">
        <w:rPr>
          <w:rFonts w:ascii="Times New Roman" w:eastAsia="Calibri" w:hAnsi="Times New Roman" w:cs="Times New Roman"/>
        </w:rPr>
        <w:tab/>
        <w:t xml:space="preserve"> Там Ангел возлежал, печальный и прелестный.</w:t>
      </w:r>
    </w:p>
    <w:p w:rsidR="00F358D1" w:rsidRPr="00AE0A91" w:rsidRDefault="00F358D1" w:rsidP="0031325D">
      <w:pPr>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Вкажемо на основні відмінності цього фрагменту від відповідного оригінального тексту: використання синтаксичних перестановок; граматичної заміни (займенник «Он» замінює іменник «рассвет», який був використаний замість іменника «день»); текстуально-синонімічних замін («турецкая софа» замість «дивани»; «высь» замість «хмара», «вид» замість «форма») та ін.</w:t>
      </w:r>
    </w:p>
    <w:p w:rsidR="00F358D1" w:rsidRPr="00AE0A91" w:rsidRDefault="00F358D1" w:rsidP="0031325D">
      <w:pPr>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У ході порівняльного стилістичного дослідження оригінального та перекладених різномовних текстів, у процесі зіставлення двох різномовних перекладів виявлено такі особливості:</w:t>
      </w:r>
    </w:p>
    <w:p w:rsidR="00F358D1" w:rsidRPr="00AE0A91" w:rsidRDefault="00F358D1" w:rsidP="0031325D">
      <w:pPr>
        <w:numPr>
          <w:ilvl w:val="0"/>
          <w:numId w:val="2"/>
        </w:numPr>
        <w:tabs>
          <w:tab w:val="left" w:pos="993"/>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 xml:space="preserve">Стилістика ліричного тексту «Елоа» покликана точно і водночас поетично передати закладені в тексті сенси – філософеми та міфологеми, специфіку індивідуалістичної ментальності, поетичну </w:t>
      </w:r>
      <w:r w:rsidRPr="00AE0A91">
        <w:rPr>
          <w:rFonts w:ascii="Times New Roman" w:eastAsia="Calibri" w:hAnsi="Times New Roman" w:cs="Times New Roman"/>
        </w:rPr>
        <w:lastRenderedPageBreak/>
        <w:t>символіку та алегорику, усталені метафори та авторські метафоричні утворення, що фіксують думку та почуття.</w:t>
      </w:r>
    </w:p>
    <w:p w:rsidR="00F358D1" w:rsidRPr="00AE0A91" w:rsidRDefault="00F358D1" w:rsidP="0031325D">
      <w:pPr>
        <w:numPr>
          <w:ilvl w:val="0"/>
          <w:numId w:val="2"/>
        </w:numPr>
        <w:tabs>
          <w:tab w:val="left" w:pos="993"/>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Функціонування образу-символу в системі романтичного кодування, у низці структурно-семантичних та концептуально-смислових парадигм, позначених на ліричному контурі за допомогою стилістики, що пов'язана із певним семантичним полем. Наприклад, коли символ знаходиться у площині впливу метафори, когнітивно-семантичних особливостей ліричного висловлювання, ємкість символічної метафори визначається ємкістю інших стилістичних фігур, за допомогою яких вербалізуються картини, абстрактні та конкретні ситуації, особистісні та інші характеристики.</w:t>
      </w:r>
    </w:p>
    <w:p w:rsidR="00F358D1" w:rsidRPr="00AE0A91" w:rsidRDefault="00F358D1" w:rsidP="0031325D">
      <w:pPr>
        <w:numPr>
          <w:ilvl w:val="0"/>
          <w:numId w:val="2"/>
        </w:numPr>
        <w:tabs>
          <w:tab w:val="left" w:pos="993"/>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 xml:space="preserve">Передача метафори при поетичному перекладі не є абсолютною, не є стопроцентно точною, навіть якщо переклад у цілому признаний адекватним. </w:t>
      </w:r>
    </w:p>
    <w:p w:rsidR="00F358D1" w:rsidRPr="00AE0A91" w:rsidRDefault="00F358D1" w:rsidP="0031325D">
      <w:pPr>
        <w:numPr>
          <w:ilvl w:val="0"/>
          <w:numId w:val="2"/>
        </w:numPr>
        <w:tabs>
          <w:tab w:val="left" w:pos="993"/>
        </w:tabs>
        <w:spacing w:after="200" w:line="276" w:lineRule="auto"/>
        <w:ind w:right="51" w:firstLine="720"/>
        <w:contextualSpacing/>
        <w:jc w:val="left"/>
        <w:rPr>
          <w:rFonts w:ascii="Times New Roman" w:eastAsia="Calibri" w:hAnsi="Times New Roman" w:cs="Times New Roman"/>
        </w:rPr>
      </w:pPr>
      <w:r w:rsidRPr="00AE0A91">
        <w:rPr>
          <w:rFonts w:ascii="Times New Roman" w:eastAsia="Calibri" w:hAnsi="Times New Roman" w:cs="Times New Roman"/>
        </w:rPr>
        <w:t>В «Елоа» міфопоетична метафора створена уявою поета, який уважно читав Біблію та захоплювався поезією доби еллінізму. Як бачимо, в такому ліричному тексті алегорія набуває символічного значення. Наведена метафора сконструйована за допомогою алегорико-символічних образів, які виражають відношення між «духом» і людиною і пронизані елегійними інтонаціями. Отож наведена лірико-філософська за змістом метафора розглядається,</w:t>
      </w:r>
      <w:r w:rsidRPr="00AE0A91">
        <w:rPr>
          <w:rFonts w:ascii="Calibri" w:eastAsia="Calibri" w:hAnsi="Calibri" w:cs="Times New Roman"/>
          <w:sz w:val="22"/>
          <w:szCs w:val="22"/>
        </w:rPr>
        <w:t xml:space="preserve"> </w:t>
      </w:r>
      <w:r w:rsidRPr="00AE0A91">
        <w:rPr>
          <w:rFonts w:ascii="Times New Roman" w:eastAsia="Calibri" w:hAnsi="Times New Roman" w:cs="Times New Roman"/>
        </w:rPr>
        <w:t xml:space="preserve">поряд з міфологемою та символом, як найважливіша одиниця романтичної симбології та міфопоетичного тексту. </w:t>
      </w:r>
    </w:p>
    <w:p w:rsidR="00F358D1" w:rsidRPr="00AE0A91" w:rsidRDefault="00F358D1" w:rsidP="0031325D">
      <w:pPr>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 xml:space="preserve">Розглянемо приклади метафори із ліричної прози того ж французького автора, його роману «Стелло або Блакитні демони». Цей роман, у формі діалога, ученої дискусії про значення поезії та поета, написаний не сухою мовою філософів, а метафоричною мовою поетів. Кожна глава-вставка, у яких розгортається диспут, відповідає цій структурі. «Це схоже на маленький купол, під яким моя душа гніздиться, щоб споглядати й пізнати себе, якщо можливо, стогнати й молитися, щоб її внутрішньо засліплювати чистими картинами, як у Рафаеля в ім’я ангела, кольоровими, як у Рубенса, що має «червоне» ім’я (чудесна зустріч!). Саме тут моя мирна душа знайшла тисячу поетичних ілюзій, які я окреслив на папері в пам’ять про найкраще, а тепер цей притулок  атакують ці пекельні й невидимі сили!» («Elle est comme un petit dôme sous lequel va se blottir mon âme pour se contempler et se connaître, s'il se peut, pour gémir et pour prier, pour s'éblouir intérieurement avec des tableaux purs comme ceux de Raphaël au nom d'ange, colorés comme ceux de Rubens au nom rougissant (miraculeuse rencontre!). C'était là que mon âme apaisée trouvait mille poétiques illusions dont je traçais de mon mieux le souvenir sur du papier, et voilà que cet asile </w:t>
      </w:r>
      <w:r w:rsidRPr="00AE0A91">
        <w:rPr>
          <w:rFonts w:ascii="Times New Roman" w:eastAsia="Calibri" w:hAnsi="Times New Roman" w:cs="Times New Roman"/>
        </w:rPr>
        <w:lastRenderedPageBreak/>
        <w:t>est encore attaqué par ces infernales et invisibles puissances!»).</w:t>
      </w:r>
      <w:r w:rsidRPr="00AE0A91">
        <w:rPr>
          <w:rFonts w:ascii="Times New Roman" w:eastAsia="Calibri" w:hAnsi="Times New Roman" w:cs="Times New Roman"/>
          <w:lang w:val="en-US"/>
        </w:rPr>
        <w:t xml:space="preserve"> </w:t>
      </w:r>
      <w:r w:rsidRPr="00AE0A91">
        <w:rPr>
          <w:rFonts w:ascii="Times New Roman" w:eastAsia="Calibri" w:hAnsi="Times New Roman" w:cs="Times New Roman"/>
        </w:rPr>
        <w:t>В основу дискусії покладена антитеза ума, «голови» і почуття, «серця», та за допомогою метафоричного протиставлення розкриваються або достоїнства та недоліки ума, або недоліки</w:t>
      </w:r>
      <w:r w:rsidRPr="00AE0A91">
        <w:rPr>
          <w:rFonts w:ascii="Calibri" w:eastAsia="Calibri" w:hAnsi="Calibri" w:cs="Times New Roman"/>
          <w:sz w:val="22"/>
          <w:szCs w:val="22"/>
          <w:lang w:val="ru-RU"/>
        </w:rPr>
        <w:t xml:space="preserve"> </w:t>
      </w:r>
      <w:r w:rsidRPr="00AE0A91">
        <w:rPr>
          <w:rFonts w:ascii="Times New Roman" w:eastAsia="Calibri" w:hAnsi="Times New Roman" w:cs="Times New Roman"/>
        </w:rPr>
        <w:t>і переваги протилежних і протиставлених йому почуттів, які, на думку поета, є сутністю душі.</w:t>
      </w:r>
    </w:p>
    <w:p w:rsidR="00F358D1" w:rsidRPr="00AE0A91" w:rsidRDefault="00F358D1" w:rsidP="0031325D">
      <w:pPr>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Метафора «головної болі» виражає розпач поета, який зтикається з проблемою соціально-політичного плану, але свою розповідь починає зі скарги на маленьких гномів та демонів, які начебто оселилися у його мозку і один раз на рік нагадують про себе, спричиняючи велике страждання своїми діями. «Ну, друже, знайте тоді, що в цю годину, коли таємна біда жорстоко мучила мою душу, я відчуваю навколо свого волосся всіх бісів мігрені, які працюють над моїм черепом, щоб розколоти його; вони виконують роботу Ганібала в Альпах. Ви їх не бачите, ви: бачили б лікарів, щоб я був таким же!» (Eh bien, mon ami, sachez donc qu'à cette heure où une affliction secrète a tourmenté cruellement mon âme, je sens autour de mes cheveux tous les Diables de la migraine qui sont à l'ouvrage sur mon crâne pour le fendre; ils y font l'oeuvre d'Annibal aux Alpes. Vous ne les pouvez voir, vous: plût aux docteurs que je fusse de même!) (288).</w:t>
      </w:r>
    </w:p>
    <w:p w:rsidR="00F358D1" w:rsidRPr="00AE0A91" w:rsidRDefault="00F358D1" w:rsidP="0031325D">
      <w:pPr>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Поет звертається до цих демонів, як до живих істот, зі словами: «Страшні діти скорботи, що я вам зробив? – Залиште мене, холодні й спритні Демони, що бігають по кожному з моїх нервів, охолоджуючи його, і ковзають як по мотузці, як вправні танцюристи! Ах! друже мій, якби ви могли побачити цих безжальних бісенят у моїй голові, ви навряд би уявили, як я міг терпіти це життя. Ось тепер всі вони з’єдналися, нагромадилися і скупчилися на горбі Надії» («Redoutables enfants du chagrin, que vous ai-je fait? – Laissez-moi, Démons glacés et agiles, qui courez sur chacun de mes nerfs en le refroidissant et glissez sur cette corde comme d'habiles danseurs! Ah! mon ami, si vous pouviez voir sur ma tête ces impitoyables Farfadets, vous concevriez à peine qu'il me soit possible de supporter la vie. Tenez, les voilà tous à présent réunis, amoncelés, accumulés sur la bosse de l'Espérance»)</w:t>
      </w:r>
      <w:r w:rsidRPr="00AE0A91">
        <w:rPr>
          <w:rFonts w:ascii="Times New Roman" w:eastAsia="Calibri" w:hAnsi="Times New Roman" w:cs="Times New Roman"/>
          <w:lang w:val="en-US"/>
        </w:rPr>
        <w:t xml:space="preserve"> [</w:t>
      </w:r>
      <w:r w:rsidRPr="00AE0A91">
        <w:rPr>
          <w:rFonts w:ascii="Times New Roman" w:eastAsia="Calibri" w:hAnsi="Times New Roman" w:cs="Times New Roman"/>
        </w:rPr>
        <w:t>23, с. 288</w:t>
      </w:r>
      <w:r w:rsidRPr="00AE0A91">
        <w:rPr>
          <w:rFonts w:ascii="Times New Roman" w:eastAsia="Calibri" w:hAnsi="Times New Roman" w:cs="Times New Roman"/>
          <w:lang w:val="en-US"/>
        </w:rPr>
        <w:t>]</w:t>
      </w:r>
      <w:r w:rsidRPr="00AE0A91">
        <w:rPr>
          <w:rFonts w:ascii="Times New Roman" w:eastAsia="Calibri" w:hAnsi="Times New Roman" w:cs="Times New Roman"/>
        </w:rPr>
        <w:t>.</w:t>
      </w:r>
      <w:r w:rsidRPr="00AE0A91">
        <w:rPr>
          <w:rFonts w:ascii="Times New Roman" w:eastAsia="Calibri" w:hAnsi="Times New Roman" w:cs="Times New Roman"/>
          <w:vertAlign w:val="superscript"/>
        </w:rPr>
        <w:footnoteReference w:id="2"/>
      </w:r>
      <w:r w:rsidRPr="00AE0A91">
        <w:rPr>
          <w:rFonts w:ascii="Times New Roman" w:eastAsia="Calibri" w:hAnsi="Times New Roman" w:cs="Times New Roman"/>
        </w:rPr>
        <w:t xml:space="preserve"> Поет усвідомлено обирає для себе розповідь метафоричною (символічною) мовою: «Яку символічну форму я міг би надати цим неймовірним стражданням? Ах! Я бачу певну можливість, завдяки вченому. Честь повернути доброму доктору Галлю (бідний череп якого я бачив)!» («Quelle forme symbolique pourrais-je donner jamais à cette incroyable souffrance? Ah! j'y entrevois quelque possibilité, grâce à un savant. Honneur soit rendu au bon docteur Gall (pauvre crâne que j'ai connu)! (288).</w:t>
      </w:r>
    </w:p>
    <w:p w:rsidR="00F358D1" w:rsidRPr="00AE0A91" w:rsidRDefault="00F358D1" w:rsidP="0031325D">
      <w:pPr>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lastRenderedPageBreak/>
        <w:t>В уривку, наведеному нижче, алегорико-символічна метафора вживається у політичному дискурсі, який не втрачає ліричного забарвлення за рахунок експресивної лексики, фігуральних висловлювань тощо. Для надання ефекту «перебільшення», емфатичного виокремлення соціально-політичної ідеї використана гіпербола, що вписана в антитетичну структуру: «Який філософ коли-небудь скаже мені, хто з цих двох нахабніший? Щодо мене, то я б поклявся, що найдурніше – це перше, а найтупіше – друге. – Подивіться, як наш соціальний світ успішно балансує між двома смертними гріхами: Гонором, батьком усіх Аристократій, і Заздрістю, матір’ю всіх можливих Демократій!» («Quel philosophe me dira jamais laquelle des deux est la plus insolente? Pour moi, je jurerais que la plus bête est la première, et la plus sotte la seconde. – Voyez donc comme notre monde social a bonne grâce à se balancer si mollement entre deux péchés mortels: l'Orgueil, père de toutes les Aristocraties, et l'Envie, mère de toutes les Démocraties possibles!») (289).</w:t>
      </w:r>
      <w:r w:rsidRPr="00AE0A91">
        <w:rPr>
          <w:rFonts w:ascii="Calibri" w:eastAsia="Calibri" w:hAnsi="Calibri" w:cs="Times New Roman"/>
          <w:sz w:val="22"/>
          <w:szCs w:val="22"/>
        </w:rPr>
        <w:t xml:space="preserve"> </w:t>
      </w:r>
      <w:r w:rsidRPr="00AE0A91">
        <w:rPr>
          <w:rFonts w:ascii="Times New Roman" w:eastAsia="Calibri" w:hAnsi="Times New Roman" w:cs="Times New Roman"/>
        </w:rPr>
        <w:t>Психологічні риси і політичні терміни в уцьому уривку</w:t>
      </w:r>
      <w:r w:rsidRPr="00AE0A91">
        <w:rPr>
          <w:rFonts w:ascii="Calibri" w:eastAsia="Calibri" w:hAnsi="Calibri" w:cs="Times New Roman"/>
          <w:sz w:val="22"/>
          <w:szCs w:val="22"/>
        </w:rPr>
        <w:t xml:space="preserve"> </w:t>
      </w:r>
      <w:r w:rsidRPr="00AE0A91">
        <w:rPr>
          <w:rFonts w:ascii="Times New Roman" w:eastAsia="Calibri" w:hAnsi="Times New Roman" w:cs="Times New Roman"/>
        </w:rPr>
        <w:t>виведені з великої літери, бо мають у цій антитезі алегоричне значення та постають стилістичним і когнітивним маркером, що за певних умов надає інформацію «про доречність, припустимість, оптимальність слова», вказує на приналежність до певного стилю, дає уявлення про сутність концепту [</w:t>
      </w:r>
      <w:r w:rsidRPr="00AE0A91">
        <w:rPr>
          <w:rFonts w:ascii="Times New Roman" w:eastAsia="Calibri" w:hAnsi="Times New Roman" w:cs="Times New Roman"/>
          <w:lang w:val="ru-RU"/>
        </w:rPr>
        <w:t>3</w:t>
      </w:r>
      <w:r w:rsidRPr="00AE0A91">
        <w:rPr>
          <w:rFonts w:ascii="Times New Roman" w:eastAsia="Calibri" w:hAnsi="Times New Roman" w:cs="Times New Roman"/>
        </w:rPr>
        <w:t>, с. 29].</w:t>
      </w:r>
      <w:r w:rsidRPr="00AE0A91">
        <w:rPr>
          <w:rFonts w:ascii="Calibri" w:eastAsia="Calibri" w:hAnsi="Calibri" w:cs="Times New Roman"/>
          <w:sz w:val="22"/>
          <w:szCs w:val="22"/>
        </w:rPr>
        <w:t xml:space="preserve"> </w:t>
      </w:r>
      <w:r w:rsidRPr="00AE0A91">
        <w:rPr>
          <w:rFonts w:ascii="Times New Roman" w:eastAsia="Calibri" w:hAnsi="Times New Roman" w:cs="Times New Roman"/>
        </w:rPr>
        <w:t xml:space="preserve">Характерною когнітивною ознакою є те, що графічно марковані лексеми Гонор (бібл. Гординя) та Заздрість, що позначають людські «гріхи» у біблійному значенні, вживані в однині, а лексеми </w:t>
      </w:r>
      <w:r w:rsidRPr="00AE0A91">
        <w:rPr>
          <w:rFonts w:ascii="Times New Roman" w:eastAsia="Calibri" w:hAnsi="Times New Roman" w:cs="Times New Roman"/>
          <w:i/>
        </w:rPr>
        <w:t>Аристократії</w:t>
      </w:r>
      <w:r w:rsidRPr="00AE0A91">
        <w:rPr>
          <w:rFonts w:ascii="Times New Roman" w:eastAsia="Calibri" w:hAnsi="Times New Roman" w:cs="Times New Roman"/>
        </w:rPr>
        <w:t xml:space="preserve"> та </w:t>
      </w:r>
      <w:r w:rsidRPr="00AE0A91">
        <w:rPr>
          <w:rFonts w:ascii="Times New Roman" w:eastAsia="Calibri" w:hAnsi="Times New Roman" w:cs="Times New Roman"/>
          <w:i/>
        </w:rPr>
        <w:t>Демократії,</w:t>
      </w:r>
      <w:r w:rsidRPr="00AE0A91">
        <w:rPr>
          <w:rFonts w:ascii="Times New Roman" w:eastAsia="Calibri" w:hAnsi="Times New Roman" w:cs="Times New Roman"/>
        </w:rPr>
        <w:t xml:space="preserve"> що позначають соціально-політичні категорії, стоять у множині. </w:t>
      </w:r>
    </w:p>
    <w:p w:rsidR="00F358D1" w:rsidRPr="00AE0A91" w:rsidRDefault="00F358D1" w:rsidP="0031325D">
      <w:pPr>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 xml:space="preserve">Звернемося до іншого типу метафори, заснованої на середньовічній міфологемі. Ключовим у цьому питанні є характер і зміст метафори, побудованої на протиріччі, що витікає із ставлення до релігії з боку середньовічних авторів і романтиків, у яких, незважаючи на багатовікову прірву, знаходять багато спільного, насамперед, через увагу до ірраціональних сторін людської свідомості, а також до проблем віри та пізнання власної природи. Ричард Тарнас відмітив, що у середні віки протиріччя виникало між розумом і вірою, яке на початку Нового часу обернулося протиріччям між світською наукою та християнською релігією, що з часом набуло «більш розпливчастої форми» протистояння між науковим раціоналізмом, з одного боку, і багатоликою гуманістичною культурою романтизму, з іншого боку, причому це останнє увібрала цілий спектр релігійних і філософських поглядів, що відтепер «вільно вливалися у літературну і художню традиції» [21]. Романтизм знову відкрив для себе Бога, але не ортодоксального віровчення або деїзму, а Бога містицизму та пантеїзму, іманентного космічному становленню; не монотеїстичного Патріарха-Судію, а Божество таємниче, багатоаспектне, </w:t>
      </w:r>
      <w:r w:rsidRPr="00AE0A91">
        <w:rPr>
          <w:rFonts w:ascii="Times New Roman" w:eastAsia="Calibri" w:hAnsi="Times New Roman" w:cs="Times New Roman"/>
        </w:rPr>
        <w:lastRenderedPageBreak/>
        <w:t>всеосяжне, якогось середнього чи навіть жіночого роду; не вічно відсутнього Творця, а Божественну творчу Силу, яка знаходиться всередині природи та всередині людського духу</w:t>
      </w:r>
      <w:r w:rsidRPr="00AE0A91">
        <w:rPr>
          <w:rFonts w:ascii="Calibri" w:eastAsia="Calibri" w:hAnsi="Calibri" w:cs="Times New Roman"/>
          <w:sz w:val="22"/>
          <w:szCs w:val="22"/>
          <w:lang w:val="ru-RU"/>
        </w:rPr>
        <w:t xml:space="preserve"> </w:t>
      </w:r>
      <w:r w:rsidRPr="00AE0A91">
        <w:rPr>
          <w:rFonts w:ascii="Times New Roman" w:eastAsia="Calibri" w:hAnsi="Times New Roman" w:cs="Times New Roman"/>
        </w:rPr>
        <w:t xml:space="preserve">[21]. Для вираження цього протиріччя, нового ставлення романтиків до Бога, була використана складна символічна метафора, яка нагадувала про мовні традиції Середньовіччя. </w:t>
      </w:r>
    </w:p>
    <w:p w:rsidR="00F358D1" w:rsidRPr="00AE0A91" w:rsidRDefault="00F358D1" w:rsidP="0031325D">
      <w:pPr>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 xml:space="preserve">Звернемося до праці С.С. Неретіної, яка показала виняткове значення тропів у середньовічному та сучасному мисленні, вважаючи, що метафора, тісно пов'язана з ідеєю концепту [8, с. 125]. У романтизмі метафора є способом вираження повноти сенсу, яку можна побачити лише душею, «внутрішнім зором» і виразити лише за допомогою мовних зворотів, заснованих на вживанні переносних значень слів. Епітет, метафора, метонімія тощо розглядаються не просто як поняття поетики і стилістики для збагачення значення – все це було вже в античній теорії тропів і, минаючи Середньовіччя, вживалося в Новий час аж до середини ХХ століття, хоча їх ампліфікація була значно ускладнена, бо була зрозуміла як спосіб мислення, в основі якого лежить ідея творчості. Тому визначення тропа мало не операційний, а сутнісно-смисловий характер, що свідчить про різноманіття явища «істинного». Причому будь-який троп є не відносним, а самостійним і єдиним у вживаному значенні, несе у собі «можливість» і «готовність» до зміни [8, с. 125]. </w:t>
      </w:r>
    </w:p>
    <w:p w:rsidR="00F358D1" w:rsidRPr="00AE0A91" w:rsidRDefault="00F358D1" w:rsidP="0031325D">
      <w:pPr>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 xml:space="preserve">Розглянемо, як втілювалася поетами антична алегорія Пітьми (Ночі), як змінювався її зміст в поезії античної, середньовічної, просвітницької та романтичної епох. В готичній поезії архетип ночі був синонімом жаху, кошмару, спуску в потойбічний світ на зразок античних міфів про Орфея або Тесея, що блукали у темряві лабіринту в пошуках виходу, або Вергілієвого опису «сходу» Енея в потойбічний світ, або дантівського відвідування Ада. В метафоричному тексті просвітницької доби цей образ замінила алегорична метафора Ночі. </w:t>
      </w:r>
    </w:p>
    <w:p w:rsidR="00F358D1" w:rsidRPr="00AE0A91" w:rsidRDefault="00F358D1" w:rsidP="0031325D">
      <w:pPr>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 xml:space="preserve">Така заміна надає можливість виділити проміжний стан когнітивної метафори, як особливої категорії, що виникає при створенні символіко-алегоричної картини або її фрагменту, наприклад, в одному з видатних творів «цвинтарної поезії» – «Скарзі, або Нічних думах про життя, смерть і безсмертя» Едварда Юнга (Edward Young, 1683–1765), написаної у 1742–1744 рр. В цій теософсько-ліричній поемі домінує парадигма безсмертя, побудована на символіко-алегоричній антитезі дня і ночі, яка сформувала надалі один з аспектів романтичного двомірства. Метафора дня перенесена поетом в психологічну площину «нічного чування» (бдіння), розповідає про душевні муки та страждання, а образ «сліпої ночі», яка не так, як день, похмура для скорбот, трансформується, змінюючись на образ «солодкого сну». У Едварда </w:t>
      </w:r>
      <w:r w:rsidRPr="00AE0A91">
        <w:rPr>
          <w:rFonts w:ascii="Times New Roman" w:eastAsia="Calibri" w:hAnsi="Times New Roman" w:cs="Times New Roman"/>
        </w:rPr>
        <w:lastRenderedPageBreak/>
        <w:t>Юнга знаходимо персоніфікацію темряви: «Ніч похмура» сходить з ебенового трону; «Богиня темряви» величаво простягає «свинцевий жезл» над всесвітом, що дрімає; Ніч «безмовна» і мертва, як «глибокий морок». До того ж англійський поет скористався поетичною алегорією для містико-психологічної характеристики «Я» та для створення містичної за смислом метафори природи: «Я слеп, и шум не досягнет моего слуха. / Все сущее объято сном; пульс жизни / Не бьется, вся природа – в летаргии; / О, вещий сон, предвестье смерти мира, / Да сбудется пророчество твое! / Рок, опусти завесу! Все равно мне. / Тьма, Тишина – родные сестры! Чада / Извечной ночи! Неокрепший ум / Вы озарили мудростью пресветлой – /И он вознесся, тверд и непреклонен, / Столп истинный величья человека. / Споспешествуйте мне во всем, и вам я / Гимн вознесу из стен моей гробницы, / Из царства ваших теней, там, где прах мой / Быть должен жертвою священной раки» (перевод М.В. Талова) [14, с. 132]. Метафора Юнга виникає на складній асоціації між містико-філософським образом та богословським поняттям, а на стилістичному рівні є результатом змішування метонімії та алегорії. Цей тип алегорико-емблематичної метафори використаний для утворення параболічного мікротексту, тобто як параболізм, для створення біблійної картини світу [7, с.</w:t>
      </w:r>
      <w:r w:rsidRPr="00AE0A91">
        <w:rPr>
          <w:rFonts w:ascii="Calibri" w:eastAsia="Calibri" w:hAnsi="Calibri" w:cs="Times New Roman"/>
          <w:sz w:val="22"/>
          <w:szCs w:val="22"/>
          <w:lang w:val="ru-RU"/>
        </w:rPr>
        <w:t xml:space="preserve"> </w:t>
      </w:r>
      <w:r w:rsidRPr="00AE0A91">
        <w:rPr>
          <w:rFonts w:ascii="Times New Roman" w:eastAsia="Calibri" w:hAnsi="Times New Roman" w:cs="Times New Roman"/>
        </w:rPr>
        <w:t>40–47]. В такому тексті можна знайти риси, що відповідають тому різновиду містичної картини Середньовіччя, яка відроджується, трансформуючись, у творчості романтиків.</w:t>
      </w:r>
      <w:r w:rsidRPr="00AE0A91">
        <w:rPr>
          <w:rFonts w:ascii="Calibri" w:eastAsia="Calibri" w:hAnsi="Calibri" w:cs="Times New Roman"/>
          <w:sz w:val="22"/>
          <w:szCs w:val="22"/>
        </w:rPr>
        <w:t xml:space="preserve"> </w:t>
      </w:r>
    </w:p>
    <w:p w:rsidR="00F358D1" w:rsidRPr="00AE0A91" w:rsidRDefault="00F358D1" w:rsidP="0031325D">
      <w:pPr>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Отож образ Ночі переходить у романтичну поезію, з’ являється в різних жанрах, набуває нових конотацій, межує поряд з образами «темної безодні» або похмурого сну, де панують демони та персонажі з античної та середньовічної міфології (сільфи, сильфіди, ламії, грації, відьми). Метафоричні образи Ночі в романтичній поезії найчастіше позначають демонічну стихію та глибину несвідомості. Загалом символізація психічних процесів через вживлення в романтичний текст античних та середньовічних мотивів призвела до феномену «шаленої» інтертекстуальності, яка відрізнялася помітними семантичними зрушеннями у бік «готичного сентименталізму» та привела до виникнення напряму, який одержав назву «неістового романтизму».</w:t>
      </w:r>
    </w:p>
    <w:p w:rsidR="00F358D1" w:rsidRPr="00AE0A91" w:rsidRDefault="00F358D1" w:rsidP="0031325D">
      <w:pPr>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Сліди «неістового» метафоричного дискурсу досить помітні в «античних» поемах Джона Кітса, який досить часто вживав застарілі лексеми готичного стилю для експресивного забарвлення змісту</w:t>
      </w:r>
      <w:r w:rsidRPr="00AE0A91">
        <w:rPr>
          <w:rFonts w:ascii="Calibri" w:eastAsia="Calibri" w:hAnsi="Calibri" w:cs="Times New Roman"/>
          <w:sz w:val="22"/>
          <w:szCs w:val="22"/>
          <w:lang w:val="ru-RU"/>
        </w:rPr>
        <w:t xml:space="preserve"> </w:t>
      </w:r>
      <w:r w:rsidRPr="00AE0A91">
        <w:rPr>
          <w:rFonts w:ascii="Times New Roman" w:eastAsia="Calibri" w:hAnsi="Times New Roman" w:cs="Times New Roman"/>
          <w:lang w:val="ru-RU"/>
        </w:rPr>
        <w:t xml:space="preserve">[9, </w:t>
      </w:r>
      <w:r w:rsidRPr="00AE0A91">
        <w:rPr>
          <w:rFonts w:ascii="Times New Roman" w:eastAsia="Calibri" w:hAnsi="Times New Roman" w:cs="Times New Roman"/>
          <w:lang w:val="en-US"/>
        </w:rPr>
        <w:t>c</w:t>
      </w:r>
      <w:r w:rsidRPr="00AE0A91">
        <w:rPr>
          <w:rFonts w:ascii="Times New Roman" w:eastAsia="Calibri" w:hAnsi="Times New Roman" w:cs="Times New Roman"/>
        </w:rPr>
        <w:t>. 25–59</w:t>
      </w:r>
      <w:r w:rsidRPr="00AE0A91">
        <w:rPr>
          <w:rFonts w:ascii="Times New Roman" w:eastAsia="Calibri" w:hAnsi="Times New Roman" w:cs="Times New Roman"/>
          <w:lang w:val="ru-RU"/>
        </w:rPr>
        <w:t>]</w:t>
      </w:r>
      <w:r w:rsidRPr="00AE0A91">
        <w:rPr>
          <w:rFonts w:ascii="Times New Roman" w:eastAsia="Calibri" w:hAnsi="Times New Roman" w:cs="Times New Roman"/>
        </w:rPr>
        <w:t xml:space="preserve">. Наприклад, лексему </w:t>
      </w:r>
      <w:r w:rsidRPr="00AE0A91">
        <w:rPr>
          <w:rFonts w:ascii="Times New Roman" w:eastAsia="Calibri" w:hAnsi="Times New Roman" w:cs="Times New Roman"/>
          <w:i/>
        </w:rPr>
        <w:t>sepulchrе</w:t>
      </w:r>
      <w:r w:rsidRPr="00AE0A91">
        <w:rPr>
          <w:rFonts w:ascii="Times New Roman" w:eastAsia="Calibri" w:hAnsi="Times New Roman" w:cs="Times New Roman"/>
        </w:rPr>
        <w:t xml:space="preserve"> (могила, склеп) англійський поет вживає в архаїчному значенні як дієслова «ховати, поховати» («My parents’ bones are in their dusty urns sepulchred, where no kindled incense burns). Лексема </w:t>
      </w:r>
      <w:r w:rsidRPr="00AE0A91">
        <w:rPr>
          <w:rFonts w:ascii="Times New Roman" w:eastAsia="Calibri" w:hAnsi="Times New Roman" w:cs="Times New Roman"/>
          <w:i/>
        </w:rPr>
        <w:t>haunt</w:t>
      </w:r>
      <w:r w:rsidRPr="00AE0A91">
        <w:rPr>
          <w:rFonts w:ascii="Times New Roman" w:eastAsia="Calibri" w:hAnsi="Times New Roman" w:cs="Times New Roman"/>
        </w:rPr>
        <w:t xml:space="preserve"> (улюблене місце, часто відвідувати якесь місце) вживана поетом, коли він говорить про привидів («And in those meads where sometime she might haunt»). </w:t>
      </w:r>
      <w:r w:rsidRPr="00AE0A91">
        <w:rPr>
          <w:rFonts w:ascii="Times New Roman" w:eastAsia="Calibri" w:hAnsi="Times New Roman" w:cs="Times New Roman"/>
        </w:rPr>
        <w:lastRenderedPageBreak/>
        <w:t xml:space="preserve">Епітет </w:t>
      </w:r>
      <w:r w:rsidRPr="00AE0A91">
        <w:rPr>
          <w:rFonts w:ascii="Times New Roman" w:eastAsia="Calibri" w:hAnsi="Times New Roman" w:cs="Times New Roman"/>
          <w:i/>
        </w:rPr>
        <w:t>sanguineous</w:t>
      </w:r>
      <w:r w:rsidRPr="00AE0A91">
        <w:rPr>
          <w:rFonts w:ascii="Times New Roman" w:eastAsia="Calibri" w:hAnsi="Times New Roman" w:cs="Times New Roman"/>
        </w:rPr>
        <w:t xml:space="preserve"> (кривавий, кровопролитний, повнокровний, багряний) використано у значенні «кровоточивий» («Took on a hue fierce and sanguineous as ’twas possible» (кровопролитный). Слово</w:t>
      </w:r>
      <w:r w:rsidRPr="00AE0A91">
        <w:rPr>
          <w:rFonts w:ascii="Times New Roman" w:eastAsia="Calibri" w:hAnsi="Times New Roman" w:cs="Times New Roman"/>
          <w:i/>
        </w:rPr>
        <w:t xml:space="preserve"> odour</w:t>
      </w:r>
      <w:r w:rsidRPr="00AE0A91">
        <w:rPr>
          <w:rFonts w:ascii="Times New Roman" w:eastAsia="Calibri" w:hAnsi="Times New Roman" w:cs="Times New Roman"/>
        </w:rPr>
        <w:t xml:space="preserve"> (неприємний запах) Кітс вжив у значенні «аромат», «запахи» («So canopied, lay an untasted feast teeming with odours»). Слово </w:t>
      </w:r>
      <w:r w:rsidRPr="00AE0A91">
        <w:rPr>
          <w:rFonts w:ascii="Times New Roman" w:eastAsia="Calibri" w:hAnsi="Times New Roman" w:cs="Times New Roman"/>
          <w:i/>
        </w:rPr>
        <w:t>spleen</w:t>
      </w:r>
      <w:r w:rsidRPr="00AE0A91">
        <w:rPr>
          <w:rFonts w:ascii="Times New Roman" w:eastAsia="Calibri" w:hAnsi="Times New Roman" w:cs="Times New Roman"/>
        </w:rPr>
        <w:t xml:space="preserve"> (сучасн.: селезінка, жовч, злість, дратівливість) в англійського романтика вживане, зрозуміло, в тогочасному значенні «сплін, хандра, тоска» («With reconciling words and courteous mien turning into sweet milk the sophist's spleen»). </w:t>
      </w:r>
      <w:r w:rsidRPr="00AE0A91">
        <w:rPr>
          <w:rFonts w:ascii="Times New Roman" w:eastAsia="Calibri" w:hAnsi="Times New Roman" w:cs="Times New Roman"/>
          <w:i/>
          <w:lang w:val="en-US"/>
        </w:rPr>
        <w:t>B</w:t>
      </w:r>
      <w:r w:rsidRPr="00AE0A91">
        <w:rPr>
          <w:rFonts w:ascii="Times New Roman" w:eastAsia="Calibri" w:hAnsi="Times New Roman" w:cs="Times New Roman"/>
          <w:i/>
        </w:rPr>
        <w:t>an</w:t>
      </w:r>
      <w:r w:rsidRPr="00AE0A91">
        <w:rPr>
          <w:rFonts w:ascii="Times New Roman" w:eastAsia="Calibri" w:hAnsi="Times New Roman" w:cs="Times New Roman"/>
        </w:rPr>
        <w:t xml:space="preserve"> мало у ті часи значення «прокляття» («Or the righteous ban of all the Gods»). Лексема </w:t>
      </w:r>
      <w:r w:rsidRPr="00AE0A91">
        <w:rPr>
          <w:rFonts w:ascii="Times New Roman" w:eastAsia="Calibri" w:hAnsi="Times New Roman" w:cs="Times New Roman"/>
          <w:i/>
        </w:rPr>
        <w:t>empery</w:t>
      </w:r>
      <w:r w:rsidRPr="00AE0A91">
        <w:rPr>
          <w:rFonts w:ascii="Times New Roman" w:eastAsia="Calibri" w:hAnsi="Times New Roman" w:cs="Times New Roman"/>
        </w:rPr>
        <w:t xml:space="preserve"> вживалась для означення таких понять, як «край, країна, сторона, володіння» («So arguing a want of something more, more than her empery of joys» / «Тож сперечаючись через бажання чогось більшого, більшого ніж її необмежена влада над втіхою»). Лексема </w:t>
      </w:r>
      <w:r w:rsidRPr="00AE0A91">
        <w:rPr>
          <w:rFonts w:ascii="Times New Roman" w:eastAsia="Calibri" w:hAnsi="Times New Roman" w:cs="Times New Roman"/>
          <w:i/>
        </w:rPr>
        <w:t>servitor</w:t>
      </w:r>
      <w:r w:rsidRPr="00AE0A91">
        <w:rPr>
          <w:rFonts w:ascii="Times New Roman" w:eastAsia="Calibri" w:hAnsi="Times New Roman" w:cs="Times New Roman"/>
          <w:i/>
          <w:lang w:val="en-US"/>
        </w:rPr>
        <w:t>s</w:t>
      </w:r>
      <w:r w:rsidRPr="00AE0A91">
        <w:rPr>
          <w:rFonts w:ascii="Times New Roman" w:eastAsia="Calibri" w:hAnsi="Times New Roman" w:cs="Times New Roman"/>
          <w:i/>
        </w:rPr>
        <w:t xml:space="preserve"> </w:t>
      </w:r>
      <w:r w:rsidRPr="00AE0A91">
        <w:rPr>
          <w:rFonts w:ascii="Times New Roman" w:eastAsia="Calibri" w:hAnsi="Times New Roman" w:cs="Times New Roman"/>
        </w:rPr>
        <w:t xml:space="preserve">також вживалась у середньовічному значенні «слуги» («Tis doubtful how and whence came, and who were her subtle servitors» / «Було дивно звідки прийшли та ким були її майстерні слуги»). Лексема </w:t>
      </w:r>
      <w:r w:rsidRPr="00AE0A91">
        <w:rPr>
          <w:rFonts w:ascii="Times New Roman" w:eastAsia="Calibri" w:hAnsi="Times New Roman" w:cs="Times New Roman"/>
          <w:i/>
        </w:rPr>
        <w:t>dream</w:t>
      </w:r>
      <w:r w:rsidRPr="00AE0A91">
        <w:rPr>
          <w:rFonts w:ascii="Times New Roman" w:eastAsia="Calibri" w:hAnsi="Times New Roman" w:cs="Times New Roman"/>
        </w:rPr>
        <w:t xml:space="preserve"> в «античних» творах Кітса має значення «привід», «видіння» («Begone, foul dream!» / «Геть, огидна примара!»).</w:t>
      </w:r>
    </w:p>
    <w:p w:rsidR="00F358D1" w:rsidRPr="00AE0A91" w:rsidRDefault="00F358D1" w:rsidP="0031325D">
      <w:pPr>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Розглянемо подібні стилістико-когнітивні трансформації на прикладах, взятих у «Гімнах до Ночі» Новаліса. Як було зазначено раніше, містична Ніч в Новаліса асоціюється з трансцендентальним ідеалізмом, що створює екзальтоване уявлення видимого і невидимого світів, де панують Віра, Любов, Безкінечність, ідентифікована зі Смертю. Водночас в антитетичному контексті Новаліса безодня, пітьма, смерть та Ніч</w:t>
      </w:r>
      <w:r w:rsidRPr="00AE0A91">
        <w:rPr>
          <w:rFonts w:ascii="Times New Roman" w:eastAsia="Calibri" w:hAnsi="Times New Roman" w:cs="Times New Roman"/>
          <w:i/>
        </w:rPr>
        <w:t xml:space="preserve"> </w:t>
      </w:r>
      <w:r w:rsidRPr="00AE0A91">
        <w:rPr>
          <w:rFonts w:ascii="Times New Roman" w:eastAsia="Calibri" w:hAnsi="Times New Roman" w:cs="Times New Roman"/>
        </w:rPr>
        <w:t>(«zu der heiligen, unaussprechlichen, gemeinisvollen Nacht») асоціювалися зі світлом та радістю («allerfreuliche Licht»), тайним сяянням,</w:t>
      </w:r>
      <w:r w:rsidRPr="00AE0A91">
        <w:rPr>
          <w:rFonts w:ascii="Calibri" w:eastAsia="Calibri" w:hAnsi="Calibri" w:cs="Times New Roman"/>
          <w:sz w:val="22"/>
          <w:szCs w:val="22"/>
        </w:rPr>
        <w:t xml:space="preserve"> </w:t>
      </w:r>
      <w:r w:rsidRPr="00AE0A91">
        <w:rPr>
          <w:rFonts w:ascii="Times New Roman" w:eastAsia="Calibri" w:hAnsi="Times New Roman" w:cs="Times New Roman"/>
        </w:rPr>
        <w:t>чудесними привидами («Wundererscheinungen»), святом, відновленням, нескінченним</w:t>
      </w:r>
      <w:r w:rsidRPr="00AE0A91">
        <w:rPr>
          <w:rFonts w:ascii="Calibri" w:eastAsia="Calibri" w:hAnsi="Calibri" w:cs="Times New Roman"/>
          <w:sz w:val="22"/>
          <w:szCs w:val="22"/>
        </w:rPr>
        <w:t xml:space="preserve"> </w:t>
      </w:r>
      <w:r w:rsidRPr="00AE0A91">
        <w:rPr>
          <w:rFonts w:ascii="Times New Roman" w:eastAsia="Calibri" w:hAnsi="Times New Roman" w:cs="Times New Roman"/>
        </w:rPr>
        <w:t xml:space="preserve">життям, вічним універсумом: «Wie ein König der irdischen Natur ruft es jede Kraft zu zahllosen Verwandlungen, knüpft und löst unendliche Bündnisse, hängt sein himmlisches Bild jedem irdischen Wesen um. ß Seine Gegenwart allein offenbart die Wunderherrlichkeit der Reiche der Welt» («Як Князь земної Природи взиває він до кожної Сили, призиває до незліченних перетворень, укладає й розриває нескінченні союзи, надає кожній земній істоті свій небесний образ. Одна лише його присутність відкриває дивовижну славу «Імперії Світу». За допомогою такої всеосяжної, просторово-часової метафори Вічності, метафоричного хронотопу Имперії Світу Новаліс руйнував антиномію «ніч – світло», створював єдиний смисловий простір всесвітнього кохання: «Er war der erste, einzige Traum – und erst seitdem fühl ich ewigen, unwandelbaren Glauben an den Himmel der Nacht und sein Licht, die Geliebte!» («Це був перший, єдиний сон – і відтоді вперше я відчув вічну, </w:t>
      </w:r>
      <w:r w:rsidRPr="00AE0A91">
        <w:rPr>
          <w:rFonts w:ascii="Times New Roman" w:eastAsia="Calibri" w:hAnsi="Times New Roman" w:cs="Times New Roman"/>
        </w:rPr>
        <w:lastRenderedPageBreak/>
        <w:t>незмінну віру в нічне небо і його світло, Любимая!») [20]. Ця метафора співпала з архетипом «світ – тьма» й виразила інтеграційні процеси творення «нового Адама», скасувавши межі між «фрагментарною» людиною Нового часу, суспільством і космосом [5, с. 192]. Цей мікротекст також може бути прикладом зорово-оптичної метафори, пов'язаної з темою долі (дзеркала, тіні, кристала), але не з тим типом тропу, який можна віднести до графічного порівняння і основу якого складає схематичний (геометричний) або картографічний образ, як в описі землі з вершини Етни</w:t>
      </w:r>
      <w:r w:rsidRPr="00AE0A91">
        <w:rPr>
          <w:rFonts w:ascii="Calibri" w:eastAsia="Calibri" w:hAnsi="Calibri" w:cs="Times New Roman"/>
          <w:sz w:val="22"/>
          <w:szCs w:val="22"/>
        </w:rPr>
        <w:t xml:space="preserve"> </w:t>
      </w:r>
      <w:r w:rsidRPr="00AE0A91">
        <w:rPr>
          <w:rFonts w:ascii="Times New Roman" w:eastAsia="Calibri" w:hAnsi="Times New Roman" w:cs="Times New Roman"/>
        </w:rPr>
        <w:t xml:space="preserve">у романі Р. де Шатобріана «Рене», коли у пейзажній метафорі був взятий ракурс, незвичайний для початку </w:t>
      </w:r>
      <w:r w:rsidRPr="00AE0A91">
        <w:rPr>
          <w:rFonts w:ascii="Times New Roman" w:eastAsia="Calibri" w:hAnsi="Times New Roman" w:cs="Times New Roman"/>
          <w:lang w:val="en-US"/>
        </w:rPr>
        <w:t>XIX</w:t>
      </w:r>
      <w:r w:rsidRPr="00AE0A91">
        <w:rPr>
          <w:rFonts w:ascii="Times New Roman" w:eastAsia="Calibri" w:hAnsi="Times New Roman" w:cs="Times New Roman"/>
        </w:rPr>
        <w:t xml:space="preserve"> ст., але звичний для епохи авіації [15, с. 10]. Також у вірші Ламартіна «Самотність» показаний земний ландшафт з висоти гори. Метафора Новаліса не має подібної когніції, бо автор не ставить за мету передати землю з висоти. </w:t>
      </w:r>
    </w:p>
    <w:p w:rsidR="00F358D1" w:rsidRPr="00AE0A91" w:rsidRDefault="00F358D1" w:rsidP="0031325D">
      <w:pPr>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Зразок метафори, що базується на звукових образах, також знаходимо в ліричній прозі Шатобріана, який, ускладнивши синтаксис паралелізмами та антитезами, посилив враження від неосяжного світу «принципом свіжих очей» та зоровими ефектами. Символічний образ лісового простору є достовірним у передачі руху, звуків і кольору, але набирає гіперболічної двозначності через насиченість картини чудесними явищами, «неземною» красою, достовірність якої підтверджується ботанічними та зоологічними спостереженнями, переліченням яскравих екзотичних рослин та дивовижних тварин, що зустрічаються на берегах Міссісіпі [16, с. 73–75]. Прийоми словесної анімації, введення дієслів руху та перелік різноманітних за тональністю «шумів» сприяють створенню живої, мінливої картини природи: чути «рух та шепіт» («mouvement et murmure»),</w:t>
      </w:r>
      <w:r w:rsidRPr="00AE0A91">
        <w:rPr>
          <w:rFonts w:ascii="Calibri" w:eastAsia="Calibri" w:hAnsi="Calibri" w:cs="Times New Roman"/>
          <w:sz w:val="22"/>
          <w:szCs w:val="22"/>
        </w:rPr>
        <w:t xml:space="preserve"> </w:t>
      </w:r>
      <w:r w:rsidRPr="00AE0A91">
        <w:rPr>
          <w:rFonts w:ascii="Times New Roman" w:eastAsia="Calibri" w:hAnsi="Times New Roman" w:cs="Times New Roman"/>
        </w:rPr>
        <w:t xml:space="preserve">«стукіт дзьобом по стовбуру дубів» («des coups de bec»), шерех тварин, що пересуваються лісом («froissements qui marchent, broutent ou broient entre leurs dents les noyaux des fruits»), шум хвиль («bruissements d'ondes»). Звукові вібрації різних модальностей, від «слабкого тремтіння» до реву, передають «дику гармонію» незайманого лісу («de faibles gémissements, de sourds meuglements, de doux roucoulements remplissent ces déserts d'une tendre et sauvage harmonie»), перетікають у коливання повітря та хвилеподібні рухи квітучого земного простору («une brise vient à animer ces solitudes, à balancer ces corps flottants, à confondre ces masses de blanc, d'azur, de vert, de rose, à mêler toutes les couleurs à réunir tous les murmures») [16, c. 73]. Цей опис не схожий на традиційний виклад міфу, оскільки автор уникає звичних для свого часу алегоризмів. За допомогою анімаційної метафори та паралелізму Шатобріан «переносить» читача, не знайомого з природою Міссісіпі, у міфологічний край, вводить порівняння провідниці Шактаса з </w:t>
      </w:r>
      <w:r w:rsidRPr="00AE0A91">
        <w:rPr>
          <w:rFonts w:ascii="Times New Roman" w:eastAsia="Calibri" w:hAnsi="Times New Roman" w:cs="Times New Roman"/>
        </w:rPr>
        <w:lastRenderedPageBreak/>
        <w:t>Антигоною, що показувала дорогу сліпому Едіпу, та Мальвіною, що супроводжувала сліпого Оссіана [16, с. 74]. Ці алюзії виконують функцію впливу на почуття і уяву романтичного читача, здатного «домалювати» деталі, відсутні в тексті, і вносять елемент фантазійності і ефемерності у яскраву, незвичайну, але цілком «земну» картину. У сугестивній манері Шатобріан фігуральною мовою моделює «екзотику» як частину утопічної реальності «золотої доби», необхідний компонент гармонійного життя, в якій є місце поезії, ентузіазму, мрійливості, чутливості та пристрасті. Шатобріан пропонує своєрідний аналіз феномену пристрасті в контексті екзотики та в умовах «невротичної реальності», «неясних політичних перспектив» початку століття, надихнувши французьких літераторів на нові відкриття в галузі сугестивного тексту, в якому «Я» є центром тяжіння.</w:t>
      </w:r>
    </w:p>
    <w:p w:rsidR="00F358D1" w:rsidRPr="00AE0A91" w:rsidRDefault="00F358D1" w:rsidP="0031325D">
      <w:pPr>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Казково-алегорична метафора є персоніфікованою, змішаною, алегорико-символічною. Такою є метафора ночі, яка наповнює сновидницький простір ранніх новел Ш. Нодьє. Метафоричний новелістичний текст Нодьє – багатоскладовий, насичений оніричною лексикою, емоційними висловлюваннями та стилістикою, виразною емфатикою та особливою чутливою логікою у дусі Гегеля. Метафора ночі поєднала в такому тексті різні стилістичні ознаки, увійшла до символіко-алегоричних фрагментів, що нагадують про характерні риси минулих культур та водночас є маркерами оновлення старих текстів.</w:t>
      </w:r>
    </w:p>
    <w:p w:rsidR="00F358D1" w:rsidRPr="00AE0A91" w:rsidRDefault="00F358D1" w:rsidP="0031325D">
      <w:pPr>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 xml:space="preserve">У Нодьє символічна метафора ночі відтворена у бібліофільському, книжковому та фольклорному контексті. Велику роль в такому дискурсі ночі виграють психологічні мотиви нічного бдіння; семіозис ночі перегукується з давньою міфологією, змішаною з середньовічними віруваннями; поганські символи поєднуються з «цвинтарною» поетикою, з психологією страху перед нічним, таємничим, моторошним. У відтворених через складну метафору книжкових колізіях та сюжетах сновидіння, у культово-магічних дійствах, які тримають читача в емоційній напрузі, у жахливих видіннях сновидця реалізуються таємничі, неусвідомлені бажання. Яскраві сновидчі переживання, що містять чарівні перетворення, а також метаморфози прекрасного і потворного, піднесеного і страшного, представлені автором як повнокровне життя книголюба, одержимого непоборною пристрастю до забобонного минулого, жадобою до спілкування з «демонами ночі» та іншими хтонічними сутностями. Парадигма метафори ночі, нічного життя, що розширюється за рахунок психологічної семантики (perception du sommeil, une voie de votre âme) та дає уявлення про психічний та духовний стан героя, про вселенську нескінченність і безмежність поезії, відбудована за допомогою відповідних </w:t>
      </w:r>
      <w:r w:rsidRPr="00AE0A91">
        <w:rPr>
          <w:rFonts w:ascii="Times New Roman" w:eastAsia="Calibri" w:hAnsi="Times New Roman" w:cs="Times New Roman"/>
        </w:rPr>
        <w:lastRenderedPageBreak/>
        <w:t xml:space="preserve">романтичному часу термінів духовної ініціації, занурення у хвилі своїх думок (l'univers illimité des songes; l'esprit suspendu dans le vague de ses pensées) [5, с. 191; 19, с. 30-74]. </w:t>
      </w:r>
    </w:p>
    <w:p w:rsidR="00F358D1" w:rsidRPr="00AE0A91" w:rsidRDefault="00F358D1" w:rsidP="0031325D">
      <w:pPr>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Вищої точки містичний образ ночі досягне у метафоричному дискурсі Едгара По, письменника який перебував під впливом європейської «нічної» готики та німецького містицизму. В новелістиці По лірико-філософський мотив двійництва втілюється в метафорах «тіні», «ефірних» або «примарних» персонажів, викликаних опіумними мріями; в описах неземних рис та рухів живих істот, зовнішності, «величності та спокійній невимушеності» постави, «незбагненної легкості та граціозності» ходи тої, що вже за життя втратила реальність, а, сягнувши за межі буття, навіщала живих, приносячи страждання («вона приходила і просувалася подібно до тіні»). Когнітивна метафора «небесної істоти»</w:t>
      </w:r>
      <w:r w:rsidRPr="00AE0A91">
        <w:rPr>
          <w:rFonts w:ascii="Calibri" w:eastAsia="Calibri" w:hAnsi="Calibri" w:cs="Times New Roman"/>
          <w:sz w:val="22"/>
          <w:szCs w:val="22"/>
        </w:rPr>
        <w:t xml:space="preserve"> </w:t>
      </w:r>
      <w:r w:rsidRPr="00AE0A91">
        <w:rPr>
          <w:rFonts w:ascii="Times New Roman" w:eastAsia="Calibri" w:hAnsi="Times New Roman" w:cs="Times New Roman"/>
        </w:rPr>
        <w:t xml:space="preserve">є вираженням несвідомого і неусвідомлюваного,  зтикається з метафорою «демонічної сутності», «втіленням падшесті». Іноді когнітивна метафора Е. По сходить до алюзії на Гомера через вислів «гіацинтове волосся», до античної паралелі з «божевільною божественністю переважаючої фантазії, що осіняли дрімучі душі дочок Делоса». За допомогою когнітивної метафорики та алегорики, порівнянь та паралелизмів, антитези, персоніфікації несвідомого в ефірних образах нічної Діви міфологічний дискурс трансформується у дискурс фантасмагорій за правилами легендарно-фольклорної поетики. У такому дискурсі за когнітивною метафорою «духу» приховані психічні аномалії та патологічні феномени (бредові образи, кошмарний сон, хворобливі опіумні мрії, галюцинації, божевілля). У Е. По ці образи присутні навіть у пишних, вибагливих драпіровках, у похмурих статуях Єгипту, в небачених карнизах і меблях, в божевільних візерунках парчових килимів з золотою бахромою, гобеленів з фантасмагоричними образами, що виникали у сонних видіннях грішного ченця [10, с. 163–164]. У текстуальній тканині новелістики По цей екзотичний наратив експресивно маркований і насичений великою кількістю епітетних та метафоричних конструкцій. </w:t>
      </w:r>
    </w:p>
    <w:p w:rsidR="00F358D1" w:rsidRPr="00AE0A91" w:rsidRDefault="00F358D1" w:rsidP="0031325D">
      <w:pPr>
        <w:spacing w:line="276" w:lineRule="auto"/>
        <w:ind w:right="51" w:firstLine="720"/>
        <w:contextualSpacing/>
        <w:rPr>
          <w:rFonts w:ascii="Times New Roman" w:eastAsia="Calibri" w:hAnsi="Times New Roman" w:cs="Times New Roman"/>
        </w:rPr>
      </w:pPr>
      <w:r w:rsidRPr="00AE0A91">
        <w:rPr>
          <w:rFonts w:ascii="Times New Roman" w:eastAsia="Calibri" w:hAnsi="Times New Roman" w:cs="Times New Roman"/>
        </w:rPr>
        <w:t>Не претендуючи на вичерпне висвітлення питань, що стосуються функціонування когнітивної метафори у тексті, маркованому ліричними інтонаціями, підіб'ємо підсумок дослідження. Короткий структурно-аналітичний розгляд окремих прикладів із ліричних</w:t>
      </w:r>
      <w:r w:rsidRPr="00AE0A91">
        <w:rPr>
          <w:rFonts w:ascii="Calibri" w:eastAsia="Calibri" w:hAnsi="Calibri" w:cs="Times New Roman"/>
          <w:sz w:val="22"/>
          <w:szCs w:val="22"/>
        </w:rPr>
        <w:t xml:space="preserve"> </w:t>
      </w:r>
      <w:r w:rsidRPr="00AE0A91">
        <w:rPr>
          <w:rFonts w:ascii="Times New Roman" w:eastAsia="Calibri" w:hAnsi="Times New Roman" w:cs="Times New Roman"/>
        </w:rPr>
        <w:t>текстів показує  багатофункціональність</w:t>
      </w:r>
      <w:r w:rsidRPr="00AE0A91">
        <w:rPr>
          <w:rFonts w:ascii="Calibri" w:eastAsia="Calibri" w:hAnsi="Calibri" w:cs="Times New Roman"/>
          <w:sz w:val="22"/>
          <w:szCs w:val="22"/>
        </w:rPr>
        <w:t xml:space="preserve"> </w:t>
      </w:r>
      <w:r w:rsidRPr="00AE0A91">
        <w:rPr>
          <w:rFonts w:ascii="Times New Roman" w:eastAsia="Calibri" w:hAnsi="Times New Roman" w:cs="Times New Roman"/>
        </w:rPr>
        <w:t xml:space="preserve">когнітивної метафори, її різноманітність, неоднозначність за структурою та за змістом, демонструє взаємодію різного рівня інтертекстів, від архаїчних, елліністичних, романтичних до сучасних; переплетіння в когнітивно-метафоричному тексті міфологічних і книжкових образів, символів та алегорій. Метафоричне реструктурування міфу служить </w:t>
      </w:r>
      <w:r w:rsidRPr="00AE0A91">
        <w:rPr>
          <w:rFonts w:ascii="Times New Roman" w:eastAsia="Calibri" w:hAnsi="Times New Roman" w:cs="Times New Roman"/>
        </w:rPr>
        <w:lastRenderedPageBreak/>
        <w:t>для ілюстрації філософської, політичної або естетичної ідеї, міфологізації сучасних сюжетів та персонажів. Оновлена міфологема може бути використана з моралізаторською метою, але в кожному окремому випадку стилістичними маркерами когнітивної метафори виступають паралелі, порівняння,</w:t>
      </w:r>
      <w:r w:rsidRPr="00AE0A91">
        <w:rPr>
          <w:rFonts w:ascii="Calibri" w:eastAsia="Calibri" w:hAnsi="Calibri" w:cs="Times New Roman"/>
          <w:sz w:val="22"/>
          <w:szCs w:val="22"/>
        </w:rPr>
        <w:t xml:space="preserve"> </w:t>
      </w:r>
      <w:r w:rsidRPr="00AE0A91">
        <w:rPr>
          <w:rFonts w:ascii="Times New Roman" w:eastAsia="Calibri" w:hAnsi="Times New Roman" w:cs="Times New Roman"/>
        </w:rPr>
        <w:t>нанизування алегорій, символів, алюзій, імен, різні способи поєднання стилів, притчі, фантазії, сну, філософії та психології тощо.</w:t>
      </w:r>
    </w:p>
    <w:p w:rsidR="00F358D1" w:rsidRPr="00AE0A91" w:rsidRDefault="00F358D1" w:rsidP="00590B50">
      <w:pPr>
        <w:widowControl w:val="0"/>
        <w:autoSpaceDE w:val="0"/>
        <w:autoSpaceDN w:val="0"/>
        <w:adjustRightInd w:val="0"/>
        <w:spacing w:line="276" w:lineRule="auto"/>
        <w:ind w:right="51" w:firstLine="0"/>
        <w:jc w:val="center"/>
        <w:rPr>
          <w:rFonts w:ascii="Times New Roman CYR" w:eastAsia="Calibri" w:hAnsi="Times New Roman CYR" w:cs="Times New Roman CYR"/>
          <w:b/>
        </w:rPr>
      </w:pPr>
    </w:p>
    <w:p w:rsidR="00F358D1" w:rsidRPr="00AE0A91" w:rsidRDefault="00F358D1" w:rsidP="00590B50">
      <w:pPr>
        <w:widowControl w:val="0"/>
        <w:autoSpaceDE w:val="0"/>
        <w:autoSpaceDN w:val="0"/>
        <w:adjustRightInd w:val="0"/>
        <w:spacing w:line="276" w:lineRule="auto"/>
        <w:ind w:right="51" w:firstLine="0"/>
        <w:jc w:val="center"/>
        <w:rPr>
          <w:rFonts w:ascii="Times New Roman CYR" w:eastAsia="Calibri" w:hAnsi="Times New Roman CYR" w:cs="Times New Roman CYR"/>
          <w:b/>
        </w:rPr>
      </w:pPr>
      <w:r w:rsidRPr="00AE0A91">
        <w:rPr>
          <w:rFonts w:ascii="Times New Roman CYR" w:eastAsia="Calibri" w:hAnsi="Times New Roman CYR" w:cs="Times New Roman CYR"/>
          <w:b/>
          <w:lang w:val="ru-RU"/>
        </w:rPr>
        <w:t>Л</w:t>
      </w:r>
      <w:r w:rsidRPr="00AE0A91">
        <w:rPr>
          <w:rFonts w:ascii="Times New Roman CYR" w:eastAsia="Calibri" w:hAnsi="Times New Roman CYR" w:cs="Times New Roman CYR"/>
          <w:b/>
        </w:rPr>
        <w:t>і</w:t>
      </w:r>
      <w:r w:rsidRPr="00AE0A91">
        <w:rPr>
          <w:rFonts w:ascii="Times New Roman CYR" w:eastAsia="Calibri" w:hAnsi="Times New Roman CYR" w:cs="Times New Roman CYR"/>
          <w:b/>
          <w:lang w:val="ru-RU"/>
        </w:rPr>
        <w:t>тература</w:t>
      </w:r>
      <w:r w:rsidRPr="00AE0A91">
        <w:rPr>
          <w:rFonts w:ascii="Times New Roman CYR" w:eastAsia="Calibri" w:hAnsi="Times New Roman CYR" w:cs="Times New Roman CYR"/>
          <w:b/>
        </w:rPr>
        <w:t>:</w:t>
      </w:r>
    </w:p>
    <w:p w:rsidR="00F358D1" w:rsidRPr="00AE0A91" w:rsidRDefault="00F358D1" w:rsidP="0031325D">
      <w:pPr>
        <w:spacing w:line="276" w:lineRule="auto"/>
        <w:ind w:left="540" w:right="51" w:hanging="540"/>
        <w:rPr>
          <w:rFonts w:ascii="Times New Roman" w:eastAsia="Calibri" w:hAnsi="Times New Roman" w:cs="Times New Roman"/>
        </w:rPr>
      </w:pPr>
      <w:r w:rsidRPr="00AE0A91">
        <w:rPr>
          <w:rFonts w:ascii="Times New Roman" w:eastAsia="Calibri" w:hAnsi="Times New Roman" w:cs="Times New Roman"/>
          <w:lang w:val="ru-RU"/>
        </w:rPr>
        <w:t>1. Алексеев А.</w:t>
      </w:r>
      <w:r w:rsidRPr="00AE0A91">
        <w:rPr>
          <w:rFonts w:ascii="Times New Roman" w:eastAsia="Calibri" w:hAnsi="Times New Roman" w:cs="Times New Roman"/>
        </w:rPr>
        <w:t xml:space="preserve"> </w:t>
      </w:r>
      <w:r w:rsidRPr="00AE0A91">
        <w:rPr>
          <w:rFonts w:ascii="Times New Roman" w:eastAsia="Calibri" w:hAnsi="Times New Roman" w:cs="Times New Roman"/>
          <w:lang w:val="ru-RU"/>
        </w:rPr>
        <w:t>Я. Сопоставительная стилистика. Днепропетровск: НГУ, 2012.</w:t>
      </w:r>
      <w:r w:rsidRPr="00AE0A91">
        <w:rPr>
          <w:rFonts w:ascii="Times New Roman" w:eastAsia="Calibri" w:hAnsi="Times New Roman" w:cs="Times New Roman"/>
        </w:rPr>
        <w:t xml:space="preserve"> 471 с.</w:t>
      </w:r>
    </w:p>
    <w:p w:rsidR="00F358D1" w:rsidRPr="00AE0A91" w:rsidRDefault="00F358D1" w:rsidP="0031325D">
      <w:pPr>
        <w:spacing w:line="276" w:lineRule="auto"/>
        <w:ind w:left="540" w:right="51" w:hanging="540"/>
        <w:rPr>
          <w:rFonts w:ascii="Times New Roman" w:eastAsia="Calibri" w:hAnsi="Times New Roman" w:cs="Times New Roman"/>
        </w:rPr>
      </w:pPr>
      <w:r w:rsidRPr="00AE0A91">
        <w:rPr>
          <w:rFonts w:ascii="Times New Roman" w:eastAsia="Calibri" w:hAnsi="Times New Roman" w:cs="Times New Roman"/>
        </w:rPr>
        <w:t xml:space="preserve">2. Арутюнова Н. Д. Метафора. </w:t>
      </w:r>
      <w:r w:rsidRPr="00AE0A91">
        <w:rPr>
          <w:rFonts w:ascii="Times New Roman" w:eastAsia="Calibri" w:hAnsi="Times New Roman" w:cs="Times New Roman"/>
          <w:i/>
        </w:rPr>
        <w:t>Русский язык. Энциклопедия</w:t>
      </w:r>
      <w:r w:rsidRPr="00AE0A91">
        <w:rPr>
          <w:rFonts w:ascii="Times New Roman" w:eastAsia="Calibri" w:hAnsi="Times New Roman" w:cs="Times New Roman"/>
        </w:rPr>
        <w:t>. М.: Советская Энциклопедия, 1989. С. 140–141.</w:t>
      </w:r>
    </w:p>
    <w:p w:rsidR="00F358D1" w:rsidRPr="00AE0A91" w:rsidRDefault="00F358D1" w:rsidP="0031325D">
      <w:pPr>
        <w:spacing w:line="276" w:lineRule="auto"/>
        <w:ind w:left="540" w:right="51" w:hanging="540"/>
        <w:rPr>
          <w:rFonts w:ascii="Times New Roman" w:eastAsia="Calibri" w:hAnsi="Times New Roman" w:cs="Times New Roman"/>
        </w:rPr>
      </w:pPr>
      <w:r w:rsidRPr="00AE0A91">
        <w:rPr>
          <w:rFonts w:ascii="Times New Roman" w:eastAsia="Calibri" w:hAnsi="Times New Roman" w:cs="Times New Roman"/>
        </w:rPr>
        <w:t xml:space="preserve">3. Волгіна О. О. Стилістичний маркер як когнітивна лексикографічна ознака. </w:t>
      </w:r>
      <w:r w:rsidRPr="00AE0A91">
        <w:rPr>
          <w:rFonts w:ascii="Times New Roman" w:eastAsia="Calibri" w:hAnsi="Times New Roman" w:cs="Times New Roman"/>
          <w:i/>
        </w:rPr>
        <w:t>Сучасні стратегії та методології навчання перекладу</w:t>
      </w:r>
      <w:r w:rsidRPr="00AE0A91">
        <w:rPr>
          <w:rFonts w:ascii="Times New Roman" w:eastAsia="Calibri" w:hAnsi="Times New Roman" w:cs="Times New Roman"/>
        </w:rPr>
        <w:t>. Матеріали Міжнар. наук. конф. присвяченої 10-річчю кафедри перекладу. Дн-вськ, 2012. С. 28–30.</w:t>
      </w:r>
    </w:p>
    <w:p w:rsidR="00F358D1" w:rsidRPr="00AE0A91" w:rsidRDefault="00F358D1" w:rsidP="0031325D">
      <w:pPr>
        <w:spacing w:line="276" w:lineRule="auto"/>
        <w:ind w:left="540" w:right="51" w:hanging="540"/>
        <w:rPr>
          <w:rFonts w:ascii="Times New Roman" w:eastAsia="Calibri" w:hAnsi="Times New Roman" w:cs="Times New Roman"/>
        </w:rPr>
      </w:pPr>
      <w:r w:rsidRPr="00AE0A91">
        <w:rPr>
          <w:rFonts w:ascii="Times New Roman" w:eastAsia="Calibri" w:hAnsi="Times New Roman" w:cs="Times New Roman"/>
        </w:rPr>
        <w:t xml:space="preserve">4. Дивнич Н. В. Метафора як ілюстрація концепту у когнітивній лінгвістиці. </w:t>
      </w:r>
      <w:r w:rsidRPr="00AE0A91">
        <w:rPr>
          <w:rFonts w:ascii="Times New Roman" w:eastAsia="Calibri" w:hAnsi="Times New Roman" w:cs="Times New Roman"/>
          <w:i/>
        </w:rPr>
        <w:t>Мова і культура.</w:t>
      </w:r>
      <w:r w:rsidRPr="00AE0A91">
        <w:rPr>
          <w:rFonts w:ascii="Times New Roman" w:eastAsia="Calibri" w:hAnsi="Times New Roman" w:cs="Times New Roman"/>
        </w:rPr>
        <w:t xml:space="preserve"> Вип. 18. Том III (178). Видавничий дім Дмитра Бураго, 2015. С. 386–389.</w:t>
      </w:r>
    </w:p>
    <w:p w:rsidR="00F358D1" w:rsidRPr="00AE0A91" w:rsidRDefault="00F358D1" w:rsidP="0031325D">
      <w:pPr>
        <w:spacing w:line="276" w:lineRule="auto"/>
        <w:ind w:left="540" w:right="51" w:hanging="540"/>
        <w:rPr>
          <w:rFonts w:ascii="Times New Roman" w:eastAsia="Calibri" w:hAnsi="Times New Roman" w:cs="Times New Roman"/>
        </w:rPr>
      </w:pPr>
      <w:r w:rsidRPr="00AE0A91">
        <w:rPr>
          <w:rFonts w:ascii="Times New Roman" w:eastAsia="Calibri" w:hAnsi="Times New Roman" w:cs="Times New Roman"/>
        </w:rPr>
        <w:t>5. Жужгина-Аллахвердян Т. Н. Французский романтизм 1820-х годов: структура мифопоэтического текста [Текст]: монография. Д.: НГУ, 2008. 279 с.</w:t>
      </w:r>
    </w:p>
    <w:p w:rsidR="00F358D1" w:rsidRPr="00AE0A91" w:rsidRDefault="00F358D1" w:rsidP="0031325D">
      <w:pPr>
        <w:spacing w:line="276" w:lineRule="auto"/>
        <w:ind w:left="540" w:right="51" w:hanging="540"/>
        <w:rPr>
          <w:rFonts w:ascii="Times New Roman" w:eastAsia="Calibri" w:hAnsi="Times New Roman" w:cs="Times New Roman"/>
        </w:rPr>
      </w:pPr>
      <w:r w:rsidRPr="00AE0A91">
        <w:rPr>
          <w:rFonts w:ascii="Times New Roman" w:eastAsia="Calibri" w:hAnsi="Times New Roman" w:cs="Times New Roman"/>
        </w:rPr>
        <w:t xml:space="preserve">6. Жужгина-Аллахвердян Т. Элоа, или Сестра ангелов. </w:t>
      </w:r>
      <w:r w:rsidRPr="00AE0A91">
        <w:rPr>
          <w:rFonts w:ascii="Times New Roman" w:eastAsia="Calibri" w:hAnsi="Times New Roman" w:cs="Times New Roman"/>
          <w:i/>
        </w:rPr>
        <w:t>Художественн</w:t>
      </w:r>
      <w:r w:rsidRPr="00AE0A91">
        <w:rPr>
          <w:rFonts w:ascii="Times New Roman" w:eastAsia="Calibri" w:hAnsi="Times New Roman" w:cs="Times New Roman"/>
          <w:i/>
          <w:lang w:val="ru-RU"/>
        </w:rPr>
        <w:t>ы</w:t>
      </w:r>
      <w:r w:rsidRPr="00AE0A91">
        <w:rPr>
          <w:rFonts w:ascii="Times New Roman" w:eastAsia="Calibri" w:hAnsi="Times New Roman" w:cs="Times New Roman"/>
          <w:i/>
        </w:rPr>
        <w:t>й перевод и сравнительное переводоведение</w:t>
      </w:r>
      <w:r w:rsidRPr="00AE0A91">
        <w:rPr>
          <w:rFonts w:ascii="Times New Roman" w:eastAsia="Calibri" w:hAnsi="Times New Roman" w:cs="Times New Roman"/>
        </w:rPr>
        <w:t>. М.: Наука, Флинта, 2015. С. 624–447.</w:t>
      </w:r>
    </w:p>
    <w:p w:rsidR="00F358D1" w:rsidRPr="00AE0A91" w:rsidRDefault="00F358D1" w:rsidP="0031325D">
      <w:pPr>
        <w:spacing w:line="276" w:lineRule="auto"/>
        <w:ind w:left="540" w:right="51" w:hanging="540"/>
        <w:rPr>
          <w:rFonts w:ascii="Times New Roman" w:eastAsia="Calibri" w:hAnsi="Times New Roman" w:cs="Times New Roman"/>
        </w:rPr>
      </w:pPr>
      <w:r w:rsidRPr="00AE0A91">
        <w:rPr>
          <w:rFonts w:ascii="Times New Roman" w:eastAsia="Calibri" w:hAnsi="Times New Roman" w:cs="Times New Roman"/>
        </w:rPr>
        <w:t xml:space="preserve">7. Заполовський М. В. Параболізми в німецькомовній біблійній картині світу. </w:t>
      </w:r>
      <w:r w:rsidRPr="00AE0A91">
        <w:rPr>
          <w:rFonts w:ascii="Times New Roman" w:eastAsia="Calibri" w:hAnsi="Times New Roman" w:cs="Times New Roman"/>
          <w:i/>
        </w:rPr>
        <w:t>Вісник Дніпропетровського університету</w:t>
      </w:r>
      <w:r w:rsidRPr="00AE0A91">
        <w:rPr>
          <w:rFonts w:ascii="Times New Roman" w:eastAsia="Calibri" w:hAnsi="Times New Roman" w:cs="Times New Roman"/>
        </w:rPr>
        <w:t>. 2015. С. 40 –47.</w:t>
      </w:r>
    </w:p>
    <w:p w:rsidR="00F358D1" w:rsidRPr="00AE0A91" w:rsidRDefault="00F358D1" w:rsidP="0031325D">
      <w:pPr>
        <w:spacing w:line="276" w:lineRule="auto"/>
        <w:ind w:left="540" w:right="51" w:hanging="540"/>
        <w:rPr>
          <w:rFonts w:ascii="Times New Roman" w:eastAsia="Calibri" w:hAnsi="Times New Roman" w:cs="Times New Roman"/>
        </w:rPr>
      </w:pPr>
      <w:r w:rsidRPr="00AE0A91">
        <w:rPr>
          <w:rFonts w:ascii="Times New Roman" w:eastAsia="Calibri" w:hAnsi="Times New Roman" w:cs="Times New Roman"/>
        </w:rPr>
        <w:t xml:space="preserve">8. Неретина С. С. Средневековое мышление как стратегема мышления современного. </w:t>
      </w:r>
      <w:r w:rsidRPr="00AE0A91">
        <w:rPr>
          <w:rFonts w:ascii="Times New Roman" w:eastAsia="Calibri" w:hAnsi="Times New Roman" w:cs="Times New Roman"/>
          <w:i/>
        </w:rPr>
        <w:t>Вопросы философии</w:t>
      </w:r>
      <w:r w:rsidRPr="00AE0A91">
        <w:rPr>
          <w:rFonts w:ascii="Times New Roman" w:eastAsia="Calibri" w:hAnsi="Times New Roman" w:cs="Times New Roman"/>
        </w:rPr>
        <w:t>. № 11.</w:t>
      </w:r>
      <w:r w:rsidRPr="00AE0A91">
        <w:rPr>
          <w:rFonts w:ascii="Calibri" w:eastAsia="Calibri" w:hAnsi="Calibri" w:cs="Times New Roman"/>
          <w:sz w:val="22"/>
          <w:szCs w:val="22"/>
          <w:lang w:val="ru-RU"/>
        </w:rPr>
        <w:t xml:space="preserve"> </w:t>
      </w:r>
      <w:r w:rsidRPr="00AE0A91">
        <w:rPr>
          <w:rFonts w:ascii="Times New Roman" w:eastAsia="Calibri" w:hAnsi="Times New Roman" w:cs="Times New Roman"/>
        </w:rPr>
        <w:t>1999. С. 122–150.</w:t>
      </w:r>
    </w:p>
    <w:p w:rsidR="00F358D1" w:rsidRPr="00AE0A91" w:rsidRDefault="00F358D1" w:rsidP="0031325D">
      <w:pPr>
        <w:spacing w:line="276" w:lineRule="auto"/>
        <w:ind w:left="540" w:right="51" w:hanging="540"/>
        <w:rPr>
          <w:rFonts w:ascii="Times New Roman" w:eastAsia="Calibri" w:hAnsi="Times New Roman" w:cs="Times New Roman"/>
          <w:lang w:val="ru-RU"/>
        </w:rPr>
      </w:pPr>
      <w:r w:rsidRPr="00AE0A91">
        <w:rPr>
          <w:rFonts w:ascii="Times New Roman" w:eastAsia="Calibri" w:hAnsi="Times New Roman" w:cs="Times New Roman"/>
        </w:rPr>
        <w:t>9. Особливості художнього перекладу: граматичний аспект: монографія; С. Ревуцька, Т. Жужгiна-Аллахвердян, В. Введенська, С. Остапенко, Г. Удовіченко; ДонНУЕТ. Кривий Ріг: вид-во Р.А. Козлов, 2018. С. 25–59.</w:t>
      </w:r>
    </w:p>
    <w:p w:rsidR="00F358D1" w:rsidRPr="00AE0A91" w:rsidRDefault="00F358D1" w:rsidP="0031325D">
      <w:pPr>
        <w:spacing w:line="276" w:lineRule="auto"/>
        <w:ind w:left="540" w:right="51" w:hanging="540"/>
        <w:rPr>
          <w:rFonts w:ascii="Times New Roman" w:eastAsia="Calibri" w:hAnsi="Times New Roman" w:cs="Times New Roman"/>
          <w:lang w:val="ru-RU"/>
        </w:rPr>
      </w:pPr>
      <w:r w:rsidRPr="00AE0A91">
        <w:rPr>
          <w:rFonts w:ascii="Times New Roman" w:eastAsia="Calibri" w:hAnsi="Times New Roman" w:cs="Times New Roman"/>
        </w:rPr>
        <w:t xml:space="preserve">10. По А. Э. Лигейя. </w:t>
      </w:r>
      <w:r w:rsidRPr="00AE0A91">
        <w:rPr>
          <w:rFonts w:ascii="Times New Roman" w:eastAsia="Calibri" w:hAnsi="Times New Roman" w:cs="Times New Roman"/>
          <w:i/>
        </w:rPr>
        <w:t>По А. Э. Собр. рассказов</w:t>
      </w:r>
      <w:r w:rsidRPr="00AE0A91">
        <w:rPr>
          <w:rFonts w:ascii="Times New Roman" w:eastAsia="Calibri" w:hAnsi="Times New Roman" w:cs="Times New Roman"/>
        </w:rPr>
        <w:t>: в 2-х кн. Кн. 1. М., 1992. С. 163–164</w:t>
      </w:r>
      <w:r w:rsidRPr="00AE0A91">
        <w:rPr>
          <w:rFonts w:ascii="Times New Roman" w:eastAsia="Calibri" w:hAnsi="Times New Roman" w:cs="Times New Roman"/>
          <w:lang w:val="ru-RU"/>
        </w:rPr>
        <w:t>.</w:t>
      </w:r>
    </w:p>
    <w:p w:rsidR="00F358D1" w:rsidRPr="00AE0A91" w:rsidRDefault="00F358D1" w:rsidP="0031325D">
      <w:pPr>
        <w:spacing w:line="276" w:lineRule="auto"/>
        <w:ind w:left="540" w:right="51" w:hanging="540"/>
        <w:rPr>
          <w:rFonts w:ascii="Times New Roman" w:eastAsia="Calibri" w:hAnsi="Times New Roman" w:cs="Times New Roman"/>
        </w:rPr>
      </w:pPr>
      <w:r w:rsidRPr="00AE0A91">
        <w:rPr>
          <w:rFonts w:ascii="Times New Roman" w:eastAsia="Calibri" w:hAnsi="Times New Roman" w:cs="Times New Roman"/>
        </w:rPr>
        <w:t xml:space="preserve">11. Селіванова О. О. Проблема моделювання перекладацького процесу. </w:t>
      </w:r>
      <w:r w:rsidRPr="00AE0A91">
        <w:rPr>
          <w:rFonts w:ascii="Times New Roman" w:eastAsia="Calibri" w:hAnsi="Times New Roman" w:cs="Times New Roman"/>
          <w:i/>
        </w:rPr>
        <w:t>Сучасні стратегії та методології навчання перекладу.</w:t>
      </w:r>
      <w:r w:rsidRPr="00AE0A91">
        <w:rPr>
          <w:rFonts w:ascii="Times New Roman" w:eastAsia="Calibri" w:hAnsi="Times New Roman" w:cs="Times New Roman"/>
        </w:rPr>
        <w:t xml:space="preserve"> Матеріали Міжнар. наук. конф. присвяченої 10-річчю кафедри перекладу. Дн-вськ: Літограф, 2012. С. 97–103.</w:t>
      </w:r>
    </w:p>
    <w:p w:rsidR="00F358D1" w:rsidRPr="00AE0A91" w:rsidRDefault="00F358D1" w:rsidP="0031325D">
      <w:pPr>
        <w:spacing w:line="276" w:lineRule="auto"/>
        <w:ind w:left="540" w:right="51" w:hanging="540"/>
        <w:rPr>
          <w:rFonts w:ascii="Times New Roman" w:eastAsia="Calibri" w:hAnsi="Times New Roman" w:cs="Times New Roman"/>
        </w:rPr>
      </w:pPr>
      <w:r w:rsidRPr="00AE0A91">
        <w:rPr>
          <w:rFonts w:ascii="Times New Roman" w:eastAsia="Calibri" w:hAnsi="Times New Roman" w:cs="Times New Roman"/>
        </w:rPr>
        <w:lastRenderedPageBreak/>
        <w:t>12. Словник іншомовних слів / за ред. О.С. Мельничука. Кіїв, 1974. С. 428.</w:t>
      </w:r>
    </w:p>
    <w:p w:rsidR="00F358D1" w:rsidRPr="00AE0A91" w:rsidRDefault="00F358D1" w:rsidP="0031325D">
      <w:pPr>
        <w:spacing w:line="276" w:lineRule="auto"/>
        <w:ind w:left="540" w:right="51" w:hanging="540"/>
        <w:rPr>
          <w:rFonts w:ascii="Times New Roman" w:eastAsia="Calibri" w:hAnsi="Times New Roman" w:cs="Times New Roman"/>
        </w:rPr>
      </w:pPr>
      <w:r w:rsidRPr="00AE0A91">
        <w:rPr>
          <w:rFonts w:ascii="Times New Roman" w:eastAsia="Calibri" w:hAnsi="Times New Roman" w:cs="Times New Roman"/>
        </w:rPr>
        <w:t>13. Словарь литературоведческих терминов. М.: Просвещение, 1974. С. 208.</w:t>
      </w:r>
    </w:p>
    <w:p w:rsidR="00F358D1" w:rsidRPr="00AE0A91" w:rsidRDefault="00F358D1" w:rsidP="0031325D">
      <w:pPr>
        <w:spacing w:line="276" w:lineRule="auto"/>
        <w:ind w:left="540" w:right="51" w:hanging="540"/>
        <w:rPr>
          <w:rFonts w:ascii="Times New Roman" w:eastAsia="Calibri" w:hAnsi="Times New Roman" w:cs="Times New Roman"/>
          <w:lang w:val="ru-RU"/>
        </w:rPr>
      </w:pPr>
      <w:r w:rsidRPr="00AE0A91">
        <w:rPr>
          <w:rFonts w:ascii="Times New Roman" w:eastAsia="Calibri" w:hAnsi="Times New Roman" w:cs="Times New Roman"/>
        </w:rPr>
        <w:t>14. Хрестоматия по западноевропейской литературе; сост.: А. А. Аникст, Л. Н. Галицкий, М. Д. Эйхенгольц. М.: Госучпедиздат, 1938. С. 131–134.</w:t>
      </w:r>
    </w:p>
    <w:p w:rsidR="00F358D1" w:rsidRPr="00AE0A91" w:rsidRDefault="00F358D1" w:rsidP="0031325D">
      <w:pPr>
        <w:spacing w:line="276" w:lineRule="auto"/>
        <w:ind w:left="540" w:right="51" w:hanging="540"/>
        <w:rPr>
          <w:rFonts w:ascii="Times New Roman" w:eastAsia="Calibri" w:hAnsi="Times New Roman" w:cs="Times New Roman"/>
        </w:rPr>
      </w:pPr>
      <w:r w:rsidRPr="00AE0A91">
        <w:rPr>
          <w:rFonts w:ascii="Times New Roman" w:eastAsia="Calibri" w:hAnsi="Times New Roman" w:cs="Times New Roman"/>
          <w:lang w:val="ru-RU"/>
        </w:rPr>
        <w:t xml:space="preserve">15. Шрейдер Н. С. </w:t>
      </w:r>
      <w:r w:rsidRPr="00AE0A91">
        <w:rPr>
          <w:rFonts w:ascii="Times New Roman" w:eastAsia="Calibri" w:hAnsi="Times New Roman" w:cs="Times New Roman"/>
        </w:rPr>
        <w:t xml:space="preserve">Три романа-исповеди: их авторі и герои. </w:t>
      </w:r>
      <w:r w:rsidRPr="00AE0A91">
        <w:rPr>
          <w:rFonts w:ascii="Times New Roman" w:eastAsia="Calibri" w:hAnsi="Times New Roman" w:cs="Times New Roman"/>
          <w:i/>
        </w:rPr>
        <w:t>Французская романтическая повесть</w:t>
      </w:r>
      <w:r w:rsidRPr="00AE0A91">
        <w:rPr>
          <w:rFonts w:ascii="Times New Roman" w:eastAsia="Calibri" w:hAnsi="Times New Roman" w:cs="Times New Roman"/>
        </w:rPr>
        <w:t>. М.: Прогресс, 1973. С. 5–30.</w:t>
      </w:r>
    </w:p>
    <w:p w:rsidR="00F358D1" w:rsidRPr="00AE0A91" w:rsidRDefault="00F358D1" w:rsidP="0031325D">
      <w:pPr>
        <w:spacing w:line="276" w:lineRule="auto"/>
        <w:ind w:left="540" w:right="51" w:hanging="540"/>
        <w:rPr>
          <w:rFonts w:ascii="Times New Roman" w:eastAsia="Calibri" w:hAnsi="Times New Roman" w:cs="Times New Roman"/>
          <w:lang w:val="en-US"/>
        </w:rPr>
      </w:pPr>
      <w:r w:rsidRPr="00AE0A91">
        <w:rPr>
          <w:rFonts w:ascii="Times New Roman" w:eastAsia="Calibri" w:hAnsi="Times New Roman" w:cs="Times New Roman"/>
        </w:rPr>
        <w:t xml:space="preserve">16. </w:t>
      </w:r>
      <w:r w:rsidRPr="00AE0A91">
        <w:rPr>
          <w:rFonts w:ascii="Times New Roman" w:eastAsia="Calibri" w:hAnsi="Times New Roman" w:cs="Times New Roman"/>
          <w:lang w:val="en-US"/>
        </w:rPr>
        <w:t>Chateaubriand R. Atala. Renée. P.: Flammarion, 1964.</w:t>
      </w:r>
      <w:r w:rsidRPr="00AE0A91">
        <w:rPr>
          <w:rFonts w:ascii="Times New Roman" w:eastAsia="Calibri" w:hAnsi="Times New Roman" w:cs="Times New Roman"/>
        </w:rPr>
        <w:t xml:space="preserve"> </w:t>
      </w:r>
      <w:r w:rsidRPr="00AE0A91">
        <w:rPr>
          <w:rFonts w:ascii="Times New Roman" w:eastAsia="Calibri" w:hAnsi="Times New Roman" w:cs="Times New Roman"/>
          <w:lang w:val="en-US"/>
        </w:rPr>
        <w:t>176 p.</w:t>
      </w:r>
    </w:p>
    <w:p w:rsidR="00F358D1" w:rsidRPr="00AE0A91" w:rsidRDefault="00F358D1" w:rsidP="0031325D">
      <w:pPr>
        <w:spacing w:line="276" w:lineRule="auto"/>
        <w:ind w:left="540" w:right="51" w:hanging="540"/>
        <w:rPr>
          <w:rFonts w:ascii="Times New Roman" w:eastAsia="Calibri" w:hAnsi="Times New Roman" w:cs="Times New Roman"/>
          <w:lang w:val="en-US"/>
        </w:rPr>
      </w:pPr>
      <w:r w:rsidRPr="00AE0A91">
        <w:rPr>
          <w:rFonts w:ascii="Times New Roman" w:eastAsia="Calibri" w:hAnsi="Times New Roman" w:cs="Times New Roman"/>
        </w:rPr>
        <w:t>17</w:t>
      </w:r>
      <w:r w:rsidRPr="00AE0A91">
        <w:rPr>
          <w:rFonts w:ascii="Times New Roman" w:eastAsia="Calibri" w:hAnsi="Times New Roman" w:cs="Times New Roman"/>
          <w:lang w:val="en-US"/>
        </w:rPr>
        <w:t>. Corré, Alan D. Eloa or The Sister of The Angels. A Mystery. Canto The First. Birth; Canto The Second.The Seduction; Canto The Third.The Fall.</w:t>
      </w:r>
      <w:r w:rsidRPr="00AE0A91">
        <w:rPr>
          <w:rFonts w:ascii="Calibri" w:eastAsia="Calibri" w:hAnsi="Calibri" w:cs="Times New Roman"/>
          <w:sz w:val="22"/>
          <w:szCs w:val="22"/>
          <w:lang w:val="en-US"/>
        </w:rPr>
        <w:t xml:space="preserve"> </w:t>
      </w:r>
      <w:r w:rsidRPr="00AE0A91">
        <w:rPr>
          <w:rFonts w:ascii="Times New Roman" w:eastAsia="Calibri" w:hAnsi="Times New Roman" w:cs="Times New Roman"/>
          <w:lang w:val="en-US"/>
        </w:rPr>
        <w:t>Translation: Aventura, Florida, March 2012.</w:t>
      </w:r>
    </w:p>
    <w:p w:rsidR="00F358D1" w:rsidRPr="00AE0A91" w:rsidRDefault="00F358D1" w:rsidP="0031325D">
      <w:pPr>
        <w:spacing w:line="276" w:lineRule="auto"/>
        <w:ind w:left="540" w:right="51" w:hanging="540"/>
        <w:rPr>
          <w:rFonts w:ascii="Times New Roman" w:eastAsia="Calibri" w:hAnsi="Times New Roman" w:cs="Times New Roman"/>
          <w:lang w:val="ru-RU"/>
        </w:rPr>
      </w:pPr>
      <w:r w:rsidRPr="00AE0A91">
        <w:rPr>
          <w:rFonts w:ascii="Times New Roman" w:eastAsia="Calibri" w:hAnsi="Times New Roman" w:cs="Times New Roman"/>
        </w:rPr>
        <w:t xml:space="preserve">18. Keats </w:t>
      </w:r>
      <w:r w:rsidRPr="00AE0A91">
        <w:rPr>
          <w:rFonts w:ascii="Times New Roman" w:eastAsia="Calibri" w:hAnsi="Times New Roman" w:cs="Times New Roman"/>
          <w:lang w:val="en-US"/>
        </w:rPr>
        <w:t>D. Lamia</w:t>
      </w:r>
      <w:r w:rsidRPr="00AE0A91">
        <w:rPr>
          <w:rFonts w:ascii="Calibri" w:eastAsia="Calibri" w:hAnsi="Calibri" w:cs="Times New Roman"/>
          <w:sz w:val="22"/>
          <w:szCs w:val="22"/>
        </w:rPr>
        <w:t xml:space="preserve">. </w:t>
      </w:r>
      <w:r w:rsidRPr="00AE0A91">
        <w:rPr>
          <w:rFonts w:ascii="Times New Roman" w:eastAsia="Calibri" w:hAnsi="Times New Roman" w:cs="Times New Roman"/>
          <w:i/>
          <w:lang w:val="en-US"/>
        </w:rPr>
        <w:t>The Complete Poems</w:t>
      </w:r>
      <w:r w:rsidRPr="00AE0A91">
        <w:rPr>
          <w:rFonts w:ascii="Times New Roman" w:eastAsia="Calibri" w:hAnsi="Times New Roman" w:cs="Times New Roman"/>
          <w:lang w:val="en-US"/>
        </w:rPr>
        <w:t>. Edited by J. Barnard. Third edition. Penguin</w:t>
      </w:r>
      <w:r w:rsidRPr="00AE0A91">
        <w:rPr>
          <w:rFonts w:ascii="Times New Roman" w:eastAsia="Calibri" w:hAnsi="Times New Roman" w:cs="Times New Roman"/>
          <w:lang w:val="ru-RU"/>
        </w:rPr>
        <w:t xml:space="preserve"> </w:t>
      </w:r>
      <w:r w:rsidRPr="00AE0A91">
        <w:rPr>
          <w:rFonts w:ascii="Times New Roman" w:eastAsia="Calibri" w:hAnsi="Times New Roman" w:cs="Times New Roman"/>
          <w:lang w:val="en-US"/>
        </w:rPr>
        <w:t>books</w:t>
      </w:r>
      <w:r w:rsidRPr="00AE0A91">
        <w:rPr>
          <w:rFonts w:ascii="Times New Roman" w:eastAsia="Calibri" w:hAnsi="Times New Roman" w:cs="Times New Roman"/>
          <w:lang w:val="ru-RU"/>
        </w:rPr>
        <w:t xml:space="preserve">, 1988. </w:t>
      </w:r>
      <w:r w:rsidRPr="00AE0A91">
        <w:rPr>
          <w:rFonts w:ascii="Times New Roman" w:eastAsia="Calibri" w:hAnsi="Times New Roman" w:cs="Times New Roman"/>
        </w:rPr>
        <w:t>Р.</w:t>
      </w:r>
      <w:r w:rsidRPr="00AE0A91">
        <w:rPr>
          <w:rFonts w:ascii="Times New Roman" w:eastAsia="Calibri" w:hAnsi="Times New Roman" w:cs="Times New Roman"/>
          <w:lang w:val="ru-RU"/>
        </w:rPr>
        <w:t xml:space="preserve"> 414–432.</w:t>
      </w:r>
    </w:p>
    <w:p w:rsidR="00F358D1" w:rsidRPr="00AE0A91" w:rsidRDefault="00F358D1" w:rsidP="0031325D">
      <w:pPr>
        <w:spacing w:line="276" w:lineRule="auto"/>
        <w:ind w:left="540" w:right="51" w:hanging="540"/>
        <w:rPr>
          <w:rFonts w:ascii="Times New Roman" w:eastAsia="Calibri" w:hAnsi="Times New Roman" w:cs="Times New Roman"/>
          <w:lang w:val="ru-RU"/>
        </w:rPr>
      </w:pPr>
      <w:r w:rsidRPr="00AE0A91">
        <w:rPr>
          <w:rFonts w:ascii="Times New Roman" w:eastAsia="Calibri" w:hAnsi="Times New Roman" w:cs="Times New Roman"/>
        </w:rPr>
        <w:t xml:space="preserve">19. </w:t>
      </w:r>
      <w:r w:rsidRPr="00AE0A91">
        <w:rPr>
          <w:rFonts w:ascii="Times New Roman" w:eastAsia="Calibri" w:hAnsi="Times New Roman" w:cs="Times New Roman"/>
          <w:lang w:val="en-US"/>
        </w:rPr>
        <w:t>Nodier</w:t>
      </w:r>
      <w:r w:rsidRPr="00AE0A91">
        <w:rPr>
          <w:rFonts w:ascii="Times New Roman" w:eastAsia="Calibri" w:hAnsi="Times New Roman" w:cs="Times New Roman"/>
          <w:lang w:val="ru-RU"/>
        </w:rPr>
        <w:t xml:space="preserve"> </w:t>
      </w:r>
      <w:r w:rsidRPr="00AE0A91">
        <w:rPr>
          <w:rFonts w:ascii="Times New Roman" w:eastAsia="Calibri" w:hAnsi="Times New Roman" w:cs="Times New Roman"/>
          <w:lang w:val="en-US"/>
        </w:rPr>
        <w:t>Ch</w:t>
      </w:r>
      <w:r w:rsidRPr="00AE0A91">
        <w:rPr>
          <w:rFonts w:ascii="Times New Roman" w:eastAsia="Calibri" w:hAnsi="Times New Roman" w:cs="Times New Roman"/>
          <w:lang w:val="ru-RU"/>
        </w:rPr>
        <w:t>.</w:t>
      </w:r>
      <w:r w:rsidRPr="00AE0A91">
        <w:rPr>
          <w:rFonts w:ascii="Calibri" w:eastAsia="Calibri" w:hAnsi="Calibri" w:cs="Times New Roman"/>
          <w:sz w:val="22"/>
          <w:szCs w:val="22"/>
          <w:lang w:val="ru-RU"/>
        </w:rPr>
        <w:t xml:space="preserve"> </w:t>
      </w:r>
      <w:r w:rsidRPr="00AE0A91">
        <w:rPr>
          <w:rFonts w:ascii="Times New Roman" w:eastAsia="Calibri" w:hAnsi="Times New Roman" w:cs="Times New Roman"/>
          <w:lang w:val="en-US"/>
        </w:rPr>
        <w:t>Cmarra</w:t>
      </w:r>
      <w:r w:rsidRPr="00AE0A91">
        <w:rPr>
          <w:rFonts w:ascii="Times New Roman" w:eastAsia="Calibri" w:hAnsi="Times New Roman" w:cs="Times New Roman"/>
          <w:lang w:val="ru-RU"/>
        </w:rPr>
        <w:t xml:space="preserve"> </w:t>
      </w:r>
      <w:r w:rsidRPr="00AE0A91">
        <w:rPr>
          <w:rFonts w:ascii="Calibri" w:eastAsia="Calibri" w:hAnsi="Calibri" w:cs="Times New Roman"/>
          <w:sz w:val="22"/>
          <w:szCs w:val="22"/>
          <w:lang w:val="ru-RU"/>
        </w:rPr>
        <w:t xml:space="preserve">/ </w:t>
      </w:r>
      <w:r w:rsidRPr="00AE0A91">
        <w:rPr>
          <w:rFonts w:ascii="Times New Roman" w:eastAsia="Calibri" w:hAnsi="Times New Roman" w:cs="Times New Roman"/>
          <w:lang w:val="ru-RU"/>
        </w:rPr>
        <w:t xml:space="preserve">Нодье Ш. Фантастические и сатирические повести : сб.; сост. В. А. Мильчина. М.: Радуга, 1985. </w:t>
      </w:r>
      <w:r w:rsidRPr="00AE0A91">
        <w:rPr>
          <w:rFonts w:ascii="Times New Roman" w:eastAsia="Calibri" w:hAnsi="Times New Roman" w:cs="Times New Roman"/>
        </w:rPr>
        <w:t xml:space="preserve">С. </w:t>
      </w:r>
      <w:r w:rsidRPr="00AE0A91">
        <w:rPr>
          <w:rFonts w:ascii="Times New Roman" w:eastAsia="Calibri" w:hAnsi="Times New Roman" w:cs="Times New Roman"/>
          <w:lang w:val="ru-RU"/>
        </w:rPr>
        <w:t>30 –76.</w:t>
      </w:r>
    </w:p>
    <w:p w:rsidR="00F358D1" w:rsidRPr="00AE0A91" w:rsidRDefault="00F358D1" w:rsidP="0031325D">
      <w:pPr>
        <w:spacing w:line="276" w:lineRule="auto"/>
        <w:ind w:left="540" w:right="51" w:hanging="540"/>
        <w:rPr>
          <w:rFonts w:ascii="Times New Roman" w:eastAsia="Calibri" w:hAnsi="Times New Roman" w:cs="Times New Roman"/>
          <w:lang w:val="ru-RU"/>
        </w:rPr>
      </w:pPr>
      <w:r w:rsidRPr="00AE0A91">
        <w:rPr>
          <w:rFonts w:ascii="Times New Roman" w:eastAsia="Calibri" w:hAnsi="Times New Roman" w:cs="Times New Roman"/>
        </w:rPr>
        <w:t xml:space="preserve">20. Novalis. Hymne, III. Novalis. Hymnen an die Nacht. </w:t>
      </w:r>
      <w:r w:rsidRPr="00AE0A91">
        <w:rPr>
          <w:rFonts w:ascii="Times New Roman" w:eastAsia="Calibri" w:hAnsi="Times New Roman" w:cs="Times New Roman"/>
          <w:lang w:val="ru-RU"/>
        </w:rPr>
        <w:t>[</w:t>
      </w:r>
      <w:r w:rsidRPr="00AE0A91">
        <w:rPr>
          <w:rFonts w:ascii="Times New Roman" w:eastAsia="Calibri" w:hAnsi="Times New Roman" w:cs="Times New Roman"/>
        </w:rPr>
        <w:t>Электронный источник</w:t>
      </w:r>
      <w:r w:rsidRPr="00AE0A91">
        <w:rPr>
          <w:rFonts w:ascii="Times New Roman" w:eastAsia="Calibri" w:hAnsi="Times New Roman" w:cs="Times New Roman"/>
          <w:lang w:val="ru-RU"/>
        </w:rPr>
        <w:t>]</w:t>
      </w:r>
      <w:r w:rsidRPr="00AE0A91">
        <w:rPr>
          <w:rFonts w:ascii="Times New Roman" w:eastAsia="Calibri" w:hAnsi="Times New Roman" w:cs="Times New Roman"/>
        </w:rPr>
        <w:t xml:space="preserve">: </w:t>
      </w:r>
      <w:hyperlink r:id="rId11" w:history="1">
        <w:r w:rsidRPr="00AE0A91">
          <w:rPr>
            <w:rFonts w:ascii="Times New Roman" w:eastAsia="Calibri" w:hAnsi="Times New Roman" w:cs="Times New Roman"/>
            <w:color w:val="0000FF"/>
            <w:u w:val="single"/>
          </w:rPr>
          <w:t>https://www.lyrik.ch/lyrik/spur3/novalis/novalis1.htm</w:t>
        </w:r>
      </w:hyperlink>
      <w:r w:rsidRPr="00AE0A91">
        <w:rPr>
          <w:rFonts w:ascii="Times New Roman" w:eastAsia="Calibri" w:hAnsi="Times New Roman" w:cs="Times New Roman"/>
        </w:rPr>
        <w:t xml:space="preserve"> </w:t>
      </w:r>
    </w:p>
    <w:p w:rsidR="00F358D1" w:rsidRPr="00AE0A91" w:rsidRDefault="00F358D1" w:rsidP="0031325D">
      <w:pPr>
        <w:spacing w:line="276" w:lineRule="auto"/>
        <w:ind w:left="540" w:right="51" w:hanging="540"/>
        <w:rPr>
          <w:rFonts w:ascii="Times New Roman" w:eastAsia="Calibri" w:hAnsi="Times New Roman" w:cs="Times New Roman"/>
          <w:lang w:val="en-US"/>
        </w:rPr>
      </w:pPr>
      <w:r w:rsidRPr="00AE0A91">
        <w:rPr>
          <w:rFonts w:ascii="Times New Roman" w:eastAsia="Calibri" w:hAnsi="Times New Roman" w:cs="Times New Roman"/>
        </w:rPr>
        <w:t xml:space="preserve">21. </w:t>
      </w:r>
      <w:r w:rsidRPr="00AE0A91">
        <w:rPr>
          <w:rFonts w:ascii="Times New Roman" w:eastAsia="Calibri" w:hAnsi="Times New Roman" w:cs="Times New Roman"/>
          <w:lang w:val="en-US"/>
        </w:rPr>
        <w:t>Tarnas, Richard. Passion of Western Mind</w:t>
      </w:r>
      <w:r w:rsidRPr="00AE0A91">
        <w:rPr>
          <w:rFonts w:ascii="Times New Roman" w:eastAsia="Calibri" w:hAnsi="Times New Roman" w:cs="Times New Roman"/>
        </w:rPr>
        <w:t>.</w:t>
      </w:r>
      <w:r w:rsidRPr="00AE0A91">
        <w:rPr>
          <w:rFonts w:ascii="Times New Roman" w:eastAsia="Calibri" w:hAnsi="Times New Roman" w:cs="Times New Roman"/>
          <w:lang w:val="en-US"/>
        </w:rPr>
        <w:t xml:space="preserve"> 1991.</w:t>
      </w:r>
    </w:p>
    <w:p w:rsidR="00F358D1" w:rsidRPr="00AE0A91" w:rsidRDefault="00F358D1" w:rsidP="0031325D">
      <w:pPr>
        <w:spacing w:line="276" w:lineRule="auto"/>
        <w:ind w:left="540" w:right="51" w:hanging="540"/>
        <w:rPr>
          <w:rFonts w:ascii="Times New Roman" w:eastAsia="Calibri" w:hAnsi="Times New Roman" w:cs="Times New Roman"/>
          <w:lang w:val="en-US"/>
        </w:rPr>
      </w:pPr>
      <w:r w:rsidRPr="00AE0A91">
        <w:rPr>
          <w:rFonts w:ascii="Times New Roman" w:eastAsia="Calibri" w:hAnsi="Times New Roman" w:cs="Times New Roman"/>
        </w:rPr>
        <w:t>22</w:t>
      </w:r>
      <w:r w:rsidRPr="00AE0A91">
        <w:rPr>
          <w:rFonts w:ascii="Times New Roman" w:eastAsia="Calibri" w:hAnsi="Times New Roman" w:cs="Times New Roman"/>
          <w:lang w:val="en-US"/>
        </w:rPr>
        <w:t>. Vigny A. de. Eloa</w:t>
      </w:r>
      <w:r w:rsidRPr="00AE0A91">
        <w:rPr>
          <w:rFonts w:ascii="Times New Roman" w:eastAsia="Calibri" w:hAnsi="Times New Roman" w:cs="Times New Roman"/>
        </w:rPr>
        <w:t>. Oeuvres complètes / Préface, présentation et notes par P. Viallaneix. P., 1964. Р.</w:t>
      </w:r>
      <w:r w:rsidRPr="00AE0A91">
        <w:rPr>
          <w:rFonts w:ascii="Times New Roman" w:eastAsia="Calibri" w:hAnsi="Times New Roman" w:cs="Times New Roman"/>
          <w:lang w:val="en-US"/>
        </w:rPr>
        <w:t xml:space="preserve"> 40–48.</w:t>
      </w:r>
    </w:p>
    <w:p w:rsidR="00F358D1" w:rsidRPr="00AE0A91" w:rsidRDefault="00F358D1" w:rsidP="0031325D">
      <w:pPr>
        <w:spacing w:line="276" w:lineRule="auto"/>
        <w:ind w:left="540" w:right="51" w:hanging="540"/>
        <w:rPr>
          <w:rFonts w:ascii="Times New Roman" w:eastAsia="Calibri" w:hAnsi="Times New Roman" w:cs="Times New Roman"/>
          <w:lang w:val="ru-RU"/>
        </w:rPr>
      </w:pPr>
      <w:r w:rsidRPr="00AE0A91">
        <w:rPr>
          <w:rFonts w:ascii="Times New Roman" w:eastAsia="Calibri" w:hAnsi="Times New Roman" w:cs="Times New Roman"/>
        </w:rPr>
        <w:t>23</w:t>
      </w:r>
      <w:r w:rsidRPr="00AE0A91">
        <w:rPr>
          <w:rFonts w:ascii="Times New Roman" w:eastAsia="Calibri" w:hAnsi="Times New Roman" w:cs="Times New Roman"/>
          <w:lang w:val="en-US"/>
        </w:rPr>
        <w:t>.</w:t>
      </w:r>
      <w:r w:rsidRPr="00AE0A91">
        <w:rPr>
          <w:rFonts w:ascii="Calibri" w:eastAsia="Calibri" w:hAnsi="Calibri" w:cs="Times New Roman"/>
          <w:sz w:val="22"/>
          <w:szCs w:val="22"/>
          <w:lang w:val="en-US"/>
        </w:rPr>
        <w:t xml:space="preserve"> </w:t>
      </w:r>
      <w:r w:rsidRPr="00AE0A91">
        <w:rPr>
          <w:rFonts w:ascii="Times New Roman" w:eastAsia="Calibri" w:hAnsi="Times New Roman" w:cs="Times New Roman"/>
          <w:lang w:val="en-US"/>
        </w:rPr>
        <w:t>Vigny A. de. Stello</w:t>
      </w:r>
      <w:r w:rsidRPr="00AE0A91">
        <w:rPr>
          <w:rFonts w:ascii="Times New Roman" w:eastAsia="Calibri" w:hAnsi="Times New Roman" w:cs="Times New Roman"/>
        </w:rPr>
        <w:t>. Oeuvres complètes / Préface, présentation et notes par P. Viallaneix. P., 1964. Р.</w:t>
      </w:r>
      <w:r w:rsidRPr="00AE0A91">
        <w:rPr>
          <w:rFonts w:ascii="Times New Roman" w:eastAsia="Calibri" w:hAnsi="Times New Roman" w:cs="Times New Roman"/>
          <w:lang w:val="ru-RU"/>
        </w:rPr>
        <w:t xml:space="preserve"> 287–352.</w:t>
      </w:r>
    </w:p>
    <w:p w:rsidR="00F358D1" w:rsidRPr="00AE0A91" w:rsidRDefault="00F358D1" w:rsidP="00590B50">
      <w:pPr>
        <w:spacing w:line="276" w:lineRule="auto"/>
        <w:ind w:right="51" w:firstLine="0"/>
        <w:rPr>
          <w:rFonts w:ascii="Times New Roman" w:eastAsia="Calibri" w:hAnsi="Times New Roman" w:cs="Times New Roman"/>
          <w:lang w:val="ru-RU"/>
        </w:rPr>
      </w:pPr>
    </w:p>
    <w:p w:rsidR="0057154F" w:rsidRPr="00AE0A91" w:rsidRDefault="00F358D1" w:rsidP="00590B50">
      <w:pPr>
        <w:spacing w:line="276" w:lineRule="auto"/>
        <w:ind w:firstLine="0"/>
        <w:jc w:val="left"/>
        <w:rPr>
          <w:rFonts w:ascii="Times New Roman" w:eastAsia="Calibri" w:hAnsi="Times New Roman" w:cs="Times New Roman"/>
          <w:i/>
        </w:rPr>
      </w:pPr>
      <w:r w:rsidRPr="00AE0A91">
        <w:br w:type="page"/>
      </w:r>
      <w:r w:rsidR="0057154F" w:rsidRPr="00AE0A91">
        <w:rPr>
          <w:rFonts w:ascii="Times New Roman" w:eastAsia="Calibri" w:hAnsi="Times New Roman" w:cs="Times New Roman"/>
          <w:i/>
        </w:rPr>
        <w:lastRenderedPageBreak/>
        <w:t>Ганна Удовіченко, Лілія Дмитрук, Світлана Ревуцька</w:t>
      </w:r>
    </w:p>
    <w:p w:rsidR="0031325D" w:rsidRPr="00AE0A91" w:rsidRDefault="0031325D" w:rsidP="00590B50">
      <w:pPr>
        <w:spacing w:line="276" w:lineRule="auto"/>
        <w:ind w:firstLine="0"/>
        <w:jc w:val="left"/>
        <w:rPr>
          <w:rFonts w:ascii="Times New Roman" w:eastAsia="Calibri" w:hAnsi="Times New Roman" w:cs="Times New Roman"/>
          <w:i/>
        </w:rPr>
      </w:pPr>
    </w:p>
    <w:p w:rsidR="0057154F" w:rsidRPr="00AE0A91" w:rsidRDefault="0057154F" w:rsidP="00590B50">
      <w:pPr>
        <w:spacing w:line="276" w:lineRule="auto"/>
        <w:ind w:firstLine="0"/>
        <w:jc w:val="center"/>
        <w:rPr>
          <w:rFonts w:ascii="Times New Roman" w:eastAsia="Calibri" w:hAnsi="Times New Roman" w:cs="Times New Roman"/>
          <w:b/>
        </w:rPr>
      </w:pPr>
      <w:r w:rsidRPr="00AE0A91">
        <w:rPr>
          <w:rFonts w:ascii="Times New Roman" w:eastAsia="Calibri" w:hAnsi="Times New Roman" w:cs="Times New Roman"/>
          <w:b/>
        </w:rPr>
        <w:t>ПРАГМАТИЧНІ ПІДСТАВИ ФУНКЦІОНУВАННЯ ПОВТОРУ В РІЗНИХ МОВНИХ ФОРМАХ ( в англійському художньому тексті )</w:t>
      </w:r>
    </w:p>
    <w:p w:rsidR="0057154F" w:rsidRPr="00AE0A91" w:rsidRDefault="0057154F" w:rsidP="00590B50">
      <w:pPr>
        <w:spacing w:line="276" w:lineRule="auto"/>
        <w:ind w:firstLine="0"/>
        <w:jc w:val="center"/>
        <w:rPr>
          <w:rFonts w:ascii="Times New Roman" w:eastAsia="Calibri" w:hAnsi="Times New Roman" w:cs="Times New Roman"/>
          <w:b/>
        </w:rPr>
      </w:pP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Постійно зростаючий інтерес сучасної лінгвістики до художнього дискурсу свідчить про те, що він є надзвичайно багатоплановим та багатогранним об'єктом досліджень. Художній текст розглядається з різних позицій, з різними цілями, завданнями і відповідно існують різноманітні концепції, що дозволяють значно збагатити і розширити теорію художнього тексту.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Художній твір є явищем культури, що є діалектичною єдністю системного та індивідуального, вигаданого та реального. Цей феномен є унікальним творчим продуктом активної мисленнєвої діяльності автора художнього твору. Слід, однак, наголосити, що унікальність художнього тексту не передбачає абсолютної свободи його автора у виборі та організації мовного матеріалу. З одного боку, універсальність мови як засобу вираження та універсальність літератури як форми художнього відображення світу створюють основу для творчої свободи письменника. Разом з тим, на активну авторську індивідуальність художньо-образного бачення та мовного оформлення накладають обмеження як усвідомлення автором загальних правил мовної поведінки в образотворчій сфері композиції, так і внутрішні закони мовної системи, строгими елементами якої він користується [Гончарова, 1982,С. 8].</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Текст художнього твору, як відображення реальної дійсності, передає концептуально навантажену та ціннісно-орієнтовану інформацію. Відповідно до І. Арнольд, художній текст – це «вербальне повідомлення, що передає каналом художньої літератури або фольклору предметно-логічну, естетичну, образну, емоційну та оцінну інформацію, об'єднану в ідейно-художньому змісті тексту в єдине с</w:t>
      </w:r>
      <w:r w:rsidR="0031325D" w:rsidRPr="00AE0A91">
        <w:rPr>
          <w:rFonts w:ascii="Times New Roman" w:eastAsia="Calibri" w:hAnsi="Times New Roman" w:cs="Times New Roman"/>
        </w:rPr>
        <w:t>кладне ціле» [Арнольд І.В.,1990</w:t>
      </w:r>
      <w:r w:rsidRPr="00AE0A91">
        <w:rPr>
          <w:rFonts w:ascii="Times New Roman" w:eastAsia="Calibri" w:hAnsi="Times New Roman" w:cs="Times New Roman"/>
        </w:rPr>
        <w:t xml:space="preserve">, С.41]. Через різні види інформації в художньому тексті зображується дійсність, виражається ставлення до неї, у них закладено звернення до адресата з метою впливу на його ставлення до дійсності. Так звана «художня» інформація, закладена в кожному художньому творі, містить набагато більше, ніж просте відображення дійсності. Вона формує принципово новий вид реальності, що є результатом художнього освоєння і переосмислення автором явищ об'єктивного світу.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Художній текст є складною структурою, кожен елемент якої є значущим. Структура художнього тексту – це динамічне явище, що характеризує текст як </w:t>
      </w:r>
      <w:r w:rsidRPr="00AE0A91">
        <w:rPr>
          <w:rFonts w:ascii="Times New Roman" w:eastAsia="Calibri" w:hAnsi="Times New Roman" w:cs="Times New Roman"/>
        </w:rPr>
        <w:lastRenderedPageBreak/>
        <w:t xml:space="preserve">закінчену, цілісну, комунікативну систему. В. Виноградов зазначав, що «структура цілого тексту та її значення встановлюється шляхом визначення органічних частин художнього твору» [Виноградов В.В., 1959, С.227]. Аналіз робіт, присвячених вивченню принципів та критеріїв виділення одиниць художнього тексту, дозволяє відзначити існування різних підходів до їхнього виділення. Так, на думку В. Виноградова та його послідовників, глобальним поняттям, що визначає загальні принципи організації художнього тексту, є категорія «образу автора», що трактується як «концентроване втілення суті твору, що поєднує всю систему мовних структур персонажів у їх співвідношенні з оповідачем або оповідачами і через них є ідейно-стилістичним осередком, фокусом цілого». </w:t>
      </w:r>
      <w:r w:rsidRPr="00AE0A91">
        <w:rPr>
          <w:rFonts w:ascii="Times New Roman" w:eastAsia="Calibri" w:hAnsi="Times New Roman" w:cs="Times New Roman"/>
          <w:lang w:bidi="ru-RU"/>
        </w:rPr>
        <w:t>[Виноградов В.В.,1974,С.118]</w:t>
      </w:r>
      <w:r w:rsidRPr="00AE0A91">
        <w:rPr>
          <w:rFonts w:ascii="Times New Roman" w:eastAsia="Calibri" w:hAnsi="Times New Roman" w:cs="Times New Roman"/>
        </w:rPr>
        <w:t xml:space="preserve">. «Образ автора» розглядається в лінгвістиці під різними назвами: це «естетичний намір письменника» (Хованська З.); і «об'єднуючий принцип мовного стилю художньо-прозового твору» (Брандес М.), і «фактор, що визначає форму оповідання» (Грінфельдт Г.), і «точка відліку руху та зміни героїв» (Ахманова О.), та «смислоутворюючий центр твору» (Мукаржевський Я.). Однак, незважаючи на відмінність підходів до визначення образу автора, всі дослідники одностайні у вивченні його як об'єднуючого стрижня змістовної, мовної організації художнього твору.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Інші лінгвісти (Бахтін М, Гуковський Г., Лотман Ю., Успенський Б. та ін.) досліджують художній текст із позицій категорії «точки зору». Б. Успенський зазначав, що «структуру художнього тексту можна описати, якщо досліджувати різні погляди, тобто авторські позиції, з яких ведеться виклад, і вивчити відносини між ними (визначити їхню сумісність чи несумісність, можливі переходи від однієї точки зору до іншої), що, у свою чергу, пов’язано з розглядом функції використання тієї чи іншої точки зору в тексті» [ Успенський Б.А., 1970, С.10-11].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Дослідники справедливо зазначають, що категорія «точка зору» входить складовою до структури ширшого поняття «образ автора», оскільки автор вибирає як предмети і явища дійсності, так і форму розповіді про них. Автор так будує свій твір, групує та співвідносить різні моменти, що домагається потрібного враження та впливу на читача. «Авторський кут зору, авторський погляд, авторське ставлення справді пронизує і скріплює весь твір і пояснює місце, роль та функцію кожного елемента словесно-художнього твору» [Одінцов В.В., 1980, С.178]. Г. Колшанський, В. Звегінцев та інші наполягають на змістовній стороні делімітації художнього тексту. Так, з погляду Г. Колшанського «зчеплення речень у тексті може бути марковане не лише семантичними відносинами (...). Виокремлення окремих фрагментів цього </w:t>
      </w:r>
      <w:r w:rsidRPr="00AE0A91">
        <w:rPr>
          <w:rFonts w:ascii="Times New Roman" w:eastAsia="Calibri" w:hAnsi="Times New Roman" w:cs="Times New Roman"/>
        </w:rPr>
        <w:lastRenderedPageBreak/>
        <w:t>потоку має будуватися на ознаках, пов’язаних із змістом комунікації» [Колшанський Г.В., 1978, С.30]. Аналогічної думки дотримується В. Звегінцев, який приймає за одиницю тексту дискурс, визначає його як «складне ціле чи виділену змістову єдність, яка, лише на рівні мови, зазвичай, реалізується у послідовності речень, пов’язаних між собою смисловими відносинами» [Звегінцев В.А.,1980,С.14]. В рамках цього підходу пропонується наступна схема: експозиція, зав</w:t>
      </w:r>
      <w:r w:rsidRPr="00AE0A91">
        <w:rPr>
          <w:rFonts w:ascii="Times New Roman" w:eastAsia="Calibri" w:hAnsi="Times New Roman" w:cs="Times New Roman"/>
          <w:lang w:val="ru-RU"/>
        </w:rPr>
        <w:t>’</w:t>
      </w:r>
      <w:r w:rsidRPr="00AE0A91">
        <w:rPr>
          <w:rFonts w:ascii="Times New Roman" w:eastAsia="Calibri" w:hAnsi="Times New Roman" w:cs="Times New Roman"/>
        </w:rPr>
        <w:t>язка, розвиток фабули, кульмінація, розв</w:t>
      </w:r>
      <w:r w:rsidRPr="00AE0A91">
        <w:rPr>
          <w:rFonts w:ascii="Times New Roman" w:eastAsia="Calibri" w:hAnsi="Times New Roman" w:cs="Times New Roman"/>
          <w:lang w:val="ru-RU"/>
        </w:rPr>
        <w:t>’</w:t>
      </w:r>
      <w:r w:rsidRPr="00AE0A91">
        <w:rPr>
          <w:rFonts w:ascii="Times New Roman" w:eastAsia="Calibri" w:hAnsi="Times New Roman" w:cs="Times New Roman"/>
        </w:rPr>
        <w:t>язка та заключна частина. При структурному (композиційному) підході до членування художнього тексту  на перший план висуваються вичленування і аналіз одиниць різного обсягу у тому лінійної протяжності (абзац, прозові строфи, складне синтаксичне ціле, тощо.).</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Прикладом дослідження методів об’єднання самостійних речень у більші одиниці є праці Г. Солганік. Дослідник називає ці одиниці «прозовими строфами» і виділяє два їх структурні типи: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1. прозові строфи з паралельним зв’язком, коли </w:t>
      </w:r>
      <w:r w:rsidRPr="00AE0A91">
        <w:rPr>
          <w:rFonts w:ascii="Times New Roman" w:eastAsia="Calibri" w:hAnsi="Times New Roman" w:cs="Times New Roman"/>
          <w:lang w:val="ru-RU"/>
        </w:rPr>
        <w:t>речення</w:t>
      </w:r>
      <w:r w:rsidRPr="00AE0A91">
        <w:rPr>
          <w:rFonts w:ascii="Times New Roman" w:eastAsia="Calibri" w:hAnsi="Times New Roman" w:cs="Times New Roman"/>
        </w:rPr>
        <w:t xml:space="preserve"> паралельно чіпляються одне з одним;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2.прозові строфи, коли речення зіставляються між собою і всі члени речень виражені однаковими формами [детальніше див. Солганик Г.Я.,1973,214с.].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У слов’янській лінгвістиці найбільш ґрунтовно вивчений абзац. А. Пєшковський визначає абзац як поєднання складних цілих від одного нового рядка до іншого [Пешковський А.М., 1956, С.459]. Розвиваючи цю ідею, І. Арнольд трактує це явище як «відрізок писемного мовлення від одного нового рядка до іншого, що функціонує як складне синтаксичне ціле і становить відносно закінчений відрізок літературного тексту» [Арнольд І.В., 1973, С.244]. Відповідно до Т. Сильман, абзац, з одного боку, є певним відрізком тексту, з іншого – синтаксичною структурою, що містить одне або кілька речень [Сільман Т.І., 1975, С.106-107].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У спеціальній літературі лінгвістичного та літературознавчого характеру привертає увагу обговорення можливості застосування у дослідженнях літературного дискурсу когнітивних категорій типу «схема», «фрейм» [Minsky М.А., 1975, Лузіна Л.Г., 1996 та ін.]. У нашому дослідженні поділяється думка дослідників, які дотримуються композиційно-мовленнєвого принципу виділення одиниць художнього тексту. В рамках цього підходу він вивчається з позицій організації різних мовних форм, що утворюють його композиційно-мовленнєву структуру.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У сучасній лінгвістиці вивченню проблем, пов’язаних із аналізом композиційно-мовленнєвої структури досліджуваного явища присвячені роботи </w:t>
      </w:r>
      <w:r w:rsidRPr="00AE0A91">
        <w:rPr>
          <w:rFonts w:ascii="Times New Roman" w:eastAsia="Calibri" w:hAnsi="Times New Roman" w:cs="Times New Roman"/>
        </w:rPr>
        <w:lastRenderedPageBreak/>
        <w:t xml:space="preserve">В. Виноградова, М. Брандес, І. Гальперіна, О. Нечаєвої, В. Одинцова та ін. У зарубіжному мовознавстві вивчення цієї проблеми пов'язане з роботами </w:t>
      </w:r>
      <w:r w:rsidRPr="00AE0A91">
        <w:rPr>
          <w:rFonts w:ascii="Times New Roman" w:eastAsia="Calibri" w:hAnsi="Times New Roman" w:cs="Times New Roman"/>
          <w:lang w:val="en-US"/>
        </w:rPr>
        <w:t>R</w:t>
      </w:r>
      <w:r w:rsidRPr="00AE0A91">
        <w:rPr>
          <w:rFonts w:ascii="Times New Roman" w:eastAsia="Calibri" w:hAnsi="Times New Roman" w:cs="Times New Roman"/>
        </w:rPr>
        <w:t>. </w:t>
      </w:r>
      <w:r w:rsidRPr="00AE0A91">
        <w:rPr>
          <w:rFonts w:ascii="Times New Roman" w:eastAsia="Calibri" w:hAnsi="Times New Roman" w:cs="Times New Roman"/>
          <w:lang w:val="en-US"/>
        </w:rPr>
        <w:t>Beaugrande</w:t>
      </w:r>
      <w:r w:rsidRPr="00AE0A91">
        <w:rPr>
          <w:rFonts w:ascii="Times New Roman" w:eastAsia="Calibri" w:hAnsi="Times New Roman" w:cs="Times New Roman"/>
        </w:rPr>
        <w:t xml:space="preserve">, </w:t>
      </w:r>
      <w:r w:rsidRPr="00AE0A91">
        <w:rPr>
          <w:rFonts w:ascii="Times New Roman" w:eastAsia="Calibri" w:hAnsi="Times New Roman" w:cs="Times New Roman"/>
          <w:lang w:val="en-US"/>
        </w:rPr>
        <w:t>R</w:t>
      </w:r>
      <w:r w:rsidRPr="00AE0A91">
        <w:rPr>
          <w:rFonts w:ascii="Times New Roman" w:eastAsia="Calibri" w:hAnsi="Times New Roman" w:cs="Times New Roman"/>
        </w:rPr>
        <w:t>.</w:t>
      </w:r>
      <w:r w:rsidRPr="00AE0A91">
        <w:rPr>
          <w:rFonts w:ascii="Times New Roman" w:eastAsia="Calibri" w:hAnsi="Times New Roman" w:cs="Times New Roman"/>
          <w:lang w:val="en-US"/>
        </w:rPr>
        <w:t> Longacre</w:t>
      </w:r>
      <w:r w:rsidRPr="00AE0A91">
        <w:rPr>
          <w:rFonts w:ascii="Times New Roman" w:eastAsia="Calibri" w:hAnsi="Times New Roman" w:cs="Times New Roman"/>
        </w:rPr>
        <w:t xml:space="preserve">, </w:t>
      </w:r>
      <w:r w:rsidRPr="00AE0A91">
        <w:rPr>
          <w:rFonts w:ascii="Times New Roman" w:eastAsia="Calibri" w:hAnsi="Times New Roman" w:cs="Times New Roman"/>
          <w:lang w:val="en-US"/>
        </w:rPr>
        <w:t>J</w:t>
      </w:r>
      <w:r w:rsidRPr="00AE0A91">
        <w:rPr>
          <w:rFonts w:ascii="Times New Roman" w:eastAsia="Calibri" w:hAnsi="Times New Roman" w:cs="Times New Roman"/>
        </w:rPr>
        <w:t>.</w:t>
      </w:r>
      <w:r w:rsidRPr="00AE0A91">
        <w:rPr>
          <w:rFonts w:ascii="Times New Roman" w:eastAsia="Calibri" w:hAnsi="Times New Roman" w:cs="Times New Roman"/>
          <w:lang w:val="en-US"/>
        </w:rPr>
        <w:t> L</w:t>
      </w:r>
      <w:r w:rsidRPr="00AE0A91">
        <w:rPr>
          <w:rFonts w:ascii="Times New Roman" w:eastAsia="Calibri" w:hAnsi="Times New Roman" w:cs="Times New Roman"/>
        </w:rPr>
        <w:t>.</w:t>
      </w:r>
      <w:r w:rsidRPr="00AE0A91">
        <w:rPr>
          <w:rFonts w:ascii="Times New Roman" w:eastAsia="Calibri" w:hAnsi="Times New Roman" w:cs="Times New Roman"/>
          <w:lang w:val="en-US"/>
        </w:rPr>
        <w:t> Kinneavy</w:t>
      </w:r>
      <w:r w:rsidRPr="00AE0A91">
        <w:rPr>
          <w:rFonts w:ascii="Times New Roman" w:eastAsia="Calibri" w:hAnsi="Times New Roman" w:cs="Times New Roman"/>
        </w:rPr>
        <w:t xml:space="preserve">, </w:t>
      </w:r>
      <w:r w:rsidRPr="00AE0A91">
        <w:rPr>
          <w:rFonts w:ascii="Times New Roman" w:eastAsia="Calibri" w:hAnsi="Times New Roman" w:cs="Times New Roman"/>
          <w:lang w:val="en-US"/>
        </w:rPr>
        <w:t>E</w:t>
      </w:r>
      <w:r w:rsidRPr="00AE0A91">
        <w:rPr>
          <w:rFonts w:ascii="Times New Roman" w:eastAsia="Calibri" w:hAnsi="Times New Roman" w:cs="Times New Roman"/>
        </w:rPr>
        <w:t>.</w:t>
      </w:r>
      <w:r w:rsidRPr="00AE0A91">
        <w:rPr>
          <w:rFonts w:ascii="Times New Roman" w:eastAsia="Calibri" w:hAnsi="Times New Roman" w:cs="Times New Roman"/>
          <w:lang w:val="en-US"/>
        </w:rPr>
        <w:t> Werlich</w:t>
      </w:r>
      <w:r w:rsidRPr="00AE0A91">
        <w:rPr>
          <w:rFonts w:ascii="Times New Roman" w:eastAsia="Calibri" w:hAnsi="Times New Roman" w:cs="Times New Roman"/>
        </w:rPr>
        <w:t xml:space="preserve"> та багатьох інших дослідників.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Мовні форми розглядаються лінгвістами як «композиційно-мовленнєві єдності» (Виноградов В.); «функціонально-смислові типи мови» (Нечаєва О., Одинцов В.); «мовні форми» (Брандес М.); «типи художньої мови» (Кожин О.); «голоси» (Бахтін М.); «види контекстно-варіативного членування» (Гальперін І.); «підсистеми художнього тексту» (Тураєва З.); «способи викладу» (Кожіна М., Солганік Г.); «форми викладу» (Ризель Е.); «типи оповідання» (Кожевнікова Н.); «композиційно синтаксичні форми» (Іванчикова Є.); «типи викладу» (Кухаренко В.). Різноманітність термінів пов'язана з різними методиками та підходами до структурної організації художнього тексту.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Як одиниця досліджуваного явища у цій роботі приймається мовна форма, обумовлена, за М. Брандес, як «двостороннє утворення: з одного боку – це форма мислення; з іншого – форма комунікації, що випереджає структуру процесу мислення, типи та способи зв'язку елементів думки між собою та думок однієї з одною» [Брандес М.П., 1971, С.98]. Порядок руху думок може бути різним: одна думка може послідовно слідувати за іншою в часі (розповідь), думки можуть зіставлятися, так, що можлива безболісна перестановка їх місцями (опис), одна думка може виводитися з іншої, розвивати її, спростовувати і т. ін. (міркування) [там же].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Багато дослідників, вивчаючи композиційно-мовленнєву організацію художнього тексту, виділяють як мінімум три базові, універсальні мовні форми: оповідання, опис, міркування. Водночас деякі лінгвісти (Виноградов В., Гальперін І., Хованська З. та ін.) серед основних мовних форм виділяють і діалог, вважаючи, що ця мовна форма становить невід’ємну частину структурної організації художнього твору.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Зауважимо, що кожна мовна форма має свої структурні, синтаксичні та смислові особливості та функції. «Кожна з цих мовних форм різна за своїм функціональним навантаженням, так само, як і за синтаксичним виразом, і характерна для певного типу мови, відрізняючись від інших мовних форм особливим набором мовних засобів, властивих даному типу мови, взаємопов’язаних і взаємопроникних» [G.Prince, 1992, С.259-266].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У зарубіжній лінгвістиці для позначення мовних форм також використовуються різні терміни: типи оповідання (Pelc J.), типи тексту (Werlich Е., Beaugrande R. de), «значні типи» (Longacre R.), типи дискурсу (Kinneavy J. </w:t>
      </w:r>
      <w:r w:rsidRPr="00AE0A91">
        <w:rPr>
          <w:rFonts w:ascii="Times New Roman" w:eastAsia="Calibri" w:hAnsi="Times New Roman" w:cs="Times New Roman"/>
          <w:lang w:val="en-US"/>
        </w:rPr>
        <w:t>L</w:t>
      </w:r>
      <w:r w:rsidRPr="00AE0A91">
        <w:rPr>
          <w:rFonts w:ascii="Times New Roman" w:eastAsia="Calibri" w:hAnsi="Times New Roman" w:cs="Times New Roman"/>
        </w:rPr>
        <w:t xml:space="preserve">.), «оповідальні форми» (Bonheim Н.) та ін.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lastRenderedPageBreak/>
        <w:t>Представники нарратології (Genttee G., Prince G., Chatman S., Hendricks W.O. та ін.) вважають нерелевантним для цілей свого дослідження суворо розмежовувати мовні форми. При вивченні</w:t>
      </w:r>
      <w:r w:rsidRPr="00AE0A91">
        <w:rPr>
          <w:rFonts w:ascii="Calibri" w:eastAsia="Calibri" w:hAnsi="Calibri" w:cs="Times New Roman"/>
          <w:sz w:val="22"/>
          <w:szCs w:val="22"/>
        </w:rPr>
        <w:t xml:space="preserve"> </w:t>
      </w:r>
      <w:r w:rsidRPr="00AE0A91">
        <w:rPr>
          <w:rFonts w:ascii="Times New Roman" w:eastAsia="Calibri" w:hAnsi="Times New Roman" w:cs="Times New Roman"/>
        </w:rPr>
        <w:t xml:space="preserve">художнього тексту вони, насамперед, приділяють основну увагу власне наративній стороні художнього тексту і практично виключили з розгляду опис, міркування та діалог як такі, «що не беруть участь у розвитку сюжету і розкритті взаємин характерів» [Hendricks W.О., 1973,Р. 163-194]. Р. Богранд, розуміючи під мовними формами типи тексту, виділяє три основні його типи: описовий; оповідальний (наративний) та аргументативний [Beaugrande R. de., 1991, С.184]. Слідом за ним, Е. Верліх відзначає ще експозитивний та директивний типи тексту. Типологія Р. Лонгакра, який розглядає художній текст як монологічний дискурс, включає такі типи дискурсу: наративний; експозиторний (описовий); процедурний; біхевіористський [Longacre R.E., 1983, P.5].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Беручи до уваги існуючі точки зору на проблему членування художнього тексту, у цій роботі як складові досліджуваного типу тексту приймаються такі мовні форми: оповідання, опис, міркування та діалог. Зупинимося докладніше на характеристиці кожної їх.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b/>
        </w:rPr>
        <w:t>Оповідь</w:t>
      </w:r>
      <w:r w:rsidRPr="00AE0A91">
        <w:rPr>
          <w:rFonts w:ascii="Times New Roman" w:eastAsia="Calibri" w:hAnsi="Times New Roman" w:cs="Times New Roman"/>
        </w:rPr>
        <w:t xml:space="preserve"> є об’єктом досліджень, як лінгвістів, так і літературознавців. Останні розуміють її як форму, протилежну ліриці та драмі як родам літератури; як частину у літературному творі; як частину викладу взагалі; як розповідь про колишнє чи вигадане, тощо. У сучасній лінгвістиці можна говорити про два напрямки у вивченні цієї мовної форми.</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У роботах зв наратології – теорії оповідання (Genette G., Prince G., Chatman S. та ін.) проводиться думка про те, що оповіданням є монолог і діалог, письмова та усна мова, всі типи текстів і т. ін. Досліджуючи художній текст, вони вважають за неможливе його делімітацію на мовленнєві форми, вказуючи на те, що весь художній текст є ні чим іншим як оповіданням.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Ідею так званого природного оповідання, за Watzlawick, Luhmann, Schmidt, розвиває М. Флюдерник у роботі «Towards «a Natural» Narratology» [М. Fludernik, 1996]. На думку дослідника, наративними текстами є всі тексти, незалежно від їхньої форми, основними властивостями яких є спонтанність та універсальність [Fludernik М., 1996, Р.13]. «Природні оповідальні тексти перебудовують наративний матеріал при кожному переказі, спираючись на когнітивні схеми »[Tannen D., 1989, Р.16]. В. Лабов, аналізуючи оповідальний текст у літературному дискурсі, визначає його як природне оповідання [Labov W., 1972, Р.255].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З точки зору інших дослідників, дане явище є тимчасовою послідовністю стану і дії. Треті, розуміють наративний текст як розповідь (усну / письмову) </w:t>
      </w:r>
      <w:r w:rsidRPr="00AE0A91">
        <w:rPr>
          <w:rFonts w:ascii="Times New Roman" w:eastAsia="Calibri" w:hAnsi="Times New Roman" w:cs="Times New Roman"/>
        </w:rPr>
        <w:lastRenderedPageBreak/>
        <w:t xml:space="preserve">про події [G.Prince, 1982, p.l40]. У слов’янському мовознавстві існує велика кількість робіт, присвячених вивченню даної мовної форми. Розповідь визначається як мовна форма, що виражає повідомлення про дії/стани, що розвиваються і має спеціальні мовні засоби для реалізації цієї функції (В. Виноградов, М. Брандес та інші).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І. Гальперин вказує, що об’єктом зображення оповідання є події та їх зміна/чергування. Наведене розуміння досліджуваного явища підтримується багатьма лінгвістами. «Оповідь – функціонально-смисловий тип мови, що виражає повідомлення про дії або стани, що розвиваються» (Нечаєва О.М.). Оповідальний текст є формою, що викладає події, що відбувалися, відбуваються або відбуватимуться (Якубова Н.А.). Оповідання відображає динаміку розвитку дій, подій, рухів. Інакше кажучи, оповідання повідомляє читачеві про час і місце подій, які у художньому творі. Для цієї мовної форми характерні ситуації, змістом яких є подієві процеси, де основну увагу приділяється мінливості чи зміні одного факту іншим, одного явища іншим, тобто факти дійсності розглядаються у часових відносинах.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Особливості цієї мовної форми перебувають у центрі уваги і зарубіжних лінгвістів (Beaugrande R. de, Dressier W., Longacre R.E., Virtarten T., Howe J. та інші). Вихідним вважатимуться визначення оповідання як послідовність двох чи кількох подій. Т. Віртатен вважає, що оповідання є основним (базовим) типом тексту [Virtaten Т., 1992, р.302]. Протиставляючи оповідальний текст іншим типам тексту, Л. Лонзі зазначає, що особливість оповідання полягає у його залежності від тривалості референції [Lonzi L., 1989, Р.260].</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Розвиваючи ідею про те, що в оповідальних текстах зображуються дії та події у певному послідовному порядку, Р. Богранд та В. Дресслер досліджують їх з позицій когнітивної лінгвістики та пов'язують цю мовну форму з такою когнітивною структурою як схема [Beaugrande R. de, Dres ., 1981, P.88]. У запропонованій роботі під оповіданням розуміється мовна форма, що повідомляє про дії, що розвиваються, в їх тимчасовій послі</w:t>
      </w:r>
      <w:r w:rsidR="0031325D" w:rsidRPr="00AE0A91">
        <w:rPr>
          <w:rFonts w:ascii="Times New Roman" w:eastAsia="Calibri" w:hAnsi="Times New Roman" w:cs="Times New Roman"/>
        </w:rPr>
        <w:t xml:space="preserve">довності. </w:t>
      </w:r>
      <w:r w:rsidRPr="00AE0A91">
        <w:rPr>
          <w:rFonts w:ascii="Times New Roman" w:eastAsia="Calibri" w:hAnsi="Times New Roman" w:cs="Times New Roman"/>
        </w:rPr>
        <w:t xml:space="preserve">Семантико-логічна структура цієї мовної форми включає такі основні компоненти, як дію та час. Художній простір, при цьому опиняється на другому плані і служить тлом для розгортання дій. Залежно від ракурсу розгляду мовної форми оповідання, лінгвістами відзначаються різноманітні його види.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Оповідання може бути розгорнутим і нерозгорнутим: розгорнуте – являє собою контекст, що виражає послідовні, іноді одночасні, але дії, що розвиваються, або стани; нерозгорнуте – буває або однією реплікою в діалозі або, вживаючись у мікротематичному контексті, виконує роль введення або </w:t>
      </w:r>
      <w:r w:rsidRPr="00AE0A91">
        <w:rPr>
          <w:rFonts w:ascii="Times New Roman" w:eastAsia="Calibri" w:hAnsi="Times New Roman" w:cs="Times New Roman"/>
        </w:rPr>
        <w:lastRenderedPageBreak/>
        <w:t>висновку до опису чи міркування (Нечаєва О.А.). Крім того, дослідниками виділяються такі структурно-смислові види оповідання:</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1. конкретно-сценічне, в якому повідомляється про розчленовані, хронологічно послідовні дії або стани одного і того ж або декількох суб’єктів в даній конкретній обстановці в межах однієї мікротеми, воно складається з наступних одної за одною картин чи сцен;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2. узагальнено-сценічне, в ньому також повідомляється про конкретні послідовні дії, але ці дії повторюються в даній обстановці і стають типовими для неї;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3. інформаційне, в якому повідомляється про будь-які дії або стани без їх конкретизації та детальної хронологічної послідовності. У такому оповіданні є лише тема повідомлення.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У процесі аналізу художніх оповідальних текстів бралася до уваги наступна класифікація (за М. Брандесом):</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1. оповідання про подію;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2. оповідання про переживання;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3. оповідання про стани та настрої;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4. оповідання про факти.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Далі ми докладно зупинимося на характеристиках компонентів оповідної схеми та на мовних засобах їхньої репрезентації в англійській мові.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Звернемося до опису, що грає важливу роль композиційно-мовленнєвої організації художнього тексту. Аналіз робіт, що стосуються цієї мовної форми, свідчить у тому, що є різні погляди на питання про його сутнісні характеристики. Так, представники «функціонального підходу», приділяючи основну увагу розвитку дії, вважають, що описом може вважатися будь-яка ділянка тексту, якщо вона описує властивості будь-кого або чогось (Steinberg М., Тодоров Ц, Барт Р. та ін.).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М. Стейнберг так визначає опис: «Ділянки тексту, що концентрують увагу на об’єкті або ситуації слід вважати описовими» [Steinberg М., 1981, В.60]. При такому розумінні опису виключається питання як про вичленування, а й саме про існування текстових єдностей, що різняться у структурно-змістовному відношенні. У центрі уваги інших дослідників знаходиться змістовна сторона цієї мовної форми Т. А. ван Дейк, наприклад, розглядаючи типи логічних відносин між смисловими одиницями, «пропозиціями» макроструктур, розрізняє такі відносини, характерні для статичних описів: загальне – одиничне; ціле – частина; набір елементів – елемент; включає – включається; великий – маленький; зовні – усередині; володар – володіти. Однак ці відносини визначають порядок проходження речень лише в так званих </w:t>
      </w:r>
      <w:r w:rsidRPr="00AE0A91">
        <w:rPr>
          <w:rFonts w:ascii="Times New Roman" w:eastAsia="Calibri" w:hAnsi="Times New Roman" w:cs="Times New Roman"/>
        </w:rPr>
        <w:lastRenderedPageBreak/>
        <w:t>«зразкових» описах і не завжди дотримуються при вільному дотриманні елементів. Виділяючи різні типи дискурсів, Т. А. ван Дейк дотримується традиційного для структуралістів методу, що пов’язує окремі текстові фрагменти (макроструктури) з «наративними категоріями», що виконують певні функції в оповіданні. Зокрема, «статичний опис виступає як «основна» макроструктура для наративної категорії «місце дії» [Дейк ван Т.А., 1989, С.154]. Дж. Пелк наголошує, що зведення сутності опису до повідомлення про предмети вимагає чіткого формулювання того, що розуміється у кожному конкретному випадку під «предметом» та «подією». Дослідник пропонує виділяти «типи зображення» не на основі того, який предмет у них зображується, а залежно від інформації, що передається про згаданий об</w:t>
      </w:r>
      <w:r w:rsidRPr="00AE0A91">
        <w:rPr>
          <w:rFonts w:ascii="Times New Roman" w:eastAsia="Calibri" w:hAnsi="Times New Roman" w:cs="Times New Roman"/>
          <w:lang w:val="ru-RU"/>
        </w:rPr>
        <w:t>’</w:t>
      </w:r>
      <w:r w:rsidRPr="00AE0A91">
        <w:rPr>
          <w:rFonts w:ascii="Times New Roman" w:eastAsia="Calibri" w:hAnsi="Times New Roman" w:cs="Times New Roman"/>
        </w:rPr>
        <w:t xml:space="preserve">єкт. На його думку, в описі відображається організація предметів, подій чи явищ у просторі [Ре1с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X. Бонхейм визначає опис як зображення предметів у стані спокою [Воп'єїш Н.,1975,Р.329-330]. Вперше термін «опис» використав П. Георгіївський у «Посібнику до вивчення російської словесності» [Георгіївський П., СПб., 1835]. В</w:t>
      </w:r>
      <w:r w:rsidRPr="00AE0A91">
        <w:rPr>
          <w:rFonts w:ascii="Times New Roman" w:eastAsia="Calibri" w:hAnsi="Times New Roman" w:cs="Times New Roman"/>
          <w:lang w:val="ru-RU"/>
        </w:rPr>
        <w:t>і</w:t>
      </w:r>
      <w:r w:rsidRPr="00AE0A91">
        <w:rPr>
          <w:rFonts w:ascii="Times New Roman" w:eastAsia="Calibri" w:hAnsi="Times New Roman" w:cs="Times New Roman"/>
        </w:rPr>
        <w:t xml:space="preserve">н розумівся як «подання окремо існуючого у просторі предмета, передача його ознак, дій та ставлення до інших предметів» [Георгіївський ГГ, 1835, С.76]. Зауважимо, що опис, як і оповідання, довгий час був об’єктом вивчення літературознавців, оскільки він досить широко представлений у художній літературі. У «Короткому словнику літературних термінів» опис визначається як «зворот поетичної промови, що у послідовному перерахуванні окремих ознак, рис, властивостей, явищ» [Тимофєєв Л.І., Угорців Н., 1958,С.47]. Сутність опису, з погляду П. Когана, полягає у зображенні подій, які необхідно уявити усі одночасно [Коган П.С., 1975, С.50].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Лінгвісти відходять від літературознавчого розуміння опису та намагаються визначити його мовну структуру, що відображає в загальних рисах структуру процесу мислення, типи та способи зв’язку елементів думки між собою та думок однієї з одною [Брандес М.П.,1971, С.98]. Існують різні визначення досліджуваної мовної форми: це – «зображення предметів, їх ознак і властивостей» [Абрамович А.В.], «предметно-образотворча сторона сюжету» [Хованська З.І.], «предметний зміст дійсності» [Кострикіна О.В. П.], «зображення цілого ряду ознак, явищ, предметів, які необхідно уявити собі усі одночасно» [Солганик Г.Я.], «співіснування предметів та їх ознак в той самий час» [Брандес М.П.], «мовленнєва форма, що показує наявність чи відсутність ознак у описуваного предмета, факту реальності у його просторовій співвіднесеності» [Якубова Н.А.] та ін.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lastRenderedPageBreak/>
        <w:t xml:space="preserve">Незважаючи на відмінності у формулюваннях, багато дослідників сходяться на думці про те, що в основі опису лежать просторово-часові відносини при домінуючій ролі просторового параметра. Спираючись на існуючі визначення опису, у роботі прийнято наступне: «опис – мовна форма, пов’язана із зображенням різних об’єктів, що перебувають у стані спокою, нерухомості або в тому самому положенні, в якійсь точці простору». Головним компонентом семантико-логічної структури досліджуваної мовної форми є простір. Торкаючись питання типологізації опису, необхідно зупинитися на деяких його класифікаціях.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Інформація, що повідомляється в описових контекстах, визначається як статична, оскільки відображає факти об'єктивної дійсності поза їхньою тимчасовою послідовністю. </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rPr>
        <w:t>Згідно з іншою думкою, в описі може передаватися як статична, так і динамічна інформація. Виділяються, відповідно, статичний та динамічний опис</w:t>
      </w:r>
      <w:r w:rsidRPr="00AE0A91">
        <w:rPr>
          <w:rFonts w:ascii="Times New Roman" w:eastAsia="Calibri" w:hAnsi="Times New Roman" w:cs="Times New Roman"/>
          <w:lang w:val="ru-RU"/>
        </w:rPr>
        <w:t xml:space="preserve"> [</w:t>
      </w:r>
      <w:r w:rsidRPr="00AE0A91">
        <w:rPr>
          <w:rFonts w:ascii="Times New Roman" w:eastAsia="Calibri" w:hAnsi="Times New Roman" w:cs="Times New Roman"/>
        </w:rPr>
        <w:t>Брандес, Безсмертна</w:t>
      </w:r>
      <w:r w:rsidRPr="00AE0A91">
        <w:rPr>
          <w:rFonts w:ascii="Times New Roman" w:eastAsia="Calibri" w:hAnsi="Times New Roman" w:cs="Times New Roman"/>
          <w:lang w:val="ru-RU"/>
        </w:rPr>
        <w:t xml:space="preserve">]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Беручи до уваги особливості авторського способу передачі змісту, X. Бонгейм розрізняє об’єктивний та прикрашений опис. Автор виділяє їх в залежності від того, під яким кутом зору автор розглядає зображувані об’єкти, яку манеру викладу він вибирає [ВопІєт Н., 1975, Р. 329-345].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Базуючись на співвідношенні позиції автора та персонажа, З.  Хованська розрізняє одноголосий, безособовий і двоголосий опис [Хованська З.І., 1975, с.420]. </w:t>
      </w:r>
    </w:p>
    <w:p w:rsidR="0057154F" w:rsidRPr="00AE0A91" w:rsidRDefault="0031325D"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В</w:t>
      </w:r>
      <w:r w:rsidR="0057154F" w:rsidRPr="00AE0A91">
        <w:rPr>
          <w:rFonts w:ascii="Times New Roman" w:eastAsia="Calibri" w:hAnsi="Times New Roman" w:cs="Times New Roman"/>
        </w:rPr>
        <w:t xml:space="preserve"> основі класифікації М. Брандес лежить така структурна особливість різних типів опису як використання у кожному їх спеціальних синтаксичних конструкцій, різне вживання часів дієслів. Дослідник виділяє опис з єдиним планом теперішнього часу, опис з єдиним планом минулого часу та номінативний опис [детальніше див. Брандес М.П.,1990].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Аналізуючи структурно-семантичні типи описових абзаців, В.  Ніколаєва виділяє такі: портретна характеристика героїв, опис роздумів та внутрішнього стану героїв, пейзаж, інтер’єр, опис нового етапу дій. Зважаючи на той факт, що об’єктами опису можуть бути будь-які предмети, особи, явища тощо, у цій роботі, при аналізі описових текстів, використовується така класифікація: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опис місця дії (пейзажу, інтер’єру, обстановки, середовища),</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 опис персонажів (портрета), зовнішнього і духовного вигляду персонажа (зовнішнього вигляду, одягу, віку, манери, темпераменту, звичок, постійного заняття, пристрастей, емоційного стану тощо),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опис тимчасових ситуацій (опис часу доби, року, епохи).</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lastRenderedPageBreak/>
        <w:t xml:space="preserve">Перелічені види опису сприяють створенню повномасштабної картини художнього твору, що складається з безлічі зчеплених однієї з одною подій, фактів, епізодів тощо.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Переходячи до характеристики </w:t>
      </w:r>
      <w:r w:rsidRPr="00AE0A91">
        <w:rPr>
          <w:rFonts w:ascii="Times New Roman" w:eastAsia="Calibri" w:hAnsi="Times New Roman" w:cs="Times New Roman"/>
          <w:b/>
        </w:rPr>
        <w:t>міркування</w:t>
      </w:r>
      <w:r w:rsidRPr="00AE0A91">
        <w:rPr>
          <w:rFonts w:ascii="Times New Roman" w:eastAsia="Calibri" w:hAnsi="Times New Roman" w:cs="Times New Roman"/>
        </w:rPr>
        <w:t xml:space="preserve">, відзначимо, що у філософії воно визначається як ряд суджень, всі які відносяться до певного предмета думки і йдуть одне за одним таким чином, що з попередніх суджень необхідно витікають або слідують інші (Беньяминова В.М., Асмус В. Ф.).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Психологи трактують це явище як ланцюг розумових актів – дій, головним з яких, у тому числі, судження. «Думати – значить судити. Судження відбиває у специфічній формі ступінь людського пізнання об’єктивної дійсності у її властивостях, зв’язках, відносинах» [Рубінштейн С.М., 1940, С.302].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Мовна форма міркування поширена в англомовній прозі протягом останніх трьох століть. У першій половині 19-го століття в міркуваннях, які в основному належали автору, було легко виділити одну або кілька тем. У другій половині 19-го століття змінюється характер роману, що тягне, своєю чергою, зміну характеру та структури міркувань. Дедалі частіше вони зустрічаються у промові персонажів, підкоряючись, проте, тенденції до тематичного об’єднання. На початку 20-го століття у художній прозі активізується процес психологізації романів, що почався ще у 18 столітті. Письменники роблять спроби знайти відображення найскладнішої системи зв’язків людини з навколишнім світом у її індивідуальній свідомості.</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Літературні напрями 20 століття характеризуються деяким скороченням експліцитно вираженого спілкування автора з читачем. Найчастіше міркування становить зміст внутрішнього монологу персонажа. Скорочується загальний обсяг міркування, що, мабуть, пов’язано з прагматичною установкою автора – не втомлювати читача тривалими, розгорнутими роздумами персонажів, які заважають сприйняттю художнього тексту.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Ця мовна форма, будучи однією зі складових композиційно-мовленнєвої структури художнього тексту, у слов’янському літературознавстві та лінгвістиці отримала назву «міркування». Досить часто це слово зустрічається у художній мові як синонім до слова «роздум».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У закордонній лінгвістиці ця форма відома як «аргументація». Дослідження аргументації – міждисциплінарна проблема. До кола інтересів філософів та логіків входять закономірності процесу аргументації; політологів цікавлять способи аргументації на переговорах, що ведуть до успіху дипломатичної аргументації та досягнення згоди; фахівці з масової комунікації та риторики вивчають спеціальні форми переконання, характерні для процесу аргументації; сфера інтересів психологів поширюється на закономірності </w:t>
      </w:r>
      <w:r w:rsidRPr="00AE0A91">
        <w:rPr>
          <w:rFonts w:ascii="Times New Roman" w:eastAsia="Calibri" w:hAnsi="Times New Roman" w:cs="Times New Roman"/>
        </w:rPr>
        <w:lastRenderedPageBreak/>
        <w:t>емоційної сфери особистості, що впливають на аргументацію; культурологи та соціологи звертають увагу на культурно-значущі норми ведення аргументації, соціальні ролі аргументуючих; об’єктом дослідження лінгвістів є мовні структури аргументації, умови реалізації в дискурсі. Кожен із цих напрямків дозволяє виділити специфіку даного явища.</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Зауважимо, що в основі всіх підходів до вивчення аргументації лежить логіко-філософський аспект, який тісно пов’язаний з теорією аргументації. Витоки цієї теорії сягають античної філософії. Перші концепції теорії аргументації пов’язані з іменами древніх філософів, таких як Протагор, Зенон, Аристотель, Платон. Слід згадати софістів, які розвивали техніку аргументації, акцентуючи увагу на гнучкості зв’язку між думкою і словом, у своїх роботах вони вказують на характер словесного висловлювання думок, на мету, яка переслідувалася. Мета ж полягала у спонуканні до певних дій. Не поділяючи деяких поглядів софістів, Аристотель і Платон намагалися показати суть аргументації під час обговорення філософських проблем. Згідно з Аристотелем «недостатньо знати, що слід сказати це так, як має бути, (...) це багато сприяє тому, щоб мова справила потрібне враження» [Аристотель,1978,С. 127]. Філософ відносить прийоми оформлення висловлювання до одних із найважливіших прийомів риторів, до яких відносяться: певна структура тексту, спосіб і манера викладу його змісту. </w:t>
      </w:r>
      <w:r w:rsidRPr="00AE0A91">
        <w:rPr>
          <w:rFonts w:ascii="Times New Roman" w:eastAsia="Calibri" w:hAnsi="Times New Roman" w:cs="Times New Roman"/>
        </w:rPr>
        <w:tab/>
        <w:t>Платон, на противагу Аристотелю, який визначив різні види доказів, висунув ідею розмежування доказу та переконання. «Одне повідомляє віру без знання, інше – дає знання» [Платон, 1970, т.з, с.268]. На його думку, красномовство переконує більше, ніж доводить, і це пов’язано з умовами промови.</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У період Середньовіччя відбувалося вдосконалення техніки аргументації. Філософські концепції та методи аргументації містяться у роботах філософів Нового Часу: Декарта, Бекона, Гегеля та інших.</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Особливу роль розвитку описуваної теорії грає риторика, оскільки дана наука сприймається як теорія і практика переконання у процесі доказу істинності положення, що висувається. Аргументація служить для того, щоб здійснити доказ, довести його до аудиторії, швидше та легше опанувати його. У слов’янській риториці, М. Ломоносов, розглядаючи проблеми переконання, зазначав, що «хоча докази і задоволені бувають (...) найкращі докази стільки сили не мають, щоб схилити наполегливого на свій бік, коли інша думка в його розумі вкорінилася. Мало є на світі людей, які можуть слідувати за міркуванням, подолавши свої схильності»</w:t>
      </w:r>
      <w:r w:rsidR="0031325D" w:rsidRPr="00AE0A91">
        <w:rPr>
          <w:rFonts w:ascii="Times New Roman" w:eastAsia="Calibri" w:hAnsi="Times New Roman" w:cs="Times New Roman"/>
        </w:rPr>
        <w:t xml:space="preserve"> [Ломоносов М.В., 1975, С.55]. </w:t>
      </w:r>
      <w:r w:rsidRPr="00AE0A91">
        <w:rPr>
          <w:rFonts w:ascii="Times New Roman" w:eastAsia="Calibri" w:hAnsi="Times New Roman" w:cs="Times New Roman"/>
        </w:rPr>
        <w:t xml:space="preserve">Сучасна логіка трактує аргументацію як «приведення логічних аргументів на обґрунтування будь-якого становища; логічний процес, під час якого істинність </w:t>
      </w:r>
      <w:r w:rsidRPr="00AE0A91">
        <w:rPr>
          <w:rFonts w:ascii="Times New Roman" w:eastAsia="Calibri" w:hAnsi="Times New Roman" w:cs="Times New Roman"/>
        </w:rPr>
        <w:lastRenderedPageBreak/>
        <w:t xml:space="preserve">будь-якого становища виводиться із істинності аргументів; сукупність доказів на користь чогось» [Логічний словник/ Упоряд. І.М. Кондаков, 1971, с.42-43].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В. Асмус визначає аргументацію як «міркування, що складається з низки висновків, що доводять істинність або хибність тези» [Асмус В.Ф., 1947, С.348].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Відповідно до Г. Брутяну, аргументація – це «спосіб міркування, у процесі якого висувається деяке положення як доведеної тези, розглядаються докази на користь істинності та можливі протилежні докази; дається оцінка підставам та тезам доказу, так само як і доказу та тезам підтвердження; спростовується антитеза, тобто. теза опонента; доводиться теза, створюється переконання в істинності тези та хибності антитези як у самого доказує, так і у опонентів, обґрунтовується доцільність прийняття тези з метою (...) реалізації певних програм, дій, що випливають із доведеного положення» [Брутян Г.А., 1984, С.7]. Наведене визначення визначає аргументацію як частину суперечки, тобто як частину критичної дискусії, аналізованої в діалектичній традиції теорії аргументації, де кожна зі сторін дискусії будує свою власну аргументацію, відповідаючи тезам та аргументам опонента. Він виділяє внутрішню та зовнішню форми аргументації. До першої відносяться теза та аргументи, до другої – аргументатор та опонент.</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Деякі дослідники пропонують вивчати аргументацію в рамках когнітивного підходу (Баранов А.Н., Сергєєв В.М.), який дає можливість розглянути явище, що досліджується, в широкому контексті діяльності людини, що визначається її ціннісними орієнтаціями, і інтерпретувати його як складову частину процесу прийняття рішень. Як вихідне приймається визначення аргументації як «тексту, що сприяє зміні моделі світу реципієнта в такий спосіб, щоб вплинути на процес прийняття ним рішення» [Баранов А.Н., Сергєєв В.М.,1985,С.11].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З погляду цього підходу, розмежовують дескриптивну та нормативну теорії аргументації. Дескриптивна теорія використовує різноманітні описи реальних процесів аргументації. Друга – пов’язана з використанням найбільш ефективних засобів переконання відповідно до ситуації, що включає у собі як ситуації спілкування, особливості когнітивної системи, і навіть стан реципієнта.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При вивченні аргументації лінгвісти насамперед звертають увагу на структуру аргументації, її мовну реалізацію, її роль у процесі комунікації. Г. Лейтнер показує, що метою аргументації є переконання опонента щодо оцінки ситуації. «Аргументація служить зміни оцінок. У процесі аргументації аргументатор мобілізує опонента для прийняття своєї оцінки» [Leitner Н., 1984,С.26].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lastRenderedPageBreak/>
        <w:t xml:space="preserve">Досліджуючи аргументацію як тип тексту, Р. Богранд та В. Дресслер визначають її як текст, який сприяє прийняттю або оцінці будь-яких переконань або йде як правда – брехня, позитивне – негативне» [Beaugrande R. de, Dressier W., 1980, Р.184].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Великий інтерес викликають результати досліджень цієї мовної форми у межах наратології. Представники даного підходу [Taylor TJ, Parret Н., Cameron D.] розглядають природномовне аргументування як виконання наративної парадигми. З погляду даної парадигми, теорія аргументації може лише описувати аргументативні структури, а семіотична наратологія їх пояснює, виявляючи ролі учасників ситуації спілкування та зіставляючи послідовності тез та аргументів, з фіксованими культурно-значущими програмами мовних дій.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Дослідники вважають, що наративний підхід дозволяє точніше визначити функцію «розказаного початку» в аргументації [Taylor T.J., Cameron D., 1987, 170р.]. У вітчизняному літературознавстві та лінгвістиці ця мовна форма називається міркуванням.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b/>
        </w:rPr>
        <w:t>Міркування</w:t>
      </w:r>
      <w:r w:rsidRPr="00AE0A91">
        <w:rPr>
          <w:rFonts w:ascii="Times New Roman" w:eastAsia="Calibri" w:hAnsi="Times New Roman" w:cs="Times New Roman"/>
        </w:rPr>
        <w:t xml:space="preserve"> – це роздум персонажа, який оцінює, аналізує, коментує те, що відбувається, воно носить узагальнено-теоретичний характер і відображає здатність людини абстрактно мислити, робити висновки.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За визначенням М.  Кожиної дана мовна форма є повідомленням у формі строго розгорнутого доказу будь-якого положення, теорії, думки [Кожина М.Н., 1979, С.94].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Міркування є формою логічного мислення, що має власний предмет висловлювання, умовно званий «проблемою» і характеризується переважанням казуальних зв’язків, і навіть яскраво вираженою прагматичною спрямованістю [Брандес М.П.,1983,С.68].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Дослідники вказують, що міркування складається з цілого ряду суджень, який комбінується залежно від двох форм теоретичного мислення – умовиводи та докази [Кожина М.М. та ін.].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На думку Н.А. Якубової, досліджувана мовна форма реалізує будь-яку проблему, задану тему. Її основу становить складний за своєю природою казуальний зв’язок у сенсі взаємозалежного та взаємозумовленого існування предметів та явищ об’єктивної реальності.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У запропонованому дослідженні міркування, за О. Нечаєвою, розуміється як «типізована, структурно-оформлена в мовному плані модель монологічного повідомлення з узагальненим причинно-наслідковим значенням, що спирається на повний або скорочений висновок» [Нечаєва О.А., 1974,С. 193].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lastRenderedPageBreak/>
        <w:t>Семантико-логічна структура міркування пов’язана з такими компонентами, як теза та аргумент/аргументи, які поєднані причинно-наслідковим зв’язком. Факультативними компонентами є антитеза та висновок. Відомі різні класифікації досліджуваної мовної форми. Так, розрізняють міркування продумане та спонтанне (Брандес М.П.), діалогічне (Різаєва Л.Ф.), дедуктивне (Якубова Н.А.).</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Багато дослідників, погоджуючись з тим, що основну масу міркувань складають універсальні істини та узагальнення, класифікують міркування як роз’яснення, уточнення, доказ, інтерпретування (Беньяминова В.М., Москальська О.М., Черемісіна О.М.), як внутрішньотекстові коментарі, звернення до читача (Арнольд І.В., Fowler R.).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Детальну класифікацію цієї мовної форми знаходимо у роботі Н. Гулієвої, де виділяються два класи міркувань у художньому тексті: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I. нейтральні філософські, що відбивають об'єктивні істини: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1. цитати, сентенції, прислів'я,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2. міркування, що належать даному автору, але мають універсальний характер, що відображають загальнолюдські істини (роз'яснення, уточнення, докази, коментарі, висновки);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ІІ. емоційні, спричинені: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1. Позитивними емоціями:</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 а) універсальні: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констатація існуючих позитивних фактів, явищ із відтінком схвалення,</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 - підтвердження чи обґрунтування правильності вчинку чи вибору,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 вираз впевненості у справедливості виведення в майбутньому.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б) суб'єктивно-модальні міркування: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 виражають захоплення,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 вчення /з найкращими побажаннями/,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 іронічні, гумористичні;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2. Негативними емоціями:</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 медитації,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-міркування, які засуджують чи інші факти дійсності,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 міркування – констатації вже існуючих негативних фактів,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 міркування, що виражають невіру у майбутнє,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 скептичні,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 міркування – звернення, спонукання, благання, </w:t>
      </w:r>
    </w:p>
    <w:p w:rsidR="0057154F" w:rsidRPr="00AE0A91" w:rsidRDefault="0057154F" w:rsidP="001E7962">
      <w:pPr>
        <w:spacing w:after="160" w:line="276" w:lineRule="auto"/>
        <w:ind w:firstLine="720"/>
        <w:rPr>
          <w:rFonts w:ascii="Times New Roman" w:eastAsia="Calibri" w:hAnsi="Times New Roman" w:cs="Times New Roman"/>
          <w:lang w:val="ru-RU"/>
        </w:rPr>
      </w:pPr>
      <w:r w:rsidRPr="00AE0A91">
        <w:rPr>
          <w:rFonts w:ascii="Times New Roman" w:eastAsia="Calibri" w:hAnsi="Times New Roman" w:cs="Times New Roman"/>
        </w:rPr>
        <w:t xml:space="preserve">- міркування – обурення, обурення. </w:t>
      </w:r>
      <w:r w:rsidRPr="00AE0A91">
        <w:rPr>
          <w:rFonts w:ascii="Times New Roman" w:eastAsia="Calibri" w:hAnsi="Times New Roman" w:cs="Times New Roman"/>
          <w:lang w:val="ru-RU"/>
        </w:rPr>
        <w:t>Гулиева Н.Ю. Рассуждение как композиционно-речевая форма художественного текста: Автореф. дис. ... канд. филол. наук. - Одесса, 1989. - 22 с.</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lastRenderedPageBreak/>
        <w:t xml:space="preserve">Надалі, при аналізі текстів – міркувань ми будемо дотримуватися вищенаведеної класифікації.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Особливе місце серед мовних форм посідає </w:t>
      </w:r>
      <w:r w:rsidRPr="00AE0A91">
        <w:rPr>
          <w:rFonts w:ascii="Times New Roman" w:eastAsia="Calibri" w:hAnsi="Times New Roman" w:cs="Times New Roman"/>
          <w:b/>
        </w:rPr>
        <w:t>діалог</w:t>
      </w:r>
      <w:r w:rsidRPr="00AE0A91">
        <w:rPr>
          <w:rFonts w:ascii="Times New Roman" w:eastAsia="Calibri" w:hAnsi="Times New Roman" w:cs="Times New Roman"/>
        </w:rPr>
        <w:t xml:space="preserve">. Не будучи універсальною мовною формою для всіх видів текстів, він відіграє важливу роль у формуванні композиційно-мовленнєвої структури художнього тексту. Як і монолог, діалог є багатоаспектним об’єктом досліджень у різних галузях знання: філософії, логіці, антропології, психології, соціології, лінгвістиці, психолінгвістиці, соціолінгвістиці та ін.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М. Бахтін зазначав, що діалог – це «майже універсальне явище, що пронизує всю людську мову і всі відносини та прояви людського життя, взагалі все те, що має сенс і значення» [Бахтін М.М., 1086, С.265].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Так, зокрема, психологи вивчають це явище з точки зору виділення певного типу мовної поведінки на основі психологічних критеріїв (Кайнер Ф., Скіннер Б.). Великий інтерес представляють дослідження психолінгвістів, більшість яких присвячена питанням основної ролі психологічних факторів у комунікативному процесі та їх впливу на мовленнєве спілкування.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Л. Виготський писав, що «найважливішою рисою діалогу є можливість недосказання, неповного висловлювання, непотрібності мобілізації всіх тих слів, які мали б бути мобілізовані задля виявлення такого ж розумового компонента за умов монологічної промови»</w:t>
      </w:r>
      <w:r w:rsidR="0031325D" w:rsidRPr="00AE0A91">
        <w:rPr>
          <w:rFonts w:ascii="Times New Roman" w:eastAsia="Calibri" w:hAnsi="Times New Roman" w:cs="Times New Roman"/>
        </w:rPr>
        <w:t xml:space="preserve"> [Выготский Л.С.,1956,С.353 ]. </w:t>
      </w:r>
      <w:r w:rsidRPr="00AE0A91">
        <w:rPr>
          <w:rFonts w:ascii="Times New Roman" w:eastAsia="Calibri" w:hAnsi="Times New Roman" w:cs="Times New Roman"/>
        </w:rPr>
        <w:t xml:space="preserve">Розглядаючи психологічні зміни комунікативного акту, А. Леонтьєв виявив глибокий зв’язок між факторами спілкування, з одного боку, і характером мовної діяльності, з іншого, і систематизував основні закономірності та параметри мовного впливу – мотиви, цілі, установки та орієнтацію спілкування [Леонтьєв А.А., 1974, С.79].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Дослідженню діалогу та пов’язаних з ним проблем присвячено велику кількість робіт, як у вітчизняній так і в зарубіжній лінгвістиці (Виноградов В., Щерба Л., Якубинський Л., Винокур Г., Девкін В., Сиротініна О., Шведова Н., Поліщук Г., Одинцов В., Арутюнова Н., Кожина М., Земська Є., Ізаренков Д., Балаян А., Вайман С., Святогор І., Холодович А., Старцева Г., Гельгард Р., Кожевнікова І., Милих М., Одинцов В., Старцева Г., Теплицька Н., Славогородська Л., Austin G., Searle G., Bergmann G. та інші).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У межах лінгвістики, задля докладнішого і всебічного вивчення даного феномену залучаються останні роботи теорії мовних актів, теорії комунікації, лінгвістики тексту, прагмалінгвістики та інших. Проте слід зазначити те що, що у науковій літературі немає узагальнюючого і універсального визначення діалогу, бо дослідники, вивчаючи дане явище, наголошують на одній з його властивостей, відповідно до свого розуміння</w:t>
      </w:r>
      <w:r w:rsidRPr="00AE0A91">
        <w:rPr>
          <w:rFonts w:ascii="Calibri" w:eastAsia="Calibri" w:hAnsi="Calibri" w:cs="Times New Roman"/>
          <w:sz w:val="22"/>
          <w:szCs w:val="22"/>
        </w:rPr>
        <w:t xml:space="preserve"> </w:t>
      </w:r>
      <w:r w:rsidRPr="00AE0A91">
        <w:rPr>
          <w:rFonts w:ascii="Times New Roman" w:eastAsia="Calibri" w:hAnsi="Times New Roman" w:cs="Times New Roman"/>
        </w:rPr>
        <w:t xml:space="preserve">сутності діалогу.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lastRenderedPageBreak/>
        <w:t xml:space="preserve">У зв’язку з цим можна говорити про розуміння діалогу в широкому і вузькому сенсі. У широкому розумінні, діалог сприймається як конкретне здійснення мови, як форма мовного спілкування, як сфера прояву мовної діяльності, як сама форма існування мови. Основи визначення діалогу у цьому розумінні було закладено М. Бахтіним і отримали відображення у дослідженнях Л. Щерби, В. Волошинова та ін.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Так, для М. Бахтіна «буття – це архітектонічно-організовані взаємозв’язок та взаємодія множини особистісних центрів. Ця ж взаємодія – є насамперед діалог. Бути – значить спілкуватися діалогічно» [Бахтін М.М., 1974, 0.133-179].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Аналогічну думку висловлює Л. Щерба, вказуючи, що «діалогічне ставлення є справжньою сферою життя мови» [Щерба Л.В.,1958,0.38]. Проблемам діалогу у його широкому розумінні присвячені роботи В. Волошинова. Відповідно до нього, «дійсною реальністю мови є не абстрактна система мовних форм, і психо-фізіологічний аспект її здійснення, а соціальне буття мовної взаємодії, здійснюване, висловлюванням і висловлюваннями» [Волошинов В.Н.,1930,0.113].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Явище діалогу тісно пов’язане з уявленням про комунікативну сутність мови. У зв'язку з цим, Дж. Бенвініст зазначає, що «ситуація, невід’ємна від мови, є ситуація обміну та діалогу» [Бенвеніст Дж., 1974,0.27]. Таку ж думку знаходимо у Н. Арутюнової, яка вважає, що «мова як дія з усім спектром можливих у неї комунікативних цілей втілена в діалозі. Діалог – форма існування мови»</w:t>
      </w:r>
      <w:r w:rsidRPr="00AE0A91">
        <w:rPr>
          <w:rFonts w:ascii="Calibri" w:eastAsia="Calibri" w:hAnsi="Calibri" w:cs="Times New Roman"/>
          <w:sz w:val="22"/>
          <w:szCs w:val="22"/>
        </w:rPr>
        <w:t xml:space="preserve"> </w:t>
      </w:r>
      <w:r w:rsidRPr="00AE0A91">
        <w:rPr>
          <w:rFonts w:ascii="Times New Roman" w:eastAsia="Calibri" w:hAnsi="Times New Roman" w:cs="Times New Roman"/>
        </w:rPr>
        <w:t xml:space="preserve">[Арутюнова Н.Д., 1985]. В. Девкін також вважає діалог формою реалізації мови [Девкін В.Д., 1981, С.5].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Велику увагу сучасних лінгвістів отримує діалог у «вузькому» розумінні, пов’язаний з безпосереднім спілкуванням двох або більше осіб, що залежать від різних екстралінгвістичних факторів, та з протиставленням діалогу та монологу як особливих форм мовлення.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Цей напрямок, насамперед, має зв’язок з роботами Л. Якубінського, у яких він підкреслює, що мовна діяльність визначається психологічними та соціальними факторами. «Психологічна обумовленість передбачає необхідність розрізняти мовлення в умовах нормального, патологічного та ненормального стану організму, (...) мовлення при переважному впливі емоційного та інтелектуального моменту» [Якубинський Л.П., 1986, С. 17]. До соціальних факторів дослідник відносить «по-перше, умови спілкування – у первинному середовищі /середовищах/ і взаємодія з незвичним середовищем /середовищами/; по-друге, форми спілкування – безпосередні та опосередковані, односторонні та переміщувані; по-третє, цілі спілкування – практичні та художні, байдужі та переконливі» [там же, С. 18]. Говорячи про </w:t>
      </w:r>
      <w:r w:rsidRPr="00AE0A91">
        <w:rPr>
          <w:rFonts w:ascii="Times New Roman" w:eastAsia="Calibri" w:hAnsi="Times New Roman" w:cs="Times New Roman"/>
        </w:rPr>
        <w:lastRenderedPageBreak/>
        <w:t xml:space="preserve">форми спілкування, Л. Якубинський виділяв, як зазначалося, безпосередню і опосередковану – усну і письмову; односторонню і переміжну – монолог і діалог. «Діалогічна форма досить часто поєднується з безпосередньою (тобто усною), а монологічна – з опосередкованою (тобто письмовою), хоча можливі й інші поєднання» [там же, С.20].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У роботі дослідник виділяє «крайні» випадки прояви діалогу. Так, крайнім випадком для нього є уривчаста і швидка розмова на якісь звичайні та ділові теми. Для діалогу характерні: порівняно швидкий обмін мовленням, коли кожен компонент обміну є реплікою і одна репліка найвищою мірою обумовлена іншою, обмін відбувається поза будь-яким попереднім обмірковуванням; компоненти не мають особливої заданості, у побудові репліки немає навмисної пов’язаності і вони дуже короткі [Якубинський Л.П.,1923, С</w:t>
      </w:r>
      <w:r w:rsidR="0031325D" w:rsidRPr="00AE0A91">
        <w:rPr>
          <w:rFonts w:ascii="Times New Roman" w:eastAsia="Calibri" w:hAnsi="Times New Roman" w:cs="Times New Roman"/>
        </w:rPr>
        <w:t>.</w:t>
      </w:r>
      <w:r w:rsidRPr="00AE0A91">
        <w:rPr>
          <w:rFonts w:ascii="Times New Roman" w:eastAsia="Calibri" w:hAnsi="Times New Roman" w:cs="Times New Roman"/>
        </w:rPr>
        <w:t xml:space="preserve"> 18-119].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Аналіз робіт, присвячених вивченню описуваного явища у «вузькому» розумінні, свідчить у тому, що діалог сприймається як «ланцюг реплік» [Щерба Л.В.]; як «форма мови, що складається з обміну репліками-висловлюваннями» [лінгвістичний словник]; як «найпростіший випадок комунікації, що характеризується постійною зміною мовних ролей між учасниками комунікативного акту» [Адмоні В.Г., 1994, СЛЗ]; як «спосіб мовного спілкування людей, у якому обов’язковою ознакою є зміна комунікативних ролей, тобто чергування мінімум двох мовних ходів» [Сусов І.П., 1987, С.9]; як «обмін такими висловлюваннями, які природно породжуються одне одним у процесі розмови» [Шведова Н.Ю.,1980, С.285]; як «акт безпосереднього спілкування двох людей, що протікає у формі ситуативно зумовлених мовних дій (вчинків), що перемежуються» [Ізаренков Д.І., 19Ш, С.4].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У цілому нині, сучасні дослідження діалогу, характеризуються різними підходами, цілями, методиками, можна назвати кілька напрямів. Одним із них є системно-структурний. Представники цього напряму приділяють увагу вивченню мовних засобів різних рівнів (лексичного, синтаксичного, просодичного) безвідносно до їхньої комунікативної функції ситуації спілкування.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Дослідження, як правило, ведуться на матеріалах драматичних і художніх текстів, більшість яких, присвячена синтаксису діалогу. Виділяються такі властивості діалогу: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1) неофіційний характер спілкування,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2) відбір «особливої» лексики залежно від умов та цілей комунікації,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3) поєднання емотивного та інформативного компонентів плану змісту діалогу,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lastRenderedPageBreak/>
        <w:t xml:space="preserve">4) яскраво виражена еліптичність,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5) наявність приєднувальних конструкцій,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6) вживання звернень, модальних часток,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7) особливий порядок слів, наявність розчленованих структур,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8) вживання кліше, шаблонів.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Вивчення діалогу ведеться у рамках комунікативного підходу. Комунікативий опис мови передбачає аналіз внутрішньої організації мовних одиниць, їх визначення з погляду фонетики, морфології, синтаксису, але «має включати у собі опис всіх чинників, сукупність яких детермінує функціонування тієї чи іншої одиниці вербального спілкування у конкретних комунікати</w:t>
      </w:r>
      <w:r w:rsidR="0031325D" w:rsidRPr="00AE0A91">
        <w:rPr>
          <w:rFonts w:ascii="Times New Roman" w:eastAsia="Calibri" w:hAnsi="Times New Roman" w:cs="Times New Roman"/>
        </w:rPr>
        <w:t>вних умовах» [</w:t>
      </w:r>
      <w:r w:rsidRPr="00AE0A91">
        <w:rPr>
          <w:rFonts w:ascii="Times New Roman" w:eastAsia="Calibri" w:hAnsi="Times New Roman" w:cs="Times New Roman"/>
        </w:rPr>
        <w:t>Колшанський В.Г., 1989, С.170]. Відповідно, цей напрямок вивчає діалог з погляду вживання та призначення мовних одиниць та структурної організації діалогу у різних комунікативних ситуаціях, у тісному зв’язку з екстралінгвістичними факторами. Зауважимо, що всередині цього напряму діалог також розглядається з різних позицій. Зокрема, залежно від того, які компоненти екстралінгвістичної ситуації виділяються як основні, що визначають процес спілкування (мети, наміри і т. ін.), можна</w:t>
      </w:r>
      <w:r w:rsidRPr="00AE0A91">
        <w:rPr>
          <w:rFonts w:ascii="Calibri" w:eastAsia="Calibri" w:hAnsi="Calibri" w:cs="Times New Roman"/>
          <w:sz w:val="22"/>
          <w:szCs w:val="22"/>
        </w:rPr>
        <w:t xml:space="preserve"> </w:t>
      </w:r>
      <w:r w:rsidRPr="00AE0A91">
        <w:rPr>
          <w:rFonts w:ascii="Times New Roman" w:eastAsia="Calibri" w:hAnsi="Times New Roman" w:cs="Times New Roman"/>
        </w:rPr>
        <w:t xml:space="preserve">виділити комунікативно-функціональний, інтенціональний, комунікативно-прагматичний та деякі інші підходи.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Вивчення діалогу в комунікативному ракурсі призвело до виділення таких його екстралінгвістичних властивостей (ознак), як:</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 - кількість співрозмовників (два і більше),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 безпосередній характер спілкування,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 темпоральність,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 ситуативний характер спілкування,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 непідготовленість,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 неофіційність,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 відносини між відправником повідомлення та одержувачем,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 часта зміна ролей у процесі спілкування,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 життєвий досвід комунікантів.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Серед властивостей діалогу В. Франк відзначає також бажання співрозмовника, його комунікативний намір, уявлення про можливості адресата, його плани.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Інтерес викликає проблема виділення одиниці діалогу. Погляди вітчизняних та зарубіжних лінгвістів із цього питання різняться. У деяких роботах робляться спроби обґрунтувати місце висловлюванню як основну одиниця діалогу, що характеризується: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1. фонетичною визначеністю,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lastRenderedPageBreak/>
        <w:t xml:space="preserve">2. морфологічною маркованістю (супровід кожного висловлювання дейктичними елементами: займенниками, деякими прислівниками, дієслівними часами, артиклями),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3. смислової завершеністю тієї чи іншої уривка.</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Перший і другий критерії, будучи власне лінгвістичними, торкаються лише формальної сторони висловлювання і залишають поза увагою змістовний компонент лінгвістичного утворення, яке покликане бути основною одиницею діалогу. Третій критерій має екстралінгвістичний характер, оскільки належить до факту обговорення теми розмови. Крім того, незадіяним залишається сам механізм утворення діалогу, без якого встановлення його одиниці є проблематичним.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Інші дослідники за одиницю діалогу сприймають репліку. «Діалог – це мова, що складається з реплік" [Виготський Л.С., 1956, С.363]. «Діалог – це порівняно швидкий обмін мовленням, коли кожен компонент обміну є реплікою» [Якубинський Л.П., 1986, С.26].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На думку В. Никонової, реплікою є висловлювання, обмежене зміною мовця, що виражає одну чи кілька закінчених думок у одному чи кількох реченнях, що зв’язане з попередніми чи наступними лексико-семантичними, структурно-грамматическими засобами [Никонова В.Г.,1987,С.32].</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Орієнтація на граматичну організацію реплік пов’язана з ідеями Н. Шведової, що запропонувала термін «діалогічна єдність» під якою розуміється «обмін двома висловлюваннями, у тому числі друге залежить від першого, породжене їм у своїй мовної формі, безпосередньо відбиває цю залежність» [Шведова Н.Ю.,1960,С.281].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В. Кучинський, досліджуючи діалогічну єдність, визначає її як цикл, єдине ціле, утворене двома взаємопов’язаними мовними актами партнерів, з яких один ніби відкриває, починає спілкування та детермінує наступний» [Кучинський Г.М, 1983, С.22].</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Останнім часом сформувався новий підхід до виявлення одиниці досліджуваного явища, що базується на теорії мовних актів. Спираючись на це вчення, А. Баранов та Г. Крейдман висунули поняття «мінімальної діалогічної одиниці», пов’язане з іншим прагматичним поняттям – «іллокутивне висування», що відображає розуміння діалогу як процесу здійснення вимушених дій [Баранов А.М., Крейдман Г.Є., 1992, С.84-93]. Початкова репліка діалогу, обумовлена інтенціями мовця, класифікується як прояв іллокутивно-незалежного мовного акту і, відповідно, як іллокутивно-незалежна репліка. Репліка, яка визначається іллокутивним призначенням будь-якої попередньої репліки, кваліфікується як іллокутивно залежна репліка.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lastRenderedPageBreak/>
        <w:t xml:space="preserve">Деякі лінгвісти визнають правомірним розрізняти діалог, поряд з монологом, як тип тексту, який має специфічні риси і в першу чергу, це його колективний характер (Кірей Л.Л. Мурзін Л.М. Т.А.ван Дейк, Кінг В. та ін). Приміром, Л. Кірей зазначає, що такі основні категорії тексту, як зв’язність і цілісність, притаманні діалогу і є визнаними [Кірей Л.Л., 1985, С.22]. </w:t>
      </w:r>
      <w:r w:rsidRPr="00AE0A91">
        <w:rPr>
          <w:rFonts w:ascii="Times New Roman" w:eastAsia="Calibri" w:hAnsi="Times New Roman" w:cs="Times New Roman"/>
        </w:rPr>
        <w:tab/>
        <w:t>Розуміючи діалог як тип тексту, дослідники виділяють такі його властивості, як: згорнутість, стислість, згущення думки (і тексту) як результат тісного зв’язку з внутрішньою мовою, специфічна зв’язність діалогічного тексту, цілісність, що забезпечується єдністю думок комунікантів про певний об’єкт дійсності, здатність до смислового розгортання.</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Серед засобів прояву зв’язності називаються заміщення, стиснення, опущення (неповні конструкції), повтори (зв’язок у тексті діалогу може здійснюватися за рахунок опори останньої репліки на попередню шляхом повтору окремих слів/словосполучень), специфіка лексичних одиниць (йдеться про деякі види вступних слів, зокрема тих, що служать для зв'язку частин тексту, вказують на послідовність викладу).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Засоби зв'язності діалогічного тексту на синтаксичному рівні багато в чому схожі з такими, які існують на лексичному рівні, однак, виявляються і специфічні риси: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1) порядок слів – заміна нейтрального порядку слів емфатичним;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2) повтори;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3) підхоплення;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4) стиснення, опущення.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До тематичних засобів зв’язності тексту діалогу відносяться кореференція, підхоплення, повтори, засоби функціонального зв’язку (питання – відповідь, пропозиція – прийняття/відхилення).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Психологи та психолінгвісти описують процес породження тексту (у тому числі і діалогічного) як результат розгортання мовної діяльності в єдності мотиваційної, цільової та виконавчої її сторін (Леонтьєв А.А, Шахнарович А.М. та ін.). Дослідженням механізму породження тексту діалогу з погляду чинників, визначальних для породження конкретного тексту за умов конкретної ситуації, присвячені роботи лінгвістів прагматичного напряму (Падучева Е.В. та ін.).</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Загальновідомо, що мовленнєве спілкування обумовлено також знаннями комунікантів (мовними, енциклопедичними тощо) та їх психофізіологічними особливостями. Ця обумовленість є предметом вивчення дослідників когнітивного напряму. Думка про залежність спілкування від знань промовців висловлювалася ще У. Гумбольдтом і А. Потебньою. Такого самого погляду дотримувався Л. Якубинський: «Сприйняття і розуміння чужої мови (...) </w:t>
      </w:r>
      <w:r w:rsidRPr="00AE0A91">
        <w:rPr>
          <w:rFonts w:ascii="Times New Roman" w:eastAsia="Calibri" w:hAnsi="Times New Roman" w:cs="Times New Roman"/>
        </w:rPr>
        <w:lastRenderedPageBreak/>
        <w:t>визначається не тільки і не стільки зовнішніми мовними подразниками, а й усім колишнім нашим внутрішнім і зовнішнім досвідом і, зрештою, змістом психіки, що сприймається в момент сприйняття [Якубинський Л.П. ., 1986, С.38]. Дослідник виділяє три типи знань:</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1) «апперципіруюча маса» – у сучасній термінології «загальнофонові знання комуніканта та знання мови»;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2) «тотожність апперципуючих мас» – «розділові або загальні знання комунікантів»;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3) «сприйняття співрозмовника та обстановки» – «знання про адресат та ситуацію» [там же].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Важливою у цьому аспекті вивчення діалогу стала робота О. Іокояма, в якій діалогічне спілкування характеризується як «перерозподіл різних типів знань усередині тих когнітивних наборів, які ті, що говорять мають у той чи інший момент своєї інтелектуальної активності </w:t>
      </w:r>
      <w:r w:rsidR="0031325D" w:rsidRPr="00AE0A91">
        <w:rPr>
          <w:rFonts w:ascii="Times New Roman" w:eastAsia="Calibri" w:hAnsi="Times New Roman" w:cs="Times New Roman"/>
        </w:rPr>
        <w:t xml:space="preserve">[Уокх^ата О.Т., 1986, Р.36]. </w:t>
      </w:r>
      <w:r w:rsidRPr="00AE0A91">
        <w:rPr>
          <w:rFonts w:ascii="Times New Roman" w:eastAsia="Calibri" w:hAnsi="Times New Roman" w:cs="Times New Roman"/>
        </w:rPr>
        <w:t>Обумовленість мовного спілкування знаннями комунікантів відзначається й у теорії мовної діяльності. Так, наголошується, що збіг соціального досвіду та соціальних знань ніколи не буває у всіх людей повним, тому для ефективного спілкування комунікантам потрібні відомості про «соціальні знання співрозмовника,</w:t>
      </w:r>
      <w:r w:rsidRPr="00AE0A91">
        <w:rPr>
          <w:rFonts w:ascii="Calibri" w:eastAsia="Calibri" w:hAnsi="Calibri" w:cs="Times New Roman"/>
          <w:sz w:val="22"/>
          <w:szCs w:val="22"/>
        </w:rPr>
        <w:t xml:space="preserve"> </w:t>
      </w:r>
      <w:r w:rsidRPr="00AE0A91">
        <w:rPr>
          <w:rFonts w:ascii="Times New Roman" w:eastAsia="Calibri" w:hAnsi="Times New Roman" w:cs="Times New Roman"/>
        </w:rPr>
        <w:t>які</w:t>
      </w:r>
      <w:r w:rsidRPr="00AE0A91">
        <w:rPr>
          <w:rFonts w:ascii="Calibri" w:eastAsia="Calibri" w:hAnsi="Calibri" w:cs="Times New Roman"/>
          <w:sz w:val="22"/>
          <w:szCs w:val="22"/>
        </w:rPr>
        <w:t xml:space="preserve"> </w:t>
      </w:r>
      <w:r w:rsidRPr="00AE0A91">
        <w:rPr>
          <w:rFonts w:ascii="Times New Roman" w:eastAsia="Calibri" w:hAnsi="Times New Roman" w:cs="Times New Roman"/>
        </w:rPr>
        <w:t xml:space="preserve">дозволяють зробити висновок про його апперцепційні особливості та орієнтувати на них свої мовні дії, та про ієрархічне співвідношення своїх статусів, щоб регулювати дію етичних правил відбору мовних засобів» [Тарасов, 1979, С.55]. При аналізі діалогу в рамках даного підходу беруться до уваги наведені нижче фактори: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 наявність загальної апперцепційної бази у комунікантів;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 тема повідомлення;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стать мовця, його вік;</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 -класова та професійна приналежність, освіта, статус;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-психологічний склад комуніканта ( темперамент, розумові та мовні здібності, увага, пам'ять, ерудиція, виховання);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фізичний та психічний стан комунікантів;</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 - ставлення того, хто говорить до предмета мови;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 мета спілкування.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Знання комунікантів, їх представлення та використання у конкретних ситуаціях, є об’єктом дослідження зарубіжних лінгвістів, проте їм властива більш прагматична спрямованість. Так, Р. Богранд трактує поняття «схема» як когнітивну категорію вищого рівня, що поєднує різноманітні знання людини та її досвід [Beaugrande R., 1987]. Розуміння в цілому визначається знаходженням у пам’яті схеми, придатної для сприйняття та розуміння інформації, що </w:t>
      </w:r>
      <w:r w:rsidRPr="00AE0A91">
        <w:rPr>
          <w:rFonts w:ascii="Times New Roman" w:eastAsia="Calibri" w:hAnsi="Times New Roman" w:cs="Times New Roman"/>
        </w:rPr>
        <w:lastRenderedPageBreak/>
        <w:t xml:space="preserve">надходить. Описуючи таке поняття як «складна пропозиційна схема», Т.А. ван Дейк і В. Кінч відзначають, що це поверхове впорядкування простих речень, що базується на розумінні семантичного уявлення даної схеми, що визначається макроструктурою тексту, в якій знайшли переважне відображення знання про світ, як правило, слухача [Dijk Т.А., Kintsch W., 1983, С.167]. «Фрейм» включає у собі деяку «єдину схематизацію досвіду чи певного знання» [Филлмор Ч.Д988, С.54], що мають на меті певну конкретизацію дійсності.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На думку інших лінгвістів для представлення знань потрібно використовувати «сценарій», який є великим масивом семантичної інформації, що виражає сенс слів і реалізується в результаті його використання. Сценарій, як когнітивна структура, формується у свідомості людини на основі її фонових знань про світ. У кожного суб’єкта, крім загальних для всіх сценаріїв, можуть бути власні, відповідні його уявленням і знанням про світ» [Raskin W., 1986].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Для створення загальної теорії діалогу деякі дослідники роблять спроби розробити загальнометодологічні схеми його аналізу. Розробляючи концептуальний апарат для аналізу діалогу, С. Сухих виділяє значні змінні, що детермінують організацію діалогу: соціальні норми – як імперативу певної жорсткості, тему, що має фреймове представлення, управління, тобто набір засобів оптимізації мовної інтеракції, прагматичну ієрархію цілей як комунікативних стратегій, діалогічну модальність [Сухих З. А.,7. 95-103].</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 висновку огляду основних напрямів та методів у вивченні діалогу, зазначимо ще одне. Проблема даного явища розглядається як стосовно промови взагалі, так і стосовно художньої промови. Широке використання діалогу у художній словесності очевидне: діалог формує цілий жанр (драма), він важливий у прозі, не виключений і в поезії.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У художньому творі діалог, будучи відображенням «природної» форми мови, піддається своєрідній художній переробці та стає компонентом особливого цілого – художнього тексту.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Художній діалог є предметом вивчення як літературознавців, так і лінгвістів. Розглянемо деякі точки зору на співвідношення природного та мистецького діалогу. Низка дослідників вважає, що художній діалог є точним відображенням природного. Вони вважають, що досвідчений автор здатний створити відтворення природного мовлення настільки близько до оригіналу, що навіть досвідчені лінгвісти-дослідники, а тим більше читачі, приймають цей твір за копію і вивчають його як точну копію. «Мова персонажів відтворює природну розмовну мову, не відкидаються випадкові, нетипові риси і повністю розгортаються характерні потенції» [Винокур Т.Г., 1966, З. 168].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lastRenderedPageBreak/>
        <w:t>Цікаво, що Л. Якубинський досліджував діалог на матеріалі його художнього втілення. На думку інших лінгвістів, художній діалог багато в чому відображає живе спілкування і максимально наближений до природного, оскільки письменники засобами письмової мови, створюють враження усного розмовного мовлення, спонтанного, діалогічного, що протікає в умовах безпосереднього спілкування (</w:t>
      </w:r>
      <w:r w:rsidRPr="00AE0A91">
        <w:rPr>
          <w:rFonts w:ascii="Times New Roman" w:eastAsia="Calibri" w:hAnsi="Times New Roman" w:cs="Times New Roman"/>
          <w:lang w:bidi="ru-RU"/>
        </w:rPr>
        <w:t>Домашнев А.</w:t>
      </w:r>
      <w:r w:rsidRPr="00AE0A91">
        <w:rPr>
          <w:rFonts w:ascii="Times New Roman" w:eastAsia="Calibri" w:hAnsi="Times New Roman" w:cs="Times New Roman"/>
        </w:rPr>
        <w:t xml:space="preserve">, Єлісєєва Л.).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Дослідники вважають, що відмінність плану вираження природного діалогу та його художнього варіанта зводиться до кількісної, а чи не до якісної сторони. Зокрема, у художньому діалозі зберігаються основні риси природного діалогу: вступні слова та обороти, еліпсис, дейктичні елементи тощо. Всі ці факти свідчать, що художня трансформація не призводить до створення принципово нового об’єкта лінгвістичних досліджень (Беркнер С., Теплицька Н. та ін.).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Іншу позицію займають дослідники, які вважають, що природна мова в мові художньої літератури не просте і не завжди адекватне відображення живої мови, це її «стилізація, яка може здійснюватися по-різному, будучи одним із художніх засобів» [Сіротініна О.Б., 1974 , С.38]. О. Сиротініна та Г. Поліщук визначають художній діалог як стилізацію розмовної мови, вказуючи на те, що текстовий характер даного явища проявляється у певній організації як змісту, так і форми, що різко відрізняє художній діалог від природного [Сіротініна О.Б., Поліщук Г.Г., 1979 , 308с.]. Автор художнього твору створює «ілюзію природного діалогу» [Leech G.]. Відповідно до К.  Долиніну «художня література завжди відбиває справжню розмовну мову не «один до одного», а суто умовно» [Долинин К.А.,1973, С.58].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Інакше кажучи, дослідники цієї групи вважають, що, у художньому тексті немає «фотографічного» відтворення, сліпого копіювання живої розмовної промови. Зафіксована усна мова не є фотографією живої мови [Лаптєва О.А., 1976, 392 с.]</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Про необхідність протиставлення природного та художнього діалогу говорять лінгвісти, які вважають, що останній, будучи частиною художнього твору, має розглядатися як різновид тексту та вивчатися у рамках лінгвістики тексту (Гальперін І. та ін.).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Базуючись різних підходах до вивчення даного феномену, у данній роботі художній діалог сприймається як побудований автором за моделлю природного і такий, що відображає потенційні ситуації спілкування. Художній діалог, будучи частиною художнього тексту, підкоряючись законам художньої творчості та зазнаючи при цьому певних змін, є стилізацією природного мовлення.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lastRenderedPageBreak/>
        <w:t xml:space="preserve">Наприкінці зазначимо, що у текстах художніх творів часто досить складно провести чіткий розподіл деяких мовні форми. Загальновідомо, що фрагменти тексту, що створені засобами тільки однієї мовної форми, зустрічаються досить рідко. Часто спостерігається конвергенція мовних форм. Так, у розповіді можуть спостерігатися вкраплення опису; опис, своєю чергою, містить фрагменти розповіді чи міркування; монологічні мовні форми є у розгорнутих репліках персонажів.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Така взаємодія мовленнєвих форм сприяє більш рельєфному зображенню подій художнього твору. Беручи до уваги факти взаємопроникнення та взаємодії мовленнєвих форм, О. Гришина ввела поняття «змішаний контекст», що характеризується інформативним паралелізмом, який виражається в антитезі, що повторюється, «статика-динаміка» [Гришина О.Н., 1982, С.9].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Т. А. ван Дейк запропонував термін «надлишковий опис дії» зауваживши, що «в дискурсі можуть називатися не лише самі дії, а й вказуються бажання, причини, наміри даних дій (...) вони описують емоційний, ментальний стан суб’єктів та опосередковано беруть участь у інтерпретації послідовних дій» [Dijk van T.А., 1981, P.283-284].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І. Гальперин зазначав, що чергування мовних форм обумовлено «прагматичними міркуваннями, тобто прагненням допомогти читачеві сприймати інформацію, не втомлювати одноманітністю форми викладу чи психологічними міркуваннями, тобто закладеної у цій мовній формі особливою здатністю впливати на характер сприйняття повідомлення» [Гальперин І.Р., 1981,С.20].</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Вивчення лексичного повтору у мовних формах художнього тексту у прагматичному аспекті може запропонувати цікаві розв’язання проблеми інтерпретації як мовних фактів, так і художнього тексту загалом. Сучасний період розвитку функціональної лінгвістики дозволяє по-новому усвідомити цілісність уявлення функціональної навантаженості мови у вербальній комунікації, і таке усвідомлення ста</w:t>
      </w:r>
      <w:r w:rsidR="0031325D" w:rsidRPr="00AE0A91">
        <w:rPr>
          <w:rFonts w:ascii="Times New Roman" w:eastAsia="Calibri" w:hAnsi="Times New Roman" w:cs="Times New Roman"/>
        </w:rPr>
        <w:t xml:space="preserve">є можливим завдяки прагматиці. </w:t>
      </w:r>
      <w:r w:rsidRPr="00AE0A91">
        <w:rPr>
          <w:rFonts w:ascii="Times New Roman" w:eastAsia="Calibri" w:hAnsi="Times New Roman" w:cs="Times New Roman"/>
        </w:rPr>
        <w:t>Дослідники різних аспектів мови обов’язково звертаються до прагматики, проблематика якої різноманітна та багатовимірна. Н. Арутюнова, Є. Падучева зазначають, що «розширення прагматичних досліджень призводить, по-перше, до розмивання колись чітких меж між лінгвістикою та дисциплінами, що пояснюють різні сторони людського буття, а, по-друге, у прагматиці схрещуються інтереси цілого ряду безпосередньо лінгвістичних наук» [А. Д., Падучова Є.В., 1985, С.3-4].</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lastRenderedPageBreak/>
        <w:t xml:space="preserve">Неоднозначне розуміння терміну «прагматика» у сучасній лінгвістиці пов’язане з історією його походження та вживання. Наведемо деякі тлумачення даного терміну: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 галузь семіотики, що займається вивченням відношення знак-людина;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 галузь мовознавства, що вивчає лінгвістичний аспект відношення мовний знак-людина;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 категорія тексту, тобто властивість тексту однак, співвідноситися з адресантом і адресатом, реалізувати комунікативне намір першого впливати другого;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 прагматичний зміст/прагматична інформація одиниці мови, фрагмента мови, цілого мовного твору.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Основи прагматики як частини семіотики, комплексної науки, що вивчає всілякі знакові системи, було закладено Ч. Пірсом. Слідом за ним, Ч. Морріс, у першій третині двадцятого століття, виділив у семіотиці три розділи: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1) семантику, яка вивчає відношення знаків до об'єктів дійсності;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2) синтактику, що вивчає відношення знаків один до одного;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3) прагматику, що вивчає відношення знаків та їх користувачів [Морис Ч., 1983, С.37-38].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Ч. Морріс визначає прагматику як дисципліну, яка вивчає ставлення знаків до їхніх інтерпретаторів і наголошує на необхідності її розуміння, як частини семіотичної науки. Згідно з дослідником, у предмет цієї науки входять усі психологічні, біологічні та соціальні явища, що спостерігаються при функціонуванні знаків, оскільки інтерпретаторами більшості знаків є живі організми [там же, С.63].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Інтерес до людини як до головного інтерпретатора предметів навколишнього світу та знаків зближує прагматизм, семіотику, феноменологію та лінгвістичну прагматику [там же, С.63]. Відношення вищевказаних розділів семіотики до мовного знаку визначається так: «Якщо синтаксис у додатку до мови пояснює, як влаштовано висловлювання, яке каже людина, якщо семантика показує, що вона говорить, що означає дане висловлювання, то прагматика прагне розкрити в яких умовах і з якою метою у разі говорить людина» [Гак В.Г.,1985,С. 12].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Ю. Степанов зазначає, що хоча розуміння прагматики Ч. Пірсом і Ч. Моррісом було абстрактним, їхнє вчення стало новим підходом до вивчення мови. Відповідно до Ю. Степанова, це був час номінативної, а потім предикативної парадигм, у яких мало місце вивчення функціонального боку мови. Проте функціонально-комунікативний підхід до мови формується одночасно в різних країнах та рамках різних підходів до мови (філософського, </w:t>
      </w:r>
      <w:r w:rsidRPr="00AE0A91">
        <w:rPr>
          <w:rFonts w:ascii="Times New Roman" w:eastAsia="Calibri" w:hAnsi="Times New Roman" w:cs="Times New Roman"/>
        </w:rPr>
        <w:lastRenderedPageBreak/>
        <w:t>логічного, психологічного та власне лінгвістичного) [Степанов Ю.С., 1985, 335с.].</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На початку 70-х років сформувалася інша область лінгвістичних досліджень, а саме, лінгвістична прагматика, до кола інтересів якої входить мова як засіб самовираження та комунікації. Виникає великий інтерес до філософських напрямів, у межах яких вивчалися питання утворення, використання та впливу мовних знаків, а також зв’язку мовної комунікації з психологічними та соціальними закономірностями. На розвиток лінгвістичної прагматики відзначається вплив двох філософських концепцій: «пізнього» Віттгенштейна та феноменології Гуссерля [Степанов Ю.С., 1985, 335с.]. </w:t>
      </w:r>
      <w:r w:rsidRPr="00AE0A91">
        <w:rPr>
          <w:rFonts w:ascii="Times New Roman" w:eastAsia="Calibri" w:hAnsi="Times New Roman" w:cs="Times New Roman"/>
        </w:rPr>
        <w:tab/>
        <w:t xml:space="preserve">Прагматика мови включає велику кількість різних за своєю природою факторів. Це зумовило різноманітність трактувань та підходів до цього явища. Прагматична лінгвістика розуміється як наука: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-про вживання мови (Leech G.),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-про аспекти значення, які не охоплюються семантичною теорією (Levinson S.),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 про інтерпретацію мовних актів (Searle J. R., Austin J. L., Grice Н. Р.),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 про мову у контексті (Parret Н.),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 про мовну форму, значення та діяльність (Dijk van T. А.),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про прагматичні параметри літературної комунікації (Арутюнова Н.),</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 - про мовленнєвий вплив (Кисильова А.),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 про мову як громадську практику людини (Сусов І.),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 про текст у його динаміці (Степанов Ю.) тощо.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У зарубіжній лінгвістиці під прагматикою сприймається «реакція слухача на певні мовні стимули» [Медникова Е.М., 1984,С.78]. Інші визначають її як дисципліну про успішну комунікацію (Austin J. L.), що вивчає значення мовної ситуації. Дослідники суворо розмежовують значення у прагматиці та значення в семантиці. Значення в прагматиці пов’язується з адресантом, коли значення в семантиці абстрагується від певної ситуації та розглядається як приналежність до системи [Leech G., 1985, 250с.].</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Для цієї роботи великий інтерес становлять дослідження дослідників, що вивчають прагматичний аспект тексту Т. А. ван Дейка, Л. Брінкера, Дж. Ліча, Г. Колшанського, І. Гальперіна, В Наєра та ін. Прагматика – обов’язкова властивість тексту, (...) відбиває ставлення адресанта до об’єкта комунікації, до самого комунікативного акту і його до ад</w:t>
      </w:r>
      <w:r w:rsidR="0031325D" w:rsidRPr="00AE0A91">
        <w:rPr>
          <w:rFonts w:ascii="Times New Roman" w:eastAsia="Calibri" w:hAnsi="Times New Roman" w:cs="Times New Roman"/>
        </w:rPr>
        <w:t xml:space="preserve">ресату [Наер В.Л., 1985, С.5]. </w:t>
      </w:r>
      <w:r w:rsidRPr="00AE0A91">
        <w:rPr>
          <w:rFonts w:ascii="Times New Roman" w:eastAsia="Calibri" w:hAnsi="Times New Roman" w:cs="Times New Roman"/>
        </w:rPr>
        <w:t xml:space="preserve">Аналіз тексту, його семантики і структури, і навіть семантики і структури одиниць, складових його, має поставити завдання як виявити, що зумовлює формування сенсу тексту, так і як виконується кінцева мета комунікації – вплив на </w:t>
      </w:r>
      <w:r w:rsidRPr="00AE0A91">
        <w:rPr>
          <w:rFonts w:ascii="Times New Roman" w:eastAsia="Calibri" w:hAnsi="Times New Roman" w:cs="Times New Roman"/>
        </w:rPr>
        <w:lastRenderedPageBreak/>
        <w:t>партнерів в процесі мовної діяльності. Шлях до досягнення конкретного результату комунікантів і визначає прагматичну спрямованість тексту.</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Дослідження прагматики тексту є перспективним напрямом та дозволяє вирішити проблеми його інтерпретації. Відомо, що питання прагматики тексту тісно пов'язані з проблемами, що вивчаються у стилістиці. Спільним їм є вивчення впливових засобів мови. Оскільки предмет стилістики – вивчення стилістичних прийомів і виразних засобів, що також є засобом впливу на адресата, то, очевидно, що стилістика, також вивчає аспект мови, що впливає на адресата.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Надалі став вивчатися весь мовний матеріал тексту, оскільки будь-який мовний засіб є джерелом впливу. В результаті виникла прагмалінгвістика, що досліджує потенціал стилістичних прийомів, що впливає, і у зв’язку з цим, пояснює перевагу вживання тих чи інших прийомів у текстах різних функціональних стилів.</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Об’єктом цього дослідження є лексичний повтор, оскільки відомо, що саме слова мають найбільший вплив, що пояснюється їх семантичними і стилістичними особливостями, а їх повтор посилює цей ефект. Складність семантичної структури слова, наявність омонімії, полісимії та синонімії і, як наслідок, багаті асоціативні можливості роблять лексичні засоби найзручнішим засобом впливу. Лексичний повтор виявляється тим засобом, «що здатен найактивніше реалізувати прагматичну інформацію семантично повноцінно та «матеріально» економно» [Телія В.Н., 1986, С.29]. Він є одним із універсальних засобів виділення комунікативно-прагматичної інформації. </w:t>
      </w:r>
      <w:r w:rsidRPr="00AE0A91">
        <w:rPr>
          <w:rFonts w:ascii="Times New Roman" w:eastAsia="Calibri" w:hAnsi="Times New Roman" w:cs="Times New Roman"/>
        </w:rPr>
        <w:tab/>
        <w:t xml:space="preserve">Лексичний повтор, виконуючи різні функції, виступає маркером його цілеспрямованого використання з метою створення певного мовного ефекту. У запропонованій роботі робиться спроба виявлення прагматичних функцій лексичного повтору, притаманних мовним формам художнього тексту. Прагматичний аспект мають тексти всіх функціональних стилів та жанрів. Прагматичний аспект тексту є багатоаспектним явищем, що включає проблеми, пов’язані з адресантом та адресатом, їх ставленням до висловлювання та взаємодії у процесі комунікації.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У цій роботі вивченню піддається художній текст, що володіє сильною прагматичною спрямованістю. Робиться спроба опису лексичного повтору, що функціонує в структурній організації мовленнєвих форм оповіді, опису, міркування та діалогу, з погляду його прагматичної значущості, що відкриває новий ракурс вивчення даного виду повтору та дозволяє звільнитися від його однолінійної інтерпретації.</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Огляд літератури, присвяченої дослідженню повтору, свідчить про те, що дане явище в силу поширеності сфери застосування, різноманіття та </w:t>
      </w:r>
      <w:r w:rsidRPr="00AE0A91">
        <w:rPr>
          <w:rFonts w:ascii="Times New Roman" w:eastAsia="Calibri" w:hAnsi="Times New Roman" w:cs="Times New Roman"/>
        </w:rPr>
        <w:lastRenderedPageBreak/>
        <w:t xml:space="preserve">багатоплановості мовного вираження, неодноразово привертало і привертає до себе увагу дослідників, що працюють у різних галузях знання: риториці, лінгвістиці, психології, психолінгвістиці, медицині, соціолінгвістиці, теорії усного/письмового мовлення, літературознавстві, теорії художньої мови, теорії дискурсу і т.sy.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У науковій літературі існує близько двадцяти семи термінів, що означають це явище. Наведемо деякі з них: імітація – у дитячій мові; заїкання – у мовлення людей з порушеним мовним апаратом; еколалія – у мовленні людей з порушеннями розумової діяльності; посилення – у рекламі; ритуал – у проповіді, богослужінні; анадиплосис, поліптотон – у риториці; алітерація, паралелізм, рима – у поезії; когезія – у прозі; подвоєння - повторення звуків; редуплікація – повтор морфем; копіювання – повтор фраз; повторення – повтор у розмовній мові тощо.</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Різноманітність видів повтору та його широке вживання у різних науках, свідчить про правомірність постійного звернення до вивчення. Повтор був теоретично обґрунтовано і свідомо запроваджено ще античними риторами. Він вважався цілком важливим елементом ораторського виступу, надаючи йому стрункість, ясність, логічну завершеність і, привертаючи увагу слухачів до того, що хотів виділити у своїй промові оратор. Досі не втратила своєї цінності найдокладніша класифікація повтору, розроблена мислителями античності. Підставою для цієї класифікації послужило місце повторюваної одиниці у реченні (висловлюванні), що пов’язано з особливим значенням початку та кінця висловлювання у забезпеченні прагматичної спрямованості ораторської мови. У античних риториках повтор визначався як риторична «фігура промов», що є «деякий зворотом промови, від загального та звичайного способу думок відступає. Вона становить деякий оборот у думках і виразі, всупереч простому і загальному образу з наміром зроблена» [Квінтіліан М.Ф., 1934, 0.124-125].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Було встановлено такі види повтору:</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1) анадіплосис (подвоєння);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2) анафора (єдиноначатие);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3) епіфора (єдинозакінчення);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4) симплока (охоплення, кільце);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5) епанолепсис (повторення у довгому словесному обороті слова, що посилює зв’язок між частинами обороту);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6) епанод (повторення, у якому слова, спочатку поставлені поруч, повторюються потім окремо);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7) поліптотон (повторення одного слова у різних морфологічних формах);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8) аномінація (повторення одного і того ж кореня слова);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lastRenderedPageBreak/>
        <w:t xml:space="preserve">9) анатакласис (повторення слова у різних значеннях);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10) полісидентон (багатосоюзність);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11) стик (повторення на початку слів, що закінчують попереднє речення);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12) паралелізм (повторення синтаксичних малюнків);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13) хіазм (повторення у порядку).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Згодом мала місце подальша деталізація античної схеми. Відомо, що повтор також набув великого поширення в поезії. Протягом усіх літературних епох повторення є універсальним засобом, функції якого змінюються в залежності від літературних напрямків.</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На сучасному етапі кількість лінгвістичних досліджень повтору дуже велика, оскільки зазначений об’єкт розглядається в різних аспектах, з різними цілями і завданнями. Повтор відносять: до прийомів мови; до засобів виразності, властивих основним образам поетичної промови; до лінгвостилістичних виразних засобів, вважаючи, що він концентрує увагу на повторюваних мовних одиницях і посилює їх художньо-образотворчі властивості, здійснює тематичний та емоційний зв'язок між реченнями (висловлюваннями); служить засобом о</w:t>
      </w:r>
      <w:r w:rsidR="001E7962" w:rsidRPr="00AE0A91">
        <w:rPr>
          <w:rFonts w:ascii="Times New Roman" w:eastAsia="Calibri" w:hAnsi="Times New Roman" w:cs="Times New Roman"/>
        </w:rPr>
        <w:t xml:space="preserve">рганізації висловлювання тощо. </w:t>
      </w:r>
      <w:r w:rsidRPr="00AE0A91">
        <w:rPr>
          <w:rFonts w:ascii="Times New Roman" w:eastAsia="Calibri" w:hAnsi="Times New Roman" w:cs="Times New Roman"/>
        </w:rPr>
        <w:t xml:space="preserve">Цілком природно, що з різноманітті підходів до вивчення повтору є різні класифікації цього явища. Оскільки повтор простежується всіх рівнях мови, то зазвичай розрізняють: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 фонетичний (звуковий),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 морфологічний (кореневий),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 лексичний,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 семантичний,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синтаксичний.</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Кожен із названих видів має власну специфіку поруч із тим загальним, що їх об’єднує. Спільним є саме явище повторення певних одиниць мови: звуків, морфем, слів, речень тощо. При цьому наголошується, що між повторами різних рівнів немає різких меж, навпаки, між ними існує тісний взаємозв’язок та взаємодія. Усередині кожного рівня повтори класифікуються залежно від їхньої специфіки і стають спеціальними об’єктами досліджень. За композиційним принципом виділяються анафора, епіфора, кільцевий повтор, анадиплосис, ланцюговий повтор, стик. Основи цієї класифікації, як зазначалося, було закладено ще античних риториках. Залежно від типу зв’язків між елементами, що повторюються, розрізняють лексико-семантичні (формальні, формально-смислові) і семантичні (смислові, понятійні) повтори. За характером розташування повтори бувають контактні (відтворення одиниць, розташованих поруч одна з одною), дистантні (відтворення одиниць, </w:t>
      </w:r>
      <w:r w:rsidRPr="00AE0A91">
        <w:rPr>
          <w:rFonts w:ascii="Times New Roman" w:eastAsia="Calibri" w:hAnsi="Times New Roman" w:cs="Times New Roman"/>
        </w:rPr>
        <w:lastRenderedPageBreak/>
        <w:t>віддалених одна від одної значною відстанню (реченнями, абзацами, розділами тощо). З погляду симетрії виділяють: симетричні (зберігають тотожність лівого та правого елементів), варійовані (з будь-яким перетворенням елементів, крім протилежного) та асиметричні (з протилежним перетворенням елементів) повтори.</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У цій роботі досліджується </w:t>
      </w:r>
      <w:r w:rsidRPr="00AE0A91">
        <w:rPr>
          <w:rFonts w:ascii="Times New Roman" w:eastAsia="Calibri" w:hAnsi="Times New Roman" w:cs="Times New Roman"/>
          <w:b/>
          <w:i/>
        </w:rPr>
        <w:t>лексичний повтор</w:t>
      </w:r>
      <w:r w:rsidRPr="00AE0A91">
        <w:rPr>
          <w:rFonts w:ascii="Times New Roman" w:eastAsia="Calibri" w:hAnsi="Times New Roman" w:cs="Times New Roman"/>
        </w:rPr>
        <w:t>, оскільки, як уже вказувалося, саме слово має найбільший вплив, що відіграє важливу роль у смисловій структурі висловлювання (тексту). Крім того, даний повтор широко поширений у різних видах, жанрах мови, характеризується поліфункціональністю і має широкий д</w:t>
      </w:r>
      <w:r w:rsidR="001E7962" w:rsidRPr="00AE0A91">
        <w:rPr>
          <w:rFonts w:ascii="Times New Roman" w:eastAsia="Calibri" w:hAnsi="Times New Roman" w:cs="Times New Roman"/>
        </w:rPr>
        <w:t xml:space="preserve">іапазон смислових можливостей. </w:t>
      </w:r>
      <w:r w:rsidRPr="00AE0A91">
        <w:rPr>
          <w:rFonts w:ascii="Times New Roman" w:eastAsia="Calibri" w:hAnsi="Times New Roman" w:cs="Times New Roman"/>
        </w:rPr>
        <w:t xml:space="preserve">Дійсно, лексичний повтор зустрічається в розмовній та художній мові, у публіцистиці, у газетному, науковому жанрах, у поезії, у фольклорі тощо. Поняття лексичного повтору не набуло однозначного тлумачення, звідси різноманіття термінів: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1. лексичний;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2. «лексико-семантичний» (повтор смислових ознак лексеми) (Гіндін С. та ін.);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3. «лексико-синтаксичний» або «позиційно-лексичний» (повтор семантичних позицій з ідентичним лексичним наповненням) (Сковородніков А.П. та ін.).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У цьому дослідженні використовується традиційний термін «лексичний повтор», який розуміється як «повторення слова, словосполучення або речення у складі висловлювання, абзацу або тексту» [Гальперін І.Р., 1958, С.258; Арнольд І.В., 1990, с. 126]. У різних теоретичних осмисленнях лексичний повтор сприймається як «засіб синекдохічного уявлення тривалості дії, інтенсивності якості, безлічі речей» [Потебня А.А., 1968, С.441]; як «стилістичний прийом» [Гальперін І.Р., 1958, С.258]; як «синтактико-стилістичний засіб, що служить зв’язку між словами, групами слів, реченнями та абзацами» [Ризель Е.Г.,1959,С.308]; як «прийом висування, що забезпечує структурну зв’язність цілого тексту та встановлює ієрархію його елементів» [Арнольд І.В., 1990, С.187]; як «поширений виразний засіб, що вживається у всіх видах промови» [Кузнец М.Д., Скребнєв Ю.М., 1960, С.73]; як «лексико-синтаксичний засіб мови» [Кухаренко В.А., 1988] тощо.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Зі стилістичних позицій лексичний повтор вивчається як один із способів прикраси стилю, як риторична фігура, як елемент стилістико-композиційного характеру, як прийом посилення емоційності та експресивності висловлювання, як виразний засіб і т. ін. Саме виразні потенції даного повтору, перш за все, </w:t>
      </w:r>
      <w:r w:rsidRPr="00AE0A91">
        <w:rPr>
          <w:rFonts w:ascii="Times New Roman" w:eastAsia="Calibri" w:hAnsi="Times New Roman" w:cs="Times New Roman"/>
        </w:rPr>
        <w:lastRenderedPageBreak/>
        <w:t xml:space="preserve">привертають увагу дослідників (Виноградов В., Гальперін І., Арнольд І., Іванчікова Є. та ін.).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Дослідження лексичного повтору з погляду його ролі у тексті показало, що він є необхідною умовою існування будь-якого тексту. Особлива увага приділяється текстотворчій ролі лексичного повтору (Солганік Г., Сільман Т., Барт Р., Супрун А., та ін.), причому він розглядається як засіб, який забезпечує семантичну пов’язаність тексту будь-якого функціонального стилю.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Зазначимо, що останнім часом досліджується специфіка лексичного повтору у сфері наукового, ділового мовлення. Відомо, що лексичний повтор займає важливе місце в художньому тексті, де, використовуючись у різних мовних формах художнього тексту, має свою специфіку, а його функції мають необмежені потенційні можливості. Як стверджує З. Ерліх, у «художньому творі, лексичний повтор може бути випадковим, тому що кожна лексична одиниця, структура обдумана наперед» [Ehrlich S., 1994, Р.89]. Вивчення прагматичного аспекту лексичного повтору сприяє всебічному та ретельному вивченню особливостей його використання та функціонування в художньому тексті, проливає світло на цілу низку питань, пов’язаних з даним явищем, розкриває його смисловий потенціал та дозволяє звільнитися від його однолінійної інтерпретації.</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Функціонування лексичного повтору в художньому тексті тісно пов’язане із закономірностями його функціонування в природній мові. Будучи невід’ємним атрибутом останньої, лексичний повтор є предметом спеціального вивчення і визначається як «побудована за правилами розмовної мови, що входить у складне утворення (діалогічну єдність) і тому синтаксично несамостійна друга репліка, що має в якості своєї основи елемент словесного складу першої репліки формі »[Шведова Н.Ю., 1960, С.280].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Факти його використання у розмовній мові широко відомі, де він використовується з метою: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 акцентування будь-якої думки того, хто говорить;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підтримання, залучення або контролювання уваги співрозмовника;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обмірковування на ходу спонтанної думки;</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більш точного вибору слова або мовного обороту для реалізації думки;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виграшу часу для обмірковування відповіді або наступного етапу діалогу; вираження згоди, підтвердження;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заповнення паузи;</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уточнення, прояснення;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певного впливу на співрозмовника;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підтримка або зміна теми розмови і т. ін.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lastRenderedPageBreak/>
        <w:t>Лексичний повтор часто є індивідуальною характеристикою мови. Він також неминуче пов’язан з категорією емоційності і може бути засобом передачі емоційного стану співрозмовників, висловлюючи різноманітні емоції, як позитивні, і негативні: радість, захоплення, досаду, обурення, гнів, іронію тощо; те чи інше ставлення до сказаного чи почутого; здивування різного ступеня та сили: від нерозуміння, здивування до подиву, розгубленості, замішання; нетерпіння, бажання скоріше щось почути, дізнатися тощо. У при цьому повтор висловлює не жодну якусь емоцію, а водночас цілий комплекс емоцій, що пов’язані з їхньої психологічної природою.</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Специфічною рисою лексичного повтору у природному діалозі є і те, що він висловлює ставлення до почутого, тобто безпосередню та емоційно-забарвлену реакцію на сказане (почуте).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М. Меррітт, вивчаючи функції лексичного повтору в природному мовленні, вважає його основним джерелом комунікації, канонічною формою, ритуалом, своєрідним «заповнювачем» вербального простору, засобом залучення та контролювання уваги співрозмовника, джерелом пізнання [Merritt М,1994,С.28-35 ].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Відповідно до Д. Таннен, досліджуване явище полегшує процес породження й розуміння природного мовлення, оскільки повтор дозволяє тому, хто говорить «виробляти плавну мову, тоді,</w:t>
      </w:r>
      <w:r w:rsidRPr="00AE0A91">
        <w:rPr>
          <w:rFonts w:ascii="Calibri" w:eastAsia="Calibri" w:hAnsi="Calibri" w:cs="Times New Roman"/>
          <w:sz w:val="22"/>
          <w:szCs w:val="22"/>
        </w:rPr>
        <w:t xml:space="preserve"> </w:t>
      </w:r>
      <w:r w:rsidRPr="00AE0A91">
        <w:rPr>
          <w:rFonts w:ascii="Times New Roman" w:eastAsia="Calibri" w:hAnsi="Times New Roman" w:cs="Times New Roman"/>
        </w:rPr>
        <w:t xml:space="preserve">коли він обмірковує наступне речення (висловлювання)» [Tannen D., 1989, Р.48].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Дослідниками виділяються різні види лексичного повтору в природній мові, так, наприклад, випадковий і значний [Norrick R.N., 1987, Р.247), експліцитний, імпліцитний та проміжний (детальніше див. Jucker А., 1994, Р.57). Д. Таннен розрізняє: 1. самоповтор (self-repetition) – промовець повторює власні слова; 2. аллоповтор (allorepetition) – промовець повторює слова співрозмовника [Tannen D., 1989, Р.49].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Лексичний повтор у природному діалозі найчастіше виконує і синтаксичну функцію своєрідної «скріпи» між висловлюваннями, тобто є засобом структурної організації діалогу, забезпечуючи його єдність та цілісність.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У художньому тексті лексичний повтор, являючи собою, важливий елемент природного мовлення, в силу законів художньої творчості, зазнає певних змін і набуває нових функцій. У роботах зі стилістики художньої мови лексичний повтор досліджується у мікроконтексті та макроконтексті, тому що ці види лексичного повтору сприяють актуалізації значущих елементів у художньому тексті та виконують текстоутворюючу функцію.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lastRenderedPageBreak/>
        <w:t xml:space="preserve">У мікроконтексті виділяються внутрішньофразовий (повтор у межах одного речення) та міжфразовий (повтор у контактнорозташованих реченнях). </w:t>
      </w:r>
      <w:r w:rsidRPr="00AE0A91">
        <w:rPr>
          <w:rFonts w:ascii="Times New Roman" w:eastAsia="Calibri" w:hAnsi="Times New Roman" w:cs="Times New Roman"/>
        </w:rPr>
        <w:tab/>
        <w:t xml:space="preserve">У макроконтексті розмежовують повтор локальний (повторювані лексичні одиниці використовуються в межах одного фрагмента) і наскрізний (повторювані лексичні одиниці використовуються у різних розділах чи фрагментах тексту).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У пропонованій роботі лексичний повтор розглядається як у мікроконтексті, так і в макроконтексті та відрізняється за характером: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1) розташування повторюваних одиниць щодо друг друга: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 контактний (повторювані лексичні одиниці йдуть безпосередньо одна за одною);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 суміжний (повторювані лексичні одиниці входять у різні синтагми чи відділені друг від друга словом (словами чи реченням);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 дистантний (повторювані лексичні одиниці відокремлені одина від одної рядом речень, абзацом, главою та тощо);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2) приналежності лексичних одиниць, що повторюються (при аналізі діалогу): - самоповтор (той, хто говорить повторює власні слова);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 алоповтор (той, хто говорить повторює слова співрозмовника).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Аналіз фактичного матеріалу дозволив виділити 3 види лексичного повтору у художньому тексті: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1. лексичний повтор як засіб стилізації: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 природного мовлення (імітації - у Leech G.),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 професійної мови;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2. лексичний повтор як структурна організація художнього тексту;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3. лексичний повтор як стилістичний прийом.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Проілюструємо кожну з цих груп на конкретних прикладах.</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i/>
        </w:rPr>
        <w:t>Лексичний повтор як засіб стилізації природного та професійного мовлення</w:t>
      </w:r>
      <w:r w:rsidRPr="00AE0A91">
        <w:rPr>
          <w:rFonts w:ascii="Times New Roman" w:eastAsia="Calibri" w:hAnsi="Times New Roman" w:cs="Times New Roman"/>
        </w:rPr>
        <w:t xml:space="preserve">. У процесі аналізу було виявлено, що здебільшого даний лексичний повтор реалізується у художньому діалозі, і слугує різним цілям.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Будучи засобом структурної організації художнього тексту (цей повтор реалізується в усіх мовних формах), лексичний повтор: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 здійснює взаємодію реплік діалогу, іншими словами, служить синтаксичним засобом зчеплення реплік;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 об'єднує окремі абзаци (фрагменти) художнього тексту з метою створення цілісної картини;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 забезпечує структурну пов’язаність цілого художнього тексту.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lastRenderedPageBreak/>
        <w:t>Лексичний повтор є засобом зчеплення реплік діалогу. У наступному уривку повтор частинки «so» (алоповтор суміжний) в репліці, якою персонаж реагує здійснює взаємодію реплік діалогу:</w:t>
      </w:r>
    </w:p>
    <w:p w:rsidR="0057154F" w:rsidRPr="00AE0A91" w:rsidRDefault="0057154F" w:rsidP="001E7962">
      <w:pPr>
        <w:spacing w:line="276" w:lineRule="auto"/>
        <w:ind w:firstLine="720"/>
        <w:rPr>
          <w:rFonts w:ascii="Times New Roman" w:eastAsia="Calibri" w:hAnsi="Times New Roman" w:cs="Times New Roman"/>
          <w:i/>
          <w:lang w:val="en-US"/>
        </w:rPr>
      </w:pPr>
      <w:r w:rsidRPr="00AE0A91">
        <w:rPr>
          <w:rFonts w:ascii="Times New Roman" w:eastAsia="Calibri" w:hAnsi="Times New Roman" w:cs="Times New Roman"/>
          <w:i/>
          <w:lang w:bidi="en-US"/>
        </w:rPr>
        <w:t>The doctor nodded, his face carefully noncommittal.</w:t>
      </w:r>
    </w:p>
    <w:p w:rsidR="0057154F" w:rsidRPr="00AE0A91" w:rsidRDefault="0057154F" w:rsidP="001E7962">
      <w:pPr>
        <w:spacing w:line="276" w:lineRule="auto"/>
        <w:ind w:firstLine="720"/>
        <w:rPr>
          <w:rFonts w:ascii="Times New Roman" w:eastAsia="Calibri" w:hAnsi="Times New Roman" w:cs="Times New Roman"/>
          <w:i/>
          <w:lang w:val="en-US"/>
        </w:rPr>
      </w:pPr>
      <w:r w:rsidRPr="00AE0A91">
        <w:rPr>
          <w:rFonts w:ascii="Times New Roman" w:eastAsia="Calibri" w:hAnsi="Times New Roman" w:cs="Times New Roman"/>
          <w:i/>
          <w:lang w:bidi="en-US"/>
        </w:rPr>
        <w:t>«So?», he asked.</w:t>
      </w:r>
    </w:p>
    <w:p w:rsidR="0057154F" w:rsidRPr="00AE0A91" w:rsidRDefault="0057154F" w:rsidP="001E7962">
      <w:pPr>
        <w:spacing w:line="276" w:lineRule="auto"/>
        <w:ind w:firstLine="720"/>
        <w:rPr>
          <w:rFonts w:ascii="Times New Roman" w:eastAsia="Calibri" w:hAnsi="Times New Roman" w:cs="Times New Roman"/>
          <w:lang w:bidi="ru-RU"/>
        </w:rPr>
      </w:pPr>
      <w:r w:rsidRPr="00AE0A91">
        <w:rPr>
          <w:rFonts w:ascii="Times New Roman" w:eastAsia="Calibri" w:hAnsi="Times New Roman" w:cs="Times New Roman"/>
          <w:i/>
          <w:lang w:bidi="en-US"/>
        </w:rPr>
        <w:t xml:space="preserve">«So», Paul Temple said angrily, «if she chooses to hang out after midnight in an area of town like that.» </w:t>
      </w:r>
      <w:r w:rsidRPr="00AE0A91">
        <w:rPr>
          <w:rFonts w:ascii="Times New Roman" w:eastAsia="Calibri" w:hAnsi="Times New Roman" w:cs="Times New Roman"/>
          <w:lang w:bidi="en-US"/>
        </w:rPr>
        <w:t>(M. Dalton,27)</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Лексичний повтор є засобом зчеплення абзаців художнього тексту. Нижче наведений уривок може бути прикладом розповіді про подію, де автором передаються динамічні дії героя у вигляді дієслів руху «</w:t>
      </w:r>
      <w:r w:rsidRPr="00AE0A91">
        <w:rPr>
          <w:rFonts w:ascii="Times New Roman" w:eastAsia="Calibri" w:hAnsi="Times New Roman" w:cs="Times New Roman"/>
          <w:i/>
          <w:lang w:val="en-US"/>
        </w:rPr>
        <w:t>cam</w:t>
      </w:r>
      <w:r w:rsidRPr="00AE0A91">
        <w:rPr>
          <w:rFonts w:ascii="Times New Roman" w:eastAsia="Calibri" w:hAnsi="Times New Roman" w:cs="Times New Roman"/>
          <w:i/>
        </w:rPr>
        <w:t>е</w:t>
      </w:r>
      <w:r w:rsidRPr="00AE0A91">
        <w:rPr>
          <w:rFonts w:ascii="Times New Roman" w:eastAsia="Calibri" w:hAnsi="Times New Roman" w:cs="Times New Roman"/>
        </w:rPr>
        <w:t>», «</w:t>
      </w:r>
      <w:r w:rsidRPr="00AE0A91">
        <w:rPr>
          <w:rFonts w:ascii="Times New Roman" w:eastAsia="Calibri" w:hAnsi="Times New Roman" w:cs="Times New Roman"/>
          <w:i/>
          <w:lang w:val="en-US"/>
        </w:rPr>
        <w:t>made</w:t>
      </w:r>
      <w:r w:rsidRPr="00AE0A91">
        <w:rPr>
          <w:rFonts w:ascii="Times New Roman" w:eastAsia="Calibri" w:hAnsi="Times New Roman" w:cs="Times New Roman"/>
          <w:i/>
        </w:rPr>
        <w:t xml:space="preserve"> </w:t>
      </w:r>
      <w:r w:rsidRPr="00AE0A91">
        <w:rPr>
          <w:rFonts w:ascii="Times New Roman" w:eastAsia="Calibri" w:hAnsi="Times New Roman" w:cs="Times New Roman"/>
          <w:i/>
          <w:lang w:val="en-US"/>
        </w:rPr>
        <w:t>his</w:t>
      </w:r>
      <w:r w:rsidRPr="00AE0A91">
        <w:rPr>
          <w:rFonts w:ascii="Times New Roman" w:eastAsia="Calibri" w:hAnsi="Times New Roman" w:cs="Times New Roman"/>
          <w:i/>
        </w:rPr>
        <w:t xml:space="preserve"> </w:t>
      </w:r>
      <w:r w:rsidRPr="00AE0A91">
        <w:rPr>
          <w:rFonts w:ascii="Times New Roman" w:eastAsia="Calibri" w:hAnsi="Times New Roman" w:cs="Times New Roman"/>
          <w:i/>
          <w:lang w:val="en-US"/>
        </w:rPr>
        <w:t>way</w:t>
      </w:r>
      <w:r w:rsidRPr="00AE0A91">
        <w:rPr>
          <w:rFonts w:ascii="Times New Roman" w:eastAsia="Calibri" w:hAnsi="Times New Roman" w:cs="Times New Roman"/>
        </w:rPr>
        <w:t>», «</w:t>
      </w:r>
      <w:r w:rsidRPr="00AE0A91">
        <w:rPr>
          <w:rFonts w:ascii="Times New Roman" w:eastAsia="Calibri" w:hAnsi="Times New Roman" w:cs="Times New Roman"/>
          <w:i/>
          <w:lang w:val="en-US"/>
        </w:rPr>
        <w:t>moved</w:t>
      </w:r>
      <w:r w:rsidRPr="00AE0A91">
        <w:rPr>
          <w:rFonts w:ascii="Times New Roman" w:eastAsia="Calibri" w:hAnsi="Times New Roman" w:cs="Times New Roman"/>
        </w:rPr>
        <w:t>». Сумежний повтор іменника «</w:t>
      </w:r>
      <w:r w:rsidRPr="00AE0A91">
        <w:rPr>
          <w:rFonts w:ascii="Times New Roman" w:eastAsia="Calibri" w:hAnsi="Times New Roman" w:cs="Times New Roman"/>
          <w:i/>
          <w:lang w:val="en-US"/>
        </w:rPr>
        <w:t>peace</w:t>
      </w:r>
      <w:r w:rsidRPr="00AE0A91">
        <w:rPr>
          <w:rFonts w:ascii="Times New Roman" w:eastAsia="Calibri" w:hAnsi="Times New Roman" w:cs="Times New Roman"/>
        </w:rPr>
        <w:t>» сприяє об’єднанню окремих абзаців для створення цілісної картини оповіді:</w:t>
      </w:r>
    </w:p>
    <w:p w:rsidR="0057154F" w:rsidRPr="00AE0A91" w:rsidRDefault="0057154F" w:rsidP="001E7962">
      <w:pPr>
        <w:spacing w:line="276" w:lineRule="auto"/>
        <w:ind w:firstLine="720"/>
        <w:rPr>
          <w:rFonts w:ascii="Times New Roman" w:eastAsia="Calibri" w:hAnsi="Times New Roman" w:cs="Times New Roman"/>
          <w:i/>
          <w:lang w:val="en-US"/>
        </w:rPr>
      </w:pPr>
      <w:r w:rsidRPr="00AE0A91">
        <w:rPr>
          <w:rFonts w:ascii="Times New Roman" w:eastAsia="Calibri" w:hAnsi="Times New Roman" w:cs="Times New Roman"/>
          <w:i/>
          <w:lang w:val="en-US"/>
        </w:rPr>
        <w:t xml:space="preserve">... </w:t>
      </w:r>
      <w:r w:rsidRPr="00AE0A91">
        <w:rPr>
          <w:rFonts w:ascii="Times New Roman" w:eastAsia="Calibri" w:hAnsi="Times New Roman" w:cs="Times New Roman"/>
          <w:i/>
          <w:lang w:val="en-US" w:bidi="ru-RU"/>
        </w:rPr>
        <w:t>Не</w:t>
      </w:r>
      <w:r w:rsidRPr="00AE0A91">
        <w:rPr>
          <w:rFonts w:ascii="Times New Roman" w:eastAsia="Calibri" w:hAnsi="Times New Roman" w:cs="Times New Roman"/>
          <w:i/>
          <w:lang w:val="en-US"/>
        </w:rPr>
        <w:t xml:space="preserve"> </w:t>
      </w:r>
      <w:r w:rsidRPr="00AE0A91">
        <w:rPr>
          <w:rFonts w:ascii="Times New Roman" w:eastAsia="Calibri" w:hAnsi="Times New Roman" w:cs="Times New Roman"/>
          <w:i/>
          <w:lang w:val="en-US" w:bidi="en-US"/>
        </w:rPr>
        <w:t>came out into the shattered street and made his sombre way between the ruins of Holborn. (...) Now in the strange torn landscape where London shops were reduced to a stone ground-plant like those of Pompeii he moved with familiarity; he was part of this destruction (...) - the long weekends in the country, the laughter up lanes in the evening, the swallows gathering on telegraph wires, peace.</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i/>
          <w:lang w:val="en-US" w:bidi="en-US"/>
        </w:rPr>
        <w:t>Peace had come to an end quite suddenly on an August the thirty-first – the world waited another year.</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lang w:val="ru-RU"/>
        </w:rPr>
        <w:t>(</w:t>
      </w:r>
      <w:r w:rsidRPr="00AE0A91">
        <w:rPr>
          <w:rFonts w:ascii="Times New Roman" w:eastAsia="Calibri" w:hAnsi="Times New Roman" w:cs="Times New Roman"/>
          <w:lang w:bidi="en-US"/>
        </w:rPr>
        <w:t>G</w:t>
      </w:r>
      <w:r w:rsidRPr="00AE0A91">
        <w:rPr>
          <w:rFonts w:ascii="Times New Roman" w:eastAsia="Calibri" w:hAnsi="Times New Roman" w:cs="Times New Roman"/>
          <w:lang w:val="ru-RU"/>
        </w:rPr>
        <w:t xml:space="preserve">. </w:t>
      </w:r>
      <w:r w:rsidRPr="00AE0A91">
        <w:rPr>
          <w:rFonts w:ascii="Times New Roman" w:eastAsia="Calibri" w:hAnsi="Times New Roman" w:cs="Times New Roman"/>
          <w:lang w:bidi="en-US"/>
        </w:rPr>
        <w:t>Greene</w:t>
      </w:r>
      <w:r w:rsidRPr="00AE0A91">
        <w:rPr>
          <w:rFonts w:ascii="Times New Roman" w:eastAsia="Calibri" w:hAnsi="Times New Roman" w:cs="Times New Roman"/>
          <w:lang w:val="ru-RU"/>
        </w:rPr>
        <w:t xml:space="preserve"> (2),39)</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Лексичний повтор як стилістичний прийом. У науковій літературі є багато робіт, присвячених дослідженню лексичного повтору як стилістичного прийому. Відповідно до І. Гальперіна, даний стилістичний прийом є «узагальненням наявного в мові засобу вираження збудженого стану» [Гальперін І.Р., 1958, С.258]. В сучасних роботах лексичний повтор описується як прийом вираження суб’єктивно-оцінного ставлення до предмета мови (Огай О.), посилення емоційності та експресивності висловлювання (Вдовиченко П., Іваннікова О.), інтенсифікації мовлення, впливу на адресата (Кисловська О.) тощо. Враховуючи різні точки зору на функціонування лексичного повтору в художньому тексті, можна систематизувати найбільш характерні функції даного явища: 1. посилення; 2. емоційно-експресивна; 3. характеризуюча; 4. текстоутворююча (композиційна, архітектонічна, текстова); 5. ритмоутворююча; 6. створення тла; 7. образотворча; 8. створення підтексту; 9. наростання; 10. уповільнення розвитку сюжету та ін. Цей вид повтору, як і попередній, реалізується в усіх мовних формах.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Ілюстрацією, що характеризує функції досліджуваного явища може бути повторення лексичної одиниці </w:t>
      </w:r>
      <w:r w:rsidRPr="00AE0A91">
        <w:rPr>
          <w:rFonts w:ascii="Times New Roman" w:eastAsia="Calibri" w:hAnsi="Times New Roman" w:cs="Times New Roman"/>
          <w:i/>
          <w:lang w:bidi="en-US"/>
        </w:rPr>
        <w:t>quiet</w:t>
      </w:r>
      <w:r w:rsidRPr="00AE0A91">
        <w:rPr>
          <w:rFonts w:ascii="Times New Roman" w:eastAsia="Calibri" w:hAnsi="Times New Roman" w:cs="Times New Roman"/>
          <w:lang w:bidi="en-US"/>
        </w:rPr>
        <w:t xml:space="preserve"> у романі Р. Гріна </w:t>
      </w:r>
      <w:r w:rsidRPr="00AE0A91">
        <w:rPr>
          <w:rFonts w:ascii="Times New Roman" w:eastAsia="Calibri" w:hAnsi="Times New Roman" w:cs="Times New Roman"/>
          <w:i/>
          <w:lang w:bidi="en-US"/>
        </w:rPr>
        <w:t>The Quiet American</w:t>
      </w:r>
      <w:r w:rsidRPr="00AE0A91">
        <w:rPr>
          <w:rFonts w:ascii="Times New Roman" w:eastAsia="Calibri" w:hAnsi="Times New Roman" w:cs="Times New Roman"/>
          <w:lang w:bidi="en-US"/>
        </w:rPr>
        <w:t xml:space="preserve">. Неодноразове повторення протягом усієї сюжетної лінії художнього твору прикметника </w:t>
      </w:r>
      <w:r w:rsidRPr="00AE0A91">
        <w:rPr>
          <w:rFonts w:ascii="Times New Roman" w:eastAsia="Calibri" w:hAnsi="Times New Roman" w:cs="Times New Roman"/>
          <w:i/>
          <w:lang w:bidi="en-US"/>
        </w:rPr>
        <w:t>quie</w:t>
      </w:r>
      <w:r w:rsidRPr="00AE0A91">
        <w:rPr>
          <w:rFonts w:ascii="Times New Roman" w:eastAsia="Calibri" w:hAnsi="Times New Roman" w:cs="Times New Roman"/>
          <w:lang w:bidi="en-US"/>
        </w:rPr>
        <w:t xml:space="preserve">t (часто – з лексичною одиницею </w:t>
      </w:r>
      <w:r w:rsidRPr="00AE0A91">
        <w:rPr>
          <w:rFonts w:ascii="Times New Roman" w:eastAsia="Calibri" w:hAnsi="Times New Roman" w:cs="Times New Roman"/>
          <w:i/>
          <w:lang w:bidi="en-US"/>
        </w:rPr>
        <w:t>American</w:t>
      </w:r>
      <w:r w:rsidRPr="00AE0A91">
        <w:rPr>
          <w:rFonts w:ascii="Times New Roman" w:eastAsia="Calibri" w:hAnsi="Times New Roman" w:cs="Times New Roman"/>
          <w:lang w:bidi="en-US"/>
        </w:rPr>
        <w:t xml:space="preserve">) бере участь у </w:t>
      </w:r>
      <w:r w:rsidRPr="00AE0A91">
        <w:rPr>
          <w:rFonts w:ascii="Times New Roman" w:eastAsia="Calibri" w:hAnsi="Times New Roman" w:cs="Times New Roman"/>
          <w:lang w:bidi="en-US"/>
        </w:rPr>
        <w:lastRenderedPageBreak/>
        <w:t xml:space="preserve">створенні певного характера головного персонажа роману. При цьому слід зазначити, що у межах дистантного повтору часто спостерігається зміна значення повторюваної одиниці, яке наповнюється новим змістом і набуває іншого для читача значення, як, наприклад, у вищезгаданому творі. Якщо на початку роману прикметник </w:t>
      </w:r>
      <w:r w:rsidRPr="00AE0A91">
        <w:rPr>
          <w:rFonts w:ascii="Times New Roman" w:eastAsia="Calibri" w:hAnsi="Times New Roman" w:cs="Times New Roman"/>
          <w:i/>
          <w:lang w:val="en-US" w:bidi="en-US"/>
        </w:rPr>
        <w:t>quiet</w:t>
      </w:r>
      <w:r w:rsidRPr="00AE0A91">
        <w:rPr>
          <w:rFonts w:ascii="Times New Roman" w:eastAsia="Calibri" w:hAnsi="Times New Roman" w:cs="Times New Roman"/>
          <w:lang w:bidi="en-US"/>
        </w:rPr>
        <w:t xml:space="preserve"> виступає як позитивна характеристика, то в кінці воно набуває чітко вираженої негативної оцінки.</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val="en-US" w:bidi="en-US"/>
        </w:rPr>
        <w:t>(</w:t>
      </w:r>
      <w:r w:rsidRPr="00AE0A91">
        <w:rPr>
          <w:rFonts w:ascii="Times New Roman" w:eastAsia="Calibri" w:hAnsi="Times New Roman" w:cs="Times New Roman"/>
          <w:lang w:bidi="ru-RU"/>
        </w:rPr>
        <w:t>р</w:t>
      </w:r>
      <w:r w:rsidRPr="00AE0A91">
        <w:rPr>
          <w:rFonts w:ascii="Times New Roman" w:eastAsia="Calibri" w:hAnsi="Times New Roman" w:cs="Times New Roman"/>
          <w:lang w:val="en-US" w:bidi="en-US"/>
        </w:rPr>
        <w:t xml:space="preserve">. 17) </w:t>
      </w:r>
      <w:r w:rsidRPr="00AE0A91">
        <w:rPr>
          <w:rFonts w:ascii="Times New Roman" w:eastAsia="Calibri" w:hAnsi="Times New Roman" w:cs="Times New Roman"/>
          <w:i/>
          <w:lang w:val="en-US" w:bidi="en-US"/>
        </w:rPr>
        <w:t xml:space="preserve">“He’s a good chap in his way. Serious. Not one of those noisy bastards at the Continental. A </w:t>
      </w:r>
      <w:r w:rsidRPr="00AE0A91">
        <w:rPr>
          <w:rFonts w:ascii="Times New Roman" w:eastAsia="Calibri" w:hAnsi="Times New Roman" w:cs="Times New Roman"/>
          <w:b/>
          <w:bCs/>
          <w:i/>
          <w:lang w:val="en-US" w:bidi="en-US"/>
        </w:rPr>
        <w:t>quiet American.”</w:t>
      </w:r>
    </w:p>
    <w:p w:rsidR="0057154F" w:rsidRPr="00AE0A91" w:rsidRDefault="0057154F" w:rsidP="001E7962">
      <w:pPr>
        <w:spacing w:line="276" w:lineRule="auto"/>
        <w:ind w:firstLine="720"/>
        <w:rPr>
          <w:rFonts w:ascii="Times New Roman" w:eastAsia="Calibri" w:hAnsi="Times New Roman" w:cs="Times New Roman"/>
          <w:lang w:val="en-US" w:bidi="en-US"/>
        </w:rPr>
      </w:pPr>
      <w:r w:rsidRPr="00AE0A91">
        <w:rPr>
          <w:rFonts w:ascii="Times New Roman" w:eastAsia="Calibri" w:hAnsi="Times New Roman" w:cs="Times New Roman"/>
          <w:lang w:val="en-US" w:bidi="en-US"/>
        </w:rPr>
        <w:t xml:space="preserve">(p.17) </w:t>
      </w:r>
      <w:r w:rsidRPr="00AE0A91">
        <w:rPr>
          <w:rFonts w:ascii="Times New Roman" w:eastAsia="Calibri" w:hAnsi="Times New Roman" w:cs="Times New Roman"/>
          <w:i/>
          <w:lang w:val="en-US" w:bidi="en-US"/>
        </w:rPr>
        <w:t xml:space="preserve">Vigot said, “Yes”. (...) “A very </w:t>
      </w:r>
      <w:r w:rsidRPr="00AE0A91">
        <w:rPr>
          <w:rFonts w:ascii="Times New Roman" w:eastAsia="Calibri" w:hAnsi="Times New Roman" w:cs="Times New Roman"/>
          <w:b/>
          <w:bCs/>
          <w:i/>
          <w:lang w:val="en-US" w:bidi="en-US"/>
        </w:rPr>
        <w:t>quiet American.”</w:t>
      </w:r>
    </w:p>
    <w:p w:rsidR="0057154F" w:rsidRPr="00AE0A91" w:rsidRDefault="0057154F" w:rsidP="001E7962">
      <w:pPr>
        <w:spacing w:line="276" w:lineRule="auto"/>
        <w:ind w:firstLine="720"/>
        <w:rPr>
          <w:rFonts w:ascii="Times New Roman" w:eastAsia="Calibri" w:hAnsi="Times New Roman" w:cs="Times New Roman"/>
          <w:lang w:val="en-US" w:bidi="en-US"/>
        </w:rPr>
      </w:pPr>
      <w:r w:rsidRPr="00AE0A91">
        <w:rPr>
          <w:rFonts w:ascii="Times New Roman" w:eastAsia="Calibri" w:hAnsi="Times New Roman" w:cs="Times New Roman"/>
          <w:lang w:val="en-US" w:bidi="en-US"/>
        </w:rPr>
        <w:t xml:space="preserve">(p.23) </w:t>
      </w:r>
      <w:r w:rsidRPr="00AE0A91">
        <w:rPr>
          <w:rFonts w:ascii="Times New Roman" w:eastAsia="Calibri" w:hAnsi="Times New Roman" w:cs="Times New Roman"/>
          <w:i/>
          <w:lang w:val="en-US" w:bidi="en-US"/>
        </w:rPr>
        <w:t xml:space="preserve">Pyle was </w:t>
      </w:r>
      <w:r w:rsidRPr="00AE0A91">
        <w:rPr>
          <w:rFonts w:ascii="Times New Roman" w:eastAsia="Calibri" w:hAnsi="Times New Roman" w:cs="Times New Roman"/>
          <w:b/>
          <w:bCs/>
          <w:i/>
          <w:lang w:val="en-US" w:bidi="en-US"/>
        </w:rPr>
        <w:t xml:space="preserve">quiet. </w:t>
      </w:r>
      <w:r w:rsidRPr="00AE0A91">
        <w:rPr>
          <w:rFonts w:ascii="Times New Roman" w:eastAsia="Calibri" w:hAnsi="Times New Roman" w:cs="Times New Roman"/>
          <w:i/>
          <w:lang w:val="en-US" w:bidi="en-US"/>
        </w:rPr>
        <w:t>He seemed modest, sometimes that first day I had to lean forward to catch what he was saying.</w:t>
      </w:r>
    </w:p>
    <w:p w:rsidR="0057154F" w:rsidRPr="00AE0A91" w:rsidRDefault="0057154F" w:rsidP="001E7962">
      <w:pPr>
        <w:spacing w:line="276" w:lineRule="auto"/>
        <w:ind w:firstLine="720"/>
        <w:rPr>
          <w:rFonts w:ascii="Times New Roman" w:eastAsia="Calibri" w:hAnsi="Times New Roman" w:cs="Times New Roman"/>
          <w:lang w:val="en-US" w:bidi="en-US"/>
        </w:rPr>
      </w:pPr>
      <w:r w:rsidRPr="00AE0A91">
        <w:rPr>
          <w:rFonts w:ascii="Times New Roman" w:eastAsia="Calibri" w:hAnsi="Times New Roman" w:cs="Times New Roman"/>
          <w:lang w:val="en-US" w:bidi="en-US"/>
        </w:rPr>
        <w:t>(p.31) “</w:t>
      </w:r>
      <w:r w:rsidRPr="00AE0A91">
        <w:rPr>
          <w:rFonts w:ascii="Times New Roman" w:eastAsia="Calibri" w:hAnsi="Times New Roman" w:cs="Times New Roman"/>
          <w:i/>
          <w:lang w:val="en-US" w:bidi="en-US"/>
        </w:rPr>
        <w:t xml:space="preserve">Oh no,” I said, and Vigot’s phrase came back to me, “He was a very </w:t>
      </w:r>
      <w:r w:rsidRPr="00AE0A91">
        <w:rPr>
          <w:rFonts w:ascii="Times New Roman" w:eastAsia="Calibri" w:hAnsi="Times New Roman" w:cs="Times New Roman"/>
          <w:b/>
          <w:bCs/>
          <w:i/>
          <w:lang w:val="en-US" w:bidi="en-US"/>
        </w:rPr>
        <w:t>quiet American.”</w:t>
      </w:r>
    </w:p>
    <w:p w:rsidR="0057154F" w:rsidRPr="00AE0A91" w:rsidRDefault="0057154F" w:rsidP="001E7962">
      <w:pPr>
        <w:spacing w:line="276" w:lineRule="auto"/>
        <w:ind w:firstLine="720"/>
        <w:rPr>
          <w:rFonts w:ascii="Times New Roman" w:eastAsia="Calibri" w:hAnsi="Times New Roman" w:cs="Times New Roman"/>
          <w:lang w:val="en-US" w:bidi="en-US"/>
        </w:rPr>
      </w:pPr>
      <w:r w:rsidRPr="00AE0A91">
        <w:rPr>
          <w:rFonts w:ascii="Times New Roman" w:eastAsia="Calibri" w:hAnsi="Times New Roman" w:cs="Times New Roman"/>
          <w:lang w:val="en-US" w:bidi="en-US"/>
        </w:rPr>
        <w:t>(p.37</w:t>
      </w:r>
      <w:r w:rsidRPr="00AE0A91">
        <w:rPr>
          <w:rFonts w:ascii="Times New Roman" w:eastAsia="Calibri" w:hAnsi="Times New Roman" w:cs="Times New Roman"/>
          <w:i/>
          <w:lang w:val="en-US" w:bidi="en-US"/>
        </w:rPr>
        <w:t>) “I like that fellow, Pyle.”</w:t>
      </w:r>
    </w:p>
    <w:p w:rsidR="0057154F" w:rsidRPr="00AE0A91" w:rsidRDefault="0057154F" w:rsidP="001E7962">
      <w:pPr>
        <w:spacing w:line="276" w:lineRule="auto"/>
        <w:ind w:firstLine="720"/>
        <w:rPr>
          <w:rFonts w:ascii="Times New Roman" w:eastAsia="Calibri" w:hAnsi="Times New Roman" w:cs="Times New Roman"/>
          <w:i/>
          <w:lang w:val="en-US" w:bidi="en-US"/>
        </w:rPr>
      </w:pPr>
      <w:r w:rsidRPr="00AE0A91">
        <w:rPr>
          <w:rFonts w:ascii="Times New Roman" w:eastAsia="Calibri" w:hAnsi="Times New Roman" w:cs="Times New Roman"/>
          <w:i/>
          <w:lang w:val="en-US" w:bidi="en-US"/>
        </w:rPr>
        <w:t xml:space="preserve">“He’s </w:t>
      </w:r>
      <w:r w:rsidRPr="00AE0A91">
        <w:rPr>
          <w:rFonts w:ascii="Times New Roman" w:eastAsia="Calibri" w:hAnsi="Times New Roman" w:cs="Times New Roman"/>
          <w:b/>
          <w:bCs/>
          <w:i/>
          <w:lang w:val="en-US" w:bidi="en-US"/>
        </w:rPr>
        <w:t xml:space="preserve">quiet,” </w:t>
      </w:r>
      <w:r w:rsidRPr="00AE0A91">
        <w:rPr>
          <w:rFonts w:ascii="Times New Roman" w:eastAsia="Calibri" w:hAnsi="Times New Roman" w:cs="Times New Roman"/>
          <w:i/>
          <w:lang w:val="en-US" w:bidi="en-US"/>
        </w:rPr>
        <w:t>she said.</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val="en-US" w:bidi="en-US"/>
        </w:rPr>
        <w:t xml:space="preserve">(p.178) </w:t>
      </w:r>
      <w:r w:rsidRPr="00AE0A91">
        <w:rPr>
          <w:rFonts w:ascii="Times New Roman" w:eastAsia="Calibri" w:hAnsi="Times New Roman" w:cs="Times New Roman"/>
          <w:i/>
          <w:lang w:val="en-US" w:bidi="en-US"/>
        </w:rPr>
        <w:t xml:space="preserve">For a </w:t>
      </w:r>
      <w:r w:rsidRPr="00AE0A91">
        <w:rPr>
          <w:rFonts w:ascii="Times New Roman" w:eastAsia="Calibri" w:hAnsi="Times New Roman" w:cs="Times New Roman"/>
          <w:b/>
          <w:bCs/>
          <w:i/>
          <w:lang w:val="en-US" w:bidi="en-US"/>
        </w:rPr>
        <w:t xml:space="preserve">quiet </w:t>
      </w:r>
      <w:r w:rsidRPr="00AE0A91">
        <w:rPr>
          <w:rFonts w:ascii="Times New Roman" w:eastAsia="Calibri" w:hAnsi="Times New Roman" w:cs="Times New Roman"/>
          <w:i/>
          <w:lang w:val="en-US" w:bidi="en-US"/>
        </w:rPr>
        <w:t>man Pyle that night was in talking mood</w:t>
      </w:r>
      <w:r w:rsidRPr="00AE0A91">
        <w:rPr>
          <w:rFonts w:ascii="Times New Roman" w:eastAsia="Calibri" w:hAnsi="Times New Roman" w:cs="Times New Roman"/>
          <w:lang w:val="en-US" w:bidi="en-US"/>
        </w:rPr>
        <w:t>.</w:t>
      </w:r>
      <w:r w:rsidRPr="00AE0A91">
        <w:rPr>
          <w:rFonts w:ascii="Times New Roman" w:eastAsia="Calibri" w:hAnsi="Times New Roman" w:cs="Times New Roman"/>
          <w:lang w:bidi="en-US"/>
        </w:rPr>
        <w:t xml:space="preserve"> (</w:t>
      </w:r>
      <w:r w:rsidRPr="00AE0A91">
        <w:rPr>
          <w:rFonts w:ascii="Times New Roman" w:eastAsia="Calibri" w:hAnsi="Times New Roman" w:cs="Times New Roman"/>
          <w:lang w:val="en-US" w:bidi="en-US"/>
        </w:rPr>
        <w:t>G</w:t>
      </w:r>
      <w:r w:rsidRPr="00AE0A91">
        <w:rPr>
          <w:rFonts w:ascii="Times New Roman" w:eastAsia="Calibri" w:hAnsi="Times New Roman" w:cs="Times New Roman"/>
          <w:lang w:bidi="en-US"/>
        </w:rPr>
        <w:t>.</w:t>
      </w:r>
      <w:r w:rsidRPr="00AE0A91">
        <w:rPr>
          <w:rFonts w:ascii="Times New Roman" w:eastAsia="Calibri" w:hAnsi="Times New Roman" w:cs="Times New Roman"/>
          <w:lang w:val="en-US" w:bidi="en-US"/>
        </w:rPr>
        <w:t>Green</w:t>
      </w:r>
      <w:r w:rsidRPr="00AE0A91">
        <w:rPr>
          <w:rFonts w:ascii="Times New Roman" w:eastAsia="Calibri" w:hAnsi="Times New Roman" w:cs="Times New Roman"/>
          <w:lang w:bidi="en-US"/>
        </w:rPr>
        <w:t xml:space="preserve"> (1))</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Інтерес представляє і повтор фраз </w:t>
      </w:r>
      <w:r w:rsidRPr="00AE0A91">
        <w:rPr>
          <w:rFonts w:ascii="Times New Roman" w:eastAsia="Calibri" w:hAnsi="Times New Roman" w:cs="Times New Roman"/>
          <w:i/>
          <w:lang w:val="en-US" w:bidi="en-US"/>
        </w:rPr>
        <w:t>I</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know</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nothing</w:t>
      </w:r>
      <w:r w:rsidRPr="00AE0A91">
        <w:rPr>
          <w:rFonts w:ascii="Times New Roman" w:eastAsia="Calibri" w:hAnsi="Times New Roman" w:cs="Times New Roman"/>
          <w:lang w:bidi="en-US"/>
        </w:rPr>
        <w:t xml:space="preserve">, </w:t>
      </w:r>
      <w:r w:rsidRPr="00AE0A91">
        <w:rPr>
          <w:rFonts w:ascii="Times New Roman" w:eastAsia="Calibri" w:hAnsi="Times New Roman" w:cs="Times New Roman"/>
          <w:i/>
          <w:lang w:val="en-US" w:bidi="en-US"/>
        </w:rPr>
        <w:t>nobody</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tells</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me</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anything</w:t>
      </w:r>
      <w:r w:rsidRPr="00AE0A91">
        <w:rPr>
          <w:rFonts w:ascii="Times New Roman" w:eastAsia="Calibri" w:hAnsi="Times New Roman" w:cs="Times New Roman"/>
          <w:lang w:bidi="en-US"/>
        </w:rPr>
        <w:t xml:space="preserve"> у промові персонажа трилогії Дж. Галсуорсі «Сага про Форсайтів». Багаторазовий дистантний лексичний повтор виконує функцію, що характеризує. Цей лексичний повтор набуває нового значення для співрозмовника (читача). Ніхто не звертає уваги на найстарішого члена роду Форсайтів, який мав колись величезний авторитет. Крім того, дистантний повтор частинки </w:t>
      </w:r>
      <w:r w:rsidRPr="00AE0A91">
        <w:rPr>
          <w:rFonts w:ascii="Times New Roman" w:eastAsia="Calibri" w:hAnsi="Times New Roman" w:cs="Times New Roman"/>
          <w:i/>
          <w:lang w:val="en-US" w:bidi="en-US"/>
        </w:rPr>
        <w:t>well</w:t>
      </w:r>
      <w:r w:rsidRPr="00AE0A91">
        <w:rPr>
          <w:rFonts w:ascii="Times New Roman" w:eastAsia="Calibri" w:hAnsi="Times New Roman" w:cs="Times New Roman"/>
          <w:lang w:bidi="en-US"/>
        </w:rPr>
        <w:t xml:space="preserve"> передає індивідуальний мовний стиль героя.</w:t>
      </w:r>
    </w:p>
    <w:p w:rsidR="0057154F" w:rsidRPr="00AE0A91" w:rsidRDefault="0057154F" w:rsidP="001E7962">
      <w:pPr>
        <w:spacing w:line="276" w:lineRule="auto"/>
        <w:ind w:firstLine="720"/>
        <w:rPr>
          <w:rFonts w:ascii="Times New Roman" w:eastAsia="Calibri" w:hAnsi="Times New Roman" w:cs="Times New Roman"/>
          <w:b/>
          <w:bCs/>
          <w:i/>
          <w:lang w:val="en-US" w:bidi="en-US"/>
        </w:rPr>
      </w:pPr>
      <w:r w:rsidRPr="00AE0A91">
        <w:rPr>
          <w:rFonts w:ascii="Times New Roman" w:eastAsia="Calibri" w:hAnsi="Times New Roman" w:cs="Times New Roman"/>
          <w:lang w:val="en-US" w:bidi="en-US"/>
        </w:rPr>
        <w:t>(</w:t>
      </w:r>
      <w:r w:rsidRPr="00AE0A91">
        <w:rPr>
          <w:rFonts w:ascii="Times New Roman" w:eastAsia="Calibri" w:hAnsi="Times New Roman" w:cs="Times New Roman"/>
          <w:lang w:bidi="ru-RU"/>
        </w:rPr>
        <w:t>р</w:t>
      </w:r>
      <w:r w:rsidRPr="00AE0A91">
        <w:rPr>
          <w:rFonts w:ascii="Times New Roman" w:eastAsia="Calibri" w:hAnsi="Times New Roman" w:cs="Times New Roman"/>
          <w:lang w:val="en-US" w:bidi="en-US"/>
        </w:rPr>
        <w:t xml:space="preserve">.37) </w:t>
      </w:r>
      <w:r w:rsidRPr="00AE0A91">
        <w:rPr>
          <w:rFonts w:ascii="Times New Roman" w:eastAsia="Calibri" w:hAnsi="Times New Roman" w:cs="Times New Roman"/>
          <w:i/>
          <w:lang w:val="en-US" w:bidi="en-US"/>
        </w:rPr>
        <w:t xml:space="preserve">“(...) </w:t>
      </w:r>
      <w:r w:rsidRPr="00AE0A91">
        <w:rPr>
          <w:rFonts w:ascii="Times New Roman" w:eastAsia="Calibri" w:hAnsi="Times New Roman" w:cs="Times New Roman"/>
          <w:b/>
          <w:bCs/>
          <w:i/>
          <w:lang w:val="en-US" w:bidi="en-US"/>
        </w:rPr>
        <w:t xml:space="preserve">I know nothing - nobody tells me anything”. </w:t>
      </w:r>
    </w:p>
    <w:p w:rsidR="0057154F" w:rsidRPr="00AE0A91" w:rsidRDefault="0057154F" w:rsidP="001E7962">
      <w:pPr>
        <w:spacing w:line="276" w:lineRule="auto"/>
        <w:ind w:firstLine="720"/>
        <w:rPr>
          <w:rFonts w:ascii="Times New Roman" w:eastAsia="Calibri" w:hAnsi="Times New Roman" w:cs="Times New Roman"/>
          <w:b/>
          <w:bCs/>
          <w:lang w:val="en-US" w:bidi="en-US"/>
        </w:rPr>
      </w:pPr>
      <w:r w:rsidRPr="00AE0A91">
        <w:rPr>
          <w:rFonts w:ascii="Times New Roman" w:eastAsia="Calibri" w:hAnsi="Times New Roman" w:cs="Times New Roman"/>
          <w:lang w:val="en-US" w:bidi="en-US"/>
        </w:rPr>
        <w:t>(p.39)</w:t>
      </w:r>
      <w:r w:rsidRPr="00AE0A91">
        <w:rPr>
          <w:rFonts w:ascii="Times New Roman" w:eastAsia="Calibri" w:hAnsi="Times New Roman" w:cs="Times New Roman"/>
          <w:i/>
          <w:lang w:val="en-US" w:bidi="en-US"/>
        </w:rPr>
        <w:t xml:space="preserve"> </w:t>
      </w:r>
      <w:r w:rsidRPr="00AE0A91">
        <w:rPr>
          <w:rFonts w:ascii="Times New Roman" w:eastAsia="Calibri" w:hAnsi="Times New Roman" w:cs="Times New Roman"/>
          <w:b/>
          <w:bCs/>
          <w:i/>
          <w:lang w:val="en-US" w:bidi="en-US"/>
        </w:rPr>
        <w:t xml:space="preserve">“I know nothing </w:t>
      </w:r>
      <w:r w:rsidRPr="00AE0A91">
        <w:rPr>
          <w:rFonts w:ascii="Times New Roman" w:eastAsia="Calibri" w:hAnsi="Times New Roman" w:cs="Times New Roman"/>
          <w:i/>
          <w:lang w:val="en-US" w:bidi="en-US"/>
        </w:rPr>
        <w:t xml:space="preserve">about anybody; </w:t>
      </w:r>
      <w:r w:rsidRPr="00AE0A91">
        <w:rPr>
          <w:rFonts w:ascii="Times New Roman" w:eastAsia="Calibri" w:hAnsi="Times New Roman" w:cs="Times New Roman"/>
          <w:b/>
          <w:bCs/>
          <w:i/>
          <w:lang w:val="en-US" w:bidi="en-US"/>
        </w:rPr>
        <w:t>nobody tells me anything.”</w:t>
      </w:r>
    </w:p>
    <w:p w:rsidR="0057154F" w:rsidRPr="00AE0A91" w:rsidRDefault="0057154F" w:rsidP="001E7962">
      <w:pPr>
        <w:spacing w:line="276" w:lineRule="auto"/>
        <w:ind w:firstLine="720"/>
        <w:rPr>
          <w:rFonts w:ascii="Times New Roman" w:eastAsia="Calibri" w:hAnsi="Times New Roman" w:cs="Times New Roman"/>
          <w:lang w:val="en-US" w:bidi="en-US"/>
        </w:rPr>
      </w:pPr>
      <w:r w:rsidRPr="00AE0A91">
        <w:rPr>
          <w:rFonts w:ascii="Times New Roman" w:eastAsia="Calibri" w:hAnsi="Times New Roman" w:cs="Times New Roman"/>
          <w:lang w:val="en-US" w:bidi="en-US"/>
        </w:rPr>
        <w:t xml:space="preserve">(p.41) </w:t>
      </w:r>
      <w:r w:rsidRPr="00AE0A91">
        <w:rPr>
          <w:rFonts w:ascii="Times New Roman" w:eastAsia="Calibri" w:hAnsi="Times New Roman" w:cs="Times New Roman"/>
          <w:i/>
          <w:lang w:val="en-US" w:bidi="en-US"/>
        </w:rPr>
        <w:t xml:space="preserve">“... Montpellier Square, they say; close to Soames! They never told me - Irene </w:t>
      </w:r>
      <w:r w:rsidRPr="00AE0A91">
        <w:rPr>
          <w:rFonts w:ascii="Times New Roman" w:eastAsia="Calibri" w:hAnsi="Times New Roman" w:cs="Times New Roman"/>
          <w:b/>
          <w:bCs/>
          <w:i/>
          <w:lang w:val="en-US" w:bidi="en-US"/>
        </w:rPr>
        <w:t>never tells me anything!”</w:t>
      </w:r>
    </w:p>
    <w:p w:rsidR="0057154F" w:rsidRPr="00AE0A91" w:rsidRDefault="0057154F" w:rsidP="001E7962">
      <w:pPr>
        <w:spacing w:line="276" w:lineRule="auto"/>
        <w:ind w:firstLine="720"/>
        <w:rPr>
          <w:rFonts w:ascii="Times New Roman" w:eastAsia="Calibri" w:hAnsi="Times New Roman" w:cs="Times New Roman"/>
          <w:b/>
          <w:bCs/>
          <w:lang w:val="en-US" w:bidi="en-US"/>
        </w:rPr>
      </w:pPr>
      <w:r w:rsidRPr="00AE0A91">
        <w:rPr>
          <w:rFonts w:ascii="Times New Roman" w:eastAsia="Calibri" w:hAnsi="Times New Roman" w:cs="Times New Roman"/>
          <w:lang w:val="en-US" w:bidi="en-US"/>
        </w:rPr>
        <w:t xml:space="preserve">(p.91) </w:t>
      </w:r>
      <w:r w:rsidRPr="00AE0A91">
        <w:rPr>
          <w:rFonts w:ascii="Times New Roman" w:eastAsia="Calibri" w:hAnsi="Times New Roman" w:cs="Times New Roman"/>
          <w:b/>
          <w:bCs/>
          <w:i/>
          <w:lang w:val="en-US" w:bidi="en-US"/>
        </w:rPr>
        <w:t xml:space="preserve">“Nobody,” </w:t>
      </w:r>
      <w:r w:rsidRPr="00AE0A91">
        <w:rPr>
          <w:rFonts w:ascii="Times New Roman" w:eastAsia="Calibri" w:hAnsi="Times New Roman" w:cs="Times New Roman"/>
          <w:i/>
          <w:lang w:val="en-US" w:bidi="en-US"/>
        </w:rPr>
        <w:t xml:space="preserve">he said </w:t>
      </w:r>
      <w:r w:rsidRPr="00AE0A91">
        <w:rPr>
          <w:rFonts w:ascii="Times New Roman" w:eastAsia="Calibri" w:hAnsi="Times New Roman" w:cs="Times New Roman"/>
          <w:b/>
          <w:bCs/>
          <w:i/>
          <w:lang w:val="en-US" w:bidi="en-US"/>
        </w:rPr>
        <w:t>“told him anything.”</w:t>
      </w:r>
    </w:p>
    <w:p w:rsidR="0057154F" w:rsidRPr="00AE0A91" w:rsidRDefault="0057154F" w:rsidP="001E7962">
      <w:pPr>
        <w:spacing w:line="276" w:lineRule="auto"/>
        <w:ind w:firstLine="720"/>
        <w:rPr>
          <w:rFonts w:ascii="Times New Roman" w:eastAsia="Calibri" w:hAnsi="Times New Roman" w:cs="Times New Roman"/>
          <w:b/>
          <w:bCs/>
          <w:lang w:val="en-US" w:bidi="en-US"/>
        </w:rPr>
      </w:pPr>
      <w:r w:rsidRPr="00AE0A91">
        <w:rPr>
          <w:rFonts w:ascii="Times New Roman" w:eastAsia="Calibri" w:hAnsi="Times New Roman" w:cs="Times New Roman"/>
          <w:lang w:val="en-US" w:bidi="en-US"/>
        </w:rPr>
        <w:t xml:space="preserve">(p.98) </w:t>
      </w:r>
      <w:r w:rsidRPr="00AE0A91">
        <w:rPr>
          <w:rFonts w:ascii="Times New Roman" w:eastAsia="Calibri" w:hAnsi="Times New Roman" w:cs="Times New Roman"/>
          <w:b/>
          <w:bCs/>
          <w:i/>
          <w:lang w:val="en-US" w:bidi="en-US"/>
        </w:rPr>
        <w:t xml:space="preserve">“Well, I know nothing about it,” </w:t>
      </w:r>
      <w:r w:rsidRPr="00AE0A91">
        <w:rPr>
          <w:rFonts w:ascii="Times New Roman" w:eastAsia="Calibri" w:hAnsi="Times New Roman" w:cs="Times New Roman"/>
          <w:i/>
          <w:lang w:val="en-US" w:bidi="en-US"/>
        </w:rPr>
        <w:t xml:space="preserve">he said; </w:t>
      </w:r>
      <w:r w:rsidRPr="00AE0A91">
        <w:rPr>
          <w:rFonts w:ascii="Times New Roman" w:eastAsia="Calibri" w:hAnsi="Times New Roman" w:cs="Times New Roman"/>
          <w:b/>
          <w:bCs/>
          <w:i/>
          <w:lang w:val="en-US" w:bidi="en-US"/>
        </w:rPr>
        <w:t>“nobody tells me anything.”</w:t>
      </w:r>
    </w:p>
    <w:p w:rsidR="0057154F" w:rsidRPr="00AE0A91" w:rsidRDefault="0057154F" w:rsidP="001E7962">
      <w:pPr>
        <w:spacing w:line="276" w:lineRule="auto"/>
        <w:ind w:firstLine="720"/>
        <w:rPr>
          <w:rFonts w:ascii="Times New Roman" w:eastAsia="Calibri" w:hAnsi="Times New Roman" w:cs="Times New Roman"/>
          <w:i/>
          <w:lang w:val="en-US" w:bidi="en-US"/>
        </w:rPr>
      </w:pPr>
      <w:r w:rsidRPr="00AE0A91">
        <w:rPr>
          <w:rFonts w:ascii="Times New Roman" w:eastAsia="Calibri" w:hAnsi="Times New Roman" w:cs="Times New Roman"/>
          <w:lang w:val="en-US" w:bidi="en-US"/>
        </w:rPr>
        <w:t xml:space="preserve">(p.233) </w:t>
      </w:r>
      <w:r w:rsidRPr="00AE0A91">
        <w:rPr>
          <w:rFonts w:ascii="Times New Roman" w:eastAsia="Calibri" w:hAnsi="Times New Roman" w:cs="Times New Roman"/>
          <w:b/>
          <w:bCs/>
          <w:i/>
          <w:lang w:val="en-US" w:bidi="en-US"/>
        </w:rPr>
        <w:t xml:space="preserve">“Well, </w:t>
      </w:r>
      <w:r w:rsidRPr="00AE0A91">
        <w:rPr>
          <w:rFonts w:ascii="Times New Roman" w:eastAsia="Calibri" w:hAnsi="Times New Roman" w:cs="Times New Roman"/>
          <w:i/>
          <w:lang w:val="en-US" w:bidi="en-US"/>
        </w:rPr>
        <w:t xml:space="preserve">I can’t tell what’s the matter. </w:t>
      </w:r>
      <w:r w:rsidRPr="00AE0A91">
        <w:rPr>
          <w:rFonts w:ascii="Times New Roman" w:eastAsia="Calibri" w:hAnsi="Times New Roman" w:cs="Times New Roman"/>
          <w:b/>
          <w:bCs/>
          <w:i/>
          <w:lang w:val="en-US" w:bidi="en-US"/>
        </w:rPr>
        <w:t>Nobody tells me anything!”</w:t>
      </w:r>
    </w:p>
    <w:p w:rsidR="0057154F" w:rsidRPr="00AE0A91" w:rsidRDefault="0057154F" w:rsidP="001E7962">
      <w:pPr>
        <w:spacing w:line="276" w:lineRule="auto"/>
        <w:ind w:firstLine="720"/>
        <w:rPr>
          <w:rFonts w:ascii="Times New Roman" w:eastAsia="Calibri" w:hAnsi="Times New Roman" w:cs="Times New Roman"/>
          <w:b/>
          <w:bCs/>
          <w:i/>
          <w:lang w:val="en-US" w:bidi="en-US"/>
        </w:rPr>
      </w:pPr>
      <w:r w:rsidRPr="00AE0A91">
        <w:rPr>
          <w:rFonts w:ascii="Times New Roman" w:eastAsia="Calibri" w:hAnsi="Times New Roman" w:cs="Times New Roman"/>
          <w:lang w:val="en-US" w:bidi="en-US"/>
        </w:rPr>
        <w:t>(p.290) “</w:t>
      </w:r>
      <w:r w:rsidRPr="00AE0A91">
        <w:rPr>
          <w:rFonts w:ascii="Times New Roman" w:eastAsia="Calibri" w:hAnsi="Times New Roman" w:cs="Times New Roman"/>
          <w:i/>
          <w:lang w:val="en-US" w:bidi="en-US"/>
        </w:rPr>
        <w:t xml:space="preserve">How should I know what’s to be done? What’s the good of asking me? </w:t>
      </w:r>
      <w:r w:rsidRPr="00AE0A91">
        <w:rPr>
          <w:rFonts w:ascii="Times New Roman" w:eastAsia="Calibri" w:hAnsi="Times New Roman" w:cs="Times New Roman"/>
          <w:b/>
          <w:bCs/>
          <w:i/>
          <w:lang w:val="en-US" w:bidi="en-US"/>
        </w:rPr>
        <w:t>Nobody tells me anything ...”</w:t>
      </w:r>
    </w:p>
    <w:p w:rsidR="0057154F" w:rsidRPr="00AE0A91" w:rsidRDefault="0057154F" w:rsidP="001E7962">
      <w:pPr>
        <w:spacing w:line="276" w:lineRule="auto"/>
        <w:ind w:firstLine="720"/>
        <w:rPr>
          <w:rFonts w:ascii="Times New Roman" w:eastAsia="Calibri" w:hAnsi="Times New Roman" w:cs="Times New Roman"/>
          <w:lang w:val="en-US" w:bidi="en-US"/>
        </w:rPr>
      </w:pPr>
      <w:r w:rsidRPr="00AE0A91">
        <w:rPr>
          <w:rFonts w:ascii="Times New Roman" w:eastAsia="Calibri" w:hAnsi="Times New Roman" w:cs="Times New Roman"/>
          <w:lang w:val="en-US" w:bidi="en-US"/>
        </w:rPr>
        <w:t xml:space="preserve">(p.305) </w:t>
      </w:r>
      <w:r w:rsidRPr="00AE0A91">
        <w:rPr>
          <w:rFonts w:ascii="Times New Roman" w:eastAsia="Calibri" w:hAnsi="Times New Roman" w:cs="Times New Roman"/>
          <w:b/>
          <w:bCs/>
          <w:i/>
          <w:lang w:val="en-US" w:bidi="en-US"/>
        </w:rPr>
        <w:t xml:space="preserve">“Well,” </w:t>
      </w:r>
      <w:r w:rsidRPr="00AE0A91">
        <w:rPr>
          <w:rFonts w:ascii="Times New Roman" w:eastAsia="Calibri" w:hAnsi="Times New Roman" w:cs="Times New Roman"/>
          <w:i/>
          <w:lang w:val="en-US" w:bidi="en-US"/>
        </w:rPr>
        <w:t xml:space="preserve">he said, </w:t>
      </w:r>
      <w:r w:rsidRPr="00AE0A91">
        <w:rPr>
          <w:rFonts w:ascii="Times New Roman" w:eastAsia="Calibri" w:hAnsi="Times New Roman" w:cs="Times New Roman"/>
          <w:b/>
          <w:bCs/>
          <w:i/>
          <w:lang w:val="en-US" w:bidi="en-US"/>
        </w:rPr>
        <w:t xml:space="preserve">“I know nothing about it. </w:t>
      </w:r>
      <w:r w:rsidRPr="00AE0A91">
        <w:rPr>
          <w:rFonts w:ascii="Times New Roman" w:eastAsia="Calibri" w:hAnsi="Times New Roman" w:cs="Times New Roman"/>
          <w:i/>
          <w:lang w:val="en-US" w:bidi="en-US"/>
        </w:rPr>
        <w:t xml:space="preserve">Soames, he </w:t>
      </w:r>
      <w:r w:rsidRPr="00AE0A91">
        <w:rPr>
          <w:rFonts w:ascii="Times New Roman" w:eastAsia="Calibri" w:hAnsi="Times New Roman" w:cs="Times New Roman"/>
          <w:b/>
          <w:bCs/>
          <w:i/>
          <w:lang w:val="en-US" w:bidi="en-US"/>
        </w:rPr>
        <w:t xml:space="preserve">tells me nothing; </w:t>
      </w:r>
      <w:r w:rsidRPr="00AE0A91">
        <w:rPr>
          <w:rFonts w:ascii="Times New Roman" w:eastAsia="Calibri" w:hAnsi="Times New Roman" w:cs="Times New Roman"/>
          <w:i/>
          <w:lang w:val="en-US" w:bidi="en-US"/>
        </w:rPr>
        <w:t>I should think he’d entertain it - it a question of price.”</w:t>
      </w:r>
    </w:p>
    <w:p w:rsidR="0057154F" w:rsidRPr="00AE0A91" w:rsidRDefault="0057154F" w:rsidP="001E7962">
      <w:pPr>
        <w:spacing w:line="276" w:lineRule="auto"/>
        <w:ind w:firstLine="720"/>
        <w:rPr>
          <w:rFonts w:ascii="Times New Roman" w:eastAsia="Calibri" w:hAnsi="Times New Roman" w:cs="Times New Roman"/>
          <w:lang w:val="en-US" w:bidi="en-US"/>
        </w:rPr>
      </w:pPr>
      <w:r w:rsidRPr="00AE0A91">
        <w:rPr>
          <w:rFonts w:ascii="Times New Roman" w:eastAsia="Calibri" w:hAnsi="Times New Roman" w:cs="Times New Roman"/>
          <w:lang w:val="en-US" w:bidi="en-US"/>
        </w:rPr>
        <w:t xml:space="preserve">(p.42) </w:t>
      </w:r>
      <w:r w:rsidRPr="00AE0A91">
        <w:rPr>
          <w:rFonts w:ascii="Times New Roman" w:eastAsia="Calibri" w:hAnsi="Times New Roman" w:cs="Times New Roman"/>
          <w:i/>
          <w:lang w:val="en-US" w:bidi="en-US"/>
        </w:rPr>
        <w:t xml:space="preserve">“You </w:t>
      </w:r>
      <w:r w:rsidRPr="00AE0A91">
        <w:rPr>
          <w:rFonts w:ascii="Times New Roman" w:eastAsia="Calibri" w:hAnsi="Times New Roman" w:cs="Times New Roman"/>
          <w:b/>
          <w:bCs/>
          <w:i/>
          <w:lang w:val="en-US" w:bidi="en-US"/>
        </w:rPr>
        <w:t xml:space="preserve">never tell anything,” </w:t>
      </w:r>
      <w:r w:rsidRPr="00AE0A91">
        <w:rPr>
          <w:rFonts w:ascii="Times New Roman" w:eastAsia="Calibri" w:hAnsi="Times New Roman" w:cs="Times New Roman"/>
          <w:i/>
          <w:lang w:val="en-US" w:bidi="en-US"/>
        </w:rPr>
        <w:t>he said; “he’s gone</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bankrupt.”</w:t>
      </w:r>
    </w:p>
    <w:p w:rsidR="0057154F" w:rsidRPr="00AE0A91" w:rsidRDefault="0057154F" w:rsidP="001E7962">
      <w:pPr>
        <w:spacing w:line="276" w:lineRule="auto"/>
        <w:ind w:firstLine="720"/>
        <w:rPr>
          <w:rFonts w:ascii="Times New Roman" w:eastAsia="Calibri" w:hAnsi="Times New Roman" w:cs="Times New Roman"/>
          <w:lang w:val="en-US" w:bidi="en-US"/>
        </w:rPr>
      </w:pPr>
      <w:r w:rsidRPr="00AE0A91">
        <w:rPr>
          <w:rFonts w:ascii="Times New Roman" w:eastAsia="Calibri" w:hAnsi="Times New Roman" w:cs="Times New Roman"/>
          <w:lang w:val="en-US" w:bidi="en-US"/>
        </w:rPr>
        <w:t>(p.44) “</w:t>
      </w:r>
      <w:r w:rsidRPr="00AE0A91">
        <w:rPr>
          <w:rFonts w:ascii="Times New Roman" w:eastAsia="Calibri" w:hAnsi="Times New Roman" w:cs="Times New Roman"/>
          <w:i/>
          <w:lang w:val="en-US" w:bidi="en-US"/>
        </w:rPr>
        <w:t xml:space="preserve">I’ve been very poorly all day,” he said; “they </w:t>
      </w:r>
      <w:r w:rsidRPr="00AE0A91">
        <w:rPr>
          <w:rFonts w:ascii="Times New Roman" w:eastAsia="Calibri" w:hAnsi="Times New Roman" w:cs="Times New Roman"/>
          <w:b/>
          <w:bCs/>
          <w:i/>
          <w:lang w:val="en-US" w:bidi="en-US"/>
        </w:rPr>
        <w:t>never tell me anything.”</w:t>
      </w:r>
    </w:p>
    <w:p w:rsidR="0057154F" w:rsidRPr="00AE0A91" w:rsidRDefault="0057154F" w:rsidP="001E7962">
      <w:pPr>
        <w:spacing w:line="276" w:lineRule="auto"/>
        <w:ind w:firstLine="720"/>
        <w:rPr>
          <w:rFonts w:ascii="Times New Roman" w:eastAsia="Calibri" w:hAnsi="Times New Roman" w:cs="Times New Roman"/>
          <w:lang w:val="ru-RU" w:bidi="ru-RU"/>
        </w:rPr>
      </w:pPr>
      <w:r w:rsidRPr="00AE0A91">
        <w:rPr>
          <w:rFonts w:ascii="Times New Roman" w:eastAsia="Calibri" w:hAnsi="Times New Roman" w:cs="Times New Roman"/>
          <w:lang w:val="en-US" w:bidi="en-US"/>
        </w:rPr>
        <w:t>(p.250) “</w:t>
      </w:r>
      <w:r w:rsidRPr="00AE0A91">
        <w:rPr>
          <w:rFonts w:ascii="Times New Roman" w:eastAsia="Calibri" w:hAnsi="Times New Roman" w:cs="Times New Roman"/>
          <w:i/>
          <w:lang w:val="en-US" w:bidi="en-US"/>
        </w:rPr>
        <w:t xml:space="preserve">Um - what news? They </w:t>
      </w:r>
      <w:r w:rsidRPr="00AE0A91">
        <w:rPr>
          <w:rFonts w:ascii="Times New Roman" w:eastAsia="Calibri" w:hAnsi="Times New Roman" w:cs="Times New Roman"/>
          <w:b/>
          <w:bCs/>
          <w:i/>
          <w:lang w:val="en-US" w:bidi="en-US"/>
        </w:rPr>
        <w:t xml:space="preserve">never tell </w:t>
      </w:r>
      <w:r w:rsidRPr="00AE0A91">
        <w:rPr>
          <w:rFonts w:ascii="Times New Roman" w:eastAsia="Calibri" w:hAnsi="Times New Roman" w:cs="Times New Roman"/>
          <w:i/>
          <w:lang w:val="en-US" w:bidi="en-US"/>
        </w:rPr>
        <w:t>- - “ the voice</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died...</w:t>
      </w:r>
      <w:r w:rsidRPr="00AE0A91">
        <w:rPr>
          <w:rFonts w:ascii="Times New Roman" w:eastAsia="Calibri" w:hAnsi="Times New Roman" w:cs="Times New Roman"/>
          <w:lang w:bidi="en-US"/>
        </w:rPr>
        <w:t xml:space="preserve"> </w:t>
      </w:r>
      <w:r w:rsidRPr="00AE0A91">
        <w:rPr>
          <w:rFonts w:ascii="Times New Roman" w:eastAsia="Calibri" w:hAnsi="Times New Roman" w:cs="Times New Roman"/>
          <w:lang w:val="ru-RU" w:bidi="en-US"/>
        </w:rPr>
        <w:t>(</w:t>
      </w:r>
      <w:r w:rsidRPr="00AE0A91">
        <w:rPr>
          <w:rFonts w:ascii="Times New Roman" w:eastAsia="Calibri" w:hAnsi="Times New Roman" w:cs="Times New Roman"/>
          <w:lang w:val="en-US" w:bidi="en-US"/>
        </w:rPr>
        <w:t>J</w:t>
      </w:r>
      <w:r w:rsidRPr="00AE0A91">
        <w:rPr>
          <w:rFonts w:ascii="Times New Roman" w:eastAsia="Calibri" w:hAnsi="Times New Roman" w:cs="Times New Roman"/>
          <w:lang w:val="ru-RU" w:bidi="en-US"/>
        </w:rPr>
        <w:t xml:space="preserve">. </w:t>
      </w:r>
      <w:r w:rsidRPr="00AE0A91">
        <w:rPr>
          <w:rFonts w:ascii="Times New Roman" w:eastAsia="Calibri" w:hAnsi="Times New Roman" w:cs="Times New Roman"/>
          <w:lang w:val="en-US" w:bidi="en-US"/>
        </w:rPr>
        <w:t>Galsworthy</w:t>
      </w:r>
      <w:r w:rsidRPr="00AE0A91">
        <w:rPr>
          <w:rFonts w:ascii="Times New Roman" w:eastAsia="Calibri" w:hAnsi="Times New Roman" w:cs="Times New Roman"/>
          <w:lang w:val="ru-RU" w:bidi="en-US"/>
        </w:rPr>
        <w:t xml:space="preserve"> (1,2))</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lastRenderedPageBreak/>
        <w:t xml:space="preserve">У контекстах художнього твору відзначаються випадки, коли лексичний повтор, який виступає як стилістичний прийом, виконує кілька функцій одночасно. Ілюстрацією конвергенції функцій лексичного повтору як стилістичного прийому може бути уривок, де чотириразовий повтор фрази </w:t>
      </w:r>
      <w:r w:rsidRPr="00AE0A91">
        <w:rPr>
          <w:rFonts w:ascii="Times New Roman" w:eastAsia="Calibri" w:hAnsi="Times New Roman" w:cs="Times New Roman"/>
          <w:i/>
          <w:lang w:bidi="en-US"/>
        </w:rPr>
        <w:t xml:space="preserve">I </w:t>
      </w:r>
      <w:r w:rsidRPr="00AE0A91">
        <w:rPr>
          <w:rFonts w:ascii="Times New Roman" w:eastAsia="Calibri" w:hAnsi="Times New Roman" w:cs="Times New Roman"/>
          <w:i/>
          <w:lang w:val="en-US" w:bidi="en-US"/>
        </w:rPr>
        <w:t>don</w:t>
      </w:r>
      <w:r w:rsidRPr="00AE0A91">
        <w:rPr>
          <w:rFonts w:ascii="Times New Roman" w:eastAsia="Calibri" w:hAnsi="Times New Roman" w:cs="Times New Roman"/>
          <w:i/>
          <w:lang w:bidi="en-US"/>
        </w:rPr>
        <w:t>'</w:t>
      </w:r>
      <w:r w:rsidRPr="00AE0A91">
        <w:rPr>
          <w:rFonts w:ascii="Times New Roman" w:eastAsia="Calibri" w:hAnsi="Times New Roman" w:cs="Times New Roman"/>
          <w:i/>
          <w:lang w:val="en-US" w:bidi="en-US"/>
        </w:rPr>
        <w:t>t</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know</w:t>
      </w:r>
      <w:r w:rsidRPr="00AE0A91">
        <w:rPr>
          <w:rFonts w:ascii="Times New Roman" w:eastAsia="Calibri" w:hAnsi="Times New Roman" w:cs="Times New Roman"/>
          <w:lang w:bidi="en-US"/>
        </w:rPr>
        <w:t xml:space="preserve"> (самоповтор суміжний), насамперед, привертає увагу співрозмовника (читача) до цієї лексичної одиниці. Наполегливе повторення цієї фрази відбиває емоційний стан персонажа, доведеного до відчаю. Посилюючи висловлювання, повтор надає всьому висловлюванню ритмічний характер. Гранична внутрішня напруга також передається за допомогою дворазового повтору </w:t>
      </w:r>
      <w:r w:rsidRPr="00AE0A91">
        <w:rPr>
          <w:rFonts w:ascii="Times New Roman" w:eastAsia="Calibri" w:hAnsi="Times New Roman" w:cs="Times New Roman"/>
          <w:i/>
          <w:lang w:val="en-US" w:bidi="en-US"/>
        </w:rPr>
        <w:t>to</w:t>
      </w:r>
      <w:r w:rsidRPr="00AE0A91">
        <w:rPr>
          <w:rFonts w:ascii="Times New Roman" w:eastAsia="Calibri" w:hAnsi="Times New Roman" w:cs="Times New Roman"/>
          <w:i/>
          <w:lang w:val="ru-RU" w:bidi="en-US"/>
        </w:rPr>
        <w:t xml:space="preserve"> </w:t>
      </w:r>
      <w:r w:rsidRPr="00AE0A91">
        <w:rPr>
          <w:rFonts w:ascii="Times New Roman" w:eastAsia="Calibri" w:hAnsi="Times New Roman" w:cs="Times New Roman"/>
          <w:i/>
          <w:lang w:val="en-US" w:bidi="en-US"/>
        </w:rPr>
        <w:t>kill</w:t>
      </w:r>
      <w:r w:rsidRPr="00AE0A91">
        <w:rPr>
          <w:rFonts w:ascii="Times New Roman" w:eastAsia="Calibri" w:hAnsi="Times New Roman" w:cs="Times New Roman"/>
          <w:i/>
          <w:lang w:val="ru-RU" w:bidi="en-US"/>
        </w:rPr>
        <w:t xml:space="preserve"> </w:t>
      </w:r>
      <w:r w:rsidRPr="00AE0A91">
        <w:rPr>
          <w:rFonts w:ascii="Times New Roman" w:eastAsia="Calibri" w:hAnsi="Times New Roman" w:cs="Times New Roman"/>
          <w:i/>
          <w:lang w:val="en-US" w:bidi="en-US"/>
        </w:rPr>
        <w:t>time</w:t>
      </w:r>
      <w:r w:rsidRPr="00AE0A91">
        <w:rPr>
          <w:rFonts w:ascii="Times New Roman" w:eastAsia="Calibri" w:hAnsi="Times New Roman" w:cs="Times New Roman"/>
          <w:lang w:bidi="en-US"/>
        </w:rPr>
        <w:t xml:space="preserve"> (самоповтор суміжний):</w:t>
      </w:r>
    </w:p>
    <w:p w:rsidR="0057154F" w:rsidRPr="00AE0A91" w:rsidRDefault="0057154F" w:rsidP="001E7962">
      <w:pPr>
        <w:spacing w:line="276" w:lineRule="auto"/>
        <w:ind w:firstLine="720"/>
        <w:rPr>
          <w:rFonts w:ascii="Times New Roman" w:eastAsia="Calibri" w:hAnsi="Times New Roman" w:cs="Times New Roman"/>
          <w:i/>
          <w:lang w:val="en-US" w:bidi="ru-RU"/>
        </w:rPr>
      </w:pPr>
      <w:r w:rsidRPr="00AE0A91">
        <w:rPr>
          <w:rFonts w:ascii="Times New Roman" w:eastAsia="Calibri" w:hAnsi="Times New Roman" w:cs="Times New Roman"/>
          <w:i/>
          <w:lang w:val="en-US" w:bidi="en-US"/>
        </w:rPr>
        <w:t xml:space="preserve">I’m not talking about that now. </w:t>
      </w:r>
      <w:r w:rsidRPr="00AE0A91">
        <w:rPr>
          <w:rFonts w:ascii="Times New Roman" w:eastAsia="Calibri" w:hAnsi="Times New Roman" w:cs="Times New Roman"/>
          <w:b/>
          <w:bCs/>
          <w:i/>
          <w:lang w:val="en-US" w:bidi="en-US"/>
        </w:rPr>
        <w:t xml:space="preserve">I don’t know </w:t>
      </w:r>
      <w:r w:rsidRPr="00AE0A91">
        <w:rPr>
          <w:rFonts w:ascii="Times New Roman" w:eastAsia="Calibri" w:hAnsi="Times New Roman" w:cs="Times New Roman"/>
          <w:i/>
          <w:lang w:val="en-US" w:bidi="en-US"/>
        </w:rPr>
        <w:t xml:space="preserve">what to talk about. </w:t>
      </w:r>
      <w:r w:rsidRPr="00AE0A91">
        <w:rPr>
          <w:rFonts w:ascii="Times New Roman" w:eastAsia="Calibri" w:hAnsi="Times New Roman" w:cs="Times New Roman"/>
          <w:b/>
          <w:bCs/>
          <w:i/>
          <w:lang w:val="en-US" w:bidi="en-US"/>
        </w:rPr>
        <w:t xml:space="preserve">I don’t know </w:t>
      </w:r>
      <w:r w:rsidRPr="00AE0A91">
        <w:rPr>
          <w:rFonts w:ascii="Times New Roman" w:eastAsia="Calibri" w:hAnsi="Times New Roman" w:cs="Times New Roman"/>
          <w:i/>
          <w:lang w:val="en-US" w:bidi="en-US"/>
        </w:rPr>
        <w:t xml:space="preserve">what to do with myself. </w:t>
      </w:r>
      <w:r w:rsidRPr="00AE0A91">
        <w:rPr>
          <w:rFonts w:ascii="Times New Roman" w:eastAsia="Calibri" w:hAnsi="Times New Roman" w:cs="Times New Roman"/>
          <w:b/>
          <w:bCs/>
          <w:i/>
          <w:lang w:val="en-US" w:bidi="en-US"/>
        </w:rPr>
        <w:t xml:space="preserve">I don’t know </w:t>
      </w:r>
      <w:r w:rsidRPr="00AE0A91">
        <w:rPr>
          <w:rFonts w:ascii="Times New Roman" w:eastAsia="Calibri" w:hAnsi="Times New Roman" w:cs="Times New Roman"/>
          <w:i/>
          <w:lang w:val="en-US" w:bidi="en-US"/>
        </w:rPr>
        <w:t xml:space="preserve">how </w:t>
      </w:r>
      <w:r w:rsidRPr="00AE0A91">
        <w:rPr>
          <w:rFonts w:ascii="Times New Roman" w:eastAsia="Calibri" w:hAnsi="Times New Roman" w:cs="Times New Roman"/>
          <w:b/>
          <w:bCs/>
          <w:i/>
          <w:lang w:val="en-US" w:bidi="en-US"/>
        </w:rPr>
        <w:t xml:space="preserve">to kill time. </w:t>
      </w:r>
      <w:r w:rsidRPr="00AE0A91">
        <w:rPr>
          <w:rFonts w:ascii="Times New Roman" w:eastAsia="Calibri" w:hAnsi="Times New Roman" w:cs="Times New Roman"/>
          <w:i/>
          <w:lang w:val="en-US" w:bidi="en-US"/>
        </w:rPr>
        <w:t xml:space="preserve">What I’m supposed to do with my </w:t>
      </w:r>
      <w:r w:rsidRPr="00AE0A91">
        <w:rPr>
          <w:rFonts w:ascii="Times New Roman" w:eastAsia="Calibri" w:hAnsi="Times New Roman" w:cs="Times New Roman"/>
          <w:b/>
          <w:bCs/>
          <w:i/>
          <w:lang w:val="en-US" w:bidi="en-US"/>
        </w:rPr>
        <w:t xml:space="preserve">time </w:t>
      </w:r>
      <w:r w:rsidRPr="00AE0A91">
        <w:rPr>
          <w:rFonts w:ascii="Times New Roman" w:eastAsia="Calibri" w:hAnsi="Times New Roman" w:cs="Times New Roman"/>
          <w:i/>
          <w:lang w:val="en-US" w:bidi="en-US"/>
        </w:rPr>
        <w:t xml:space="preserve">if </w:t>
      </w:r>
      <w:r w:rsidRPr="00AE0A91">
        <w:rPr>
          <w:rFonts w:ascii="Times New Roman" w:eastAsia="Calibri" w:hAnsi="Times New Roman" w:cs="Times New Roman"/>
          <w:b/>
          <w:bCs/>
          <w:i/>
          <w:lang w:val="en-US" w:bidi="en-US"/>
        </w:rPr>
        <w:t xml:space="preserve">I don’t know </w:t>
      </w:r>
      <w:r w:rsidRPr="00AE0A91">
        <w:rPr>
          <w:rFonts w:ascii="Times New Roman" w:eastAsia="Calibri" w:hAnsi="Times New Roman" w:cs="Times New Roman"/>
          <w:i/>
          <w:lang w:val="en-US" w:bidi="en-US"/>
        </w:rPr>
        <w:t xml:space="preserve">how </w:t>
      </w:r>
      <w:r w:rsidRPr="00AE0A91">
        <w:rPr>
          <w:rFonts w:ascii="Times New Roman" w:eastAsia="Calibri" w:hAnsi="Times New Roman" w:cs="Times New Roman"/>
          <w:b/>
          <w:bCs/>
          <w:i/>
          <w:lang w:val="en-US" w:bidi="en-US"/>
        </w:rPr>
        <w:t xml:space="preserve">to kill </w:t>
      </w:r>
      <w:r w:rsidRPr="00AE0A91">
        <w:rPr>
          <w:rFonts w:ascii="Times New Roman" w:eastAsia="Calibri" w:hAnsi="Times New Roman" w:cs="Times New Roman"/>
          <w:i/>
          <w:lang w:val="en-US" w:bidi="en-US"/>
        </w:rPr>
        <w:t>it.</w:t>
      </w:r>
      <w:r w:rsidRPr="00AE0A91">
        <w:rPr>
          <w:rFonts w:ascii="Times New Roman" w:eastAsia="Times New Roman" w:hAnsi="Times New Roman" w:cs="Times New Roman"/>
          <w:color w:val="000000"/>
          <w:lang w:val="en-US" w:bidi="en-US"/>
        </w:rPr>
        <w:t xml:space="preserve"> </w:t>
      </w:r>
      <w:r w:rsidRPr="00AE0A91">
        <w:rPr>
          <w:rFonts w:ascii="Times New Roman" w:eastAsia="Calibri" w:hAnsi="Times New Roman" w:cs="Times New Roman"/>
          <w:lang w:val="en-US" w:bidi="en-US"/>
        </w:rPr>
        <w:t>(J. Heller, 80</w:t>
      </w:r>
      <w:r w:rsidRPr="00AE0A91">
        <w:rPr>
          <w:rFonts w:ascii="Times New Roman" w:eastAsia="Calibri" w:hAnsi="Times New Roman" w:cs="Times New Roman"/>
          <w:i/>
          <w:lang w:val="en-US" w:bidi="en-US"/>
        </w:rPr>
        <w:t>)</w:t>
      </w:r>
    </w:p>
    <w:p w:rsidR="0057154F" w:rsidRPr="00AE0A91" w:rsidRDefault="0057154F" w:rsidP="001E7962">
      <w:pPr>
        <w:spacing w:line="276" w:lineRule="auto"/>
        <w:ind w:firstLine="720"/>
        <w:rPr>
          <w:rFonts w:ascii="Times New Roman" w:eastAsia="Calibri" w:hAnsi="Times New Roman" w:cs="Times New Roman"/>
          <w:lang w:val="ru-RU" w:bidi="en-US"/>
        </w:rPr>
      </w:pPr>
      <w:r w:rsidRPr="00AE0A91">
        <w:rPr>
          <w:rFonts w:ascii="Times New Roman" w:eastAsia="Calibri" w:hAnsi="Times New Roman" w:cs="Times New Roman"/>
          <w:lang w:bidi="en-US"/>
        </w:rPr>
        <w:t xml:space="preserve">У наступному висловлюванні героїні з оповідання </w:t>
      </w:r>
      <w:r w:rsidRPr="00AE0A91">
        <w:rPr>
          <w:rFonts w:ascii="Times New Roman" w:eastAsia="Calibri" w:hAnsi="Times New Roman" w:cs="Times New Roman"/>
          <w:i/>
          <w:lang w:val="en-US" w:bidi="en-US"/>
        </w:rPr>
        <w:t>In</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the</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French</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Style</w:t>
      </w:r>
      <w:r w:rsidRPr="00AE0A91">
        <w:rPr>
          <w:rFonts w:ascii="Times New Roman" w:eastAsia="Calibri" w:hAnsi="Times New Roman" w:cs="Times New Roman"/>
          <w:lang w:bidi="en-US"/>
        </w:rPr>
        <w:t xml:space="preserve"> виявляється дванадцятикратний повтор лексичної одиниці </w:t>
      </w:r>
      <w:r w:rsidRPr="00AE0A91">
        <w:rPr>
          <w:rFonts w:ascii="Times New Roman" w:eastAsia="Calibri" w:hAnsi="Times New Roman" w:cs="Times New Roman"/>
          <w:i/>
          <w:lang w:val="en-US" w:bidi="en-US"/>
        </w:rPr>
        <w:t>I</w:t>
      </w:r>
      <w:r w:rsidRPr="00AE0A91">
        <w:rPr>
          <w:rFonts w:ascii="Times New Roman" w:eastAsia="Calibri" w:hAnsi="Times New Roman" w:cs="Times New Roman"/>
          <w:i/>
          <w:lang w:bidi="en-US"/>
        </w:rPr>
        <w:t>’</w:t>
      </w:r>
      <w:r w:rsidRPr="00AE0A91">
        <w:rPr>
          <w:rFonts w:ascii="Times New Roman" w:eastAsia="Calibri" w:hAnsi="Times New Roman" w:cs="Times New Roman"/>
          <w:i/>
          <w:lang w:val="en-US" w:bidi="en-US"/>
        </w:rPr>
        <w:t>m</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tired</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of</w:t>
      </w:r>
      <w:r w:rsidRPr="00AE0A91">
        <w:rPr>
          <w:rFonts w:ascii="Times New Roman" w:eastAsia="Calibri" w:hAnsi="Times New Roman" w:cs="Times New Roman"/>
          <w:lang w:bidi="en-US"/>
        </w:rPr>
        <w:t xml:space="preserve"> (самоповтор суміжний). Даний лексичний повтор є засобом акцентування уваги співрозмовника</w:t>
      </w:r>
      <w:r w:rsidRPr="00AE0A91">
        <w:rPr>
          <w:rFonts w:ascii="Times New Roman" w:eastAsia="Calibri" w:hAnsi="Times New Roman" w:cs="Times New Roman"/>
          <w:lang w:val="ru-RU" w:bidi="en-US"/>
        </w:rPr>
        <w:t xml:space="preserve"> (</w:t>
      </w:r>
      <w:r w:rsidRPr="00AE0A91">
        <w:rPr>
          <w:rFonts w:ascii="Times New Roman" w:eastAsia="Calibri" w:hAnsi="Times New Roman" w:cs="Times New Roman"/>
          <w:lang w:bidi="en-US"/>
        </w:rPr>
        <w:t>читача</w:t>
      </w:r>
      <w:r w:rsidRPr="00AE0A91">
        <w:rPr>
          <w:rFonts w:ascii="Times New Roman" w:eastAsia="Calibri" w:hAnsi="Times New Roman" w:cs="Times New Roman"/>
          <w:lang w:val="ru-RU" w:bidi="en-US"/>
        </w:rPr>
        <w:t>)</w:t>
      </w:r>
      <w:r w:rsidRPr="00AE0A91">
        <w:rPr>
          <w:rFonts w:ascii="Times New Roman" w:eastAsia="Calibri" w:hAnsi="Times New Roman" w:cs="Times New Roman"/>
          <w:lang w:bidi="en-US"/>
        </w:rPr>
        <w:t xml:space="preserve"> до цієї фрази, бере участь у створенні характеристики персонажа, служить тлом для привернення уваги до інформації, яка йде за нею, і надає висловлюванню ритмічний характер:</w:t>
      </w:r>
    </w:p>
    <w:p w:rsidR="0057154F" w:rsidRPr="00AE0A91" w:rsidRDefault="0057154F" w:rsidP="001E7962">
      <w:pPr>
        <w:spacing w:line="276" w:lineRule="auto"/>
        <w:ind w:firstLine="720"/>
        <w:rPr>
          <w:rFonts w:ascii="Times New Roman" w:eastAsia="Calibri" w:hAnsi="Times New Roman" w:cs="Times New Roman"/>
          <w:i/>
          <w:lang w:val="en-US" w:bidi="en-US"/>
        </w:rPr>
      </w:pPr>
      <w:r w:rsidRPr="00AE0A91">
        <w:rPr>
          <w:rFonts w:ascii="Times New Roman" w:eastAsia="Calibri" w:hAnsi="Times New Roman" w:cs="Times New Roman"/>
          <w:i/>
          <w:lang w:val="en-US" w:bidi="en-US"/>
        </w:rPr>
        <w:t>«Let’s talk about something else», said Cristina.</w:t>
      </w:r>
    </w:p>
    <w:p w:rsidR="0057154F" w:rsidRPr="00AE0A91" w:rsidRDefault="0057154F" w:rsidP="001E7962">
      <w:pPr>
        <w:spacing w:line="276" w:lineRule="auto"/>
        <w:ind w:firstLine="720"/>
        <w:rPr>
          <w:rFonts w:ascii="Times New Roman" w:eastAsia="Calibri" w:hAnsi="Times New Roman" w:cs="Times New Roman"/>
          <w:i/>
          <w:lang w:val="en-US" w:bidi="en-US"/>
        </w:rPr>
      </w:pPr>
      <w:r w:rsidRPr="00AE0A91">
        <w:rPr>
          <w:rFonts w:ascii="Times New Roman" w:eastAsia="Calibri" w:hAnsi="Times New Roman" w:cs="Times New Roman"/>
          <w:i/>
          <w:lang w:val="en-US" w:bidi="en-US"/>
        </w:rPr>
        <w:t>«Why not?»</w:t>
      </w:r>
    </w:p>
    <w:p w:rsidR="0057154F" w:rsidRPr="00AE0A91" w:rsidRDefault="0057154F" w:rsidP="001E7962">
      <w:pPr>
        <w:spacing w:line="276" w:lineRule="auto"/>
        <w:ind w:firstLine="720"/>
        <w:rPr>
          <w:rFonts w:ascii="Times New Roman" w:eastAsia="Calibri" w:hAnsi="Times New Roman" w:cs="Times New Roman"/>
          <w:lang w:val="en-US" w:bidi="ru-RU"/>
        </w:rPr>
      </w:pPr>
      <w:r w:rsidRPr="00AE0A91">
        <w:rPr>
          <w:rFonts w:ascii="Times New Roman" w:eastAsia="Calibri" w:hAnsi="Times New Roman" w:cs="Times New Roman"/>
          <w:i/>
          <w:lang w:val="en-US" w:bidi="en-US"/>
        </w:rPr>
        <w:t xml:space="preserve">«Because </w:t>
      </w:r>
      <w:r w:rsidRPr="00AE0A91">
        <w:rPr>
          <w:rFonts w:ascii="Times New Roman" w:eastAsia="Calibri" w:hAnsi="Times New Roman" w:cs="Times New Roman"/>
          <w:b/>
          <w:bCs/>
          <w:i/>
          <w:lang w:val="en-US" w:bidi="en-US"/>
        </w:rPr>
        <w:t xml:space="preserve">I’m tired of </w:t>
      </w:r>
      <w:r w:rsidRPr="00AE0A91">
        <w:rPr>
          <w:rFonts w:ascii="Times New Roman" w:eastAsia="Calibri" w:hAnsi="Times New Roman" w:cs="Times New Roman"/>
          <w:i/>
          <w:lang w:val="en-US" w:bidi="en-US"/>
        </w:rPr>
        <w:t xml:space="preserve">people like you,» Christina said clearly. </w:t>
      </w:r>
      <w:r w:rsidRPr="00AE0A91">
        <w:rPr>
          <w:rFonts w:ascii="Times New Roman" w:eastAsia="Calibri" w:hAnsi="Times New Roman" w:cs="Times New Roman"/>
          <w:b/>
          <w:bCs/>
          <w:i/>
          <w:lang w:val="en-US" w:bidi="en-US"/>
        </w:rPr>
        <w:t xml:space="preserve">«I’m tired of </w:t>
      </w:r>
      <w:r w:rsidRPr="00AE0A91">
        <w:rPr>
          <w:rFonts w:ascii="Times New Roman" w:eastAsia="Calibri" w:hAnsi="Times New Roman" w:cs="Times New Roman"/>
          <w:i/>
          <w:lang w:val="en-US" w:bidi="en-US"/>
        </w:rPr>
        <w:t xml:space="preserve">correspondents and pilots and promising junior statesmen. </w:t>
      </w:r>
      <w:r w:rsidRPr="00AE0A91">
        <w:rPr>
          <w:rFonts w:ascii="Times New Roman" w:eastAsia="Calibri" w:hAnsi="Times New Roman" w:cs="Times New Roman"/>
          <w:b/>
          <w:bCs/>
          <w:i/>
          <w:lang w:val="en-US" w:bidi="en-US"/>
        </w:rPr>
        <w:t xml:space="preserve">I’m tired of </w:t>
      </w:r>
      <w:r w:rsidRPr="00AE0A91">
        <w:rPr>
          <w:rFonts w:ascii="Times New Roman" w:eastAsia="Calibri" w:hAnsi="Times New Roman" w:cs="Times New Roman"/>
          <w:i/>
          <w:lang w:val="en-US" w:bidi="en-US"/>
        </w:rPr>
        <w:t xml:space="preserve">all the brilliant young men who are constantly going some place to report a revolution or negotiate a treaty or die in a war. </w:t>
      </w:r>
      <w:r w:rsidRPr="00AE0A91">
        <w:rPr>
          <w:rFonts w:ascii="Times New Roman" w:eastAsia="Calibri" w:hAnsi="Times New Roman" w:cs="Times New Roman"/>
          <w:b/>
          <w:bCs/>
          <w:i/>
          <w:lang w:val="en-US" w:bidi="en-US"/>
        </w:rPr>
        <w:t xml:space="preserve">I’m tired of </w:t>
      </w:r>
      <w:r w:rsidRPr="00AE0A91">
        <w:rPr>
          <w:rFonts w:ascii="Times New Roman" w:eastAsia="Calibri" w:hAnsi="Times New Roman" w:cs="Times New Roman"/>
          <w:i/>
          <w:lang w:val="en-US" w:bidi="en-US"/>
        </w:rPr>
        <w:t xml:space="preserve">seeing people off. </w:t>
      </w:r>
      <w:r w:rsidRPr="00AE0A91">
        <w:rPr>
          <w:rFonts w:ascii="Times New Roman" w:eastAsia="Calibri" w:hAnsi="Times New Roman" w:cs="Times New Roman"/>
          <w:b/>
          <w:bCs/>
          <w:i/>
          <w:lang w:val="en-US" w:bidi="en-US"/>
        </w:rPr>
        <w:t xml:space="preserve">I’m tired of </w:t>
      </w:r>
      <w:r w:rsidRPr="00AE0A91">
        <w:rPr>
          <w:rFonts w:ascii="Times New Roman" w:eastAsia="Calibri" w:hAnsi="Times New Roman" w:cs="Times New Roman"/>
          <w:i/>
          <w:lang w:val="en-US" w:bidi="en-US"/>
        </w:rPr>
        <w:t xml:space="preserve">not beeing allowed to cry untill the plane gets off the ground. </w:t>
      </w:r>
      <w:r w:rsidRPr="00AE0A91">
        <w:rPr>
          <w:rFonts w:ascii="Times New Roman" w:eastAsia="Calibri" w:hAnsi="Times New Roman" w:cs="Times New Roman"/>
          <w:b/>
          <w:bCs/>
          <w:i/>
          <w:lang w:val="en-US" w:bidi="en-US"/>
        </w:rPr>
        <w:t xml:space="preserve">I’m tired of </w:t>
      </w:r>
      <w:r w:rsidRPr="00AE0A91">
        <w:rPr>
          <w:rFonts w:ascii="Times New Roman" w:eastAsia="Calibri" w:hAnsi="Times New Roman" w:cs="Times New Roman"/>
          <w:i/>
          <w:lang w:val="en-US" w:bidi="en-US"/>
        </w:rPr>
        <w:t xml:space="preserve">being so damned prompt. </w:t>
      </w:r>
      <w:r w:rsidRPr="00AE0A91">
        <w:rPr>
          <w:rFonts w:ascii="Times New Roman" w:eastAsia="Calibri" w:hAnsi="Times New Roman" w:cs="Times New Roman"/>
          <w:b/>
          <w:bCs/>
          <w:i/>
          <w:lang w:val="en-US" w:bidi="en-US"/>
        </w:rPr>
        <w:t xml:space="preserve">I’m tired of </w:t>
      </w:r>
      <w:r w:rsidRPr="00AE0A91">
        <w:rPr>
          <w:rFonts w:ascii="Times New Roman" w:eastAsia="Calibri" w:hAnsi="Times New Roman" w:cs="Times New Roman"/>
          <w:i/>
          <w:lang w:val="en-US" w:bidi="en-US"/>
        </w:rPr>
        <w:t xml:space="preserve">answering the telephone. </w:t>
      </w:r>
      <w:r w:rsidRPr="00AE0A91">
        <w:rPr>
          <w:rFonts w:ascii="Times New Roman" w:eastAsia="Calibri" w:hAnsi="Times New Roman" w:cs="Times New Roman"/>
          <w:b/>
          <w:bCs/>
          <w:i/>
          <w:lang w:val="en-US" w:bidi="en-US"/>
        </w:rPr>
        <w:t xml:space="preserve">I’m tired of </w:t>
      </w:r>
      <w:r w:rsidRPr="00AE0A91">
        <w:rPr>
          <w:rFonts w:ascii="Times New Roman" w:eastAsia="Calibri" w:hAnsi="Times New Roman" w:cs="Times New Roman"/>
          <w:i/>
          <w:lang w:val="en-US" w:bidi="en-US"/>
        </w:rPr>
        <w:t xml:space="preserve">all the spoiled, hung-over international darlings. </w:t>
      </w:r>
      <w:r w:rsidRPr="00AE0A91">
        <w:rPr>
          <w:rFonts w:ascii="Times New Roman" w:eastAsia="Calibri" w:hAnsi="Times New Roman" w:cs="Times New Roman"/>
          <w:b/>
          <w:bCs/>
          <w:i/>
          <w:lang w:val="en-US" w:bidi="en-US"/>
        </w:rPr>
        <w:t xml:space="preserve">I’am tired of </w:t>
      </w:r>
      <w:r w:rsidRPr="00AE0A91">
        <w:rPr>
          <w:rFonts w:ascii="Times New Roman" w:eastAsia="Calibri" w:hAnsi="Times New Roman" w:cs="Times New Roman"/>
          <w:i/>
          <w:lang w:val="en-US" w:bidi="en-US"/>
        </w:rPr>
        <w:t xml:space="preserve">sitting down to dinner with people I used to love and being polite to their Greeks. </w:t>
      </w:r>
      <w:r w:rsidRPr="00AE0A91">
        <w:rPr>
          <w:rFonts w:ascii="Times New Roman" w:eastAsia="Calibri" w:hAnsi="Times New Roman" w:cs="Times New Roman"/>
          <w:b/>
          <w:bCs/>
          <w:i/>
          <w:lang w:val="en-US" w:bidi="en-US"/>
        </w:rPr>
        <w:t xml:space="preserve">I’m tired of </w:t>
      </w:r>
      <w:r w:rsidRPr="00AE0A91">
        <w:rPr>
          <w:rFonts w:ascii="Times New Roman" w:eastAsia="Calibri" w:hAnsi="Times New Roman" w:cs="Times New Roman"/>
          <w:i/>
          <w:lang w:val="en-US" w:bidi="en-US"/>
        </w:rPr>
        <w:t xml:space="preserve">being handed around the group. </w:t>
      </w:r>
      <w:r w:rsidRPr="00AE0A91">
        <w:rPr>
          <w:rFonts w:ascii="Times New Roman" w:eastAsia="Calibri" w:hAnsi="Times New Roman" w:cs="Times New Roman"/>
          <w:b/>
          <w:bCs/>
          <w:i/>
          <w:lang w:val="en-US" w:bidi="en-US"/>
        </w:rPr>
        <w:t xml:space="preserve">I’m tired of </w:t>
      </w:r>
      <w:r w:rsidRPr="00AE0A91">
        <w:rPr>
          <w:rFonts w:ascii="Times New Roman" w:eastAsia="Calibri" w:hAnsi="Times New Roman" w:cs="Times New Roman"/>
          <w:i/>
          <w:lang w:val="en-US" w:bidi="en-US"/>
        </w:rPr>
        <w:t xml:space="preserve">being more in love with people than they are with me. That answer your question?» </w:t>
      </w:r>
      <w:r w:rsidRPr="00AE0A91">
        <w:rPr>
          <w:rFonts w:ascii="Times New Roman" w:eastAsia="Calibri" w:hAnsi="Times New Roman" w:cs="Times New Roman"/>
          <w:lang w:val="en-US" w:bidi="en-US"/>
        </w:rPr>
        <w:t>(I. Shaw, 65)</w:t>
      </w:r>
    </w:p>
    <w:p w:rsidR="0057154F" w:rsidRPr="00AE0A91" w:rsidRDefault="0057154F" w:rsidP="001E7962">
      <w:pPr>
        <w:spacing w:line="276" w:lineRule="auto"/>
        <w:ind w:firstLine="720"/>
        <w:rPr>
          <w:rFonts w:ascii="Times New Roman" w:eastAsia="Calibri" w:hAnsi="Times New Roman" w:cs="Times New Roman"/>
          <w:lang w:val="ru-RU" w:bidi="en-US"/>
        </w:rPr>
      </w:pPr>
      <w:r w:rsidRPr="00AE0A91">
        <w:rPr>
          <w:rFonts w:ascii="Times New Roman" w:eastAsia="Calibri" w:hAnsi="Times New Roman" w:cs="Times New Roman"/>
          <w:lang w:bidi="en-US"/>
        </w:rPr>
        <w:t>Проведений аналіз дозволяє відзначити, що як засіб структурної організації тексту (в усіх мовних формах), широко представлений самоповтор суміжний. У випадках, коли лексичний повтор є стилістичним прийомом, виявляється суміжний самоповтор, суміжний алоповтор, контактний та дистантний лексичний повтор.</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lastRenderedPageBreak/>
        <w:t xml:space="preserve">Для виявлення прагматичних основ функціонування лексичного повтору у художньому тексті важливим є розгляд семантико-логічної структури мовних форм.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У результаті проведеного аналізу було встановлено кореляцію лексичного повтору зі структурної організацією досліджуваних мовних форм, іншими словами, лексичний повтор бере активну участь у репрезентації базових компонентів структур мовних форм художнього тексту.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Як уже зазначалося, оповідь, що повідомляє про події, що розвиваються в їх тимчасовій послідовності, являє собою семантико-логічну структуру, важливими компонентами якої є дія і час.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Звернемося спочатку до такого компонента оповідної схеми як дія. Відомо, що загальносемантичною основою оповіді є динамічні дії, що змінюють одна одну. Для вираження динаміки дій оповідь має різноманітні мовні засоби, що оформляють цю мовну форму.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Для цього дослідження інтерес представляють лексичні засоби репрезентації категорії дії. З точки зору лексики, велике значення для мовної форми, що описується, мають дієслова акціональної семантики, а саме:</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1) дієслова дії – </w:t>
      </w:r>
      <w:r w:rsidRPr="00AE0A91">
        <w:rPr>
          <w:rFonts w:ascii="Times New Roman" w:eastAsia="Calibri" w:hAnsi="Times New Roman" w:cs="Times New Roman"/>
          <w:i/>
          <w:lang w:val="en-US" w:bidi="en-US"/>
        </w:rPr>
        <w:t>put, write, knit, work, lean</w:t>
      </w:r>
      <w:r w:rsidRPr="00AE0A91">
        <w:rPr>
          <w:rFonts w:ascii="Times New Roman" w:eastAsia="Calibri" w:hAnsi="Times New Roman" w:cs="Times New Roman"/>
          <w:lang w:bidi="en-US"/>
        </w:rPr>
        <w:t xml:space="preserve">;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2) дієслова руху – </w:t>
      </w:r>
      <w:r w:rsidRPr="00AE0A91">
        <w:rPr>
          <w:rFonts w:ascii="Times New Roman" w:eastAsia="Calibri" w:hAnsi="Times New Roman" w:cs="Times New Roman"/>
          <w:i/>
          <w:lang w:val="en-US" w:bidi="en-US"/>
        </w:rPr>
        <w:t>jump, move, bow, drive, run, walk</w:t>
      </w:r>
      <w:r w:rsidRPr="00AE0A91">
        <w:rPr>
          <w:rFonts w:ascii="Times New Roman" w:eastAsia="Calibri" w:hAnsi="Times New Roman" w:cs="Times New Roman"/>
          <w:lang w:bidi="en-US"/>
        </w:rPr>
        <w:t xml:space="preserve">;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3) дієслова сприйняття – </w:t>
      </w:r>
      <w:r w:rsidRPr="00AE0A91">
        <w:rPr>
          <w:rFonts w:ascii="Times New Roman" w:eastAsia="Calibri" w:hAnsi="Times New Roman" w:cs="Times New Roman"/>
          <w:i/>
          <w:lang w:val="en-US" w:bidi="en-US"/>
        </w:rPr>
        <w:t>hear, see, listen, taste, feel</w:t>
      </w:r>
      <w:r w:rsidRPr="00AE0A91">
        <w:rPr>
          <w:rFonts w:ascii="Times New Roman" w:eastAsia="Calibri" w:hAnsi="Times New Roman" w:cs="Times New Roman"/>
          <w:lang w:bidi="en-US"/>
        </w:rPr>
        <w:t>;</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4) дієслова мовної діяльності – </w:t>
      </w:r>
      <w:r w:rsidRPr="00AE0A91">
        <w:rPr>
          <w:rFonts w:ascii="Times New Roman" w:eastAsia="Calibri" w:hAnsi="Times New Roman" w:cs="Times New Roman"/>
          <w:i/>
          <w:lang w:val="en-US" w:bidi="en-US"/>
        </w:rPr>
        <w:t>think, understand, decide, say, shout, murmur</w:t>
      </w:r>
      <w:r w:rsidRPr="00AE0A91">
        <w:rPr>
          <w:rFonts w:ascii="Times New Roman" w:eastAsia="Calibri" w:hAnsi="Times New Roman" w:cs="Times New Roman"/>
          <w:lang w:bidi="en-US"/>
        </w:rPr>
        <w:t xml:space="preserve">;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5) дієслова психічної (психологічної) діяльності: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 зі значенням емоційного стану, переживання тощо. – </w:t>
      </w:r>
      <w:r w:rsidRPr="00AE0A91">
        <w:rPr>
          <w:rFonts w:ascii="Times New Roman" w:eastAsia="Calibri" w:hAnsi="Times New Roman" w:cs="Times New Roman"/>
          <w:i/>
          <w:lang w:val="en-US" w:bidi="en-US"/>
        </w:rPr>
        <w:t>love</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hate</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grieve</w:t>
      </w:r>
      <w:r w:rsidRPr="00AE0A91">
        <w:rPr>
          <w:rFonts w:ascii="Times New Roman" w:eastAsia="Calibri" w:hAnsi="Times New Roman" w:cs="Times New Roman"/>
          <w:lang w:bidi="en-US"/>
        </w:rPr>
        <w:t xml:space="preserve">;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 позначають фізичне (фізіологічне) вираження емоцій – </w:t>
      </w:r>
      <w:r w:rsidRPr="00AE0A91">
        <w:rPr>
          <w:rFonts w:ascii="Times New Roman" w:eastAsia="Calibri" w:hAnsi="Times New Roman" w:cs="Times New Roman"/>
          <w:i/>
          <w:lang w:val="en-US" w:bidi="en-US"/>
        </w:rPr>
        <w:t>cry</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laugh</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gigle</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grumble</w:t>
      </w:r>
      <w:r w:rsidRPr="00AE0A91">
        <w:rPr>
          <w:rFonts w:ascii="Times New Roman" w:eastAsia="Calibri" w:hAnsi="Times New Roman" w:cs="Times New Roman"/>
          <w:lang w:bidi="en-US"/>
        </w:rPr>
        <w:t xml:space="preserve">;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6) дієслова дії, що повторюється – </w:t>
      </w:r>
      <w:r w:rsidRPr="00AE0A91">
        <w:rPr>
          <w:rFonts w:ascii="Times New Roman" w:eastAsia="Calibri" w:hAnsi="Times New Roman" w:cs="Times New Roman"/>
          <w:i/>
          <w:lang w:val="en-US" w:bidi="en-US"/>
        </w:rPr>
        <w:t>wait</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repeat</w:t>
      </w:r>
      <w:r w:rsidRPr="00AE0A91">
        <w:rPr>
          <w:rFonts w:ascii="Times New Roman" w:eastAsia="Calibri" w:hAnsi="Times New Roman" w:cs="Times New Roman"/>
          <w:lang w:bidi="en-US"/>
        </w:rPr>
        <w:t xml:space="preserve">.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Зауважимо, що граматичні форми англійського дієслова здатні тонко і чітко висловлювати складні взаємовідносини та взаємозалежність дій та подій екстралінгвістичної діяльності. Найчастіше у оповідних контекстах зустрічаються дієслова зі значеннями дії та руху, що характеризують динамічні дії. Дієслова сприйняття, психічної та мовної діяльності, оточуючи конкретні дії суб’єкта, мов би пояснюють основний сюжет руху, роблять його внутрішньо логічним.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Детальний аналіз фактичного матеріалу дозволяє відзначити, що в мовленнєвій формі оповіді повтору піддаються дієслова дії, що повторюється, дії та руху. Набагато менш активні повтори дієслів сприйняття та мовної діяльності. Проілюструємо це припущення на конкретних прикладах. </w:t>
      </w:r>
      <w:r w:rsidRPr="00AE0A91">
        <w:rPr>
          <w:rFonts w:ascii="Times New Roman" w:eastAsia="Calibri" w:hAnsi="Times New Roman" w:cs="Times New Roman"/>
          <w:lang w:bidi="en-US"/>
        </w:rPr>
        <w:lastRenderedPageBreak/>
        <w:t xml:space="preserve">Наведений нижче уривок є оповіддю про переживання, настрій персонажа. Іменник </w:t>
      </w:r>
      <w:r w:rsidRPr="00AE0A91">
        <w:rPr>
          <w:rFonts w:ascii="Times New Roman" w:eastAsia="Calibri" w:hAnsi="Times New Roman" w:cs="Times New Roman"/>
          <w:i/>
          <w:lang w:val="en-US" w:bidi="en-US"/>
        </w:rPr>
        <w:t>passion</w:t>
      </w:r>
      <w:r w:rsidRPr="00AE0A91">
        <w:rPr>
          <w:rFonts w:ascii="Times New Roman" w:eastAsia="Calibri" w:hAnsi="Times New Roman" w:cs="Times New Roman"/>
          <w:lang w:bidi="en-US"/>
        </w:rPr>
        <w:t xml:space="preserve"> та дієслова динамічного характеру </w:t>
      </w:r>
      <w:r w:rsidRPr="00AE0A91">
        <w:rPr>
          <w:rFonts w:ascii="Times New Roman" w:eastAsia="Calibri" w:hAnsi="Times New Roman" w:cs="Times New Roman"/>
          <w:i/>
          <w:lang w:val="en-US" w:bidi="en-US"/>
        </w:rPr>
        <w:t>roused</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disturbed</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confused</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twisted</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turned</w:t>
      </w:r>
      <w:r w:rsidRPr="00AE0A91">
        <w:rPr>
          <w:rFonts w:ascii="Times New Roman" w:eastAsia="Calibri" w:hAnsi="Times New Roman" w:cs="Times New Roman"/>
          <w:lang w:bidi="en-US"/>
        </w:rPr>
        <w:t xml:space="preserve"> допомагають автору передати стан схвильованості, збудження героя. Він докладає всіх зусиль для завоювання уваги та розташування своєї коханої. Дієслово </w:t>
      </w:r>
      <w:r w:rsidRPr="00AE0A91">
        <w:rPr>
          <w:rFonts w:ascii="Times New Roman" w:eastAsia="Calibri" w:hAnsi="Times New Roman" w:cs="Times New Roman"/>
          <w:i/>
          <w:lang w:val="en-US" w:bidi="en-US"/>
        </w:rPr>
        <w:t>worked</w:t>
      </w:r>
      <w:r w:rsidRPr="00AE0A91">
        <w:rPr>
          <w:rFonts w:ascii="Times New Roman" w:eastAsia="Calibri" w:hAnsi="Times New Roman" w:cs="Times New Roman"/>
          <w:lang w:bidi="en-US"/>
        </w:rPr>
        <w:t xml:space="preserve"> передає вчинені ним дії, а контактний повтор цієї одиниці посилює характеристику, що передається цією лексичною одиницею (стилістичний прийом):</w:t>
      </w:r>
    </w:p>
    <w:p w:rsidR="0057154F" w:rsidRPr="00AE0A91" w:rsidRDefault="0057154F" w:rsidP="001E7962">
      <w:pPr>
        <w:spacing w:line="276" w:lineRule="auto"/>
        <w:ind w:firstLine="720"/>
        <w:rPr>
          <w:rFonts w:ascii="Times New Roman" w:eastAsia="Calibri" w:hAnsi="Times New Roman" w:cs="Times New Roman"/>
          <w:lang w:bidi="ru-RU"/>
        </w:rPr>
      </w:pPr>
      <w:r w:rsidRPr="00AE0A91">
        <w:rPr>
          <w:rFonts w:ascii="Times New Roman" w:eastAsia="Calibri" w:hAnsi="Times New Roman" w:cs="Times New Roman"/>
          <w:i/>
          <w:lang w:val="en-US" w:bidi="en-US"/>
        </w:rPr>
        <w:t xml:space="preserve">Ever since the recognition scene, physical passion, roused, disturbed, confused, had twisted and turned in me, my senses in dialogue with my thoughts, because, as </w:t>
      </w:r>
      <w:r w:rsidRPr="00AE0A91">
        <w:rPr>
          <w:rFonts w:ascii="Times New Roman" w:eastAsia="Calibri" w:hAnsi="Times New Roman" w:cs="Times New Roman"/>
          <w:b/>
          <w:bCs/>
          <w:i/>
          <w:lang w:val="en-US" w:bidi="en-US"/>
        </w:rPr>
        <w:t xml:space="preserve">I worked </w:t>
      </w:r>
      <w:r w:rsidRPr="00AE0A91">
        <w:rPr>
          <w:rFonts w:ascii="Times New Roman" w:eastAsia="Calibri" w:hAnsi="Times New Roman" w:cs="Times New Roman"/>
          <w:i/>
          <w:lang w:val="en-US" w:bidi="en-US"/>
        </w:rPr>
        <w:t xml:space="preserve">and </w:t>
      </w:r>
      <w:r w:rsidRPr="00AE0A91">
        <w:rPr>
          <w:rFonts w:ascii="Times New Roman" w:eastAsia="Calibri" w:hAnsi="Times New Roman" w:cs="Times New Roman"/>
          <w:b/>
          <w:bCs/>
          <w:i/>
          <w:lang w:val="en-US" w:bidi="en-US"/>
        </w:rPr>
        <w:t xml:space="preserve">worked </w:t>
      </w:r>
      <w:r w:rsidRPr="00AE0A91">
        <w:rPr>
          <w:rFonts w:ascii="Times New Roman" w:eastAsia="Calibri" w:hAnsi="Times New Roman" w:cs="Times New Roman"/>
          <w:i/>
          <w:lang w:val="en-US" w:bidi="en-US"/>
        </w:rPr>
        <w:t>to join together her youth and her age</w:t>
      </w:r>
      <w:r w:rsidRPr="00AE0A91">
        <w:rPr>
          <w:rFonts w:ascii="Times New Roman" w:eastAsia="Calibri" w:hAnsi="Times New Roman" w:cs="Times New Roman"/>
          <w:lang w:val="en-US" w:bidi="en-US"/>
        </w:rPr>
        <w:t>.</w:t>
      </w:r>
      <w:r w:rsidRPr="00AE0A91">
        <w:rPr>
          <w:rFonts w:ascii="Times New Roman" w:eastAsia="Calibri" w:hAnsi="Times New Roman" w:cs="Times New Roman"/>
          <w:lang w:bidi="en-US"/>
        </w:rPr>
        <w:t xml:space="preserve"> (</w:t>
      </w:r>
      <w:r w:rsidRPr="00AE0A91">
        <w:rPr>
          <w:rFonts w:ascii="Times New Roman" w:eastAsia="Calibri" w:hAnsi="Times New Roman" w:cs="Times New Roman"/>
          <w:lang w:val="en-US" w:bidi="en-US"/>
        </w:rPr>
        <w:t>I</w:t>
      </w:r>
      <w:r w:rsidRPr="00AE0A91">
        <w:rPr>
          <w:rFonts w:ascii="Times New Roman" w:eastAsia="Calibri" w:hAnsi="Times New Roman" w:cs="Times New Roman"/>
          <w:lang w:bidi="en-US"/>
        </w:rPr>
        <w:t xml:space="preserve">. </w:t>
      </w:r>
      <w:r w:rsidRPr="00AE0A91">
        <w:rPr>
          <w:rFonts w:ascii="Times New Roman" w:eastAsia="Calibri" w:hAnsi="Times New Roman" w:cs="Times New Roman"/>
          <w:lang w:val="en-US" w:bidi="en-US"/>
        </w:rPr>
        <w:t>Murdoch</w:t>
      </w:r>
      <w:r w:rsidRPr="00AE0A91">
        <w:rPr>
          <w:rFonts w:ascii="Times New Roman" w:eastAsia="Calibri" w:hAnsi="Times New Roman" w:cs="Times New Roman"/>
          <w:lang w:bidi="en-US"/>
        </w:rPr>
        <w:t xml:space="preserve"> (2), 188)</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Наступний фрагмент також є розповіддю про настрій молодої людини. Лексичний повтор </w:t>
      </w:r>
      <w:r w:rsidRPr="00AE0A91">
        <w:rPr>
          <w:rFonts w:ascii="Times New Roman" w:eastAsia="Calibri" w:hAnsi="Times New Roman" w:cs="Times New Roman"/>
          <w:i/>
          <w:lang w:val="en-US" w:bidi="en-US"/>
        </w:rPr>
        <w:t>his</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first</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job</w:t>
      </w:r>
      <w:r w:rsidRPr="00AE0A91">
        <w:rPr>
          <w:rFonts w:ascii="Times New Roman" w:eastAsia="Calibri" w:hAnsi="Times New Roman" w:cs="Times New Roman"/>
          <w:lang w:bidi="en-US"/>
        </w:rPr>
        <w:t xml:space="preserve"> акцентує увагу читача на тому, що це його перший робочий день. Злегка знервований, але відмінний стан персонажа передається за допомогою триразового суміжного повтору дієслова психічної діяльності, зі значенням емоційного стану </w:t>
      </w:r>
      <w:r w:rsidRPr="00AE0A91">
        <w:rPr>
          <w:rFonts w:ascii="Times New Roman" w:eastAsia="Calibri" w:hAnsi="Times New Roman" w:cs="Times New Roman"/>
          <w:i/>
          <w:lang w:val="en-US" w:bidi="en-US"/>
        </w:rPr>
        <w:t>loved</w:t>
      </w:r>
      <w:r w:rsidRPr="00AE0A91">
        <w:rPr>
          <w:rFonts w:ascii="Times New Roman" w:eastAsia="Calibri" w:hAnsi="Times New Roman" w:cs="Times New Roman"/>
          <w:lang w:bidi="en-US"/>
        </w:rPr>
        <w:t xml:space="preserve"> і займенника </w:t>
      </w:r>
      <w:r w:rsidRPr="00AE0A91">
        <w:rPr>
          <w:rFonts w:ascii="Times New Roman" w:eastAsia="Calibri" w:hAnsi="Times New Roman" w:cs="Times New Roman"/>
          <w:i/>
          <w:lang w:val="en-US" w:bidi="en-US"/>
        </w:rPr>
        <w:t>everybody</w:t>
      </w:r>
      <w:r w:rsidRPr="00AE0A91">
        <w:rPr>
          <w:rFonts w:ascii="Times New Roman" w:eastAsia="Calibri" w:hAnsi="Times New Roman" w:cs="Times New Roman"/>
          <w:lang w:bidi="en-US"/>
        </w:rPr>
        <w:t xml:space="preserve"> (стилістичний прийом). Суміжний повтор прикметника </w:t>
      </w:r>
      <w:r w:rsidRPr="00AE0A91">
        <w:rPr>
          <w:rFonts w:ascii="Times New Roman" w:eastAsia="Calibri" w:hAnsi="Times New Roman" w:cs="Times New Roman"/>
          <w:i/>
          <w:lang w:val="en-US" w:bidi="en-US"/>
        </w:rPr>
        <w:t>fine</w:t>
      </w:r>
      <w:r w:rsidRPr="00AE0A91">
        <w:rPr>
          <w:rFonts w:ascii="Times New Roman" w:eastAsia="Calibri" w:hAnsi="Times New Roman" w:cs="Times New Roman"/>
          <w:lang w:bidi="en-US"/>
        </w:rPr>
        <w:t xml:space="preserve"> також сприяє передачі його настрою:</w:t>
      </w:r>
    </w:p>
    <w:p w:rsidR="0057154F" w:rsidRPr="00AE0A91" w:rsidRDefault="0057154F" w:rsidP="001E7962">
      <w:pPr>
        <w:spacing w:line="276" w:lineRule="auto"/>
        <w:ind w:firstLine="720"/>
        <w:rPr>
          <w:rFonts w:ascii="Times New Roman" w:eastAsia="Calibri" w:hAnsi="Times New Roman" w:cs="Times New Roman"/>
          <w:b/>
          <w:bCs/>
          <w:lang w:val="ru-RU" w:bidi="en-US"/>
        </w:rPr>
      </w:pPr>
      <w:r w:rsidRPr="00AE0A91">
        <w:rPr>
          <w:rFonts w:ascii="Times New Roman" w:eastAsia="Calibri" w:hAnsi="Times New Roman" w:cs="Times New Roman"/>
          <w:i/>
          <w:lang w:val="en-US" w:bidi="en-US"/>
        </w:rPr>
        <w:t>The</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young</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man</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was</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clean</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shaven</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and</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neatly</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dressed</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 xml:space="preserve">It was early Monday morning and he got on the the subway. It was the first day of </w:t>
      </w:r>
      <w:r w:rsidRPr="00AE0A91">
        <w:rPr>
          <w:rFonts w:ascii="Times New Roman" w:eastAsia="Calibri" w:hAnsi="Times New Roman" w:cs="Times New Roman"/>
          <w:b/>
          <w:bCs/>
          <w:i/>
          <w:lang w:val="en-US" w:bidi="en-US"/>
        </w:rPr>
        <w:t xml:space="preserve">his first job </w:t>
      </w:r>
      <w:r w:rsidRPr="00AE0A91">
        <w:rPr>
          <w:rFonts w:ascii="Times New Roman" w:eastAsia="Calibri" w:hAnsi="Times New Roman" w:cs="Times New Roman"/>
          <w:i/>
          <w:lang w:val="en-US" w:bidi="en-US"/>
        </w:rPr>
        <w:t xml:space="preserve">and he slightly nervous; he didn’t know exactly what his job would be. Otherwise he felt </w:t>
      </w:r>
      <w:r w:rsidRPr="00AE0A91">
        <w:rPr>
          <w:rFonts w:ascii="Times New Roman" w:eastAsia="Calibri" w:hAnsi="Times New Roman" w:cs="Times New Roman"/>
          <w:b/>
          <w:bCs/>
          <w:i/>
          <w:lang w:val="en-US" w:bidi="en-US"/>
        </w:rPr>
        <w:t xml:space="preserve">fine. He loved everybody </w:t>
      </w:r>
      <w:r w:rsidRPr="00AE0A91">
        <w:rPr>
          <w:rFonts w:ascii="Times New Roman" w:eastAsia="Calibri" w:hAnsi="Times New Roman" w:cs="Times New Roman"/>
          <w:i/>
          <w:lang w:val="en-US" w:bidi="en-US"/>
        </w:rPr>
        <w:t xml:space="preserve">he saw. </w:t>
      </w:r>
      <w:r w:rsidRPr="00AE0A91">
        <w:rPr>
          <w:rFonts w:ascii="Times New Roman" w:eastAsia="Calibri" w:hAnsi="Times New Roman" w:cs="Times New Roman"/>
          <w:b/>
          <w:bCs/>
          <w:i/>
          <w:lang w:val="en-US" w:bidi="en-US"/>
        </w:rPr>
        <w:t xml:space="preserve">He loved everybody </w:t>
      </w:r>
      <w:r w:rsidRPr="00AE0A91">
        <w:rPr>
          <w:rFonts w:ascii="Times New Roman" w:eastAsia="Calibri" w:hAnsi="Times New Roman" w:cs="Times New Roman"/>
          <w:i/>
          <w:lang w:val="en-US" w:bidi="en-US"/>
        </w:rPr>
        <w:t xml:space="preserve">on the street and </w:t>
      </w:r>
      <w:r w:rsidRPr="00AE0A91">
        <w:rPr>
          <w:rFonts w:ascii="Times New Roman" w:eastAsia="Calibri" w:hAnsi="Times New Roman" w:cs="Times New Roman"/>
          <w:b/>
          <w:bCs/>
          <w:i/>
          <w:lang w:val="en-US" w:bidi="en-US"/>
        </w:rPr>
        <w:t xml:space="preserve">everybody </w:t>
      </w:r>
      <w:r w:rsidRPr="00AE0A91">
        <w:rPr>
          <w:rFonts w:ascii="Times New Roman" w:eastAsia="Calibri" w:hAnsi="Times New Roman" w:cs="Times New Roman"/>
          <w:i/>
          <w:lang w:val="en-US" w:bidi="en-US"/>
        </w:rPr>
        <w:t xml:space="preserve">disappearing into the subway, and </w:t>
      </w:r>
      <w:r w:rsidRPr="00AE0A91">
        <w:rPr>
          <w:rFonts w:ascii="Times New Roman" w:eastAsia="Calibri" w:hAnsi="Times New Roman" w:cs="Times New Roman"/>
          <w:b/>
          <w:bCs/>
          <w:i/>
          <w:lang w:val="en-US" w:bidi="en-US"/>
        </w:rPr>
        <w:t xml:space="preserve">he loved </w:t>
      </w:r>
      <w:r w:rsidRPr="00AE0A91">
        <w:rPr>
          <w:rFonts w:ascii="Times New Roman" w:eastAsia="Calibri" w:hAnsi="Times New Roman" w:cs="Times New Roman"/>
          <w:i/>
          <w:lang w:val="en-US" w:bidi="en-US"/>
        </w:rPr>
        <w:t xml:space="preserve">the world because it was a </w:t>
      </w:r>
      <w:r w:rsidRPr="00AE0A91">
        <w:rPr>
          <w:rFonts w:ascii="Times New Roman" w:eastAsia="Calibri" w:hAnsi="Times New Roman" w:cs="Times New Roman"/>
          <w:b/>
          <w:bCs/>
          <w:i/>
          <w:lang w:val="en-US" w:bidi="en-US"/>
        </w:rPr>
        <w:t xml:space="preserve">fine </w:t>
      </w:r>
      <w:r w:rsidRPr="00AE0A91">
        <w:rPr>
          <w:rFonts w:ascii="Times New Roman" w:eastAsia="Calibri" w:hAnsi="Times New Roman" w:cs="Times New Roman"/>
          <w:i/>
          <w:lang w:val="en-US" w:bidi="en-US"/>
        </w:rPr>
        <w:t xml:space="preserve">day he was starting </w:t>
      </w:r>
      <w:r w:rsidRPr="00AE0A91">
        <w:rPr>
          <w:rFonts w:ascii="Times New Roman" w:eastAsia="Calibri" w:hAnsi="Times New Roman" w:cs="Times New Roman"/>
          <w:b/>
          <w:bCs/>
          <w:i/>
          <w:lang w:val="en-US" w:bidi="en-US"/>
        </w:rPr>
        <w:t>his first job</w:t>
      </w:r>
      <w:r w:rsidRPr="00AE0A91">
        <w:rPr>
          <w:rFonts w:ascii="Times New Roman" w:eastAsia="Calibri" w:hAnsi="Times New Roman" w:cs="Times New Roman"/>
          <w:b/>
          <w:bCs/>
          <w:lang w:val="en-US" w:bidi="en-US"/>
        </w:rPr>
        <w:t>.</w:t>
      </w:r>
      <w:r w:rsidRPr="00AE0A91">
        <w:rPr>
          <w:rFonts w:ascii="Times New Roman" w:eastAsia="Calibri" w:hAnsi="Times New Roman" w:cs="Times New Roman"/>
          <w:b/>
          <w:bCs/>
          <w:lang w:bidi="en-US"/>
        </w:rPr>
        <w:t xml:space="preserve"> </w:t>
      </w:r>
      <w:r w:rsidRPr="00AE0A91">
        <w:rPr>
          <w:rFonts w:ascii="Times New Roman" w:eastAsia="Calibri" w:hAnsi="Times New Roman" w:cs="Times New Roman"/>
          <w:b/>
          <w:bCs/>
          <w:lang w:val="ru-RU" w:bidi="en-US"/>
        </w:rPr>
        <w:t>(</w:t>
      </w:r>
      <w:r w:rsidRPr="00AE0A91">
        <w:rPr>
          <w:rFonts w:ascii="Times New Roman" w:eastAsia="Calibri" w:hAnsi="Times New Roman" w:cs="Times New Roman"/>
          <w:b/>
          <w:bCs/>
          <w:lang w:val="en-US" w:bidi="en-US"/>
        </w:rPr>
        <w:t>R</w:t>
      </w:r>
      <w:r w:rsidRPr="00AE0A91">
        <w:rPr>
          <w:rFonts w:ascii="Times New Roman" w:eastAsia="Calibri" w:hAnsi="Times New Roman" w:cs="Times New Roman"/>
          <w:b/>
          <w:bCs/>
          <w:lang w:val="ru-RU" w:bidi="en-US"/>
        </w:rPr>
        <w:t xml:space="preserve">. </w:t>
      </w:r>
      <w:r w:rsidRPr="00AE0A91">
        <w:rPr>
          <w:rFonts w:ascii="Times New Roman" w:eastAsia="Calibri" w:hAnsi="Times New Roman" w:cs="Times New Roman"/>
          <w:b/>
          <w:bCs/>
          <w:lang w:val="en-US" w:bidi="en-US"/>
        </w:rPr>
        <w:t>Fox</w:t>
      </w:r>
      <w:r w:rsidRPr="00AE0A91">
        <w:rPr>
          <w:rFonts w:ascii="Times New Roman" w:eastAsia="Calibri" w:hAnsi="Times New Roman" w:cs="Times New Roman"/>
          <w:b/>
          <w:bCs/>
          <w:lang w:val="ru-RU" w:bidi="en-US"/>
        </w:rPr>
        <w:t>, 36)</w:t>
      </w:r>
    </w:p>
    <w:p w:rsidR="0057154F" w:rsidRPr="00AE0A91" w:rsidRDefault="0057154F" w:rsidP="001E7962">
      <w:pPr>
        <w:spacing w:line="276" w:lineRule="auto"/>
        <w:ind w:firstLine="720"/>
        <w:rPr>
          <w:rFonts w:ascii="Times New Roman" w:eastAsia="Calibri" w:hAnsi="Times New Roman" w:cs="Times New Roman"/>
          <w:bCs/>
          <w:lang w:bidi="ru-RU"/>
        </w:rPr>
      </w:pPr>
      <w:r w:rsidRPr="00AE0A91">
        <w:rPr>
          <w:rFonts w:ascii="Times New Roman" w:eastAsia="Calibri" w:hAnsi="Times New Roman" w:cs="Times New Roman"/>
          <w:bCs/>
          <w:lang w:bidi="ru-RU"/>
        </w:rPr>
        <w:t xml:space="preserve">У цитованому нижче фрагменті також ілюструється момент емоційного зворушення персонажа. Використання дієслів руху </w:t>
      </w:r>
      <w:r w:rsidRPr="00AE0A91">
        <w:rPr>
          <w:rFonts w:ascii="Times New Roman" w:eastAsia="Calibri" w:hAnsi="Times New Roman" w:cs="Times New Roman"/>
          <w:bCs/>
          <w:i/>
          <w:lang w:val="en-US" w:bidi="ru-RU"/>
        </w:rPr>
        <w:t>rambled</w:t>
      </w:r>
      <w:r w:rsidRPr="00AE0A91">
        <w:rPr>
          <w:rFonts w:ascii="Times New Roman" w:eastAsia="Calibri" w:hAnsi="Times New Roman" w:cs="Times New Roman"/>
          <w:bCs/>
          <w:i/>
          <w:lang w:bidi="ru-RU"/>
        </w:rPr>
        <w:t xml:space="preserve">, </w:t>
      </w:r>
      <w:r w:rsidRPr="00AE0A91">
        <w:rPr>
          <w:rFonts w:ascii="Times New Roman" w:eastAsia="Calibri" w:hAnsi="Times New Roman" w:cs="Times New Roman"/>
          <w:bCs/>
          <w:i/>
          <w:lang w:val="en-US" w:bidi="ru-RU"/>
        </w:rPr>
        <w:t>ran</w:t>
      </w:r>
      <w:r w:rsidRPr="00AE0A91">
        <w:rPr>
          <w:rFonts w:ascii="Times New Roman" w:eastAsia="Calibri" w:hAnsi="Times New Roman" w:cs="Times New Roman"/>
          <w:bCs/>
          <w:lang w:bidi="ru-RU"/>
        </w:rPr>
        <w:t xml:space="preserve"> та порівнянь </w:t>
      </w:r>
      <w:r w:rsidRPr="00AE0A91">
        <w:rPr>
          <w:rFonts w:ascii="Times New Roman" w:eastAsia="Calibri" w:hAnsi="Times New Roman" w:cs="Times New Roman"/>
          <w:bCs/>
          <w:i/>
          <w:lang w:val="en-US" w:bidi="ru-RU"/>
        </w:rPr>
        <w:t>like</w:t>
      </w:r>
      <w:r w:rsidRPr="00AE0A91">
        <w:rPr>
          <w:rFonts w:ascii="Times New Roman" w:eastAsia="Calibri" w:hAnsi="Times New Roman" w:cs="Times New Roman"/>
          <w:bCs/>
          <w:i/>
          <w:lang w:bidi="ru-RU"/>
        </w:rPr>
        <w:t xml:space="preserve"> </w:t>
      </w:r>
      <w:r w:rsidRPr="00AE0A91">
        <w:rPr>
          <w:rFonts w:ascii="Times New Roman" w:eastAsia="Calibri" w:hAnsi="Times New Roman" w:cs="Times New Roman"/>
          <w:bCs/>
          <w:i/>
          <w:lang w:val="en-US" w:bidi="ru-RU"/>
        </w:rPr>
        <w:t>a</w:t>
      </w:r>
      <w:r w:rsidRPr="00AE0A91">
        <w:rPr>
          <w:rFonts w:ascii="Times New Roman" w:eastAsia="Calibri" w:hAnsi="Times New Roman" w:cs="Times New Roman"/>
          <w:bCs/>
          <w:i/>
          <w:lang w:bidi="ru-RU"/>
        </w:rPr>
        <w:t xml:space="preserve"> </w:t>
      </w:r>
      <w:r w:rsidRPr="00AE0A91">
        <w:rPr>
          <w:rFonts w:ascii="Times New Roman" w:eastAsia="Calibri" w:hAnsi="Times New Roman" w:cs="Times New Roman"/>
          <w:bCs/>
          <w:i/>
          <w:lang w:val="en-US" w:bidi="ru-RU"/>
        </w:rPr>
        <w:t>mad</w:t>
      </w:r>
      <w:r w:rsidRPr="00AE0A91">
        <w:rPr>
          <w:rFonts w:ascii="Times New Roman" w:eastAsia="Calibri" w:hAnsi="Times New Roman" w:cs="Times New Roman"/>
          <w:bCs/>
          <w:i/>
          <w:lang w:bidi="ru-RU"/>
        </w:rPr>
        <w:t xml:space="preserve"> </w:t>
      </w:r>
      <w:r w:rsidRPr="00AE0A91">
        <w:rPr>
          <w:rFonts w:ascii="Times New Roman" w:eastAsia="Calibri" w:hAnsi="Times New Roman" w:cs="Times New Roman"/>
          <w:bCs/>
          <w:i/>
          <w:lang w:val="en-US" w:bidi="ru-RU"/>
        </w:rPr>
        <w:t>man</w:t>
      </w:r>
      <w:r w:rsidRPr="00AE0A91">
        <w:rPr>
          <w:rFonts w:ascii="Times New Roman" w:eastAsia="Calibri" w:hAnsi="Times New Roman" w:cs="Times New Roman"/>
          <w:bCs/>
          <w:i/>
          <w:lang w:bidi="ru-RU"/>
        </w:rPr>
        <w:t xml:space="preserve">, </w:t>
      </w:r>
      <w:r w:rsidRPr="00AE0A91">
        <w:rPr>
          <w:rFonts w:ascii="Times New Roman" w:eastAsia="Calibri" w:hAnsi="Times New Roman" w:cs="Times New Roman"/>
          <w:bCs/>
          <w:i/>
          <w:lang w:val="en-US" w:bidi="ru-RU"/>
        </w:rPr>
        <w:t>like</w:t>
      </w:r>
      <w:r w:rsidRPr="00AE0A91">
        <w:rPr>
          <w:rFonts w:ascii="Times New Roman" w:eastAsia="Calibri" w:hAnsi="Times New Roman" w:cs="Times New Roman"/>
          <w:bCs/>
          <w:i/>
          <w:lang w:bidi="ru-RU"/>
        </w:rPr>
        <w:t xml:space="preserve"> а </w:t>
      </w:r>
      <w:r w:rsidRPr="00AE0A91">
        <w:rPr>
          <w:rFonts w:ascii="Times New Roman" w:eastAsia="Calibri" w:hAnsi="Times New Roman" w:cs="Times New Roman"/>
          <w:bCs/>
          <w:i/>
          <w:lang w:val="en-US" w:bidi="ru-RU"/>
        </w:rPr>
        <w:t>frenzied</w:t>
      </w:r>
      <w:r w:rsidRPr="00AE0A91">
        <w:rPr>
          <w:rFonts w:ascii="Times New Roman" w:eastAsia="Calibri" w:hAnsi="Times New Roman" w:cs="Times New Roman"/>
          <w:bCs/>
          <w:i/>
          <w:lang w:bidi="ru-RU"/>
        </w:rPr>
        <w:t xml:space="preserve"> </w:t>
      </w:r>
      <w:r w:rsidRPr="00AE0A91">
        <w:rPr>
          <w:rFonts w:ascii="Times New Roman" w:eastAsia="Calibri" w:hAnsi="Times New Roman" w:cs="Times New Roman"/>
          <w:bCs/>
          <w:i/>
          <w:lang w:val="en-US" w:bidi="ru-RU"/>
        </w:rPr>
        <w:t>animal</w:t>
      </w:r>
      <w:r w:rsidRPr="00AE0A91">
        <w:rPr>
          <w:rFonts w:ascii="Times New Roman" w:eastAsia="Calibri" w:hAnsi="Times New Roman" w:cs="Times New Roman"/>
          <w:bCs/>
          <w:i/>
          <w:lang w:bidi="ru-RU"/>
        </w:rPr>
        <w:t xml:space="preserve"> </w:t>
      </w:r>
      <w:r w:rsidRPr="00AE0A91">
        <w:rPr>
          <w:rFonts w:ascii="Times New Roman" w:eastAsia="Calibri" w:hAnsi="Times New Roman" w:cs="Times New Roman"/>
          <w:bCs/>
          <w:i/>
          <w:lang w:val="en-US" w:bidi="ru-RU"/>
        </w:rPr>
        <w:t>in</w:t>
      </w:r>
      <w:r w:rsidRPr="00AE0A91">
        <w:rPr>
          <w:rFonts w:ascii="Times New Roman" w:eastAsia="Calibri" w:hAnsi="Times New Roman" w:cs="Times New Roman"/>
          <w:bCs/>
          <w:i/>
          <w:lang w:bidi="ru-RU"/>
        </w:rPr>
        <w:t xml:space="preserve"> </w:t>
      </w:r>
      <w:r w:rsidRPr="00AE0A91">
        <w:rPr>
          <w:rFonts w:ascii="Times New Roman" w:eastAsia="Calibri" w:hAnsi="Times New Roman" w:cs="Times New Roman"/>
          <w:bCs/>
          <w:i/>
          <w:lang w:val="en-US" w:bidi="ru-RU"/>
        </w:rPr>
        <w:t>a</w:t>
      </w:r>
      <w:r w:rsidRPr="00AE0A91">
        <w:rPr>
          <w:rFonts w:ascii="Times New Roman" w:eastAsia="Calibri" w:hAnsi="Times New Roman" w:cs="Times New Roman"/>
          <w:bCs/>
          <w:i/>
          <w:lang w:bidi="ru-RU"/>
        </w:rPr>
        <w:t xml:space="preserve"> </w:t>
      </w:r>
      <w:r w:rsidRPr="00AE0A91">
        <w:rPr>
          <w:rFonts w:ascii="Times New Roman" w:eastAsia="Calibri" w:hAnsi="Times New Roman" w:cs="Times New Roman"/>
          <w:bCs/>
          <w:i/>
          <w:lang w:val="en-US" w:bidi="ru-RU"/>
        </w:rPr>
        <w:t>cage</w:t>
      </w:r>
      <w:r w:rsidRPr="00AE0A91">
        <w:rPr>
          <w:rFonts w:ascii="Times New Roman" w:eastAsia="Calibri" w:hAnsi="Times New Roman" w:cs="Times New Roman"/>
          <w:bCs/>
          <w:lang w:bidi="ru-RU"/>
        </w:rPr>
        <w:t xml:space="preserve"> сприяє передачі емоційно-псхічного стану персонажа, доведеного до відчаю. За допомогою суміжного повтору дієслова руху </w:t>
      </w:r>
      <w:r w:rsidRPr="00AE0A91">
        <w:rPr>
          <w:rFonts w:ascii="Times New Roman" w:eastAsia="Calibri" w:hAnsi="Times New Roman" w:cs="Times New Roman"/>
          <w:bCs/>
          <w:i/>
          <w:lang w:val="en-US" w:bidi="ru-RU"/>
        </w:rPr>
        <w:t>run</w:t>
      </w:r>
      <w:r w:rsidRPr="00AE0A91">
        <w:rPr>
          <w:rFonts w:ascii="Times New Roman" w:eastAsia="Calibri" w:hAnsi="Times New Roman" w:cs="Times New Roman"/>
          <w:bCs/>
          <w:lang w:bidi="ru-RU"/>
        </w:rPr>
        <w:t xml:space="preserve"> і прийменників </w:t>
      </w:r>
      <w:r w:rsidRPr="00AE0A91">
        <w:rPr>
          <w:rFonts w:ascii="Times New Roman" w:eastAsia="Calibri" w:hAnsi="Times New Roman" w:cs="Times New Roman"/>
          <w:bCs/>
          <w:i/>
          <w:lang w:val="en-US" w:bidi="ru-RU"/>
        </w:rPr>
        <w:t>round</w:t>
      </w:r>
      <w:r w:rsidRPr="00AE0A91">
        <w:rPr>
          <w:rFonts w:ascii="Times New Roman" w:eastAsia="Calibri" w:hAnsi="Times New Roman" w:cs="Times New Roman"/>
          <w:bCs/>
          <w:i/>
          <w:lang w:bidi="ru-RU"/>
        </w:rPr>
        <w:t xml:space="preserve">, </w:t>
      </w:r>
      <w:r w:rsidRPr="00AE0A91">
        <w:rPr>
          <w:rFonts w:ascii="Times New Roman" w:eastAsia="Calibri" w:hAnsi="Times New Roman" w:cs="Times New Roman"/>
          <w:bCs/>
          <w:i/>
          <w:lang w:val="en-US" w:bidi="ru-RU"/>
        </w:rPr>
        <w:t>over</w:t>
      </w:r>
      <w:r w:rsidRPr="00AE0A91">
        <w:rPr>
          <w:rFonts w:ascii="Times New Roman" w:eastAsia="Calibri" w:hAnsi="Times New Roman" w:cs="Times New Roman"/>
          <w:bCs/>
          <w:lang w:bidi="ru-RU"/>
        </w:rPr>
        <w:t xml:space="preserve"> передається почуття розгубленості, яке переживає описуваний герой (стилістичний прийом). Тут виявляється контактний повтор прислівника </w:t>
      </w:r>
      <w:r w:rsidRPr="00AE0A91">
        <w:rPr>
          <w:rFonts w:ascii="Times New Roman" w:eastAsia="Calibri" w:hAnsi="Times New Roman" w:cs="Times New Roman"/>
          <w:bCs/>
          <w:i/>
          <w:lang w:val="en-US" w:bidi="ru-RU"/>
        </w:rPr>
        <w:t>again</w:t>
      </w:r>
      <w:r w:rsidRPr="00AE0A91">
        <w:rPr>
          <w:rFonts w:ascii="Times New Roman" w:eastAsia="Calibri" w:hAnsi="Times New Roman" w:cs="Times New Roman"/>
          <w:bCs/>
          <w:lang w:bidi="ru-RU"/>
        </w:rPr>
        <w:t>, що означає частотність дії (імпліцитний засіб вираження часу та дії). Цей лексичний повтор також акцентує увагу читача на стані нервової напруги, збудження:</w:t>
      </w:r>
    </w:p>
    <w:p w:rsidR="0057154F" w:rsidRPr="00AE0A91" w:rsidRDefault="0057154F" w:rsidP="001E7962">
      <w:pPr>
        <w:spacing w:line="276" w:lineRule="auto"/>
        <w:ind w:firstLine="720"/>
        <w:rPr>
          <w:rFonts w:ascii="Times New Roman" w:eastAsia="Calibri" w:hAnsi="Times New Roman" w:cs="Times New Roman"/>
          <w:lang w:bidi="ru-RU"/>
        </w:rPr>
      </w:pPr>
      <w:r w:rsidRPr="00AE0A91">
        <w:rPr>
          <w:rFonts w:ascii="Times New Roman" w:eastAsia="Calibri" w:hAnsi="Times New Roman" w:cs="Times New Roman"/>
          <w:i/>
          <w:lang w:val="en-US" w:bidi="en-US"/>
        </w:rPr>
        <w:t xml:space="preserve">The next day </w:t>
      </w:r>
      <w:r w:rsidRPr="00AE0A91">
        <w:rPr>
          <w:rFonts w:ascii="Times New Roman" w:eastAsia="Calibri" w:hAnsi="Times New Roman" w:cs="Times New Roman"/>
          <w:b/>
          <w:bCs/>
          <w:i/>
          <w:lang w:val="en-US" w:bidi="en-US"/>
        </w:rPr>
        <w:t xml:space="preserve">I </w:t>
      </w:r>
      <w:r w:rsidRPr="00AE0A91">
        <w:rPr>
          <w:rFonts w:ascii="Times New Roman" w:eastAsia="Calibri" w:hAnsi="Times New Roman" w:cs="Times New Roman"/>
          <w:i/>
          <w:lang w:val="en-US" w:bidi="en-US"/>
        </w:rPr>
        <w:t xml:space="preserve">was like a madman. </w:t>
      </w:r>
      <w:r w:rsidRPr="00AE0A91">
        <w:rPr>
          <w:rFonts w:ascii="Times New Roman" w:eastAsia="Calibri" w:hAnsi="Times New Roman" w:cs="Times New Roman"/>
          <w:b/>
          <w:bCs/>
          <w:i/>
          <w:lang w:val="en-US" w:bidi="en-US"/>
        </w:rPr>
        <w:t xml:space="preserve">I </w:t>
      </w:r>
      <w:r w:rsidRPr="00AE0A91">
        <w:rPr>
          <w:rFonts w:ascii="Times New Roman" w:eastAsia="Calibri" w:hAnsi="Times New Roman" w:cs="Times New Roman"/>
          <w:i/>
          <w:lang w:val="en-US" w:bidi="en-US"/>
        </w:rPr>
        <w:t xml:space="preserve">rambled, almost </w:t>
      </w:r>
      <w:r w:rsidRPr="00AE0A91">
        <w:rPr>
          <w:rFonts w:ascii="Times New Roman" w:eastAsia="Calibri" w:hAnsi="Times New Roman" w:cs="Times New Roman"/>
          <w:b/>
          <w:bCs/>
          <w:i/>
          <w:lang w:val="en-US" w:bidi="en-US"/>
        </w:rPr>
        <w:t xml:space="preserve">ran, round </w:t>
      </w:r>
      <w:r w:rsidRPr="00AE0A91">
        <w:rPr>
          <w:rFonts w:ascii="Times New Roman" w:eastAsia="Calibri" w:hAnsi="Times New Roman" w:cs="Times New Roman"/>
          <w:i/>
          <w:lang w:val="en-US" w:bidi="en-US"/>
        </w:rPr>
        <w:t xml:space="preserve">the house, </w:t>
      </w:r>
      <w:r w:rsidRPr="00AE0A91">
        <w:rPr>
          <w:rFonts w:ascii="Times New Roman" w:eastAsia="Calibri" w:hAnsi="Times New Roman" w:cs="Times New Roman"/>
          <w:b/>
          <w:bCs/>
          <w:i/>
          <w:lang w:val="en-US" w:bidi="en-US"/>
        </w:rPr>
        <w:t xml:space="preserve">round </w:t>
      </w:r>
      <w:r w:rsidRPr="00AE0A91">
        <w:rPr>
          <w:rFonts w:ascii="Times New Roman" w:eastAsia="Calibri" w:hAnsi="Times New Roman" w:cs="Times New Roman"/>
          <w:i/>
          <w:lang w:val="en-US" w:bidi="en-US"/>
        </w:rPr>
        <w:t xml:space="preserve">the lawn, </w:t>
      </w:r>
      <w:r w:rsidRPr="00AE0A91">
        <w:rPr>
          <w:rFonts w:ascii="Times New Roman" w:eastAsia="Calibri" w:hAnsi="Times New Roman" w:cs="Times New Roman"/>
          <w:b/>
          <w:bCs/>
          <w:i/>
          <w:lang w:val="en-US" w:bidi="en-US"/>
        </w:rPr>
        <w:t xml:space="preserve">over </w:t>
      </w:r>
      <w:r w:rsidRPr="00AE0A91">
        <w:rPr>
          <w:rFonts w:ascii="Times New Roman" w:eastAsia="Calibri" w:hAnsi="Times New Roman" w:cs="Times New Roman"/>
          <w:i/>
          <w:lang w:val="en-US" w:bidi="en-US"/>
        </w:rPr>
        <w:t xml:space="preserve">the rocks, </w:t>
      </w:r>
      <w:r w:rsidRPr="00AE0A91">
        <w:rPr>
          <w:rFonts w:ascii="Times New Roman" w:eastAsia="Calibri" w:hAnsi="Times New Roman" w:cs="Times New Roman"/>
          <w:b/>
          <w:bCs/>
          <w:i/>
          <w:lang w:val="en-US" w:bidi="en-US"/>
        </w:rPr>
        <w:t xml:space="preserve">over </w:t>
      </w:r>
      <w:r w:rsidRPr="00AE0A91">
        <w:rPr>
          <w:rFonts w:ascii="Times New Roman" w:eastAsia="Calibri" w:hAnsi="Times New Roman" w:cs="Times New Roman"/>
          <w:i/>
          <w:lang w:val="en-US" w:bidi="en-US"/>
        </w:rPr>
        <w:t xml:space="preserve">the causeway, up to the tower. </w:t>
      </w:r>
      <w:r w:rsidRPr="00AE0A91">
        <w:rPr>
          <w:rFonts w:ascii="Times New Roman" w:eastAsia="Calibri" w:hAnsi="Times New Roman" w:cs="Times New Roman"/>
          <w:b/>
          <w:bCs/>
          <w:i/>
          <w:lang w:val="en-US" w:bidi="en-US"/>
        </w:rPr>
        <w:t xml:space="preserve">I ran </w:t>
      </w:r>
      <w:r w:rsidRPr="00AE0A91">
        <w:rPr>
          <w:rFonts w:ascii="Times New Roman" w:eastAsia="Calibri" w:hAnsi="Times New Roman" w:cs="Times New Roman"/>
          <w:i/>
          <w:lang w:val="en-US" w:bidi="en-US"/>
        </w:rPr>
        <w:t xml:space="preserve">about like a frenzied animal in a cage which batters itself painfully against the bars, executing the same pitiful leaps and turns </w:t>
      </w:r>
      <w:r w:rsidRPr="00AE0A91">
        <w:rPr>
          <w:rFonts w:ascii="Times New Roman" w:eastAsia="Calibri" w:hAnsi="Times New Roman" w:cs="Times New Roman"/>
          <w:b/>
          <w:bCs/>
          <w:i/>
          <w:lang w:val="en-US" w:bidi="en-US"/>
        </w:rPr>
        <w:t xml:space="preserve">again </w:t>
      </w:r>
      <w:r w:rsidRPr="00AE0A91">
        <w:rPr>
          <w:rFonts w:ascii="Times New Roman" w:eastAsia="Calibri" w:hAnsi="Times New Roman" w:cs="Times New Roman"/>
          <w:i/>
          <w:lang w:val="en-US" w:bidi="en-US"/>
        </w:rPr>
        <w:t xml:space="preserve">and </w:t>
      </w:r>
      <w:r w:rsidRPr="00AE0A91">
        <w:rPr>
          <w:rFonts w:ascii="Times New Roman" w:eastAsia="Calibri" w:hAnsi="Times New Roman" w:cs="Times New Roman"/>
          <w:b/>
          <w:bCs/>
          <w:i/>
          <w:lang w:val="en-US" w:bidi="en-US"/>
        </w:rPr>
        <w:t>again</w:t>
      </w:r>
      <w:r w:rsidRPr="00AE0A91">
        <w:rPr>
          <w:rFonts w:ascii="Times New Roman" w:eastAsia="Calibri" w:hAnsi="Times New Roman" w:cs="Times New Roman"/>
          <w:b/>
          <w:bCs/>
          <w:lang w:val="en-US" w:bidi="en-US"/>
        </w:rPr>
        <w:t>.</w:t>
      </w:r>
      <w:r w:rsidRPr="00AE0A91">
        <w:rPr>
          <w:rFonts w:ascii="Times New Roman" w:eastAsia="Calibri" w:hAnsi="Times New Roman" w:cs="Times New Roman"/>
          <w:b/>
          <w:bCs/>
          <w:lang w:bidi="en-US"/>
        </w:rPr>
        <w:t xml:space="preserve"> </w:t>
      </w:r>
      <w:r w:rsidRPr="00AE0A91">
        <w:rPr>
          <w:rFonts w:ascii="Times New Roman" w:eastAsia="Calibri" w:hAnsi="Times New Roman" w:cs="Times New Roman"/>
          <w:lang w:bidi="en-US"/>
        </w:rPr>
        <w:t>(</w:t>
      </w:r>
      <w:r w:rsidRPr="00AE0A91">
        <w:rPr>
          <w:rFonts w:ascii="Times New Roman" w:eastAsia="Calibri" w:hAnsi="Times New Roman" w:cs="Times New Roman"/>
          <w:lang w:val="en-US" w:bidi="en-US"/>
        </w:rPr>
        <w:t>I</w:t>
      </w:r>
      <w:r w:rsidRPr="00AE0A91">
        <w:rPr>
          <w:rFonts w:ascii="Times New Roman" w:eastAsia="Calibri" w:hAnsi="Times New Roman" w:cs="Times New Roman"/>
          <w:lang w:bidi="en-US"/>
        </w:rPr>
        <w:t xml:space="preserve">. </w:t>
      </w:r>
      <w:r w:rsidRPr="00AE0A91">
        <w:rPr>
          <w:rFonts w:ascii="Times New Roman" w:eastAsia="Calibri" w:hAnsi="Times New Roman" w:cs="Times New Roman"/>
          <w:lang w:val="en-US" w:bidi="en-US"/>
        </w:rPr>
        <w:t>Murdoch</w:t>
      </w:r>
      <w:r w:rsidRPr="00AE0A91">
        <w:rPr>
          <w:rFonts w:ascii="Times New Roman" w:eastAsia="Calibri" w:hAnsi="Times New Roman" w:cs="Times New Roman"/>
          <w:lang w:bidi="en-US"/>
        </w:rPr>
        <w:t xml:space="preserve"> (2)199)</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lastRenderedPageBreak/>
        <w:t xml:space="preserve">Прикладом повтору дієслова психічної діяльності зі значенням емоційного стану </w:t>
      </w:r>
      <w:r w:rsidRPr="00AE0A91">
        <w:rPr>
          <w:rFonts w:ascii="Times New Roman" w:eastAsia="Calibri" w:hAnsi="Times New Roman" w:cs="Times New Roman"/>
          <w:i/>
          <w:lang w:val="en-US" w:bidi="en-US"/>
        </w:rPr>
        <w:t>like</w:t>
      </w:r>
      <w:r w:rsidRPr="00AE0A91">
        <w:rPr>
          <w:rFonts w:ascii="Times New Roman" w:eastAsia="Calibri" w:hAnsi="Times New Roman" w:cs="Times New Roman"/>
          <w:lang w:bidi="en-US"/>
        </w:rPr>
        <w:t xml:space="preserve"> може бути уривок із розповіді про настрій героїні. Шестиразовий суміжний лексичний повтор </w:t>
      </w:r>
      <w:r w:rsidRPr="00AE0A91">
        <w:rPr>
          <w:rFonts w:ascii="Times New Roman" w:eastAsia="Calibri" w:hAnsi="Times New Roman" w:cs="Times New Roman"/>
          <w:i/>
          <w:lang w:val="en-US" w:bidi="en-US"/>
        </w:rPr>
        <w:t>liked</w:t>
      </w:r>
      <w:r w:rsidRPr="00AE0A91">
        <w:rPr>
          <w:rFonts w:ascii="Times New Roman" w:eastAsia="Calibri" w:hAnsi="Times New Roman" w:cs="Times New Roman"/>
          <w:lang w:bidi="en-US"/>
        </w:rPr>
        <w:t xml:space="preserve"> посилює це почуття симпатії героїні до власника готелю. Крім того, даний лексичний повтор служить тлом для привернення уваги читача до інформації, що міститься в паралельних конструкціях, і надає розповіді ритмічний характер (стилістичний прийом):</w:t>
      </w:r>
    </w:p>
    <w:p w:rsidR="0057154F" w:rsidRPr="00AE0A91" w:rsidRDefault="0057154F" w:rsidP="001E7962">
      <w:pPr>
        <w:spacing w:line="276" w:lineRule="auto"/>
        <w:ind w:firstLine="720"/>
        <w:rPr>
          <w:rFonts w:ascii="Times New Roman" w:eastAsia="Calibri" w:hAnsi="Times New Roman" w:cs="Times New Roman"/>
          <w:lang w:val="en-US" w:bidi="en-US"/>
        </w:rPr>
      </w:pPr>
      <w:r w:rsidRPr="00AE0A91">
        <w:rPr>
          <w:rFonts w:ascii="Times New Roman" w:eastAsia="Calibri" w:hAnsi="Times New Roman" w:cs="Times New Roman"/>
          <w:i/>
          <w:lang w:val="en-US" w:bidi="en-US"/>
        </w:rPr>
        <w:t xml:space="preserve">He stood behind his desk in the far end of the dim room. The wife </w:t>
      </w:r>
      <w:r w:rsidRPr="00AE0A91">
        <w:rPr>
          <w:rFonts w:ascii="Times New Roman" w:eastAsia="Calibri" w:hAnsi="Times New Roman" w:cs="Times New Roman"/>
          <w:b/>
          <w:bCs/>
          <w:i/>
          <w:lang w:val="en-US" w:bidi="en-US"/>
        </w:rPr>
        <w:t xml:space="preserve">liked </w:t>
      </w:r>
      <w:r w:rsidRPr="00AE0A91">
        <w:rPr>
          <w:rFonts w:ascii="Times New Roman" w:eastAsia="Calibri" w:hAnsi="Times New Roman" w:cs="Times New Roman"/>
          <w:i/>
          <w:lang w:val="en-US" w:bidi="en-US"/>
        </w:rPr>
        <w:t xml:space="preserve">him. She </w:t>
      </w:r>
      <w:r w:rsidRPr="00AE0A91">
        <w:rPr>
          <w:rFonts w:ascii="Times New Roman" w:eastAsia="Calibri" w:hAnsi="Times New Roman" w:cs="Times New Roman"/>
          <w:b/>
          <w:bCs/>
          <w:i/>
          <w:lang w:val="en-US" w:bidi="en-US"/>
        </w:rPr>
        <w:t xml:space="preserve">liked </w:t>
      </w:r>
      <w:r w:rsidRPr="00AE0A91">
        <w:rPr>
          <w:rFonts w:ascii="Times New Roman" w:eastAsia="Calibri" w:hAnsi="Times New Roman" w:cs="Times New Roman"/>
          <w:i/>
          <w:lang w:val="en-US" w:bidi="en-US"/>
        </w:rPr>
        <w:t xml:space="preserve">the deadly serious way he received any complaints. She </w:t>
      </w:r>
      <w:r w:rsidRPr="00AE0A91">
        <w:rPr>
          <w:rFonts w:ascii="Times New Roman" w:eastAsia="Calibri" w:hAnsi="Times New Roman" w:cs="Times New Roman"/>
          <w:b/>
          <w:bCs/>
          <w:i/>
          <w:lang w:val="en-US" w:bidi="en-US"/>
        </w:rPr>
        <w:t xml:space="preserve">liked </w:t>
      </w:r>
      <w:r w:rsidRPr="00AE0A91">
        <w:rPr>
          <w:rFonts w:ascii="Times New Roman" w:eastAsia="Calibri" w:hAnsi="Times New Roman" w:cs="Times New Roman"/>
          <w:i/>
          <w:lang w:val="en-US" w:bidi="en-US"/>
        </w:rPr>
        <w:t xml:space="preserve">his dignity. She </w:t>
      </w:r>
      <w:r w:rsidRPr="00AE0A91">
        <w:rPr>
          <w:rFonts w:ascii="Times New Roman" w:eastAsia="Calibri" w:hAnsi="Times New Roman" w:cs="Times New Roman"/>
          <w:b/>
          <w:bCs/>
          <w:i/>
          <w:lang w:val="en-US" w:bidi="en-US"/>
        </w:rPr>
        <w:t xml:space="preserve">liked </w:t>
      </w:r>
      <w:r w:rsidRPr="00AE0A91">
        <w:rPr>
          <w:rFonts w:ascii="Times New Roman" w:eastAsia="Calibri" w:hAnsi="Times New Roman" w:cs="Times New Roman"/>
          <w:i/>
          <w:lang w:val="en-US" w:bidi="en-US"/>
        </w:rPr>
        <w:t xml:space="preserve">the way he wanted to serve her. She </w:t>
      </w:r>
      <w:r w:rsidRPr="00AE0A91">
        <w:rPr>
          <w:rFonts w:ascii="Times New Roman" w:eastAsia="Calibri" w:hAnsi="Times New Roman" w:cs="Times New Roman"/>
          <w:b/>
          <w:bCs/>
          <w:i/>
          <w:lang w:val="en-US" w:bidi="en-US"/>
        </w:rPr>
        <w:t xml:space="preserve">liked </w:t>
      </w:r>
      <w:r w:rsidRPr="00AE0A91">
        <w:rPr>
          <w:rFonts w:ascii="Times New Roman" w:eastAsia="Calibri" w:hAnsi="Times New Roman" w:cs="Times New Roman"/>
          <w:i/>
          <w:lang w:val="en-US" w:bidi="en-US"/>
        </w:rPr>
        <w:t xml:space="preserve">the way he felt about being a hotel-keeper. She </w:t>
      </w:r>
      <w:r w:rsidRPr="00AE0A91">
        <w:rPr>
          <w:rFonts w:ascii="Times New Roman" w:eastAsia="Calibri" w:hAnsi="Times New Roman" w:cs="Times New Roman"/>
          <w:b/>
          <w:bCs/>
          <w:i/>
          <w:lang w:val="en-US" w:bidi="en-US"/>
        </w:rPr>
        <w:t xml:space="preserve">liked </w:t>
      </w:r>
      <w:r w:rsidRPr="00AE0A91">
        <w:rPr>
          <w:rFonts w:ascii="Times New Roman" w:eastAsia="Calibri" w:hAnsi="Times New Roman" w:cs="Times New Roman"/>
          <w:i/>
          <w:lang w:val="en-US" w:bidi="en-US"/>
        </w:rPr>
        <w:t>his old heavy face and big hands</w:t>
      </w:r>
      <w:r w:rsidRPr="00AE0A91">
        <w:rPr>
          <w:rFonts w:ascii="Times New Roman" w:eastAsia="Calibri" w:hAnsi="Times New Roman" w:cs="Times New Roman"/>
          <w:lang w:val="en-US" w:bidi="en-US"/>
        </w:rPr>
        <w:t>.</w:t>
      </w:r>
      <w:r w:rsidRPr="00AE0A91">
        <w:rPr>
          <w:rFonts w:ascii="Times New Roman" w:eastAsia="Calibri" w:hAnsi="Times New Roman" w:cs="Times New Roman"/>
          <w:lang w:bidi="en-US"/>
        </w:rPr>
        <w:t xml:space="preserve"> </w:t>
      </w:r>
      <w:r w:rsidRPr="00AE0A91">
        <w:rPr>
          <w:rFonts w:ascii="Times New Roman" w:eastAsia="Calibri" w:hAnsi="Times New Roman" w:cs="Times New Roman"/>
          <w:lang w:val="en-US" w:bidi="en-US"/>
        </w:rPr>
        <w:t>(E. Hemingway (2),6)</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Використання повтору дієслова дії </w:t>
      </w:r>
      <w:r w:rsidRPr="00AE0A91">
        <w:rPr>
          <w:rFonts w:ascii="Times New Roman" w:eastAsia="Calibri" w:hAnsi="Times New Roman" w:cs="Times New Roman"/>
          <w:i/>
          <w:lang w:val="en-US" w:bidi="en-US"/>
        </w:rPr>
        <w:t>wait</w:t>
      </w:r>
      <w:r w:rsidRPr="00AE0A91">
        <w:rPr>
          <w:rFonts w:ascii="Times New Roman" w:eastAsia="Calibri" w:hAnsi="Times New Roman" w:cs="Times New Roman"/>
          <w:lang w:bidi="en-US"/>
        </w:rPr>
        <w:t xml:space="preserve"> (контактний), що повторюється, виявляється в наступній розповіді про факти:</w:t>
      </w:r>
    </w:p>
    <w:p w:rsidR="0057154F" w:rsidRPr="00AE0A91" w:rsidRDefault="0057154F" w:rsidP="001E7962">
      <w:pPr>
        <w:spacing w:line="276" w:lineRule="auto"/>
        <w:ind w:firstLine="720"/>
        <w:rPr>
          <w:rFonts w:ascii="Times New Roman" w:eastAsia="Calibri" w:hAnsi="Times New Roman" w:cs="Times New Roman"/>
          <w:lang w:bidi="ru-RU"/>
        </w:rPr>
      </w:pPr>
      <w:r w:rsidRPr="00AE0A91">
        <w:rPr>
          <w:rFonts w:ascii="Times New Roman" w:eastAsia="Calibri" w:hAnsi="Times New Roman" w:cs="Times New Roman"/>
          <w:i/>
          <w:lang w:val="en-US" w:bidi="en-US"/>
        </w:rPr>
        <w:t xml:space="preserve">I breakfasted, since I was so hungry, on tea and toast and the remainder of the olives. Then I just </w:t>
      </w:r>
      <w:r w:rsidRPr="00AE0A91">
        <w:rPr>
          <w:rFonts w:ascii="Times New Roman" w:eastAsia="Calibri" w:hAnsi="Times New Roman" w:cs="Times New Roman"/>
          <w:b/>
          <w:bCs/>
          <w:i/>
          <w:lang w:val="en-US" w:bidi="en-US"/>
        </w:rPr>
        <w:t xml:space="preserve">waited </w:t>
      </w:r>
      <w:r w:rsidRPr="00AE0A91">
        <w:rPr>
          <w:rFonts w:ascii="Times New Roman" w:eastAsia="Calibri" w:hAnsi="Times New Roman" w:cs="Times New Roman"/>
          <w:i/>
          <w:lang w:val="en-US" w:bidi="en-US"/>
        </w:rPr>
        <w:t xml:space="preserve">and </w:t>
      </w:r>
      <w:r w:rsidRPr="00AE0A91">
        <w:rPr>
          <w:rFonts w:ascii="Times New Roman" w:eastAsia="Calibri" w:hAnsi="Times New Roman" w:cs="Times New Roman"/>
          <w:b/>
          <w:bCs/>
          <w:i/>
          <w:lang w:val="en-US" w:bidi="en-US"/>
        </w:rPr>
        <w:t xml:space="preserve">waited, </w:t>
      </w:r>
      <w:r w:rsidRPr="00AE0A91">
        <w:rPr>
          <w:rFonts w:ascii="Times New Roman" w:eastAsia="Calibri" w:hAnsi="Times New Roman" w:cs="Times New Roman"/>
          <w:i/>
          <w:lang w:val="en-US" w:bidi="en-US"/>
        </w:rPr>
        <w:t>and while I did so I tried to remember what I had felt when I looked at the stars, but already it was fading</w:t>
      </w:r>
      <w:r w:rsidRPr="00AE0A91">
        <w:rPr>
          <w:rFonts w:ascii="Times New Roman" w:eastAsia="Calibri" w:hAnsi="Times New Roman" w:cs="Times New Roman"/>
          <w:lang w:val="en-US" w:bidi="en-US"/>
        </w:rPr>
        <w:t>.</w:t>
      </w:r>
      <w:r w:rsidRPr="00AE0A91">
        <w:rPr>
          <w:rFonts w:ascii="Times New Roman" w:eastAsia="Calibri" w:hAnsi="Times New Roman" w:cs="Times New Roman"/>
          <w:lang w:bidi="en-US"/>
        </w:rPr>
        <w:t xml:space="preserve"> (</w:t>
      </w:r>
      <w:r w:rsidRPr="00AE0A91">
        <w:rPr>
          <w:rFonts w:ascii="Times New Roman" w:eastAsia="Calibri" w:hAnsi="Times New Roman" w:cs="Times New Roman"/>
          <w:lang w:val="en-US" w:bidi="en-US"/>
        </w:rPr>
        <w:t>I</w:t>
      </w:r>
      <w:r w:rsidRPr="00AE0A91">
        <w:rPr>
          <w:rFonts w:ascii="Times New Roman" w:eastAsia="Calibri" w:hAnsi="Times New Roman" w:cs="Times New Roman"/>
          <w:lang w:bidi="en-US"/>
        </w:rPr>
        <w:t xml:space="preserve">. </w:t>
      </w:r>
      <w:r w:rsidRPr="00AE0A91">
        <w:rPr>
          <w:rFonts w:ascii="Times New Roman" w:eastAsia="Calibri" w:hAnsi="Times New Roman" w:cs="Times New Roman"/>
          <w:lang w:val="en-US" w:bidi="en-US"/>
        </w:rPr>
        <w:t>Murdoch</w:t>
      </w:r>
      <w:r w:rsidRPr="00AE0A91">
        <w:rPr>
          <w:rFonts w:ascii="Times New Roman" w:eastAsia="Calibri" w:hAnsi="Times New Roman" w:cs="Times New Roman"/>
          <w:lang w:bidi="en-US"/>
        </w:rPr>
        <w:t xml:space="preserve"> (2), 148)</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Організація оповіді у художньому тексті тісно пов’язана з особливостями відображення у ньому категорії часу, оскільки, будучи універсальною, невід’ємною від об’єктивної реальності, категорією, час належить до головного об’єкта художнього зображення.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У філософському розумінні час розглядається як атрибут, загальна форма матерії, що виражає тривалість буття і послідовність зміни станів всіх матеріальних систем і процесів у світі [ФЕС, С.94].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Великий інтерес для цього дослідження представляє категорія «художній час». Художній час – це невід’ємний елемент мистецького відображення світу, форма існування сюжету, категорія розвитку. Художній час – «не погляд на проблему часу, а сам час, як він відтворюється і зображується у словесному творі» [Лихачов Д.С.,1973,С.491].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Будучи формою існування художнього твору, художній час, проте, має цілком особливий характер, відмінний від реального часу. Він є найоб’ємнішім і багатовимірнішим на відміну від інших форм часу, оскільки, так чи інакше включає всі інші форми і підпорядковує їх своїм художнім завданням.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Для художнього часу характерні багатовимірність, перервність, динамічність-статичність, різноспрямованість, невпорядкованість. У роботі, що стосується проблеми категорії художнього часу, З. Тураєва порівнює властивості реального та художнього часу. Вона зазначає, що динамічність, безперервність, упорядкованість, одномірність та односпрямованість характерні для обох типів часу. У свою чергу, статичність, переривчастість, </w:t>
      </w:r>
      <w:r w:rsidRPr="00AE0A91">
        <w:rPr>
          <w:rFonts w:ascii="Times New Roman" w:eastAsia="Calibri" w:hAnsi="Times New Roman" w:cs="Times New Roman"/>
          <w:lang w:bidi="en-US"/>
        </w:rPr>
        <w:lastRenderedPageBreak/>
        <w:t xml:space="preserve">багатовимірність, невпорядкованість та різноспрямованість притаманні лише художньому часу [Тураєва З.Я., 1979, 219с.].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Отже, художній час представляється як реалізація у художньому тексті інваріантних властивостей, що повністю збігаються з властивостями реального часу, і варіантних, що відрізняють його від реального часу, роблячи його предметом особливого вивчення. Категорія часу, будучи складовою компонентою оповіді, має різні засоби втілення. Ми докладно зупинимося лише на лексичних. Вирізняють такі групи лексичних засобів, що беруть участь у втіленні цієї категорії:</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1. лексичні одиниці, що виражають міру часу, об’єктивно фіксовану протяжність у часі – </w:t>
      </w:r>
      <w:r w:rsidRPr="00AE0A91">
        <w:rPr>
          <w:rFonts w:ascii="Times New Roman" w:eastAsia="Calibri" w:hAnsi="Times New Roman" w:cs="Times New Roman"/>
          <w:i/>
          <w:lang w:bidi="en-US"/>
        </w:rPr>
        <w:t xml:space="preserve">а </w:t>
      </w:r>
      <w:r w:rsidRPr="00AE0A91">
        <w:rPr>
          <w:rFonts w:ascii="Times New Roman" w:eastAsia="Calibri" w:hAnsi="Times New Roman" w:cs="Times New Roman"/>
          <w:i/>
          <w:lang w:val="en-US" w:bidi="en-US"/>
        </w:rPr>
        <w:t>day</w:t>
      </w:r>
      <w:r w:rsidRPr="00AE0A91">
        <w:rPr>
          <w:rFonts w:ascii="Times New Roman" w:eastAsia="Calibri" w:hAnsi="Times New Roman" w:cs="Times New Roman"/>
          <w:i/>
          <w:lang w:bidi="en-US"/>
        </w:rPr>
        <w:t xml:space="preserve">, а </w:t>
      </w:r>
      <w:r w:rsidRPr="00AE0A91">
        <w:rPr>
          <w:rFonts w:ascii="Times New Roman" w:eastAsia="Calibri" w:hAnsi="Times New Roman" w:cs="Times New Roman"/>
          <w:i/>
          <w:lang w:val="en-US" w:bidi="en-US"/>
        </w:rPr>
        <w:t>year</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a</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month</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a</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minute</w:t>
      </w:r>
      <w:r w:rsidRPr="00AE0A91">
        <w:rPr>
          <w:rFonts w:ascii="Times New Roman" w:eastAsia="Calibri" w:hAnsi="Times New Roman" w:cs="Times New Roman"/>
          <w:lang w:bidi="en-US"/>
        </w:rPr>
        <w:t>;</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2. лексичні одиниці, що виражають невизначений час – </w:t>
      </w:r>
      <w:r w:rsidRPr="00AE0A91">
        <w:rPr>
          <w:rFonts w:ascii="Times New Roman" w:eastAsia="Calibri" w:hAnsi="Times New Roman" w:cs="Times New Roman"/>
          <w:i/>
          <w:lang w:val="ru-RU" w:bidi="en-US"/>
        </w:rPr>
        <w:t xml:space="preserve">а </w:t>
      </w:r>
      <w:r w:rsidRPr="00AE0A91">
        <w:rPr>
          <w:rFonts w:ascii="Times New Roman" w:eastAsia="Calibri" w:hAnsi="Times New Roman" w:cs="Times New Roman"/>
          <w:i/>
          <w:lang w:val="en-US" w:bidi="en-US"/>
        </w:rPr>
        <w:t>pause</w:t>
      </w:r>
      <w:r w:rsidRPr="00AE0A91">
        <w:rPr>
          <w:rFonts w:ascii="Times New Roman" w:eastAsia="Calibri" w:hAnsi="Times New Roman" w:cs="Times New Roman"/>
          <w:i/>
          <w:lang w:val="ru-RU" w:bidi="en-US"/>
        </w:rPr>
        <w:t xml:space="preserve">, </w:t>
      </w:r>
      <w:r w:rsidRPr="00AE0A91">
        <w:rPr>
          <w:rFonts w:ascii="Times New Roman" w:eastAsia="Calibri" w:hAnsi="Times New Roman" w:cs="Times New Roman"/>
          <w:i/>
          <w:lang w:val="en-US" w:bidi="en-US"/>
        </w:rPr>
        <w:t>a</w:t>
      </w:r>
      <w:r w:rsidRPr="00AE0A91">
        <w:rPr>
          <w:rFonts w:ascii="Times New Roman" w:eastAsia="Calibri" w:hAnsi="Times New Roman" w:cs="Times New Roman"/>
          <w:i/>
          <w:lang w:val="ru-RU" w:bidi="en-US"/>
        </w:rPr>
        <w:t xml:space="preserve"> </w:t>
      </w:r>
      <w:r w:rsidRPr="00AE0A91">
        <w:rPr>
          <w:rFonts w:ascii="Times New Roman" w:eastAsia="Calibri" w:hAnsi="Times New Roman" w:cs="Times New Roman"/>
          <w:i/>
          <w:lang w:val="en-US" w:bidi="en-US"/>
        </w:rPr>
        <w:t>while</w:t>
      </w:r>
      <w:r w:rsidRPr="00AE0A91">
        <w:rPr>
          <w:rFonts w:ascii="Times New Roman" w:eastAsia="Calibri" w:hAnsi="Times New Roman" w:cs="Times New Roman"/>
          <w:lang w:bidi="en-US"/>
        </w:rPr>
        <w:t xml:space="preserve">;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3. лексичні одиниці, що позначають календарний час – день, дні, місяці, дати (</w:t>
      </w:r>
      <w:r w:rsidRPr="00AE0A91">
        <w:rPr>
          <w:rFonts w:ascii="Times New Roman" w:eastAsia="Calibri" w:hAnsi="Times New Roman" w:cs="Times New Roman"/>
          <w:i/>
          <w:lang w:val="en-US" w:bidi="en-US"/>
        </w:rPr>
        <w:t>evening</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July</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Monday</w:t>
      </w:r>
      <w:r w:rsidRPr="00AE0A91">
        <w:rPr>
          <w:rFonts w:ascii="Times New Roman" w:eastAsia="Calibri" w:hAnsi="Times New Roman" w:cs="Times New Roman"/>
          <w:lang w:bidi="en-US"/>
        </w:rPr>
        <w:t xml:space="preserve">);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4. лексичні одиниці узагальненої темпоральної референції – </w:t>
      </w:r>
      <w:r w:rsidRPr="00AE0A91">
        <w:rPr>
          <w:rFonts w:ascii="Times New Roman" w:eastAsia="Calibri" w:hAnsi="Times New Roman" w:cs="Times New Roman"/>
          <w:i/>
          <w:lang w:val="en-US" w:bidi="en-US"/>
        </w:rPr>
        <w:t>time</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future</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present</w:t>
      </w:r>
      <w:r w:rsidRPr="00AE0A91">
        <w:rPr>
          <w:rFonts w:ascii="Times New Roman" w:eastAsia="Calibri" w:hAnsi="Times New Roman" w:cs="Times New Roman"/>
          <w:lang w:bidi="en-US"/>
        </w:rPr>
        <w:t xml:space="preserve">;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5. лексичні одиниці (в основному прикметники та прислівники), що дають тимчасову характеристику дії або процесу з точки зору способу його протікання – </w:t>
      </w:r>
      <w:r w:rsidRPr="00AE0A91">
        <w:rPr>
          <w:rFonts w:ascii="Times New Roman" w:eastAsia="Calibri" w:hAnsi="Times New Roman" w:cs="Times New Roman"/>
          <w:i/>
          <w:lang w:val="en-US" w:bidi="en-US"/>
        </w:rPr>
        <w:t>long</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permanently</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temporary</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constant</w:t>
      </w:r>
      <w:r w:rsidRPr="00AE0A91">
        <w:rPr>
          <w:rFonts w:ascii="Times New Roman" w:eastAsia="Calibri" w:hAnsi="Times New Roman" w:cs="Times New Roman"/>
          <w:lang w:bidi="en-US"/>
        </w:rPr>
        <w:t xml:space="preserve">;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6. лексичні одиниці, що виражають тривалість існування предмета чи особи щодо моменту промови – </w:t>
      </w:r>
      <w:r w:rsidRPr="00AE0A91">
        <w:rPr>
          <w:rFonts w:ascii="Times New Roman" w:eastAsia="Calibri" w:hAnsi="Times New Roman" w:cs="Times New Roman"/>
          <w:i/>
          <w:lang w:val="en-US" w:bidi="en-US"/>
        </w:rPr>
        <w:t>new</w:t>
      </w:r>
      <w:r w:rsidRPr="00AE0A91">
        <w:rPr>
          <w:rFonts w:ascii="Times New Roman" w:eastAsia="Calibri" w:hAnsi="Times New Roman" w:cs="Times New Roman"/>
          <w:i/>
          <w:lang w:val="ru-RU" w:bidi="en-US"/>
        </w:rPr>
        <w:t xml:space="preserve">, </w:t>
      </w:r>
      <w:r w:rsidRPr="00AE0A91">
        <w:rPr>
          <w:rFonts w:ascii="Times New Roman" w:eastAsia="Calibri" w:hAnsi="Times New Roman" w:cs="Times New Roman"/>
          <w:i/>
          <w:lang w:val="en-US" w:bidi="en-US"/>
        </w:rPr>
        <w:t>old</w:t>
      </w:r>
      <w:r w:rsidRPr="00AE0A91">
        <w:rPr>
          <w:rFonts w:ascii="Times New Roman" w:eastAsia="Calibri" w:hAnsi="Times New Roman" w:cs="Times New Roman"/>
          <w:lang w:bidi="en-US"/>
        </w:rPr>
        <w:t xml:space="preserve">;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7. лексичні одиниці, що позначають відповідність-невідповідність здійснення явища або дії щодо тимчасової точки відліку – </w:t>
      </w:r>
      <w:r w:rsidRPr="00AE0A91">
        <w:rPr>
          <w:rFonts w:ascii="Times New Roman" w:eastAsia="Calibri" w:hAnsi="Times New Roman" w:cs="Times New Roman"/>
          <w:i/>
          <w:lang w:val="en-US" w:bidi="en-US"/>
        </w:rPr>
        <w:t>early</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late</w:t>
      </w:r>
      <w:r w:rsidRPr="00AE0A91">
        <w:rPr>
          <w:rFonts w:ascii="Times New Roman" w:eastAsia="Calibri" w:hAnsi="Times New Roman" w:cs="Times New Roman"/>
          <w:lang w:bidi="en-US"/>
        </w:rPr>
        <w:t>;</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8. лексичні одиниці, що позначають частотність дії або процесу – </w:t>
      </w:r>
      <w:r w:rsidRPr="00AE0A91">
        <w:rPr>
          <w:rFonts w:ascii="Times New Roman" w:eastAsia="Calibri" w:hAnsi="Times New Roman" w:cs="Times New Roman"/>
          <w:i/>
          <w:lang w:val="en-US" w:bidi="en-US"/>
        </w:rPr>
        <w:t>weekly</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often</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again</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occasionally</w:t>
      </w:r>
      <w:r w:rsidRPr="00AE0A91">
        <w:rPr>
          <w:rFonts w:ascii="Times New Roman" w:eastAsia="Calibri" w:hAnsi="Times New Roman" w:cs="Times New Roman"/>
          <w:lang w:bidi="en-US"/>
        </w:rPr>
        <w:t xml:space="preserve">;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9. лексичні одиниці, що характеризують образ, спосіб здійснення дії з погляду тимчасових параметрів – </w:t>
      </w:r>
      <w:r w:rsidRPr="00AE0A91">
        <w:rPr>
          <w:rFonts w:ascii="Times New Roman" w:eastAsia="Calibri" w:hAnsi="Times New Roman" w:cs="Times New Roman"/>
          <w:i/>
          <w:lang w:val="en-US" w:bidi="en-US"/>
        </w:rPr>
        <w:t>suddenly</w:t>
      </w:r>
      <w:r w:rsidRPr="00AE0A91">
        <w:rPr>
          <w:rFonts w:ascii="Times New Roman" w:eastAsia="Calibri" w:hAnsi="Times New Roman" w:cs="Times New Roman"/>
          <w:lang w:bidi="en-US"/>
        </w:rPr>
        <w:t xml:space="preserve">;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10. лексичні одиниці, що виражають тимчасову співвіднесеність дії, процесу або періоду часу з деякою точкою відліку – </w:t>
      </w:r>
      <w:r w:rsidRPr="00AE0A91">
        <w:rPr>
          <w:rFonts w:ascii="Times New Roman" w:eastAsia="Calibri" w:hAnsi="Times New Roman" w:cs="Times New Roman"/>
          <w:i/>
          <w:lang w:val="en-US" w:bidi="en-US"/>
        </w:rPr>
        <w:t>last</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recent</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then</w:t>
      </w:r>
      <w:r w:rsidRPr="00AE0A91">
        <w:rPr>
          <w:rFonts w:ascii="Times New Roman" w:eastAsia="Calibri" w:hAnsi="Times New Roman" w:cs="Times New Roman"/>
          <w:lang w:bidi="en-US"/>
        </w:rPr>
        <w:t xml:space="preserve">;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11. дієслова, в семантиці яких закладено тимчасову співвіднесеність:</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а) дієслова, що є вербальними сигналами ретроспекції (проспекції), тобто ті що відбивають упорядкованість дії – </w:t>
      </w:r>
      <w:r w:rsidRPr="00AE0A91">
        <w:rPr>
          <w:rFonts w:ascii="Times New Roman" w:eastAsia="Calibri" w:hAnsi="Times New Roman" w:cs="Times New Roman"/>
          <w:i/>
          <w:lang w:val="en-US" w:bidi="en-US"/>
        </w:rPr>
        <w:t>remember</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dream</w:t>
      </w:r>
      <w:r w:rsidRPr="00AE0A91">
        <w:rPr>
          <w:rFonts w:ascii="Times New Roman" w:eastAsia="Calibri" w:hAnsi="Times New Roman" w:cs="Times New Roman"/>
          <w:lang w:bidi="en-US"/>
        </w:rPr>
        <w:t xml:space="preserve">;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б) дієслова, які виражають послідовність дій, що вказують на тимчасову співвіднесеність дій – </w:t>
      </w:r>
      <w:r w:rsidRPr="00AE0A91">
        <w:rPr>
          <w:rFonts w:ascii="Times New Roman" w:eastAsia="Calibri" w:hAnsi="Times New Roman" w:cs="Times New Roman"/>
          <w:i/>
          <w:lang w:val="en-US" w:bidi="en-US"/>
        </w:rPr>
        <w:t>follow</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proceed</w:t>
      </w:r>
      <w:r w:rsidRPr="00AE0A91">
        <w:rPr>
          <w:rFonts w:ascii="Times New Roman" w:eastAsia="Calibri" w:hAnsi="Times New Roman" w:cs="Times New Roman"/>
          <w:lang w:bidi="en-US"/>
        </w:rPr>
        <w:t xml:space="preserve">.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Наведені лексичні одиниці відносяться до експліцитних засобів вираження часу в художньому тексті, так як в їх семантичній структурі міститься тимчасова сема, іменник, дієслово, прислівник і т. ін.</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lastRenderedPageBreak/>
        <w:t xml:space="preserve">До імпліцитних лексичних засобів вираження художнього часу відносяться: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1. лексичні одиниці, що виражають час через вказівку на об’єкти, предмети, процеси життя природи, суспільства, фіксовані у часі – </w:t>
      </w:r>
      <w:r w:rsidRPr="00AE0A91">
        <w:rPr>
          <w:rFonts w:ascii="Times New Roman" w:eastAsia="Calibri" w:hAnsi="Times New Roman" w:cs="Times New Roman"/>
          <w:i/>
          <w:lang w:val="en-US" w:bidi="en-US"/>
        </w:rPr>
        <w:t>sun</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sunset</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snow</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war</w:t>
      </w:r>
      <w:r w:rsidRPr="00AE0A91">
        <w:rPr>
          <w:rFonts w:ascii="Times New Roman" w:eastAsia="Calibri" w:hAnsi="Times New Roman" w:cs="Times New Roman"/>
          <w:lang w:bidi="en-US"/>
        </w:rPr>
        <w:t xml:space="preserve">; 2. тривалість часу можуть імплікувати дієслова, що виражають зміни стану або характеристики об’єкта у часі.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Дослідження фактичного матеріалу показує, що в оповідних текстах повтором акцентуються лексичні одиниці, що виражають, експліцитно та імпліцитно, час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Простежимо використання лексичного повтору уривку з оповідання Ш. Андерсон «Mother». Автор розповідає про стосунки між матір’ю та сином. У цьому фрагменті виявляється суміжний повтор дієслова дії </w:t>
      </w:r>
      <w:r w:rsidRPr="00AE0A91">
        <w:rPr>
          <w:rFonts w:ascii="Times New Roman" w:eastAsia="Calibri" w:hAnsi="Times New Roman" w:cs="Times New Roman"/>
          <w:i/>
          <w:lang w:val="en-US" w:bidi="en-US"/>
        </w:rPr>
        <w:t>sat</w:t>
      </w:r>
      <w:r w:rsidRPr="00AE0A91">
        <w:rPr>
          <w:rFonts w:ascii="Times New Roman" w:eastAsia="Calibri" w:hAnsi="Times New Roman" w:cs="Times New Roman"/>
          <w:lang w:bidi="en-US"/>
        </w:rPr>
        <w:t xml:space="preserve"> і прислівники </w:t>
      </w:r>
      <w:r w:rsidRPr="00AE0A91">
        <w:rPr>
          <w:rFonts w:ascii="Times New Roman" w:eastAsia="Calibri" w:hAnsi="Times New Roman" w:cs="Times New Roman"/>
          <w:i/>
          <w:lang w:val="en-US" w:bidi="en-US"/>
        </w:rPr>
        <w:t>sometimes</w:t>
      </w:r>
      <w:r w:rsidRPr="00AE0A91">
        <w:rPr>
          <w:rFonts w:ascii="Times New Roman" w:eastAsia="Calibri" w:hAnsi="Times New Roman" w:cs="Times New Roman"/>
          <w:lang w:bidi="en-US"/>
        </w:rPr>
        <w:t>, що означає частотність дій. Лексичний повтор прислівника характеризує відносини у сім’ї:</w:t>
      </w:r>
    </w:p>
    <w:p w:rsidR="0057154F" w:rsidRPr="00AE0A91" w:rsidRDefault="0057154F" w:rsidP="001E7962">
      <w:pPr>
        <w:spacing w:line="276" w:lineRule="auto"/>
        <w:ind w:firstLine="720"/>
        <w:rPr>
          <w:rFonts w:ascii="Times New Roman" w:eastAsia="Calibri" w:hAnsi="Times New Roman" w:cs="Times New Roman"/>
          <w:lang w:bidi="ru-RU"/>
        </w:rPr>
      </w:pPr>
      <w:r w:rsidRPr="00AE0A91">
        <w:rPr>
          <w:rFonts w:ascii="Times New Roman" w:eastAsia="Calibri" w:hAnsi="Times New Roman" w:cs="Times New Roman"/>
          <w:i/>
          <w:lang w:val="en-US" w:bidi="en-US"/>
        </w:rPr>
        <w:t>The communion between George Willard and his mother was outwardly a formal thing without meaning. When she was ill and sat by</w:t>
      </w:r>
      <w:r w:rsidRPr="00AE0A91">
        <w:rPr>
          <w:rFonts w:ascii="Times New Roman" w:eastAsia="Calibri" w:hAnsi="Times New Roman" w:cs="Times New Roman"/>
          <w:i/>
          <w:lang w:bidi="ru-RU"/>
        </w:rPr>
        <w:t xml:space="preserve"> </w:t>
      </w:r>
      <w:r w:rsidRPr="00AE0A91">
        <w:rPr>
          <w:rFonts w:ascii="Times New Roman" w:eastAsia="Calibri" w:hAnsi="Times New Roman" w:cs="Times New Roman"/>
          <w:i/>
          <w:lang w:val="en-US" w:bidi="en-US"/>
        </w:rPr>
        <w:t xml:space="preserve">the window in her room he </w:t>
      </w:r>
      <w:r w:rsidRPr="00AE0A91">
        <w:rPr>
          <w:rFonts w:ascii="Times New Roman" w:eastAsia="Calibri" w:hAnsi="Times New Roman" w:cs="Times New Roman"/>
          <w:b/>
          <w:bCs/>
          <w:i/>
          <w:lang w:val="en-US" w:bidi="en-US"/>
        </w:rPr>
        <w:t xml:space="preserve">sometimes </w:t>
      </w:r>
      <w:r w:rsidRPr="00AE0A91">
        <w:rPr>
          <w:rFonts w:ascii="Times New Roman" w:eastAsia="Calibri" w:hAnsi="Times New Roman" w:cs="Times New Roman"/>
          <w:i/>
          <w:lang w:val="en-US" w:bidi="en-US"/>
        </w:rPr>
        <w:t xml:space="preserve">went in the evening to make her a visit. They </w:t>
      </w:r>
      <w:r w:rsidRPr="00AE0A91">
        <w:rPr>
          <w:rFonts w:ascii="Times New Roman" w:eastAsia="Calibri" w:hAnsi="Times New Roman" w:cs="Times New Roman"/>
          <w:b/>
          <w:bCs/>
          <w:i/>
          <w:lang w:val="en-US" w:bidi="en-US"/>
        </w:rPr>
        <w:t xml:space="preserve">sat </w:t>
      </w:r>
      <w:r w:rsidRPr="00AE0A91">
        <w:rPr>
          <w:rFonts w:ascii="Times New Roman" w:eastAsia="Calibri" w:hAnsi="Times New Roman" w:cs="Times New Roman"/>
          <w:i/>
          <w:lang w:val="en-US" w:bidi="en-US"/>
        </w:rPr>
        <w:t xml:space="preserve">by a window that looked over the roof of a small frame building into Main Street. By turning their heads they could see through another window, along an alleyway that ran behind the Main street stores and into the back door of Abner Groff’s bakery. </w:t>
      </w:r>
      <w:r w:rsidRPr="00AE0A91">
        <w:rPr>
          <w:rFonts w:ascii="Times New Roman" w:eastAsia="Calibri" w:hAnsi="Times New Roman" w:cs="Times New Roman"/>
          <w:b/>
          <w:bCs/>
          <w:i/>
          <w:lang w:val="en-US" w:bidi="en-US"/>
        </w:rPr>
        <w:t xml:space="preserve">Sometimes </w:t>
      </w:r>
      <w:r w:rsidRPr="00AE0A91">
        <w:rPr>
          <w:rFonts w:ascii="Times New Roman" w:eastAsia="Calibri" w:hAnsi="Times New Roman" w:cs="Times New Roman"/>
          <w:i/>
          <w:lang w:val="en-US" w:bidi="en-US"/>
        </w:rPr>
        <w:t xml:space="preserve">as they </w:t>
      </w:r>
      <w:r w:rsidRPr="00AE0A91">
        <w:rPr>
          <w:rFonts w:ascii="Times New Roman" w:eastAsia="Calibri" w:hAnsi="Times New Roman" w:cs="Times New Roman"/>
          <w:b/>
          <w:bCs/>
          <w:i/>
          <w:lang w:val="en-US" w:bidi="en-US"/>
        </w:rPr>
        <w:t xml:space="preserve">sat </w:t>
      </w:r>
      <w:r w:rsidRPr="00AE0A91">
        <w:rPr>
          <w:rFonts w:ascii="Times New Roman" w:eastAsia="Calibri" w:hAnsi="Times New Roman" w:cs="Times New Roman"/>
          <w:i/>
          <w:lang w:val="en-US" w:bidi="en-US"/>
        </w:rPr>
        <w:t>thus a picture of village life presented itself to them.</w:t>
      </w:r>
      <w:r w:rsidRPr="00AE0A91">
        <w:rPr>
          <w:rFonts w:ascii="Times New Roman" w:eastAsia="Calibri" w:hAnsi="Times New Roman" w:cs="Times New Roman"/>
          <w:lang w:bidi="en-US"/>
        </w:rPr>
        <w:t xml:space="preserve"> (</w:t>
      </w:r>
      <w:r w:rsidRPr="00AE0A91">
        <w:rPr>
          <w:rFonts w:ascii="Times New Roman" w:eastAsia="Calibri" w:hAnsi="Times New Roman" w:cs="Times New Roman"/>
          <w:lang w:val="en-US" w:bidi="en-US"/>
        </w:rPr>
        <w:t>Sh</w:t>
      </w:r>
      <w:r w:rsidRPr="00AE0A91">
        <w:rPr>
          <w:rFonts w:ascii="Times New Roman" w:eastAsia="Calibri" w:hAnsi="Times New Roman" w:cs="Times New Roman"/>
          <w:lang w:bidi="en-US"/>
        </w:rPr>
        <w:t xml:space="preserve">. </w:t>
      </w:r>
      <w:r w:rsidRPr="00AE0A91">
        <w:rPr>
          <w:rFonts w:ascii="Times New Roman" w:eastAsia="Calibri" w:hAnsi="Times New Roman" w:cs="Times New Roman"/>
          <w:lang w:val="en-US" w:bidi="en-US"/>
        </w:rPr>
        <w:t>Anderson</w:t>
      </w:r>
      <w:r w:rsidRPr="00AE0A91">
        <w:rPr>
          <w:rFonts w:ascii="Times New Roman" w:eastAsia="Calibri" w:hAnsi="Times New Roman" w:cs="Times New Roman"/>
          <w:lang w:bidi="en-US"/>
        </w:rPr>
        <w:t>, 96)</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У цитованому нижче уривку з розповіді про факти знаходимо суміжний повтор прислівника </w:t>
      </w:r>
      <w:r w:rsidRPr="00AE0A91">
        <w:rPr>
          <w:rFonts w:ascii="Times New Roman" w:eastAsia="Calibri" w:hAnsi="Times New Roman" w:cs="Times New Roman"/>
          <w:i/>
          <w:lang w:val="en-US" w:bidi="en-US"/>
        </w:rPr>
        <w:t>then</w:t>
      </w:r>
      <w:r w:rsidRPr="00AE0A91">
        <w:rPr>
          <w:rFonts w:ascii="Times New Roman" w:eastAsia="Calibri" w:hAnsi="Times New Roman" w:cs="Times New Roman"/>
          <w:lang w:bidi="en-US"/>
        </w:rPr>
        <w:t xml:space="preserve">, що виражає тимчасову співвіднесеність дій із деякою точкою відліку. Суміжний повтор дієслова сприйняття </w:t>
      </w:r>
      <w:r w:rsidRPr="00AE0A91">
        <w:rPr>
          <w:rFonts w:ascii="Times New Roman" w:eastAsia="Calibri" w:hAnsi="Times New Roman" w:cs="Times New Roman"/>
          <w:i/>
          <w:lang w:val="en-US" w:bidi="en-US"/>
        </w:rPr>
        <w:t>see</w:t>
      </w:r>
      <w:r w:rsidRPr="00AE0A91">
        <w:rPr>
          <w:rFonts w:ascii="Times New Roman" w:eastAsia="Calibri" w:hAnsi="Times New Roman" w:cs="Times New Roman"/>
          <w:lang w:bidi="en-US"/>
        </w:rPr>
        <w:t xml:space="preserve"> (у різних граматичних формах) сприяє передачі настрою персонажа:</w:t>
      </w:r>
    </w:p>
    <w:p w:rsidR="0057154F" w:rsidRPr="00AE0A91" w:rsidRDefault="0057154F" w:rsidP="001E7962">
      <w:pPr>
        <w:spacing w:line="276" w:lineRule="auto"/>
        <w:ind w:firstLine="720"/>
        <w:rPr>
          <w:rFonts w:ascii="Times New Roman" w:eastAsia="Calibri" w:hAnsi="Times New Roman" w:cs="Times New Roman"/>
          <w:lang w:bidi="ru-RU"/>
        </w:rPr>
      </w:pPr>
      <w:r w:rsidRPr="00AE0A91">
        <w:rPr>
          <w:rFonts w:ascii="Times New Roman" w:eastAsia="Calibri" w:hAnsi="Times New Roman" w:cs="Times New Roman"/>
          <w:b/>
          <w:bCs/>
          <w:i/>
          <w:lang w:val="en-US" w:bidi="en-US"/>
        </w:rPr>
        <w:t xml:space="preserve">Then </w:t>
      </w:r>
      <w:r w:rsidRPr="00AE0A91">
        <w:rPr>
          <w:rFonts w:ascii="Times New Roman" w:eastAsia="Calibri" w:hAnsi="Times New Roman" w:cs="Times New Roman"/>
          <w:i/>
          <w:lang w:val="en-US" w:bidi="en-US"/>
        </w:rPr>
        <w:t xml:space="preserve">I found that I was not thinking about Hartly any more, but about my mother I </w:t>
      </w:r>
      <w:r w:rsidRPr="00AE0A91">
        <w:rPr>
          <w:rFonts w:ascii="Times New Roman" w:eastAsia="Calibri" w:hAnsi="Times New Roman" w:cs="Times New Roman"/>
          <w:b/>
          <w:bCs/>
          <w:i/>
          <w:lang w:val="en-US" w:bidi="en-US"/>
        </w:rPr>
        <w:t xml:space="preserve">saw </w:t>
      </w:r>
      <w:r w:rsidRPr="00AE0A91">
        <w:rPr>
          <w:rFonts w:ascii="Times New Roman" w:eastAsia="Calibri" w:hAnsi="Times New Roman" w:cs="Times New Roman"/>
          <w:i/>
          <w:lang w:val="en-US" w:bidi="en-US"/>
        </w:rPr>
        <w:t xml:space="preserve">her face covered with wrinkles of anxiety and disapproval and love. </w:t>
      </w:r>
      <w:r w:rsidRPr="00AE0A91">
        <w:rPr>
          <w:rFonts w:ascii="Times New Roman" w:eastAsia="Calibri" w:hAnsi="Times New Roman" w:cs="Times New Roman"/>
          <w:b/>
          <w:bCs/>
          <w:i/>
          <w:lang w:val="en-US" w:bidi="en-US"/>
        </w:rPr>
        <w:t xml:space="preserve">Then </w:t>
      </w:r>
      <w:r w:rsidRPr="00AE0A91">
        <w:rPr>
          <w:rFonts w:ascii="Times New Roman" w:eastAsia="Calibri" w:hAnsi="Times New Roman" w:cs="Times New Roman"/>
          <w:i/>
          <w:lang w:val="en-US" w:bidi="en-US"/>
        </w:rPr>
        <w:t xml:space="preserve">I was </w:t>
      </w:r>
      <w:r w:rsidRPr="00AE0A91">
        <w:rPr>
          <w:rFonts w:ascii="Times New Roman" w:eastAsia="Calibri" w:hAnsi="Times New Roman" w:cs="Times New Roman"/>
          <w:b/>
          <w:bCs/>
          <w:i/>
          <w:lang w:val="en-US" w:bidi="en-US"/>
        </w:rPr>
        <w:t xml:space="preserve">seeing </w:t>
      </w:r>
      <w:r w:rsidRPr="00AE0A91">
        <w:rPr>
          <w:rFonts w:ascii="Times New Roman" w:eastAsia="Calibri" w:hAnsi="Times New Roman" w:cs="Times New Roman"/>
          <w:i/>
          <w:lang w:val="en-US" w:bidi="en-US"/>
        </w:rPr>
        <w:t>aunt Estelle, wearing a little round straw hat, sitting at the wheel of the white Rolls Royce.</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lang w:bidi="en-US"/>
        </w:rPr>
        <w:t xml:space="preserve">( </w:t>
      </w:r>
      <w:r w:rsidRPr="00AE0A91">
        <w:rPr>
          <w:rFonts w:ascii="Times New Roman" w:eastAsia="Calibri" w:hAnsi="Times New Roman" w:cs="Times New Roman"/>
          <w:lang w:val="en-US" w:bidi="en-US"/>
        </w:rPr>
        <w:t>I</w:t>
      </w:r>
      <w:r w:rsidRPr="00AE0A91">
        <w:rPr>
          <w:rFonts w:ascii="Times New Roman" w:eastAsia="Calibri" w:hAnsi="Times New Roman" w:cs="Times New Roman"/>
          <w:lang w:bidi="en-US"/>
        </w:rPr>
        <w:t xml:space="preserve">. </w:t>
      </w:r>
      <w:r w:rsidRPr="00AE0A91">
        <w:rPr>
          <w:rFonts w:ascii="Times New Roman" w:eastAsia="Calibri" w:hAnsi="Times New Roman" w:cs="Times New Roman"/>
          <w:lang w:val="en-US" w:bidi="en-US"/>
        </w:rPr>
        <w:t>Murdoch</w:t>
      </w:r>
      <w:r w:rsidRPr="00AE0A91">
        <w:rPr>
          <w:rFonts w:ascii="Times New Roman" w:eastAsia="Calibri" w:hAnsi="Times New Roman" w:cs="Times New Roman"/>
          <w:lang w:bidi="en-US"/>
        </w:rPr>
        <w:t xml:space="preserve"> (2), 145)</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В аналізованій нижче оповіді про подію розповідається про дії, що здійснюються героїнею в момент збудженого стану. Атмосфера схвильованості передається за допомогою дієслів динамічної дії </w:t>
      </w:r>
      <w:r w:rsidRPr="00AE0A91">
        <w:rPr>
          <w:rFonts w:ascii="Times New Roman" w:eastAsia="Calibri" w:hAnsi="Times New Roman" w:cs="Times New Roman"/>
          <w:i/>
          <w:lang w:val="en-US" w:bidi="en-US"/>
        </w:rPr>
        <w:t>stopped</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turned</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ran</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lifting</w:t>
      </w:r>
      <w:r w:rsidRPr="00AE0A91">
        <w:rPr>
          <w:rFonts w:ascii="Times New Roman" w:eastAsia="Calibri" w:hAnsi="Times New Roman" w:cs="Times New Roman"/>
          <w:lang w:bidi="en-US"/>
        </w:rPr>
        <w:t xml:space="preserve">. Іменник </w:t>
      </w:r>
      <w:r w:rsidRPr="00AE0A91">
        <w:rPr>
          <w:rFonts w:ascii="Times New Roman" w:eastAsia="Calibri" w:hAnsi="Times New Roman" w:cs="Times New Roman"/>
          <w:i/>
          <w:lang w:val="en-US" w:bidi="en-US"/>
        </w:rPr>
        <w:t>fog</w:t>
      </w:r>
      <w:r w:rsidRPr="00AE0A91">
        <w:rPr>
          <w:rFonts w:ascii="Times New Roman" w:eastAsia="Calibri" w:hAnsi="Times New Roman" w:cs="Times New Roman"/>
          <w:lang w:bidi="en-US"/>
        </w:rPr>
        <w:t>, імпліцитно висловлюючи час через вказівку на процеси, що відбуваються в природі, актуалізується чотириразовим суміжним повтором і служить засобом характеристики стану персонажа, він також сприяє структурній організації художнього тексту:</w:t>
      </w:r>
    </w:p>
    <w:p w:rsidR="0057154F" w:rsidRPr="00AE0A91" w:rsidRDefault="0057154F" w:rsidP="001E7962">
      <w:pPr>
        <w:spacing w:line="276" w:lineRule="auto"/>
        <w:ind w:firstLine="720"/>
        <w:rPr>
          <w:rFonts w:ascii="Times New Roman" w:eastAsia="Calibri" w:hAnsi="Times New Roman" w:cs="Times New Roman"/>
          <w:i/>
          <w:lang w:val="en-US" w:bidi="en-US"/>
        </w:rPr>
      </w:pPr>
      <w:r w:rsidRPr="00AE0A91">
        <w:rPr>
          <w:rFonts w:ascii="Times New Roman" w:eastAsia="Calibri" w:hAnsi="Times New Roman" w:cs="Times New Roman"/>
          <w:i/>
          <w:lang w:val="en-US" w:bidi="en-US"/>
        </w:rPr>
        <w:lastRenderedPageBreak/>
        <w:t xml:space="preserve">A </w:t>
      </w:r>
      <w:r w:rsidRPr="00AE0A91">
        <w:rPr>
          <w:rFonts w:ascii="Times New Roman" w:eastAsia="Calibri" w:hAnsi="Times New Roman" w:cs="Times New Roman"/>
          <w:b/>
          <w:bCs/>
          <w:i/>
          <w:lang w:val="en-US" w:bidi="en-US"/>
        </w:rPr>
        <w:t xml:space="preserve">fog </w:t>
      </w:r>
      <w:r w:rsidRPr="00AE0A91">
        <w:rPr>
          <w:rFonts w:ascii="Times New Roman" w:eastAsia="Calibri" w:hAnsi="Times New Roman" w:cs="Times New Roman"/>
          <w:i/>
          <w:lang w:val="en-US" w:bidi="en-US"/>
        </w:rPr>
        <w:t>bank drifted across the sand, obscuring the terrain of the endless beach. Monika stopped, terrified and alone. She turned</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 xml:space="preserve">slowly, looking for a landmark, but </w:t>
      </w:r>
      <w:r w:rsidRPr="00AE0A91">
        <w:rPr>
          <w:rFonts w:ascii="Times New Roman" w:eastAsia="Calibri" w:hAnsi="Times New Roman" w:cs="Times New Roman"/>
          <w:b/>
          <w:bCs/>
          <w:i/>
          <w:lang w:val="en-US" w:bidi="en-US"/>
        </w:rPr>
        <w:t xml:space="preserve">the fog </w:t>
      </w:r>
      <w:r w:rsidRPr="00AE0A91">
        <w:rPr>
          <w:rFonts w:ascii="Times New Roman" w:eastAsia="Calibri" w:hAnsi="Times New Roman" w:cs="Times New Roman"/>
          <w:i/>
          <w:lang w:val="en-US" w:bidi="en-US"/>
        </w:rPr>
        <w:t>had made subtle changes and she felt lost.</w:t>
      </w:r>
    </w:p>
    <w:p w:rsidR="0057154F" w:rsidRPr="00AE0A91" w:rsidRDefault="0057154F" w:rsidP="001E7962">
      <w:pPr>
        <w:spacing w:line="276" w:lineRule="auto"/>
        <w:ind w:firstLine="720"/>
        <w:rPr>
          <w:rFonts w:ascii="Times New Roman" w:eastAsia="Calibri" w:hAnsi="Times New Roman" w:cs="Times New Roman"/>
          <w:i/>
          <w:lang w:val="en-US" w:bidi="en-US"/>
        </w:rPr>
      </w:pPr>
      <w:r w:rsidRPr="00AE0A91">
        <w:rPr>
          <w:rFonts w:ascii="Times New Roman" w:eastAsia="Calibri" w:hAnsi="Times New Roman" w:cs="Times New Roman"/>
          <w:b/>
          <w:bCs/>
          <w:i/>
          <w:lang w:val="en-US" w:bidi="en-US"/>
        </w:rPr>
        <w:t xml:space="preserve">The fog </w:t>
      </w:r>
      <w:r w:rsidRPr="00AE0A91">
        <w:rPr>
          <w:rFonts w:ascii="Times New Roman" w:eastAsia="Calibri" w:hAnsi="Times New Roman" w:cs="Times New Roman"/>
          <w:i/>
          <w:lang w:val="en-US" w:bidi="en-US"/>
        </w:rPr>
        <w:t>lifted for a moment, and a figure, half-shrouded by the mist, floated away from her. She ran after it, lifting her legs high to avoid the sand that clutched at the ankles. She must not fall or the sand would suck her down.</w:t>
      </w:r>
    </w:p>
    <w:p w:rsidR="0057154F" w:rsidRPr="00AE0A91" w:rsidRDefault="0057154F" w:rsidP="001E7962">
      <w:pPr>
        <w:spacing w:line="276" w:lineRule="auto"/>
        <w:ind w:firstLine="720"/>
        <w:rPr>
          <w:rFonts w:ascii="Times New Roman" w:eastAsia="Calibri" w:hAnsi="Times New Roman" w:cs="Times New Roman"/>
          <w:lang w:bidi="ru-RU"/>
        </w:rPr>
      </w:pPr>
      <w:r w:rsidRPr="00AE0A91">
        <w:rPr>
          <w:rFonts w:ascii="Times New Roman" w:eastAsia="Calibri" w:hAnsi="Times New Roman" w:cs="Times New Roman"/>
          <w:b/>
          <w:bCs/>
          <w:i/>
          <w:lang w:val="en-US" w:bidi="en-US"/>
        </w:rPr>
        <w:t xml:space="preserve">The fog </w:t>
      </w:r>
      <w:r w:rsidRPr="00AE0A91">
        <w:rPr>
          <w:rFonts w:ascii="Times New Roman" w:eastAsia="Calibri" w:hAnsi="Times New Roman" w:cs="Times New Roman"/>
          <w:i/>
          <w:lang w:val="en-US" w:bidi="en-US"/>
        </w:rPr>
        <w:t>was drifting back and her quarry was slipping into</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shoulders.</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lang w:bidi="en-US"/>
        </w:rPr>
        <w:t xml:space="preserve">( </w:t>
      </w:r>
      <w:r w:rsidRPr="00AE0A91">
        <w:rPr>
          <w:rFonts w:ascii="Times New Roman" w:eastAsia="Calibri" w:hAnsi="Times New Roman" w:cs="Times New Roman"/>
          <w:lang w:val="en-US" w:bidi="en-US"/>
        </w:rPr>
        <w:t>Ph</w:t>
      </w:r>
      <w:r w:rsidRPr="00AE0A91">
        <w:rPr>
          <w:rFonts w:ascii="Times New Roman" w:eastAsia="Calibri" w:hAnsi="Times New Roman" w:cs="Times New Roman"/>
          <w:lang w:bidi="en-US"/>
        </w:rPr>
        <w:t xml:space="preserve">. </w:t>
      </w:r>
      <w:r w:rsidRPr="00AE0A91">
        <w:rPr>
          <w:rFonts w:ascii="Times New Roman" w:eastAsia="Calibri" w:hAnsi="Times New Roman" w:cs="Times New Roman"/>
          <w:lang w:val="en-US" w:bidi="en-US"/>
        </w:rPr>
        <w:t>Margolin</w:t>
      </w:r>
      <w:r w:rsidRPr="00AE0A91">
        <w:rPr>
          <w:rFonts w:ascii="Times New Roman" w:eastAsia="Calibri" w:hAnsi="Times New Roman" w:cs="Times New Roman"/>
          <w:lang w:bidi="en-US"/>
        </w:rPr>
        <w:t>, 187)</w:t>
      </w:r>
    </w:p>
    <w:p w:rsidR="0057154F" w:rsidRPr="00AE0A91" w:rsidRDefault="0057154F" w:rsidP="001E7962">
      <w:pPr>
        <w:spacing w:line="276" w:lineRule="auto"/>
        <w:ind w:firstLine="720"/>
        <w:rPr>
          <w:rFonts w:ascii="Times New Roman" w:eastAsia="Calibri" w:hAnsi="Times New Roman" w:cs="Times New Roman"/>
          <w:lang w:bidi="ru-RU"/>
        </w:rPr>
      </w:pPr>
      <w:r w:rsidRPr="00AE0A91">
        <w:rPr>
          <w:rFonts w:ascii="Times New Roman" w:eastAsia="Calibri" w:hAnsi="Times New Roman" w:cs="Times New Roman"/>
          <w:lang w:bidi="ru-RU"/>
        </w:rPr>
        <w:t>Отже, аналіз прикладів свідчить у тому, що досліджуваній мовній формі повтору піддаються дієслова, що характеризують динамічні дії (дієслова дії та руху), прийменники, і навіть лексичні одиниці (часто – іменники, прислівники), які виражають категорію часу. Повторення саме тих лексичних одиниць, що містять у своїй семантичній структурі значення дії та/або часу, основних компонентів оповідної схеми, служить прагматичною підставою його функціонування в тексті. Лексичний повтор (контактний; суміжний і дистантний) виступає як стилістичний прийом і засоб структурної організації цієї мовної форми.</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Мовна форма опису, як було зазначено раніше, зображує різні об’єкти у стані спокою, нерухомості або в якійсь точці простору. Важливим компонентом семантико-логічної структури є простір. Простір, поруч із часом, є формою існування матерії.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У філософії розрізняються реальний чи фізичний, перцептуальний та концептуальний простір. Поряд з основними видами простору виділяють біологічний, фізіологічний, психологічний, ментальний, епічний, геологічний, історичний, мовний, художній та інші. Кожен з них вивчається у сфері науки, виявляючи різноплановість даної категорії.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Для цього дослідження інтерес представляє «художній», простір, «що є формою буття ідеального світу естетичної дійсності, формою існування сюжету» [Тураева 3.Я.,1986,С.20].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Художній простір у тексті тісно пов’язаний із реальним світом, оскільки «відбиває» світ дійсності. Він є єдністю об’єктивного і суб’єктивного. Сюжет будь-якого художнього твору відбувається у межах певного локального континууму, проте, поняття художнього простору не можна зводити до простого механічного відтворення тих чи інших характеристик будь-якого пейзажу чи місця дії. «Простір у художньому творі моделює різні зв’язки картини світу: тимчасові, соціальні, естетичні тощо. Це може бути тому, що в тій чи іншій моделі світу категорія простору складно злита з тими чи іншими поняттями, що у нашій картині світу існують як  роздільні, і протилежні. Отже, </w:t>
      </w:r>
      <w:r w:rsidRPr="00AE0A91">
        <w:rPr>
          <w:rFonts w:ascii="Times New Roman" w:eastAsia="Calibri" w:hAnsi="Times New Roman" w:cs="Times New Roman"/>
          <w:lang w:bidi="en-US"/>
        </w:rPr>
        <w:lastRenderedPageBreak/>
        <w:t xml:space="preserve">художній простір є моделлю світу даного автора, що виражена мовою його просторових уявлень» [Лотман Ю.М.,1968,С.5-50].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Простір у художньому тексті суб’єктивний стосовно автора і читача, тоді як стосовно персонажів – виступає у ролі об’єктивної реальності, оскільки те чи інше місце вже представлено і існує з волі письменника і залежить від свідомості тієї чи іншої дійової особи. Будучи відображенням фізичного простору, художній має ті чи інші властивості першого. Він має протяжність, яка виявляється у рядоположенні і співіснуванні просторових орієнтирів як складових елементів художнього простору, утворених внаслідок їх зміни та взаємодії. На відміну від безперервного реального простору, художній – дискретний. Ця властивість виявляється у роздільному існуванні індивідуальних просторових планів, у тому числі формується певний художній простір у тексті. Крім того, там, де крім сюжетного простору, що розвивається в певному порядку зміни та існування сюжетних просторових орієнтирів, відбувається запровадження нових просторових планів, які сприяють утворенню так званих «обривів» художнього простору і призводять до зміщення просторової послідовності подій, що описуються.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Серед засобів репрезентації категорії простору у художньому тексті особливо вирізняються лексичні. Існують різні принципи виділення та класифікації лексичних засобів, що беруть участь у втіленні цієї категорії. Л.  Васильєва у своїй роботі, присвяченій питанням лінгвістичної організації простору, під художнім простором розуміє сукупність представлених у тексті просторових орієнтирів, що мають експліцитну та імпліцитну форму репрезентації. Дослідниця дає докладну класифікацію тих та інших просторових орієнтирів, представлених виключно лексичними засобами [Васильєва Л.В., 1990].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Вивчаючи специфіку функціонування основних частин мови у побудові просторово-часових відносин, Н. Сівохіна виділяє в чотирьох аналізованих частинах мови (іменниках, прикметниках, дієсловах, прислівниках) групи, що характеризуються тими чи іншими семантичними особливостями.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Лінгвістами відзначаються такі експліцитні та імпліцитні лексичні засоби вираження простору в художньому тексті. До експліцитних – відносяться мовні засоби, що містять «простір», тобто за рахунок свого словникового значення. До цієї групи входять: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I. мікро- та макротопоніми: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1. найменування держав, міст, сіл, вулиць тощо. (</w:t>
      </w:r>
      <w:r w:rsidRPr="00AE0A91">
        <w:rPr>
          <w:rFonts w:ascii="Times New Roman" w:eastAsia="Calibri" w:hAnsi="Times New Roman" w:cs="Times New Roman"/>
          <w:i/>
          <w:lang w:val="en-US" w:bidi="en-US"/>
        </w:rPr>
        <w:t>London, France, New-York, California</w:t>
      </w:r>
      <w:r w:rsidRPr="00AE0A91">
        <w:rPr>
          <w:rFonts w:ascii="Times New Roman" w:eastAsia="Calibri" w:hAnsi="Times New Roman" w:cs="Times New Roman"/>
          <w:lang w:bidi="en-US"/>
        </w:rPr>
        <w:t>),</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lastRenderedPageBreak/>
        <w:t>2. назви річок, гір, океанів, морів (</w:t>
      </w:r>
      <w:r w:rsidRPr="00AE0A91">
        <w:rPr>
          <w:rFonts w:ascii="Times New Roman" w:eastAsia="Calibri" w:hAnsi="Times New Roman" w:cs="Times New Roman"/>
          <w:i/>
          <w:lang w:val="en-US" w:bidi="en-US"/>
        </w:rPr>
        <w:t>The Pacific Ocean, The Black Sea, Congo, Appalachians</w:t>
      </w:r>
      <w:r w:rsidRPr="00AE0A91">
        <w:rPr>
          <w:rFonts w:ascii="Times New Roman" w:eastAsia="Calibri" w:hAnsi="Times New Roman" w:cs="Times New Roman"/>
          <w:lang w:bidi="en-US"/>
        </w:rPr>
        <w:t xml:space="preserve">).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ІІ. імена загальні, що мають у своєму значенні просторовий компонент: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1. лексичні одиниці, що позначають ландшафт (</w:t>
      </w:r>
      <w:r w:rsidRPr="00AE0A91">
        <w:rPr>
          <w:rFonts w:ascii="Times New Roman" w:eastAsia="Calibri" w:hAnsi="Times New Roman" w:cs="Times New Roman"/>
          <w:i/>
          <w:lang w:val="en-US" w:bidi="en-US"/>
        </w:rPr>
        <w:t>hill</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field</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street</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city</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town</w:t>
      </w:r>
      <w:r w:rsidRPr="00AE0A91">
        <w:rPr>
          <w:rFonts w:ascii="Times New Roman" w:eastAsia="Calibri" w:hAnsi="Times New Roman" w:cs="Times New Roman"/>
          <w:lang w:bidi="en-US"/>
        </w:rPr>
        <w:t xml:space="preserve"> тощо),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2. лексичні одиниці, що позначають будівлі, внутрішні приміщення </w:t>
      </w:r>
      <w:r w:rsidRPr="00AE0A91">
        <w:rPr>
          <w:rFonts w:ascii="Times New Roman" w:eastAsia="Calibri" w:hAnsi="Times New Roman" w:cs="Times New Roman"/>
          <w:i/>
          <w:lang w:bidi="en-US"/>
        </w:rPr>
        <w:t>(</w:t>
      </w:r>
      <w:r w:rsidRPr="00AE0A91">
        <w:rPr>
          <w:rFonts w:ascii="Times New Roman" w:eastAsia="Calibri" w:hAnsi="Times New Roman" w:cs="Times New Roman"/>
          <w:i/>
          <w:lang w:val="en-US" w:bidi="en-US"/>
        </w:rPr>
        <w:t>room</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house</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hotel</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kitchen</w:t>
      </w:r>
      <w:r w:rsidRPr="00AE0A91">
        <w:rPr>
          <w:rFonts w:ascii="Times New Roman" w:eastAsia="Calibri" w:hAnsi="Times New Roman" w:cs="Times New Roman"/>
          <w:lang w:bidi="en-US"/>
        </w:rPr>
        <w:t xml:space="preserve">),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3. лексичні одиниці, що позначають місця служби та місця громадського відвідування (</w:t>
      </w:r>
      <w:r w:rsidRPr="00AE0A91">
        <w:rPr>
          <w:rFonts w:ascii="Times New Roman" w:eastAsia="Calibri" w:hAnsi="Times New Roman" w:cs="Times New Roman"/>
          <w:i/>
          <w:lang w:val="en-US" w:bidi="en-US"/>
        </w:rPr>
        <w:t>cafe</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restaurant</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office</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theater</w:t>
      </w:r>
      <w:r w:rsidRPr="00AE0A91">
        <w:rPr>
          <w:rFonts w:ascii="Times New Roman" w:eastAsia="Calibri" w:hAnsi="Times New Roman" w:cs="Times New Roman"/>
          <w:lang w:bidi="en-US"/>
        </w:rPr>
        <w:t xml:space="preserve">),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4. лексичні одиниці, що мають узагальнено локальну референцію (</w:t>
      </w:r>
      <w:r w:rsidRPr="00AE0A91">
        <w:rPr>
          <w:rFonts w:ascii="Times New Roman" w:eastAsia="Calibri" w:hAnsi="Times New Roman" w:cs="Times New Roman"/>
          <w:i/>
          <w:lang w:val="en-US" w:bidi="en-US"/>
        </w:rPr>
        <w:t>world</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space</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place</w:t>
      </w:r>
      <w:r w:rsidRPr="00AE0A91">
        <w:rPr>
          <w:rFonts w:ascii="Times New Roman" w:eastAsia="Calibri" w:hAnsi="Times New Roman" w:cs="Times New Roman"/>
          <w:lang w:bidi="en-US"/>
        </w:rPr>
        <w:t xml:space="preserve">),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5. лексичні одиниці, що позначають засоби пересування (</w:t>
      </w:r>
      <w:r w:rsidRPr="00AE0A91">
        <w:rPr>
          <w:rFonts w:ascii="Times New Roman" w:eastAsia="Calibri" w:hAnsi="Times New Roman" w:cs="Times New Roman"/>
          <w:i/>
          <w:lang w:val="en-US" w:bidi="en-US"/>
        </w:rPr>
        <w:t>bus</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car</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plane</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spaceship</w:t>
      </w:r>
      <w:r w:rsidRPr="00AE0A91">
        <w:rPr>
          <w:rFonts w:ascii="Times New Roman" w:eastAsia="Calibri" w:hAnsi="Times New Roman" w:cs="Times New Roman"/>
          <w:lang w:bidi="en-US"/>
        </w:rPr>
        <w:t xml:space="preserve">).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ІІІ. прикметники, що позначають: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1. розташування предмета чи об’єкта у просторі, його географічну характеристику (</w:t>
      </w:r>
      <w:r w:rsidRPr="00AE0A91">
        <w:rPr>
          <w:rFonts w:ascii="Times New Roman" w:eastAsia="Calibri" w:hAnsi="Times New Roman" w:cs="Times New Roman"/>
          <w:i/>
          <w:lang w:val="en-US" w:bidi="en-US"/>
        </w:rPr>
        <w:t>local</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tropical</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American</w:t>
      </w:r>
      <w:r w:rsidRPr="00AE0A91">
        <w:rPr>
          <w:rFonts w:ascii="Times New Roman" w:eastAsia="Calibri" w:hAnsi="Times New Roman" w:cs="Times New Roman"/>
          <w:lang w:bidi="en-US"/>
        </w:rPr>
        <w:t xml:space="preserve">),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2. розташування предмета чи об’єкта щодо будь-якої точки простору, іншого предмета чи об’єкта у просторі (</w:t>
      </w:r>
      <w:r w:rsidRPr="00AE0A91">
        <w:rPr>
          <w:rFonts w:ascii="Times New Roman" w:eastAsia="Calibri" w:hAnsi="Times New Roman" w:cs="Times New Roman"/>
          <w:i/>
          <w:lang w:val="en-US" w:bidi="en-US"/>
        </w:rPr>
        <w:t>left</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right</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front</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behind</w:t>
      </w:r>
      <w:r w:rsidRPr="00AE0A91">
        <w:rPr>
          <w:rFonts w:ascii="Times New Roman" w:eastAsia="Calibri" w:hAnsi="Times New Roman" w:cs="Times New Roman"/>
          <w:lang w:bidi="en-US"/>
        </w:rPr>
        <w:t xml:space="preserve">),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3. розташування предмета чи об’єкта щодо іншого предмета, об’єкта чи суб’єкта (</w:t>
      </w:r>
      <w:r w:rsidRPr="00AE0A91">
        <w:rPr>
          <w:rFonts w:ascii="Times New Roman" w:eastAsia="Calibri" w:hAnsi="Times New Roman" w:cs="Times New Roman"/>
          <w:i/>
          <w:lang w:val="en-US" w:bidi="en-US"/>
        </w:rPr>
        <w:t>distant</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remote</w:t>
      </w:r>
      <w:r w:rsidRPr="00AE0A91">
        <w:rPr>
          <w:rFonts w:ascii="Times New Roman" w:eastAsia="Calibri" w:hAnsi="Times New Roman" w:cs="Times New Roman"/>
          <w:lang w:bidi="en-US"/>
        </w:rPr>
        <w:t xml:space="preserve">).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IV. просторові прислівники (</w:t>
      </w:r>
      <w:r w:rsidRPr="00AE0A91">
        <w:rPr>
          <w:rFonts w:ascii="Times New Roman" w:eastAsia="Calibri" w:hAnsi="Times New Roman" w:cs="Times New Roman"/>
          <w:i/>
          <w:lang w:val="en-US" w:bidi="en-US"/>
        </w:rPr>
        <w:t>upstairs, downstairs, inside, outside</w:t>
      </w:r>
      <w:r w:rsidRPr="00AE0A91">
        <w:rPr>
          <w:rFonts w:ascii="Times New Roman" w:eastAsia="Calibri" w:hAnsi="Times New Roman" w:cs="Times New Roman"/>
          <w:lang w:bidi="en-US"/>
        </w:rPr>
        <w:t xml:space="preserve">);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V. покажчики просторового дейксису (</w:t>
      </w:r>
      <w:r w:rsidRPr="00AE0A91">
        <w:rPr>
          <w:rFonts w:ascii="Times New Roman" w:eastAsia="Calibri" w:hAnsi="Times New Roman" w:cs="Times New Roman"/>
          <w:i/>
          <w:lang w:val="en-US" w:bidi="en-US"/>
        </w:rPr>
        <w:t>there</w:t>
      </w:r>
      <w:r w:rsidRPr="00AE0A91">
        <w:rPr>
          <w:rFonts w:ascii="Times New Roman" w:eastAsia="Calibri" w:hAnsi="Times New Roman" w:cs="Times New Roman"/>
          <w:i/>
          <w:lang w:val="ru-RU" w:bidi="en-US"/>
        </w:rPr>
        <w:t xml:space="preserve">, </w:t>
      </w:r>
      <w:r w:rsidRPr="00AE0A91">
        <w:rPr>
          <w:rFonts w:ascii="Times New Roman" w:eastAsia="Calibri" w:hAnsi="Times New Roman" w:cs="Times New Roman"/>
          <w:i/>
          <w:lang w:val="en-US" w:bidi="en-US"/>
        </w:rPr>
        <w:t>here</w:t>
      </w:r>
      <w:r w:rsidRPr="00AE0A91">
        <w:rPr>
          <w:rFonts w:ascii="Times New Roman" w:eastAsia="Calibri" w:hAnsi="Times New Roman" w:cs="Times New Roman"/>
          <w:lang w:bidi="en-US"/>
        </w:rPr>
        <w:t>);</w:t>
      </w:r>
    </w:p>
    <w:p w:rsidR="001E7962"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Іменники та прикметники у вираженні простору визначають характеристики простору, вказують на його окремі сторони та якості; прислівники та займенники визначають місце ді</w:t>
      </w:r>
      <w:r w:rsidR="001E7962" w:rsidRPr="00AE0A91">
        <w:rPr>
          <w:rFonts w:ascii="Times New Roman" w:eastAsia="Calibri" w:hAnsi="Times New Roman" w:cs="Times New Roman"/>
          <w:lang w:bidi="en-US"/>
        </w:rPr>
        <w:t xml:space="preserve">ї щодо заданої точки простору.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Імпліцитні засоби репрезентації простору припускають відсутність семи простору в їхньому прямому значенні, просторове значення з’являється у них внаслідок впливу контексту. До них відносяться: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I. 1) конструктивні деталі будівлі (</w:t>
      </w:r>
      <w:r w:rsidRPr="00AE0A91">
        <w:rPr>
          <w:rFonts w:ascii="Times New Roman" w:eastAsia="Calibri" w:hAnsi="Times New Roman" w:cs="Times New Roman"/>
          <w:i/>
          <w:lang w:val="en-US" w:bidi="en-US"/>
        </w:rPr>
        <w:t>door</w:t>
      </w:r>
      <w:r w:rsidRPr="00AE0A91">
        <w:rPr>
          <w:rFonts w:ascii="Times New Roman" w:eastAsia="Calibri" w:hAnsi="Times New Roman" w:cs="Times New Roman"/>
          <w:i/>
          <w:lang w:val="ru-RU" w:bidi="en-US"/>
        </w:rPr>
        <w:t xml:space="preserve">, </w:t>
      </w:r>
      <w:r w:rsidRPr="00AE0A91">
        <w:rPr>
          <w:rFonts w:ascii="Times New Roman" w:eastAsia="Calibri" w:hAnsi="Times New Roman" w:cs="Times New Roman"/>
          <w:i/>
          <w:lang w:val="en-US" w:bidi="en-US"/>
        </w:rPr>
        <w:t>window</w:t>
      </w:r>
      <w:r w:rsidRPr="00AE0A91">
        <w:rPr>
          <w:rFonts w:ascii="Times New Roman" w:eastAsia="Calibri" w:hAnsi="Times New Roman" w:cs="Times New Roman"/>
          <w:lang w:bidi="en-US"/>
        </w:rPr>
        <w:t xml:space="preserve">),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2) предмети меблів (</w:t>
      </w:r>
      <w:r w:rsidRPr="00AE0A91">
        <w:rPr>
          <w:rFonts w:ascii="Times New Roman" w:eastAsia="Calibri" w:hAnsi="Times New Roman" w:cs="Times New Roman"/>
          <w:i/>
          <w:lang w:val="en-US" w:bidi="en-US"/>
        </w:rPr>
        <w:t>table</w:t>
      </w:r>
      <w:r w:rsidRPr="00AE0A91">
        <w:rPr>
          <w:rFonts w:ascii="Times New Roman" w:eastAsia="Calibri" w:hAnsi="Times New Roman" w:cs="Times New Roman"/>
          <w:i/>
          <w:lang w:val="ru-RU" w:bidi="en-US"/>
        </w:rPr>
        <w:t xml:space="preserve">, </w:t>
      </w:r>
      <w:r w:rsidRPr="00AE0A91">
        <w:rPr>
          <w:rFonts w:ascii="Times New Roman" w:eastAsia="Calibri" w:hAnsi="Times New Roman" w:cs="Times New Roman"/>
          <w:i/>
          <w:lang w:val="en-US" w:bidi="en-US"/>
        </w:rPr>
        <w:t>sofa</w:t>
      </w:r>
      <w:r w:rsidRPr="00AE0A91">
        <w:rPr>
          <w:rFonts w:ascii="Times New Roman" w:eastAsia="Calibri" w:hAnsi="Times New Roman" w:cs="Times New Roman"/>
          <w:lang w:bidi="en-US"/>
        </w:rPr>
        <w:t xml:space="preserve">),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3) деталі інтер'єру (</w:t>
      </w:r>
      <w:r w:rsidRPr="00AE0A91">
        <w:rPr>
          <w:rFonts w:ascii="Times New Roman" w:eastAsia="Calibri" w:hAnsi="Times New Roman" w:cs="Times New Roman"/>
          <w:i/>
          <w:lang w:val="en-US" w:bidi="en-US"/>
        </w:rPr>
        <w:t>curtain</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rug</w:t>
      </w:r>
      <w:r w:rsidRPr="00AE0A91">
        <w:rPr>
          <w:rFonts w:ascii="Times New Roman" w:eastAsia="Calibri" w:hAnsi="Times New Roman" w:cs="Times New Roman"/>
          <w:lang w:bidi="en-US"/>
        </w:rPr>
        <w:t xml:space="preserve">),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ІІ. повторення тематичних слів;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ІІІ. тимчасові параметри (</w:t>
      </w:r>
      <w:r w:rsidRPr="00AE0A91">
        <w:rPr>
          <w:rFonts w:ascii="Times New Roman" w:eastAsia="Calibri" w:hAnsi="Times New Roman" w:cs="Times New Roman"/>
          <w:i/>
          <w:lang w:val="en-IN" w:bidi="en-US"/>
        </w:rPr>
        <w:t>into the night</w:t>
      </w:r>
      <w:r w:rsidRPr="00AE0A91">
        <w:rPr>
          <w:rFonts w:ascii="Times New Roman" w:eastAsia="Calibri" w:hAnsi="Times New Roman" w:cs="Times New Roman"/>
          <w:lang w:bidi="en-US"/>
        </w:rPr>
        <w:t xml:space="preserve">);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IV. космологічні та метеорологічні явища (</w:t>
      </w:r>
      <w:r w:rsidRPr="00AE0A91">
        <w:rPr>
          <w:rFonts w:ascii="Times New Roman" w:eastAsia="Calibri" w:hAnsi="Times New Roman" w:cs="Times New Roman"/>
          <w:i/>
          <w:lang w:val="en-US" w:bidi="en-US"/>
        </w:rPr>
        <w:t>sun</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moon</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rain</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fog</w:t>
      </w:r>
      <w:r w:rsidRPr="00AE0A91">
        <w:rPr>
          <w:rFonts w:ascii="Times New Roman" w:eastAsia="Calibri" w:hAnsi="Times New Roman" w:cs="Times New Roman"/>
          <w:lang w:bidi="en-US"/>
        </w:rPr>
        <w:t xml:space="preserve">);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V. флора та фауна (</w:t>
      </w:r>
      <w:r w:rsidRPr="00AE0A91">
        <w:rPr>
          <w:rFonts w:ascii="Times New Roman" w:eastAsia="Calibri" w:hAnsi="Times New Roman" w:cs="Times New Roman"/>
          <w:i/>
          <w:lang w:val="en-US" w:bidi="en-US"/>
        </w:rPr>
        <w:t>grass, tree, cat, bird</w:t>
      </w:r>
      <w:r w:rsidRPr="00AE0A91">
        <w:rPr>
          <w:rFonts w:ascii="Times New Roman" w:eastAsia="Calibri" w:hAnsi="Times New Roman" w:cs="Times New Roman"/>
          <w:lang w:bidi="en-US"/>
        </w:rPr>
        <w:t xml:space="preserve">);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VI. деталі, притаманні міському (сільському) пейзажу (</w:t>
      </w:r>
      <w:r w:rsidRPr="00AE0A91">
        <w:rPr>
          <w:rFonts w:ascii="Times New Roman" w:eastAsia="Calibri" w:hAnsi="Times New Roman" w:cs="Times New Roman"/>
          <w:i/>
          <w:lang w:val="en-US" w:bidi="en-US"/>
        </w:rPr>
        <w:t>hedge</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lamp</w:t>
      </w:r>
      <w:r w:rsidRPr="00AE0A91">
        <w:rPr>
          <w:rFonts w:ascii="Times New Roman" w:eastAsia="Calibri" w:hAnsi="Times New Roman" w:cs="Times New Roman"/>
          <w:i/>
          <w:lang w:bidi="en-US"/>
        </w:rPr>
        <w:t>-</w:t>
      </w:r>
      <w:r w:rsidRPr="00AE0A91">
        <w:rPr>
          <w:rFonts w:ascii="Times New Roman" w:eastAsia="Calibri" w:hAnsi="Times New Roman" w:cs="Times New Roman"/>
          <w:i/>
          <w:lang w:val="en-US" w:bidi="en-US"/>
        </w:rPr>
        <w:t>post</w:t>
      </w:r>
      <w:r w:rsidRPr="00AE0A91">
        <w:rPr>
          <w:rFonts w:ascii="Times New Roman" w:eastAsia="Calibri" w:hAnsi="Times New Roman" w:cs="Times New Roman"/>
          <w:lang w:bidi="en-US"/>
        </w:rPr>
        <w:t xml:space="preserve">);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VII. лексичні одиниці, що позначають професійну належність персонажів (</w:t>
      </w:r>
      <w:r w:rsidRPr="00AE0A91">
        <w:rPr>
          <w:rFonts w:ascii="Times New Roman" w:eastAsia="Calibri" w:hAnsi="Times New Roman" w:cs="Times New Roman"/>
          <w:i/>
          <w:lang w:val="en-US" w:bidi="en-US"/>
        </w:rPr>
        <w:t>secretary</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minister</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bartender</w:t>
      </w:r>
      <w:r w:rsidRPr="00AE0A91">
        <w:rPr>
          <w:rFonts w:ascii="Times New Roman" w:eastAsia="Calibri" w:hAnsi="Times New Roman" w:cs="Times New Roman"/>
          <w:lang w:bidi="en-US"/>
        </w:rPr>
        <w:t xml:space="preserve">);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lastRenderedPageBreak/>
        <w:t xml:space="preserve">VIII. дієслова, що вказують на знаходження, переміщення об`єкта (суб`єкта) у просторі: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дієслова руху (</w:t>
      </w:r>
      <w:r w:rsidRPr="00AE0A91">
        <w:rPr>
          <w:rFonts w:ascii="Times New Roman" w:eastAsia="Calibri" w:hAnsi="Times New Roman" w:cs="Times New Roman"/>
          <w:i/>
          <w:lang w:val="en-US" w:bidi="en-US"/>
        </w:rPr>
        <w:t>move, walk, run</w:t>
      </w:r>
      <w:r w:rsidRPr="00AE0A91">
        <w:rPr>
          <w:rFonts w:ascii="Times New Roman" w:eastAsia="Calibri" w:hAnsi="Times New Roman" w:cs="Times New Roman"/>
          <w:lang w:bidi="en-US"/>
        </w:rPr>
        <w:t xml:space="preserve">),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буттєві дієслова (</w:t>
      </w:r>
      <w:r w:rsidRPr="00AE0A91">
        <w:rPr>
          <w:rFonts w:ascii="Times New Roman" w:eastAsia="Calibri" w:hAnsi="Times New Roman" w:cs="Times New Roman"/>
          <w:i/>
          <w:lang w:val="en-US" w:bidi="en-US"/>
        </w:rPr>
        <w:t>be, dwell, settle, live</w:t>
      </w:r>
      <w:r w:rsidRPr="00AE0A91">
        <w:rPr>
          <w:rFonts w:ascii="Times New Roman" w:eastAsia="Calibri" w:hAnsi="Times New Roman" w:cs="Times New Roman"/>
          <w:lang w:bidi="en-US"/>
        </w:rPr>
        <w:t>),</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 - дієслова розташування (</w:t>
      </w:r>
      <w:r w:rsidRPr="00AE0A91">
        <w:rPr>
          <w:rFonts w:ascii="Times New Roman" w:eastAsia="Calibri" w:hAnsi="Times New Roman" w:cs="Times New Roman"/>
          <w:i/>
          <w:lang w:val="en-US" w:bidi="en-US"/>
        </w:rPr>
        <w:t>be situated, be located</w:t>
      </w:r>
      <w:r w:rsidRPr="00AE0A91">
        <w:rPr>
          <w:rFonts w:ascii="Times New Roman" w:eastAsia="Calibri" w:hAnsi="Times New Roman" w:cs="Times New Roman"/>
          <w:lang w:bidi="en-US"/>
        </w:rPr>
        <w:t xml:space="preserve">),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дієслова з постпозитивними прийменниками та прислівниками (</w:t>
      </w:r>
      <w:r w:rsidRPr="00AE0A91">
        <w:rPr>
          <w:rFonts w:ascii="Times New Roman" w:eastAsia="Calibri" w:hAnsi="Times New Roman" w:cs="Times New Roman"/>
          <w:i/>
          <w:lang w:val="en-US" w:bidi="en-US"/>
        </w:rPr>
        <w:t>go</w:t>
      </w:r>
      <w:r w:rsidRPr="00AE0A91">
        <w:rPr>
          <w:rFonts w:ascii="Times New Roman" w:eastAsia="Calibri" w:hAnsi="Times New Roman" w:cs="Times New Roman"/>
          <w:i/>
          <w:lang w:val="ru-RU" w:bidi="en-US"/>
        </w:rPr>
        <w:t xml:space="preserve"> </w:t>
      </w:r>
      <w:r w:rsidRPr="00AE0A91">
        <w:rPr>
          <w:rFonts w:ascii="Times New Roman" w:eastAsia="Calibri" w:hAnsi="Times New Roman" w:cs="Times New Roman"/>
          <w:i/>
          <w:lang w:val="en-US" w:bidi="en-US"/>
        </w:rPr>
        <w:t>in</w:t>
      </w:r>
      <w:r w:rsidRPr="00AE0A91">
        <w:rPr>
          <w:rFonts w:ascii="Times New Roman" w:eastAsia="Calibri" w:hAnsi="Times New Roman" w:cs="Times New Roman"/>
          <w:i/>
          <w:lang w:val="ru-RU" w:bidi="en-US"/>
        </w:rPr>
        <w:t xml:space="preserve">, </w:t>
      </w:r>
      <w:r w:rsidRPr="00AE0A91">
        <w:rPr>
          <w:rFonts w:ascii="Times New Roman" w:eastAsia="Calibri" w:hAnsi="Times New Roman" w:cs="Times New Roman"/>
          <w:i/>
          <w:lang w:val="en-US" w:bidi="en-US"/>
        </w:rPr>
        <w:t>come</w:t>
      </w:r>
      <w:r w:rsidRPr="00AE0A91">
        <w:rPr>
          <w:rFonts w:ascii="Times New Roman" w:eastAsia="Calibri" w:hAnsi="Times New Roman" w:cs="Times New Roman"/>
          <w:i/>
          <w:lang w:val="ru-RU" w:bidi="en-US"/>
        </w:rPr>
        <w:t xml:space="preserve"> </w:t>
      </w:r>
      <w:r w:rsidRPr="00AE0A91">
        <w:rPr>
          <w:rFonts w:ascii="Times New Roman" w:eastAsia="Calibri" w:hAnsi="Times New Roman" w:cs="Times New Roman"/>
          <w:i/>
          <w:lang w:val="en-US" w:bidi="en-US"/>
        </w:rPr>
        <w:t>away</w:t>
      </w:r>
      <w:r w:rsidRPr="00AE0A91">
        <w:rPr>
          <w:rFonts w:ascii="Times New Roman" w:eastAsia="Calibri" w:hAnsi="Times New Roman" w:cs="Times New Roman"/>
          <w:lang w:bidi="en-US"/>
        </w:rPr>
        <w:t xml:space="preserve">);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X. лексичні одиниці, що позначають ментальне місце людини (</w:t>
      </w:r>
      <w:r w:rsidRPr="00AE0A91">
        <w:rPr>
          <w:rFonts w:ascii="Times New Roman" w:eastAsia="Calibri" w:hAnsi="Times New Roman" w:cs="Times New Roman"/>
          <w:i/>
          <w:lang w:val="en-US" w:bidi="en-US"/>
        </w:rPr>
        <w:t>thought</w:t>
      </w:r>
      <w:r w:rsidRPr="00AE0A91">
        <w:rPr>
          <w:rFonts w:ascii="Times New Roman" w:eastAsia="Calibri" w:hAnsi="Times New Roman" w:cs="Times New Roman"/>
          <w:i/>
          <w:lang w:val="ru-RU" w:bidi="en-US"/>
        </w:rPr>
        <w:t xml:space="preserve">, </w:t>
      </w:r>
      <w:r w:rsidRPr="00AE0A91">
        <w:rPr>
          <w:rFonts w:ascii="Times New Roman" w:eastAsia="Calibri" w:hAnsi="Times New Roman" w:cs="Times New Roman"/>
          <w:i/>
          <w:lang w:val="en-US" w:bidi="en-US"/>
        </w:rPr>
        <w:t>memory</w:t>
      </w:r>
      <w:r w:rsidRPr="00AE0A91">
        <w:rPr>
          <w:rFonts w:ascii="Times New Roman" w:eastAsia="Calibri" w:hAnsi="Times New Roman" w:cs="Times New Roman"/>
          <w:lang w:bidi="en-US"/>
        </w:rPr>
        <w:t>).</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У мовленнєвій формі опису, як показує аналіз матеріалу, повтором акцентується багато з перерахованих вище лексичних засобів репрезентації простору. У нижченаведеному фрагменті, що містить опис місця дії, статика передається за допомогою використаних прикметників </w:t>
      </w:r>
      <w:r w:rsidRPr="00AE0A91">
        <w:rPr>
          <w:rFonts w:ascii="Times New Roman" w:eastAsia="Calibri" w:hAnsi="Times New Roman" w:cs="Times New Roman"/>
          <w:i/>
          <w:lang w:val="en-US" w:bidi="en-US"/>
        </w:rPr>
        <w:t>calm</w:t>
      </w:r>
      <w:r w:rsidRPr="00AE0A91">
        <w:rPr>
          <w:rFonts w:ascii="Times New Roman" w:eastAsia="Calibri" w:hAnsi="Times New Roman" w:cs="Times New Roman"/>
          <w:i/>
          <w:lang w:val="ru-RU" w:bidi="en-US"/>
        </w:rPr>
        <w:t xml:space="preserve">, </w:t>
      </w:r>
      <w:r w:rsidRPr="00AE0A91">
        <w:rPr>
          <w:rFonts w:ascii="Times New Roman" w:eastAsia="Calibri" w:hAnsi="Times New Roman" w:cs="Times New Roman"/>
          <w:i/>
          <w:lang w:val="en-US" w:bidi="en-US"/>
        </w:rPr>
        <w:t>empty</w:t>
      </w:r>
      <w:r w:rsidRPr="00AE0A91">
        <w:rPr>
          <w:rFonts w:ascii="Times New Roman" w:eastAsia="Calibri" w:hAnsi="Times New Roman" w:cs="Times New Roman"/>
          <w:i/>
          <w:lang w:val="ru-RU" w:bidi="en-US"/>
        </w:rPr>
        <w:t xml:space="preserve">, </w:t>
      </w:r>
      <w:r w:rsidRPr="00AE0A91">
        <w:rPr>
          <w:rFonts w:ascii="Times New Roman" w:eastAsia="Calibri" w:hAnsi="Times New Roman" w:cs="Times New Roman"/>
          <w:i/>
          <w:lang w:val="en-US" w:bidi="en-US"/>
        </w:rPr>
        <w:t>quiet</w:t>
      </w:r>
      <w:r w:rsidRPr="00AE0A91">
        <w:rPr>
          <w:rFonts w:ascii="Times New Roman" w:eastAsia="Calibri" w:hAnsi="Times New Roman" w:cs="Times New Roman"/>
          <w:lang w:bidi="en-US"/>
        </w:rPr>
        <w:t xml:space="preserve">. Контактний повтор прикметника </w:t>
      </w:r>
      <w:r w:rsidRPr="00AE0A91">
        <w:rPr>
          <w:rFonts w:ascii="Times New Roman" w:eastAsia="Calibri" w:hAnsi="Times New Roman" w:cs="Times New Roman"/>
          <w:i/>
          <w:lang w:bidi="en-US"/>
        </w:rPr>
        <w:t xml:space="preserve">calm </w:t>
      </w:r>
      <w:r w:rsidRPr="00AE0A91">
        <w:rPr>
          <w:rFonts w:ascii="Times New Roman" w:eastAsia="Calibri" w:hAnsi="Times New Roman" w:cs="Times New Roman"/>
          <w:lang w:bidi="en-US"/>
        </w:rPr>
        <w:t xml:space="preserve">активізує увагу читача на стані моря в момент опису (стилістичний прийом) і сприяє більш рельєфному опису пейзажу. У цьому уривку має місце і суміжний повтор іменника </w:t>
      </w:r>
      <w:r w:rsidRPr="00AE0A91">
        <w:rPr>
          <w:rFonts w:ascii="Times New Roman" w:eastAsia="Calibri" w:hAnsi="Times New Roman" w:cs="Times New Roman"/>
          <w:i/>
          <w:lang w:val="en-US" w:bidi="en-US"/>
        </w:rPr>
        <w:t>the</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harbour</w:t>
      </w:r>
      <w:r w:rsidRPr="00AE0A91">
        <w:rPr>
          <w:rFonts w:ascii="Times New Roman" w:eastAsia="Calibri" w:hAnsi="Times New Roman" w:cs="Times New Roman"/>
          <w:lang w:bidi="en-US"/>
        </w:rPr>
        <w:t>, що позначає місцевий ландшафт і має просторовий компонент у своєму значенні:</w:t>
      </w:r>
    </w:p>
    <w:p w:rsidR="0057154F" w:rsidRPr="00AE0A91" w:rsidRDefault="0057154F" w:rsidP="001E7962">
      <w:pPr>
        <w:spacing w:line="276" w:lineRule="auto"/>
        <w:ind w:firstLine="720"/>
        <w:rPr>
          <w:rFonts w:ascii="Times New Roman" w:eastAsia="Calibri" w:hAnsi="Times New Roman" w:cs="Times New Roman"/>
          <w:lang w:bidi="ru-RU"/>
        </w:rPr>
      </w:pPr>
      <w:r w:rsidRPr="00AE0A91">
        <w:rPr>
          <w:rFonts w:ascii="Times New Roman" w:eastAsia="Calibri" w:hAnsi="Times New Roman" w:cs="Times New Roman"/>
          <w:i/>
          <w:lang w:val="en-US" w:bidi="en-US"/>
        </w:rPr>
        <w:t xml:space="preserve">I walked on down to </w:t>
      </w:r>
      <w:r w:rsidRPr="00AE0A91">
        <w:rPr>
          <w:rFonts w:ascii="Times New Roman" w:eastAsia="Calibri" w:hAnsi="Times New Roman" w:cs="Times New Roman"/>
          <w:b/>
          <w:bCs/>
          <w:i/>
          <w:lang w:val="en-US" w:bidi="en-US"/>
        </w:rPr>
        <w:t xml:space="preserve">the harbour </w:t>
      </w:r>
      <w:r w:rsidRPr="00AE0A91">
        <w:rPr>
          <w:rFonts w:ascii="Times New Roman" w:eastAsia="Calibri" w:hAnsi="Times New Roman" w:cs="Times New Roman"/>
          <w:i/>
          <w:lang w:val="en-US" w:bidi="en-US"/>
        </w:rPr>
        <w:t xml:space="preserve">where the </w:t>
      </w:r>
      <w:r w:rsidRPr="00AE0A91">
        <w:rPr>
          <w:rFonts w:ascii="Times New Roman" w:eastAsia="Calibri" w:hAnsi="Times New Roman" w:cs="Times New Roman"/>
          <w:b/>
          <w:bCs/>
          <w:i/>
          <w:lang w:val="en-US" w:bidi="en-US"/>
        </w:rPr>
        <w:t xml:space="preserve">calm, calm </w:t>
      </w:r>
      <w:r w:rsidRPr="00AE0A91">
        <w:rPr>
          <w:rFonts w:ascii="Times New Roman" w:eastAsia="Calibri" w:hAnsi="Times New Roman" w:cs="Times New Roman"/>
          <w:i/>
          <w:lang w:val="en-US" w:bidi="en-US"/>
        </w:rPr>
        <w:t xml:space="preserve">sea was just audibly lapping. </w:t>
      </w:r>
      <w:r w:rsidRPr="00AE0A91">
        <w:rPr>
          <w:rFonts w:ascii="Times New Roman" w:eastAsia="Calibri" w:hAnsi="Times New Roman" w:cs="Times New Roman"/>
          <w:b/>
          <w:bCs/>
          <w:i/>
          <w:lang w:val="en-US" w:bidi="en-US"/>
        </w:rPr>
        <w:t xml:space="preserve">The harbour </w:t>
      </w:r>
      <w:r w:rsidRPr="00AE0A91">
        <w:rPr>
          <w:rFonts w:ascii="Times New Roman" w:eastAsia="Calibri" w:hAnsi="Times New Roman" w:cs="Times New Roman"/>
          <w:i/>
          <w:lang w:val="en-US" w:bidi="en-US"/>
        </w:rPr>
        <w:t>was empty and quiet and darkish within the firm arm of it’s stone quay which seemed to be exuding the thick powdery light</w:t>
      </w:r>
      <w:r w:rsidRPr="00AE0A91">
        <w:rPr>
          <w:rFonts w:ascii="Times New Roman" w:eastAsia="Calibri" w:hAnsi="Times New Roman" w:cs="Times New Roman"/>
          <w:lang w:val="en-US" w:bidi="en-US"/>
        </w:rPr>
        <w:t>.</w:t>
      </w:r>
      <w:r w:rsidRPr="00AE0A91">
        <w:rPr>
          <w:rFonts w:ascii="Times New Roman" w:eastAsia="Calibri" w:hAnsi="Times New Roman" w:cs="Times New Roman"/>
          <w:lang w:bidi="en-US"/>
        </w:rPr>
        <w:t xml:space="preserve"> (</w:t>
      </w:r>
      <w:r w:rsidRPr="00AE0A91">
        <w:rPr>
          <w:rFonts w:ascii="Times New Roman" w:eastAsia="Calibri" w:hAnsi="Times New Roman" w:cs="Times New Roman"/>
          <w:lang w:val="en-US" w:bidi="en-US"/>
        </w:rPr>
        <w:t>I</w:t>
      </w:r>
      <w:r w:rsidRPr="00AE0A91">
        <w:rPr>
          <w:rFonts w:ascii="Times New Roman" w:eastAsia="Calibri" w:hAnsi="Times New Roman" w:cs="Times New Roman"/>
          <w:lang w:bidi="en-US"/>
        </w:rPr>
        <w:t xml:space="preserve">. </w:t>
      </w:r>
      <w:r w:rsidRPr="00AE0A91">
        <w:rPr>
          <w:rFonts w:ascii="Times New Roman" w:eastAsia="Calibri" w:hAnsi="Times New Roman" w:cs="Times New Roman"/>
          <w:lang w:val="en-US" w:bidi="en-US"/>
        </w:rPr>
        <w:t>Murdoch</w:t>
      </w:r>
      <w:r w:rsidRPr="00AE0A91">
        <w:rPr>
          <w:rFonts w:ascii="Times New Roman" w:eastAsia="Calibri" w:hAnsi="Times New Roman" w:cs="Times New Roman"/>
          <w:lang w:bidi="en-US"/>
        </w:rPr>
        <w:t xml:space="preserve"> (2),143)</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Наступний уривок є прикладом опису місця дії. У готелі, де відпочиває молода сім’я, мало постояльців. Центральна площа цього невеликого курортного містечка також була безлюдною, про що свідчать прикметник </w:t>
      </w:r>
      <w:r w:rsidRPr="00AE0A91">
        <w:rPr>
          <w:rFonts w:ascii="Times New Roman" w:eastAsia="Calibri" w:hAnsi="Times New Roman" w:cs="Times New Roman"/>
          <w:i/>
          <w:lang w:val="en-US" w:bidi="en-US"/>
        </w:rPr>
        <w:t>empty</w:t>
      </w:r>
      <w:r w:rsidRPr="00AE0A91">
        <w:rPr>
          <w:rFonts w:ascii="Times New Roman" w:eastAsia="Calibri" w:hAnsi="Times New Roman" w:cs="Times New Roman"/>
          <w:lang w:bidi="en-US"/>
        </w:rPr>
        <w:t xml:space="preserve"> і предикат </w:t>
      </w:r>
      <w:r w:rsidRPr="00AE0A91">
        <w:rPr>
          <w:rFonts w:ascii="Times New Roman" w:eastAsia="Calibri" w:hAnsi="Times New Roman" w:cs="Times New Roman"/>
          <w:i/>
          <w:lang w:val="en-US" w:bidi="en-US"/>
        </w:rPr>
        <w:t>were</w:t>
      </w:r>
      <w:r w:rsidRPr="00AE0A91">
        <w:rPr>
          <w:rFonts w:ascii="Times New Roman" w:eastAsia="Calibri" w:hAnsi="Times New Roman" w:cs="Times New Roman"/>
          <w:i/>
          <w:lang w:val="ru-RU" w:bidi="en-US"/>
        </w:rPr>
        <w:t xml:space="preserve"> </w:t>
      </w:r>
      <w:r w:rsidRPr="00AE0A91">
        <w:rPr>
          <w:rFonts w:ascii="Times New Roman" w:eastAsia="Calibri" w:hAnsi="Times New Roman" w:cs="Times New Roman"/>
          <w:i/>
          <w:lang w:val="en-US" w:bidi="en-US"/>
        </w:rPr>
        <w:t>gone</w:t>
      </w:r>
      <w:r w:rsidRPr="00AE0A91">
        <w:rPr>
          <w:rFonts w:ascii="Times New Roman" w:eastAsia="Calibri" w:hAnsi="Times New Roman" w:cs="Times New Roman"/>
          <w:lang w:bidi="en-US"/>
        </w:rPr>
        <w:t xml:space="preserve">. Привертає увагу триразовий суміжний повтор іменника </w:t>
      </w:r>
      <w:r w:rsidRPr="00AE0A91">
        <w:rPr>
          <w:rFonts w:ascii="Times New Roman" w:eastAsia="Calibri" w:hAnsi="Times New Roman" w:cs="Times New Roman"/>
          <w:i/>
          <w:lang w:val="en-US" w:bidi="en-US"/>
        </w:rPr>
        <w:t>the</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square</w:t>
      </w:r>
      <w:r w:rsidRPr="00AE0A91">
        <w:rPr>
          <w:rFonts w:ascii="Times New Roman" w:eastAsia="Calibri" w:hAnsi="Times New Roman" w:cs="Times New Roman"/>
          <w:lang w:bidi="en-US"/>
        </w:rPr>
        <w:t>, що позначає місце громадського відвідування і є експліцитним засобом вираження простору:</w:t>
      </w:r>
    </w:p>
    <w:p w:rsidR="0057154F" w:rsidRPr="00AE0A91" w:rsidRDefault="0057154F" w:rsidP="001E7962">
      <w:pPr>
        <w:spacing w:line="276" w:lineRule="auto"/>
        <w:ind w:firstLine="720"/>
        <w:rPr>
          <w:rFonts w:ascii="Times New Roman" w:eastAsia="Calibri" w:hAnsi="Times New Roman" w:cs="Times New Roman"/>
          <w:b/>
          <w:bCs/>
          <w:lang w:val="en-US" w:bidi="ru-RU"/>
        </w:rPr>
      </w:pPr>
      <w:r w:rsidRPr="00AE0A91">
        <w:rPr>
          <w:rFonts w:ascii="Times New Roman" w:eastAsia="Calibri" w:hAnsi="Times New Roman" w:cs="Times New Roman"/>
          <w:i/>
          <w:lang w:val="en-US" w:bidi="en-US"/>
        </w:rPr>
        <w:t xml:space="preserve">The motor-cars were gone from </w:t>
      </w:r>
      <w:r w:rsidRPr="00AE0A91">
        <w:rPr>
          <w:rFonts w:ascii="Times New Roman" w:eastAsia="Calibri" w:hAnsi="Times New Roman" w:cs="Times New Roman"/>
          <w:b/>
          <w:bCs/>
          <w:i/>
          <w:lang w:val="en-US" w:bidi="en-US"/>
        </w:rPr>
        <w:t xml:space="preserve">the square </w:t>
      </w:r>
      <w:r w:rsidRPr="00AE0A91">
        <w:rPr>
          <w:rFonts w:ascii="Times New Roman" w:eastAsia="Calibri" w:hAnsi="Times New Roman" w:cs="Times New Roman"/>
          <w:i/>
          <w:lang w:val="en-US" w:bidi="en-US"/>
        </w:rPr>
        <w:t xml:space="preserve">by the war monument. Across </w:t>
      </w:r>
      <w:r w:rsidRPr="00AE0A91">
        <w:rPr>
          <w:rFonts w:ascii="Times New Roman" w:eastAsia="Calibri" w:hAnsi="Times New Roman" w:cs="Times New Roman"/>
          <w:b/>
          <w:bCs/>
          <w:i/>
          <w:lang w:val="en-US" w:bidi="en-US"/>
        </w:rPr>
        <w:t xml:space="preserve">the square </w:t>
      </w:r>
      <w:r w:rsidRPr="00AE0A91">
        <w:rPr>
          <w:rFonts w:ascii="Times New Roman" w:eastAsia="Calibri" w:hAnsi="Times New Roman" w:cs="Times New Roman"/>
          <w:i/>
          <w:lang w:val="en-US" w:bidi="en-US"/>
        </w:rPr>
        <w:t xml:space="preserve">in the doorway of the cafe a waiter stood looking out at </w:t>
      </w:r>
      <w:r w:rsidRPr="00AE0A91">
        <w:rPr>
          <w:rFonts w:ascii="Times New Roman" w:eastAsia="Calibri" w:hAnsi="Times New Roman" w:cs="Times New Roman"/>
          <w:b/>
          <w:bCs/>
          <w:i/>
          <w:lang w:val="en-US" w:bidi="en-US"/>
        </w:rPr>
        <w:t xml:space="preserve">the </w:t>
      </w:r>
      <w:r w:rsidRPr="00AE0A91">
        <w:rPr>
          <w:rFonts w:ascii="Times New Roman" w:eastAsia="Calibri" w:hAnsi="Times New Roman" w:cs="Times New Roman"/>
          <w:i/>
          <w:lang w:val="en-US" w:bidi="en-US"/>
        </w:rPr>
        <w:t xml:space="preserve">empty </w:t>
      </w:r>
      <w:r w:rsidRPr="00AE0A91">
        <w:rPr>
          <w:rFonts w:ascii="Times New Roman" w:eastAsia="Calibri" w:hAnsi="Times New Roman" w:cs="Times New Roman"/>
          <w:b/>
          <w:bCs/>
          <w:i/>
          <w:lang w:val="en-US" w:bidi="en-US"/>
        </w:rPr>
        <w:t>square</w:t>
      </w:r>
      <w:r w:rsidRPr="00AE0A91">
        <w:rPr>
          <w:rFonts w:ascii="Times New Roman" w:eastAsia="Calibri" w:hAnsi="Times New Roman" w:cs="Times New Roman"/>
          <w:b/>
          <w:bCs/>
          <w:lang w:val="en-US" w:bidi="en-US"/>
        </w:rPr>
        <w:t>.</w:t>
      </w:r>
      <w:r w:rsidRPr="00AE0A91">
        <w:rPr>
          <w:rFonts w:ascii="Times New Roman" w:eastAsia="Times New Roman" w:hAnsi="Times New Roman" w:cs="Times New Roman"/>
          <w:color w:val="000000"/>
          <w:lang w:val="en-US" w:bidi="en-US"/>
        </w:rPr>
        <w:t xml:space="preserve"> </w:t>
      </w:r>
      <w:r w:rsidRPr="00AE0A91">
        <w:rPr>
          <w:rFonts w:ascii="Times New Roman" w:eastAsia="Calibri" w:hAnsi="Times New Roman" w:cs="Times New Roman"/>
          <w:b/>
          <w:bCs/>
          <w:lang w:val="en-US" w:bidi="en-US"/>
        </w:rPr>
        <w:t>( E. Hemingway (2),6)</w:t>
      </w:r>
    </w:p>
    <w:p w:rsidR="0057154F" w:rsidRPr="00AE0A91" w:rsidRDefault="0057154F" w:rsidP="001E7962">
      <w:pPr>
        <w:spacing w:line="276" w:lineRule="auto"/>
        <w:ind w:firstLine="720"/>
        <w:rPr>
          <w:rFonts w:ascii="Times New Roman" w:eastAsia="Calibri" w:hAnsi="Times New Roman" w:cs="Times New Roman"/>
          <w:lang w:val="ru-RU" w:bidi="en-US"/>
        </w:rPr>
      </w:pPr>
      <w:r w:rsidRPr="00AE0A91">
        <w:rPr>
          <w:rFonts w:ascii="Times New Roman" w:eastAsia="Calibri" w:hAnsi="Times New Roman" w:cs="Times New Roman"/>
          <w:lang w:bidi="en-US"/>
        </w:rPr>
        <w:t xml:space="preserve">Опис зоряного неба простежується у наступному прикладі. Автор тричі вдається до іменника </w:t>
      </w:r>
      <w:r w:rsidRPr="00AE0A91">
        <w:rPr>
          <w:rFonts w:ascii="Times New Roman" w:eastAsia="Calibri" w:hAnsi="Times New Roman" w:cs="Times New Roman"/>
          <w:i/>
          <w:lang w:val="en-US" w:bidi="en-US"/>
        </w:rPr>
        <w:t>stars</w:t>
      </w:r>
      <w:r w:rsidRPr="00AE0A91">
        <w:rPr>
          <w:rFonts w:ascii="Times New Roman" w:eastAsia="Calibri" w:hAnsi="Times New Roman" w:cs="Times New Roman"/>
          <w:lang w:bidi="en-US"/>
        </w:rPr>
        <w:t xml:space="preserve">, що позначає космологічне явище (імпліцитний засіб репрезентації простору). Підсилюючи характеристику цього явища, суміжний лексичний повтор сприяє створенню повнішої картини опису. Передачі картини тихого небесного полотна сприяють прислівнику </w:t>
      </w:r>
      <w:r w:rsidRPr="00AE0A91">
        <w:rPr>
          <w:rFonts w:ascii="Times New Roman" w:eastAsia="Calibri" w:hAnsi="Times New Roman" w:cs="Times New Roman"/>
          <w:i/>
          <w:lang w:val="en-US" w:bidi="en-US"/>
        </w:rPr>
        <w:t>quietly</w:t>
      </w:r>
      <w:r w:rsidRPr="00AE0A91">
        <w:rPr>
          <w:rFonts w:ascii="Times New Roman" w:eastAsia="Calibri" w:hAnsi="Times New Roman" w:cs="Times New Roman"/>
          <w:lang w:bidi="en-US"/>
        </w:rPr>
        <w:t xml:space="preserve"> і суміжний повтор </w:t>
      </w:r>
      <w:r w:rsidRPr="00AE0A91">
        <w:rPr>
          <w:rFonts w:ascii="Times New Roman" w:eastAsia="Calibri" w:hAnsi="Times New Roman" w:cs="Times New Roman"/>
          <w:i/>
          <w:lang w:val="en-US" w:bidi="en-US"/>
        </w:rPr>
        <w:t>silent</w:t>
      </w:r>
      <w:r w:rsidRPr="00AE0A91">
        <w:rPr>
          <w:rFonts w:ascii="Times New Roman" w:eastAsia="Calibri" w:hAnsi="Times New Roman" w:cs="Times New Roman"/>
          <w:i/>
          <w:lang w:val="ru-RU" w:bidi="en-US"/>
        </w:rPr>
        <w:t xml:space="preserve"> </w:t>
      </w:r>
      <w:r w:rsidRPr="00AE0A91">
        <w:rPr>
          <w:rFonts w:ascii="Times New Roman" w:eastAsia="Calibri" w:hAnsi="Times New Roman" w:cs="Times New Roman"/>
          <w:lang w:bidi="en-US"/>
        </w:rPr>
        <w:t xml:space="preserve">(у різних граматичних формах). Сумежний повтор лексичної одиниці </w:t>
      </w:r>
      <w:r w:rsidRPr="00AE0A91">
        <w:rPr>
          <w:rFonts w:ascii="Times New Roman" w:eastAsia="Calibri" w:hAnsi="Times New Roman" w:cs="Times New Roman"/>
          <w:i/>
          <w:lang w:val="en-US" w:bidi="en-US"/>
        </w:rPr>
        <w:t>falling</w:t>
      </w:r>
      <w:r w:rsidRPr="00AE0A91">
        <w:rPr>
          <w:rFonts w:ascii="Times New Roman" w:eastAsia="Calibri" w:hAnsi="Times New Roman" w:cs="Times New Roman"/>
          <w:lang w:bidi="en-US"/>
        </w:rPr>
        <w:t xml:space="preserve"> також надає опису закінченого характеру (стилістичний прийом):</w:t>
      </w:r>
    </w:p>
    <w:p w:rsidR="0057154F" w:rsidRPr="00AE0A91" w:rsidRDefault="0057154F" w:rsidP="001E7962">
      <w:pPr>
        <w:spacing w:line="276" w:lineRule="auto"/>
        <w:ind w:firstLine="720"/>
        <w:rPr>
          <w:rFonts w:ascii="Times New Roman" w:eastAsia="Calibri" w:hAnsi="Times New Roman" w:cs="Times New Roman"/>
          <w:lang w:val="ru-RU" w:bidi="ru-RU"/>
        </w:rPr>
      </w:pPr>
      <w:r w:rsidRPr="00AE0A91">
        <w:rPr>
          <w:rFonts w:ascii="Times New Roman" w:eastAsia="Calibri" w:hAnsi="Times New Roman" w:cs="Times New Roman"/>
          <w:i/>
          <w:lang w:val="en-US" w:bidi="en-US"/>
        </w:rPr>
        <w:t xml:space="preserve">I was keeping my eyes open (...) because I wanted to go on watching the </w:t>
      </w:r>
      <w:r w:rsidRPr="00AE0A91">
        <w:rPr>
          <w:rFonts w:ascii="Times New Roman" w:eastAsia="Calibri" w:hAnsi="Times New Roman" w:cs="Times New Roman"/>
          <w:b/>
          <w:bCs/>
          <w:i/>
          <w:lang w:val="en-US" w:bidi="en-US"/>
        </w:rPr>
        <w:t xml:space="preserve">stars, </w:t>
      </w:r>
      <w:r w:rsidRPr="00AE0A91">
        <w:rPr>
          <w:rFonts w:ascii="Times New Roman" w:eastAsia="Calibri" w:hAnsi="Times New Roman" w:cs="Times New Roman"/>
          <w:i/>
          <w:lang w:val="en-US" w:bidi="en-US"/>
        </w:rPr>
        <w:t xml:space="preserve">where the most extraordinary things were happening. (...) And then, much farther </w:t>
      </w:r>
      <w:r w:rsidRPr="00AE0A91">
        <w:rPr>
          <w:rFonts w:ascii="Times New Roman" w:eastAsia="Calibri" w:hAnsi="Times New Roman" w:cs="Times New Roman"/>
          <w:i/>
          <w:lang w:val="en-US" w:bidi="en-US"/>
        </w:rPr>
        <w:lastRenderedPageBreak/>
        <w:t xml:space="preserve">away, </w:t>
      </w:r>
      <w:r w:rsidRPr="00AE0A91">
        <w:rPr>
          <w:rFonts w:ascii="Times New Roman" w:eastAsia="Calibri" w:hAnsi="Times New Roman" w:cs="Times New Roman"/>
          <w:b/>
          <w:bCs/>
          <w:i/>
          <w:lang w:val="en-US" w:bidi="en-US"/>
        </w:rPr>
        <w:t xml:space="preserve">stars </w:t>
      </w:r>
      <w:r w:rsidRPr="00AE0A91">
        <w:rPr>
          <w:rFonts w:ascii="Times New Roman" w:eastAsia="Calibri" w:hAnsi="Times New Roman" w:cs="Times New Roman"/>
          <w:i/>
          <w:lang w:val="en-US" w:bidi="en-US"/>
        </w:rPr>
        <w:t xml:space="preserve">were quietly shooting and tumbling and disappearing, </w:t>
      </w:r>
      <w:r w:rsidRPr="00AE0A91">
        <w:rPr>
          <w:rFonts w:ascii="Times New Roman" w:eastAsia="Calibri" w:hAnsi="Times New Roman" w:cs="Times New Roman"/>
          <w:b/>
          <w:bCs/>
          <w:i/>
          <w:lang w:val="en-US" w:bidi="en-US"/>
        </w:rPr>
        <w:t xml:space="preserve">silently falling </w:t>
      </w:r>
      <w:r w:rsidRPr="00AE0A91">
        <w:rPr>
          <w:rFonts w:ascii="Times New Roman" w:eastAsia="Calibri" w:hAnsi="Times New Roman" w:cs="Times New Roman"/>
          <w:i/>
          <w:lang w:val="en-US" w:bidi="en-US"/>
        </w:rPr>
        <w:t xml:space="preserve">and being extinguished, lost utterly </w:t>
      </w:r>
      <w:r w:rsidRPr="00AE0A91">
        <w:rPr>
          <w:rFonts w:ascii="Times New Roman" w:eastAsia="Calibri" w:hAnsi="Times New Roman" w:cs="Times New Roman"/>
          <w:b/>
          <w:bCs/>
          <w:i/>
          <w:lang w:val="en-US" w:bidi="en-US"/>
        </w:rPr>
        <w:t xml:space="preserve">silent falling stars, falling </w:t>
      </w:r>
      <w:r w:rsidRPr="00AE0A91">
        <w:rPr>
          <w:rFonts w:ascii="Times New Roman" w:eastAsia="Calibri" w:hAnsi="Times New Roman" w:cs="Times New Roman"/>
          <w:i/>
          <w:lang w:val="en-US" w:bidi="en-US"/>
        </w:rPr>
        <w:t>from nowhere into an unimaginable extinction</w:t>
      </w:r>
      <w:r w:rsidRPr="00AE0A91">
        <w:rPr>
          <w:rFonts w:ascii="Times New Roman" w:eastAsia="Calibri" w:hAnsi="Times New Roman" w:cs="Times New Roman"/>
          <w:lang w:val="en-US" w:bidi="en-US"/>
        </w:rPr>
        <w:t>.</w:t>
      </w:r>
      <w:r w:rsidRPr="00AE0A91">
        <w:rPr>
          <w:rFonts w:ascii="Times New Roman" w:eastAsia="Calibri" w:hAnsi="Times New Roman" w:cs="Times New Roman"/>
          <w:lang w:bidi="en-US"/>
        </w:rPr>
        <w:t xml:space="preserve"> </w:t>
      </w:r>
      <w:r w:rsidRPr="00AE0A91">
        <w:rPr>
          <w:rFonts w:ascii="Times New Roman" w:eastAsia="Calibri" w:hAnsi="Times New Roman" w:cs="Times New Roman"/>
          <w:lang w:val="ru-RU" w:bidi="en-US"/>
        </w:rPr>
        <w:t xml:space="preserve">( </w:t>
      </w:r>
      <w:r w:rsidRPr="00AE0A91">
        <w:rPr>
          <w:rFonts w:ascii="Times New Roman" w:eastAsia="Calibri" w:hAnsi="Times New Roman" w:cs="Times New Roman"/>
          <w:lang w:val="en-US" w:bidi="en-US"/>
        </w:rPr>
        <w:t>I</w:t>
      </w:r>
      <w:r w:rsidRPr="00AE0A91">
        <w:rPr>
          <w:rFonts w:ascii="Times New Roman" w:eastAsia="Calibri" w:hAnsi="Times New Roman" w:cs="Times New Roman"/>
          <w:lang w:val="ru-RU" w:bidi="en-US"/>
        </w:rPr>
        <w:t xml:space="preserve">. </w:t>
      </w:r>
      <w:r w:rsidRPr="00AE0A91">
        <w:rPr>
          <w:rFonts w:ascii="Times New Roman" w:eastAsia="Calibri" w:hAnsi="Times New Roman" w:cs="Times New Roman"/>
          <w:lang w:val="en-US" w:bidi="en-US"/>
        </w:rPr>
        <w:t>Murdoch</w:t>
      </w:r>
      <w:r w:rsidRPr="00AE0A91">
        <w:rPr>
          <w:rFonts w:ascii="Times New Roman" w:eastAsia="Calibri" w:hAnsi="Times New Roman" w:cs="Times New Roman"/>
          <w:lang w:val="ru-RU" w:bidi="en-US"/>
        </w:rPr>
        <w:t xml:space="preserve"> (2),145)</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Наведемо ще кілька прикладів, де лексичному повтору піддаються лексичні одиниці імпліцитного вираження простору. Ілюстрацією використання повтору лексичної одиниці </w:t>
      </w:r>
      <w:r w:rsidRPr="00AE0A91">
        <w:rPr>
          <w:rFonts w:ascii="Times New Roman" w:eastAsia="Calibri" w:hAnsi="Times New Roman" w:cs="Times New Roman"/>
          <w:i/>
          <w:lang w:val="en-US" w:bidi="en-US"/>
        </w:rPr>
        <w:t>rain</w:t>
      </w:r>
      <w:r w:rsidRPr="00AE0A91">
        <w:rPr>
          <w:rFonts w:ascii="Times New Roman" w:eastAsia="Calibri" w:hAnsi="Times New Roman" w:cs="Times New Roman"/>
          <w:lang w:bidi="en-US"/>
        </w:rPr>
        <w:t xml:space="preserve"> (у різних граматичних формах), що означає метеорологічне явище, може бути наступний уривок. У цитованому описі сірого дощового дня має місце п'ятикратний суміжний лексичний повтор </w:t>
      </w:r>
      <w:r w:rsidRPr="00AE0A91">
        <w:rPr>
          <w:rFonts w:ascii="Times New Roman" w:eastAsia="Calibri" w:hAnsi="Times New Roman" w:cs="Times New Roman"/>
          <w:i/>
          <w:lang w:val="en-US" w:bidi="en-US"/>
        </w:rPr>
        <w:t>rain</w:t>
      </w:r>
      <w:r w:rsidRPr="00AE0A91">
        <w:rPr>
          <w:rFonts w:ascii="Times New Roman" w:eastAsia="Calibri" w:hAnsi="Times New Roman" w:cs="Times New Roman"/>
          <w:lang w:bidi="en-US"/>
        </w:rPr>
        <w:t xml:space="preserve"> і дворазовий суміжний повтор </w:t>
      </w:r>
      <w:r w:rsidRPr="00AE0A91">
        <w:rPr>
          <w:rFonts w:ascii="Times New Roman" w:eastAsia="Calibri" w:hAnsi="Times New Roman" w:cs="Times New Roman"/>
          <w:i/>
          <w:lang w:bidi="en-US"/>
        </w:rPr>
        <w:t xml:space="preserve">а </w:t>
      </w:r>
      <w:r w:rsidRPr="00AE0A91">
        <w:rPr>
          <w:rFonts w:ascii="Times New Roman" w:eastAsia="Calibri" w:hAnsi="Times New Roman" w:cs="Times New Roman"/>
          <w:i/>
          <w:lang w:val="en-US" w:bidi="en-US"/>
        </w:rPr>
        <w:t>long</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line</w:t>
      </w:r>
      <w:r w:rsidRPr="00AE0A91">
        <w:rPr>
          <w:rFonts w:ascii="Times New Roman" w:eastAsia="Calibri" w:hAnsi="Times New Roman" w:cs="Times New Roman"/>
          <w:lang w:bidi="en-US"/>
        </w:rPr>
        <w:t xml:space="preserve">, що підсилюють відчуття нудного, похмурого дня (стилістичний прийом). Передачі монотонності описуваного дня сприяють і такі деталі: на доріжках стоять калюжі, дієслово </w:t>
      </w:r>
      <w:r w:rsidRPr="00AE0A91">
        <w:rPr>
          <w:rFonts w:ascii="Times New Roman" w:eastAsia="Calibri" w:hAnsi="Times New Roman" w:cs="Times New Roman"/>
          <w:i/>
          <w:lang w:val="en-US" w:bidi="en-US"/>
        </w:rPr>
        <w:t>dripped</w:t>
      </w:r>
      <w:r w:rsidRPr="00AE0A91">
        <w:rPr>
          <w:rFonts w:ascii="Times New Roman" w:eastAsia="Calibri" w:hAnsi="Times New Roman" w:cs="Times New Roman"/>
          <w:lang w:bidi="en-US"/>
        </w:rPr>
        <w:t>, що вказує на настирливий характер дощу:</w:t>
      </w:r>
    </w:p>
    <w:p w:rsidR="0057154F" w:rsidRPr="00AE0A91" w:rsidRDefault="0057154F" w:rsidP="001E7962">
      <w:pPr>
        <w:spacing w:line="276" w:lineRule="auto"/>
        <w:ind w:firstLine="720"/>
        <w:rPr>
          <w:rFonts w:ascii="Times New Roman" w:eastAsia="Calibri" w:hAnsi="Times New Roman" w:cs="Times New Roman"/>
          <w:b/>
          <w:bCs/>
          <w:lang w:val="ru-RU" w:bidi="ru-RU"/>
        </w:rPr>
      </w:pPr>
      <w:r w:rsidRPr="00AE0A91">
        <w:rPr>
          <w:rFonts w:ascii="Times New Roman" w:eastAsia="Calibri" w:hAnsi="Times New Roman" w:cs="Times New Roman"/>
          <w:i/>
          <w:lang w:val="en-US" w:bidi="en-US"/>
        </w:rPr>
        <w:t xml:space="preserve">It was made of bronze and glistened in the </w:t>
      </w:r>
      <w:r w:rsidRPr="00AE0A91">
        <w:rPr>
          <w:rFonts w:ascii="Times New Roman" w:eastAsia="Calibri" w:hAnsi="Times New Roman" w:cs="Times New Roman"/>
          <w:b/>
          <w:bCs/>
          <w:i/>
          <w:lang w:val="en-US" w:bidi="en-US"/>
        </w:rPr>
        <w:t xml:space="preserve">rain. </w:t>
      </w:r>
      <w:r w:rsidRPr="00AE0A91">
        <w:rPr>
          <w:rFonts w:ascii="Times New Roman" w:eastAsia="Calibri" w:hAnsi="Times New Roman" w:cs="Times New Roman"/>
          <w:i/>
          <w:lang w:val="en-US" w:bidi="en-US"/>
        </w:rPr>
        <w:t xml:space="preserve">It was </w:t>
      </w:r>
      <w:r w:rsidRPr="00AE0A91">
        <w:rPr>
          <w:rFonts w:ascii="Times New Roman" w:eastAsia="Calibri" w:hAnsi="Times New Roman" w:cs="Times New Roman"/>
          <w:b/>
          <w:bCs/>
          <w:i/>
          <w:lang w:val="en-US" w:bidi="en-US"/>
        </w:rPr>
        <w:t xml:space="preserve">raining. </w:t>
      </w:r>
      <w:r w:rsidRPr="00AE0A91">
        <w:rPr>
          <w:rFonts w:ascii="Times New Roman" w:eastAsia="Calibri" w:hAnsi="Times New Roman" w:cs="Times New Roman"/>
          <w:i/>
          <w:lang w:val="en-US" w:bidi="en-US"/>
        </w:rPr>
        <w:t xml:space="preserve">The </w:t>
      </w:r>
      <w:r w:rsidRPr="00AE0A91">
        <w:rPr>
          <w:rFonts w:ascii="Times New Roman" w:eastAsia="Calibri" w:hAnsi="Times New Roman" w:cs="Times New Roman"/>
          <w:b/>
          <w:bCs/>
          <w:i/>
          <w:lang w:val="en-US" w:bidi="en-US"/>
        </w:rPr>
        <w:t xml:space="preserve">rain </w:t>
      </w:r>
      <w:r w:rsidRPr="00AE0A91">
        <w:rPr>
          <w:rFonts w:ascii="Times New Roman" w:eastAsia="Calibri" w:hAnsi="Times New Roman" w:cs="Times New Roman"/>
          <w:i/>
          <w:lang w:val="en-US" w:bidi="en-US"/>
        </w:rPr>
        <w:t xml:space="preserve">dripped from the palm trees. Water stood in pools on the gravel paths. The sea broke in </w:t>
      </w:r>
      <w:r w:rsidRPr="00AE0A91">
        <w:rPr>
          <w:rFonts w:ascii="Times New Roman" w:eastAsia="Calibri" w:hAnsi="Times New Roman" w:cs="Times New Roman"/>
          <w:b/>
          <w:bCs/>
          <w:i/>
          <w:lang w:val="en-US" w:bidi="en-US"/>
        </w:rPr>
        <w:t xml:space="preserve">a long line in the rain </w:t>
      </w:r>
      <w:r w:rsidRPr="00AE0A91">
        <w:rPr>
          <w:rFonts w:ascii="Times New Roman" w:eastAsia="Calibri" w:hAnsi="Times New Roman" w:cs="Times New Roman"/>
          <w:i/>
          <w:lang w:val="en-US" w:bidi="en-US"/>
        </w:rPr>
        <w:t xml:space="preserve">and slipped back down the beach to come up and break again in </w:t>
      </w:r>
      <w:r w:rsidRPr="00AE0A91">
        <w:rPr>
          <w:rFonts w:ascii="Times New Roman" w:eastAsia="Calibri" w:hAnsi="Times New Roman" w:cs="Times New Roman"/>
          <w:b/>
          <w:bCs/>
          <w:i/>
          <w:lang w:val="en-US" w:bidi="en-US"/>
        </w:rPr>
        <w:t>a long line in the rain</w:t>
      </w:r>
      <w:r w:rsidRPr="00AE0A91">
        <w:rPr>
          <w:rFonts w:ascii="Times New Roman" w:eastAsia="Calibri" w:hAnsi="Times New Roman" w:cs="Times New Roman"/>
          <w:b/>
          <w:bCs/>
          <w:lang w:val="en-US" w:bidi="en-US"/>
        </w:rPr>
        <w:t>.</w:t>
      </w:r>
      <w:r w:rsidRPr="00AE0A91">
        <w:rPr>
          <w:rFonts w:ascii="Times New Roman" w:eastAsia="Times New Roman" w:hAnsi="Times New Roman" w:cs="Times New Roman"/>
          <w:color w:val="000000"/>
          <w:lang w:val="en-US" w:bidi="en-US"/>
        </w:rPr>
        <w:t xml:space="preserve"> </w:t>
      </w:r>
      <w:r w:rsidRPr="00AE0A91">
        <w:rPr>
          <w:rFonts w:ascii="Times New Roman" w:eastAsia="Calibri" w:hAnsi="Times New Roman" w:cs="Times New Roman"/>
          <w:b/>
          <w:bCs/>
          <w:lang w:val="ru-RU" w:bidi="en-US"/>
        </w:rPr>
        <w:t xml:space="preserve">( </w:t>
      </w:r>
      <w:r w:rsidRPr="00AE0A91">
        <w:rPr>
          <w:rFonts w:ascii="Times New Roman" w:eastAsia="Calibri" w:hAnsi="Times New Roman" w:cs="Times New Roman"/>
          <w:b/>
          <w:bCs/>
          <w:lang w:val="en-US" w:bidi="en-US"/>
        </w:rPr>
        <w:t>E</w:t>
      </w:r>
      <w:r w:rsidRPr="00AE0A91">
        <w:rPr>
          <w:rFonts w:ascii="Times New Roman" w:eastAsia="Calibri" w:hAnsi="Times New Roman" w:cs="Times New Roman"/>
          <w:b/>
          <w:bCs/>
          <w:lang w:val="ru-RU" w:bidi="en-US"/>
        </w:rPr>
        <w:t xml:space="preserve">. </w:t>
      </w:r>
      <w:r w:rsidRPr="00AE0A91">
        <w:rPr>
          <w:rFonts w:ascii="Times New Roman" w:eastAsia="Calibri" w:hAnsi="Times New Roman" w:cs="Times New Roman"/>
          <w:b/>
          <w:bCs/>
          <w:lang w:val="en-US" w:bidi="en-US"/>
        </w:rPr>
        <w:t>Hemingway</w:t>
      </w:r>
      <w:r w:rsidRPr="00AE0A91">
        <w:rPr>
          <w:rFonts w:ascii="Times New Roman" w:eastAsia="Calibri" w:hAnsi="Times New Roman" w:cs="Times New Roman"/>
          <w:b/>
          <w:bCs/>
          <w:lang w:val="ru-RU" w:bidi="en-US"/>
        </w:rPr>
        <w:t>, 5)</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До імпліцитних засобів також відносяться лексичні одиниці, що позначають флору. В описі літнього пейзажу автор вдається до триразового суміжного повтору іменника </w:t>
      </w:r>
      <w:r w:rsidRPr="00AE0A91">
        <w:rPr>
          <w:rFonts w:ascii="Times New Roman" w:eastAsia="Calibri" w:hAnsi="Times New Roman" w:cs="Times New Roman"/>
          <w:i/>
          <w:lang w:val="en-US" w:bidi="en-US"/>
        </w:rPr>
        <w:t>the</w:t>
      </w:r>
      <w:r w:rsidRPr="00AE0A91">
        <w:rPr>
          <w:rFonts w:ascii="Times New Roman" w:eastAsia="Calibri" w:hAnsi="Times New Roman" w:cs="Times New Roman"/>
          <w:i/>
          <w:lang w:val="ru-RU" w:bidi="en-US"/>
        </w:rPr>
        <w:t xml:space="preserve"> </w:t>
      </w:r>
      <w:r w:rsidRPr="00AE0A91">
        <w:rPr>
          <w:rFonts w:ascii="Times New Roman" w:eastAsia="Calibri" w:hAnsi="Times New Roman" w:cs="Times New Roman"/>
          <w:i/>
          <w:lang w:val="en-US" w:bidi="en-US"/>
        </w:rPr>
        <w:t>grass</w:t>
      </w:r>
      <w:r w:rsidRPr="00AE0A91">
        <w:rPr>
          <w:rFonts w:ascii="Times New Roman" w:eastAsia="Calibri" w:hAnsi="Times New Roman" w:cs="Times New Roman"/>
          <w:lang w:bidi="en-US"/>
        </w:rPr>
        <w:t>, що сприяє передачі спокійного, спекотного дня:</w:t>
      </w:r>
    </w:p>
    <w:p w:rsidR="0057154F" w:rsidRPr="00AE0A91" w:rsidRDefault="0057154F" w:rsidP="001E7962">
      <w:pPr>
        <w:spacing w:line="276" w:lineRule="auto"/>
        <w:ind w:firstLine="720"/>
        <w:rPr>
          <w:rFonts w:ascii="Times New Roman" w:eastAsia="Calibri" w:hAnsi="Times New Roman" w:cs="Times New Roman"/>
          <w:lang w:bidi="ru-RU"/>
        </w:rPr>
      </w:pPr>
      <w:r w:rsidRPr="00AE0A91">
        <w:rPr>
          <w:rFonts w:ascii="Times New Roman" w:eastAsia="Calibri" w:hAnsi="Times New Roman" w:cs="Times New Roman"/>
          <w:i/>
          <w:lang w:val="en-US" w:bidi="en-US"/>
        </w:rPr>
        <w:t xml:space="preserve">The scene was there before her again, </w:t>
      </w:r>
      <w:r w:rsidRPr="00AE0A91">
        <w:rPr>
          <w:rFonts w:ascii="Times New Roman" w:eastAsia="Calibri" w:hAnsi="Times New Roman" w:cs="Times New Roman"/>
          <w:b/>
          <w:bCs/>
          <w:i/>
          <w:lang w:val="en-US" w:bidi="en-US"/>
        </w:rPr>
        <w:t xml:space="preserve">the </w:t>
      </w:r>
      <w:r w:rsidRPr="00AE0A91">
        <w:rPr>
          <w:rFonts w:ascii="Times New Roman" w:eastAsia="Calibri" w:hAnsi="Times New Roman" w:cs="Times New Roman"/>
          <w:i/>
          <w:lang w:val="en-US" w:bidi="en-US"/>
        </w:rPr>
        <w:t xml:space="preserve">yellow </w:t>
      </w:r>
      <w:r w:rsidRPr="00AE0A91">
        <w:rPr>
          <w:rFonts w:ascii="Times New Roman" w:eastAsia="Calibri" w:hAnsi="Times New Roman" w:cs="Times New Roman"/>
          <w:b/>
          <w:bCs/>
          <w:i/>
          <w:lang w:val="en-US" w:bidi="en-US"/>
        </w:rPr>
        <w:t xml:space="preserve">grass </w:t>
      </w:r>
      <w:r w:rsidRPr="00AE0A91">
        <w:rPr>
          <w:rFonts w:ascii="Times New Roman" w:eastAsia="Calibri" w:hAnsi="Times New Roman" w:cs="Times New Roman"/>
          <w:i/>
          <w:lang w:val="en-US" w:bidi="en-US"/>
        </w:rPr>
        <w:t xml:space="preserve">of the slopes alive with flowers, </w:t>
      </w:r>
      <w:r w:rsidRPr="00AE0A91">
        <w:rPr>
          <w:rFonts w:ascii="Times New Roman" w:eastAsia="Calibri" w:hAnsi="Times New Roman" w:cs="Times New Roman"/>
          <w:b/>
          <w:bCs/>
          <w:i/>
          <w:lang w:val="en-US" w:bidi="en-US"/>
        </w:rPr>
        <w:t xml:space="preserve">the </w:t>
      </w:r>
      <w:r w:rsidRPr="00AE0A91">
        <w:rPr>
          <w:rFonts w:ascii="Times New Roman" w:eastAsia="Calibri" w:hAnsi="Times New Roman" w:cs="Times New Roman"/>
          <w:i/>
          <w:lang w:val="en-US" w:bidi="en-US"/>
        </w:rPr>
        <w:t xml:space="preserve">green </w:t>
      </w:r>
      <w:r w:rsidRPr="00AE0A91">
        <w:rPr>
          <w:rFonts w:ascii="Times New Roman" w:eastAsia="Calibri" w:hAnsi="Times New Roman" w:cs="Times New Roman"/>
          <w:b/>
          <w:bCs/>
          <w:i/>
          <w:lang w:val="en-US" w:bidi="en-US"/>
        </w:rPr>
        <w:t xml:space="preserve">grass </w:t>
      </w:r>
      <w:r w:rsidRPr="00AE0A91">
        <w:rPr>
          <w:rFonts w:ascii="Times New Roman" w:eastAsia="Calibri" w:hAnsi="Times New Roman" w:cs="Times New Roman"/>
          <w:i/>
          <w:lang w:val="en-US" w:bidi="en-US"/>
        </w:rPr>
        <w:t xml:space="preserve">of the track, wiry and short as if it had been cut .... The hot air was thick with flowery scents and subtle dry emanations. The insects were hissing and murmuring in the honeyed forest of </w:t>
      </w:r>
      <w:r w:rsidRPr="00AE0A91">
        <w:rPr>
          <w:rFonts w:ascii="Times New Roman" w:eastAsia="Calibri" w:hAnsi="Times New Roman" w:cs="Times New Roman"/>
          <w:b/>
          <w:bCs/>
          <w:i/>
          <w:lang w:val="en-US" w:bidi="en-US"/>
        </w:rPr>
        <w:t>the grass</w:t>
      </w:r>
      <w:r w:rsidRPr="00AE0A91">
        <w:rPr>
          <w:rFonts w:ascii="Times New Roman" w:eastAsia="Calibri" w:hAnsi="Times New Roman" w:cs="Times New Roman"/>
          <w:b/>
          <w:bCs/>
          <w:lang w:val="en-US" w:bidi="en-US"/>
        </w:rPr>
        <w:t>.</w:t>
      </w:r>
      <w:r w:rsidRPr="00AE0A91">
        <w:rPr>
          <w:rFonts w:ascii="Times New Roman" w:eastAsia="Calibri" w:hAnsi="Times New Roman" w:cs="Times New Roman"/>
          <w:b/>
          <w:bCs/>
          <w:lang w:bidi="en-US"/>
        </w:rPr>
        <w:t xml:space="preserve"> </w:t>
      </w:r>
      <w:r w:rsidRPr="00AE0A91">
        <w:rPr>
          <w:rFonts w:ascii="Times New Roman" w:eastAsia="Calibri" w:hAnsi="Times New Roman" w:cs="Times New Roman"/>
          <w:lang w:bidi="en-US"/>
        </w:rPr>
        <w:t xml:space="preserve">( </w:t>
      </w:r>
      <w:r w:rsidRPr="00AE0A91">
        <w:rPr>
          <w:rFonts w:ascii="Times New Roman" w:eastAsia="Calibri" w:hAnsi="Times New Roman" w:cs="Times New Roman"/>
          <w:lang w:val="en-US" w:bidi="en-US"/>
        </w:rPr>
        <w:t>I</w:t>
      </w:r>
      <w:r w:rsidRPr="00AE0A91">
        <w:rPr>
          <w:rFonts w:ascii="Times New Roman" w:eastAsia="Calibri" w:hAnsi="Times New Roman" w:cs="Times New Roman"/>
          <w:lang w:bidi="en-US"/>
        </w:rPr>
        <w:t xml:space="preserve">. </w:t>
      </w:r>
      <w:r w:rsidRPr="00AE0A91">
        <w:rPr>
          <w:rFonts w:ascii="Times New Roman" w:eastAsia="Calibri" w:hAnsi="Times New Roman" w:cs="Times New Roman"/>
          <w:lang w:val="en-US" w:bidi="en-US"/>
        </w:rPr>
        <w:t>Murdoch</w:t>
      </w:r>
      <w:r w:rsidRPr="00AE0A91">
        <w:rPr>
          <w:rFonts w:ascii="Times New Roman" w:eastAsia="Calibri" w:hAnsi="Times New Roman" w:cs="Times New Roman"/>
          <w:lang w:bidi="en-US"/>
        </w:rPr>
        <w:t xml:space="preserve"> (1), 188)</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Наступний приклад ілюструє опис стану розгубленості та приголомшеності, що переживається героїнею. Контактний повтор негативної частки </w:t>
      </w:r>
      <w:r w:rsidRPr="00AE0A91">
        <w:rPr>
          <w:rFonts w:ascii="Times New Roman" w:eastAsia="Calibri" w:hAnsi="Times New Roman" w:cs="Times New Roman"/>
          <w:i/>
          <w:lang w:val="en-US" w:bidi="en-US"/>
        </w:rPr>
        <w:t>no</w:t>
      </w:r>
      <w:r w:rsidRPr="00AE0A91">
        <w:rPr>
          <w:rFonts w:ascii="Times New Roman" w:eastAsia="Calibri" w:hAnsi="Times New Roman" w:cs="Times New Roman"/>
          <w:lang w:bidi="en-US"/>
        </w:rPr>
        <w:t xml:space="preserve"> сприяє передачі її внутрішніх переживань. Іменник </w:t>
      </w:r>
      <w:r w:rsidRPr="00AE0A91">
        <w:rPr>
          <w:rFonts w:ascii="Times New Roman" w:eastAsia="Calibri" w:hAnsi="Times New Roman" w:cs="Times New Roman"/>
          <w:i/>
          <w:lang w:val="en-US" w:bidi="en-US"/>
        </w:rPr>
        <w:t>thought</w:t>
      </w:r>
      <w:r w:rsidRPr="00AE0A91">
        <w:rPr>
          <w:rFonts w:ascii="Times New Roman" w:eastAsia="Calibri" w:hAnsi="Times New Roman" w:cs="Times New Roman"/>
          <w:lang w:bidi="en-US"/>
        </w:rPr>
        <w:t>, що імпліцитно репрезентує ментальний простір, акцентований дворазовим повтором (суміжний) посилює відображення емоційно-психічного стану персонажа (стилістичний прийом):</w:t>
      </w:r>
    </w:p>
    <w:p w:rsidR="0057154F" w:rsidRPr="00AE0A91" w:rsidRDefault="0057154F" w:rsidP="001E7962">
      <w:pPr>
        <w:spacing w:line="276" w:lineRule="auto"/>
        <w:ind w:firstLine="720"/>
        <w:rPr>
          <w:rFonts w:ascii="Times New Roman" w:eastAsia="Calibri" w:hAnsi="Times New Roman" w:cs="Times New Roman"/>
          <w:lang w:bidi="ru-RU"/>
        </w:rPr>
      </w:pPr>
      <w:r w:rsidRPr="00AE0A91">
        <w:rPr>
          <w:rFonts w:ascii="Times New Roman" w:eastAsia="Calibri" w:hAnsi="Times New Roman" w:cs="Times New Roman"/>
          <w:i/>
          <w:lang w:val="en-US" w:bidi="en-US"/>
        </w:rPr>
        <w:t xml:space="preserve">There was </w:t>
      </w:r>
      <w:r w:rsidRPr="00AE0A91">
        <w:rPr>
          <w:rFonts w:ascii="Times New Roman" w:eastAsia="Calibri" w:hAnsi="Times New Roman" w:cs="Times New Roman"/>
          <w:b/>
          <w:bCs/>
          <w:i/>
          <w:lang w:val="en-US" w:bidi="en-US"/>
        </w:rPr>
        <w:t xml:space="preserve">no </w:t>
      </w:r>
      <w:r w:rsidRPr="00AE0A91">
        <w:rPr>
          <w:rFonts w:ascii="Times New Roman" w:eastAsia="Calibri" w:hAnsi="Times New Roman" w:cs="Times New Roman"/>
          <w:i/>
          <w:lang w:val="en-US" w:bidi="en-US"/>
        </w:rPr>
        <w:t xml:space="preserve">scene, </w:t>
      </w:r>
      <w:r w:rsidRPr="00AE0A91">
        <w:rPr>
          <w:rFonts w:ascii="Times New Roman" w:eastAsia="Calibri" w:hAnsi="Times New Roman" w:cs="Times New Roman"/>
          <w:b/>
          <w:bCs/>
          <w:i/>
          <w:lang w:val="en-US" w:bidi="en-US"/>
        </w:rPr>
        <w:t xml:space="preserve">no </w:t>
      </w:r>
      <w:r w:rsidRPr="00AE0A91">
        <w:rPr>
          <w:rFonts w:ascii="Times New Roman" w:eastAsia="Calibri" w:hAnsi="Times New Roman" w:cs="Times New Roman"/>
          <w:i/>
          <w:lang w:val="en-US" w:bidi="en-US"/>
        </w:rPr>
        <w:t xml:space="preserve">tears, just </w:t>
      </w:r>
      <w:r w:rsidRPr="00AE0A91">
        <w:rPr>
          <w:rFonts w:ascii="Times New Roman" w:eastAsia="Calibri" w:hAnsi="Times New Roman" w:cs="Times New Roman"/>
          <w:b/>
          <w:bCs/>
          <w:i/>
          <w:lang w:val="en-US" w:bidi="en-US"/>
        </w:rPr>
        <w:t xml:space="preserve">thought </w:t>
      </w:r>
      <w:r w:rsidRPr="00AE0A91">
        <w:rPr>
          <w:rFonts w:ascii="Times New Roman" w:eastAsia="Calibri" w:hAnsi="Times New Roman" w:cs="Times New Roman"/>
          <w:i/>
          <w:lang w:val="en-US" w:bidi="en-US"/>
        </w:rPr>
        <w:t xml:space="preserve">- the long private </w:t>
      </w:r>
      <w:r w:rsidRPr="00AE0A91">
        <w:rPr>
          <w:rFonts w:ascii="Times New Roman" w:eastAsia="Calibri" w:hAnsi="Times New Roman" w:cs="Times New Roman"/>
          <w:b/>
          <w:bCs/>
          <w:i/>
          <w:lang w:val="en-US" w:bidi="en-US"/>
        </w:rPr>
        <w:t xml:space="preserve">thought </w:t>
      </w:r>
      <w:r w:rsidRPr="00AE0A91">
        <w:rPr>
          <w:rFonts w:ascii="Times New Roman" w:eastAsia="Calibri" w:hAnsi="Times New Roman" w:cs="Times New Roman"/>
          <w:i/>
          <w:lang w:val="en-US" w:bidi="en-US"/>
        </w:rPr>
        <w:t>of somebody who has to alter a whole course of life</w:t>
      </w:r>
      <w:r w:rsidRPr="00AE0A91">
        <w:rPr>
          <w:rFonts w:ascii="Times New Roman" w:eastAsia="Calibri" w:hAnsi="Times New Roman" w:cs="Times New Roman"/>
          <w:lang w:val="en-US" w:bidi="en-US"/>
        </w:rPr>
        <w:t>. (G. Greene (1), 22)</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Наведені вище приклади підтверджують припущення про те, що лексичний повтор в описі корелює з основним компонентом цієї мовної форми – простором, іншими словами, повтору піддаються лексичні одиниці (прикметники, іменники, прийменники, у деяких випадках – дієслова), що відносяться до експліцитних та імпліцитних репрезентацій цієї категорії. Детальний аналіз дозволяє виділити в досліджуваній мовній формі суміжний, </w:t>
      </w:r>
      <w:r w:rsidRPr="00AE0A91">
        <w:rPr>
          <w:rFonts w:ascii="Times New Roman" w:eastAsia="Calibri" w:hAnsi="Times New Roman" w:cs="Times New Roman"/>
          <w:lang w:bidi="en-US"/>
        </w:rPr>
        <w:lastRenderedPageBreak/>
        <w:t>контактний і дистантний лексичний повтор, що виступає як стилістичний прийом та засіб структурної організації тексту.</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Організація міркування у художньому тексті складна і різноманітна, багато в чому завдяки тому, що в його основі лежать не тільки умовиводи, але також окремі міркування, питання, спонукання (Гулієва Н.). Т. А. Ван Дейк вважав, що в порівнянні з іншими мовними формами прагматичність міркування виражена сильніше [Дейк Ван Т.А., 1978]. Міркування – пряма апеляція до розуму та почуттів адресата для активізації його сприйняття та впливу, як на розум, так і на емоції. Як зазначалося, структура цієї мовної форми включає такі базові компоненти, як: теза і аргумент(аргументи), поєднані причинно-наслідковим зв’язком.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Відправним моментом експлікації процесу міркування є визначення тези, тобто. того, що явно чи неявно доводиться, і на користь чого той, хто говорить наводить різні докази, використовуючи при цьому різноманітні лексичні засоби.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У логіко-філософському розумінні теза – це твердження, що потребує доказів. Саме у тезі намічається основна тема міркування. При викладі тези можуть переслідуватися і психологічні цілі, основним завданням яких є: викликати інтерес слухача (читача), оволодіти його увагою, встановити контакт і підготувати психологічний ґрунт для подальшого сприйняття мови (тексту). Теза виконує інформативну функцію. Співрозмовник (читач) повідомляється щодо змісту міркування і щодо позиції (точки зору) з даного питання того, хто міркує.</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Твердженням, з якого виводиться істинність тези, є аргумент. У логіці під аргументом розуміється судження, що наводиться на підтвердження істинності будь-якого іншого судження. Ширше аргумент розуміється у теорії аргументації.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У процесі аргументації одні аргументи служать встановленню істинності тези, інші обґрунтовують доцільність її прийняття, підкреслюють переваги даної тези проти інших тверджень тощо. [Брутян Г.А.]. Аргумент, будучи елементом семантико-логічної організації міркування, «має власну цілеустановку і висловлює певний зміст» [Мєшкова І.Н., 1971, С.55]. Аргумент, підтверджуючи думку, представлену в тезі, робить внесок в експлікацію останньої. З допомогою певної послідовності аргументів, що сприяють розкриттю теми, досягається розгортання міркування.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Іншими словами, теза планує основну тему міркування, а аргумент (аргументи) розвиває її. Семантика тексту міркування визначається, насамперед, темою тези та аргументу (аргументів).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lastRenderedPageBreak/>
        <w:t>В англійській існують різні лексичні засоби вираження вищевказаних компонентів мовної форми, що досліджується. До них відносяться: 1) абстрактні іменники (</w:t>
      </w:r>
      <w:r w:rsidRPr="00AE0A91">
        <w:rPr>
          <w:rFonts w:ascii="Times New Roman" w:eastAsia="Calibri" w:hAnsi="Times New Roman" w:cs="Times New Roman"/>
          <w:i/>
          <w:lang w:val="en-US" w:bidi="en-US"/>
        </w:rPr>
        <w:t>truth, time, honesty, money, marriage, dignity</w:t>
      </w:r>
      <w:r w:rsidRPr="00AE0A91">
        <w:rPr>
          <w:rFonts w:ascii="Times New Roman" w:eastAsia="Calibri" w:hAnsi="Times New Roman" w:cs="Times New Roman"/>
          <w:lang w:bidi="en-US"/>
        </w:rPr>
        <w:t>);</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 2) іменники, що позначають емоції (</w:t>
      </w:r>
      <w:r w:rsidRPr="00AE0A91">
        <w:rPr>
          <w:rFonts w:ascii="Times New Roman" w:eastAsia="Calibri" w:hAnsi="Times New Roman" w:cs="Times New Roman"/>
          <w:i/>
          <w:lang w:val="en-US" w:bidi="en-US"/>
        </w:rPr>
        <w:t>admiration</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envy</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love</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hatred</w:t>
      </w:r>
      <w:r w:rsidRPr="00AE0A91">
        <w:rPr>
          <w:rFonts w:ascii="Times New Roman" w:eastAsia="Calibri" w:hAnsi="Times New Roman" w:cs="Times New Roman"/>
          <w:lang w:bidi="en-US"/>
        </w:rPr>
        <w:t xml:space="preserve">);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3) іменники, що допускають необмежену контекстне наповнення (</w:t>
      </w:r>
      <w:r w:rsidRPr="00AE0A91">
        <w:rPr>
          <w:rFonts w:ascii="Times New Roman" w:eastAsia="Calibri" w:hAnsi="Times New Roman" w:cs="Times New Roman"/>
          <w:i/>
          <w:lang w:val="en-US" w:bidi="en-US"/>
        </w:rPr>
        <w:t>way</w:t>
      </w:r>
      <w:r w:rsidRPr="00AE0A91">
        <w:rPr>
          <w:rFonts w:ascii="Times New Roman" w:eastAsia="Calibri" w:hAnsi="Times New Roman" w:cs="Times New Roman"/>
          <w:i/>
          <w:lang w:val="ru-RU" w:bidi="en-US"/>
        </w:rPr>
        <w:t xml:space="preserve">, </w:t>
      </w:r>
      <w:r w:rsidRPr="00AE0A91">
        <w:rPr>
          <w:rFonts w:ascii="Times New Roman" w:eastAsia="Calibri" w:hAnsi="Times New Roman" w:cs="Times New Roman"/>
          <w:i/>
          <w:lang w:val="en-US" w:bidi="en-US"/>
        </w:rPr>
        <w:t>thing</w:t>
      </w:r>
      <w:r w:rsidRPr="00AE0A91">
        <w:rPr>
          <w:rFonts w:ascii="Times New Roman" w:eastAsia="Calibri" w:hAnsi="Times New Roman" w:cs="Times New Roman"/>
          <w:lang w:bidi="en-US"/>
        </w:rPr>
        <w:t>);</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4) іменники зі значенням узагальненої особи (</w:t>
      </w:r>
      <w:r w:rsidRPr="00AE0A91">
        <w:rPr>
          <w:rFonts w:ascii="Times New Roman" w:eastAsia="Calibri" w:hAnsi="Times New Roman" w:cs="Times New Roman"/>
          <w:i/>
          <w:lang w:val="en-US" w:bidi="en-US"/>
        </w:rPr>
        <w:t>people, children, human being, man/men</w:t>
      </w:r>
      <w:r w:rsidRPr="00AE0A91">
        <w:rPr>
          <w:rFonts w:ascii="Times New Roman" w:eastAsia="Calibri" w:hAnsi="Times New Roman" w:cs="Times New Roman"/>
          <w:lang w:bidi="en-US"/>
        </w:rPr>
        <w:t xml:space="preserve">);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5) іменники релігійної семантики (</w:t>
      </w:r>
      <w:r w:rsidRPr="00AE0A91">
        <w:rPr>
          <w:rFonts w:ascii="Times New Roman" w:eastAsia="Calibri" w:hAnsi="Times New Roman" w:cs="Times New Roman"/>
          <w:i/>
          <w:lang w:val="en-US" w:bidi="en-US"/>
        </w:rPr>
        <w:t>God, Providence, a Christian</w:t>
      </w:r>
      <w:r w:rsidRPr="00AE0A91">
        <w:rPr>
          <w:rFonts w:ascii="Times New Roman" w:eastAsia="Calibri" w:hAnsi="Times New Roman" w:cs="Times New Roman"/>
          <w:lang w:bidi="en-US"/>
        </w:rPr>
        <w:t xml:space="preserve">);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6) іменники, що мають негативну спрямованість (</w:t>
      </w:r>
      <w:r w:rsidRPr="00AE0A91">
        <w:rPr>
          <w:rFonts w:ascii="Times New Roman" w:eastAsia="Calibri" w:hAnsi="Times New Roman" w:cs="Times New Roman"/>
          <w:i/>
          <w:lang w:val="en-US" w:bidi="en-US"/>
        </w:rPr>
        <w:t>calamity</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crime</w:t>
      </w:r>
      <w:r w:rsidRPr="00AE0A91">
        <w:rPr>
          <w:rFonts w:ascii="Times New Roman" w:eastAsia="Calibri" w:hAnsi="Times New Roman" w:cs="Times New Roman"/>
          <w:lang w:bidi="en-US"/>
        </w:rPr>
        <w:t xml:space="preserve">);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7) прислівники, займенники зі значенням узагальнення (</w:t>
      </w:r>
      <w:r w:rsidRPr="00AE0A91">
        <w:rPr>
          <w:rFonts w:ascii="Times New Roman" w:eastAsia="Calibri" w:hAnsi="Times New Roman" w:cs="Times New Roman"/>
          <w:i/>
          <w:lang w:val="en-US" w:bidi="en-US"/>
        </w:rPr>
        <w:t>we</w:t>
      </w:r>
      <w:r w:rsidRPr="00AE0A91">
        <w:rPr>
          <w:rFonts w:ascii="Times New Roman" w:eastAsia="Calibri" w:hAnsi="Times New Roman" w:cs="Times New Roman"/>
          <w:i/>
          <w:lang w:val="ru-RU" w:bidi="en-US"/>
        </w:rPr>
        <w:t xml:space="preserve">, </w:t>
      </w:r>
      <w:r w:rsidRPr="00AE0A91">
        <w:rPr>
          <w:rFonts w:ascii="Times New Roman" w:eastAsia="Calibri" w:hAnsi="Times New Roman" w:cs="Times New Roman"/>
          <w:i/>
          <w:lang w:val="en-US" w:bidi="en-US"/>
        </w:rPr>
        <w:t>always</w:t>
      </w:r>
      <w:r w:rsidRPr="00AE0A91">
        <w:rPr>
          <w:rFonts w:ascii="Times New Roman" w:eastAsia="Calibri" w:hAnsi="Times New Roman" w:cs="Times New Roman"/>
          <w:i/>
          <w:lang w:val="ru-RU" w:bidi="en-US"/>
        </w:rPr>
        <w:t xml:space="preserve">, </w:t>
      </w:r>
      <w:r w:rsidRPr="00AE0A91">
        <w:rPr>
          <w:rFonts w:ascii="Times New Roman" w:eastAsia="Calibri" w:hAnsi="Times New Roman" w:cs="Times New Roman"/>
          <w:i/>
          <w:lang w:val="en-US" w:bidi="en-US"/>
        </w:rPr>
        <w:t>one</w:t>
      </w:r>
      <w:r w:rsidRPr="00AE0A91">
        <w:rPr>
          <w:rFonts w:ascii="Times New Roman" w:eastAsia="Calibri" w:hAnsi="Times New Roman" w:cs="Times New Roman"/>
          <w:lang w:bidi="en-US"/>
        </w:rPr>
        <w:t xml:space="preserve">);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8) прикметники, що характеризують моральні якості людини (</w:t>
      </w:r>
      <w:r w:rsidRPr="00AE0A91">
        <w:rPr>
          <w:rFonts w:ascii="Times New Roman" w:eastAsia="Calibri" w:hAnsi="Times New Roman" w:cs="Times New Roman"/>
          <w:i/>
          <w:lang w:val="en-US" w:bidi="en-US"/>
        </w:rPr>
        <w:t>happy</w:t>
      </w:r>
      <w:r w:rsidRPr="00AE0A91">
        <w:rPr>
          <w:rFonts w:ascii="Times New Roman" w:eastAsia="Calibri" w:hAnsi="Times New Roman" w:cs="Times New Roman"/>
          <w:i/>
          <w:lang w:bidi="en-US"/>
        </w:rPr>
        <w:t>/</w:t>
      </w:r>
      <w:r w:rsidRPr="00AE0A91">
        <w:rPr>
          <w:rFonts w:ascii="Times New Roman" w:eastAsia="Calibri" w:hAnsi="Times New Roman" w:cs="Times New Roman"/>
          <w:i/>
          <w:lang w:val="en-US" w:bidi="en-US"/>
        </w:rPr>
        <w:t>rude</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stupid</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delicate</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strong</w:t>
      </w:r>
      <w:r w:rsidRPr="00AE0A91">
        <w:rPr>
          <w:rFonts w:ascii="Times New Roman" w:eastAsia="Calibri" w:hAnsi="Times New Roman" w:cs="Times New Roman"/>
          <w:lang w:bidi="en-US"/>
        </w:rPr>
        <w:t xml:space="preserve">);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9) дієслова думки/мислення (</w:t>
      </w:r>
      <w:r w:rsidRPr="00AE0A91">
        <w:rPr>
          <w:rFonts w:ascii="Times New Roman" w:eastAsia="Calibri" w:hAnsi="Times New Roman" w:cs="Times New Roman"/>
          <w:i/>
          <w:lang w:val="en-US" w:bidi="en-US"/>
        </w:rPr>
        <w:t>suppose, think, consider, believe</w:t>
      </w:r>
      <w:r w:rsidRPr="00AE0A91">
        <w:rPr>
          <w:rFonts w:ascii="Times New Roman" w:eastAsia="Calibri" w:hAnsi="Times New Roman" w:cs="Times New Roman"/>
          <w:lang w:bidi="en-US"/>
        </w:rPr>
        <w:t xml:space="preserve">);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10) прислів’я, афоризми, сентенції.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Крім того, теза може виражатися за допомогою: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1) генералізаторів (</w:t>
      </w:r>
      <w:r w:rsidRPr="00AE0A91">
        <w:rPr>
          <w:rFonts w:ascii="Times New Roman" w:eastAsia="Calibri" w:hAnsi="Times New Roman" w:cs="Times New Roman"/>
          <w:i/>
          <w:lang w:val="en-US" w:bidi="en-US"/>
        </w:rPr>
        <w:t>generally, on the whole</w:t>
      </w:r>
      <w:r w:rsidRPr="00AE0A91">
        <w:rPr>
          <w:rFonts w:ascii="Times New Roman" w:eastAsia="Calibri" w:hAnsi="Times New Roman" w:cs="Times New Roman"/>
          <w:lang w:bidi="en-US"/>
        </w:rPr>
        <w:t xml:space="preserve">);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2) специфікаторів (</w:t>
      </w:r>
      <w:r w:rsidRPr="00AE0A91">
        <w:rPr>
          <w:rFonts w:ascii="Times New Roman" w:eastAsia="Calibri" w:hAnsi="Times New Roman" w:cs="Times New Roman"/>
          <w:i/>
          <w:lang w:val="en-US" w:bidi="en-US"/>
        </w:rPr>
        <w:t>first of all, especially, mainly</w:t>
      </w:r>
      <w:r w:rsidRPr="00AE0A91">
        <w:rPr>
          <w:rFonts w:ascii="Times New Roman" w:eastAsia="Calibri" w:hAnsi="Times New Roman" w:cs="Times New Roman"/>
          <w:lang w:bidi="en-US"/>
        </w:rPr>
        <w:t xml:space="preserve">).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До лексичних засобів репрезентації аргументу(аргументів) також відносяться: 1. пропозиційні показники, що вводять наступний за ним аргумент(и) (</w:t>
      </w:r>
      <w:r w:rsidRPr="00AE0A91">
        <w:rPr>
          <w:rFonts w:ascii="Times New Roman" w:eastAsia="Calibri" w:hAnsi="Times New Roman" w:cs="Times New Roman"/>
          <w:i/>
          <w:lang w:val="en-US" w:bidi="en-US"/>
        </w:rPr>
        <w:t>firstly</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secondly</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at</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last</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finally</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besides</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perhaps</w:t>
      </w:r>
      <w:r w:rsidRPr="00AE0A91">
        <w:rPr>
          <w:rFonts w:ascii="Times New Roman" w:eastAsia="Calibri" w:hAnsi="Times New Roman" w:cs="Times New Roman"/>
          <w:lang w:bidi="en-US"/>
        </w:rPr>
        <w:t xml:space="preserve">);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2. контекстні показники, що вимагають звернення до попереднього тексту (</w:t>
      </w:r>
      <w:r w:rsidRPr="00AE0A91">
        <w:rPr>
          <w:rFonts w:ascii="Times New Roman" w:eastAsia="Calibri" w:hAnsi="Times New Roman" w:cs="Times New Roman"/>
          <w:i/>
          <w:lang w:val="en-US" w:bidi="en-US"/>
        </w:rPr>
        <w:t>but</w:t>
      </w:r>
      <w:r w:rsidRPr="00AE0A91">
        <w:rPr>
          <w:rFonts w:ascii="Times New Roman" w:eastAsia="Calibri" w:hAnsi="Times New Roman" w:cs="Times New Roman"/>
          <w:i/>
          <w:lang w:val="ru-RU" w:bidi="en-US"/>
        </w:rPr>
        <w:t xml:space="preserve">, </w:t>
      </w:r>
      <w:r w:rsidRPr="00AE0A91">
        <w:rPr>
          <w:rFonts w:ascii="Times New Roman" w:eastAsia="Calibri" w:hAnsi="Times New Roman" w:cs="Times New Roman"/>
          <w:i/>
          <w:lang w:val="en-US" w:bidi="en-US"/>
        </w:rPr>
        <w:t>then</w:t>
      </w:r>
      <w:r w:rsidRPr="00AE0A91">
        <w:rPr>
          <w:rFonts w:ascii="Times New Roman" w:eastAsia="Calibri" w:hAnsi="Times New Roman" w:cs="Times New Roman"/>
          <w:i/>
          <w:lang w:val="ru-RU" w:bidi="en-US"/>
        </w:rPr>
        <w:t xml:space="preserve">, </w:t>
      </w:r>
      <w:r w:rsidRPr="00AE0A91">
        <w:rPr>
          <w:rFonts w:ascii="Times New Roman" w:eastAsia="Calibri" w:hAnsi="Times New Roman" w:cs="Times New Roman"/>
          <w:i/>
          <w:lang w:val="en-US" w:bidi="en-US"/>
        </w:rPr>
        <w:t>thus</w:t>
      </w:r>
      <w:r w:rsidRPr="00AE0A91">
        <w:rPr>
          <w:rFonts w:ascii="Times New Roman" w:eastAsia="Calibri" w:hAnsi="Times New Roman" w:cs="Times New Roman"/>
          <w:lang w:bidi="en-US"/>
        </w:rPr>
        <w:t xml:space="preserve">);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3. посилання (</w:t>
      </w:r>
      <w:r w:rsidRPr="00AE0A91">
        <w:rPr>
          <w:rFonts w:ascii="Times New Roman" w:eastAsia="Calibri" w:hAnsi="Times New Roman" w:cs="Times New Roman"/>
          <w:i/>
          <w:lang w:val="en-US" w:bidi="en-US"/>
        </w:rPr>
        <w:t>as is well-known, as you know, as he says</w:t>
      </w:r>
      <w:r w:rsidRPr="00AE0A91">
        <w:rPr>
          <w:rFonts w:ascii="Times New Roman" w:eastAsia="Calibri" w:hAnsi="Times New Roman" w:cs="Times New Roman"/>
          <w:lang w:bidi="en-US"/>
        </w:rPr>
        <w:t xml:space="preserve">).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Було встановлено, що у більшості випадків, у міркуванні має місце повторення тематичних слів (іменників, дієслів, прикметників тощо) та препозиційних показників. У цитованому міркуванні про факти йдеться про людину, яку всі втратили з уваги </w:t>
      </w:r>
      <w:r w:rsidRPr="00AE0A91">
        <w:rPr>
          <w:rFonts w:ascii="Times New Roman" w:eastAsia="Calibri" w:hAnsi="Times New Roman" w:cs="Times New Roman"/>
          <w:i/>
          <w:lang w:val="en-US" w:bidi="en-US"/>
        </w:rPr>
        <w:t>His</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family</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never</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saw</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him</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again</w:t>
      </w:r>
      <w:r w:rsidRPr="00AE0A91">
        <w:rPr>
          <w:rFonts w:ascii="Times New Roman" w:eastAsia="Calibri" w:hAnsi="Times New Roman" w:cs="Times New Roman"/>
          <w:lang w:bidi="en-US"/>
        </w:rPr>
        <w:t xml:space="preserve">. Той, хто розмірковує висуває власне припущення про місцезнаходження зниклого. Показник </w:t>
      </w:r>
      <w:r w:rsidRPr="00AE0A91">
        <w:rPr>
          <w:rFonts w:ascii="Times New Roman" w:eastAsia="Calibri" w:hAnsi="Times New Roman" w:cs="Times New Roman"/>
          <w:i/>
          <w:lang w:val="en-US" w:bidi="en-US"/>
        </w:rPr>
        <w:t>perhaps</w:t>
      </w:r>
      <w:r w:rsidRPr="00AE0A91">
        <w:rPr>
          <w:rFonts w:ascii="Times New Roman" w:eastAsia="Calibri" w:hAnsi="Times New Roman" w:cs="Times New Roman"/>
          <w:lang w:bidi="en-US"/>
        </w:rPr>
        <w:t xml:space="preserve"> пронизує весь фрагмент. Цей п’ятикратний суміжний лексичний повтор служить акцентуванню уваги до інформації, що міститься в реченнях, що йдуть за ним (стилістичний прийом) і відіграє важливу роль у структурній організації художнього тексту:</w:t>
      </w:r>
    </w:p>
    <w:p w:rsidR="0057154F" w:rsidRPr="00AE0A91" w:rsidRDefault="0057154F" w:rsidP="001E7962">
      <w:pPr>
        <w:spacing w:line="276" w:lineRule="auto"/>
        <w:ind w:firstLine="720"/>
        <w:rPr>
          <w:rFonts w:ascii="Times New Roman" w:eastAsia="Calibri" w:hAnsi="Times New Roman" w:cs="Times New Roman"/>
          <w:i/>
          <w:lang w:val="ru-RU" w:bidi="en-US"/>
        </w:rPr>
      </w:pPr>
      <w:r w:rsidRPr="00AE0A91">
        <w:rPr>
          <w:rFonts w:ascii="Times New Roman" w:eastAsia="Calibri" w:hAnsi="Times New Roman" w:cs="Times New Roman"/>
          <w:i/>
          <w:lang w:val="en-US" w:bidi="en-US"/>
        </w:rPr>
        <w:t xml:space="preserve">I knew a man who had suddenly and inexplicably lost his cook – he had traced him to the Vietnamese Surete, but the officers there assured him that he had been released after questioning. His family never saw him again. </w:t>
      </w:r>
      <w:r w:rsidRPr="00AE0A91">
        <w:rPr>
          <w:rFonts w:ascii="Times New Roman" w:eastAsia="Calibri" w:hAnsi="Times New Roman" w:cs="Times New Roman"/>
          <w:b/>
          <w:bCs/>
          <w:i/>
          <w:lang w:val="en-US" w:bidi="en-US"/>
        </w:rPr>
        <w:t xml:space="preserve">Perhaps </w:t>
      </w:r>
      <w:r w:rsidRPr="00AE0A91">
        <w:rPr>
          <w:rFonts w:ascii="Times New Roman" w:eastAsia="Calibri" w:hAnsi="Times New Roman" w:cs="Times New Roman"/>
          <w:i/>
          <w:lang w:val="en-US" w:bidi="en-US"/>
        </w:rPr>
        <w:t xml:space="preserve">he had joined the Communists; </w:t>
      </w:r>
      <w:r w:rsidRPr="00AE0A91">
        <w:rPr>
          <w:rFonts w:ascii="Times New Roman" w:eastAsia="Calibri" w:hAnsi="Times New Roman" w:cs="Times New Roman"/>
          <w:b/>
          <w:bCs/>
          <w:i/>
          <w:lang w:val="en-US" w:bidi="en-US"/>
        </w:rPr>
        <w:t xml:space="preserve">perhaps </w:t>
      </w:r>
      <w:r w:rsidRPr="00AE0A91">
        <w:rPr>
          <w:rFonts w:ascii="Times New Roman" w:eastAsia="Calibri" w:hAnsi="Times New Roman" w:cs="Times New Roman"/>
          <w:i/>
          <w:lang w:val="en-US" w:bidi="en-US"/>
        </w:rPr>
        <w:t xml:space="preserve">he had been enlisted in one of the private armies which flourished round Saigon – the Hoa-Hoa or the Caodaists or General The. </w:t>
      </w:r>
      <w:r w:rsidRPr="00AE0A91">
        <w:rPr>
          <w:rFonts w:ascii="Times New Roman" w:eastAsia="Calibri" w:hAnsi="Times New Roman" w:cs="Times New Roman"/>
          <w:b/>
          <w:bCs/>
          <w:i/>
          <w:lang w:val="en-US" w:bidi="en-US"/>
        </w:rPr>
        <w:t xml:space="preserve">Perhaps </w:t>
      </w:r>
      <w:r w:rsidRPr="00AE0A91">
        <w:rPr>
          <w:rFonts w:ascii="Times New Roman" w:eastAsia="Calibri" w:hAnsi="Times New Roman" w:cs="Times New Roman"/>
          <w:i/>
          <w:lang w:val="en-US" w:bidi="en-US"/>
        </w:rPr>
        <w:t xml:space="preserve">he </w:t>
      </w:r>
      <w:r w:rsidRPr="00AE0A91">
        <w:rPr>
          <w:rFonts w:ascii="Times New Roman" w:eastAsia="Calibri" w:hAnsi="Times New Roman" w:cs="Times New Roman"/>
          <w:i/>
          <w:lang w:val="en-US" w:bidi="en-US"/>
        </w:rPr>
        <w:lastRenderedPageBreak/>
        <w:t xml:space="preserve">was in a French prison. </w:t>
      </w:r>
      <w:r w:rsidRPr="00AE0A91">
        <w:rPr>
          <w:rFonts w:ascii="Times New Roman" w:eastAsia="Calibri" w:hAnsi="Times New Roman" w:cs="Times New Roman"/>
          <w:b/>
          <w:bCs/>
          <w:i/>
          <w:lang w:val="en-US" w:bidi="en-US"/>
        </w:rPr>
        <w:t xml:space="preserve">Perhaps </w:t>
      </w:r>
      <w:r w:rsidRPr="00AE0A91">
        <w:rPr>
          <w:rFonts w:ascii="Times New Roman" w:eastAsia="Calibri" w:hAnsi="Times New Roman" w:cs="Times New Roman"/>
          <w:i/>
          <w:lang w:val="en-US" w:bidi="en-US"/>
        </w:rPr>
        <w:t xml:space="preserve">he was happily making money out of girls in Cholon the Chinese suburb. </w:t>
      </w:r>
      <w:r w:rsidRPr="00AE0A91">
        <w:rPr>
          <w:rFonts w:ascii="Times New Roman" w:eastAsia="Calibri" w:hAnsi="Times New Roman" w:cs="Times New Roman"/>
          <w:b/>
          <w:bCs/>
          <w:i/>
          <w:lang w:val="en-US" w:bidi="en-US"/>
        </w:rPr>
        <w:t xml:space="preserve">Perhaps </w:t>
      </w:r>
      <w:r w:rsidRPr="00AE0A91">
        <w:rPr>
          <w:rFonts w:ascii="Times New Roman" w:eastAsia="Calibri" w:hAnsi="Times New Roman" w:cs="Times New Roman"/>
          <w:i/>
          <w:lang w:val="en-US" w:bidi="en-US"/>
        </w:rPr>
        <w:t>his heart had given way when they questioned him</w:t>
      </w:r>
      <w:r w:rsidRPr="00AE0A91">
        <w:rPr>
          <w:rFonts w:ascii="Times New Roman" w:eastAsia="Calibri" w:hAnsi="Times New Roman" w:cs="Times New Roman"/>
          <w:lang w:val="en-US" w:bidi="en-US"/>
        </w:rPr>
        <w:t>.</w:t>
      </w:r>
      <w:r w:rsidRPr="00AE0A91">
        <w:rPr>
          <w:rFonts w:ascii="Times New Roman" w:eastAsia="Calibri" w:hAnsi="Times New Roman" w:cs="Times New Roman"/>
          <w:lang w:bidi="en-US"/>
        </w:rPr>
        <w:t xml:space="preserve"> </w:t>
      </w:r>
      <w:r w:rsidRPr="00AE0A91">
        <w:rPr>
          <w:rFonts w:ascii="Times New Roman" w:eastAsia="Calibri" w:hAnsi="Times New Roman" w:cs="Times New Roman"/>
          <w:lang w:val="ru-RU" w:bidi="en-US"/>
        </w:rPr>
        <w:t>(</w:t>
      </w:r>
      <w:r w:rsidRPr="00AE0A91">
        <w:rPr>
          <w:rFonts w:ascii="Times New Roman" w:eastAsia="Calibri" w:hAnsi="Times New Roman" w:cs="Times New Roman"/>
          <w:lang w:val="en-US" w:bidi="en-US"/>
        </w:rPr>
        <w:t>G</w:t>
      </w:r>
      <w:r w:rsidRPr="00AE0A91">
        <w:rPr>
          <w:rFonts w:ascii="Times New Roman" w:eastAsia="Calibri" w:hAnsi="Times New Roman" w:cs="Times New Roman"/>
          <w:lang w:val="ru-RU" w:bidi="en-US"/>
        </w:rPr>
        <w:t xml:space="preserve">. </w:t>
      </w:r>
      <w:r w:rsidRPr="00AE0A91">
        <w:rPr>
          <w:rFonts w:ascii="Times New Roman" w:eastAsia="Calibri" w:hAnsi="Times New Roman" w:cs="Times New Roman"/>
          <w:lang w:val="en-US" w:bidi="en-US"/>
        </w:rPr>
        <w:t>Greene</w:t>
      </w:r>
      <w:r w:rsidRPr="00AE0A91">
        <w:rPr>
          <w:rFonts w:ascii="Times New Roman" w:eastAsia="Calibri" w:hAnsi="Times New Roman" w:cs="Times New Roman"/>
          <w:lang w:val="ru-RU" w:bidi="en-US"/>
        </w:rPr>
        <w:t xml:space="preserve"> (1), 16)</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Наступне емоційне міркування будується навколо основного поняття а </w:t>
      </w:r>
      <w:r w:rsidRPr="00AE0A91">
        <w:rPr>
          <w:rFonts w:ascii="Times New Roman" w:eastAsia="Calibri" w:hAnsi="Times New Roman" w:cs="Times New Roman"/>
          <w:i/>
          <w:lang w:val="en-US" w:bidi="en-US"/>
        </w:rPr>
        <w:t>dollar</w:t>
      </w:r>
      <w:r w:rsidRPr="00AE0A91">
        <w:rPr>
          <w:rFonts w:ascii="Times New Roman" w:eastAsia="Calibri" w:hAnsi="Times New Roman" w:cs="Times New Roman"/>
          <w:i/>
          <w:lang w:val="ru-RU" w:bidi="en-US"/>
        </w:rPr>
        <w:t xml:space="preserve"> </w:t>
      </w:r>
      <w:r w:rsidRPr="00AE0A91">
        <w:rPr>
          <w:rFonts w:ascii="Times New Roman" w:eastAsia="Calibri" w:hAnsi="Times New Roman" w:cs="Times New Roman"/>
          <w:i/>
          <w:lang w:val="en-US" w:bidi="en-US"/>
        </w:rPr>
        <w:t>love</w:t>
      </w:r>
      <w:r w:rsidRPr="00AE0A91">
        <w:rPr>
          <w:rFonts w:ascii="Times New Roman" w:eastAsia="Calibri" w:hAnsi="Times New Roman" w:cs="Times New Roman"/>
          <w:lang w:bidi="en-US"/>
        </w:rPr>
        <w:t xml:space="preserve">, висунуте в тезі. Це словосполучення неодноразово фігурує у аргументах. Суміжний повтор тематичних слів </w:t>
      </w:r>
      <w:r w:rsidRPr="00AE0A91">
        <w:rPr>
          <w:rFonts w:ascii="Times New Roman" w:eastAsia="Calibri" w:hAnsi="Times New Roman" w:cs="Times New Roman"/>
          <w:i/>
          <w:lang w:val="ru-RU" w:bidi="en-US"/>
        </w:rPr>
        <w:t xml:space="preserve">а </w:t>
      </w:r>
      <w:r w:rsidRPr="00AE0A91">
        <w:rPr>
          <w:rFonts w:ascii="Times New Roman" w:eastAsia="Calibri" w:hAnsi="Times New Roman" w:cs="Times New Roman"/>
          <w:i/>
          <w:lang w:val="en-US" w:bidi="en-US"/>
        </w:rPr>
        <w:t>dollar</w:t>
      </w:r>
      <w:r w:rsidRPr="00AE0A91">
        <w:rPr>
          <w:rFonts w:ascii="Times New Roman" w:eastAsia="Calibri" w:hAnsi="Times New Roman" w:cs="Times New Roman"/>
          <w:i/>
          <w:lang w:val="ru-RU" w:bidi="en-US"/>
        </w:rPr>
        <w:t xml:space="preserve"> </w:t>
      </w:r>
      <w:r w:rsidRPr="00AE0A91">
        <w:rPr>
          <w:rFonts w:ascii="Times New Roman" w:eastAsia="Calibri" w:hAnsi="Times New Roman" w:cs="Times New Roman"/>
          <w:i/>
          <w:lang w:val="en-US" w:bidi="en-US"/>
        </w:rPr>
        <w:t>love</w:t>
      </w:r>
      <w:r w:rsidRPr="00AE0A91">
        <w:rPr>
          <w:rFonts w:ascii="Times New Roman" w:eastAsia="Calibri" w:hAnsi="Times New Roman" w:cs="Times New Roman"/>
          <w:lang w:bidi="en-US"/>
        </w:rPr>
        <w:t>, привертає увагу до інформації, що йде за ним, та бере участь у створенні певного характеру персонажа (стилістичний прийом). Крім того, даний лексичний повтор пов’язує тезову та аргументативну частини (засіб структурної організації тексту), створюючи тим самим єдиний текст міркування:</w:t>
      </w:r>
    </w:p>
    <w:p w:rsidR="0057154F" w:rsidRPr="00AE0A91" w:rsidRDefault="0057154F" w:rsidP="001E7962">
      <w:pPr>
        <w:spacing w:line="276" w:lineRule="auto"/>
        <w:ind w:firstLine="720"/>
        <w:rPr>
          <w:rFonts w:ascii="Times New Roman" w:eastAsia="Calibri" w:hAnsi="Times New Roman" w:cs="Times New Roman"/>
          <w:lang w:bidi="ru-RU"/>
        </w:rPr>
      </w:pPr>
      <w:r w:rsidRPr="00AE0A91">
        <w:rPr>
          <w:rFonts w:ascii="Times New Roman" w:eastAsia="Calibri" w:hAnsi="Times New Roman" w:cs="Times New Roman"/>
          <w:i/>
          <w:lang w:val="en-US" w:bidi="en-US"/>
        </w:rPr>
        <w:t xml:space="preserve">Have we got to talk now about </w:t>
      </w:r>
      <w:r w:rsidRPr="00AE0A91">
        <w:rPr>
          <w:rFonts w:ascii="Times New Roman" w:eastAsia="Calibri" w:hAnsi="Times New Roman" w:cs="Times New Roman"/>
          <w:b/>
          <w:bCs/>
          <w:i/>
          <w:lang w:val="en-US" w:bidi="en-US"/>
        </w:rPr>
        <w:t xml:space="preserve">a dollar love? A dollar love, </w:t>
      </w:r>
      <w:r w:rsidRPr="00AE0A91">
        <w:rPr>
          <w:rFonts w:ascii="Times New Roman" w:eastAsia="Calibri" w:hAnsi="Times New Roman" w:cs="Times New Roman"/>
          <w:i/>
          <w:lang w:val="en-US" w:bidi="en-US"/>
        </w:rPr>
        <w:t>of course, would include marriage and Junior and Mother’s Day, even though later it might include Reno or the Virgin or wherever they</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 xml:space="preserve">go nowadays for their divorces. A </w:t>
      </w:r>
      <w:r w:rsidRPr="00AE0A91">
        <w:rPr>
          <w:rFonts w:ascii="Times New Roman" w:eastAsia="Calibri" w:hAnsi="Times New Roman" w:cs="Times New Roman"/>
          <w:b/>
          <w:bCs/>
          <w:i/>
          <w:lang w:val="en-US" w:bidi="en-US"/>
        </w:rPr>
        <w:t xml:space="preserve">dollar love </w:t>
      </w:r>
      <w:r w:rsidRPr="00AE0A91">
        <w:rPr>
          <w:rFonts w:ascii="Times New Roman" w:eastAsia="Calibri" w:hAnsi="Times New Roman" w:cs="Times New Roman"/>
          <w:i/>
          <w:lang w:val="en-US" w:bidi="en-US"/>
        </w:rPr>
        <w:t xml:space="preserve">had good intentions, a clear conscience, and to Hell with everybody. But my </w:t>
      </w:r>
      <w:r w:rsidRPr="00AE0A91">
        <w:rPr>
          <w:rFonts w:ascii="Times New Roman" w:eastAsia="Calibri" w:hAnsi="Times New Roman" w:cs="Times New Roman"/>
          <w:b/>
          <w:bCs/>
          <w:i/>
          <w:lang w:val="en-US" w:bidi="en-US"/>
        </w:rPr>
        <w:t xml:space="preserve">love </w:t>
      </w:r>
      <w:r w:rsidRPr="00AE0A91">
        <w:rPr>
          <w:rFonts w:ascii="Times New Roman" w:eastAsia="Calibri" w:hAnsi="Times New Roman" w:cs="Times New Roman"/>
          <w:i/>
          <w:lang w:val="en-US" w:bidi="en-US"/>
        </w:rPr>
        <w:t>had no intentions: it knew the future</w:t>
      </w:r>
      <w:r w:rsidRPr="00AE0A91">
        <w:rPr>
          <w:rFonts w:ascii="Times New Roman" w:eastAsia="Calibri" w:hAnsi="Times New Roman" w:cs="Times New Roman"/>
          <w:lang w:val="en-US" w:bidi="en-US"/>
        </w:rPr>
        <w:t>.</w:t>
      </w:r>
      <w:r w:rsidRPr="00AE0A91">
        <w:rPr>
          <w:rFonts w:ascii="Times New Roman" w:eastAsia="Calibri" w:hAnsi="Times New Roman" w:cs="Times New Roman"/>
          <w:lang w:bidi="en-US"/>
        </w:rPr>
        <w:t xml:space="preserve"> (</w:t>
      </w:r>
      <w:r w:rsidRPr="00AE0A91">
        <w:rPr>
          <w:rFonts w:ascii="Times New Roman" w:eastAsia="Calibri" w:hAnsi="Times New Roman" w:cs="Times New Roman"/>
          <w:lang w:val="en-US" w:bidi="en-US"/>
        </w:rPr>
        <w:t>G</w:t>
      </w:r>
      <w:r w:rsidRPr="00AE0A91">
        <w:rPr>
          <w:rFonts w:ascii="Times New Roman" w:eastAsia="Calibri" w:hAnsi="Times New Roman" w:cs="Times New Roman"/>
          <w:lang w:bidi="en-US"/>
        </w:rPr>
        <w:t xml:space="preserve">. </w:t>
      </w:r>
      <w:r w:rsidRPr="00AE0A91">
        <w:rPr>
          <w:rFonts w:ascii="Times New Roman" w:eastAsia="Calibri" w:hAnsi="Times New Roman" w:cs="Times New Roman"/>
          <w:lang w:val="en-US" w:bidi="en-US"/>
        </w:rPr>
        <w:t>Greene</w:t>
      </w:r>
      <w:r w:rsidRPr="00AE0A91">
        <w:rPr>
          <w:rFonts w:ascii="Times New Roman" w:eastAsia="Calibri" w:hAnsi="Times New Roman" w:cs="Times New Roman"/>
          <w:lang w:bidi="en-US"/>
        </w:rPr>
        <w:t xml:space="preserve"> (1), 63)</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Прикладом суб’єктивного міркування може бути наступний фрагмент. Автор висуває тезу про те, що театр – це одержимість </w:t>
      </w:r>
      <w:r w:rsidRPr="00AE0A91">
        <w:rPr>
          <w:rFonts w:ascii="Times New Roman" w:eastAsia="Calibri" w:hAnsi="Times New Roman" w:cs="Times New Roman"/>
          <w:i/>
          <w:lang w:val="en-US" w:bidi="en-US"/>
        </w:rPr>
        <w:t>The</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theatre</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is</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a</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place</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of</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obsession</w:t>
      </w:r>
      <w:r w:rsidRPr="00AE0A91">
        <w:rPr>
          <w:rFonts w:ascii="Times New Roman" w:eastAsia="Calibri" w:hAnsi="Times New Roman" w:cs="Times New Roman"/>
          <w:lang w:bidi="en-US"/>
        </w:rPr>
        <w:t xml:space="preserve">, за яким слідує експлікація висунутого положення. Абстрактний іменник </w:t>
      </w:r>
      <w:r w:rsidRPr="00AE0A91">
        <w:rPr>
          <w:rFonts w:ascii="Times New Roman" w:eastAsia="Calibri" w:hAnsi="Times New Roman" w:cs="Times New Roman"/>
          <w:i/>
          <w:lang w:val="en-US" w:bidi="en-US"/>
        </w:rPr>
        <w:t>obsession</w:t>
      </w:r>
      <w:r w:rsidRPr="00AE0A91">
        <w:rPr>
          <w:rFonts w:ascii="Times New Roman" w:eastAsia="Calibri" w:hAnsi="Times New Roman" w:cs="Times New Roman"/>
          <w:lang w:bidi="en-US"/>
        </w:rPr>
        <w:t xml:space="preserve">, що у ролі тематичного слова, двічі вжито у аргументах, покликаних пролити світло на тезу. За допомогою суміжного повтору </w:t>
      </w:r>
      <w:r w:rsidRPr="00AE0A91">
        <w:rPr>
          <w:rFonts w:ascii="Times New Roman" w:eastAsia="Calibri" w:hAnsi="Times New Roman" w:cs="Times New Roman"/>
          <w:i/>
          <w:lang w:val="en-US" w:bidi="en-US"/>
        </w:rPr>
        <w:t>obsession</w:t>
      </w:r>
      <w:r w:rsidRPr="00AE0A91">
        <w:rPr>
          <w:rFonts w:ascii="Times New Roman" w:eastAsia="Calibri" w:hAnsi="Times New Roman" w:cs="Times New Roman"/>
          <w:lang w:bidi="en-US"/>
        </w:rPr>
        <w:t xml:space="preserve"> автор загострює увагу читача на даній лексичній одиниці та інформації, що міститься за нею (стилістичний прийом). Цей лексичний повтор також забезпечує структурну пов’язаність тексту міркування:</w:t>
      </w:r>
    </w:p>
    <w:p w:rsidR="0057154F" w:rsidRPr="00AE0A91" w:rsidRDefault="0057154F" w:rsidP="001E7962">
      <w:pPr>
        <w:spacing w:line="276" w:lineRule="auto"/>
        <w:ind w:firstLine="720"/>
        <w:rPr>
          <w:rFonts w:ascii="Times New Roman" w:eastAsia="Calibri" w:hAnsi="Times New Roman" w:cs="Times New Roman"/>
          <w:lang w:bidi="ru-RU"/>
        </w:rPr>
      </w:pPr>
      <w:r w:rsidRPr="00AE0A91">
        <w:rPr>
          <w:rFonts w:ascii="Times New Roman" w:eastAsia="Calibri" w:hAnsi="Times New Roman" w:cs="Times New Roman"/>
          <w:i/>
          <w:lang w:val="en-US" w:bidi="en-US"/>
        </w:rPr>
        <w:t>The</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theatre</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is</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a</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place</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of</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b/>
          <w:bCs/>
          <w:i/>
          <w:lang w:val="en-US" w:bidi="en-US"/>
        </w:rPr>
        <w:t>obsession</w:t>
      </w:r>
      <w:r w:rsidRPr="00AE0A91">
        <w:rPr>
          <w:rFonts w:ascii="Times New Roman" w:eastAsia="Calibri" w:hAnsi="Times New Roman" w:cs="Times New Roman"/>
          <w:b/>
          <w:bCs/>
          <w:i/>
          <w:lang w:bidi="en-US"/>
        </w:rPr>
        <w:t xml:space="preserve">. </w:t>
      </w:r>
      <w:r w:rsidRPr="00AE0A91">
        <w:rPr>
          <w:rFonts w:ascii="Times New Roman" w:eastAsia="Calibri" w:hAnsi="Times New Roman" w:cs="Times New Roman"/>
          <w:i/>
          <w:lang w:val="en-US" w:bidi="en-US"/>
        </w:rPr>
        <w:t xml:space="preserve">It is not a soft dreamland. Unemployment, poverty, disappointment, racking indecision (take this now and miss that later) grind reality into one’s face; and, as in family life, one soon learns the narrow limitations of the human soul. Yet </w:t>
      </w:r>
      <w:r w:rsidRPr="00AE0A91">
        <w:rPr>
          <w:rFonts w:ascii="Times New Roman" w:eastAsia="Calibri" w:hAnsi="Times New Roman" w:cs="Times New Roman"/>
          <w:b/>
          <w:bCs/>
          <w:i/>
          <w:lang w:val="en-US" w:bidi="en-US"/>
        </w:rPr>
        <w:t xml:space="preserve">obsession </w:t>
      </w:r>
      <w:r w:rsidRPr="00AE0A91">
        <w:rPr>
          <w:rFonts w:ascii="Times New Roman" w:eastAsia="Calibri" w:hAnsi="Times New Roman" w:cs="Times New Roman"/>
          <w:i/>
          <w:lang w:val="en-US" w:bidi="en-US"/>
        </w:rPr>
        <w:t xml:space="preserve">is what it is all about. All good dramatists and directors and most (not all) good actors are </w:t>
      </w:r>
      <w:r w:rsidRPr="00AE0A91">
        <w:rPr>
          <w:rFonts w:ascii="Times New Roman" w:eastAsia="Calibri" w:hAnsi="Times New Roman" w:cs="Times New Roman"/>
          <w:b/>
          <w:bCs/>
          <w:i/>
          <w:lang w:val="en-US" w:bidi="en-US"/>
        </w:rPr>
        <w:t xml:space="preserve">obsessed </w:t>
      </w:r>
      <w:r w:rsidRPr="00AE0A91">
        <w:rPr>
          <w:rFonts w:ascii="Times New Roman" w:eastAsia="Calibri" w:hAnsi="Times New Roman" w:cs="Times New Roman"/>
          <w:i/>
          <w:lang w:val="en-US" w:bidi="en-US"/>
        </w:rPr>
        <w:t xml:space="preserve">men. Only geniuses like Shakespeare conceal the fact, or rather change it into something spiritual. And </w:t>
      </w:r>
      <w:r w:rsidRPr="00AE0A91">
        <w:rPr>
          <w:rFonts w:ascii="Times New Roman" w:eastAsia="Calibri" w:hAnsi="Times New Roman" w:cs="Times New Roman"/>
          <w:b/>
          <w:bCs/>
          <w:i/>
          <w:lang w:val="en-US" w:bidi="en-US"/>
        </w:rPr>
        <w:t xml:space="preserve">obsession </w:t>
      </w:r>
      <w:r w:rsidRPr="00AE0A91">
        <w:rPr>
          <w:rFonts w:ascii="Times New Roman" w:eastAsia="Calibri" w:hAnsi="Times New Roman" w:cs="Times New Roman"/>
          <w:i/>
          <w:lang w:val="en-US" w:bidi="en-US"/>
        </w:rPr>
        <w:t>drives to hard work</w:t>
      </w:r>
      <w:r w:rsidRPr="00AE0A91">
        <w:rPr>
          <w:rFonts w:ascii="Times New Roman" w:eastAsia="Calibri" w:hAnsi="Times New Roman" w:cs="Times New Roman"/>
          <w:lang w:val="en-US" w:bidi="en-US"/>
        </w:rPr>
        <w:t>.</w:t>
      </w:r>
      <w:r w:rsidRPr="00AE0A91">
        <w:rPr>
          <w:rFonts w:ascii="Times New Roman" w:eastAsia="Calibri" w:hAnsi="Times New Roman" w:cs="Times New Roman"/>
          <w:lang w:bidi="en-US"/>
        </w:rPr>
        <w:t xml:space="preserve"> </w:t>
      </w:r>
      <w:r w:rsidRPr="00AE0A91">
        <w:rPr>
          <w:rFonts w:ascii="Times New Roman" w:eastAsia="Calibri" w:hAnsi="Times New Roman" w:cs="Times New Roman"/>
          <w:lang w:val="en-US" w:bidi="en-US"/>
        </w:rPr>
        <w:t>(I. Murdoch (2), 34)</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Отже, підсумовуючи вищезазначене, зазначимо, що в текстах міркування повтору піддаються лексичні одиниці, а саме, тематичні слова (абстрактні іменники, іменники, що позначають емоції, прикметники, дієслова мислення/думки) та пропозиційні показники (прислівники),</w:t>
      </w:r>
      <w:r w:rsidRPr="00AE0A91">
        <w:rPr>
          <w:rFonts w:ascii="Calibri" w:eastAsia="Calibri" w:hAnsi="Calibri" w:cs="Times New Roman"/>
          <w:sz w:val="22"/>
          <w:szCs w:val="22"/>
        </w:rPr>
        <w:t xml:space="preserve"> </w:t>
      </w:r>
      <w:r w:rsidRPr="00AE0A91">
        <w:rPr>
          <w:rFonts w:ascii="Times New Roman" w:eastAsia="Calibri" w:hAnsi="Times New Roman" w:cs="Times New Roman"/>
          <w:lang w:bidi="en-US"/>
        </w:rPr>
        <w:t>є засобами вираження тези та аргументу (аргументів), основних компонентів структури міркування. У досліджуваної мовної формі зустрічається суміжний та дистантний лексичний повтор, що є засобом структурної організації художнього тексту та стилістичним прийомом.</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lastRenderedPageBreak/>
        <w:t xml:space="preserve">Художній діалог, як уже вказувалося, будучи складовою художнього твору і, підкоряючись його законам, водночас побудований за моделлю природного діалогу і є стилізацією останнього.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У художньому діалозі лексичний повтор постає як засіб його структурної організації, стилістичний прийом та засіб стилізації природного (професійного) мовлення. Вживання лексичного повтору як засіб стилізації є найбільш характерним для даної мовної форми і тісно пов’язане, як зазначалося, із закономірностями його функціонування в природній мові.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1. Лексичний повтор як засіб стилізації природної мови.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Лексичний повтор є індивідуальним стилем мовця (автора). У наступному уривку лексичний повтор частинки </w:t>
      </w:r>
      <w:r w:rsidRPr="00AE0A91">
        <w:rPr>
          <w:rFonts w:ascii="Times New Roman" w:eastAsia="Calibri" w:hAnsi="Times New Roman" w:cs="Times New Roman"/>
          <w:i/>
          <w:lang w:val="en-US" w:bidi="en-US"/>
        </w:rPr>
        <w:t>well</w:t>
      </w:r>
      <w:r w:rsidRPr="00AE0A91">
        <w:rPr>
          <w:rFonts w:ascii="Times New Roman" w:eastAsia="Calibri" w:hAnsi="Times New Roman" w:cs="Times New Roman"/>
          <w:lang w:bidi="en-US"/>
        </w:rPr>
        <w:t xml:space="preserve"> (дистантний самоповтор), що вводить питання, що йдуть за ним, бере участь у створенні індивідуальної мовної характеристики персонажа:</w:t>
      </w:r>
    </w:p>
    <w:p w:rsidR="0057154F" w:rsidRPr="00AE0A91" w:rsidRDefault="0057154F" w:rsidP="001E7962">
      <w:pPr>
        <w:spacing w:line="276" w:lineRule="auto"/>
        <w:ind w:firstLine="720"/>
        <w:rPr>
          <w:rFonts w:ascii="Times New Roman" w:eastAsia="Calibri" w:hAnsi="Times New Roman" w:cs="Times New Roman"/>
          <w:i/>
          <w:lang w:val="en-US" w:bidi="en-US"/>
        </w:rPr>
      </w:pPr>
      <w:r w:rsidRPr="00AE0A91">
        <w:rPr>
          <w:rFonts w:ascii="Times New Roman" w:eastAsia="Calibri" w:hAnsi="Times New Roman" w:cs="Times New Roman"/>
          <w:i/>
          <w:lang w:val="en-US" w:bidi="en-US"/>
        </w:rPr>
        <w:t>«Please go on talking to me.»</w:t>
      </w:r>
    </w:p>
    <w:p w:rsidR="0057154F" w:rsidRPr="00AE0A91" w:rsidRDefault="0057154F" w:rsidP="001E7962">
      <w:pPr>
        <w:spacing w:line="276" w:lineRule="auto"/>
        <w:ind w:firstLine="720"/>
        <w:rPr>
          <w:rFonts w:ascii="Times New Roman" w:eastAsia="Calibri" w:hAnsi="Times New Roman" w:cs="Times New Roman"/>
          <w:i/>
          <w:lang w:val="en-US" w:bidi="en-US"/>
        </w:rPr>
      </w:pPr>
      <w:r w:rsidRPr="00AE0A91">
        <w:rPr>
          <w:rFonts w:ascii="Times New Roman" w:eastAsia="Calibri" w:hAnsi="Times New Roman" w:cs="Times New Roman"/>
          <w:b/>
          <w:bCs/>
          <w:i/>
          <w:lang w:val="en-US" w:bidi="en-US"/>
        </w:rPr>
        <w:t xml:space="preserve">«Well, </w:t>
      </w:r>
      <w:r w:rsidRPr="00AE0A91">
        <w:rPr>
          <w:rFonts w:ascii="Times New Roman" w:eastAsia="Calibri" w:hAnsi="Times New Roman" w:cs="Times New Roman"/>
          <w:i/>
          <w:lang w:val="en-US" w:bidi="en-US"/>
        </w:rPr>
        <w:t>why should I?»</w:t>
      </w:r>
    </w:p>
    <w:p w:rsidR="0057154F" w:rsidRPr="00AE0A91" w:rsidRDefault="0057154F" w:rsidP="001E7962">
      <w:pPr>
        <w:spacing w:line="276" w:lineRule="auto"/>
        <w:ind w:firstLine="720"/>
        <w:rPr>
          <w:rFonts w:ascii="Times New Roman" w:eastAsia="Calibri" w:hAnsi="Times New Roman" w:cs="Times New Roman"/>
          <w:i/>
          <w:lang w:val="en-US" w:bidi="en-US"/>
        </w:rPr>
      </w:pPr>
      <w:r w:rsidRPr="00AE0A91">
        <w:rPr>
          <w:rFonts w:ascii="Times New Roman" w:eastAsia="Calibri" w:hAnsi="Times New Roman" w:cs="Times New Roman"/>
          <w:i/>
          <w:lang w:val="en-US" w:bidi="en-US"/>
        </w:rPr>
        <w:t>«Don’t you want to?»</w:t>
      </w:r>
    </w:p>
    <w:p w:rsidR="0057154F" w:rsidRPr="00AE0A91" w:rsidRDefault="0057154F" w:rsidP="001E7962">
      <w:pPr>
        <w:spacing w:line="276" w:lineRule="auto"/>
        <w:ind w:firstLine="720"/>
        <w:rPr>
          <w:rFonts w:ascii="Times New Roman" w:eastAsia="Calibri" w:hAnsi="Times New Roman" w:cs="Times New Roman"/>
          <w:i/>
          <w:lang w:val="en-US" w:bidi="en-US"/>
        </w:rPr>
      </w:pPr>
      <w:r w:rsidRPr="00AE0A91">
        <w:rPr>
          <w:rFonts w:ascii="Times New Roman" w:eastAsia="Calibri" w:hAnsi="Times New Roman" w:cs="Times New Roman"/>
          <w:i/>
          <w:lang w:val="en-US" w:bidi="en-US"/>
        </w:rPr>
        <w:t>«You don’t enjoy talking to me.»</w:t>
      </w:r>
    </w:p>
    <w:p w:rsidR="0057154F" w:rsidRPr="00AE0A91" w:rsidRDefault="0057154F" w:rsidP="001E7962">
      <w:pPr>
        <w:spacing w:line="276" w:lineRule="auto"/>
        <w:ind w:firstLine="720"/>
        <w:rPr>
          <w:rFonts w:ascii="Times New Roman" w:eastAsia="Calibri" w:hAnsi="Times New Roman" w:cs="Times New Roman"/>
          <w:i/>
          <w:lang w:val="en-US" w:bidi="en-US"/>
        </w:rPr>
      </w:pPr>
      <w:r w:rsidRPr="00AE0A91">
        <w:rPr>
          <w:rFonts w:ascii="Times New Roman" w:eastAsia="Calibri" w:hAnsi="Times New Roman" w:cs="Times New Roman"/>
          <w:i/>
          <w:lang w:val="en-US" w:bidi="en-US"/>
        </w:rPr>
        <w:t>«Yes, I do.»</w:t>
      </w:r>
    </w:p>
    <w:p w:rsidR="0057154F" w:rsidRPr="00AE0A91" w:rsidRDefault="0057154F" w:rsidP="001E7962">
      <w:pPr>
        <w:spacing w:line="276" w:lineRule="auto"/>
        <w:ind w:firstLine="720"/>
        <w:rPr>
          <w:rFonts w:ascii="Times New Roman" w:eastAsia="Calibri" w:hAnsi="Times New Roman" w:cs="Times New Roman"/>
          <w:b/>
          <w:bCs/>
          <w:i/>
          <w:lang w:val="en-US" w:bidi="en-US"/>
        </w:rPr>
      </w:pPr>
      <w:r w:rsidRPr="00AE0A91">
        <w:rPr>
          <w:rFonts w:ascii="Times New Roman" w:eastAsia="Calibri" w:hAnsi="Times New Roman" w:cs="Times New Roman"/>
          <w:b/>
          <w:bCs/>
          <w:i/>
          <w:lang w:val="en-US" w:bidi="en-US"/>
        </w:rPr>
        <w:t xml:space="preserve">«Well, </w:t>
      </w:r>
      <w:r w:rsidRPr="00AE0A91">
        <w:rPr>
          <w:rFonts w:ascii="Times New Roman" w:eastAsia="Calibri" w:hAnsi="Times New Roman" w:cs="Times New Roman"/>
          <w:i/>
          <w:lang w:val="en-US" w:bidi="en-US"/>
        </w:rPr>
        <w:t>now?»</w:t>
      </w:r>
    </w:p>
    <w:p w:rsidR="0057154F" w:rsidRPr="00AE0A91" w:rsidRDefault="0057154F" w:rsidP="001E7962">
      <w:pPr>
        <w:spacing w:line="276" w:lineRule="auto"/>
        <w:ind w:firstLine="720"/>
        <w:rPr>
          <w:rFonts w:ascii="Times New Roman" w:eastAsia="Calibri" w:hAnsi="Times New Roman" w:cs="Times New Roman"/>
          <w:i/>
          <w:lang w:val="en-US" w:bidi="en-US"/>
        </w:rPr>
      </w:pPr>
      <w:r w:rsidRPr="00AE0A91">
        <w:rPr>
          <w:rFonts w:ascii="Times New Roman" w:eastAsia="Calibri" w:hAnsi="Times New Roman" w:cs="Times New Roman"/>
          <w:i/>
          <w:lang w:val="en-US" w:bidi="en-US"/>
        </w:rPr>
        <w:t>«Yes. Tell me what you want to. That’s how I’ll know. Please. Otherwise I always have to guess.»</w:t>
      </w:r>
    </w:p>
    <w:p w:rsidR="0057154F" w:rsidRPr="00AE0A91" w:rsidRDefault="0057154F" w:rsidP="001E7962">
      <w:pPr>
        <w:spacing w:line="276" w:lineRule="auto"/>
        <w:ind w:firstLine="720"/>
        <w:rPr>
          <w:rFonts w:ascii="Times New Roman" w:eastAsia="Calibri" w:hAnsi="Times New Roman" w:cs="Times New Roman"/>
          <w:i/>
          <w:lang w:val="en-US" w:bidi="en-US"/>
        </w:rPr>
      </w:pPr>
      <w:r w:rsidRPr="00AE0A91">
        <w:rPr>
          <w:rFonts w:ascii="Times New Roman" w:eastAsia="Calibri" w:hAnsi="Times New Roman" w:cs="Times New Roman"/>
          <w:i/>
          <w:lang w:val="en-US" w:bidi="en-US"/>
        </w:rPr>
        <w:t>«Was Derek born the way he is?»</w:t>
      </w:r>
    </w:p>
    <w:p w:rsidR="0057154F" w:rsidRPr="00AE0A91" w:rsidRDefault="0057154F" w:rsidP="001E7962">
      <w:pPr>
        <w:spacing w:line="276" w:lineRule="auto"/>
        <w:ind w:firstLine="720"/>
        <w:rPr>
          <w:rFonts w:ascii="Times New Roman" w:eastAsia="Calibri" w:hAnsi="Times New Roman" w:cs="Times New Roman"/>
          <w:i/>
          <w:lang w:val="en-US" w:bidi="en-US"/>
        </w:rPr>
      </w:pPr>
      <w:r w:rsidRPr="00AE0A91">
        <w:rPr>
          <w:rFonts w:ascii="Times New Roman" w:eastAsia="Calibri" w:hAnsi="Times New Roman" w:cs="Times New Roman"/>
          <w:i/>
          <w:lang w:val="en-US" w:bidi="en-US"/>
        </w:rPr>
        <w:t>«Yes. Of course. We think so.»</w:t>
      </w:r>
    </w:p>
    <w:p w:rsidR="0057154F" w:rsidRPr="00AE0A91" w:rsidRDefault="0057154F" w:rsidP="001E7962">
      <w:pPr>
        <w:spacing w:line="276" w:lineRule="auto"/>
        <w:ind w:firstLine="720"/>
        <w:rPr>
          <w:rFonts w:ascii="Times New Roman" w:eastAsia="Calibri" w:hAnsi="Times New Roman" w:cs="Times New Roman"/>
          <w:i/>
          <w:lang w:val="en-US" w:bidi="en-US"/>
        </w:rPr>
      </w:pPr>
      <w:r w:rsidRPr="00AE0A91">
        <w:rPr>
          <w:rFonts w:ascii="Times New Roman" w:eastAsia="Calibri" w:hAnsi="Times New Roman" w:cs="Times New Roman"/>
          <w:b/>
          <w:bCs/>
          <w:i/>
          <w:lang w:val="en-US" w:bidi="en-US"/>
        </w:rPr>
        <w:t xml:space="preserve">«Well. </w:t>
      </w:r>
      <w:r w:rsidRPr="00AE0A91">
        <w:rPr>
          <w:rFonts w:ascii="Times New Roman" w:eastAsia="Calibri" w:hAnsi="Times New Roman" w:cs="Times New Roman"/>
          <w:i/>
          <w:lang w:val="en-US" w:bidi="en-US"/>
        </w:rPr>
        <w:t>Or was it caused by something one of us did?»</w:t>
      </w:r>
    </w:p>
    <w:p w:rsidR="0057154F" w:rsidRPr="00AE0A91" w:rsidRDefault="0057154F" w:rsidP="001E7962">
      <w:pPr>
        <w:spacing w:line="276" w:lineRule="auto"/>
        <w:ind w:firstLine="720"/>
        <w:rPr>
          <w:rFonts w:ascii="Times New Roman" w:eastAsia="Calibri" w:hAnsi="Times New Roman" w:cs="Times New Roman"/>
          <w:i/>
          <w:lang w:val="en-US" w:bidi="en-US"/>
        </w:rPr>
      </w:pPr>
      <w:r w:rsidRPr="00AE0A91">
        <w:rPr>
          <w:rFonts w:ascii="Times New Roman" w:eastAsia="Calibri" w:hAnsi="Times New Roman" w:cs="Times New Roman"/>
          <w:i/>
          <w:lang w:val="en-US" w:bidi="en-US"/>
        </w:rPr>
        <w:t>«He was born that way.»</w:t>
      </w:r>
    </w:p>
    <w:p w:rsidR="0057154F" w:rsidRPr="00AE0A91" w:rsidRDefault="0057154F" w:rsidP="001E7962">
      <w:pPr>
        <w:spacing w:line="276" w:lineRule="auto"/>
        <w:ind w:firstLine="720"/>
        <w:rPr>
          <w:rFonts w:ascii="Times New Roman" w:eastAsia="Calibri" w:hAnsi="Times New Roman" w:cs="Times New Roman"/>
          <w:b/>
          <w:bCs/>
          <w:i/>
          <w:lang w:val="en-US" w:bidi="en-US"/>
        </w:rPr>
      </w:pPr>
      <w:r w:rsidRPr="00AE0A91">
        <w:rPr>
          <w:rFonts w:ascii="Times New Roman" w:eastAsia="Calibri" w:hAnsi="Times New Roman" w:cs="Times New Roman"/>
          <w:b/>
          <w:bCs/>
          <w:i/>
          <w:lang w:val="en-US" w:bidi="en-US"/>
        </w:rPr>
        <w:t xml:space="preserve">«Well, </w:t>
      </w:r>
      <w:r w:rsidRPr="00AE0A91">
        <w:rPr>
          <w:rFonts w:ascii="Times New Roman" w:eastAsia="Calibri" w:hAnsi="Times New Roman" w:cs="Times New Roman"/>
          <w:i/>
          <w:lang w:val="en-US" w:bidi="en-US"/>
        </w:rPr>
        <w:t>why?»</w:t>
      </w:r>
    </w:p>
    <w:p w:rsidR="0057154F" w:rsidRPr="00AE0A91" w:rsidRDefault="0057154F" w:rsidP="001E7962">
      <w:pPr>
        <w:spacing w:line="276" w:lineRule="auto"/>
        <w:ind w:firstLine="720"/>
        <w:rPr>
          <w:rFonts w:ascii="Times New Roman" w:eastAsia="Calibri" w:hAnsi="Times New Roman" w:cs="Times New Roman"/>
          <w:lang w:val="en-US" w:bidi="en-US"/>
        </w:rPr>
      </w:pPr>
      <w:r w:rsidRPr="00AE0A91">
        <w:rPr>
          <w:rFonts w:ascii="Times New Roman" w:eastAsia="Calibri" w:hAnsi="Times New Roman" w:cs="Times New Roman"/>
          <w:i/>
          <w:lang w:val="en-US" w:bidi="en-US"/>
        </w:rPr>
        <w:t>«Nobody knows.»</w:t>
      </w:r>
      <w:r w:rsidRPr="00AE0A91">
        <w:rPr>
          <w:rFonts w:ascii="Times New Roman" w:eastAsia="Calibri" w:hAnsi="Times New Roman" w:cs="Times New Roman"/>
          <w:lang w:bidi="en-US"/>
        </w:rPr>
        <w:t xml:space="preserve"> </w:t>
      </w:r>
      <w:r w:rsidRPr="00AE0A91">
        <w:rPr>
          <w:rFonts w:ascii="Times New Roman" w:eastAsia="Calibri" w:hAnsi="Times New Roman" w:cs="Times New Roman"/>
          <w:lang w:val="en-US" w:bidi="en-US"/>
        </w:rPr>
        <w:t>( J. Heller, 186)</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Лексичний повтор задля підтримання розмови. Ілюстрацією може служити наведений нижче фрагмент, де суміжний алоповтор іменника </w:t>
      </w:r>
      <w:r w:rsidRPr="00AE0A91">
        <w:rPr>
          <w:rFonts w:ascii="Times New Roman" w:eastAsia="Calibri" w:hAnsi="Times New Roman" w:cs="Times New Roman"/>
          <w:i/>
          <w:lang w:bidi="en-US"/>
        </w:rPr>
        <w:t>fate</w:t>
      </w:r>
      <w:r w:rsidRPr="00AE0A91">
        <w:rPr>
          <w:rFonts w:ascii="Times New Roman" w:eastAsia="Calibri" w:hAnsi="Times New Roman" w:cs="Times New Roman"/>
          <w:lang w:bidi="en-US"/>
        </w:rPr>
        <w:t xml:space="preserve"> використовується з метою підтримки теми бесіди. Крім того, у висловлюваннях одного з співрозмовників виявляється повторення лексичної одиниці </w:t>
      </w:r>
      <w:r w:rsidRPr="00AE0A91">
        <w:rPr>
          <w:rFonts w:ascii="Times New Roman" w:eastAsia="Calibri" w:hAnsi="Times New Roman" w:cs="Times New Roman"/>
          <w:i/>
          <w:lang w:val="en-US" w:bidi="en-US"/>
        </w:rPr>
        <w:t>months</w:t>
      </w:r>
      <w:r w:rsidRPr="00AE0A91">
        <w:rPr>
          <w:rFonts w:ascii="Times New Roman" w:eastAsia="Calibri" w:hAnsi="Times New Roman" w:cs="Times New Roman"/>
          <w:lang w:bidi="en-US"/>
        </w:rPr>
        <w:t xml:space="preserve"> (контактний самоповтор), що акцентує увагу співрозмовника (читача) на тривалій розлуці закоханих:</w:t>
      </w:r>
    </w:p>
    <w:p w:rsidR="0057154F" w:rsidRPr="00AE0A91" w:rsidRDefault="0057154F" w:rsidP="001E7962">
      <w:pPr>
        <w:spacing w:line="276" w:lineRule="auto"/>
        <w:ind w:firstLine="720"/>
        <w:rPr>
          <w:rFonts w:ascii="Times New Roman" w:eastAsia="Calibri" w:hAnsi="Times New Roman" w:cs="Times New Roman"/>
          <w:i/>
          <w:lang w:val="en-US" w:bidi="en-US"/>
        </w:rPr>
      </w:pPr>
      <w:r w:rsidRPr="00AE0A91">
        <w:rPr>
          <w:rFonts w:ascii="Times New Roman" w:eastAsia="Calibri" w:hAnsi="Times New Roman" w:cs="Times New Roman"/>
          <w:i/>
          <w:lang w:val="en-US" w:bidi="en-US"/>
        </w:rPr>
        <w:t>«You had no idea Julius was coming to London?»</w:t>
      </w:r>
    </w:p>
    <w:p w:rsidR="0057154F" w:rsidRPr="00AE0A91" w:rsidRDefault="0057154F" w:rsidP="001E7962">
      <w:pPr>
        <w:spacing w:line="276" w:lineRule="auto"/>
        <w:ind w:firstLine="720"/>
        <w:rPr>
          <w:rFonts w:ascii="Times New Roman" w:eastAsia="Calibri" w:hAnsi="Times New Roman" w:cs="Times New Roman"/>
          <w:i/>
          <w:lang w:val="en-US" w:bidi="en-US"/>
        </w:rPr>
      </w:pPr>
      <w:r w:rsidRPr="00AE0A91">
        <w:rPr>
          <w:rFonts w:ascii="Times New Roman" w:eastAsia="Calibri" w:hAnsi="Times New Roman" w:cs="Times New Roman"/>
          <w:i/>
          <w:lang w:val="en-US" w:bidi="en-US"/>
        </w:rPr>
        <w:t>«I didn’t know where Julius was. I knew he’d left Dobbins.»</w:t>
      </w:r>
    </w:p>
    <w:p w:rsidR="0057154F" w:rsidRPr="00AE0A91" w:rsidRDefault="0057154F" w:rsidP="001E7962">
      <w:pPr>
        <w:spacing w:line="276" w:lineRule="auto"/>
        <w:ind w:firstLine="720"/>
        <w:rPr>
          <w:rFonts w:ascii="Times New Roman" w:eastAsia="Calibri" w:hAnsi="Times New Roman" w:cs="Times New Roman"/>
          <w:i/>
          <w:lang w:val="en-US" w:bidi="en-US"/>
        </w:rPr>
      </w:pPr>
      <w:r w:rsidRPr="00AE0A91">
        <w:rPr>
          <w:rFonts w:ascii="Times New Roman" w:eastAsia="Calibri" w:hAnsi="Times New Roman" w:cs="Times New Roman"/>
          <w:i/>
          <w:lang w:val="en-US" w:bidi="en-US"/>
        </w:rPr>
        <w:t>«When did you last see him?»</w:t>
      </w:r>
    </w:p>
    <w:p w:rsidR="0057154F" w:rsidRPr="00AE0A91" w:rsidRDefault="0057154F" w:rsidP="001E7962">
      <w:pPr>
        <w:spacing w:line="276" w:lineRule="auto"/>
        <w:ind w:firstLine="720"/>
        <w:rPr>
          <w:rFonts w:ascii="Times New Roman" w:eastAsia="Calibri" w:hAnsi="Times New Roman" w:cs="Times New Roman"/>
          <w:i/>
          <w:lang w:val="en-US" w:bidi="en-US"/>
        </w:rPr>
      </w:pPr>
      <w:r w:rsidRPr="00AE0A91">
        <w:rPr>
          <w:rFonts w:ascii="Times New Roman" w:eastAsia="Calibri" w:hAnsi="Times New Roman" w:cs="Times New Roman"/>
          <w:i/>
          <w:lang w:val="en-US" w:bidi="en-US"/>
        </w:rPr>
        <w:t xml:space="preserve">«Oh </w:t>
      </w:r>
      <w:r w:rsidRPr="00AE0A91">
        <w:rPr>
          <w:rFonts w:ascii="Times New Roman" w:eastAsia="Calibri" w:hAnsi="Times New Roman" w:cs="Times New Roman"/>
          <w:b/>
          <w:bCs/>
          <w:i/>
          <w:lang w:val="en-US" w:bidi="en-US"/>
        </w:rPr>
        <w:t xml:space="preserve">months </w:t>
      </w:r>
      <w:r w:rsidRPr="00AE0A91">
        <w:rPr>
          <w:rFonts w:ascii="Times New Roman" w:eastAsia="Calibri" w:hAnsi="Times New Roman" w:cs="Times New Roman"/>
          <w:i/>
          <w:lang w:val="en-US" w:bidi="en-US"/>
        </w:rPr>
        <w:t xml:space="preserve">and </w:t>
      </w:r>
      <w:r w:rsidRPr="00AE0A91">
        <w:rPr>
          <w:rFonts w:ascii="Times New Roman" w:eastAsia="Calibri" w:hAnsi="Times New Roman" w:cs="Times New Roman"/>
          <w:b/>
          <w:bCs/>
          <w:i/>
          <w:lang w:val="en-US" w:bidi="en-US"/>
        </w:rPr>
        <w:t xml:space="preserve">months </w:t>
      </w:r>
      <w:r w:rsidRPr="00AE0A91">
        <w:rPr>
          <w:rFonts w:ascii="Times New Roman" w:eastAsia="Calibri" w:hAnsi="Times New Roman" w:cs="Times New Roman"/>
          <w:i/>
          <w:lang w:val="en-US" w:bidi="en-US"/>
        </w:rPr>
        <w:t xml:space="preserve">ago. (...) And now here he is at the other end. Perhaps it’s </w:t>
      </w:r>
      <w:r w:rsidRPr="00AE0A91">
        <w:rPr>
          <w:rFonts w:ascii="Times New Roman" w:eastAsia="Calibri" w:hAnsi="Times New Roman" w:cs="Times New Roman"/>
          <w:b/>
          <w:bCs/>
          <w:i/>
          <w:lang w:val="en-US" w:bidi="en-US"/>
        </w:rPr>
        <w:t>fate.»</w:t>
      </w:r>
    </w:p>
    <w:p w:rsidR="0057154F" w:rsidRPr="00AE0A91" w:rsidRDefault="0057154F" w:rsidP="001E7962">
      <w:pPr>
        <w:spacing w:line="276" w:lineRule="auto"/>
        <w:ind w:firstLine="720"/>
        <w:rPr>
          <w:rFonts w:ascii="Times New Roman" w:eastAsia="Calibri" w:hAnsi="Times New Roman" w:cs="Times New Roman"/>
          <w:i/>
          <w:lang w:val="en-US" w:bidi="en-US"/>
        </w:rPr>
      </w:pPr>
      <w:r w:rsidRPr="00AE0A91">
        <w:rPr>
          <w:rFonts w:ascii="Times New Roman" w:eastAsia="Calibri" w:hAnsi="Times New Roman" w:cs="Times New Roman"/>
          <w:b/>
          <w:bCs/>
          <w:i/>
          <w:lang w:val="en-US" w:bidi="en-US"/>
        </w:rPr>
        <w:lastRenderedPageBreak/>
        <w:t xml:space="preserve">«Fate </w:t>
      </w:r>
      <w:r w:rsidRPr="00AE0A91">
        <w:rPr>
          <w:rFonts w:ascii="Times New Roman" w:eastAsia="Calibri" w:hAnsi="Times New Roman" w:cs="Times New Roman"/>
          <w:i/>
          <w:lang w:val="en-US" w:bidi="en-US"/>
        </w:rPr>
        <w:t>– Morgan, did you leave Julius or did he leave you?»</w:t>
      </w:r>
    </w:p>
    <w:p w:rsidR="0057154F" w:rsidRPr="00AE0A91" w:rsidRDefault="0057154F" w:rsidP="001E7962">
      <w:pPr>
        <w:spacing w:line="276" w:lineRule="auto"/>
        <w:ind w:firstLine="720"/>
        <w:rPr>
          <w:rFonts w:ascii="Times New Roman" w:eastAsia="Calibri" w:hAnsi="Times New Roman" w:cs="Times New Roman"/>
          <w:lang w:bidi="ru-RU"/>
        </w:rPr>
      </w:pPr>
      <w:r w:rsidRPr="00AE0A91">
        <w:rPr>
          <w:rFonts w:ascii="Times New Roman" w:eastAsia="Calibri" w:hAnsi="Times New Roman" w:cs="Times New Roman"/>
          <w:i/>
          <w:lang w:val="en-US" w:bidi="en-US"/>
        </w:rPr>
        <w:t>«I suppose that question has been much canvassed.»</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lang w:val="ru-RU" w:bidi="en-US"/>
        </w:rPr>
        <w:t xml:space="preserve">( </w:t>
      </w:r>
      <w:r w:rsidRPr="00AE0A91">
        <w:rPr>
          <w:rFonts w:ascii="Times New Roman" w:eastAsia="Calibri" w:hAnsi="Times New Roman" w:cs="Times New Roman"/>
          <w:lang w:val="en-US" w:bidi="en-US"/>
        </w:rPr>
        <w:t>I</w:t>
      </w:r>
      <w:r w:rsidRPr="00AE0A91">
        <w:rPr>
          <w:rFonts w:ascii="Times New Roman" w:eastAsia="Calibri" w:hAnsi="Times New Roman" w:cs="Times New Roman"/>
          <w:lang w:val="ru-RU" w:bidi="en-US"/>
        </w:rPr>
        <w:t xml:space="preserve">. </w:t>
      </w:r>
      <w:r w:rsidRPr="00AE0A91">
        <w:rPr>
          <w:rFonts w:ascii="Times New Roman" w:eastAsia="Calibri" w:hAnsi="Times New Roman" w:cs="Times New Roman"/>
          <w:lang w:val="en-US" w:bidi="en-US"/>
        </w:rPr>
        <w:t>Murdoch</w:t>
      </w:r>
      <w:r w:rsidRPr="00AE0A91">
        <w:rPr>
          <w:rFonts w:ascii="Times New Roman" w:eastAsia="Calibri" w:hAnsi="Times New Roman" w:cs="Times New Roman"/>
          <w:lang w:val="ru-RU" w:bidi="en-US"/>
        </w:rPr>
        <w:t xml:space="preserve"> (1), 54)</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Лексичний повтор використовується в мові з метою вибору більш точного слова (мовного звороту). Звернемося до наступного прикладу, де контактний самоповтор прикметника </w:t>
      </w:r>
      <w:r w:rsidRPr="00AE0A91">
        <w:rPr>
          <w:rFonts w:ascii="Times New Roman" w:eastAsia="Calibri" w:hAnsi="Times New Roman" w:cs="Times New Roman"/>
          <w:i/>
          <w:lang w:bidi="en-US"/>
        </w:rPr>
        <w:t>real</w:t>
      </w:r>
      <w:r w:rsidRPr="00AE0A91">
        <w:rPr>
          <w:rFonts w:ascii="Times New Roman" w:eastAsia="Calibri" w:hAnsi="Times New Roman" w:cs="Times New Roman"/>
          <w:lang w:bidi="en-US"/>
        </w:rPr>
        <w:t xml:space="preserve"> свідчить про підбір персонажем відповідного слова для характеристики жінки, що йому сподобалася:</w:t>
      </w:r>
    </w:p>
    <w:p w:rsidR="0057154F" w:rsidRPr="00AE0A91" w:rsidRDefault="0057154F" w:rsidP="001E7962">
      <w:pPr>
        <w:spacing w:line="276" w:lineRule="auto"/>
        <w:ind w:firstLine="720"/>
        <w:rPr>
          <w:rFonts w:ascii="Times New Roman" w:eastAsia="Calibri" w:hAnsi="Times New Roman" w:cs="Times New Roman"/>
          <w:i/>
          <w:lang w:val="en-US" w:bidi="en-US"/>
        </w:rPr>
      </w:pPr>
      <w:r w:rsidRPr="00AE0A91">
        <w:rPr>
          <w:rFonts w:ascii="Times New Roman" w:eastAsia="Calibri" w:hAnsi="Times New Roman" w:cs="Times New Roman"/>
          <w:i/>
          <w:lang w:val="en-US" w:bidi="en-US"/>
        </w:rPr>
        <w:t>«I talked to her. A couple times, in fact.»</w:t>
      </w:r>
    </w:p>
    <w:p w:rsidR="0057154F" w:rsidRPr="00AE0A91" w:rsidRDefault="0057154F" w:rsidP="001E7962">
      <w:pPr>
        <w:spacing w:line="276" w:lineRule="auto"/>
        <w:ind w:firstLine="720"/>
        <w:rPr>
          <w:rFonts w:ascii="Times New Roman" w:eastAsia="Calibri" w:hAnsi="Times New Roman" w:cs="Times New Roman"/>
          <w:i/>
          <w:lang w:val="en-US" w:bidi="en-US"/>
        </w:rPr>
      </w:pPr>
      <w:r w:rsidRPr="00AE0A91">
        <w:rPr>
          <w:rFonts w:ascii="Times New Roman" w:eastAsia="Calibri" w:hAnsi="Times New Roman" w:cs="Times New Roman"/>
          <w:i/>
          <w:lang w:val="en-US" w:bidi="en-US"/>
        </w:rPr>
        <w:t>«... You did?», he murmured softly. (...)</w:t>
      </w:r>
    </w:p>
    <w:p w:rsidR="0057154F" w:rsidRPr="00AE0A91" w:rsidRDefault="0057154F" w:rsidP="001E7962">
      <w:pPr>
        <w:spacing w:line="276" w:lineRule="auto"/>
        <w:ind w:firstLine="720"/>
        <w:rPr>
          <w:rFonts w:ascii="Times New Roman" w:eastAsia="Calibri" w:hAnsi="Times New Roman" w:cs="Times New Roman"/>
          <w:lang w:val="en-US" w:bidi="en-US"/>
        </w:rPr>
      </w:pPr>
      <w:r w:rsidRPr="00AE0A91">
        <w:rPr>
          <w:rFonts w:ascii="Times New Roman" w:eastAsia="Calibri" w:hAnsi="Times New Roman" w:cs="Times New Roman"/>
          <w:i/>
          <w:lang w:val="en-US" w:bidi="en-US"/>
        </w:rPr>
        <w:t xml:space="preserve">«She’s pretty easy to talk to», Tim said. «She’s not like you said at all. She seems </w:t>
      </w:r>
      <w:r w:rsidRPr="00AE0A91">
        <w:rPr>
          <w:rFonts w:ascii="Times New Roman" w:eastAsia="Calibri" w:hAnsi="Times New Roman" w:cs="Times New Roman"/>
          <w:b/>
          <w:bCs/>
          <w:i/>
          <w:lang w:val="en-US" w:bidi="en-US"/>
        </w:rPr>
        <w:t xml:space="preserve">real ... real </w:t>
      </w:r>
      <w:r w:rsidRPr="00AE0A91">
        <w:rPr>
          <w:rFonts w:ascii="Times New Roman" w:eastAsia="Calibri" w:hAnsi="Times New Roman" w:cs="Times New Roman"/>
          <w:i/>
          <w:lang w:val="en-US" w:bidi="en-US"/>
        </w:rPr>
        <w:t>shy and quiet.»</w:t>
      </w:r>
      <w:r w:rsidRPr="00AE0A91">
        <w:rPr>
          <w:rFonts w:ascii="Times New Roman" w:eastAsia="Calibri" w:hAnsi="Times New Roman" w:cs="Times New Roman"/>
          <w:lang w:bidi="en-US"/>
        </w:rPr>
        <w:t xml:space="preserve"> </w:t>
      </w:r>
      <w:r w:rsidRPr="00AE0A91">
        <w:rPr>
          <w:rFonts w:ascii="Times New Roman" w:eastAsia="Calibri" w:hAnsi="Times New Roman" w:cs="Times New Roman"/>
          <w:lang w:val="en-US" w:bidi="en-US"/>
        </w:rPr>
        <w:t>( M. Dalton, 109)</w:t>
      </w:r>
    </w:p>
    <w:p w:rsidR="0057154F" w:rsidRPr="00AE0A91" w:rsidRDefault="0057154F" w:rsidP="001E7962">
      <w:pPr>
        <w:spacing w:line="276" w:lineRule="auto"/>
        <w:ind w:firstLine="720"/>
        <w:rPr>
          <w:rFonts w:ascii="Times New Roman" w:eastAsia="Calibri" w:hAnsi="Times New Roman" w:cs="Times New Roman"/>
          <w:lang w:bidi="ru-RU"/>
        </w:rPr>
      </w:pPr>
      <w:r w:rsidRPr="00AE0A91">
        <w:rPr>
          <w:rFonts w:ascii="Times New Roman" w:eastAsia="Calibri" w:hAnsi="Times New Roman" w:cs="Times New Roman"/>
          <w:lang w:bidi="ru-RU"/>
        </w:rPr>
        <w:t xml:space="preserve">Лексичний повтор служить засобом уникнення теми розмови. У цитованому нижче уривку має місце розмова між подружжям. Повторення фрази </w:t>
      </w:r>
      <w:r w:rsidRPr="00AE0A91">
        <w:rPr>
          <w:rFonts w:ascii="Times New Roman" w:eastAsia="Calibri" w:hAnsi="Times New Roman" w:cs="Times New Roman"/>
          <w:i/>
          <w:lang w:val="en-US" w:bidi="ru-RU"/>
        </w:rPr>
        <w:t>You</w:t>
      </w:r>
      <w:r w:rsidRPr="00AE0A91">
        <w:rPr>
          <w:rFonts w:ascii="Times New Roman" w:eastAsia="Calibri" w:hAnsi="Times New Roman" w:cs="Times New Roman"/>
          <w:i/>
          <w:lang w:bidi="ru-RU"/>
        </w:rPr>
        <w:t>'</w:t>
      </w:r>
      <w:r w:rsidRPr="00AE0A91">
        <w:rPr>
          <w:rFonts w:ascii="Times New Roman" w:eastAsia="Calibri" w:hAnsi="Times New Roman" w:cs="Times New Roman"/>
          <w:i/>
          <w:lang w:val="en-US" w:bidi="ru-RU"/>
        </w:rPr>
        <w:t>re</w:t>
      </w:r>
      <w:r w:rsidRPr="00AE0A91">
        <w:rPr>
          <w:rFonts w:ascii="Times New Roman" w:eastAsia="Calibri" w:hAnsi="Times New Roman" w:cs="Times New Roman"/>
          <w:i/>
          <w:lang w:bidi="ru-RU"/>
        </w:rPr>
        <w:t xml:space="preserve"> </w:t>
      </w:r>
      <w:r w:rsidRPr="00AE0A91">
        <w:rPr>
          <w:rFonts w:ascii="Times New Roman" w:eastAsia="Calibri" w:hAnsi="Times New Roman" w:cs="Times New Roman"/>
          <w:i/>
          <w:lang w:val="en-US" w:bidi="ru-RU"/>
        </w:rPr>
        <w:t>forgetting</w:t>
      </w:r>
      <w:r w:rsidRPr="00AE0A91">
        <w:rPr>
          <w:rFonts w:ascii="Times New Roman" w:eastAsia="Calibri" w:hAnsi="Times New Roman" w:cs="Times New Roman"/>
          <w:i/>
          <w:lang w:bidi="ru-RU"/>
        </w:rPr>
        <w:t xml:space="preserve"> </w:t>
      </w:r>
      <w:r w:rsidRPr="00AE0A91">
        <w:rPr>
          <w:rFonts w:ascii="Times New Roman" w:eastAsia="Calibri" w:hAnsi="Times New Roman" w:cs="Times New Roman"/>
          <w:i/>
          <w:lang w:val="en-US" w:bidi="ru-RU"/>
        </w:rPr>
        <w:t>Derek</w:t>
      </w:r>
      <w:r w:rsidRPr="00AE0A91">
        <w:rPr>
          <w:rFonts w:ascii="Times New Roman" w:eastAsia="Calibri" w:hAnsi="Times New Roman" w:cs="Times New Roman"/>
          <w:lang w:bidi="ru-RU"/>
        </w:rPr>
        <w:t xml:space="preserve"> (суміжний самоповтор) у висловлюваннях одного із співрозмовників підкреслює її намір привернути увагу чоловіка до теми розмови. Проте її чоловік не бажає продовжувати діалог і, намагаючись уникнути теми бесіди, вдається повтору лексичної одиниці </w:t>
      </w:r>
      <w:r w:rsidRPr="00AE0A91">
        <w:rPr>
          <w:rFonts w:ascii="Times New Roman" w:eastAsia="Calibri" w:hAnsi="Times New Roman" w:cs="Times New Roman"/>
          <w:i/>
          <w:lang w:val="en-US" w:bidi="ru-RU"/>
        </w:rPr>
        <w:t>so</w:t>
      </w:r>
      <w:r w:rsidRPr="00AE0A91">
        <w:rPr>
          <w:rFonts w:ascii="Times New Roman" w:eastAsia="Calibri" w:hAnsi="Times New Roman" w:cs="Times New Roman"/>
          <w:lang w:bidi="ru-RU"/>
        </w:rPr>
        <w:t xml:space="preserve"> (суміжний самоповтор):</w:t>
      </w:r>
    </w:p>
    <w:p w:rsidR="0057154F" w:rsidRPr="00AE0A91" w:rsidRDefault="0057154F" w:rsidP="001E7962">
      <w:pPr>
        <w:spacing w:line="276" w:lineRule="auto"/>
        <w:ind w:firstLine="720"/>
        <w:rPr>
          <w:rFonts w:ascii="Times New Roman" w:eastAsia="Calibri" w:hAnsi="Times New Roman" w:cs="Times New Roman"/>
          <w:i/>
          <w:lang w:val="en-US" w:bidi="ru-RU"/>
        </w:rPr>
      </w:pPr>
      <w:r w:rsidRPr="00AE0A91">
        <w:rPr>
          <w:rFonts w:ascii="Times New Roman" w:eastAsia="Calibri" w:hAnsi="Times New Roman" w:cs="Times New Roman"/>
          <w:i/>
          <w:lang w:val="en-US" w:bidi="ru-RU"/>
        </w:rPr>
        <w:t>«</w:t>
      </w:r>
      <w:r w:rsidRPr="00AE0A91">
        <w:rPr>
          <w:rFonts w:ascii="Times New Roman" w:eastAsia="Calibri" w:hAnsi="Times New Roman" w:cs="Times New Roman"/>
          <w:i/>
          <w:lang w:val="en-US" w:bidi="en-US"/>
        </w:rPr>
        <w:t>You fired him?»</w:t>
      </w:r>
    </w:p>
    <w:p w:rsidR="0057154F" w:rsidRPr="00AE0A91" w:rsidRDefault="0057154F" w:rsidP="001E7962">
      <w:pPr>
        <w:spacing w:line="276" w:lineRule="auto"/>
        <w:ind w:firstLine="720"/>
        <w:rPr>
          <w:rFonts w:ascii="Times New Roman" w:eastAsia="Calibri" w:hAnsi="Times New Roman" w:cs="Times New Roman"/>
          <w:i/>
          <w:lang w:val="en-US" w:bidi="ru-RU"/>
        </w:rPr>
      </w:pPr>
      <w:r w:rsidRPr="00AE0A91">
        <w:rPr>
          <w:rFonts w:ascii="Times New Roman" w:eastAsia="Calibri" w:hAnsi="Times New Roman" w:cs="Times New Roman"/>
          <w:i/>
          <w:lang w:val="en-US" w:bidi="ru-RU"/>
        </w:rPr>
        <w:t xml:space="preserve">«I </w:t>
      </w:r>
      <w:r w:rsidRPr="00AE0A91">
        <w:rPr>
          <w:rFonts w:ascii="Times New Roman" w:eastAsia="Calibri" w:hAnsi="Times New Roman" w:cs="Times New Roman"/>
          <w:i/>
          <w:lang w:val="en-US" w:bidi="en-US"/>
        </w:rPr>
        <w:t xml:space="preserve">had to, God dammit. </w:t>
      </w:r>
      <w:r w:rsidRPr="00AE0A91">
        <w:rPr>
          <w:rFonts w:ascii="Times New Roman" w:eastAsia="Calibri" w:hAnsi="Times New Roman" w:cs="Times New Roman"/>
          <w:i/>
          <w:lang w:val="en-US" w:bidi="ru-RU"/>
        </w:rPr>
        <w:t>(...)»</w:t>
      </w:r>
    </w:p>
    <w:p w:rsidR="0057154F" w:rsidRPr="00AE0A91" w:rsidRDefault="0057154F" w:rsidP="001E7962">
      <w:pPr>
        <w:spacing w:line="276" w:lineRule="auto"/>
        <w:ind w:firstLine="720"/>
        <w:rPr>
          <w:rFonts w:ascii="Times New Roman" w:eastAsia="Calibri" w:hAnsi="Times New Roman" w:cs="Times New Roman"/>
          <w:i/>
          <w:lang w:val="en-US" w:bidi="ru-RU"/>
        </w:rPr>
      </w:pPr>
      <w:r w:rsidRPr="00AE0A91">
        <w:rPr>
          <w:rFonts w:ascii="Times New Roman" w:eastAsia="Calibri" w:hAnsi="Times New Roman" w:cs="Times New Roman"/>
          <w:i/>
          <w:lang w:val="en-US" w:bidi="en-US"/>
        </w:rPr>
        <w:t>«He’s got two children.»</w:t>
      </w:r>
    </w:p>
    <w:p w:rsidR="0057154F" w:rsidRPr="00AE0A91" w:rsidRDefault="0057154F" w:rsidP="001E7962">
      <w:pPr>
        <w:spacing w:line="276" w:lineRule="auto"/>
        <w:ind w:firstLine="720"/>
        <w:rPr>
          <w:rFonts w:ascii="Times New Roman" w:eastAsia="Calibri" w:hAnsi="Times New Roman" w:cs="Times New Roman"/>
          <w:b/>
          <w:bCs/>
          <w:i/>
          <w:lang w:val="en-US" w:bidi="en-US"/>
        </w:rPr>
      </w:pPr>
      <w:r w:rsidRPr="00AE0A91">
        <w:rPr>
          <w:rFonts w:ascii="Times New Roman" w:eastAsia="Calibri" w:hAnsi="Times New Roman" w:cs="Times New Roman"/>
          <w:b/>
          <w:bCs/>
          <w:i/>
          <w:lang w:val="en-US" w:bidi="en-US"/>
        </w:rPr>
        <w:t xml:space="preserve">«So </w:t>
      </w:r>
      <w:r w:rsidRPr="00AE0A91">
        <w:rPr>
          <w:rFonts w:ascii="Times New Roman" w:eastAsia="Calibri" w:hAnsi="Times New Roman" w:cs="Times New Roman"/>
          <w:i/>
          <w:lang w:val="en-US" w:bidi="en-US"/>
        </w:rPr>
        <w:t xml:space="preserve">have </w:t>
      </w:r>
      <w:r w:rsidRPr="00AE0A91">
        <w:rPr>
          <w:rFonts w:ascii="Times New Roman" w:eastAsia="Calibri" w:hAnsi="Times New Roman" w:cs="Times New Roman"/>
          <w:b/>
          <w:bCs/>
          <w:i/>
          <w:lang w:val="en-US" w:bidi="ru-RU"/>
        </w:rPr>
        <w:t>I.»</w:t>
      </w:r>
    </w:p>
    <w:p w:rsidR="0057154F" w:rsidRPr="00AE0A91" w:rsidRDefault="0057154F" w:rsidP="001E7962">
      <w:pPr>
        <w:spacing w:line="276" w:lineRule="auto"/>
        <w:ind w:firstLine="720"/>
        <w:rPr>
          <w:rFonts w:ascii="Times New Roman" w:eastAsia="Calibri" w:hAnsi="Times New Roman" w:cs="Times New Roman"/>
          <w:i/>
          <w:lang w:val="en-US" w:bidi="ru-RU"/>
        </w:rPr>
      </w:pPr>
      <w:r w:rsidRPr="00AE0A91">
        <w:rPr>
          <w:rFonts w:ascii="Times New Roman" w:eastAsia="Calibri" w:hAnsi="Times New Roman" w:cs="Times New Roman"/>
          <w:i/>
          <w:lang w:val="en-US" w:bidi="en-US"/>
        </w:rPr>
        <w:t>«You’ve got three.»</w:t>
      </w:r>
    </w:p>
    <w:p w:rsidR="0057154F" w:rsidRPr="00AE0A91" w:rsidRDefault="0057154F" w:rsidP="001E7962">
      <w:pPr>
        <w:spacing w:line="276" w:lineRule="auto"/>
        <w:ind w:firstLine="720"/>
        <w:rPr>
          <w:rFonts w:ascii="Times New Roman" w:eastAsia="Calibri" w:hAnsi="Times New Roman" w:cs="Times New Roman"/>
          <w:b/>
          <w:bCs/>
          <w:i/>
          <w:lang w:val="en-US" w:bidi="en-US"/>
        </w:rPr>
      </w:pPr>
      <w:r w:rsidRPr="00AE0A91">
        <w:rPr>
          <w:rFonts w:ascii="Times New Roman" w:eastAsia="Calibri" w:hAnsi="Times New Roman" w:cs="Times New Roman"/>
          <w:b/>
          <w:bCs/>
          <w:i/>
          <w:lang w:val="en-US" w:bidi="en-US"/>
        </w:rPr>
        <w:t>«So?»</w:t>
      </w:r>
    </w:p>
    <w:p w:rsidR="0057154F" w:rsidRPr="00AE0A91" w:rsidRDefault="0057154F" w:rsidP="001E7962">
      <w:pPr>
        <w:spacing w:line="276" w:lineRule="auto"/>
        <w:ind w:firstLine="720"/>
        <w:rPr>
          <w:rFonts w:ascii="Times New Roman" w:eastAsia="Calibri" w:hAnsi="Times New Roman" w:cs="Times New Roman"/>
          <w:b/>
          <w:bCs/>
          <w:i/>
          <w:lang w:val="en-US" w:bidi="en-US"/>
        </w:rPr>
      </w:pPr>
      <w:r w:rsidRPr="00AE0A91">
        <w:rPr>
          <w:rFonts w:ascii="Times New Roman" w:eastAsia="Calibri" w:hAnsi="Times New Roman" w:cs="Times New Roman"/>
          <w:b/>
          <w:bCs/>
          <w:i/>
          <w:lang w:val="en-US" w:bidi="en-US"/>
        </w:rPr>
        <w:t xml:space="preserve">«You’re forgetting Derek </w:t>
      </w:r>
      <w:r w:rsidRPr="00AE0A91">
        <w:rPr>
          <w:rFonts w:ascii="Times New Roman" w:eastAsia="Calibri" w:hAnsi="Times New Roman" w:cs="Times New Roman"/>
          <w:i/>
          <w:lang w:val="en-US" w:bidi="en-US"/>
        </w:rPr>
        <w:t>again.»</w:t>
      </w:r>
    </w:p>
    <w:p w:rsidR="0057154F" w:rsidRPr="00AE0A91" w:rsidRDefault="0057154F" w:rsidP="001E7962">
      <w:pPr>
        <w:spacing w:line="276" w:lineRule="auto"/>
        <w:ind w:firstLine="720"/>
        <w:rPr>
          <w:rFonts w:ascii="Times New Roman" w:eastAsia="Calibri" w:hAnsi="Times New Roman" w:cs="Times New Roman"/>
          <w:b/>
          <w:bCs/>
          <w:i/>
          <w:lang w:val="en-US" w:bidi="en-US"/>
        </w:rPr>
      </w:pPr>
      <w:r w:rsidRPr="00AE0A91">
        <w:rPr>
          <w:rFonts w:ascii="Times New Roman" w:eastAsia="Calibri" w:hAnsi="Times New Roman" w:cs="Times New Roman"/>
          <w:b/>
          <w:bCs/>
          <w:i/>
          <w:lang w:val="en-US" w:bidi="en-US"/>
        </w:rPr>
        <w:t>«So?»</w:t>
      </w:r>
    </w:p>
    <w:p w:rsidR="0057154F" w:rsidRPr="00AE0A91" w:rsidRDefault="0057154F" w:rsidP="001E7962">
      <w:pPr>
        <w:spacing w:line="276" w:lineRule="auto"/>
        <w:ind w:firstLine="720"/>
        <w:rPr>
          <w:rFonts w:ascii="Times New Roman" w:eastAsia="Calibri" w:hAnsi="Times New Roman" w:cs="Times New Roman"/>
          <w:b/>
          <w:bCs/>
          <w:i/>
          <w:lang w:val="en-US" w:bidi="en-US"/>
        </w:rPr>
      </w:pPr>
      <w:r w:rsidRPr="00AE0A91">
        <w:rPr>
          <w:rFonts w:ascii="Times New Roman" w:eastAsia="Calibri" w:hAnsi="Times New Roman" w:cs="Times New Roman"/>
          <w:b/>
          <w:bCs/>
          <w:i/>
          <w:lang w:val="en-US" w:bidi="en-US"/>
        </w:rPr>
        <w:t xml:space="preserve">«You’re </w:t>
      </w:r>
      <w:r w:rsidRPr="00AE0A91">
        <w:rPr>
          <w:rFonts w:ascii="Times New Roman" w:eastAsia="Calibri" w:hAnsi="Times New Roman" w:cs="Times New Roman"/>
          <w:i/>
          <w:lang w:val="en-US" w:bidi="en-US"/>
        </w:rPr>
        <w:t xml:space="preserve">always </w:t>
      </w:r>
      <w:r w:rsidRPr="00AE0A91">
        <w:rPr>
          <w:rFonts w:ascii="Times New Roman" w:eastAsia="Calibri" w:hAnsi="Times New Roman" w:cs="Times New Roman"/>
          <w:b/>
          <w:bCs/>
          <w:i/>
          <w:lang w:val="en-US" w:bidi="en-US"/>
        </w:rPr>
        <w:t>forgetting Derek.»</w:t>
      </w:r>
    </w:p>
    <w:p w:rsidR="0057154F" w:rsidRPr="00AE0A91" w:rsidRDefault="0057154F" w:rsidP="001E7962">
      <w:pPr>
        <w:spacing w:line="276" w:lineRule="auto"/>
        <w:ind w:firstLine="720"/>
        <w:rPr>
          <w:rFonts w:ascii="Times New Roman" w:eastAsia="Calibri" w:hAnsi="Times New Roman" w:cs="Times New Roman"/>
          <w:bCs/>
          <w:lang w:bidi="ru-RU"/>
        </w:rPr>
      </w:pPr>
      <w:r w:rsidRPr="00AE0A91">
        <w:rPr>
          <w:rFonts w:ascii="Times New Roman" w:eastAsia="Calibri" w:hAnsi="Times New Roman" w:cs="Times New Roman"/>
          <w:b/>
          <w:bCs/>
          <w:i/>
          <w:lang w:val="ru-RU" w:bidi="en-US"/>
        </w:rPr>
        <w:t>«</w:t>
      </w:r>
      <w:r w:rsidRPr="00AE0A91">
        <w:rPr>
          <w:rFonts w:ascii="Times New Roman" w:eastAsia="Calibri" w:hAnsi="Times New Roman" w:cs="Times New Roman"/>
          <w:b/>
          <w:bCs/>
          <w:i/>
          <w:lang w:val="en-US" w:bidi="en-US"/>
        </w:rPr>
        <w:t>So</w:t>
      </w:r>
      <w:r w:rsidRPr="00AE0A91">
        <w:rPr>
          <w:rFonts w:ascii="Times New Roman" w:eastAsia="Calibri" w:hAnsi="Times New Roman" w:cs="Times New Roman"/>
          <w:b/>
          <w:bCs/>
          <w:i/>
          <w:lang w:val="ru-RU" w:bidi="en-US"/>
        </w:rPr>
        <w:t>?»</w:t>
      </w:r>
      <w:r w:rsidRPr="00AE0A91">
        <w:rPr>
          <w:rFonts w:ascii="Times New Roman" w:eastAsia="Calibri" w:hAnsi="Times New Roman" w:cs="Times New Roman"/>
          <w:b/>
          <w:bCs/>
          <w:i/>
          <w:lang w:bidi="en-US"/>
        </w:rPr>
        <w:t xml:space="preserve"> </w:t>
      </w:r>
      <w:r w:rsidRPr="00AE0A91">
        <w:rPr>
          <w:rFonts w:ascii="Times New Roman" w:eastAsia="Calibri" w:hAnsi="Times New Roman" w:cs="Times New Roman"/>
          <w:bCs/>
          <w:lang w:val="ru-RU" w:bidi="en-US"/>
        </w:rPr>
        <w:t xml:space="preserve">( </w:t>
      </w:r>
      <w:r w:rsidRPr="00AE0A91">
        <w:rPr>
          <w:rFonts w:ascii="Times New Roman" w:eastAsia="Calibri" w:hAnsi="Times New Roman" w:cs="Times New Roman"/>
          <w:bCs/>
          <w:lang w:val="en-US" w:bidi="en-US"/>
        </w:rPr>
        <w:t>J</w:t>
      </w:r>
      <w:r w:rsidRPr="00AE0A91">
        <w:rPr>
          <w:rFonts w:ascii="Times New Roman" w:eastAsia="Calibri" w:hAnsi="Times New Roman" w:cs="Times New Roman"/>
          <w:bCs/>
          <w:lang w:val="ru-RU" w:bidi="en-US"/>
        </w:rPr>
        <w:t xml:space="preserve">. </w:t>
      </w:r>
      <w:r w:rsidRPr="00AE0A91">
        <w:rPr>
          <w:rFonts w:ascii="Times New Roman" w:eastAsia="Calibri" w:hAnsi="Times New Roman" w:cs="Times New Roman"/>
          <w:bCs/>
          <w:lang w:val="en-US" w:bidi="en-US"/>
        </w:rPr>
        <w:t>Heller</w:t>
      </w:r>
      <w:r w:rsidRPr="00AE0A91">
        <w:rPr>
          <w:rFonts w:ascii="Times New Roman" w:eastAsia="Calibri" w:hAnsi="Times New Roman" w:cs="Times New Roman"/>
          <w:bCs/>
          <w:lang w:val="ru-RU" w:bidi="en-US"/>
        </w:rPr>
        <w:t>, 506)</w:t>
      </w:r>
    </w:p>
    <w:p w:rsidR="0057154F" w:rsidRPr="00AE0A91" w:rsidRDefault="0057154F" w:rsidP="001E7962">
      <w:pPr>
        <w:spacing w:line="276" w:lineRule="auto"/>
        <w:ind w:firstLine="720"/>
        <w:rPr>
          <w:rFonts w:ascii="Times New Roman" w:eastAsia="Calibri" w:hAnsi="Times New Roman" w:cs="Times New Roman"/>
          <w:bCs/>
          <w:lang w:bidi="en-US"/>
        </w:rPr>
      </w:pPr>
      <w:r w:rsidRPr="00AE0A91">
        <w:rPr>
          <w:rFonts w:ascii="Times New Roman" w:eastAsia="Calibri" w:hAnsi="Times New Roman" w:cs="Times New Roman"/>
          <w:bCs/>
          <w:lang w:bidi="en-US"/>
        </w:rPr>
        <w:t xml:space="preserve">Лексичний повтор використовується як пауза для обдумування думки (наступного етапу діалогу). У нижченаведеному фрагменті герой, обмірковуючи відповідь на задане запитання, двічі використовує у своїй промові розмовну частинку </w:t>
      </w:r>
      <w:r w:rsidRPr="00AE0A91">
        <w:rPr>
          <w:rFonts w:ascii="Times New Roman" w:eastAsia="Calibri" w:hAnsi="Times New Roman" w:cs="Times New Roman"/>
          <w:bCs/>
          <w:i/>
          <w:lang w:val="en-US" w:bidi="en-US"/>
        </w:rPr>
        <w:t>Oh</w:t>
      </w:r>
      <w:r w:rsidRPr="00AE0A91">
        <w:rPr>
          <w:rFonts w:ascii="Times New Roman" w:eastAsia="Calibri" w:hAnsi="Times New Roman" w:cs="Times New Roman"/>
          <w:bCs/>
          <w:i/>
          <w:lang w:val="ru-RU" w:bidi="en-US"/>
        </w:rPr>
        <w:t xml:space="preserve"> </w:t>
      </w:r>
      <w:r w:rsidRPr="00AE0A91">
        <w:rPr>
          <w:rFonts w:ascii="Times New Roman" w:eastAsia="Calibri" w:hAnsi="Times New Roman" w:cs="Times New Roman"/>
          <w:bCs/>
          <w:i/>
          <w:lang w:val="en-US" w:bidi="en-US"/>
        </w:rPr>
        <w:t>well</w:t>
      </w:r>
      <w:r w:rsidRPr="00AE0A91">
        <w:rPr>
          <w:rFonts w:ascii="Times New Roman" w:eastAsia="Calibri" w:hAnsi="Times New Roman" w:cs="Times New Roman"/>
          <w:bCs/>
          <w:lang w:bidi="en-US"/>
        </w:rPr>
        <w:t xml:space="preserve"> (контактний самоповтор):</w:t>
      </w:r>
    </w:p>
    <w:p w:rsidR="0057154F" w:rsidRPr="00AE0A91" w:rsidRDefault="0057154F" w:rsidP="001E7962">
      <w:pPr>
        <w:spacing w:line="276" w:lineRule="auto"/>
        <w:ind w:firstLine="720"/>
        <w:rPr>
          <w:rFonts w:ascii="Times New Roman" w:eastAsia="Calibri" w:hAnsi="Times New Roman" w:cs="Times New Roman"/>
          <w:i/>
          <w:lang w:val="en-US" w:bidi="ru-RU"/>
        </w:rPr>
      </w:pPr>
      <w:r w:rsidRPr="00AE0A91">
        <w:rPr>
          <w:rFonts w:ascii="Times New Roman" w:eastAsia="Calibri" w:hAnsi="Times New Roman" w:cs="Times New Roman"/>
          <w:i/>
          <w:lang w:val="en-US" w:bidi="en-US"/>
        </w:rPr>
        <w:t>«Some sort of inferior tribesman I suppose! And talking of tulpas, what about that sherpa that Toby Ellesmere said you we’re so keen on, that died on the mountain?»</w:t>
      </w:r>
    </w:p>
    <w:p w:rsidR="0057154F" w:rsidRPr="00AE0A91" w:rsidRDefault="0057154F" w:rsidP="001E7962">
      <w:pPr>
        <w:spacing w:line="276" w:lineRule="auto"/>
        <w:ind w:firstLine="720"/>
        <w:rPr>
          <w:rFonts w:ascii="Times New Roman" w:eastAsia="Calibri" w:hAnsi="Times New Roman" w:cs="Times New Roman"/>
          <w:i/>
          <w:lang w:val="en-US" w:bidi="ru-RU"/>
        </w:rPr>
      </w:pPr>
      <w:r w:rsidRPr="00AE0A91">
        <w:rPr>
          <w:rFonts w:ascii="Times New Roman" w:eastAsia="Calibri" w:hAnsi="Times New Roman" w:cs="Times New Roman"/>
          <w:i/>
          <w:lang w:val="en-US" w:bidi="en-US"/>
        </w:rPr>
        <w:t>James was silent for a while and I began to think what I had gone too far, but I let the silence continue. The sea was audible but quieter.</w:t>
      </w:r>
    </w:p>
    <w:p w:rsidR="0057154F" w:rsidRPr="00AE0A91" w:rsidRDefault="0057154F" w:rsidP="001E7962">
      <w:pPr>
        <w:spacing w:line="276" w:lineRule="auto"/>
        <w:ind w:firstLine="720"/>
        <w:rPr>
          <w:rFonts w:ascii="Times New Roman" w:eastAsia="Calibri" w:hAnsi="Times New Roman" w:cs="Times New Roman"/>
          <w:i/>
          <w:lang w:val="en-US" w:bidi="ru-RU"/>
        </w:rPr>
      </w:pPr>
      <w:r w:rsidRPr="00AE0A91">
        <w:rPr>
          <w:rFonts w:ascii="Times New Roman" w:eastAsia="Calibri" w:hAnsi="Times New Roman" w:cs="Times New Roman"/>
          <w:b/>
          <w:bCs/>
          <w:i/>
          <w:lang w:val="en-US" w:bidi="en-US"/>
        </w:rPr>
        <w:t xml:space="preserve">«Oh well,» </w:t>
      </w:r>
      <w:r w:rsidRPr="00AE0A91">
        <w:rPr>
          <w:rFonts w:ascii="Times New Roman" w:eastAsia="Calibri" w:hAnsi="Times New Roman" w:cs="Times New Roman"/>
          <w:i/>
          <w:lang w:val="en-US" w:bidi="en-US"/>
        </w:rPr>
        <w:t xml:space="preserve">he said at last, </w:t>
      </w:r>
      <w:r w:rsidRPr="00AE0A91">
        <w:rPr>
          <w:rFonts w:ascii="Times New Roman" w:eastAsia="Calibri" w:hAnsi="Times New Roman" w:cs="Times New Roman"/>
          <w:b/>
          <w:bCs/>
          <w:i/>
          <w:lang w:val="en-US" w:bidi="en-US"/>
        </w:rPr>
        <w:t xml:space="preserve">«oh well </w:t>
      </w:r>
      <w:r w:rsidRPr="00AE0A91">
        <w:rPr>
          <w:rFonts w:ascii="Times New Roman" w:eastAsia="Calibri" w:hAnsi="Times New Roman" w:cs="Times New Roman"/>
          <w:i/>
          <w:lang w:val="en-US" w:bidi="en-US"/>
        </w:rPr>
        <w:t xml:space="preserve">- </w:t>
      </w:r>
      <w:r w:rsidRPr="00AE0A91">
        <w:rPr>
          <w:rFonts w:ascii="Times New Roman" w:eastAsia="Calibri" w:hAnsi="Times New Roman" w:cs="Times New Roman"/>
          <w:i/>
          <w:lang w:val="en-US" w:bidi="ru-RU"/>
        </w:rPr>
        <w:t xml:space="preserve">», </w:t>
      </w:r>
      <w:r w:rsidRPr="00AE0A91">
        <w:rPr>
          <w:rFonts w:ascii="Times New Roman" w:eastAsia="Calibri" w:hAnsi="Times New Roman" w:cs="Times New Roman"/>
          <w:i/>
          <w:lang w:val="en-US" w:bidi="en-US"/>
        </w:rPr>
        <w:t>and then was silence again, but was clearly going to tell something, so I waited.</w:t>
      </w:r>
    </w:p>
    <w:p w:rsidR="0057154F" w:rsidRPr="00AE0A91" w:rsidRDefault="0057154F" w:rsidP="001E7962">
      <w:pPr>
        <w:spacing w:line="276" w:lineRule="auto"/>
        <w:ind w:firstLine="720"/>
        <w:rPr>
          <w:rFonts w:ascii="Times New Roman" w:eastAsia="Calibri" w:hAnsi="Times New Roman" w:cs="Times New Roman"/>
          <w:lang w:val="ru-RU" w:bidi="ru-RU"/>
        </w:rPr>
      </w:pPr>
      <w:r w:rsidRPr="00AE0A91">
        <w:rPr>
          <w:rFonts w:ascii="Times New Roman" w:eastAsia="Calibri" w:hAnsi="Times New Roman" w:cs="Times New Roman"/>
          <w:i/>
          <w:lang w:val="en-US" w:bidi="en-US"/>
        </w:rPr>
        <w:lastRenderedPageBreak/>
        <w:t>«There’s not much to that story,» he said, rather disappointly, «at any rate it’s soon told.»</w:t>
      </w:r>
      <w:r w:rsidRPr="00AE0A91">
        <w:rPr>
          <w:rFonts w:ascii="Times New Roman" w:eastAsia="Calibri" w:hAnsi="Times New Roman" w:cs="Times New Roman"/>
          <w:lang w:bidi="en-US"/>
        </w:rPr>
        <w:t xml:space="preserve"> ( I. Murdoch (2), 446)</w:t>
      </w:r>
    </w:p>
    <w:p w:rsidR="0057154F" w:rsidRPr="00AE0A91" w:rsidRDefault="0057154F" w:rsidP="001E7962">
      <w:pPr>
        <w:spacing w:line="276" w:lineRule="auto"/>
        <w:ind w:firstLine="720"/>
        <w:rPr>
          <w:rFonts w:ascii="Times New Roman" w:eastAsia="Calibri" w:hAnsi="Times New Roman" w:cs="Times New Roman"/>
          <w:lang w:bidi="ru-RU"/>
        </w:rPr>
      </w:pPr>
      <w:r w:rsidRPr="00AE0A91">
        <w:rPr>
          <w:rFonts w:ascii="Times New Roman" w:eastAsia="Calibri" w:hAnsi="Times New Roman" w:cs="Times New Roman"/>
          <w:lang w:bidi="ru-RU"/>
        </w:rPr>
        <w:t xml:space="preserve">У наступному прикладі суміжний алоповтор повтор </w:t>
      </w:r>
      <w:r w:rsidRPr="00AE0A91">
        <w:rPr>
          <w:rFonts w:ascii="Times New Roman" w:eastAsia="Calibri" w:hAnsi="Times New Roman" w:cs="Times New Roman"/>
          <w:i/>
          <w:lang w:val="en-US" w:bidi="ru-RU"/>
        </w:rPr>
        <w:t>other</w:t>
      </w:r>
      <w:r w:rsidRPr="00AE0A91">
        <w:rPr>
          <w:rFonts w:ascii="Times New Roman" w:eastAsia="Calibri" w:hAnsi="Times New Roman" w:cs="Times New Roman"/>
          <w:i/>
          <w:lang w:val="ru-RU" w:bidi="ru-RU"/>
        </w:rPr>
        <w:t xml:space="preserve"> </w:t>
      </w:r>
      <w:r w:rsidRPr="00AE0A91">
        <w:rPr>
          <w:rFonts w:ascii="Times New Roman" w:eastAsia="Calibri" w:hAnsi="Times New Roman" w:cs="Times New Roman"/>
          <w:i/>
          <w:lang w:val="en-US" w:bidi="ru-RU"/>
        </w:rPr>
        <w:t>things</w:t>
      </w:r>
      <w:r w:rsidRPr="00AE0A91">
        <w:rPr>
          <w:rFonts w:ascii="Times New Roman" w:eastAsia="Calibri" w:hAnsi="Times New Roman" w:cs="Times New Roman"/>
          <w:lang w:bidi="ru-RU"/>
        </w:rPr>
        <w:t xml:space="preserve"> (з питальним словом </w:t>
      </w:r>
      <w:r w:rsidRPr="00AE0A91">
        <w:rPr>
          <w:rFonts w:ascii="Times New Roman" w:eastAsia="Calibri" w:hAnsi="Times New Roman" w:cs="Times New Roman"/>
          <w:i/>
          <w:lang w:val="en-US" w:bidi="ru-RU"/>
        </w:rPr>
        <w:t>what</w:t>
      </w:r>
      <w:r w:rsidRPr="00AE0A91">
        <w:rPr>
          <w:rFonts w:ascii="Times New Roman" w:eastAsia="Calibri" w:hAnsi="Times New Roman" w:cs="Times New Roman"/>
          <w:lang w:bidi="ru-RU"/>
        </w:rPr>
        <w:t>) у репліці у відповідь служить засобом уточнення:</w:t>
      </w:r>
    </w:p>
    <w:p w:rsidR="0057154F" w:rsidRPr="00AE0A91" w:rsidRDefault="0057154F" w:rsidP="001E7962">
      <w:pPr>
        <w:spacing w:line="276" w:lineRule="auto"/>
        <w:ind w:firstLine="720"/>
        <w:rPr>
          <w:rFonts w:ascii="Times New Roman" w:eastAsia="Calibri" w:hAnsi="Times New Roman" w:cs="Times New Roman"/>
          <w:i/>
          <w:lang w:val="en-US" w:bidi="en-US"/>
        </w:rPr>
      </w:pPr>
      <w:r w:rsidRPr="00AE0A91">
        <w:rPr>
          <w:rFonts w:ascii="Times New Roman" w:eastAsia="Calibri" w:hAnsi="Times New Roman" w:cs="Times New Roman"/>
          <w:i/>
          <w:lang w:val="en-US" w:bidi="en-US"/>
        </w:rPr>
        <w:t xml:space="preserve">«Yes. Hunting kudu and many </w:t>
      </w:r>
      <w:r w:rsidRPr="00AE0A91">
        <w:rPr>
          <w:rFonts w:ascii="Times New Roman" w:eastAsia="Calibri" w:hAnsi="Times New Roman" w:cs="Times New Roman"/>
          <w:b/>
          <w:bCs/>
          <w:i/>
          <w:lang w:val="en-US" w:bidi="en-US"/>
        </w:rPr>
        <w:t>other things.»</w:t>
      </w:r>
    </w:p>
    <w:p w:rsidR="0057154F" w:rsidRPr="00AE0A91" w:rsidRDefault="0057154F" w:rsidP="001E7962">
      <w:pPr>
        <w:spacing w:line="276" w:lineRule="auto"/>
        <w:ind w:firstLine="720"/>
        <w:rPr>
          <w:rFonts w:ascii="Times New Roman" w:eastAsia="Calibri" w:hAnsi="Times New Roman" w:cs="Times New Roman"/>
          <w:lang w:val="en-US" w:bidi="en-US"/>
        </w:rPr>
      </w:pPr>
      <w:r w:rsidRPr="00AE0A91">
        <w:rPr>
          <w:rFonts w:ascii="Times New Roman" w:eastAsia="Calibri" w:hAnsi="Times New Roman" w:cs="Times New Roman"/>
          <w:i/>
          <w:lang w:val="en-US" w:bidi="en-US"/>
        </w:rPr>
        <w:t xml:space="preserve">«What </w:t>
      </w:r>
      <w:r w:rsidRPr="00AE0A91">
        <w:rPr>
          <w:rFonts w:ascii="Times New Roman" w:eastAsia="Calibri" w:hAnsi="Times New Roman" w:cs="Times New Roman"/>
          <w:b/>
          <w:bCs/>
          <w:i/>
          <w:lang w:val="en-US" w:bidi="en-US"/>
        </w:rPr>
        <w:t>other things?»</w:t>
      </w:r>
      <w:r w:rsidRPr="00AE0A91">
        <w:rPr>
          <w:rFonts w:ascii="Times New Roman" w:eastAsia="Calibri" w:hAnsi="Times New Roman" w:cs="Times New Roman"/>
          <w:b/>
          <w:bCs/>
          <w:lang w:bidi="en-US"/>
        </w:rPr>
        <w:t xml:space="preserve"> </w:t>
      </w:r>
      <w:r w:rsidRPr="00AE0A91">
        <w:rPr>
          <w:rFonts w:ascii="Times New Roman" w:eastAsia="Calibri" w:hAnsi="Times New Roman" w:cs="Times New Roman"/>
          <w:lang w:val="en-US" w:bidi="en-US"/>
        </w:rPr>
        <w:t>(E. Hemingway (1), 25)</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Лексичний повтор може вживатись як висловлювання згоди. Ілюстрацією може бути фрагмент з діалогу, де знаходимо повтор частини предикату </w:t>
      </w:r>
      <w:r w:rsidRPr="00AE0A91">
        <w:rPr>
          <w:rFonts w:ascii="Times New Roman" w:eastAsia="Calibri" w:hAnsi="Times New Roman" w:cs="Times New Roman"/>
          <w:i/>
          <w:lang w:val="en-US" w:bidi="en-US"/>
        </w:rPr>
        <w:t>lying</w:t>
      </w:r>
      <w:r w:rsidRPr="00AE0A91">
        <w:rPr>
          <w:rFonts w:ascii="Times New Roman" w:eastAsia="Calibri" w:hAnsi="Times New Roman" w:cs="Times New Roman"/>
          <w:lang w:bidi="en-US"/>
        </w:rPr>
        <w:t xml:space="preserve"> (суміжний алоповтор) і фразу </w:t>
      </w:r>
      <w:r w:rsidRPr="00AE0A91">
        <w:rPr>
          <w:rFonts w:ascii="Times New Roman" w:eastAsia="Calibri" w:hAnsi="Times New Roman" w:cs="Times New Roman"/>
          <w:i/>
          <w:lang w:val="en-US" w:bidi="en-US"/>
        </w:rPr>
        <w:t>quite</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right</w:t>
      </w:r>
      <w:r w:rsidRPr="00AE0A91">
        <w:rPr>
          <w:rFonts w:ascii="Times New Roman" w:eastAsia="Calibri" w:hAnsi="Times New Roman" w:cs="Times New Roman"/>
          <w:lang w:bidi="en-US"/>
        </w:rPr>
        <w:t>, використовувані з метою передачі згоди:</w:t>
      </w:r>
    </w:p>
    <w:p w:rsidR="0057154F" w:rsidRPr="00AE0A91" w:rsidRDefault="0057154F" w:rsidP="001E7962">
      <w:pPr>
        <w:spacing w:line="276" w:lineRule="auto"/>
        <w:ind w:firstLine="720"/>
        <w:rPr>
          <w:rFonts w:ascii="Times New Roman" w:eastAsia="Calibri" w:hAnsi="Times New Roman" w:cs="Times New Roman"/>
          <w:i/>
          <w:lang w:val="en-US" w:bidi="en-US"/>
        </w:rPr>
      </w:pPr>
      <w:r w:rsidRPr="00AE0A91">
        <w:rPr>
          <w:rFonts w:ascii="Times New Roman" w:eastAsia="Calibri" w:hAnsi="Times New Roman" w:cs="Times New Roman"/>
          <w:i/>
          <w:lang w:val="en-US" w:bidi="en-US"/>
        </w:rPr>
        <w:t>«Morgan, have you seen Julius again since that day he turned up here, and you ran after him?»</w:t>
      </w:r>
    </w:p>
    <w:p w:rsidR="0057154F" w:rsidRPr="00AE0A91" w:rsidRDefault="0057154F" w:rsidP="001E7962">
      <w:pPr>
        <w:spacing w:line="276" w:lineRule="auto"/>
        <w:ind w:firstLine="720"/>
        <w:rPr>
          <w:rFonts w:ascii="Times New Roman" w:eastAsia="Calibri" w:hAnsi="Times New Roman" w:cs="Times New Roman"/>
          <w:i/>
          <w:lang w:val="en-US" w:bidi="en-US"/>
        </w:rPr>
      </w:pPr>
      <w:r w:rsidRPr="00AE0A91">
        <w:rPr>
          <w:rFonts w:ascii="Times New Roman" w:eastAsia="Calibri" w:hAnsi="Times New Roman" w:cs="Times New Roman"/>
          <w:i/>
          <w:lang w:val="en-US" w:bidi="en-US"/>
        </w:rPr>
        <w:t>«No.»</w:t>
      </w:r>
    </w:p>
    <w:p w:rsidR="0057154F" w:rsidRPr="00AE0A91" w:rsidRDefault="0057154F" w:rsidP="001E7962">
      <w:pPr>
        <w:spacing w:line="276" w:lineRule="auto"/>
        <w:ind w:firstLine="720"/>
        <w:rPr>
          <w:rFonts w:ascii="Times New Roman" w:eastAsia="Calibri" w:hAnsi="Times New Roman" w:cs="Times New Roman"/>
          <w:i/>
          <w:lang w:val="en-US" w:bidi="en-US"/>
        </w:rPr>
      </w:pPr>
      <w:r w:rsidRPr="00AE0A91">
        <w:rPr>
          <w:rFonts w:ascii="Times New Roman" w:eastAsia="Calibri" w:hAnsi="Times New Roman" w:cs="Times New Roman"/>
          <w:i/>
          <w:lang w:val="en-US" w:bidi="en-US"/>
        </w:rPr>
        <w:t xml:space="preserve">«You’re </w:t>
      </w:r>
      <w:r w:rsidRPr="00AE0A91">
        <w:rPr>
          <w:rFonts w:ascii="Times New Roman" w:eastAsia="Calibri" w:hAnsi="Times New Roman" w:cs="Times New Roman"/>
          <w:b/>
          <w:bCs/>
          <w:i/>
          <w:lang w:val="en-US" w:bidi="en-US"/>
        </w:rPr>
        <w:t>lying.»</w:t>
      </w:r>
    </w:p>
    <w:p w:rsidR="0057154F" w:rsidRPr="00AE0A91" w:rsidRDefault="0057154F" w:rsidP="001E7962">
      <w:pPr>
        <w:spacing w:line="276" w:lineRule="auto"/>
        <w:ind w:firstLine="720"/>
        <w:rPr>
          <w:rFonts w:ascii="Times New Roman" w:eastAsia="Calibri" w:hAnsi="Times New Roman" w:cs="Times New Roman"/>
          <w:bCs/>
          <w:lang w:bidi="ru-RU"/>
        </w:rPr>
      </w:pPr>
      <w:r w:rsidRPr="00AE0A91">
        <w:rPr>
          <w:rFonts w:ascii="Times New Roman" w:eastAsia="Calibri" w:hAnsi="Times New Roman" w:cs="Times New Roman"/>
          <w:i/>
          <w:lang w:val="en-US" w:bidi="en-US"/>
        </w:rPr>
        <w:t xml:space="preserve">«Quite right. I’m </w:t>
      </w:r>
      <w:r w:rsidRPr="00AE0A91">
        <w:rPr>
          <w:rFonts w:ascii="Times New Roman" w:eastAsia="Calibri" w:hAnsi="Times New Roman" w:cs="Times New Roman"/>
          <w:b/>
          <w:bCs/>
          <w:i/>
          <w:lang w:val="en-US" w:bidi="en-US"/>
        </w:rPr>
        <w:t>lying.»</w:t>
      </w:r>
      <w:r w:rsidRPr="00AE0A91">
        <w:rPr>
          <w:rFonts w:ascii="Times New Roman" w:eastAsia="Calibri" w:hAnsi="Times New Roman" w:cs="Times New Roman"/>
          <w:b/>
          <w:bCs/>
          <w:i/>
          <w:lang w:bidi="en-US"/>
        </w:rPr>
        <w:t xml:space="preserve"> </w:t>
      </w:r>
      <w:r w:rsidRPr="00AE0A91">
        <w:rPr>
          <w:rFonts w:ascii="Times New Roman" w:eastAsia="Calibri" w:hAnsi="Times New Roman" w:cs="Times New Roman"/>
          <w:bCs/>
          <w:lang w:val="en-US" w:bidi="en-US"/>
        </w:rPr>
        <w:t>( I. Murdoch (1), 174)</w:t>
      </w:r>
    </w:p>
    <w:p w:rsidR="0057154F" w:rsidRPr="00AE0A91" w:rsidRDefault="0057154F" w:rsidP="001E7962">
      <w:pPr>
        <w:spacing w:line="276" w:lineRule="auto"/>
        <w:ind w:firstLine="720"/>
        <w:rPr>
          <w:rFonts w:ascii="Times New Roman" w:eastAsia="Calibri" w:hAnsi="Times New Roman" w:cs="Times New Roman"/>
          <w:lang w:bidi="ru-RU"/>
        </w:rPr>
      </w:pPr>
      <w:r w:rsidRPr="00AE0A91">
        <w:rPr>
          <w:rFonts w:ascii="Times New Roman" w:eastAsia="Calibri" w:hAnsi="Times New Roman" w:cs="Times New Roman"/>
          <w:lang w:bidi="ru-RU"/>
        </w:rPr>
        <w:t xml:space="preserve">Лексичний повтор передає емоційний стан чи реакцію співрозмовників. Як ілюстрацію наведемо наступний приклад, де повторення частини присудка </w:t>
      </w:r>
      <w:r w:rsidRPr="00AE0A91">
        <w:rPr>
          <w:rFonts w:ascii="Times New Roman" w:eastAsia="Calibri" w:hAnsi="Times New Roman" w:cs="Times New Roman"/>
          <w:i/>
          <w:lang w:val="en-US" w:bidi="ru-RU"/>
        </w:rPr>
        <w:t>dancing</w:t>
      </w:r>
      <w:r w:rsidRPr="00AE0A91">
        <w:rPr>
          <w:rFonts w:ascii="Times New Roman" w:eastAsia="Calibri" w:hAnsi="Times New Roman" w:cs="Times New Roman"/>
          <w:lang w:bidi="ru-RU"/>
        </w:rPr>
        <w:t xml:space="preserve"> (суміжний алоповтор) у репліці-реакції персонажа та порівняння в рамках авторської ремарки </w:t>
      </w:r>
      <w:r w:rsidRPr="00AE0A91">
        <w:rPr>
          <w:rFonts w:ascii="Times New Roman" w:eastAsia="Calibri" w:hAnsi="Times New Roman" w:cs="Times New Roman"/>
          <w:i/>
          <w:lang w:val="en-US" w:bidi="ru-RU"/>
        </w:rPr>
        <w:t>as</w:t>
      </w:r>
      <w:r w:rsidRPr="00AE0A91">
        <w:rPr>
          <w:rFonts w:ascii="Times New Roman" w:eastAsia="Calibri" w:hAnsi="Times New Roman" w:cs="Times New Roman"/>
          <w:i/>
          <w:lang w:bidi="ru-RU"/>
        </w:rPr>
        <w:t xml:space="preserve"> </w:t>
      </w:r>
      <w:r w:rsidRPr="00AE0A91">
        <w:rPr>
          <w:rFonts w:ascii="Times New Roman" w:eastAsia="Calibri" w:hAnsi="Times New Roman" w:cs="Times New Roman"/>
          <w:i/>
          <w:lang w:val="en-US" w:bidi="ru-RU"/>
        </w:rPr>
        <w:t>though</w:t>
      </w:r>
      <w:r w:rsidRPr="00AE0A91">
        <w:rPr>
          <w:rFonts w:ascii="Times New Roman" w:eastAsia="Calibri" w:hAnsi="Times New Roman" w:cs="Times New Roman"/>
          <w:i/>
          <w:lang w:bidi="ru-RU"/>
        </w:rPr>
        <w:t xml:space="preserve"> </w:t>
      </w:r>
      <w:r w:rsidRPr="00AE0A91">
        <w:rPr>
          <w:rFonts w:ascii="Times New Roman" w:eastAsia="Calibri" w:hAnsi="Times New Roman" w:cs="Times New Roman"/>
          <w:i/>
          <w:lang w:val="en-US" w:bidi="ru-RU"/>
        </w:rPr>
        <w:t>the</w:t>
      </w:r>
      <w:r w:rsidRPr="00AE0A91">
        <w:rPr>
          <w:rFonts w:ascii="Times New Roman" w:eastAsia="Calibri" w:hAnsi="Times New Roman" w:cs="Times New Roman"/>
          <w:i/>
          <w:lang w:bidi="ru-RU"/>
        </w:rPr>
        <w:t xml:space="preserve"> </w:t>
      </w:r>
      <w:r w:rsidRPr="00AE0A91">
        <w:rPr>
          <w:rFonts w:ascii="Times New Roman" w:eastAsia="Calibri" w:hAnsi="Times New Roman" w:cs="Times New Roman"/>
          <w:i/>
          <w:lang w:val="en-US" w:bidi="ru-RU"/>
        </w:rPr>
        <w:t>idea</w:t>
      </w:r>
      <w:r w:rsidRPr="00AE0A91">
        <w:rPr>
          <w:rFonts w:ascii="Times New Roman" w:eastAsia="Calibri" w:hAnsi="Times New Roman" w:cs="Times New Roman"/>
          <w:i/>
          <w:lang w:bidi="ru-RU"/>
        </w:rPr>
        <w:t xml:space="preserve"> </w:t>
      </w:r>
      <w:r w:rsidRPr="00AE0A91">
        <w:rPr>
          <w:rFonts w:ascii="Times New Roman" w:eastAsia="Calibri" w:hAnsi="Times New Roman" w:cs="Times New Roman"/>
          <w:i/>
          <w:lang w:val="en-US" w:bidi="ru-RU"/>
        </w:rPr>
        <w:t>were</w:t>
      </w:r>
      <w:r w:rsidRPr="00AE0A91">
        <w:rPr>
          <w:rFonts w:ascii="Times New Roman" w:eastAsia="Calibri" w:hAnsi="Times New Roman" w:cs="Times New Roman"/>
          <w:i/>
          <w:lang w:bidi="ru-RU"/>
        </w:rPr>
        <w:t xml:space="preserve"> </w:t>
      </w:r>
      <w:r w:rsidRPr="00AE0A91">
        <w:rPr>
          <w:rFonts w:ascii="Times New Roman" w:eastAsia="Calibri" w:hAnsi="Times New Roman" w:cs="Times New Roman"/>
          <w:i/>
          <w:lang w:val="en-US" w:bidi="ru-RU"/>
        </w:rPr>
        <w:t>painful</w:t>
      </w:r>
      <w:r w:rsidRPr="00AE0A91">
        <w:rPr>
          <w:rFonts w:ascii="Times New Roman" w:eastAsia="Calibri" w:hAnsi="Times New Roman" w:cs="Times New Roman"/>
          <w:lang w:bidi="ru-RU"/>
        </w:rPr>
        <w:t xml:space="preserve"> служать передачі його емоційно-психічного стану: </w:t>
      </w:r>
    </w:p>
    <w:p w:rsidR="0057154F" w:rsidRPr="00AE0A91" w:rsidRDefault="0057154F" w:rsidP="001E7962">
      <w:pPr>
        <w:spacing w:line="276" w:lineRule="auto"/>
        <w:ind w:firstLine="720"/>
        <w:rPr>
          <w:rFonts w:ascii="Times New Roman" w:eastAsia="Calibri" w:hAnsi="Times New Roman" w:cs="Times New Roman"/>
          <w:i/>
          <w:lang w:val="en-US" w:bidi="ru-RU"/>
        </w:rPr>
      </w:pPr>
      <w:r w:rsidRPr="00AE0A91">
        <w:rPr>
          <w:rFonts w:ascii="Times New Roman" w:eastAsia="Calibri" w:hAnsi="Times New Roman" w:cs="Times New Roman"/>
          <w:i/>
          <w:lang w:val="en-US" w:bidi="ru-RU"/>
        </w:rPr>
        <w:t xml:space="preserve">"Where did you meet her?" </w:t>
      </w:r>
    </w:p>
    <w:p w:rsidR="0057154F" w:rsidRPr="00AE0A91" w:rsidRDefault="0057154F" w:rsidP="001E7962">
      <w:pPr>
        <w:spacing w:line="276" w:lineRule="auto"/>
        <w:ind w:firstLine="720"/>
        <w:rPr>
          <w:rFonts w:ascii="Times New Roman" w:eastAsia="Calibri" w:hAnsi="Times New Roman" w:cs="Times New Roman"/>
          <w:i/>
          <w:lang w:val="en-US" w:bidi="ru-RU"/>
        </w:rPr>
      </w:pPr>
      <w:r w:rsidRPr="00AE0A91">
        <w:rPr>
          <w:rFonts w:ascii="Times New Roman" w:eastAsia="Calibri" w:hAnsi="Times New Roman" w:cs="Times New Roman"/>
          <w:i/>
          <w:lang w:val="en-US" w:bidi="ru-RU"/>
        </w:rPr>
        <w:t xml:space="preserve">"She was </w:t>
      </w:r>
      <w:r w:rsidRPr="00AE0A91">
        <w:rPr>
          <w:rFonts w:ascii="Times New Roman" w:eastAsia="Calibri" w:hAnsi="Times New Roman" w:cs="Times New Roman"/>
          <w:b/>
          <w:i/>
          <w:lang w:val="en-US" w:bidi="ru-RU"/>
        </w:rPr>
        <w:t>dancing</w:t>
      </w:r>
      <w:r w:rsidRPr="00AE0A91">
        <w:rPr>
          <w:rFonts w:ascii="Times New Roman" w:eastAsia="Calibri" w:hAnsi="Times New Roman" w:cs="Times New Roman"/>
          <w:i/>
          <w:lang w:val="en-US" w:bidi="ru-RU"/>
        </w:rPr>
        <w:t xml:space="preserve"> at the Grand Monde." </w:t>
      </w:r>
    </w:p>
    <w:p w:rsidR="0057154F" w:rsidRPr="00AE0A91" w:rsidRDefault="0057154F" w:rsidP="001E7962">
      <w:pPr>
        <w:spacing w:line="276" w:lineRule="auto"/>
        <w:ind w:firstLine="720"/>
        <w:rPr>
          <w:rFonts w:ascii="Times New Roman" w:eastAsia="Calibri" w:hAnsi="Times New Roman" w:cs="Times New Roman"/>
          <w:lang w:bidi="ru-RU"/>
        </w:rPr>
      </w:pPr>
      <w:r w:rsidRPr="00AE0A91">
        <w:rPr>
          <w:rFonts w:ascii="Times New Roman" w:eastAsia="Calibri" w:hAnsi="Times New Roman" w:cs="Times New Roman"/>
          <w:i/>
          <w:lang w:val="en-US" w:bidi="ru-RU"/>
        </w:rPr>
        <w:t>"</w:t>
      </w:r>
      <w:r w:rsidRPr="00AE0A91">
        <w:rPr>
          <w:rFonts w:ascii="Times New Roman" w:eastAsia="Calibri" w:hAnsi="Times New Roman" w:cs="Times New Roman"/>
          <w:b/>
          <w:i/>
          <w:lang w:val="en-US" w:bidi="ru-RU"/>
        </w:rPr>
        <w:t>Dancing</w:t>
      </w:r>
      <w:r w:rsidRPr="00AE0A91">
        <w:rPr>
          <w:rFonts w:ascii="Times New Roman" w:eastAsia="Calibri" w:hAnsi="Times New Roman" w:cs="Times New Roman"/>
          <w:i/>
          <w:lang w:val="en-US" w:bidi="ru-RU"/>
        </w:rPr>
        <w:t>," he exclaimed, as though the idea were painful.</w:t>
      </w:r>
      <w:r w:rsidRPr="00AE0A91">
        <w:rPr>
          <w:rFonts w:ascii="Times New Roman" w:eastAsia="Calibri" w:hAnsi="Times New Roman" w:cs="Times New Roman"/>
          <w:lang w:bidi="ru-RU"/>
        </w:rPr>
        <w:t xml:space="preserve"> (G. Greene (1), 102) </w:t>
      </w:r>
    </w:p>
    <w:p w:rsidR="0057154F" w:rsidRPr="00AE0A91" w:rsidRDefault="0057154F" w:rsidP="001E7962">
      <w:pPr>
        <w:spacing w:line="276" w:lineRule="auto"/>
        <w:ind w:firstLine="720"/>
        <w:rPr>
          <w:rFonts w:ascii="Times New Roman" w:eastAsia="Calibri" w:hAnsi="Times New Roman" w:cs="Times New Roman"/>
          <w:lang w:bidi="ru-RU"/>
        </w:rPr>
      </w:pPr>
      <w:r w:rsidRPr="00AE0A91">
        <w:rPr>
          <w:rFonts w:ascii="Times New Roman" w:eastAsia="Calibri" w:hAnsi="Times New Roman" w:cs="Times New Roman"/>
          <w:lang w:bidi="ru-RU"/>
        </w:rPr>
        <w:t xml:space="preserve">Наступний уривок із діалогу також ілюструє момент емоційного збудження персонажа. Дізнавшись новину про відплиття корабля, персонаж здивований та розчарований, про що свідчать повтор частини предикату </w:t>
      </w:r>
      <w:r w:rsidRPr="00AE0A91">
        <w:rPr>
          <w:rFonts w:ascii="Times New Roman" w:eastAsia="Calibri" w:hAnsi="Times New Roman" w:cs="Times New Roman"/>
          <w:i/>
          <w:lang w:val="en-US" w:bidi="ru-RU"/>
        </w:rPr>
        <w:t>gone</w:t>
      </w:r>
      <w:r w:rsidRPr="00AE0A91">
        <w:rPr>
          <w:rFonts w:ascii="Times New Roman" w:eastAsia="Calibri" w:hAnsi="Times New Roman" w:cs="Times New Roman"/>
          <w:lang w:bidi="ru-RU"/>
        </w:rPr>
        <w:t xml:space="preserve"> (суміжний алоповтор) у його репліці-реакції та авторська ремарка </w:t>
      </w:r>
      <w:r w:rsidRPr="00AE0A91">
        <w:rPr>
          <w:rFonts w:ascii="Times New Roman" w:eastAsia="Calibri" w:hAnsi="Times New Roman" w:cs="Times New Roman"/>
          <w:i/>
          <w:lang w:val="en-US" w:bidi="ru-RU"/>
        </w:rPr>
        <w:t>it</w:t>
      </w:r>
      <w:r w:rsidRPr="00AE0A91">
        <w:rPr>
          <w:rFonts w:ascii="Times New Roman" w:eastAsia="Calibri" w:hAnsi="Times New Roman" w:cs="Times New Roman"/>
          <w:i/>
          <w:lang w:bidi="ru-RU"/>
        </w:rPr>
        <w:t xml:space="preserve"> </w:t>
      </w:r>
      <w:r w:rsidRPr="00AE0A91">
        <w:rPr>
          <w:rFonts w:ascii="Times New Roman" w:eastAsia="Calibri" w:hAnsi="Times New Roman" w:cs="Times New Roman"/>
          <w:i/>
          <w:lang w:val="en-US" w:bidi="ru-RU"/>
        </w:rPr>
        <w:t>had</w:t>
      </w:r>
      <w:r w:rsidRPr="00AE0A91">
        <w:rPr>
          <w:rFonts w:ascii="Times New Roman" w:eastAsia="Calibri" w:hAnsi="Times New Roman" w:cs="Times New Roman"/>
          <w:i/>
          <w:lang w:bidi="ru-RU"/>
        </w:rPr>
        <w:t xml:space="preserve"> </w:t>
      </w:r>
      <w:r w:rsidRPr="00AE0A91">
        <w:rPr>
          <w:rFonts w:ascii="Times New Roman" w:eastAsia="Calibri" w:hAnsi="Times New Roman" w:cs="Times New Roman"/>
          <w:i/>
          <w:lang w:val="en-US" w:bidi="ru-RU"/>
        </w:rPr>
        <w:t>the</w:t>
      </w:r>
      <w:r w:rsidRPr="00AE0A91">
        <w:rPr>
          <w:rFonts w:ascii="Times New Roman" w:eastAsia="Calibri" w:hAnsi="Times New Roman" w:cs="Times New Roman"/>
          <w:i/>
          <w:lang w:bidi="ru-RU"/>
        </w:rPr>
        <w:t xml:space="preserve"> </w:t>
      </w:r>
      <w:r w:rsidRPr="00AE0A91">
        <w:rPr>
          <w:rFonts w:ascii="Times New Roman" w:eastAsia="Calibri" w:hAnsi="Times New Roman" w:cs="Times New Roman"/>
          <w:i/>
          <w:lang w:val="en-US" w:bidi="ru-RU"/>
        </w:rPr>
        <w:t>sound</w:t>
      </w:r>
      <w:r w:rsidRPr="00AE0A91">
        <w:rPr>
          <w:rFonts w:ascii="Times New Roman" w:eastAsia="Calibri" w:hAnsi="Times New Roman" w:cs="Times New Roman"/>
          <w:i/>
          <w:lang w:bidi="ru-RU"/>
        </w:rPr>
        <w:t xml:space="preserve"> </w:t>
      </w:r>
      <w:r w:rsidRPr="00AE0A91">
        <w:rPr>
          <w:rFonts w:ascii="Times New Roman" w:eastAsia="Calibri" w:hAnsi="Times New Roman" w:cs="Times New Roman"/>
          <w:i/>
          <w:lang w:val="en-US" w:bidi="ru-RU"/>
        </w:rPr>
        <w:t>of</w:t>
      </w:r>
      <w:r w:rsidRPr="00AE0A91">
        <w:rPr>
          <w:rFonts w:ascii="Times New Roman" w:eastAsia="Calibri" w:hAnsi="Times New Roman" w:cs="Times New Roman"/>
          <w:i/>
          <w:lang w:bidi="ru-RU"/>
        </w:rPr>
        <w:t xml:space="preserve"> </w:t>
      </w:r>
      <w:r w:rsidRPr="00AE0A91">
        <w:rPr>
          <w:rFonts w:ascii="Times New Roman" w:eastAsia="Calibri" w:hAnsi="Times New Roman" w:cs="Times New Roman"/>
          <w:i/>
          <w:lang w:val="en-US" w:bidi="ru-RU"/>
        </w:rPr>
        <w:t>an</w:t>
      </w:r>
      <w:r w:rsidRPr="00AE0A91">
        <w:rPr>
          <w:rFonts w:ascii="Times New Roman" w:eastAsia="Calibri" w:hAnsi="Times New Roman" w:cs="Times New Roman"/>
          <w:i/>
          <w:lang w:bidi="ru-RU"/>
        </w:rPr>
        <w:t xml:space="preserve"> </w:t>
      </w:r>
      <w:r w:rsidRPr="00AE0A91">
        <w:rPr>
          <w:rFonts w:ascii="Times New Roman" w:eastAsia="Calibri" w:hAnsi="Times New Roman" w:cs="Times New Roman"/>
          <w:i/>
          <w:lang w:val="en-US" w:bidi="ru-RU"/>
        </w:rPr>
        <w:t>unspeakable</w:t>
      </w:r>
      <w:r w:rsidRPr="00AE0A91">
        <w:rPr>
          <w:rFonts w:ascii="Times New Roman" w:eastAsia="Calibri" w:hAnsi="Times New Roman" w:cs="Times New Roman"/>
          <w:i/>
          <w:lang w:bidi="ru-RU"/>
        </w:rPr>
        <w:t xml:space="preserve"> </w:t>
      </w:r>
      <w:r w:rsidRPr="00AE0A91">
        <w:rPr>
          <w:rFonts w:ascii="Times New Roman" w:eastAsia="Calibri" w:hAnsi="Times New Roman" w:cs="Times New Roman"/>
          <w:i/>
          <w:lang w:val="en-US" w:bidi="ru-RU"/>
        </w:rPr>
        <w:t>disappointment</w:t>
      </w:r>
      <w:r w:rsidRPr="00AE0A91">
        <w:rPr>
          <w:rFonts w:ascii="Times New Roman" w:eastAsia="Calibri" w:hAnsi="Times New Roman" w:cs="Times New Roman"/>
          <w:i/>
          <w:lang w:bidi="ru-RU"/>
        </w:rPr>
        <w:t xml:space="preserve"> </w:t>
      </w:r>
      <w:r w:rsidRPr="00AE0A91">
        <w:rPr>
          <w:rFonts w:ascii="Times New Roman" w:eastAsia="Calibri" w:hAnsi="Times New Roman" w:cs="Times New Roman"/>
          <w:i/>
          <w:lang w:val="en-US" w:bidi="ru-RU"/>
        </w:rPr>
        <w:t>in</w:t>
      </w:r>
      <w:r w:rsidRPr="00AE0A91">
        <w:rPr>
          <w:rFonts w:ascii="Times New Roman" w:eastAsia="Calibri" w:hAnsi="Times New Roman" w:cs="Times New Roman"/>
          <w:i/>
          <w:lang w:bidi="ru-RU"/>
        </w:rPr>
        <w:t xml:space="preserve"> </w:t>
      </w:r>
      <w:r w:rsidRPr="00AE0A91">
        <w:rPr>
          <w:rFonts w:ascii="Times New Roman" w:eastAsia="Calibri" w:hAnsi="Times New Roman" w:cs="Times New Roman"/>
          <w:i/>
          <w:lang w:val="en-US" w:bidi="ru-RU"/>
        </w:rPr>
        <w:t>it</w:t>
      </w:r>
    </w:p>
    <w:p w:rsidR="0057154F" w:rsidRPr="00AE0A91" w:rsidRDefault="0057154F" w:rsidP="001E7962">
      <w:pPr>
        <w:spacing w:line="276" w:lineRule="auto"/>
        <w:ind w:firstLine="720"/>
        <w:rPr>
          <w:rFonts w:ascii="Times New Roman" w:eastAsia="Calibri" w:hAnsi="Times New Roman" w:cs="Times New Roman"/>
          <w:i/>
          <w:lang w:val="en-US" w:bidi="ru-RU"/>
        </w:rPr>
      </w:pPr>
      <w:r w:rsidRPr="00AE0A91">
        <w:rPr>
          <w:rFonts w:ascii="Times New Roman" w:eastAsia="Calibri" w:hAnsi="Times New Roman" w:cs="Times New Roman"/>
          <w:i/>
          <w:lang w:val="en-US" w:bidi="ru-RU"/>
        </w:rPr>
        <w:t xml:space="preserve">“You needn’t ship the early mail – ...” </w:t>
      </w:r>
    </w:p>
    <w:p w:rsidR="0057154F" w:rsidRPr="00AE0A91" w:rsidRDefault="0057154F" w:rsidP="001E7962">
      <w:pPr>
        <w:spacing w:line="276" w:lineRule="auto"/>
        <w:ind w:firstLine="720"/>
        <w:rPr>
          <w:rFonts w:ascii="Times New Roman" w:eastAsia="Calibri" w:hAnsi="Times New Roman" w:cs="Times New Roman"/>
          <w:i/>
          <w:lang w:val="en-US" w:bidi="ru-RU"/>
        </w:rPr>
      </w:pPr>
      <w:r w:rsidRPr="00AE0A91">
        <w:rPr>
          <w:rFonts w:ascii="Times New Roman" w:eastAsia="Calibri" w:hAnsi="Times New Roman" w:cs="Times New Roman"/>
          <w:i/>
          <w:lang w:val="en-US" w:bidi="ru-RU"/>
        </w:rPr>
        <w:t xml:space="preserve">"It's already </w:t>
      </w:r>
      <w:r w:rsidRPr="00AE0A91">
        <w:rPr>
          <w:rFonts w:ascii="Times New Roman" w:eastAsia="Calibri" w:hAnsi="Times New Roman" w:cs="Times New Roman"/>
          <w:b/>
          <w:i/>
          <w:lang w:val="en-US" w:bidi="ru-RU"/>
        </w:rPr>
        <w:t>gone</w:t>
      </w:r>
      <w:r w:rsidRPr="00AE0A91">
        <w:rPr>
          <w:rFonts w:ascii="Times New Roman" w:eastAsia="Calibri" w:hAnsi="Times New Roman" w:cs="Times New Roman"/>
          <w:i/>
          <w:lang w:val="en-US" w:bidi="ru-RU"/>
        </w:rPr>
        <w:t xml:space="preserve">, sir." </w:t>
      </w:r>
    </w:p>
    <w:p w:rsidR="0057154F" w:rsidRPr="00AE0A91" w:rsidRDefault="0057154F" w:rsidP="001E7962">
      <w:pPr>
        <w:spacing w:line="276" w:lineRule="auto"/>
        <w:ind w:firstLine="720"/>
        <w:rPr>
          <w:rFonts w:ascii="Times New Roman" w:eastAsia="Calibri" w:hAnsi="Times New Roman" w:cs="Times New Roman"/>
          <w:lang w:bidi="ru-RU"/>
        </w:rPr>
      </w:pPr>
      <w:r w:rsidRPr="00AE0A91">
        <w:rPr>
          <w:rFonts w:ascii="Times New Roman" w:eastAsia="Calibri" w:hAnsi="Times New Roman" w:cs="Times New Roman"/>
          <w:i/>
          <w:lang w:val="en-US" w:bidi="ru-RU"/>
        </w:rPr>
        <w:t>"</w:t>
      </w:r>
      <w:r w:rsidRPr="00AE0A91">
        <w:rPr>
          <w:rFonts w:ascii="Times New Roman" w:eastAsia="Calibri" w:hAnsi="Times New Roman" w:cs="Times New Roman"/>
          <w:b/>
          <w:i/>
          <w:lang w:val="en-US" w:bidi="ru-RU"/>
        </w:rPr>
        <w:t>Gone</w:t>
      </w:r>
      <w:r w:rsidRPr="00AE0A91">
        <w:rPr>
          <w:rFonts w:ascii="Times New Roman" w:eastAsia="Calibri" w:hAnsi="Times New Roman" w:cs="Times New Roman"/>
          <w:i/>
          <w:lang w:val="en-US" w:bidi="ru-RU"/>
        </w:rPr>
        <w:t>?" It had the sound of an unspeakable disappointment in it</w:t>
      </w:r>
      <w:r w:rsidR="001E7962" w:rsidRPr="00AE0A91">
        <w:rPr>
          <w:rFonts w:ascii="Times New Roman" w:eastAsia="Calibri" w:hAnsi="Times New Roman" w:cs="Times New Roman"/>
          <w:lang w:bidi="ru-RU"/>
        </w:rPr>
        <w:t xml:space="preserve">. (M. Twain, 363) </w:t>
      </w:r>
      <w:r w:rsidRPr="00AE0A91">
        <w:rPr>
          <w:rFonts w:ascii="Times New Roman" w:eastAsia="Calibri" w:hAnsi="Times New Roman" w:cs="Times New Roman"/>
          <w:lang w:bidi="ru-RU"/>
        </w:rPr>
        <w:t>Лексичний повтор як прийом стилізації використовується в описах деяких професійних ситуацій, де повтор, згідно з протоколом, є обов’язковим елементом: в авіації, збройних силах, юриспруденції, навчальному процесі, медицині, ритуальних обрядах тощо. Уривок, що наводиться нижче, ілюструє лексичний повтор як засіб стилізації професійної мови авіаторів, де він служить чіткому розумінню наказів, забезпечуючи цим безпеку польоту:</w:t>
      </w:r>
    </w:p>
    <w:p w:rsidR="0057154F" w:rsidRPr="00AE0A91" w:rsidRDefault="0057154F" w:rsidP="001E7962">
      <w:pPr>
        <w:spacing w:line="276" w:lineRule="auto"/>
        <w:ind w:firstLine="720"/>
        <w:rPr>
          <w:rFonts w:ascii="Times New Roman" w:eastAsia="Calibri" w:hAnsi="Times New Roman" w:cs="Times New Roman"/>
          <w:b/>
          <w:bCs/>
          <w:i/>
          <w:lang w:val="en-US" w:bidi="en-US"/>
        </w:rPr>
      </w:pPr>
      <w:r w:rsidRPr="00AE0A91">
        <w:rPr>
          <w:rFonts w:ascii="Times New Roman" w:eastAsia="Calibri" w:hAnsi="Times New Roman" w:cs="Times New Roman"/>
          <w:b/>
          <w:bCs/>
          <w:lang w:val="en-US" w:bidi="en-US"/>
        </w:rPr>
        <w:lastRenderedPageBreak/>
        <w:t>“</w:t>
      </w:r>
      <w:r w:rsidRPr="00AE0A91">
        <w:rPr>
          <w:rFonts w:ascii="Times New Roman" w:eastAsia="Calibri" w:hAnsi="Times New Roman" w:cs="Times New Roman"/>
          <w:b/>
          <w:bCs/>
          <w:i/>
          <w:lang w:val="en-US" w:bidi="en-US"/>
        </w:rPr>
        <w:t xml:space="preserve">United Flight 284, </w:t>
      </w:r>
      <w:r w:rsidRPr="00AE0A91">
        <w:rPr>
          <w:rFonts w:ascii="Times New Roman" w:eastAsia="Calibri" w:hAnsi="Times New Roman" w:cs="Times New Roman"/>
          <w:i/>
          <w:lang w:val="en-US" w:bidi="en-US"/>
        </w:rPr>
        <w:t xml:space="preserve">from </w:t>
      </w:r>
      <w:r w:rsidRPr="00AE0A91">
        <w:rPr>
          <w:rFonts w:ascii="Times New Roman" w:eastAsia="Calibri" w:hAnsi="Times New Roman" w:cs="Times New Roman"/>
          <w:b/>
          <w:bCs/>
          <w:i/>
          <w:lang w:val="en-US" w:bidi="en-US"/>
        </w:rPr>
        <w:t xml:space="preserve">Washington </w:t>
      </w:r>
      <w:r w:rsidRPr="00AE0A91">
        <w:rPr>
          <w:rFonts w:ascii="Times New Roman" w:eastAsia="Calibri" w:hAnsi="Times New Roman" w:cs="Times New Roman"/>
          <w:i/>
          <w:lang w:val="en-US" w:bidi="en-US"/>
        </w:rPr>
        <w:t xml:space="preserve">centre. Turn right, heading </w:t>
      </w:r>
      <w:r w:rsidRPr="00AE0A91">
        <w:rPr>
          <w:rFonts w:ascii="Times New Roman" w:eastAsia="Calibri" w:hAnsi="Times New Roman" w:cs="Times New Roman"/>
          <w:b/>
          <w:bCs/>
          <w:i/>
          <w:lang w:val="en-US" w:bidi="en-US"/>
        </w:rPr>
        <w:t>zero six zero”.</w:t>
      </w:r>
    </w:p>
    <w:p w:rsidR="0057154F" w:rsidRPr="00AE0A91" w:rsidRDefault="0057154F" w:rsidP="001E7962">
      <w:pPr>
        <w:spacing w:line="276" w:lineRule="auto"/>
        <w:ind w:firstLine="720"/>
        <w:rPr>
          <w:rFonts w:ascii="Times New Roman" w:eastAsia="Calibri" w:hAnsi="Times New Roman" w:cs="Times New Roman"/>
          <w:lang w:bidi="ru-RU"/>
        </w:rPr>
      </w:pPr>
      <w:r w:rsidRPr="00AE0A91">
        <w:rPr>
          <w:rFonts w:ascii="Times New Roman" w:eastAsia="Calibri" w:hAnsi="Times New Roman" w:cs="Times New Roman"/>
          <w:i/>
          <w:lang w:val="en-US" w:bidi="en-US"/>
        </w:rPr>
        <w:t xml:space="preserve">- Promptly the reply crackled back: </w:t>
      </w:r>
      <w:r w:rsidRPr="00AE0A91">
        <w:rPr>
          <w:rFonts w:ascii="Times New Roman" w:eastAsia="Calibri" w:hAnsi="Times New Roman" w:cs="Times New Roman"/>
          <w:b/>
          <w:bCs/>
          <w:i/>
          <w:lang w:val="en-US" w:bidi="en-US"/>
        </w:rPr>
        <w:t xml:space="preserve">“Washington </w:t>
      </w:r>
      <w:r w:rsidRPr="00AE0A91">
        <w:rPr>
          <w:rFonts w:ascii="Times New Roman" w:eastAsia="Calibri" w:hAnsi="Times New Roman" w:cs="Times New Roman"/>
          <w:i/>
          <w:lang w:val="en-US" w:bidi="en-US"/>
        </w:rPr>
        <w:t xml:space="preserve">control, this is </w:t>
      </w:r>
      <w:r w:rsidRPr="00AE0A91">
        <w:rPr>
          <w:rFonts w:ascii="Times New Roman" w:eastAsia="Calibri" w:hAnsi="Times New Roman" w:cs="Times New Roman"/>
          <w:b/>
          <w:bCs/>
          <w:i/>
          <w:lang w:val="en-US" w:bidi="en-US"/>
        </w:rPr>
        <w:t xml:space="preserve">United 284. </w:t>
      </w:r>
      <w:r w:rsidRPr="00AE0A91">
        <w:rPr>
          <w:rFonts w:ascii="Times New Roman" w:eastAsia="Calibri" w:hAnsi="Times New Roman" w:cs="Times New Roman"/>
          <w:i/>
          <w:lang w:val="en-US" w:bidi="en-US"/>
        </w:rPr>
        <w:t xml:space="preserve">Roger, </w:t>
      </w:r>
      <w:r w:rsidRPr="00AE0A91">
        <w:rPr>
          <w:rFonts w:ascii="Times New Roman" w:eastAsia="Calibri" w:hAnsi="Times New Roman" w:cs="Times New Roman"/>
          <w:b/>
          <w:bCs/>
          <w:i/>
          <w:lang w:val="en-US" w:bidi="en-US"/>
        </w:rPr>
        <w:t xml:space="preserve">zero six zero.” </w:t>
      </w:r>
      <w:r w:rsidRPr="00AE0A91">
        <w:rPr>
          <w:rFonts w:ascii="Times New Roman" w:eastAsia="Calibri" w:hAnsi="Times New Roman" w:cs="Times New Roman"/>
          <w:lang w:val="en-US" w:bidi="en-US"/>
        </w:rPr>
        <w:t>(A.Hailey, 145)</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Лексичний повтор є невід’ємним атрибутом у судочинстві:</w:t>
      </w:r>
    </w:p>
    <w:p w:rsidR="0057154F" w:rsidRPr="00AE0A91" w:rsidRDefault="0057154F" w:rsidP="001E7962">
      <w:pPr>
        <w:spacing w:line="276" w:lineRule="auto"/>
        <w:ind w:firstLine="720"/>
        <w:jc w:val="left"/>
        <w:rPr>
          <w:rFonts w:ascii="Times New Roman" w:eastAsia="Calibri" w:hAnsi="Times New Roman" w:cs="Times New Roman"/>
          <w:i/>
          <w:lang w:val="en-US" w:bidi="en-US"/>
        </w:rPr>
      </w:pPr>
      <w:r w:rsidRPr="00AE0A91">
        <w:rPr>
          <w:rFonts w:ascii="Times New Roman" w:eastAsia="Calibri" w:hAnsi="Times New Roman" w:cs="Times New Roman"/>
          <w:i/>
          <w:lang w:bidi="en-US"/>
        </w:rPr>
        <w:t>-</w:t>
      </w:r>
      <w:r w:rsidRPr="00AE0A91">
        <w:rPr>
          <w:rFonts w:ascii="Times New Roman" w:eastAsia="Calibri" w:hAnsi="Times New Roman" w:cs="Times New Roman"/>
          <w:i/>
          <w:lang w:val="en-US" w:bidi="en-US"/>
        </w:rPr>
        <w:t xml:space="preserve"> Thank You, he said with all the charm he had ever mustered in his life. - I have nothing further, </w:t>
      </w:r>
      <w:r w:rsidRPr="00AE0A91">
        <w:rPr>
          <w:rFonts w:ascii="Times New Roman" w:eastAsia="Calibri" w:hAnsi="Times New Roman" w:cs="Times New Roman"/>
          <w:b/>
          <w:i/>
          <w:lang w:val="en-US" w:bidi="en-US"/>
        </w:rPr>
        <w:t>Your Honor</w:t>
      </w:r>
      <w:r w:rsidRPr="00AE0A91">
        <w:rPr>
          <w:rFonts w:ascii="Times New Roman" w:eastAsia="Calibri" w:hAnsi="Times New Roman" w:cs="Times New Roman"/>
          <w:i/>
          <w:lang w:val="en-US" w:bidi="en-US"/>
        </w:rPr>
        <w:t>.</w:t>
      </w:r>
    </w:p>
    <w:p w:rsidR="0057154F" w:rsidRPr="00AE0A91" w:rsidRDefault="0057154F" w:rsidP="001E7962">
      <w:pPr>
        <w:numPr>
          <w:ilvl w:val="0"/>
          <w:numId w:val="9"/>
        </w:numPr>
        <w:spacing w:after="160" w:line="276" w:lineRule="auto"/>
        <w:ind w:firstLine="720"/>
        <w:jc w:val="left"/>
        <w:rPr>
          <w:rFonts w:ascii="Times New Roman" w:eastAsia="Calibri" w:hAnsi="Times New Roman" w:cs="Times New Roman"/>
          <w:i/>
          <w:lang w:val="en-US" w:bidi="en-US"/>
        </w:rPr>
      </w:pPr>
      <w:r w:rsidRPr="00AE0A91">
        <w:rPr>
          <w:rFonts w:ascii="Times New Roman" w:eastAsia="Calibri" w:hAnsi="Times New Roman" w:cs="Times New Roman"/>
          <w:i/>
          <w:lang w:val="en-US" w:bidi="en-US"/>
        </w:rPr>
        <w:t>Is that all? - Noose asked incredulously. -(...)</w:t>
      </w:r>
    </w:p>
    <w:p w:rsidR="0057154F" w:rsidRPr="00AE0A91" w:rsidRDefault="0057154F" w:rsidP="001E7962">
      <w:pPr>
        <w:numPr>
          <w:ilvl w:val="0"/>
          <w:numId w:val="9"/>
        </w:numPr>
        <w:spacing w:after="160" w:line="276" w:lineRule="auto"/>
        <w:ind w:firstLine="720"/>
        <w:jc w:val="left"/>
        <w:rPr>
          <w:rFonts w:ascii="Times New Roman" w:eastAsia="Calibri" w:hAnsi="Times New Roman" w:cs="Times New Roman"/>
          <w:i/>
          <w:lang w:val="en-US" w:bidi="en-US"/>
        </w:rPr>
      </w:pPr>
      <w:r w:rsidRPr="00AE0A91">
        <w:rPr>
          <w:rFonts w:ascii="Times New Roman" w:eastAsia="Calibri" w:hAnsi="Times New Roman" w:cs="Times New Roman"/>
          <w:i/>
          <w:lang w:val="en-US" w:bidi="en-US"/>
        </w:rPr>
        <w:t xml:space="preserve">Yes, sir, </w:t>
      </w:r>
      <w:r w:rsidRPr="00AE0A91">
        <w:rPr>
          <w:rFonts w:ascii="Times New Roman" w:eastAsia="Calibri" w:hAnsi="Times New Roman" w:cs="Times New Roman"/>
          <w:b/>
          <w:i/>
          <w:lang w:val="en-US" w:bidi="en-US"/>
        </w:rPr>
        <w:t>Your Honor</w:t>
      </w:r>
      <w:r w:rsidRPr="00AE0A91">
        <w:rPr>
          <w:rFonts w:ascii="Times New Roman" w:eastAsia="Calibri" w:hAnsi="Times New Roman" w:cs="Times New Roman"/>
          <w:i/>
          <w:lang w:val="en-US" w:bidi="en-US"/>
        </w:rPr>
        <w:t>, the panel looks fine to me, - Jake said with an air of trust, as opposed to Buckley, who grilled them for three hours.</w:t>
      </w:r>
    </w:p>
    <w:p w:rsidR="0057154F" w:rsidRPr="00AE0A91" w:rsidRDefault="0057154F" w:rsidP="001E7962">
      <w:pPr>
        <w:numPr>
          <w:ilvl w:val="0"/>
          <w:numId w:val="9"/>
        </w:numPr>
        <w:spacing w:after="160" w:line="276" w:lineRule="auto"/>
        <w:ind w:firstLine="720"/>
        <w:jc w:val="left"/>
        <w:rPr>
          <w:rFonts w:ascii="Times New Roman" w:eastAsia="Calibri" w:hAnsi="Times New Roman" w:cs="Times New Roman"/>
          <w:i/>
          <w:lang w:val="en-US" w:bidi="en-US"/>
        </w:rPr>
      </w:pPr>
      <w:r w:rsidRPr="00AE0A91">
        <w:rPr>
          <w:rFonts w:ascii="Times New Roman" w:eastAsia="Calibri" w:hAnsi="Times New Roman" w:cs="Times New Roman"/>
          <w:i/>
          <w:lang w:val="en-US" w:bidi="en-US"/>
        </w:rPr>
        <w:t>Very well. Let me see the attorneys in chambers.</w:t>
      </w:r>
    </w:p>
    <w:p w:rsidR="0057154F" w:rsidRPr="00AE0A91" w:rsidRDefault="0057154F" w:rsidP="001E7962">
      <w:pPr>
        <w:numPr>
          <w:ilvl w:val="0"/>
          <w:numId w:val="9"/>
        </w:numPr>
        <w:spacing w:after="160" w:line="276" w:lineRule="auto"/>
        <w:ind w:firstLine="720"/>
        <w:jc w:val="left"/>
        <w:rPr>
          <w:rFonts w:ascii="Times New Roman" w:eastAsia="Calibri" w:hAnsi="Times New Roman" w:cs="Times New Roman"/>
          <w:i/>
          <w:lang w:val="ru-RU" w:bidi="en-US"/>
        </w:rPr>
      </w:pPr>
      <w:r w:rsidRPr="00AE0A91">
        <w:rPr>
          <w:rFonts w:ascii="Times New Roman" w:eastAsia="Calibri" w:hAnsi="Times New Roman" w:cs="Times New Roman"/>
          <w:i/>
          <w:lang w:val="en-US" w:bidi="en-US"/>
        </w:rPr>
        <w:t xml:space="preserve">Yes, </w:t>
      </w:r>
      <w:r w:rsidRPr="00AE0A91">
        <w:rPr>
          <w:rFonts w:ascii="Times New Roman" w:eastAsia="Calibri" w:hAnsi="Times New Roman" w:cs="Times New Roman"/>
          <w:i/>
          <w:lang w:val="ru-RU" w:bidi="en-US"/>
        </w:rPr>
        <w:t xml:space="preserve">sir, </w:t>
      </w:r>
      <w:r w:rsidRPr="00AE0A91">
        <w:rPr>
          <w:rFonts w:ascii="Times New Roman" w:eastAsia="Calibri" w:hAnsi="Times New Roman" w:cs="Times New Roman"/>
          <w:i/>
          <w:lang w:val="en-US" w:bidi="en-US"/>
        </w:rPr>
        <w:t>- said Jake. (...)</w:t>
      </w:r>
    </w:p>
    <w:p w:rsidR="0057154F" w:rsidRPr="00AE0A91" w:rsidRDefault="0057154F" w:rsidP="001E7962">
      <w:pPr>
        <w:numPr>
          <w:ilvl w:val="0"/>
          <w:numId w:val="9"/>
        </w:numPr>
        <w:spacing w:after="160" w:line="276" w:lineRule="auto"/>
        <w:ind w:firstLine="720"/>
        <w:jc w:val="left"/>
        <w:rPr>
          <w:rFonts w:ascii="Times New Roman" w:eastAsia="Calibri" w:hAnsi="Times New Roman" w:cs="Times New Roman"/>
          <w:lang w:val="en-US" w:bidi="en-US"/>
        </w:rPr>
      </w:pPr>
      <w:r w:rsidRPr="00AE0A91">
        <w:rPr>
          <w:rFonts w:ascii="Times New Roman" w:eastAsia="Calibri" w:hAnsi="Times New Roman" w:cs="Times New Roman"/>
          <w:i/>
          <w:lang w:val="en-US" w:bidi="en-US"/>
        </w:rPr>
        <w:t xml:space="preserve">That’s correct, </w:t>
      </w:r>
      <w:r w:rsidRPr="00AE0A91">
        <w:rPr>
          <w:rFonts w:ascii="Times New Roman" w:eastAsia="Calibri" w:hAnsi="Times New Roman" w:cs="Times New Roman"/>
          <w:b/>
          <w:i/>
          <w:lang w:val="en-US" w:bidi="en-US"/>
        </w:rPr>
        <w:t>Your Honor</w:t>
      </w:r>
      <w:r w:rsidRPr="00AE0A91">
        <w:rPr>
          <w:rFonts w:ascii="Times New Roman" w:eastAsia="Calibri" w:hAnsi="Times New Roman" w:cs="Times New Roman"/>
          <w:i/>
          <w:lang w:val="en-US" w:bidi="en-US"/>
        </w:rPr>
        <w:t>, - said Buckley</w:t>
      </w:r>
      <w:r w:rsidRPr="00AE0A91">
        <w:rPr>
          <w:rFonts w:ascii="Times New Roman" w:eastAsia="Calibri" w:hAnsi="Times New Roman" w:cs="Times New Roman"/>
          <w:lang w:val="en-US" w:bidi="en-US"/>
        </w:rPr>
        <w:t>.</w:t>
      </w:r>
      <w:r w:rsidRPr="00AE0A91">
        <w:rPr>
          <w:rFonts w:ascii="Times New Roman" w:eastAsia="Calibri" w:hAnsi="Times New Roman" w:cs="Times New Roman"/>
          <w:lang w:bidi="en-US"/>
        </w:rPr>
        <w:t xml:space="preserve"> </w:t>
      </w:r>
      <w:r w:rsidRPr="00AE0A91">
        <w:rPr>
          <w:rFonts w:ascii="Times New Roman" w:eastAsia="Calibri" w:hAnsi="Times New Roman" w:cs="Times New Roman"/>
          <w:lang w:val="ru-RU" w:bidi="en-US"/>
        </w:rPr>
        <w:t>(</w:t>
      </w:r>
      <w:r w:rsidRPr="00AE0A91">
        <w:rPr>
          <w:rFonts w:ascii="Times New Roman" w:eastAsia="Calibri" w:hAnsi="Times New Roman" w:cs="Times New Roman"/>
          <w:lang w:val="en-US" w:bidi="en-US"/>
        </w:rPr>
        <w:t>J</w:t>
      </w:r>
      <w:r w:rsidRPr="00AE0A91">
        <w:rPr>
          <w:rFonts w:ascii="Times New Roman" w:eastAsia="Calibri" w:hAnsi="Times New Roman" w:cs="Times New Roman"/>
          <w:lang w:val="ru-RU" w:bidi="en-US"/>
        </w:rPr>
        <w:t xml:space="preserve">. </w:t>
      </w:r>
      <w:r w:rsidRPr="00AE0A91">
        <w:rPr>
          <w:rFonts w:ascii="Times New Roman" w:eastAsia="Calibri" w:hAnsi="Times New Roman" w:cs="Times New Roman"/>
          <w:lang w:val="en-US" w:bidi="en-US"/>
        </w:rPr>
        <w:t>Grisham</w:t>
      </w:r>
      <w:r w:rsidRPr="00AE0A91">
        <w:rPr>
          <w:rFonts w:ascii="Times New Roman" w:eastAsia="Calibri" w:hAnsi="Times New Roman" w:cs="Times New Roman"/>
          <w:lang w:val="ru-RU" w:bidi="en-US"/>
        </w:rPr>
        <w:t>, 389)</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Аналіз прикладів свідчить у тому, що лексичний повтор у художньому діалозі служить засобом стилізації природного та професійного мовлення. У даній мовній формі беруть активну участь контактний самоповтор, суміжний самоповтор, дистантний самоповтор і суміжний алоповтор Відомо, що у художньому тексті діалог представлений зазвичай не у чистому вигляді. У розгорнутих репліках персонажів часто спостерігається перехід до оповіді, опису або міркування.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У результаті дослідження було виявлено, що у діалогічних репліках з елементами монологічних форм лексичний повтор корелює з семантико-логічною структурою зазначених мовних форм. Так, у діалогічній репліці з елементом оповіді повтору піддаються лексичні одиниці, що виражають – час і дію, у діалозі-описі – простір, а в діалозі-міркуванні – теза та аргумент (аргументи).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У наведеному нижче уривку, де розгорнута репліка персонажа є фрагментом розповіді, повтором виділяються іменник </w:t>
      </w:r>
      <w:r w:rsidRPr="00AE0A91">
        <w:rPr>
          <w:rFonts w:ascii="Times New Roman" w:eastAsia="Calibri" w:hAnsi="Times New Roman" w:cs="Times New Roman"/>
          <w:i/>
          <w:lang w:val="en-US" w:bidi="en-US"/>
        </w:rPr>
        <w:t>months</w:t>
      </w:r>
      <w:r w:rsidRPr="00AE0A91">
        <w:rPr>
          <w:rFonts w:ascii="Times New Roman" w:eastAsia="Calibri" w:hAnsi="Times New Roman" w:cs="Times New Roman"/>
          <w:lang w:bidi="en-US"/>
        </w:rPr>
        <w:t xml:space="preserve"> (контактний самоповтор) і прислівник </w:t>
      </w:r>
      <w:r w:rsidRPr="00AE0A91">
        <w:rPr>
          <w:rFonts w:ascii="Times New Roman" w:eastAsia="Calibri" w:hAnsi="Times New Roman" w:cs="Times New Roman"/>
          <w:i/>
          <w:lang w:val="en-US" w:bidi="en-US"/>
        </w:rPr>
        <w:t>ago</w:t>
      </w:r>
      <w:r w:rsidRPr="00AE0A91">
        <w:rPr>
          <w:rFonts w:ascii="Times New Roman" w:eastAsia="Calibri" w:hAnsi="Times New Roman" w:cs="Times New Roman"/>
          <w:lang w:bidi="en-US"/>
        </w:rPr>
        <w:t xml:space="preserve"> (суміжний самоповтор), у семантичній структурі яких міститься значення часу, базового компонента структури мовної форми оповіді. Прислівник </w:t>
      </w:r>
      <w:r w:rsidRPr="00AE0A91">
        <w:rPr>
          <w:rFonts w:ascii="Times New Roman" w:eastAsia="Calibri" w:hAnsi="Times New Roman" w:cs="Times New Roman"/>
          <w:i/>
          <w:lang w:val="en-US" w:bidi="en-US"/>
        </w:rPr>
        <w:t>away</w:t>
      </w:r>
      <w:r w:rsidRPr="00AE0A91">
        <w:rPr>
          <w:rFonts w:ascii="Times New Roman" w:eastAsia="Calibri" w:hAnsi="Times New Roman" w:cs="Times New Roman"/>
          <w:lang w:bidi="en-US"/>
        </w:rPr>
        <w:t xml:space="preserve"> у поєднанні з дієсловом руху </w:t>
      </w:r>
      <w:r w:rsidRPr="00AE0A91">
        <w:rPr>
          <w:rFonts w:ascii="Times New Roman" w:eastAsia="Calibri" w:hAnsi="Times New Roman" w:cs="Times New Roman"/>
          <w:i/>
          <w:lang w:val="en-US" w:bidi="en-US"/>
        </w:rPr>
        <w:t>go</w:t>
      </w:r>
      <w:r w:rsidRPr="00AE0A91">
        <w:rPr>
          <w:rFonts w:ascii="Times New Roman" w:eastAsia="Calibri" w:hAnsi="Times New Roman" w:cs="Times New Roman"/>
          <w:lang w:bidi="en-US"/>
        </w:rPr>
        <w:t xml:space="preserve"> означає дію (другий компонент оповідної структури). Контактний самоповтор повтор </w:t>
      </w:r>
      <w:r w:rsidRPr="00AE0A91">
        <w:rPr>
          <w:rFonts w:ascii="Times New Roman" w:eastAsia="Calibri" w:hAnsi="Times New Roman" w:cs="Times New Roman"/>
          <w:i/>
          <w:lang w:val="en-US" w:bidi="en-US"/>
        </w:rPr>
        <w:t>away</w:t>
      </w:r>
      <w:r w:rsidRPr="00AE0A91">
        <w:rPr>
          <w:rFonts w:ascii="Times New Roman" w:eastAsia="Calibri" w:hAnsi="Times New Roman" w:cs="Times New Roman"/>
          <w:lang w:bidi="en-US"/>
        </w:rPr>
        <w:t xml:space="preserve"> свідчить про почуття самотності та пригніченого настрою персонажа (стилістичний прийом):</w:t>
      </w:r>
    </w:p>
    <w:p w:rsidR="0057154F" w:rsidRPr="00AE0A91" w:rsidRDefault="0057154F" w:rsidP="001E7962">
      <w:pPr>
        <w:spacing w:line="276" w:lineRule="auto"/>
        <w:ind w:firstLine="720"/>
        <w:rPr>
          <w:rFonts w:ascii="Times New Roman" w:eastAsia="Calibri" w:hAnsi="Times New Roman" w:cs="Times New Roman"/>
          <w:i/>
          <w:lang w:val="en-US" w:bidi="en-US"/>
        </w:rPr>
      </w:pPr>
      <w:r w:rsidRPr="00AE0A91">
        <w:rPr>
          <w:rFonts w:ascii="Times New Roman" w:eastAsia="Calibri" w:hAnsi="Times New Roman" w:cs="Times New Roman"/>
          <w:lang w:val="en-US" w:bidi="en-US"/>
        </w:rPr>
        <w:t>-</w:t>
      </w:r>
      <w:r w:rsidRPr="00AE0A91">
        <w:rPr>
          <w:rFonts w:ascii="Times New Roman" w:eastAsia="Calibri" w:hAnsi="Times New Roman" w:cs="Times New Roman"/>
          <w:i/>
          <w:lang w:val="en-US" w:bidi="en-US"/>
        </w:rPr>
        <w:t>When did you last see him?</w:t>
      </w:r>
    </w:p>
    <w:p w:rsidR="0057154F" w:rsidRPr="00AE0A91" w:rsidRDefault="0057154F" w:rsidP="001E7962">
      <w:pPr>
        <w:spacing w:line="276" w:lineRule="auto"/>
        <w:ind w:firstLine="720"/>
        <w:rPr>
          <w:rFonts w:ascii="Times New Roman" w:eastAsia="Calibri" w:hAnsi="Times New Roman" w:cs="Times New Roman"/>
          <w:lang w:bidi="ru-RU"/>
        </w:rPr>
      </w:pPr>
      <w:r w:rsidRPr="00AE0A91">
        <w:rPr>
          <w:rFonts w:ascii="Times New Roman" w:eastAsia="Calibri" w:hAnsi="Times New Roman" w:cs="Times New Roman"/>
          <w:i/>
          <w:lang w:val="en-US" w:bidi="en-US"/>
        </w:rPr>
        <w:lastRenderedPageBreak/>
        <w:t xml:space="preserve">-Oh </w:t>
      </w:r>
      <w:r w:rsidRPr="00AE0A91">
        <w:rPr>
          <w:rFonts w:ascii="Times New Roman" w:eastAsia="Calibri" w:hAnsi="Times New Roman" w:cs="Times New Roman"/>
          <w:b/>
          <w:bCs/>
          <w:i/>
          <w:lang w:val="en-US" w:bidi="en-US"/>
        </w:rPr>
        <w:t xml:space="preserve">months </w:t>
      </w:r>
      <w:r w:rsidRPr="00AE0A91">
        <w:rPr>
          <w:rFonts w:ascii="Times New Roman" w:eastAsia="Calibri" w:hAnsi="Times New Roman" w:cs="Times New Roman"/>
          <w:i/>
          <w:lang w:val="en-US" w:bidi="en-US"/>
        </w:rPr>
        <w:t xml:space="preserve">and </w:t>
      </w:r>
      <w:r w:rsidRPr="00AE0A91">
        <w:rPr>
          <w:rFonts w:ascii="Times New Roman" w:eastAsia="Calibri" w:hAnsi="Times New Roman" w:cs="Times New Roman"/>
          <w:b/>
          <w:bCs/>
          <w:i/>
          <w:lang w:val="en-US" w:bidi="en-US"/>
        </w:rPr>
        <w:t xml:space="preserve">months ago. </w:t>
      </w:r>
      <w:r w:rsidRPr="00AE0A91">
        <w:rPr>
          <w:rFonts w:ascii="Times New Roman" w:eastAsia="Calibri" w:hAnsi="Times New Roman" w:cs="Times New Roman"/>
          <w:i/>
          <w:lang w:val="en-US" w:bidi="en-US"/>
        </w:rPr>
        <w:t xml:space="preserve">It seems like years </w:t>
      </w:r>
      <w:r w:rsidRPr="00AE0A91">
        <w:rPr>
          <w:rFonts w:ascii="Times New Roman" w:eastAsia="Calibri" w:hAnsi="Times New Roman" w:cs="Times New Roman"/>
          <w:b/>
          <w:bCs/>
          <w:i/>
          <w:lang w:val="en-US" w:bidi="en-US"/>
        </w:rPr>
        <w:t xml:space="preserve">ago. </w:t>
      </w:r>
      <w:r w:rsidRPr="00AE0A91">
        <w:rPr>
          <w:rFonts w:ascii="Times New Roman" w:eastAsia="Calibri" w:hAnsi="Times New Roman" w:cs="Times New Roman"/>
          <w:i/>
          <w:lang w:val="en-US" w:bidi="en-US"/>
        </w:rPr>
        <w:t xml:space="preserve">Absurd, isn’t it. When I got onto that aeroplane I thought I was going </w:t>
      </w:r>
      <w:r w:rsidRPr="00AE0A91">
        <w:rPr>
          <w:rFonts w:ascii="Times New Roman" w:eastAsia="Calibri" w:hAnsi="Times New Roman" w:cs="Times New Roman"/>
          <w:b/>
          <w:bCs/>
          <w:i/>
          <w:lang w:val="en-US" w:bidi="en-US"/>
        </w:rPr>
        <w:t xml:space="preserve">away </w:t>
      </w:r>
      <w:r w:rsidRPr="00AE0A91">
        <w:rPr>
          <w:rFonts w:ascii="Times New Roman" w:eastAsia="Calibri" w:hAnsi="Times New Roman" w:cs="Times New Roman"/>
          <w:i/>
          <w:lang w:val="en-US" w:bidi="en-US"/>
        </w:rPr>
        <w:t xml:space="preserve">from Julius, </w:t>
      </w:r>
      <w:r w:rsidRPr="00AE0A91">
        <w:rPr>
          <w:rFonts w:ascii="Times New Roman" w:eastAsia="Calibri" w:hAnsi="Times New Roman" w:cs="Times New Roman"/>
          <w:b/>
          <w:bCs/>
          <w:i/>
          <w:lang w:val="en-US" w:bidi="en-US"/>
        </w:rPr>
        <w:t xml:space="preserve">away, away, away, away. </w:t>
      </w:r>
      <w:r w:rsidRPr="00AE0A91">
        <w:rPr>
          <w:rFonts w:ascii="Times New Roman" w:eastAsia="Calibri" w:hAnsi="Times New Roman" w:cs="Times New Roman"/>
          <w:i/>
          <w:lang w:val="en-US" w:bidi="en-US"/>
        </w:rPr>
        <w:t>And now here he is at the other end. Perhaps it’s fate.</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lang w:val="ru-RU" w:bidi="en-US"/>
        </w:rPr>
        <w:t xml:space="preserve">( </w:t>
      </w:r>
      <w:r w:rsidRPr="00AE0A91">
        <w:rPr>
          <w:rFonts w:ascii="Times New Roman" w:eastAsia="Calibri" w:hAnsi="Times New Roman" w:cs="Times New Roman"/>
          <w:lang w:val="en-US" w:bidi="en-US"/>
        </w:rPr>
        <w:t>I</w:t>
      </w:r>
      <w:r w:rsidRPr="00AE0A91">
        <w:rPr>
          <w:rFonts w:ascii="Times New Roman" w:eastAsia="Calibri" w:hAnsi="Times New Roman" w:cs="Times New Roman"/>
          <w:lang w:val="ru-RU" w:bidi="en-US"/>
        </w:rPr>
        <w:t xml:space="preserve">. </w:t>
      </w:r>
      <w:r w:rsidRPr="00AE0A91">
        <w:rPr>
          <w:rFonts w:ascii="Times New Roman" w:eastAsia="Calibri" w:hAnsi="Times New Roman" w:cs="Times New Roman"/>
          <w:lang w:val="en-US" w:bidi="en-US"/>
        </w:rPr>
        <w:t>Murdoch</w:t>
      </w:r>
      <w:r w:rsidRPr="00AE0A91">
        <w:rPr>
          <w:rFonts w:ascii="Times New Roman" w:eastAsia="Calibri" w:hAnsi="Times New Roman" w:cs="Times New Roman"/>
          <w:lang w:val="ru-RU" w:bidi="en-US"/>
        </w:rPr>
        <w:t xml:space="preserve"> (1), 54)</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Ілюстрацією використання лексичного повтору у репліці персонажа з елементом опису може бути наступний приклад. У цьому уривку привертає увагу повтор </w:t>
      </w:r>
      <w:r w:rsidRPr="00AE0A91">
        <w:rPr>
          <w:rFonts w:ascii="Times New Roman" w:eastAsia="Calibri" w:hAnsi="Times New Roman" w:cs="Times New Roman"/>
          <w:i/>
          <w:lang w:val="en-US" w:bidi="en-US"/>
        </w:rPr>
        <w:t>square</w:t>
      </w:r>
      <w:r w:rsidRPr="00AE0A91">
        <w:rPr>
          <w:rFonts w:ascii="Times New Roman" w:eastAsia="Calibri" w:hAnsi="Times New Roman" w:cs="Times New Roman"/>
          <w:i/>
          <w:lang w:val="ru-RU" w:bidi="en-US"/>
        </w:rPr>
        <w:t xml:space="preserve"> </w:t>
      </w:r>
      <w:r w:rsidRPr="00AE0A91">
        <w:rPr>
          <w:rFonts w:ascii="Times New Roman" w:eastAsia="Calibri" w:hAnsi="Times New Roman" w:cs="Times New Roman"/>
          <w:i/>
          <w:lang w:val="en-US" w:bidi="en-US"/>
        </w:rPr>
        <w:t>of</w:t>
      </w:r>
      <w:r w:rsidRPr="00AE0A91">
        <w:rPr>
          <w:rFonts w:ascii="Times New Roman" w:eastAsia="Calibri" w:hAnsi="Times New Roman" w:cs="Times New Roman"/>
          <w:i/>
          <w:lang w:val="ru-RU" w:bidi="en-US"/>
        </w:rPr>
        <w:t xml:space="preserve"> </w:t>
      </w:r>
      <w:r w:rsidRPr="00AE0A91">
        <w:rPr>
          <w:rFonts w:ascii="Times New Roman" w:eastAsia="Calibri" w:hAnsi="Times New Roman" w:cs="Times New Roman"/>
          <w:i/>
          <w:lang w:val="en-US" w:bidi="en-US"/>
        </w:rPr>
        <w:t>light</w:t>
      </w:r>
      <w:r w:rsidRPr="00AE0A91">
        <w:rPr>
          <w:rFonts w:ascii="Times New Roman" w:eastAsia="Calibri" w:hAnsi="Times New Roman" w:cs="Times New Roman"/>
          <w:lang w:bidi="en-US"/>
        </w:rPr>
        <w:t xml:space="preserve"> у межах метафори (суміжний самоповтор), використовується з метою привернути увагу співрозмовника до неї та посилення характеристики, що проводиться даною одиницею (стилістичний прийом). Акцентований дворазовим повтором іменник </w:t>
      </w:r>
      <w:r w:rsidRPr="00AE0A91">
        <w:rPr>
          <w:rFonts w:ascii="Times New Roman" w:eastAsia="Calibri" w:hAnsi="Times New Roman" w:cs="Times New Roman"/>
          <w:i/>
          <w:lang w:val="en-US" w:bidi="en-US"/>
        </w:rPr>
        <w:t>square</w:t>
      </w:r>
      <w:r w:rsidRPr="00AE0A91">
        <w:rPr>
          <w:rFonts w:ascii="Times New Roman" w:eastAsia="Calibri" w:hAnsi="Times New Roman" w:cs="Times New Roman"/>
          <w:lang w:bidi="en-US"/>
        </w:rPr>
        <w:t xml:space="preserve">, що має локальну референцію, відноситься до експліцитних засобів вираження простору, головного компонента структурної організації опису. Зазначимо повтор прийменника </w:t>
      </w:r>
      <w:r w:rsidRPr="00AE0A91">
        <w:rPr>
          <w:rFonts w:ascii="Times New Roman" w:eastAsia="Calibri" w:hAnsi="Times New Roman" w:cs="Times New Roman"/>
          <w:i/>
          <w:lang w:val="en-US" w:bidi="en-US"/>
        </w:rPr>
        <w:t>across</w:t>
      </w:r>
      <w:r w:rsidRPr="00AE0A91">
        <w:rPr>
          <w:rFonts w:ascii="Times New Roman" w:eastAsia="Calibri" w:hAnsi="Times New Roman" w:cs="Times New Roman"/>
          <w:lang w:bidi="en-US"/>
        </w:rPr>
        <w:t xml:space="preserve"> (суміжний самоповтор), який також вказує на розташування предмета (об’єкта) в будь-якій точці простору. Один з персонажів підкреслює, що побачене ним світло стало найяскравішим дитячим спогадом. Цій меті служить повтор іменника </w:t>
      </w:r>
      <w:r w:rsidRPr="00AE0A91">
        <w:rPr>
          <w:rFonts w:ascii="Times New Roman" w:eastAsia="Calibri" w:hAnsi="Times New Roman" w:cs="Times New Roman"/>
          <w:i/>
          <w:lang w:val="en-US" w:bidi="en-US"/>
        </w:rPr>
        <w:t>light</w:t>
      </w:r>
      <w:r w:rsidRPr="00AE0A91">
        <w:rPr>
          <w:rFonts w:ascii="Times New Roman" w:eastAsia="Calibri" w:hAnsi="Times New Roman" w:cs="Times New Roman"/>
          <w:lang w:bidi="en-US"/>
        </w:rPr>
        <w:t xml:space="preserve"> (суміжний самоповтор):</w:t>
      </w:r>
    </w:p>
    <w:p w:rsidR="0057154F" w:rsidRPr="00AE0A91" w:rsidRDefault="0057154F" w:rsidP="001E7962">
      <w:pPr>
        <w:spacing w:line="276" w:lineRule="auto"/>
        <w:ind w:firstLine="720"/>
        <w:rPr>
          <w:rFonts w:ascii="Times New Roman" w:eastAsia="Calibri" w:hAnsi="Times New Roman" w:cs="Times New Roman"/>
          <w:i/>
          <w:lang w:bidi="ru-RU"/>
        </w:rPr>
      </w:pPr>
      <w:r w:rsidRPr="00AE0A91">
        <w:rPr>
          <w:rFonts w:ascii="Times New Roman" w:eastAsia="Calibri" w:hAnsi="Times New Roman" w:cs="Times New Roman"/>
          <w:i/>
          <w:lang w:bidi="en-US"/>
        </w:rPr>
        <w:t>«</w:t>
      </w:r>
      <w:r w:rsidRPr="00AE0A91">
        <w:rPr>
          <w:rFonts w:ascii="Times New Roman" w:eastAsia="Calibri" w:hAnsi="Times New Roman" w:cs="Times New Roman"/>
          <w:i/>
          <w:lang w:val="en-US" w:bidi="en-US"/>
        </w:rPr>
        <w:t>What</w:t>
      </w:r>
      <w:r w:rsidRPr="00AE0A91">
        <w:rPr>
          <w:rFonts w:ascii="Times New Roman" w:eastAsia="Calibri" w:hAnsi="Times New Roman" w:cs="Times New Roman"/>
          <w:i/>
          <w:lang w:bidi="en-US"/>
        </w:rPr>
        <w:t>’</w:t>
      </w:r>
      <w:r w:rsidRPr="00AE0A91">
        <w:rPr>
          <w:rFonts w:ascii="Times New Roman" w:eastAsia="Calibri" w:hAnsi="Times New Roman" w:cs="Times New Roman"/>
          <w:i/>
          <w:lang w:val="en-US" w:bidi="en-US"/>
        </w:rPr>
        <w:t>s</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your</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first</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memory</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Marcus</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Stephanie, firmly</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normal.</w:t>
      </w:r>
    </w:p>
    <w:p w:rsidR="0057154F" w:rsidRPr="00AE0A91" w:rsidRDefault="0057154F" w:rsidP="001E7962">
      <w:pPr>
        <w:spacing w:line="276" w:lineRule="auto"/>
        <w:ind w:firstLine="720"/>
        <w:rPr>
          <w:rFonts w:ascii="Times New Roman" w:eastAsia="Calibri" w:hAnsi="Times New Roman" w:cs="Times New Roman"/>
          <w:lang w:val="en-US" w:bidi="en-US"/>
        </w:rPr>
      </w:pPr>
      <w:r w:rsidRPr="00AE0A91">
        <w:rPr>
          <w:rFonts w:ascii="Times New Roman" w:eastAsia="Calibri" w:hAnsi="Times New Roman" w:cs="Times New Roman"/>
          <w:b/>
          <w:bCs/>
          <w:i/>
          <w:lang w:val="en-US" w:bidi="en-US"/>
        </w:rPr>
        <w:t xml:space="preserve">«I </w:t>
      </w:r>
      <w:r w:rsidRPr="00AE0A91">
        <w:rPr>
          <w:rFonts w:ascii="Times New Roman" w:eastAsia="Calibri" w:hAnsi="Times New Roman" w:cs="Times New Roman"/>
          <w:i/>
          <w:lang w:val="en-US" w:bidi="en-US"/>
        </w:rPr>
        <w:t xml:space="preserve">think it must have been a pram. </w:t>
      </w:r>
      <w:r w:rsidRPr="00AE0A91">
        <w:rPr>
          <w:rFonts w:ascii="Times New Roman" w:eastAsia="Calibri" w:hAnsi="Times New Roman" w:cs="Times New Roman"/>
          <w:b/>
          <w:bCs/>
          <w:i/>
          <w:lang w:val="en-US" w:bidi="en-US"/>
        </w:rPr>
        <w:t xml:space="preserve">I </w:t>
      </w:r>
      <w:r w:rsidRPr="00AE0A91">
        <w:rPr>
          <w:rFonts w:ascii="Times New Roman" w:eastAsia="Calibri" w:hAnsi="Times New Roman" w:cs="Times New Roman"/>
          <w:i/>
          <w:lang w:val="en-US" w:bidi="en-US"/>
        </w:rPr>
        <w:t xml:space="preserve">remember a </w:t>
      </w:r>
      <w:r w:rsidRPr="00AE0A91">
        <w:rPr>
          <w:rFonts w:ascii="Times New Roman" w:eastAsia="Calibri" w:hAnsi="Times New Roman" w:cs="Times New Roman"/>
          <w:b/>
          <w:bCs/>
          <w:i/>
          <w:lang w:val="en-US" w:bidi="en-US"/>
        </w:rPr>
        <w:t xml:space="preserve">square of light </w:t>
      </w:r>
      <w:r w:rsidRPr="00AE0A91">
        <w:rPr>
          <w:rFonts w:ascii="Times New Roman" w:eastAsia="Calibri" w:hAnsi="Times New Roman" w:cs="Times New Roman"/>
          <w:i/>
          <w:lang w:val="en-US" w:bidi="en-US"/>
        </w:rPr>
        <w:t xml:space="preserve">- and a kind of black ribbed frame on three sides - and something - may be more than one thing - wavering or flickering in </w:t>
      </w:r>
      <w:r w:rsidRPr="00AE0A91">
        <w:rPr>
          <w:rFonts w:ascii="Times New Roman" w:eastAsia="Calibri" w:hAnsi="Times New Roman" w:cs="Times New Roman"/>
          <w:b/>
          <w:bCs/>
          <w:i/>
          <w:lang w:val="en-US" w:bidi="en-US"/>
        </w:rPr>
        <w:t xml:space="preserve">the light, across the light, across </w:t>
      </w:r>
      <w:r w:rsidRPr="00AE0A91">
        <w:rPr>
          <w:rFonts w:ascii="Times New Roman" w:eastAsia="Calibri" w:hAnsi="Times New Roman" w:cs="Times New Roman"/>
          <w:i/>
          <w:lang w:val="en-US" w:bidi="en-US"/>
        </w:rPr>
        <w:t xml:space="preserve">the </w:t>
      </w:r>
      <w:r w:rsidRPr="00AE0A91">
        <w:rPr>
          <w:rFonts w:ascii="Times New Roman" w:eastAsia="Calibri" w:hAnsi="Times New Roman" w:cs="Times New Roman"/>
          <w:b/>
          <w:bCs/>
          <w:i/>
          <w:lang w:val="en-US" w:bidi="en-US"/>
        </w:rPr>
        <w:t xml:space="preserve">square of light. I </w:t>
      </w:r>
      <w:r w:rsidRPr="00AE0A91">
        <w:rPr>
          <w:rFonts w:ascii="Times New Roman" w:eastAsia="Calibri" w:hAnsi="Times New Roman" w:cs="Times New Roman"/>
          <w:i/>
          <w:lang w:val="en-US" w:bidi="en-US"/>
        </w:rPr>
        <w:t>was lying and watching these long things...»</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lang w:val="en-US" w:bidi="en-US"/>
        </w:rPr>
        <w:t>(A.S. Byatt, 127)</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Звернемося до діалогу-міркування. У наведеному нижче уривку розмова будується навколо ключового поняття </w:t>
      </w:r>
      <w:r w:rsidRPr="00AE0A91">
        <w:rPr>
          <w:rFonts w:ascii="Times New Roman" w:eastAsia="Calibri" w:hAnsi="Times New Roman" w:cs="Times New Roman"/>
          <w:i/>
          <w:lang w:val="en-US" w:bidi="en-US"/>
        </w:rPr>
        <w:t>money</w:t>
      </w:r>
      <w:r w:rsidRPr="00AE0A91">
        <w:rPr>
          <w:rFonts w:ascii="Times New Roman" w:eastAsia="Calibri" w:hAnsi="Times New Roman" w:cs="Times New Roman"/>
          <w:lang w:bidi="en-US"/>
        </w:rPr>
        <w:t xml:space="preserve">. Абстрактний іменник </w:t>
      </w:r>
      <w:r w:rsidRPr="00AE0A91">
        <w:rPr>
          <w:rFonts w:ascii="Times New Roman" w:eastAsia="Calibri" w:hAnsi="Times New Roman" w:cs="Times New Roman"/>
          <w:i/>
          <w:lang w:val="en-US" w:bidi="en-US"/>
        </w:rPr>
        <w:t>money</w:t>
      </w:r>
      <w:r w:rsidRPr="00AE0A91">
        <w:rPr>
          <w:rFonts w:ascii="Times New Roman" w:eastAsia="Calibri" w:hAnsi="Times New Roman" w:cs="Times New Roman"/>
          <w:lang w:bidi="en-US"/>
        </w:rPr>
        <w:t xml:space="preserve">, що експліцитно репрезентує головні компоненти семантико-логічної структури міркування, неодноразово фігурує як у тезі, так і в аргументах. Істинність висунутої тези </w:t>
      </w:r>
      <w:r w:rsidRPr="00AE0A91">
        <w:rPr>
          <w:rFonts w:ascii="Times New Roman" w:eastAsia="Calibri" w:hAnsi="Times New Roman" w:cs="Times New Roman"/>
          <w:i/>
          <w:lang w:val="en-US" w:bidi="en-US"/>
        </w:rPr>
        <w:t>Money</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really</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talks</w:t>
      </w:r>
      <w:r w:rsidRPr="00AE0A91">
        <w:rPr>
          <w:rFonts w:ascii="Times New Roman" w:eastAsia="Calibri" w:hAnsi="Times New Roman" w:cs="Times New Roman"/>
          <w:lang w:bidi="en-US"/>
        </w:rPr>
        <w:t xml:space="preserve"> підтверджується наступними аргументами. Той, хто розмірковує доводить важливість ролі грошей у житті людини, у соціальному житті суспільства, в історії, у розвитку всього людства. У своїх висловлюваннях він вдається до лексичного повтору </w:t>
      </w:r>
      <w:r w:rsidRPr="00AE0A91">
        <w:rPr>
          <w:rFonts w:ascii="Times New Roman" w:eastAsia="Calibri" w:hAnsi="Times New Roman" w:cs="Times New Roman"/>
          <w:i/>
          <w:lang w:val="en-US" w:bidi="en-US"/>
        </w:rPr>
        <w:t>money</w:t>
      </w:r>
      <w:r w:rsidRPr="00AE0A91">
        <w:rPr>
          <w:rFonts w:ascii="Times New Roman" w:eastAsia="Calibri" w:hAnsi="Times New Roman" w:cs="Times New Roman"/>
          <w:lang w:bidi="en-US"/>
        </w:rPr>
        <w:t xml:space="preserve"> (суміжний, дистантний самоповтор) з метою акцентування своєї думки (стилістичний прийом). Крім того, пронизуючи весь текст міркування, цей лексичний повтор пов’язує тезову частину з аргументативною (засіб структурної організації тексту). Зазначимо лексичний повтор </w:t>
      </w:r>
      <w:r w:rsidRPr="00AE0A91">
        <w:rPr>
          <w:rFonts w:ascii="Times New Roman" w:eastAsia="Calibri" w:hAnsi="Times New Roman" w:cs="Times New Roman"/>
          <w:i/>
          <w:lang w:val="en-US" w:bidi="en-US"/>
        </w:rPr>
        <w:t>how</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ru-RU"/>
        </w:rPr>
        <w:t>come</w:t>
      </w:r>
      <w:r w:rsidRPr="00AE0A91">
        <w:rPr>
          <w:rFonts w:ascii="Times New Roman" w:eastAsia="Calibri" w:hAnsi="Times New Roman" w:cs="Times New Roman"/>
          <w:lang w:bidi="en-US"/>
        </w:rPr>
        <w:t xml:space="preserve"> (дистантний самоповтор) і повтор </w:t>
      </w:r>
      <w:r w:rsidRPr="00AE0A91">
        <w:rPr>
          <w:rFonts w:ascii="Times New Roman" w:eastAsia="Calibri" w:hAnsi="Times New Roman" w:cs="Times New Roman"/>
          <w:i/>
          <w:lang w:val="en-US" w:bidi="en-US"/>
        </w:rPr>
        <w:t>young</w:t>
      </w:r>
      <w:r w:rsidRPr="00AE0A91">
        <w:rPr>
          <w:rFonts w:ascii="Times New Roman" w:eastAsia="Calibri" w:hAnsi="Times New Roman" w:cs="Times New Roman"/>
          <w:lang w:bidi="en-US"/>
        </w:rPr>
        <w:t xml:space="preserve"> (дистантний самоповтор) у репліках персонажів, служить засобом передачі їхнього мовного образу і виступає як стилізація природного мовлення:</w:t>
      </w:r>
    </w:p>
    <w:p w:rsidR="0057154F" w:rsidRPr="00AE0A91" w:rsidRDefault="0057154F" w:rsidP="001E7962">
      <w:pPr>
        <w:spacing w:line="276" w:lineRule="auto"/>
        <w:ind w:firstLine="720"/>
        <w:rPr>
          <w:rFonts w:ascii="Times New Roman" w:eastAsia="Calibri" w:hAnsi="Times New Roman" w:cs="Times New Roman"/>
          <w:i/>
          <w:lang w:val="en-US" w:bidi="en-US"/>
        </w:rPr>
      </w:pPr>
      <w:r w:rsidRPr="00AE0A91">
        <w:rPr>
          <w:rFonts w:ascii="Times New Roman" w:eastAsia="Calibri" w:hAnsi="Times New Roman" w:cs="Times New Roman"/>
          <w:b/>
          <w:bCs/>
          <w:i/>
          <w:lang w:val="en-US" w:bidi="en-US"/>
        </w:rPr>
        <w:t xml:space="preserve">«Money </w:t>
      </w:r>
      <w:r w:rsidRPr="00AE0A91">
        <w:rPr>
          <w:rFonts w:ascii="Times New Roman" w:eastAsia="Calibri" w:hAnsi="Times New Roman" w:cs="Times New Roman"/>
          <w:i/>
          <w:lang w:val="en-US" w:bidi="en-US"/>
        </w:rPr>
        <w:t xml:space="preserve">really talks, </w:t>
      </w:r>
      <w:r w:rsidRPr="00AE0A91">
        <w:rPr>
          <w:rFonts w:ascii="Times New Roman" w:eastAsia="Calibri" w:hAnsi="Times New Roman" w:cs="Times New Roman"/>
          <w:b/>
          <w:bCs/>
          <w:i/>
          <w:lang w:val="en-US" w:bidi="en-US"/>
        </w:rPr>
        <w:t xml:space="preserve">young </w:t>
      </w:r>
      <w:r w:rsidRPr="00AE0A91">
        <w:rPr>
          <w:rFonts w:ascii="Times New Roman" w:eastAsia="Calibri" w:hAnsi="Times New Roman" w:cs="Times New Roman"/>
          <w:i/>
          <w:lang w:val="en-US" w:bidi="en-US"/>
        </w:rPr>
        <w:t>lady, doesn’t it?»</w:t>
      </w:r>
    </w:p>
    <w:p w:rsidR="0057154F" w:rsidRPr="00AE0A91" w:rsidRDefault="0057154F" w:rsidP="001E7962">
      <w:pPr>
        <w:spacing w:line="276" w:lineRule="auto"/>
        <w:ind w:firstLine="720"/>
        <w:rPr>
          <w:rFonts w:ascii="Times New Roman" w:eastAsia="Calibri" w:hAnsi="Times New Roman" w:cs="Times New Roman"/>
          <w:i/>
          <w:lang w:val="en-US" w:bidi="en-US"/>
        </w:rPr>
      </w:pPr>
      <w:r w:rsidRPr="00AE0A91">
        <w:rPr>
          <w:rFonts w:ascii="Times New Roman" w:eastAsia="Calibri" w:hAnsi="Times New Roman" w:cs="Times New Roman"/>
          <w:i/>
          <w:lang w:val="en-US" w:bidi="en-US"/>
        </w:rPr>
        <w:t>«It sure does.»</w:t>
      </w:r>
    </w:p>
    <w:p w:rsidR="0057154F" w:rsidRPr="00AE0A91" w:rsidRDefault="0057154F" w:rsidP="001E7962">
      <w:pPr>
        <w:spacing w:line="276" w:lineRule="auto"/>
        <w:ind w:firstLine="720"/>
        <w:rPr>
          <w:rFonts w:ascii="Times New Roman" w:eastAsia="Calibri" w:hAnsi="Times New Roman" w:cs="Times New Roman"/>
          <w:b/>
          <w:bCs/>
          <w:i/>
          <w:lang w:val="en-US" w:bidi="en-US"/>
        </w:rPr>
      </w:pPr>
      <w:r w:rsidRPr="00AE0A91">
        <w:rPr>
          <w:rFonts w:ascii="Times New Roman" w:eastAsia="Calibri" w:hAnsi="Times New Roman" w:cs="Times New Roman"/>
          <w:b/>
          <w:bCs/>
          <w:i/>
          <w:lang w:val="en-US" w:bidi="en-US"/>
        </w:rPr>
        <w:t>«How come?»</w:t>
      </w:r>
    </w:p>
    <w:p w:rsidR="0057154F" w:rsidRPr="00AE0A91" w:rsidRDefault="0057154F" w:rsidP="001E7962">
      <w:pPr>
        <w:spacing w:line="276" w:lineRule="auto"/>
        <w:ind w:firstLine="720"/>
        <w:rPr>
          <w:rFonts w:ascii="Times New Roman" w:eastAsia="Calibri" w:hAnsi="Times New Roman" w:cs="Times New Roman"/>
          <w:i/>
          <w:lang w:val="en-US" w:bidi="en-US"/>
        </w:rPr>
      </w:pPr>
      <w:r w:rsidRPr="00AE0A91">
        <w:rPr>
          <w:rFonts w:ascii="Times New Roman" w:eastAsia="Calibri" w:hAnsi="Times New Roman" w:cs="Times New Roman"/>
          <w:i/>
          <w:lang w:val="en-US" w:bidi="en-US"/>
        </w:rPr>
        <w:t xml:space="preserve">«Because </w:t>
      </w:r>
      <w:r w:rsidRPr="00AE0A91">
        <w:rPr>
          <w:rFonts w:ascii="Times New Roman" w:eastAsia="Calibri" w:hAnsi="Times New Roman" w:cs="Times New Roman"/>
          <w:b/>
          <w:bCs/>
          <w:i/>
          <w:lang w:val="en-US" w:bidi="en-US"/>
        </w:rPr>
        <w:t xml:space="preserve">money, young man, </w:t>
      </w:r>
      <w:r w:rsidRPr="00AE0A91">
        <w:rPr>
          <w:rFonts w:ascii="Times New Roman" w:eastAsia="Calibri" w:hAnsi="Times New Roman" w:cs="Times New Roman"/>
          <w:i/>
          <w:lang w:val="en-US" w:bidi="en-US"/>
        </w:rPr>
        <w:t>is everything.»</w:t>
      </w:r>
    </w:p>
    <w:p w:rsidR="0057154F" w:rsidRPr="00AE0A91" w:rsidRDefault="0057154F" w:rsidP="001E7962">
      <w:pPr>
        <w:spacing w:line="276" w:lineRule="auto"/>
        <w:ind w:firstLine="720"/>
        <w:rPr>
          <w:rFonts w:ascii="Times New Roman" w:eastAsia="Calibri" w:hAnsi="Times New Roman" w:cs="Times New Roman"/>
          <w:i/>
          <w:lang w:val="en-US" w:bidi="en-US"/>
        </w:rPr>
      </w:pPr>
      <w:r w:rsidRPr="00AE0A91">
        <w:rPr>
          <w:rFonts w:ascii="Times New Roman" w:eastAsia="Calibri" w:hAnsi="Times New Roman" w:cs="Times New Roman"/>
          <w:i/>
          <w:lang w:val="en-US" w:bidi="en-US"/>
        </w:rPr>
        <w:lastRenderedPageBreak/>
        <w:t>«What about health?» says my wife.</w:t>
      </w:r>
    </w:p>
    <w:p w:rsidR="0057154F" w:rsidRPr="00AE0A91" w:rsidRDefault="0057154F" w:rsidP="001E7962">
      <w:pPr>
        <w:spacing w:line="276" w:lineRule="auto"/>
        <w:ind w:firstLine="720"/>
        <w:rPr>
          <w:rFonts w:ascii="Times New Roman" w:eastAsia="Calibri" w:hAnsi="Times New Roman" w:cs="Times New Roman"/>
          <w:i/>
          <w:lang w:val="en-US" w:bidi="en-US"/>
        </w:rPr>
      </w:pPr>
      <w:r w:rsidRPr="00AE0A91">
        <w:rPr>
          <w:rFonts w:ascii="Times New Roman" w:eastAsia="Calibri" w:hAnsi="Times New Roman" w:cs="Times New Roman"/>
          <w:i/>
          <w:lang w:val="en-US" w:bidi="en-US"/>
        </w:rPr>
        <w:t xml:space="preserve">«It won’t buy </w:t>
      </w:r>
      <w:r w:rsidRPr="00AE0A91">
        <w:rPr>
          <w:rFonts w:ascii="Times New Roman" w:eastAsia="Calibri" w:hAnsi="Times New Roman" w:cs="Times New Roman"/>
          <w:b/>
          <w:bCs/>
          <w:i/>
          <w:lang w:val="en-US" w:bidi="en-US"/>
        </w:rPr>
        <w:t xml:space="preserve">money. </w:t>
      </w:r>
      <w:r w:rsidRPr="00AE0A91">
        <w:rPr>
          <w:rFonts w:ascii="Times New Roman" w:eastAsia="Calibri" w:hAnsi="Times New Roman" w:cs="Times New Roman"/>
          <w:i/>
          <w:lang w:val="en-US" w:bidi="en-US"/>
        </w:rPr>
        <w:t>And that’s why you shouldn’t give your dimes and nickels away.»</w:t>
      </w:r>
    </w:p>
    <w:p w:rsidR="0057154F" w:rsidRPr="00AE0A91" w:rsidRDefault="0057154F" w:rsidP="001E7962">
      <w:pPr>
        <w:spacing w:line="276" w:lineRule="auto"/>
        <w:ind w:firstLine="720"/>
        <w:rPr>
          <w:rFonts w:ascii="Times New Roman" w:eastAsia="Calibri" w:hAnsi="Times New Roman" w:cs="Times New Roman"/>
          <w:i/>
          <w:lang w:val="en-US" w:bidi="en-US"/>
        </w:rPr>
      </w:pPr>
      <w:r w:rsidRPr="00AE0A91">
        <w:rPr>
          <w:rFonts w:ascii="Times New Roman" w:eastAsia="Calibri" w:hAnsi="Times New Roman" w:cs="Times New Roman"/>
          <w:i/>
          <w:lang w:val="en-US" w:bidi="en-US"/>
        </w:rPr>
        <w:t>«I don’t anymore.»</w:t>
      </w:r>
    </w:p>
    <w:p w:rsidR="0057154F" w:rsidRPr="00AE0A91" w:rsidRDefault="0057154F" w:rsidP="001E7962">
      <w:pPr>
        <w:spacing w:line="276" w:lineRule="auto"/>
        <w:ind w:firstLine="720"/>
        <w:rPr>
          <w:rFonts w:ascii="Times New Roman" w:eastAsia="Calibri" w:hAnsi="Times New Roman" w:cs="Times New Roman"/>
          <w:i/>
          <w:lang w:val="en-US" w:bidi="en-US"/>
        </w:rPr>
      </w:pPr>
      <w:r w:rsidRPr="00AE0A91">
        <w:rPr>
          <w:rFonts w:ascii="Times New Roman" w:eastAsia="Calibri" w:hAnsi="Times New Roman" w:cs="Times New Roman"/>
          <w:i/>
          <w:lang w:val="en-US" w:bidi="en-US"/>
        </w:rPr>
        <w:t>«I would never give it away,» my daughter asserts self-righteously.</w:t>
      </w:r>
    </w:p>
    <w:p w:rsidR="0057154F" w:rsidRPr="00AE0A91" w:rsidRDefault="0057154F" w:rsidP="001E7962">
      <w:pPr>
        <w:spacing w:line="276" w:lineRule="auto"/>
        <w:ind w:firstLine="720"/>
        <w:rPr>
          <w:rFonts w:ascii="Times New Roman" w:eastAsia="Calibri" w:hAnsi="Times New Roman" w:cs="Times New Roman"/>
          <w:i/>
          <w:lang w:val="en-US" w:bidi="en-US"/>
        </w:rPr>
      </w:pPr>
      <w:r w:rsidRPr="00AE0A91">
        <w:rPr>
          <w:rFonts w:ascii="Times New Roman" w:eastAsia="Calibri" w:hAnsi="Times New Roman" w:cs="Times New Roman"/>
          <w:i/>
          <w:lang w:val="en-US" w:bidi="en-US"/>
        </w:rPr>
        <w:t xml:space="preserve">«I don’t think, my daughter dear, that you ever have, heh-heh. </w:t>
      </w:r>
      <w:r w:rsidRPr="00AE0A91">
        <w:rPr>
          <w:rFonts w:ascii="Times New Roman" w:eastAsia="Calibri" w:hAnsi="Times New Roman" w:cs="Times New Roman"/>
          <w:b/>
          <w:bCs/>
          <w:i/>
          <w:lang w:val="en-US" w:bidi="en-US"/>
        </w:rPr>
        <w:t xml:space="preserve">Money </w:t>
      </w:r>
      <w:r w:rsidRPr="00AE0A91">
        <w:rPr>
          <w:rFonts w:ascii="Times New Roman" w:eastAsia="Calibri" w:hAnsi="Times New Roman" w:cs="Times New Roman"/>
          <w:i/>
          <w:lang w:val="en-US" w:bidi="en-US"/>
        </w:rPr>
        <w:t xml:space="preserve">makes the world go round, </w:t>
      </w:r>
      <w:r w:rsidRPr="00AE0A91">
        <w:rPr>
          <w:rFonts w:ascii="Times New Roman" w:eastAsia="Calibri" w:hAnsi="Times New Roman" w:cs="Times New Roman"/>
          <w:b/>
          <w:bCs/>
          <w:i/>
          <w:lang w:val="en-US" w:bidi="en-US"/>
        </w:rPr>
        <w:t xml:space="preserve">young </w:t>
      </w:r>
      <w:r w:rsidRPr="00AE0A91">
        <w:rPr>
          <w:rFonts w:ascii="Times New Roman" w:eastAsia="Calibri" w:hAnsi="Times New Roman" w:cs="Times New Roman"/>
          <w:i/>
          <w:lang w:val="en-US" w:bidi="en-US"/>
        </w:rPr>
        <w:t>man, and money makes history too.»</w:t>
      </w:r>
    </w:p>
    <w:p w:rsidR="0057154F" w:rsidRPr="00AE0A91" w:rsidRDefault="0057154F" w:rsidP="001E7962">
      <w:pPr>
        <w:spacing w:line="276" w:lineRule="auto"/>
        <w:ind w:firstLine="720"/>
        <w:rPr>
          <w:rFonts w:ascii="Times New Roman" w:eastAsia="Calibri" w:hAnsi="Times New Roman" w:cs="Times New Roman"/>
          <w:b/>
          <w:bCs/>
          <w:i/>
          <w:lang w:val="en-US" w:bidi="en-US"/>
        </w:rPr>
      </w:pPr>
      <w:r w:rsidRPr="00AE0A91">
        <w:rPr>
          <w:rFonts w:ascii="Times New Roman" w:eastAsia="Calibri" w:hAnsi="Times New Roman" w:cs="Times New Roman"/>
          <w:b/>
          <w:bCs/>
          <w:i/>
          <w:lang w:val="en-US" w:bidi="en-US"/>
        </w:rPr>
        <w:t>«How come?»</w:t>
      </w:r>
    </w:p>
    <w:p w:rsidR="0057154F" w:rsidRPr="00AE0A91" w:rsidRDefault="0057154F" w:rsidP="001E7962">
      <w:pPr>
        <w:spacing w:line="276" w:lineRule="auto"/>
        <w:ind w:firstLine="720"/>
        <w:rPr>
          <w:rFonts w:ascii="Times New Roman" w:eastAsia="Calibri" w:hAnsi="Times New Roman" w:cs="Times New Roman"/>
          <w:i/>
          <w:lang w:val="en-US" w:bidi="en-US"/>
        </w:rPr>
      </w:pPr>
      <w:r w:rsidRPr="00AE0A91">
        <w:rPr>
          <w:rFonts w:ascii="Times New Roman" w:eastAsia="Calibri" w:hAnsi="Times New Roman" w:cs="Times New Roman"/>
          <w:i/>
          <w:lang w:val="en-US" w:bidi="en-US"/>
        </w:rPr>
        <w:t>«You take history, don’t you?»</w:t>
      </w:r>
    </w:p>
    <w:p w:rsidR="0057154F" w:rsidRPr="00AE0A91" w:rsidRDefault="0057154F" w:rsidP="001E7962">
      <w:pPr>
        <w:spacing w:line="276" w:lineRule="auto"/>
        <w:ind w:firstLine="720"/>
        <w:rPr>
          <w:rFonts w:ascii="Times New Roman" w:eastAsia="Calibri" w:hAnsi="Times New Roman" w:cs="Times New Roman"/>
          <w:i/>
          <w:lang w:val="en-US" w:bidi="en-US"/>
        </w:rPr>
      </w:pPr>
      <w:r w:rsidRPr="00AE0A91">
        <w:rPr>
          <w:rFonts w:ascii="Times New Roman" w:eastAsia="Calibri" w:hAnsi="Times New Roman" w:cs="Times New Roman"/>
          <w:i/>
          <w:lang w:val="en-US" w:bidi="en-US"/>
        </w:rPr>
        <w:t>«It’s called social studies.»</w:t>
      </w:r>
    </w:p>
    <w:p w:rsidR="0057154F" w:rsidRPr="00AE0A91" w:rsidRDefault="0057154F" w:rsidP="001E7962">
      <w:pPr>
        <w:spacing w:line="276" w:lineRule="auto"/>
        <w:ind w:firstLine="720"/>
        <w:rPr>
          <w:rFonts w:ascii="Times New Roman" w:eastAsia="Calibri" w:hAnsi="Times New Roman" w:cs="Times New Roman"/>
          <w:lang w:val="en-US" w:bidi="ru-RU"/>
        </w:rPr>
      </w:pPr>
      <w:r w:rsidRPr="00AE0A91">
        <w:rPr>
          <w:rFonts w:ascii="Times New Roman" w:eastAsia="Calibri" w:hAnsi="Times New Roman" w:cs="Times New Roman"/>
          <w:b/>
          <w:bCs/>
          <w:i/>
          <w:lang w:val="en-US" w:bidi="en-US"/>
        </w:rPr>
        <w:t xml:space="preserve">«Money </w:t>
      </w:r>
      <w:r w:rsidRPr="00AE0A91">
        <w:rPr>
          <w:rFonts w:ascii="Times New Roman" w:eastAsia="Calibri" w:hAnsi="Times New Roman" w:cs="Times New Roman"/>
          <w:i/>
          <w:lang w:val="en-US" w:bidi="en-US"/>
        </w:rPr>
        <w:t xml:space="preserve">makes social studies. Without </w:t>
      </w:r>
      <w:r w:rsidRPr="00AE0A91">
        <w:rPr>
          <w:rFonts w:ascii="Times New Roman" w:eastAsia="Calibri" w:hAnsi="Times New Roman" w:cs="Times New Roman"/>
          <w:b/>
          <w:bCs/>
          <w:i/>
          <w:lang w:val="en-US" w:bidi="en-US"/>
        </w:rPr>
        <w:t xml:space="preserve">money </w:t>
      </w:r>
      <w:r w:rsidRPr="00AE0A91">
        <w:rPr>
          <w:rFonts w:ascii="Times New Roman" w:eastAsia="Calibri" w:hAnsi="Times New Roman" w:cs="Times New Roman"/>
          <w:i/>
          <w:lang w:val="en-US" w:bidi="en-US"/>
        </w:rPr>
        <w:t>there would be no social studies.»</w:t>
      </w:r>
      <w:r w:rsidRPr="00AE0A91">
        <w:rPr>
          <w:rFonts w:ascii="Times New Roman" w:eastAsia="Times New Roman" w:hAnsi="Times New Roman" w:cs="Times New Roman"/>
          <w:color w:val="000000"/>
          <w:lang w:val="en-US" w:bidi="en-US"/>
        </w:rPr>
        <w:t xml:space="preserve"> </w:t>
      </w:r>
      <w:r w:rsidRPr="00AE0A91">
        <w:rPr>
          <w:rFonts w:ascii="Times New Roman" w:eastAsia="Calibri" w:hAnsi="Times New Roman" w:cs="Times New Roman"/>
          <w:lang w:val="en-US" w:bidi="en-US"/>
        </w:rPr>
        <w:t>( J. Heller, 440)</w:t>
      </w:r>
    </w:p>
    <w:p w:rsidR="0057154F" w:rsidRPr="00AE0A91" w:rsidRDefault="0057154F" w:rsidP="001E7962">
      <w:pPr>
        <w:spacing w:line="276" w:lineRule="auto"/>
        <w:ind w:firstLine="720"/>
        <w:rPr>
          <w:rFonts w:ascii="Times New Roman" w:eastAsia="Calibri" w:hAnsi="Times New Roman" w:cs="Times New Roman"/>
          <w:lang w:val="ru-RU" w:bidi="en-US"/>
        </w:rPr>
      </w:pPr>
      <w:r w:rsidRPr="00AE0A91">
        <w:rPr>
          <w:rFonts w:ascii="Times New Roman" w:eastAsia="Calibri" w:hAnsi="Times New Roman" w:cs="Times New Roman"/>
          <w:lang w:bidi="en-US"/>
        </w:rPr>
        <w:t>Отже, лексичний повтор часто зустрічається в розгорнутих репліках персонажів, з елементами оповіді, опису чи міркування, де він співвідноситься з семантико-логічною структурою монологічних мовних форм. У цих випадках виявлено контактний самоповтор, суміжний самоповтор, дистантний самоповтор, що є засобом стилізації природного мовлення, структурної організації тексту та стилістичним прийомом.</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Вивчення прагматичного аспекту лексичного повтору у різних мовних формах, безумовно, передбачає розгляд </w:t>
      </w:r>
      <w:r w:rsidRPr="00AE0A91">
        <w:rPr>
          <w:rFonts w:ascii="Times New Roman" w:eastAsia="Calibri" w:hAnsi="Times New Roman" w:cs="Times New Roman"/>
          <w:i/>
          <w:lang w:bidi="en-US"/>
        </w:rPr>
        <w:t>прагматичних функцій</w:t>
      </w:r>
      <w:r w:rsidRPr="00AE0A91">
        <w:rPr>
          <w:rFonts w:ascii="Times New Roman" w:eastAsia="Calibri" w:hAnsi="Times New Roman" w:cs="Times New Roman"/>
          <w:lang w:bidi="en-US"/>
        </w:rPr>
        <w:t xml:space="preserve"> даного явища, що беруть участь у формуванні сили впливу художнього тексту.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Отримані дані дозволяють говорити про наступні прагматичні функції лексичного повтору: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1. </w:t>
      </w:r>
      <w:r w:rsidRPr="00AE0A91">
        <w:rPr>
          <w:rFonts w:ascii="Times New Roman" w:eastAsia="Calibri" w:hAnsi="Times New Roman" w:cs="Times New Roman"/>
          <w:i/>
          <w:lang w:bidi="en-US"/>
        </w:rPr>
        <w:t>загальні</w:t>
      </w:r>
      <w:r w:rsidRPr="00AE0A91">
        <w:rPr>
          <w:rFonts w:ascii="Times New Roman" w:eastAsia="Calibri" w:hAnsi="Times New Roman" w:cs="Times New Roman"/>
          <w:lang w:bidi="en-US"/>
        </w:rPr>
        <w:t xml:space="preserve">, тобто характерні для всіх мовних форм: залучити, активізувати, підтримати увагу читача (співрозмовника); створити певний мовний образ персонажа; надати необхідної тональності мовній формі; вплинути на читача (співрозмовника); підготувати читача до адекватного сприйняття художнього тексту; полегшити сприйняття художнього тексту.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2. </w:t>
      </w:r>
      <w:r w:rsidRPr="00AE0A91">
        <w:rPr>
          <w:rFonts w:ascii="Times New Roman" w:eastAsia="Calibri" w:hAnsi="Times New Roman" w:cs="Times New Roman"/>
          <w:i/>
          <w:lang w:bidi="en-US"/>
        </w:rPr>
        <w:t>окремішні</w:t>
      </w:r>
      <w:r w:rsidRPr="00AE0A91">
        <w:rPr>
          <w:rFonts w:ascii="Times New Roman" w:eastAsia="Calibri" w:hAnsi="Times New Roman" w:cs="Times New Roman"/>
          <w:lang w:bidi="en-US"/>
        </w:rPr>
        <w:t xml:space="preserve">, тобто характерні для певної мовної форми: у оповіданні, описі та міркуванні – створити більш повну, логічно побудовану картину художньої дійсності; у міркуванні – глибше розкрити тему міркування; у діалозі – адекватно передати мову персонажів; у діалозі та міркуванні – передати та посилити самостійну позицію персонажа (автора).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З метою аналізу тесту оповіді розглянемо уривок із роману А. Мердок </w:t>
      </w:r>
      <w:r w:rsidRPr="00AE0A91">
        <w:rPr>
          <w:rFonts w:ascii="Times New Roman" w:eastAsia="Calibri" w:hAnsi="Times New Roman" w:cs="Times New Roman"/>
          <w:i/>
          <w:lang w:bidi="en-US"/>
        </w:rPr>
        <w:t xml:space="preserve">А </w:t>
      </w:r>
      <w:r w:rsidRPr="00AE0A91">
        <w:rPr>
          <w:rFonts w:ascii="Times New Roman" w:eastAsia="Calibri" w:hAnsi="Times New Roman" w:cs="Times New Roman"/>
          <w:i/>
          <w:lang w:val="en-US" w:bidi="en-US"/>
        </w:rPr>
        <w:t>Fairly</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Honorable</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Defeat</w:t>
      </w:r>
      <w:r w:rsidRPr="00AE0A91">
        <w:rPr>
          <w:rFonts w:ascii="Times New Roman" w:eastAsia="Calibri" w:hAnsi="Times New Roman" w:cs="Times New Roman"/>
          <w:lang w:bidi="en-US"/>
        </w:rPr>
        <w:t xml:space="preserve"> , який повідомляє про дії персонажа: </w:t>
      </w:r>
    </w:p>
    <w:p w:rsidR="0057154F" w:rsidRPr="00AE0A91" w:rsidRDefault="0057154F" w:rsidP="001E7962">
      <w:pPr>
        <w:spacing w:line="276" w:lineRule="auto"/>
        <w:ind w:firstLine="720"/>
        <w:rPr>
          <w:rFonts w:ascii="Times New Roman" w:eastAsia="Calibri" w:hAnsi="Times New Roman" w:cs="Times New Roman"/>
          <w:lang w:bidi="ru-RU"/>
        </w:rPr>
      </w:pPr>
      <w:r w:rsidRPr="00AE0A91">
        <w:rPr>
          <w:rFonts w:ascii="Times New Roman" w:eastAsia="Calibri" w:hAnsi="Times New Roman" w:cs="Times New Roman"/>
          <w:i/>
          <w:lang w:val="en-US" w:bidi="en-US"/>
        </w:rPr>
        <w:t xml:space="preserve">The rain was sizzling down, thickening the air, as Hilda splashed her way towards the car. She </w:t>
      </w:r>
      <w:r w:rsidRPr="00AE0A91">
        <w:rPr>
          <w:rFonts w:ascii="Times New Roman" w:eastAsia="Calibri" w:hAnsi="Times New Roman" w:cs="Times New Roman"/>
          <w:b/>
          <w:bCs/>
          <w:i/>
          <w:lang w:val="en-US" w:bidi="en-US"/>
        </w:rPr>
        <w:t xml:space="preserve">tumbled </w:t>
      </w:r>
      <w:r w:rsidRPr="00AE0A91">
        <w:rPr>
          <w:rFonts w:ascii="Times New Roman" w:eastAsia="Calibri" w:hAnsi="Times New Roman" w:cs="Times New Roman"/>
          <w:i/>
          <w:lang w:val="en-US" w:bidi="en-US"/>
        </w:rPr>
        <w:t xml:space="preserve">into the driver’s seat and switched on the </w:t>
      </w:r>
      <w:r w:rsidRPr="00AE0A91">
        <w:rPr>
          <w:rFonts w:ascii="Times New Roman" w:eastAsia="Calibri" w:hAnsi="Times New Roman" w:cs="Times New Roman"/>
          <w:b/>
          <w:bCs/>
          <w:i/>
          <w:lang w:val="en-US" w:bidi="en-US"/>
        </w:rPr>
        <w:t xml:space="preserve">headlights </w:t>
      </w:r>
      <w:r w:rsidRPr="00AE0A91">
        <w:rPr>
          <w:rFonts w:ascii="Times New Roman" w:eastAsia="Calibri" w:hAnsi="Times New Roman" w:cs="Times New Roman"/>
          <w:i/>
          <w:lang w:val="en-US" w:bidi="en-US"/>
        </w:rPr>
        <w:t xml:space="preserve">which revealed lines of rain, </w:t>
      </w:r>
      <w:r w:rsidRPr="00AE0A91">
        <w:rPr>
          <w:rFonts w:ascii="Times New Roman" w:eastAsia="Calibri" w:hAnsi="Times New Roman" w:cs="Times New Roman"/>
          <w:b/>
          <w:bCs/>
          <w:i/>
          <w:lang w:val="en-US" w:bidi="en-US"/>
        </w:rPr>
        <w:t>tumbled</w:t>
      </w:r>
      <w:r w:rsidRPr="00AE0A91">
        <w:rPr>
          <w:rFonts w:ascii="Times New Roman" w:eastAsia="Calibri" w:hAnsi="Times New Roman" w:cs="Times New Roman"/>
          <w:b/>
          <w:bCs/>
          <w:i/>
          <w:lang w:bidi="en-US"/>
        </w:rPr>
        <w:t xml:space="preserve"> </w:t>
      </w:r>
      <w:r w:rsidRPr="00AE0A91">
        <w:rPr>
          <w:rFonts w:ascii="Times New Roman" w:eastAsia="Calibri" w:hAnsi="Times New Roman" w:cs="Times New Roman"/>
          <w:i/>
          <w:lang w:val="en-US" w:bidi="en-US"/>
        </w:rPr>
        <w:t xml:space="preserve">yellow stones, nettles. The ignition key was still </w:t>
      </w:r>
      <w:r w:rsidRPr="00AE0A91">
        <w:rPr>
          <w:rFonts w:ascii="Times New Roman" w:eastAsia="Calibri" w:hAnsi="Times New Roman" w:cs="Times New Roman"/>
          <w:i/>
          <w:lang w:val="en-US" w:bidi="en-US"/>
        </w:rPr>
        <w:lastRenderedPageBreak/>
        <w:t xml:space="preserve">in the dashboard. She </w:t>
      </w:r>
      <w:r w:rsidRPr="00AE0A91">
        <w:rPr>
          <w:rFonts w:ascii="Times New Roman" w:eastAsia="Calibri" w:hAnsi="Times New Roman" w:cs="Times New Roman"/>
          <w:b/>
          <w:bCs/>
          <w:i/>
          <w:lang w:val="en-US" w:bidi="en-US"/>
        </w:rPr>
        <w:t xml:space="preserve">turned </w:t>
      </w:r>
      <w:r w:rsidRPr="00AE0A91">
        <w:rPr>
          <w:rFonts w:ascii="Times New Roman" w:eastAsia="Calibri" w:hAnsi="Times New Roman" w:cs="Times New Roman"/>
          <w:i/>
          <w:lang w:val="en-US" w:bidi="en-US"/>
        </w:rPr>
        <w:t xml:space="preserve">it. There was a brief fruitless mutter from the starter motor. She </w:t>
      </w:r>
      <w:r w:rsidRPr="00AE0A91">
        <w:rPr>
          <w:rFonts w:ascii="Times New Roman" w:eastAsia="Calibri" w:hAnsi="Times New Roman" w:cs="Times New Roman"/>
          <w:b/>
          <w:bCs/>
          <w:i/>
          <w:lang w:val="en-US" w:bidi="en-US"/>
        </w:rPr>
        <w:t xml:space="preserve">turned </w:t>
      </w:r>
      <w:r w:rsidRPr="00AE0A91">
        <w:rPr>
          <w:rFonts w:ascii="Times New Roman" w:eastAsia="Calibri" w:hAnsi="Times New Roman" w:cs="Times New Roman"/>
          <w:i/>
          <w:lang w:val="en-US" w:bidi="en-US"/>
        </w:rPr>
        <w:t xml:space="preserve">off the </w:t>
      </w:r>
      <w:r w:rsidRPr="00AE0A91">
        <w:rPr>
          <w:rFonts w:ascii="Times New Roman" w:eastAsia="Calibri" w:hAnsi="Times New Roman" w:cs="Times New Roman"/>
          <w:b/>
          <w:bCs/>
          <w:i/>
          <w:lang w:val="en-US" w:bidi="en-US"/>
        </w:rPr>
        <w:t xml:space="preserve">headlights </w:t>
      </w:r>
      <w:r w:rsidRPr="00AE0A91">
        <w:rPr>
          <w:rFonts w:ascii="Times New Roman" w:eastAsia="Calibri" w:hAnsi="Times New Roman" w:cs="Times New Roman"/>
          <w:i/>
          <w:lang w:val="en-US" w:bidi="en-US"/>
        </w:rPr>
        <w:t xml:space="preserve">and pulled out the choke and tried </w:t>
      </w:r>
      <w:r w:rsidRPr="00AE0A91">
        <w:rPr>
          <w:rFonts w:ascii="Times New Roman" w:eastAsia="Calibri" w:hAnsi="Times New Roman" w:cs="Times New Roman"/>
          <w:b/>
          <w:bCs/>
          <w:i/>
          <w:lang w:val="en-US" w:bidi="en-US"/>
        </w:rPr>
        <w:t xml:space="preserve">again. </w:t>
      </w:r>
      <w:r w:rsidRPr="00AE0A91">
        <w:rPr>
          <w:rFonts w:ascii="Times New Roman" w:eastAsia="Calibri" w:hAnsi="Times New Roman" w:cs="Times New Roman"/>
          <w:i/>
          <w:lang w:val="en-US" w:bidi="en-US"/>
        </w:rPr>
        <w:t xml:space="preserve">The same dry empty whirring sound. </w:t>
      </w:r>
      <w:r w:rsidRPr="00AE0A91">
        <w:rPr>
          <w:rFonts w:ascii="Times New Roman" w:eastAsia="Calibri" w:hAnsi="Times New Roman" w:cs="Times New Roman"/>
          <w:b/>
          <w:bCs/>
          <w:i/>
          <w:lang w:val="en-US" w:bidi="en-US"/>
        </w:rPr>
        <w:t xml:space="preserve">Again. Again. Again. </w:t>
      </w:r>
      <w:r w:rsidRPr="00AE0A91">
        <w:rPr>
          <w:rFonts w:ascii="Times New Roman" w:eastAsia="Calibri" w:hAnsi="Times New Roman" w:cs="Times New Roman"/>
          <w:i/>
          <w:lang w:val="en-US" w:bidi="en-US"/>
        </w:rPr>
        <w:t>Oh no, thought Hilda, and the tears were leaping out of her eyes</w:t>
      </w:r>
      <w:r w:rsidRPr="00AE0A91">
        <w:rPr>
          <w:rFonts w:ascii="Times New Roman" w:eastAsia="Calibri" w:hAnsi="Times New Roman" w:cs="Times New Roman"/>
          <w:lang w:val="en-US" w:bidi="en-US"/>
        </w:rPr>
        <w:t xml:space="preserve">. </w:t>
      </w:r>
      <w:r w:rsidRPr="00AE0A91">
        <w:rPr>
          <w:rFonts w:ascii="Times New Roman" w:eastAsia="Calibri" w:hAnsi="Times New Roman" w:cs="Times New Roman"/>
          <w:lang w:val="ru-RU" w:bidi="en-US"/>
        </w:rPr>
        <w:t xml:space="preserve">( </w:t>
      </w:r>
      <w:r w:rsidRPr="00AE0A91">
        <w:rPr>
          <w:rFonts w:ascii="Times New Roman" w:eastAsia="Calibri" w:hAnsi="Times New Roman" w:cs="Times New Roman"/>
          <w:lang w:val="en-US" w:bidi="en-US"/>
        </w:rPr>
        <w:t>I</w:t>
      </w:r>
      <w:r w:rsidRPr="00AE0A91">
        <w:rPr>
          <w:rFonts w:ascii="Times New Roman" w:eastAsia="Calibri" w:hAnsi="Times New Roman" w:cs="Times New Roman"/>
          <w:lang w:val="ru-RU" w:bidi="en-US"/>
        </w:rPr>
        <w:t xml:space="preserve">. </w:t>
      </w:r>
      <w:r w:rsidRPr="00AE0A91">
        <w:rPr>
          <w:rFonts w:ascii="Times New Roman" w:eastAsia="Calibri" w:hAnsi="Times New Roman" w:cs="Times New Roman"/>
          <w:lang w:val="en-US" w:bidi="en-US"/>
        </w:rPr>
        <w:t>Murdoch</w:t>
      </w:r>
      <w:r w:rsidRPr="00AE0A91">
        <w:rPr>
          <w:rFonts w:ascii="Times New Roman" w:eastAsia="Calibri" w:hAnsi="Times New Roman" w:cs="Times New Roman"/>
          <w:lang w:val="ru-RU" w:bidi="en-US"/>
        </w:rPr>
        <w:t xml:space="preserve"> (1), 417)</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Наведений фрагмент є оповідю про дії та стан персонажа. Цей текст привертає увагу, насамперед своєю насиченістю лексичним повтором та його вживанням. Тут виявляється повтор дієслів </w:t>
      </w:r>
      <w:r w:rsidRPr="00AE0A91">
        <w:rPr>
          <w:rFonts w:ascii="Times New Roman" w:eastAsia="Calibri" w:hAnsi="Times New Roman" w:cs="Times New Roman"/>
          <w:i/>
          <w:lang w:val="en-US" w:bidi="en-US"/>
        </w:rPr>
        <w:t>to</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tumble</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to</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turn</w:t>
      </w:r>
      <w:r w:rsidRPr="00AE0A91">
        <w:rPr>
          <w:rFonts w:ascii="Times New Roman" w:eastAsia="Calibri" w:hAnsi="Times New Roman" w:cs="Times New Roman"/>
          <w:lang w:bidi="en-US"/>
        </w:rPr>
        <w:t xml:space="preserve">, що виражають дію – один із компонентів структурної організації цієї мовної форми. Підсилюючи відображення збудженого стану персонажа, виражене дієсловом </w:t>
      </w:r>
      <w:r w:rsidRPr="00AE0A91">
        <w:rPr>
          <w:rFonts w:ascii="Times New Roman" w:eastAsia="Calibri" w:hAnsi="Times New Roman" w:cs="Times New Roman"/>
          <w:i/>
          <w:lang w:val="en-US" w:bidi="en-US"/>
        </w:rPr>
        <w:t>to</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tumble</w:t>
      </w:r>
      <w:r w:rsidRPr="00AE0A91">
        <w:rPr>
          <w:rFonts w:ascii="Times New Roman" w:eastAsia="Calibri" w:hAnsi="Times New Roman" w:cs="Times New Roman"/>
          <w:lang w:bidi="en-US"/>
        </w:rPr>
        <w:t xml:space="preserve">, суміжний лексичний повтор служить реалізації прагматичних функцій – створити необхідну тональність розповіді та привернути увагу читача до емоційного стану героїні. Суміжний повтор дієслова </w:t>
      </w:r>
      <w:r w:rsidRPr="00AE0A91">
        <w:rPr>
          <w:rFonts w:ascii="Times New Roman" w:eastAsia="Calibri" w:hAnsi="Times New Roman" w:cs="Times New Roman"/>
          <w:i/>
          <w:lang w:val="en-US" w:bidi="en-US"/>
        </w:rPr>
        <w:t>to</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turn</w:t>
      </w:r>
      <w:r w:rsidRPr="00AE0A91">
        <w:rPr>
          <w:rFonts w:ascii="Times New Roman" w:eastAsia="Calibri" w:hAnsi="Times New Roman" w:cs="Times New Roman"/>
          <w:lang w:bidi="en-US"/>
        </w:rPr>
        <w:t xml:space="preserve">, акцентує опис марних спроб героїні зробити дію, сприяє здійсненню прагматичних функцій привернення уваги читача до збудженого стану персонажа та створення емоційної тональності розповіді. Доцільно відзначити той факт, що дворазове використання цього дієслова в реченнях, що складаються з коротких синтагм, надає оповіді напружений ритм (стилістичний прийом), що також відображає емоційний стану персонажа і спрямован на полегшення його сприйняття (прагматична функція). Дворазовим повтором акцентується і іменник </w:t>
      </w:r>
      <w:r w:rsidRPr="00AE0A91">
        <w:rPr>
          <w:rFonts w:ascii="Times New Roman" w:eastAsia="Calibri" w:hAnsi="Times New Roman" w:cs="Times New Roman"/>
          <w:i/>
          <w:lang w:val="en-US" w:bidi="en-US"/>
        </w:rPr>
        <w:t>headlights</w:t>
      </w:r>
      <w:r w:rsidRPr="00AE0A91">
        <w:rPr>
          <w:rFonts w:ascii="Times New Roman" w:eastAsia="Calibri" w:hAnsi="Times New Roman" w:cs="Times New Roman"/>
          <w:lang w:bidi="en-US"/>
        </w:rPr>
        <w:t xml:space="preserve">, що імпліцитно виражає категорію часу – другий компонент оповідного тексту. Вчинені персонажем дії передаються і за допомогою і прислівника </w:t>
      </w:r>
      <w:r w:rsidRPr="00AE0A91">
        <w:rPr>
          <w:rFonts w:ascii="Times New Roman" w:eastAsia="Calibri" w:hAnsi="Times New Roman" w:cs="Times New Roman"/>
          <w:i/>
          <w:lang w:val="en-US" w:bidi="en-US"/>
        </w:rPr>
        <w:t>again</w:t>
      </w:r>
      <w:r w:rsidRPr="00AE0A91">
        <w:rPr>
          <w:rFonts w:ascii="Times New Roman" w:eastAsia="Calibri" w:hAnsi="Times New Roman" w:cs="Times New Roman"/>
          <w:lang w:bidi="en-US"/>
        </w:rPr>
        <w:t>, в семантичній структурі якого міститься сема частотності дії (тобто семи дії та часу). Цей прислівника, посилений чотириразовим контактним повтором, займає найбільш емфатичну, кінцеву позицію в аналізованому уривку і характеризує поспішні, безрезультатні спроби героїні завести автомобіль, що також свідчить про її схвильованість, а лексичний повтор посилює цю характеристику (стилістичний прийом). Цей повтор свідчить про наростаюче почуття безпорадності, досади, що закінчується емоційним вибухом – сльозами (</w:t>
      </w:r>
      <w:r w:rsidRPr="00AE0A91">
        <w:rPr>
          <w:rFonts w:ascii="Times New Roman" w:eastAsia="Calibri" w:hAnsi="Times New Roman" w:cs="Times New Roman"/>
          <w:i/>
          <w:lang w:val="en-US" w:bidi="en-US"/>
        </w:rPr>
        <w:t>the</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tears</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were</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leaping</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out</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of</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her</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eyes</w:t>
      </w:r>
      <w:r w:rsidRPr="00AE0A91">
        <w:rPr>
          <w:rFonts w:ascii="Times New Roman" w:eastAsia="Calibri" w:hAnsi="Times New Roman" w:cs="Times New Roman"/>
          <w:lang w:bidi="en-US"/>
        </w:rPr>
        <w:t>). Разом, завдяки цьому повтору, створюється напружений ритм оповіді (стилістичний прийом), сприяючий реалізації прагматичних функцій – створити емоційно насичене оповідання, надати певний вплив читача і полегшити</w:t>
      </w:r>
      <w:r w:rsidR="001E7962" w:rsidRPr="00AE0A91">
        <w:rPr>
          <w:rFonts w:ascii="Times New Roman" w:eastAsia="Calibri" w:hAnsi="Times New Roman" w:cs="Times New Roman"/>
          <w:lang w:bidi="en-US"/>
        </w:rPr>
        <w:t xml:space="preserve"> сприйняття художнього тексту. </w:t>
      </w:r>
      <w:r w:rsidRPr="00AE0A91">
        <w:rPr>
          <w:rFonts w:ascii="Times New Roman" w:eastAsia="Calibri" w:hAnsi="Times New Roman" w:cs="Times New Roman"/>
          <w:lang w:bidi="en-US"/>
        </w:rPr>
        <w:t>Прикладом реалізації лексичним повтором прагматичних функцій в описових текстах може бути цитований нижче опис інтер’єру:</w:t>
      </w:r>
    </w:p>
    <w:p w:rsidR="0057154F" w:rsidRPr="00AE0A91" w:rsidRDefault="0057154F" w:rsidP="001E7962">
      <w:pPr>
        <w:spacing w:line="276" w:lineRule="auto"/>
        <w:ind w:firstLine="720"/>
        <w:rPr>
          <w:rFonts w:ascii="Times New Roman" w:eastAsia="Calibri" w:hAnsi="Times New Roman" w:cs="Times New Roman"/>
          <w:lang w:val="ru-RU" w:bidi="en-US"/>
        </w:rPr>
      </w:pPr>
      <w:r w:rsidRPr="00AE0A91">
        <w:rPr>
          <w:rFonts w:ascii="Times New Roman" w:eastAsia="Calibri" w:hAnsi="Times New Roman" w:cs="Times New Roman"/>
          <w:i/>
          <w:lang w:val="en-US" w:bidi="en-US"/>
        </w:rPr>
        <w:t xml:space="preserve">On the top of the dressing-table there were a bill, marked overdue, from a tailor; </w:t>
      </w:r>
      <w:r w:rsidRPr="00AE0A91">
        <w:rPr>
          <w:rFonts w:ascii="Times New Roman" w:eastAsia="Calibri" w:hAnsi="Times New Roman" w:cs="Times New Roman"/>
          <w:b/>
          <w:bCs/>
          <w:i/>
          <w:lang w:val="en-US" w:bidi="en-US"/>
        </w:rPr>
        <w:t xml:space="preserve">a letter from </w:t>
      </w:r>
      <w:r w:rsidRPr="00AE0A91">
        <w:rPr>
          <w:rFonts w:ascii="Times New Roman" w:eastAsia="Calibri" w:hAnsi="Times New Roman" w:cs="Times New Roman"/>
          <w:i/>
          <w:lang w:val="en-US" w:bidi="en-US"/>
        </w:rPr>
        <w:t xml:space="preserve">his ex-wife, in New-York, saying she had found an Army pistol of his in the bottom of a trunk and asking him what he wanted her to do with it, because she was afraid of the Sullivan Law; </w:t>
      </w:r>
      <w:r w:rsidRPr="00AE0A91">
        <w:rPr>
          <w:rFonts w:ascii="Times New Roman" w:eastAsia="Calibri" w:hAnsi="Times New Roman" w:cs="Times New Roman"/>
          <w:b/>
          <w:bCs/>
          <w:i/>
          <w:lang w:val="en-US" w:bidi="en-US"/>
        </w:rPr>
        <w:t xml:space="preserve">a letter from </w:t>
      </w:r>
      <w:r w:rsidRPr="00AE0A91">
        <w:rPr>
          <w:rFonts w:ascii="Times New Roman" w:eastAsia="Calibri" w:hAnsi="Times New Roman" w:cs="Times New Roman"/>
          <w:i/>
          <w:lang w:val="en-US" w:bidi="en-US"/>
        </w:rPr>
        <w:t xml:space="preserve">his mother, telling him to stop being </w:t>
      </w:r>
      <w:r w:rsidRPr="00AE0A91">
        <w:rPr>
          <w:rFonts w:ascii="Times New Roman" w:eastAsia="Calibri" w:hAnsi="Times New Roman" w:cs="Times New Roman"/>
          <w:i/>
          <w:lang w:val="en-US" w:bidi="en-US"/>
        </w:rPr>
        <w:lastRenderedPageBreak/>
        <w:t xml:space="preserve">a damn fool and come home and get a regular job; </w:t>
      </w:r>
      <w:r w:rsidRPr="00AE0A91">
        <w:rPr>
          <w:rFonts w:ascii="Times New Roman" w:eastAsia="Calibri" w:hAnsi="Times New Roman" w:cs="Times New Roman"/>
          <w:b/>
          <w:bCs/>
          <w:i/>
          <w:lang w:val="en-US" w:bidi="en-US"/>
        </w:rPr>
        <w:t xml:space="preserve">a letter from </w:t>
      </w:r>
      <w:r w:rsidRPr="00AE0A91">
        <w:rPr>
          <w:rFonts w:ascii="Times New Roman" w:eastAsia="Calibri" w:hAnsi="Times New Roman" w:cs="Times New Roman"/>
          <w:i/>
          <w:lang w:val="en-US" w:bidi="en-US"/>
        </w:rPr>
        <w:t>a woman in whom he was not interested, inviting him to come and stay with her villa near Eze, where it was beautiful and warm, she said, and</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 xml:space="preserve">she needed a man around the house; </w:t>
      </w:r>
      <w:r w:rsidRPr="00AE0A91">
        <w:rPr>
          <w:rFonts w:ascii="Times New Roman" w:eastAsia="Calibri" w:hAnsi="Times New Roman" w:cs="Times New Roman"/>
          <w:b/>
          <w:bCs/>
          <w:i/>
          <w:lang w:val="en-US" w:bidi="en-US"/>
        </w:rPr>
        <w:t xml:space="preserve">a letter from </w:t>
      </w:r>
      <w:r w:rsidRPr="00AE0A91">
        <w:rPr>
          <w:rFonts w:ascii="Times New Roman" w:eastAsia="Calibri" w:hAnsi="Times New Roman" w:cs="Times New Roman"/>
          <w:i/>
          <w:lang w:val="en-US" w:bidi="en-US"/>
        </w:rPr>
        <w:t>a boy who flown as his waist-gunner during the war and (...) who, surprisingly, had written a book since then</w:t>
      </w:r>
      <w:r w:rsidRPr="00AE0A91">
        <w:rPr>
          <w:rFonts w:ascii="Times New Roman" w:eastAsia="Calibri" w:hAnsi="Times New Roman" w:cs="Times New Roman"/>
          <w:lang w:val="en-US" w:bidi="en-US"/>
        </w:rPr>
        <w:t xml:space="preserve">. </w:t>
      </w:r>
      <w:r w:rsidRPr="00AE0A91">
        <w:rPr>
          <w:rFonts w:ascii="Times New Roman" w:eastAsia="Calibri" w:hAnsi="Times New Roman" w:cs="Times New Roman"/>
          <w:lang w:val="ru-RU" w:bidi="en-US"/>
        </w:rPr>
        <w:t xml:space="preserve">( </w:t>
      </w:r>
      <w:r w:rsidRPr="00AE0A91">
        <w:rPr>
          <w:rFonts w:ascii="Times New Roman" w:eastAsia="Calibri" w:hAnsi="Times New Roman" w:cs="Times New Roman"/>
          <w:lang w:val="en-US" w:bidi="en-US"/>
        </w:rPr>
        <w:t>I</w:t>
      </w:r>
      <w:r w:rsidRPr="00AE0A91">
        <w:rPr>
          <w:rFonts w:ascii="Times New Roman" w:eastAsia="Calibri" w:hAnsi="Times New Roman" w:cs="Times New Roman"/>
          <w:lang w:val="ru-RU" w:bidi="en-US"/>
        </w:rPr>
        <w:t xml:space="preserve">. </w:t>
      </w:r>
      <w:r w:rsidRPr="00AE0A91">
        <w:rPr>
          <w:rFonts w:ascii="Times New Roman" w:eastAsia="Calibri" w:hAnsi="Times New Roman" w:cs="Times New Roman"/>
          <w:lang w:val="en-US" w:bidi="en-US"/>
        </w:rPr>
        <w:t>Shaw</w:t>
      </w:r>
      <w:r w:rsidRPr="00AE0A91">
        <w:rPr>
          <w:rFonts w:ascii="Times New Roman" w:eastAsia="Calibri" w:hAnsi="Times New Roman" w:cs="Times New Roman"/>
          <w:lang w:val="ru-RU" w:bidi="en-US"/>
        </w:rPr>
        <w:t>, 11)</w:t>
      </w:r>
    </w:p>
    <w:p w:rsidR="0057154F" w:rsidRPr="00AE0A91" w:rsidRDefault="0057154F" w:rsidP="001E7962">
      <w:pPr>
        <w:spacing w:line="276" w:lineRule="auto"/>
        <w:ind w:firstLine="720"/>
        <w:rPr>
          <w:rFonts w:ascii="Times New Roman" w:eastAsia="Calibri" w:hAnsi="Times New Roman" w:cs="Times New Roman"/>
          <w:lang w:bidi="ru-RU"/>
        </w:rPr>
      </w:pPr>
      <w:r w:rsidRPr="00AE0A91">
        <w:rPr>
          <w:rFonts w:ascii="Times New Roman" w:eastAsia="Calibri" w:hAnsi="Times New Roman" w:cs="Times New Roman"/>
          <w:lang w:bidi="ru-RU"/>
        </w:rPr>
        <w:t xml:space="preserve">У наведеному прикладі привертає увагу лексична одиниця </w:t>
      </w:r>
      <w:r w:rsidRPr="00AE0A91">
        <w:rPr>
          <w:rFonts w:ascii="Times New Roman" w:eastAsia="Calibri" w:hAnsi="Times New Roman" w:cs="Times New Roman"/>
          <w:i/>
          <w:lang w:val="ru-RU" w:bidi="ru-RU"/>
        </w:rPr>
        <w:t xml:space="preserve">а </w:t>
      </w:r>
      <w:r w:rsidRPr="00AE0A91">
        <w:rPr>
          <w:rFonts w:ascii="Times New Roman" w:eastAsia="Calibri" w:hAnsi="Times New Roman" w:cs="Times New Roman"/>
          <w:i/>
          <w:lang w:val="en-US" w:bidi="ru-RU"/>
        </w:rPr>
        <w:t>letter</w:t>
      </w:r>
      <w:r w:rsidRPr="00AE0A91">
        <w:rPr>
          <w:rFonts w:ascii="Times New Roman" w:eastAsia="Calibri" w:hAnsi="Times New Roman" w:cs="Times New Roman"/>
          <w:i/>
          <w:lang w:val="ru-RU" w:bidi="ru-RU"/>
        </w:rPr>
        <w:t xml:space="preserve"> </w:t>
      </w:r>
      <w:r w:rsidRPr="00AE0A91">
        <w:rPr>
          <w:rFonts w:ascii="Times New Roman" w:eastAsia="Calibri" w:hAnsi="Times New Roman" w:cs="Times New Roman"/>
          <w:i/>
          <w:lang w:val="en-US" w:bidi="ru-RU"/>
        </w:rPr>
        <w:t>from</w:t>
      </w:r>
      <w:r w:rsidRPr="00AE0A91">
        <w:rPr>
          <w:rFonts w:ascii="Times New Roman" w:eastAsia="Calibri" w:hAnsi="Times New Roman" w:cs="Times New Roman"/>
          <w:lang w:bidi="ru-RU"/>
        </w:rPr>
        <w:t xml:space="preserve">, що піддається чотириразовому суміжному повтору. Семантична структура іменника </w:t>
      </w:r>
      <w:r w:rsidRPr="00AE0A91">
        <w:rPr>
          <w:rFonts w:ascii="Times New Roman" w:eastAsia="Calibri" w:hAnsi="Times New Roman" w:cs="Times New Roman"/>
          <w:i/>
          <w:lang w:val="ru-RU" w:bidi="ru-RU"/>
        </w:rPr>
        <w:t xml:space="preserve">а </w:t>
      </w:r>
      <w:r w:rsidRPr="00AE0A91">
        <w:rPr>
          <w:rFonts w:ascii="Times New Roman" w:eastAsia="Calibri" w:hAnsi="Times New Roman" w:cs="Times New Roman"/>
          <w:i/>
          <w:lang w:val="en-US" w:bidi="ru-RU"/>
        </w:rPr>
        <w:t>letter</w:t>
      </w:r>
      <w:r w:rsidRPr="00AE0A91">
        <w:rPr>
          <w:rFonts w:ascii="Times New Roman" w:eastAsia="Calibri" w:hAnsi="Times New Roman" w:cs="Times New Roman"/>
          <w:lang w:bidi="ru-RU"/>
        </w:rPr>
        <w:t xml:space="preserve"> не включає значення простору, головного компоненту опису, однак, позначає предмет, що знаходиться в певній точці простору, у конкретному випадку, на столику (імпліцитний засіб репрезентації фізичного простору). Зазначена категорія виражається і постпозитивним приводом </w:t>
      </w:r>
      <w:r w:rsidRPr="00AE0A91">
        <w:rPr>
          <w:rFonts w:ascii="Times New Roman" w:eastAsia="Calibri" w:hAnsi="Times New Roman" w:cs="Times New Roman"/>
          <w:i/>
          <w:lang w:val="en-US" w:bidi="ru-RU"/>
        </w:rPr>
        <w:t>from</w:t>
      </w:r>
      <w:r w:rsidRPr="00AE0A91">
        <w:rPr>
          <w:rFonts w:ascii="Times New Roman" w:eastAsia="Calibri" w:hAnsi="Times New Roman" w:cs="Times New Roman"/>
          <w:lang w:bidi="ru-RU"/>
        </w:rPr>
        <w:t>, у значенні якого закладено сему простору. Беручи участь в описі предметів у фізичному просторі, цей суміжний лексичний повтор служить певним тлом (стилістичний прийом) для привернення уваги читача до інформації, що міститься в паралельних конструкціях. Крім того, цей лексичний повтор у рамках паралельних конструкцій надає ритмічного характеру опису (стилістичний прийом), що забезпечує прагматично важливий процес адекватного сприйняття художнього тексту. Зазначений повтор сприяє і об’єднанню окремих деталей опису в одне ціле (засіб структурної організації тексту) і служить реалізації прагматичних функцій створення більш повної, логічно побудованої картини опису і полегшення сприйняття художнього тексту.</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Цікавим прикладом використання лексичного повтору в описі персонажа, його внутрішнього вигляду є уривок з оповідання І. Шоу </w:t>
      </w:r>
      <w:r w:rsidRPr="00AE0A91">
        <w:rPr>
          <w:rFonts w:ascii="Times New Roman" w:eastAsia="Calibri" w:hAnsi="Times New Roman" w:cs="Times New Roman"/>
          <w:i/>
          <w:lang w:val="en-US" w:bidi="en-US"/>
        </w:rPr>
        <w:t>The</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Sunny</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Banks</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of</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the</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River</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Lethe</w:t>
      </w:r>
      <w:r w:rsidRPr="00AE0A91">
        <w:rPr>
          <w:rFonts w:ascii="Times New Roman" w:eastAsia="Calibri" w:hAnsi="Times New Roman" w:cs="Times New Roman"/>
          <w:lang w:bidi="en-US"/>
        </w:rPr>
        <w:t>:</w:t>
      </w:r>
    </w:p>
    <w:p w:rsidR="0057154F" w:rsidRPr="00AE0A91" w:rsidRDefault="0057154F" w:rsidP="001E7962">
      <w:pPr>
        <w:spacing w:line="276" w:lineRule="auto"/>
        <w:ind w:firstLine="720"/>
        <w:rPr>
          <w:rFonts w:ascii="Times New Roman" w:eastAsia="Calibri" w:hAnsi="Times New Roman" w:cs="Times New Roman"/>
          <w:i/>
          <w:lang w:bidi="ru-RU"/>
        </w:rPr>
      </w:pPr>
      <w:r w:rsidRPr="00AE0A91">
        <w:rPr>
          <w:rFonts w:ascii="Times New Roman" w:eastAsia="Calibri" w:hAnsi="Times New Roman" w:cs="Times New Roman"/>
          <w:i/>
          <w:lang w:val="en-US" w:bidi="en-US"/>
        </w:rPr>
        <w:t xml:space="preserve">«Hugh Forester always </w:t>
      </w:r>
      <w:r w:rsidRPr="00AE0A91">
        <w:rPr>
          <w:rFonts w:ascii="Times New Roman" w:eastAsia="Calibri" w:hAnsi="Times New Roman" w:cs="Times New Roman"/>
          <w:b/>
          <w:bCs/>
          <w:i/>
          <w:lang w:val="en-US" w:bidi="en-US"/>
        </w:rPr>
        <w:t xml:space="preserve">remembered </w:t>
      </w:r>
      <w:r w:rsidRPr="00AE0A91">
        <w:rPr>
          <w:rFonts w:ascii="Times New Roman" w:eastAsia="Calibri" w:hAnsi="Times New Roman" w:cs="Times New Roman"/>
          <w:i/>
          <w:lang w:val="en-US" w:bidi="en-US"/>
        </w:rPr>
        <w:t xml:space="preserve">everything. </w:t>
      </w:r>
      <w:r w:rsidRPr="00AE0A91">
        <w:rPr>
          <w:rFonts w:ascii="Times New Roman" w:eastAsia="Calibri" w:hAnsi="Times New Roman" w:cs="Times New Roman"/>
          <w:b/>
          <w:bCs/>
          <w:i/>
          <w:lang w:val="en-US" w:bidi="en-US"/>
        </w:rPr>
        <w:t xml:space="preserve">He remembered </w:t>
      </w:r>
      <w:r w:rsidRPr="00AE0A91">
        <w:rPr>
          <w:rFonts w:ascii="Times New Roman" w:eastAsia="Calibri" w:hAnsi="Times New Roman" w:cs="Times New Roman"/>
          <w:i/>
          <w:lang w:val="en-US" w:bidi="en-US"/>
        </w:rPr>
        <w:t xml:space="preserve">the dates of the Battle of New Cold Harbour (31 May- 12 June, 1864); </w:t>
      </w:r>
      <w:r w:rsidRPr="00AE0A91">
        <w:rPr>
          <w:rFonts w:ascii="Times New Roman" w:eastAsia="Calibri" w:hAnsi="Times New Roman" w:cs="Times New Roman"/>
          <w:b/>
          <w:bCs/>
          <w:i/>
          <w:lang w:val="en-US" w:bidi="en-US"/>
        </w:rPr>
        <w:t xml:space="preserve">he remembered </w:t>
      </w:r>
      <w:r w:rsidRPr="00AE0A91">
        <w:rPr>
          <w:rFonts w:ascii="Times New Roman" w:eastAsia="Calibri" w:hAnsi="Times New Roman" w:cs="Times New Roman"/>
          <w:i/>
          <w:lang w:val="en-US" w:bidi="en-US"/>
        </w:rPr>
        <w:t xml:space="preserve">the name of his teacher in the first grade (Webel; red-haired; weight, one-forty-five; no eyelashes); </w:t>
      </w:r>
      <w:r w:rsidRPr="00AE0A91">
        <w:rPr>
          <w:rFonts w:ascii="Times New Roman" w:eastAsia="Calibri" w:hAnsi="Times New Roman" w:cs="Times New Roman"/>
          <w:b/>
          <w:bCs/>
          <w:i/>
          <w:lang w:val="en-US" w:bidi="en-US"/>
        </w:rPr>
        <w:t xml:space="preserve">he remembered </w:t>
      </w:r>
      <w:r w:rsidRPr="00AE0A91">
        <w:rPr>
          <w:rFonts w:ascii="Times New Roman" w:eastAsia="Calibri" w:hAnsi="Times New Roman" w:cs="Times New Roman"/>
          <w:i/>
          <w:lang w:val="en-US" w:bidi="en-US"/>
        </w:rPr>
        <w:t xml:space="preserve">the record number of strike - outs in one game in the National League (Dizze Dean, St.Louis Cards, 30 July, 1933, seventeen men, against the Cubs); </w:t>
      </w:r>
      <w:r w:rsidRPr="00AE0A91">
        <w:rPr>
          <w:rFonts w:ascii="Times New Roman" w:eastAsia="Calibri" w:hAnsi="Times New Roman" w:cs="Times New Roman"/>
          <w:b/>
          <w:bCs/>
          <w:i/>
          <w:lang w:val="en-US" w:bidi="en-US"/>
        </w:rPr>
        <w:t xml:space="preserve">he remembered </w:t>
      </w:r>
      <w:r w:rsidRPr="00AE0A91">
        <w:rPr>
          <w:rFonts w:ascii="Times New Roman" w:eastAsia="Calibri" w:hAnsi="Times New Roman" w:cs="Times New Roman"/>
          <w:i/>
          <w:lang w:val="en-US" w:bidi="en-US"/>
        </w:rPr>
        <w:t xml:space="preserve">the fifth line of «To a Skylark» (Shelley:» In profuse strains of unpremeditated art»); </w:t>
      </w:r>
      <w:r w:rsidRPr="00AE0A91">
        <w:rPr>
          <w:rFonts w:ascii="Times New Roman" w:eastAsia="Calibri" w:hAnsi="Times New Roman" w:cs="Times New Roman"/>
          <w:b/>
          <w:bCs/>
          <w:i/>
          <w:lang w:val="en-US" w:bidi="en-US"/>
        </w:rPr>
        <w:t xml:space="preserve">he remembered </w:t>
      </w:r>
      <w:r w:rsidRPr="00AE0A91">
        <w:rPr>
          <w:rFonts w:ascii="Times New Roman" w:eastAsia="Calibri" w:hAnsi="Times New Roman" w:cs="Times New Roman"/>
          <w:i/>
          <w:lang w:val="en-US" w:bidi="en-US"/>
        </w:rPr>
        <w:t xml:space="preserve">the adress of the first girl he ever kissed (Prudence Collingwood, 248 East South Temple Street, Salt Lake City, Utah;14 March, 1918); </w:t>
      </w:r>
      <w:r w:rsidRPr="00AE0A91">
        <w:rPr>
          <w:rFonts w:ascii="Times New Roman" w:eastAsia="Calibri" w:hAnsi="Times New Roman" w:cs="Times New Roman"/>
          <w:b/>
          <w:bCs/>
          <w:i/>
          <w:lang w:val="en-US" w:bidi="en-US"/>
        </w:rPr>
        <w:t xml:space="preserve">he remembered </w:t>
      </w:r>
      <w:r w:rsidRPr="00AE0A91">
        <w:rPr>
          <w:rFonts w:ascii="Times New Roman" w:eastAsia="Calibri" w:hAnsi="Times New Roman" w:cs="Times New Roman"/>
          <w:i/>
          <w:lang w:val="en-US" w:bidi="en-US"/>
        </w:rPr>
        <w:t xml:space="preserve">the dates of the 3 partitions of Poland and the destruction of the Temple (1772,1793,1795, and AD 70); </w:t>
      </w:r>
      <w:r w:rsidRPr="00AE0A91">
        <w:rPr>
          <w:rFonts w:ascii="Times New Roman" w:eastAsia="Calibri" w:hAnsi="Times New Roman" w:cs="Times New Roman"/>
          <w:b/>
          <w:bCs/>
          <w:i/>
          <w:lang w:val="en-US" w:bidi="en-US"/>
        </w:rPr>
        <w:t xml:space="preserve">he remembered </w:t>
      </w:r>
      <w:r w:rsidRPr="00AE0A91">
        <w:rPr>
          <w:rFonts w:ascii="Times New Roman" w:eastAsia="Calibri" w:hAnsi="Times New Roman" w:cs="Times New Roman"/>
          <w:i/>
          <w:lang w:val="en-US" w:bidi="en-US"/>
        </w:rPr>
        <w:t xml:space="preserve">the number of ships taken by Nelson at the Battle of Trafalgar (20), and the profession of the hero of Frank Norris’s novel McTeague (dentist); </w:t>
      </w:r>
      <w:r w:rsidRPr="00AE0A91">
        <w:rPr>
          <w:rFonts w:ascii="Times New Roman" w:eastAsia="Calibri" w:hAnsi="Times New Roman" w:cs="Times New Roman"/>
          <w:b/>
          <w:bCs/>
          <w:i/>
          <w:lang w:val="en-US" w:bidi="en-US"/>
        </w:rPr>
        <w:t xml:space="preserve">he remembered </w:t>
      </w:r>
      <w:r w:rsidRPr="00AE0A91">
        <w:rPr>
          <w:rFonts w:ascii="Times New Roman" w:eastAsia="Calibri" w:hAnsi="Times New Roman" w:cs="Times New Roman"/>
          <w:i/>
          <w:lang w:val="en-US" w:bidi="en-US"/>
        </w:rPr>
        <w:t xml:space="preserve">the name of the man who won the Pulitzer Prize for history in 1925 (Frederic L. Paxson), the name of </w:t>
      </w:r>
      <w:r w:rsidRPr="00AE0A91">
        <w:rPr>
          <w:rFonts w:ascii="Times New Roman" w:eastAsia="Calibri" w:hAnsi="Times New Roman" w:cs="Times New Roman"/>
          <w:i/>
          <w:lang w:val="en-US" w:bidi="en-US"/>
        </w:rPr>
        <w:lastRenderedPageBreak/>
        <w:t xml:space="preserve">the Derby winner at Epsom in 1923 (Papyrus), and the number of he drew in the draft in 1940 (4726); </w:t>
      </w:r>
      <w:r w:rsidRPr="00AE0A91">
        <w:rPr>
          <w:rFonts w:ascii="Times New Roman" w:eastAsia="Calibri" w:hAnsi="Times New Roman" w:cs="Times New Roman"/>
          <w:b/>
          <w:bCs/>
          <w:i/>
          <w:lang w:val="en-US" w:bidi="en-US"/>
        </w:rPr>
        <w:t xml:space="preserve">he remembered </w:t>
      </w:r>
      <w:r w:rsidRPr="00AE0A91">
        <w:rPr>
          <w:rFonts w:ascii="Times New Roman" w:eastAsia="Calibri" w:hAnsi="Times New Roman" w:cs="Times New Roman"/>
          <w:i/>
          <w:lang w:val="en-US" w:bidi="en-US"/>
        </w:rPr>
        <w:t xml:space="preserve">the figures for his blood pressure (a hundred and sixty-five over ninety; too high, his blood type(0), and his vision (forty over twenty for the left); </w:t>
      </w:r>
      <w:r w:rsidRPr="00AE0A91">
        <w:rPr>
          <w:rFonts w:ascii="Times New Roman" w:eastAsia="Calibri" w:hAnsi="Times New Roman" w:cs="Times New Roman"/>
          <w:b/>
          <w:bCs/>
          <w:i/>
          <w:lang w:val="en-US" w:bidi="en-US"/>
        </w:rPr>
        <w:t xml:space="preserve">he remembered </w:t>
      </w:r>
      <w:r w:rsidRPr="00AE0A91">
        <w:rPr>
          <w:rFonts w:ascii="Times New Roman" w:eastAsia="Calibri" w:hAnsi="Times New Roman" w:cs="Times New Roman"/>
          <w:i/>
          <w:lang w:val="en-US" w:bidi="en-US"/>
        </w:rPr>
        <w:t xml:space="preserve">what his boss told him when he was fired from his first job(« I’m getting a machine to do the job»), and what his wife said when he proposed to her </w:t>
      </w:r>
      <w:r w:rsidRPr="00AE0A91">
        <w:rPr>
          <w:rFonts w:ascii="Times New Roman" w:eastAsia="Calibri" w:hAnsi="Times New Roman" w:cs="Times New Roman"/>
          <w:b/>
          <w:bCs/>
          <w:i/>
          <w:lang w:val="en-US" w:bidi="en-US"/>
        </w:rPr>
        <w:t xml:space="preserve">(«1 </w:t>
      </w:r>
      <w:r w:rsidRPr="00AE0A91">
        <w:rPr>
          <w:rFonts w:ascii="Times New Roman" w:eastAsia="Calibri" w:hAnsi="Times New Roman" w:cs="Times New Roman"/>
          <w:i/>
          <w:lang w:val="en-US" w:bidi="en-US"/>
        </w:rPr>
        <w:t xml:space="preserve">want to live in New York»; </w:t>
      </w:r>
      <w:r w:rsidRPr="00AE0A91">
        <w:rPr>
          <w:rFonts w:ascii="Times New Roman" w:eastAsia="Calibri" w:hAnsi="Times New Roman" w:cs="Times New Roman"/>
          <w:b/>
          <w:bCs/>
          <w:i/>
          <w:lang w:val="en-US" w:bidi="en-US"/>
        </w:rPr>
        <w:t xml:space="preserve">he remembered </w:t>
      </w:r>
      <w:r w:rsidRPr="00AE0A91">
        <w:rPr>
          <w:rFonts w:ascii="Times New Roman" w:eastAsia="Calibri" w:hAnsi="Times New Roman" w:cs="Times New Roman"/>
          <w:i/>
          <w:lang w:val="en-US" w:bidi="en-US"/>
        </w:rPr>
        <w:t xml:space="preserve">the correct name of Lenin (Vladimir Ilyich Ulyanov), and what caused the death of Louis XIV (gangrene of the leg). </w:t>
      </w:r>
      <w:r w:rsidRPr="00AE0A91">
        <w:rPr>
          <w:rFonts w:ascii="Times New Roman" w:eastAsia="Calibri" w:hAnsi="Times New Roman" w:cs="Times New Roman"/>
          <w:b/>
          <w:bCs/>
          <w:i/>
          <w:lang w:val="en-US" w:bidi="en-US"/>
        </w:rPr>
        <w:t xml:space="preserve">He </w:t>
      </w:r>
      <w:r w:rsidRPr="00AE0A91">
        <w:rPr>
          <w:rFonts w:ascii="Times New Roman" w:eastAsia="Calibri" w:hAnsi="Times New Roman" w:cs="Times New Roman"/>
          <w:i/>
          <w:lang w:val="en-US" w:bidi="en-US"/>
        </w:rPr>
        <w:t xml:space="preserve">also </w:t>
      </w:r>
      <w:r w:rsidRPr="00AE0A91">
        <w:rPr>
          <w:rFonts w:ascii="Times New Roman" w:eastAsia="Calibri" w:hAnsi="Times New Roman" w:cs="Times New Roman"/>
          <w:b/>
          <w:bCs/>
          <w:i/>
          <w:lang w:val="en-US" w:bidi="en-US"/>
        </w:rPr>
        <w:t xml:space="preserve">remembered </w:t>
      </w:r>
      <w:r w:rsidRPr="00AE0A91">
        <w:rPr>
          <w:rFonts w:ascii="Times New Roman" w:eastAsia="Calibri" w:hAnsi="Times New Roman" w:cs="Times New Roman"/>
          <w:i/>
          <w:lang w:val="en-US" w:bidi="en-US"/>
        </w:rPr>
        <w:t>the species of birds, the mean depths of the navigable rivers of America ...»</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I</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Shaw</w:t>
      </w:r>
      <w:r w:rsidRPr="00AE0A91">
        <w:rPr>
          <w:rFonts w:ascii="Times New Roman" w:eastAsia="Calibri" w:hAnsi="Times New Roman" w:cs="Times New Roman"/>
          <w:i/>
          <w:lang w:bidi="en-US"/>
        </w:rPr>
        <w:t>, 129)</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Дієслово </w:t>
      </w:r>
      <w:r w:rsidRPr="00AE0A91">
        <w:rPr>
          <w:rFonts w:ascii="Times New Roman" w:eastAsia="Calibri" w:hAnsi="Times New Roman" w:cs="Times New Roman"/>
          <w:i/>
          <w:lang w:val="en-US" w:bidi="en-US"/>
        </w:rPr>
        <w:t>remember</w:t>
      </w:r>
      <w:r w:rsidRPr="00AE0A91">
        <w:rPr>
          <w:rFonts w:ascii="Times New Roman" w:eastAsia="Calibri" w:hAnsi="Times New Roman" w:cs="Times New Roman"/>
          <w:lang w:bidi="en-US"/>
        </w:rPr>
        <w:t xml:space="preserve">, акцентоване тринадцятикратним суміжним повтором, є імпліцитним засобом репрезентації ментального простору. Його повтор звертає увагу читача на здібності персонажа запам’ятовувати різні факти та події, тобто лексичний повтор допомагає у створенні характеристики персонажа (стилістичний прийом). Багаторазовий повтор також використовується як тло (стилістичний прийом), для привернення уваги до інформації, що міститься в паралельних конструкціях. Як і в попередньому прикладі, даний лексичний повтор є основою ритмічної організації опису (стилістичний прийом), з’єднує окремі фрагменти в єдину картину опису (засіб структурної організації тексту) та сприяє реалізації прагматичних функцій на створення більш повного опису та полегшення його сприйняття. </w:t>
      </w:r>
      <w:r w:rsidRPr="00AE0A91">
        <w:rPr>
          <w:rFonts w:ascii="Times New Roman" w:eastAsia="Calibri" w:hAnsi="Times New Roman" w:cs="Times New Roman"/>
          <w:lang w:bidi="en-US"/>
        </w:rPr>
        <w:tab/>
        <w:t>Простежимо функціонування лексичного повтору у міркуванні:</w:t>
      </w:r>
    </w:p>
    <w:p w:rsidR="0057154F" w:rsidRPr="00AE0A91" w:rsidRDefault="0057154F" w:rsidP="001E7962">
      <w:pPr>
        <w:spacing w:line="276" w:lineRule="auto"/>
        <w:ind w:firstLine="720"/>
        <w:rPr>
          <w:rFonts w:ascii="Times New Roman" w:eastAsia="Calibri" w:hAnsi="Times New Roman" w:cs="Times New Roman"/>
          <w:lang w:bidi="ru-RU"/>
        </w:rPr>
      </w:pPr>
      <w:r w:rsidRPr="00AE0A91">
        <w:rPr>
          <w:rFonts w:ascii="Times New Roman" w:eastAsia="Calibri" w:hAnsi="Times New Roman" w:cs="Times New Roman"/>
          <w:i/>
          <w:lang w:val="en-US" w:bidi="en-US"/>
        </w:rPr>
        <w:t xml:space="preserve">Time has its </w:t>
      </w:r>
      <w:r w:rsidRPr="00AE0A91">
        <w:rPr>
          <w:rFonts w:ascii="Times New Roman" w:eastAsia="Calibri" w:hAnsi="Times New Roman" w:cs="Times New Roman"/>
          <w:b/>
          <w:bCs/>
          <w:i/>
          <w:lang w:val="en-US" w:bidi="en-US"/>
        </w:rPr>
        <w:t xml:space="preserve">revenges, </w:t>
      </w:r>
      <w:r w:rsidRPr="00AE0A91">
        <w:rPr>
          <w:rFonts w:ascii="Times New Roman" w:eastAsia="Calibri" w:hAnsi="Times New Roman" w:cs="Times New Roman"/>
          <w:i/>
          <w:lang w:val="en-US" w:bidi="en-US"/>
        </w:rPr>
        <w:t xml:space="preserve">but </w:t>
      </w:r>
      <w:r w:rsidRPr="00AE0A91">
        <w:rPr>
          <w:rFonts w:ascii="Times New Roman" w:eastAsia="Calibri" w:hAnsi="Times New Roman" w:cs="Times New Roman"/>
          <w:b/>
          <w:bCs/>
          <w:i/>
          <w:lang w:val="en-US" w:bidi="en-US"/>
        </w:rPr>
        <w:t xml:space="preserve">revenges </w:t>
      </w:r>
      <w:r w:rsidRPr="00AE0A91">
        <w:rPr>
          <w:rFonts w:ascii="Times New Roman" w:eastAsia="Calibri" w:hAnsi="Times New Roman" w:cs="Times New Roman"/>
          <w:i/>
          <w:lang w:val="en-US" w:bidi="en-US"/>
        </w:rPr>
        <w:t xml:space="preserve">seem so often sour. Wouldn’t we all do better not trying </w:t>
      </w:r>
      <w:r w:rsidRPr="00AE0A91">
        <w:rPr>
          <w:rFonts w:ascii="Times New Roman" w:eastAsia="Calibri" w:hAnsi="Times New Roman" w:cs="Times New Roman"/>
          <w:b/>
          <w:bCs/>
          <w:i/>
          <w:lang w:val="en-US" w:bidi="en-US"/>
        </w:rPr>
        <w:t xml:space="preserve">to understand </w:t>
      </w:r>
      <w:r w:rsidRPr="00AE0A91">
        <w:rPr>
          <w:rFonts w:ascii="Times New Roman" w:eastAsia="Calibri" w:hAnsi="Times New Roman" w:cs="Times New Roman"/>
          <w:i/>
          <w:lang w:val="en-US" w:bidi="en-US"/>
        </w:rPr>
        <w:t xml:space="preserve">accepting the fact that no human being will over </w:t>
      </w:r>
      <w:r w:rsidRPr="00AE0A91">
        <w:rPr>
          <w:rFonts w:ascii="Times New Roman" w:eastAsia="Calibri" w:hAnsi="Times New Roman" w:cs="Times New Roman"/>
          <w:b/>
          <w:bCs/>
          <w:i/>
          <w:lang w:val="en-US" w:bidi="en-US"/>
        </w:rPr>
        <w:t xml:space="preserve">understand </w:t>
      </w:r>
      <w:r w:rsidRPr="00AE0A91">
        <w:rPr>
          <w:rFonts w:ascii="Times New Roman" w:eastAsia="Calibri" w:hAnsi="Times New Roman" w:cs="Times New Roman"/>
          <w:i/>
          <w:lang w:val="en-US" w:bidi="en-US"/>
        </w:rPr>
        <w:t xml:space="preserve">another, not a wife a husband, a lover a mistress, nor a parent a child? </w:t>
      </w:r>
      <w:r w:rsidRPr="00AE0A91">
        <w:rPr>
          <w:rFonts w:ascii="Times New Roman" w:eastAsia="Calibri" w:hAnsi="Times New Roman" w:cs="Times New Roman"/>
          <w:b/>
          <w:bCs/>
          <w:i/>
          <w:lang w:val="en-US" w:bidi="en-US"/>
        </w:rPr>
        <w:t xml:space="preserve">Perhaps </w:t>
      </w:r>
      <w:r w:rsidRPr="00AE0A91">
        <w:rPr>
          <w:rFonts w:ascii="Times New Roman" w:eastAsia="Calibri" w:hAnsi="Times New Roman" w:cs="Times New Roman"/>
          <w:i/>
          <w:lang w:val="en-US" w:bidi="en-US"/>
        </w:rPr>
        <w:t xml:space="preserve">that’s why men have envented God - a being capable </w:t>
      </w:r>
      <w:r w:rsidRPr="00AE0A91">
        <w:rPr>
          <w:rFonts w:ascii="Times New Roman" w:eastAsia="Calibri" w:hAnsi="Times New Roman" w:cs="Times New Roman"/>
          <w:b/>
          <w:bCs/>
          <w:i/>
          <w:lang w:val="en-US" w:bidi="en-US"/>
        </w:rPr>
        <w:t xml:space="preserve">understanding. Perhaps </w:t>
      </w:r>
      <w:r w:rsidRPr="00AE0A91">
        <w:rPr>
          <w:rFonts w:ascii="Times New Roman" w:eastAsia="Calibri" w:hAnsi="Times New Roman" w:cs="Times New Roman"/>
          <w:i/>
          <w:lang w:val="en-US" w:bidi="en-US"/>
        </w:rPr>
        <w:t xml:space="preserve">if I wanted </w:t>
      </w:r>
      <w:r w:rsidRPr="00AE0A91">
        <w:rPr>
          <w:rFonts w:ascii="Times New Roman" w:eastAsia="Calibri" w:hAnsi="Times New Roman" w:cs="Times New Roman"/>
          <w:b/>
          <w:bCs/>
          <w:i/>
          <w:lang w:val="en-US" w:bidi="en-US"/>
        </w:rPr>
        <w:t xml:space="preserve">to be understood </w:t>
      </w:r>
      <w:r w:rsidRPr="00AE0A91">
        <w:rPr>
          <w:rFonts w:ascii="Times New Roman" w:eastAsia="Calibri" w:hAnsi="Times New Roman" w:cs="Times New Roman"/>
          <w:i/>
          <w:lang w:val="en-US" w:bidi="en-US"/>
        </w:rPr>
        <w:t xml:space="preserve">or </w:t>
      </w:r>
      <w:r w:rsidRPr="00AE0A91">
        <w:rPr>
          <w:rFonts w:ascii="Times New Roman" w:eastAsia="Calibri" w:hAnsi="Times New Roman" w:cs="Times New Roman"/>
          <w:b/>
          <w:bCs/>
          <w:i/>
          <w:lang w:val="en-US" w:bidi="en-US"/>
        </w:rPr>
        <w:t xml:space="preserve">to understand </w:t>
      </w:r>
      <w:r w:rsidRPr="00AE0A91">
        <w:rPr>
          <w:rFonts w:ascii="Times New Roman" w:eastAsia="Calibri" w:hAnsi="Times New Roman" w:cs="Times New Roman"/>
          <w:i/>
          <w:lang w:val="en-US" w:bidi="en-US"/>
        </w:rPr>
        <w:t>I would bamboozle myself into belief</w:t>
      </w:r>
      <w:r w:rsidRPr="00AE0A91">
        <w:rPr>
          <w:rFonts w:ascii="Times New Roman" w:eastAsia="Calibri" w:hAnsi="Times New Roman" w:cs="Times New Roman"/>
          <w:lang w:val="en-US" w:bidi="en-US"/>
        </w:rPr>
        <w:t>. (G. Greene (1), 60)</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У тезі наведеного міркування, що відображає об’єктивні істини, висувається теза про непідвладність часу. Суміжний повтор абстрактного іменника </w:t>
      </w:r>
      <w:r w:rsidRPr="00AE0A91">
        <w:rPr>
          <w:rFonts w:ascii="Times New Roman" w:eastAsia="Calibri" w:hAnsi="Times New Roman" w:cs="Times New Roman"/>
          <w:i/>
          <w:lang w:val="en-US" w:bidi="en-US"/>
        </w:rPr>
        <w:t>revenge</w:t>
      </w:r>
      <w:r w:rsidRPr="00AE0A91">
        <w:rPr>
          <w:rFonts w:ascii="Times New Roman" w:eastAsia="Calibri" w:hAnsi="Times New Roman" w:cs="Times New Roman"/>
          <w:lang w:bidi="en-US"/>
        </w:rPr>
        <w:t xml:space="preserve"> акцентує увагу співрозмовника (читача) на даному твердженні (стилістичний прийом) та сприяє здійсненню прагматичної функції – підтримати увагу співрозмовника (читача) до теми міркування. У аргументативній частини міркування виявляється займенник зі значенням узагальнення </w:t>
      </w:r>
      <w:r w:rsidRPr="00AE0A91">
        <w:rPr>
          <w:rFonts w:ascii="Times New Roman" w:eastAsia="Calibri" w:hAnsi="Times New Roman" w:cs="Times New Roman"/>
          <w:i/>
          <w:lang w:val="en-US" w:bidi="en-US"/>
        </w:rPr>
        <w:t>we</w:t>
      </w:r>
      <w:r w:rsidRPr="00AE0A91">
        <w:rPr>
          <w:rFonts w:ascii="Times New Roman" w:eastAsia="Calibri" w:hAnsi="Times New Roman" w:cs="Times New Roman"/>
          <w:lang w:bidi="en-US"/>
        </w:rPr>
        <w:t xml:space="preserve">, іменник релігійної семантики </w:t>
      </w:r>
      <w:r w:rsidRPr="00AE0A91">
        <w:rPr>
          <w:rFonts w:ascii="Times New Roman" w:eastAsia="Calibri" w:hAnsi="Times New Roman" w:cs="Times New Roman"/>
          <w:i/>
          <w:lang w:val="en-US" w:bidi="en-US"/>
        </w:rPr>
        <w:t>God</w:t>
      </w:r>
      <w:r w:rsidRPr="00AE0A91">
        <w:rPr>
          <w:rFonts w:ascii="Times New Roman" w:eastAsia="Calibri" w:hAnsi="Times New Roman" w:cs="Times New Roman"/>
          <w:lang w:bidi="en-US"/>
        </w:rPr>
        <w:t xml:space="preserve"> і іменник зі значенням узагальненої особи </w:t>
      </w:r>
      <w:r w:rsidRPr="00AE0A91">
        <w:rPr>
          <w:rFonts w:ascii="Times New Roman" w:eastAsia="Calibri" w:hAnsi="Times New Roman" w:cs="Times New Roman"/>
          <w:i/>
          <w:lang w:val="en-US" w:bidi="en-US"/>
        </w:rPr>
        <w:t>human</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being</w:t>
      </w:r>
      <w:r w:rsidRPr="00AE0A91">
        <w:rPr>
          <w:rFonts w:ascii="Times New Roman" w:eastAsia="Calibri" w:hAnsi="Times New Roman" w:cs="Times New Roman"/>
          <w:lang w:bidi="en-US"/>
        </w:rPr>
        <w:t xml:space="preserve">, що є експліцитними засобами репрезентації міркування. В аргументації висунутої тези підіймається проблема взаєморозуміння між людьми. У зв’язку з цим, невипадкова поява в аргументативній частини дієслова розумової діяльності </w:t>
      </w:r>
      <w:r w:rsidRPr="00AE0A91">
        <w:rPr>
          <w:rFonts w:ascii="Times New Roman" w:eastAsia="Calibri" w:hAnsi="Times New Roman" w:cs="Times New Roman"/>
          <w:i/>
          <w:lang w:val="en-US" w:bidi="en-US"/>
        </w:rPr>
        <w:t>to</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understand</w:t>
      </w:r>
      <w:r w:rsidRPr="00AE0A91">
        <w:rPr>
          <w:rFonts w:ascii="Times New Roman" w:eastAsia="Calibri" w:hAnsi="Times New Roman" w:cs="Times New Roman"/>
          <w:lang w:bidi="en-US"/>
        </w:rPr>
        <w:t xml:space="preserve">, яке є </w:t>
      </w:r>
      <w:r w:rsidRPr="00AE0A91">
        <w:rPr>
          <w:rFonts w:ascii="Times New Roman" w:eastAsia="Calibri" w:hAnsi="Times New Roman" w:cs="Times New Roman"/>
          <w:lang w:bidi="en-US"/>
        </w:rPr>
        <w:lastRenderedPageBreak/>
        <w:t xml:space="preserve">ключовим. Це дієслово кілька разів використовується персонажем (контактний суміжний повтор) з метою вираження власної точки зору на цю проблему та її аргументацію (прагматична функція). П’ятикратне акцентування цієї лексичної одиниці привертає увагу співрозмовника (читача) до даного аспекту міжособистісних відносин (стилістичний прийом) та сприяє глибшому розвитку цієї теми (прагматична функція). У аргументах того, хто міркує також присутній прислівник </w:t>
      </w:r>
      <w:r w:rsidRPr="00AE0A91">
        <w:rPr>
          <w:rFonts w:ascii="Times New Roman" w:eastAsia="Calibri" w:hAnsi="Times New Roman" w:cs="Times New Roman"/>
          <w:i/>
          <w:lang w:val="en-US" w:bidi="en-US"/>
        </w:rPr>
        <w:t>perhaps</w:t>
      </w:r>
      <w:r w:rsidRPr="00AE0A91">
        <w:rPr>
          <w:rFonts w:ascii="Times New Roman" w:eastAsia="Calibri" w:hAnsi="Times New Roman" w:cs="Times New Roman"/>
          <w:lang w:bidi="en-US"/>
        </w:rPr>
        <w:t>, що є пропозиційним показником, що вводить за ним аргумент (аргументи). Суміжний повтор цього прислівника служить тлом для привернення уваги співрозмовника (читача) до інформації, що йде за нею (стилістичний прийом). Крім того, за допомогою зазначеного лексичного повтору посилюється невпевненість персонажа у взаєморозумінні навіть між близькими людьми (</w:t>
      </w:r>
      <w:r w:rsidRPr="00AE0A91">
        <w:rPr>
          <w:rFonts w:ascii="Times New Roman" w:eastAsia="Calibri" w:hAnsi="Times New Roman" w:cs="Times New Roman"/>
          <w:i/>
          <w:lang w:val="en-US" w:bidi="en-US"/>
        </w:rPr>
        <w:t>a</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wife</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a</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husband</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a</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lover</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a</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mistress</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a</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parent</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a</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child</w:t>
      </w:r>
      <w:r w:rsidRPr="00AE0A91">
        <w:rPr>
          <w:rFonts w:ascii="Times New Roman" w:eastAsia="Calibri" w:hAnsi="Times New Roman" w:cs="Times New Roman"/>
          <w:lang w:bidi="en-US"/>
        </w:rPr>
        <w:t>) та здійснюються такі прагматичні функції, як: передати самостійну позицію персонажа (читача) та створити певний образ персонажа.</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Зауважимо, що лексичний повтор є значним елементом тексту міркування, забезпечує його єдність і цим сприяє реалізації прагматичних функцій створення логічно побудованого міркування і полегшення сприйняття художнього тексту. Функціонування лексичного повтору у художньому діалозі ілюструє наступний фрагмент:</w:t>
      </w:r>
    </w:p>
    <w:p w:rsidR="0057154F" w:rsidRPr="00AE0A91" w:rsidRDefault="0057154F" w:rsidP="001E7962">
      <w:pPr>
        <w:spacing w:line="276" w:lineRule="auto"/>
        <w:ind w:firstLine="720"/>
        <w:rPr>
          <w:rFonts w:ascii="Times New Roman" w:eastAsia="Calibri" w:hAnsi="Times New Roman" w:cs="Times New Roman"/>
          <w:i/>
          <w:lang w:bidi="ru-RU"/>
        </w:rPr>
      </w:pPr>
      <w:r w:rsidRPr="00AE0A91">
        <w:rPr>
          <w:rFonts w:ascii="Times New Roman" w:eastAsia="Calibri" w:hAnsi="Times New Roman" w:cs="Times New Roman"/>
          <w:i/>
          <w:lang w:bidi="en-US"/>
        </w:rPr>
        <w:t>-</w:t>
      </w:r>
      <w:r w:rsidRPr="00AE0A91">
        <w:rPr>
          <w:rFonts w:ascii="Times New Roman" w:eastAsia="Calibri" w:hAnsi="Times New Roman" w:cs="Times New Roman"/>
          <w:i/>
          <w:lang w:val="en-US" w:bidi="en-US"/>
        </w:rPr>
        <w:t>No</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I</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said</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that</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woman</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came</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earlier</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 xml:space="preserve">When </w:t>
      </w:r>
      <w:r w:rsidRPr="00AE0A91">
        <w:rPr>
          <w:rFonts w:ascii="Times New Roman" w:eastAsia="Calibri" w:hAnsi="Times New Roman" w:cs="Times New Roman"/>
          <w:b/>
          <w:bCs/>
          <w:i/>
          <w:lang w:val="en-US" w:bidi="en-US"/>
        </w:rPr>
        <w:t xml:space="preserve">I left </w:t>
      </w:r>
      <w:r w:rsidRPr="00AE0A91">
        <w:rPr>
          <w:rFonts w:ascii="Times New Roman" w:eastAsia="Calibri" w:hAnsi="Times New Roman" w:cs="Times New Roman"/>
          <w:i/>
          <w:lang w:val="en-US" w:bidi="en-US"/>
        </w:rPr>
        <w:t>my</w:t>
      </w:r>
    </w:p>
    <w:p w:rsidR="0057154F" w:rsidRPr="00AE0A91" w:rsidRDefault="0057154F" w:rsidP="001E7962">
      <w:pPr>
        <w:spacing w:line="276" w:lineRule="auto"/>
        <w:ind w:firstLine="720"/>
        <w:rPr>
          <w:rFonts w:ascii="Times New Roman" w:eastAsia="Calibri" w:hAnsi="Times New Roman" w:cs="Times New Roman"/>
          <w:i/>
          <w:lang w:bidi="ru-RU"/>
        </w:rPr>
      </w:pPr>
      <w:r w:rsidRPr="00AE0A91">
        <w:rPr>
          <w:rFonts w:ascii="Times New Roman" w:eastAsia="Calibri" w:hAnsi="Times New Roman" w:cs="Times New Roman"/>
          <w:i/>
          <w:lang w:val="en-US" w:bidi="en-US"/>
        </w:rPr>
        <w:t>wife.</w:t>
      </w:r>
    </w:p>
    <w:p w:rsidR="0057154F" w:rsidRPr="00AE0A91" w:rsidRDefault="0057154F" w:rsidP="001E7962">
      <w:pPr>
        <w:spacing w:line="276" w:lineRule="auto"/>
        <w:ind w:firstLine="720"/>
        <w:rPr>
          <w:rFonts w:ascii="Times New Roman" w:eastAsia="Calibri" w:hAnsi="Times New Roman" w:cs="Times New Roman"/>
          <w:i/>
          <w:lang w:bidi="ru-RU"/>
        </w:rPr>
      </w:pPr>
      <w:r w:rsidRPr="00AE0A91">
        <w:rPr>
          <w:rFonts w:ascii="Times New Roman" w:eastAsia="Calibri" w:hAnsi="Times New Roman" w:cs="Times New Roman"/>
          <w:i/>
          <w:lang w:val="en-US" w:bidi="en-US"/>
        </w:rPr>
        <w:t>-What happened?</w:t>
      </w:r>
    </w:p>
    <w:p w:rsidR="0057154F" w:rsidRPr="00AE0A91" w:rsidRDefault="0057154F" w:rsidP="001E7962">
      <w:pPr>
        <w:spacing w:line="276" w:lineRule="auto"/>
        <w:ind w:firstLine="720"/>
        <w:rPr>
          <w:rFonts w:ascii="Times New Roman" w:eastAsia="Calibri" w:hAnsi="Times New Roman" w:cs="Times New Roman"/>
          <w:i/>
          <w:lang w:bidi="ru-RU"/>
        </w:rPr>
      </w:pPr>
      <w:r w:rsidRPr="00AE0A91">
        <w:rPr>
          <w:rFonts w:ascii="Times New Roman" w:eastAsia="Calibri" w:hAnsi="Times New Roman" w:cs="Times New Roman"/>
          <w:b/>
          <w:bCs/>
          <w:i/>
          <w:lang w:val="en-US" w:bidi="en-US"/>
        </w:rPr>
        <w:t xml:space="preserve">-I left </w:t>
      </w:r>
      <w:r w:rsidRPr="00AE0A91">
        <w:rPr>
          <w:rFonts w:ascii="Times New Roman" w:eastAsia="Calibri" w:hAnsi="Times New Roman" w:cs="Times New Roman"/>
          <w:i/>
          <w:lang w:val="en-US" w:bidi="en-US"/>
        </w:rPr>
        <w:t>her, too.</w:t>
      </w:r>
    </w:p>
    <w:p w:rsidR="0057154F" w:rsidRPr="00AE0A91" w:rsidRDefault="0057154F" w:rsidP="001E7962">
      <w:pPr>
        <w:spacing w:line="276" w:lineRule="auto"/>
        <w:ind w:firstLine="720"/>
        <w:rPr>
          <w:rFonts w:ascii="Times New Roman" w:eastAsia="Calibri" w:hAnsi="Times New Roman" w:cs="Times New Roman"/>
          <w:b/>
          <w:bCs/>
          <w:i/>
          <w:lang w:val="en-US" w:bidi="en-US"/>
        </w:rPr>
      </w:pPr>
      <w:r w:rsidRPr="00AE0A91">
        <w:rPr>
          <w:rFonts w:ascii="Times New Roman" w:eastAsia="Calibri" w:hAnsi="Times New Roman" w:cs="Times New Roman"/>
          <w:b/>
          <w:bCs/>
          <w:i/>
          <w:lang w:val="en-US" w:bidi="en-US"/>
        </w:rPr>
        <w:t>-Why?</w:t>
      </w:r>
    </w:p>
    <w:p w:rsidR="0057154F" w:rsidRPr="00AE0A91" w:rsidRDefault="0057154F" w:rsidP="001E7962">
      <w:pPr>
        <w:spacing w:line="276" w:lineRule="auto"/>
        <w:ind w:firstLine="720"/>
        <w:rPr>
          <w:rFonts w:ascii="Times New Roman" w:eastAsia="Calibri" w:hAnsi="Times New Roman" w:cs="Times New Roman"/>
          <w:i/>
          <w:lang w:val="en-US" w:bidi="en-US"/>
        </w:rPr>
      </w:pPr>
      <w:r w:rsidRPr="00AE0A91">
        <w:rPr>
          <w:rFonts w:ascii="Times New Roman" w:eastAsia="Calibri" w:hAnsi="Times New Roman" w:cs="Times New Roman"/>
          <w:b/>
          <w:bCs/>
          <w:i/>
          <w:lang w:val="en-US" w:bidi="en-US"/>
        </w:rPr>
        <w:t xml:space="preserve">-Why, </w:t>
      </w:r>
      <w:r w:rsidRPr="00AE0A91">
        <w:rPr>
          <w:rFonts w:ascii="Times New Roman" w:eastAsia="Calibri" w:hAnsi="Times New Roman" w:cs="Times New Roman"/>
          <w:i/>
          <w:lang w:val="en-US" w:bidi="en-US"/>
        </w:rPr>
        <w:t xml:space="preserve">indeed? We are fools, I said, when we </w:t>
      </w:r>
      <w:r w:rsidRPr="00AE0A91">
        <w:rPr>
          <w:rFonts w:ascii="Times New Roman" w:eastAsia="Calibri" w:hAnsi="Times New Roman" w:cs="Times New Roman"/>
          <w:b/>
          <w:bCs/>
          <w:i/>
          <w:lang w:val="en-US" w:bidi="en-US"/>
        </w:rPr>
        <w:t xml:space="preserve">love. </w:t>
      </w:r>
      <w:r w:rsidRPr="00AE0A91">
        <w:rPr>
          <w:rFonts w:ascii="Times New Roman" w:eastAsia="Calibri" w:hAnsi="Times New Roman" w:cs="Times New Roman"/>
          <w:i/>
          <w:lang w:val="en-US" w:bidi="en-US"/>
        </w:rPr>
        <w:t xml:space="preserve">I was terrified of </w:t>
      </w:r>
      <w:r w:rsidRPr="00AE0A91">
        <w:rPr>
          <w:rFonts w:ascii="Times New Roman" w:eastAsia="Calibri" w:hAnsi="Times New Roman" w:cs="Times New Roman"/>
          <w:b/>
          <w:bCs/>
          <w:i/>
          <w:lang w:val="en-US" w:bidi="en-US"/>
        </w:rPr>
        <w:t xml:space="preserve">losing </w:t>
      </w:r>
      <w:r w:rsidRPr="00AE0A91">
        <w:rPr>
          <w:rFonts w:ascii="Times New Roman" w:eastAsia="Calibri" w:hAnsi="Times New Roman" w:cs="Times New Roman"/>
          <w:i/>
          <w:lang w:val="en-US" w:bidi="en-US"/>
        </w:rPr>
        <w:t xml:space="preserve">her. I thought I saw her changing - I don’t know if she really was, but I couldn’t bear the uncertainty any longer. I </w:t>
      </w:r>
      <w:r w:rsidRPr="00AE0A91">
        <w:rPr>
          <w:rFonts w:ascii="Times New Roman" w:eastAsia="Calibri" w:hAnsi="Times New Roman" w:cs="Times New Roman"/>
          <w:b/>
          <w:bCs/>
          <w:i/>
          <w:lang w:val="en-US" w:bidi="en-US"/>
        </w:rPr>
        <w:t xml:space="preserve">ran </w:t>
      </w:r>
      <w:r w:rsidRPr="00AE0A91">
        <w:rPr>
          <w:rFonts w:ascii="Times New Roman" w:eastAsia="Calibri" w:hAnsi="Times New Roman" w:cs="Times New Roman"/>
          <w:i/>
          <w:lang w:val="en-US" w:bidi="en-US"/>
        </w:rPr>
        <w:t xml:space="preserve">towards the finish just like a coward </w:t>
      </w:r>
      <w:r w:rsidRPr="00AE0A91">
        <w:rPr>
          <w:rFonts w:ascii="Times New Roman" w:eastAsia="Calibri" w:hAnsi="Times New Roman" w:cs="Times New Roman"/>
          <w:b/>
          <w:bCs/>
          <w:i/>
          <w:lang w:val="en-US" w:bidi="en-US"/>
        </w:rPr>
        <w:t xml:space="preserve">runs </w:t>
      </w:r>
      <w:r w:rsidRPr="00AE0A91">
        <w:rPr>
          <w:rFonts w:ascii="Times New Roman" w:eastAsia="Calibri" w:hAnsi="Times New Roman" w:cs="Times New Roman"/>
          <w:i/>
          <w:lang w:val="en-US" w:bidi="en-US"/>
        </w:rPr>
        <w:t xml:space="preserve">towards the enemy and wins a medal. I wanted to get </w:t>
      </w:r>
      <w:r w:rsidRPr="00AE0A91">
        <w:rPr>
          <w:rFonts w:ascii="Times New Roman" w:eastAsia="Calibri" w:hAnsi="Times New Roman" w:cs="Times New Roman"/>
          <w:b/>
          <w:bCs/>
          <w:i/>
          <w:lang w:val="en-US" w:bidi="en-US"/>
        </w:rPr>
        <w:t xml:space="preserve">death </w:t>
      </w:r>
      <w:r w:rsidRPr="00AE0A91">
        <w:rPr>
          <w:rFonts w:ascii="Times New Roman" w:eastAsia="Calibri" w:hAnsi="Times New Roman" w:cs="Times New Roman"/>
          <w:i/>
          <w:lang w:val="en-US" w:bidi="en-US"/>
        </w:rPr>
        <w:t>over.</w:t>
      </w:r>
    </w:p>
    <w:p w:rsidR="0057154F" w:rsidRPr="00AE0A91" w:rsidRDefault="0057154F" w:rsidP="001E7962">
      <w:pPr>
        <w:spacing w:line="276" w:lineRule="auto"/>
        <w:ind w:firstLine="720"/>
        <w:rPr>
          <w:rFonts w:ascii="Times New Roman" w:eastAsia="Calibri" w:hAnsi="Times New Roman" w:cs="Times New Roman"/>
          <w:b/>
          <w:bCs/>
          <w:i/>
          <w:lang w:val="en-US" w:bidi="en-US"/>
        </w:rPr>
      </w:pPr>
      <w:bookmarkStart w:id="1" w:name="bookmark13"/>
      <w:r w:rsidRPr="00AE0A91">
        <w:rPr>
          <w:rFonts w:ascii="Times New Roman" w:eastAsia="Calibri" w:hAnsi="Times New Roman" w:cs="Times New Roman"/>
          <w:b/>
          <w:bCs/>
          <w:i/>
          <w:lang w:val="en-US" w:bidi="en-US"/>
        </w:rPr>
        <w:t>-Death?</w:t>
      </w:r>
      <w:bookmarkEnd w:id="1"/>
    </w:p>
    <w:p w:rsidR="0057154F" w:rsidRPr="00AE0A91" w:rsidRDefault="0057154F" w:rsidP="001E7962">
      <w:pPr>
        <w:spacing w:line="276" w:lineRule="auto"/>
        <w:ind w:firstLine="720"/>
        <w:rPr>
          <w:rFonts w:ascii="Times New Roman" w:eastAsia="Calibri" w:hAnsi="Times New Roman" w:cs="Times New Roman"/>
          <w:i/>
          <w:lang w:val="en-US" w:bidi="en-US"/>
        </w:rPr>
      </w:pPr>
      <w:r w:rsidRPr="00AE0A91">
        <w:rPr>
          <w:rFonts w:ascii="Times New Roman" w:eastAsia="Calibri" w:hAnsi="Times New Roman" w:cs="Times New Roman"/>
          <w:i/>
          <w:lang w:val="en-US" w:bidi="en-US"/>
        </w:rPr>
        <w:t xml:space="preserve">-It was a kind of </w:t>
      </w:r>
      <w:r w:rsidRPr="00AE0A91">
        <w:rPr>
          <w:rFonts w:ascii="Times New Roman" w:eastAsia="Calibri" w:hAnsi="Times New Roman" w:cs="Times New Roman"/>
          <w:b/>
          <w:bCs/>
          <w:i/>
          <w:lang w:val="en-US" w:bidi="en-US"/>
        </w:rPr>
        <w:t xml:space="preserve">death. </w:t>
      </w:r>
      <w:r w:rsidRPr="00AE0A91">
        <w:rPr>
          <w:rFonts w:ascii="Times New Roman" w:eastAsia="Calibri" w:hAnsi="Times New Roman" w:cs="Times New Roman"/>
          <w:i/>
          <w:lang w:val="en-US" w:bidi="en-US"/>
        </w:rPr>
        <w:t>Then I came east.</w:t>
      </w:r>
    </w:p>
    <w:p w:rsidR="0057154F" w:rsidRPr="00AE0A91" w:rsidRDefault="0057154F" w:rsidP="001E7962">
      <w:pPr>
        <w:spacing w:line="276" w:lineRule="auto"/>
        <w:ind w:firstLine="720"/>
        <w:rPr>
          <w:rFonts w:ascii="Times New Roman" w:eastAsia="Calibri" w:hAnsi="Times New Roman" w:cs="Times New Roman"/>
          <w:b/>
          <w:bCs/>
          <w:i/>
          <w:lang w:val="en-US" w:bidi="en-US"/>
        </w:rPr>
      </w:pPr>
      <w:r w:rsidRPr="00AE0A91">
        <w:rPr>
          <w:rFonts w:ascii="Times New Roman" w:eastAsia="Calibri" w:hAnsi="Times New Roman" w:cs="Times New Roman"/>
          <w:i/>
          <w:lang w:val="en-US" w:bidi="en-US"/>
        </w:rPr>
        <w:t xml:space="preserve">-And </w:t>
      </w:r>
      <w:r w:rsidRPr="00AE0A91">
        <w:rPr>
          <w:rFonts w:ascii="Times New Roman" w:eastAsia="Calibri" w:hAnsi="Times New Roman" w:cs="Times New Roman"/>
          <w:b/>
          <w:bCs/>
          <w:i/>
          <w:lang w:val="en-US" w:bidi="en-US"/>
        </w:rPr>
        <w:t>found Phoung?</w:t>
      </w:r>
    </w:p>
    <w:p w:rsidR="0057154F" w:rsidRPr="00AE0A91" w:rsidRDefault="0057154F" w:rsidP="001E7962">
      <w:pPr>
        <w:spacing w:line="276" w:lineRule="auto"/>
        <w:ind w:firstLine="720"/>
        <w:rPr>
          <w:rFonts w:ascii="Times New Roman" w:eastAsia="Calibri" w:hAnsi="Times New Roman" w:cs="Times New Roman"/>
          <w:i/>
          <w:lang w:val="en-US" w:bidi="en-US"/>
        </w:rPr>
      </w:pPr>
      <w:r w:rsidRPr="00AE0A91">
        <w:rPr>
          <w:rFonts w:ascii="Times New Roman" w:eastAsia="Calibri" w:hAnsi="Times New Roman" w:cs="Times New Roman"/>
          <w:i/>
          <w:lang w:val="en-US" w:bidi="en-US"/>
        </w:rPr>
        <w:t>-Yes.</w:t>
      </w:r>
    </w:p>
    <w:p w:rsidR="0057154F" w:rsidRPr="00AE0A91" w:rsidRDefault="0057154F" w:rsidP="001E7962">
      <w:pPr>
        <w:spacing w:line="276" w:lineRule="auto"/>
        <w:ind w:firstLine="720"/>
        <w:rPr>
          <w:rFonts w:ascii="Times New Roman" w:eastAsia="Calibri" w:hAnsi="Times New Roman" w:cs="Times New Roman"/>
          <w:i/>
          <w:lang w:val="en-US" w:bidi="en-US"/>
        </w:rPr>
      </w:pPr>
      <w:r w:rsidRPr="00AE0A91">
        <w:rPr>
          <w:rFonts w:ascii="Times New Roman" w:eastAsia="Calibri" w:hAnsi="Times New Roman" w:cs="Times New Roman"/>
          <w:i/>
          <w:lang w:val="en-US" w:bidi="en-US"/>
        </w:rPr>
        <w:t xml:space="preserve">-But don’t you </w:t>
      </w:r>
      <w:r w:rsidRPr="00AE0A91">
        <w:rPr>
          <w:rFonts w:ascii="Times New Roman" w:eastAsia="Calibri" w:hAnsi="Times New Roman" w:cs="Times New Roman"/>
          <w:b/>
          <w:bCs/>
          <w:i/>
          <w:lang w:val="en-US" w:bidi="en-US"/>
        </w:rPr>
        <w:t xml:space="preserve">find the same </w:t>
      </w:r>
      <w:r w:rsidRPr="00AE0A91">
        <w:rPr>
          <w:rFonts w:ascii="Times New Roman" w:eastAsia="Calibri" w:hAnsi="Times New Roman" w:cs="Times New Roman"/>
          <w:i/>
          <w:lang w:val="en-US" w:bidi="en-US"/>
        </w:rPr>
        <w:t xml:space="preserve">thing with </w:t>
      </w:r>
      <w:r w:rsidRPr="00AE0A91">
        <w:rPr>
          <w:rFonts w:ascii="Times New Roman" w:eastAsia="Calibri" w:hAnsi="Times New Roman" w:cs="Times New Roman"/>
          <w:b/>
          <w:bCs/>
          <w:i/>
          <w:lang w:val="en-US" w:bidi="en-US"/>
        </w:rPr>
        <w:t>Phoung?</w:t>
      </w:r>
    </w:p>
    <w:p w:rsidR="0057154F" w:rsidRPr="00AE0A91" w:rsidRDefault="0057154F" w:rsidP="001E7962">
      <w:pPr>
        <w:spacing w:line="276" w:lineRule="auto"/>
        <w:ind w:firstLine="720"/>
        <w:rPr>
          <w:rFonts w:ascii="Times New Roman" w:eastAsia="Calibri" w:hAnsi="Times New Roman" w:cs="Times New Roman"/>
          <w:b/>
          <w:bCs/>
          <w:lang w:val="en-US" w:bidi="en-US"/>
        </w:rPr>
      </w:pPr>
      <w:r w:rsidRPr="00AE0A91">
        <w:rPr>
          <w:rFonts w:ascii="Times New Roman" w:eastAsia="Calibri" w:hAnsi="Times New Roman" w:cs="Times New Roman"/>
          <w:i/>
          <w:lang w:val="en-US" w:bidi="en-US"/>
        </w:rPr>
        <w:t xml:space="preserve">-Not </w:t>
      </w:r>
      <w:r w:rsidRPr="00AE0A91">
        <w:rPr>
          <w:rFonts w:ascii="Times New Roman" w:eastAsia="Calibri" w:hAnsi="Times New Roman" w:cs="Times New Roman"/>
          <w:b/>
          <w:bCs/>
          <w:i/>
          <w:lang w:val="en-US" w:bidi="en-US"/>
        </w:rPr>
        <w:t xml:space="preserve">the same. </w:t>
      </w:r>
      <w:r w:rsidRPr="00AE0A91">
        <w:rPr>
          <w:rFonts w:ascii="Times New Roman" w:eastAsia="Calibri" w:hAnsi="Times New Roman" w:cs="Times New Roman"/>
          <w:i/>
          <w:lang w:val="en-US" w:bidi="en-US"/>
        </w:rPr>
        <w:t xml:space="preserve">You see, the other one </w:t>
      </w:r>
      <w:r w:rsidRPr="00AE0A91">
        <w:rPr>
          <w:rFonts w:ascii="Times New Roman" w:eastAsia="Calibri" w:hAnsi="Times New Roman" w:cs="Times New Roman"/>
          <w:b/>
          <w:bCs/>
          <w:i/>
          <w:lang w:val="en-US" w:bidi="en-US"/>
        </w:rPr>
        <w:t xml:space="preserve">loved </w:t>
      </w:r>
      <w:r w:rsidRPr="00AE0A91">
        <w:rPr>
          <w:rFonts w:ascii="Times New Roman" w:eastAsia="Calibri" w:hAnsi="Times New Roman" w:cs="Times New Roman"/>
          <w:i/>
          <w:lang w:val="en-US" w:bidi="en-US"/>
        </w:rPr>
        <w:t xml:space="preserve">me. I was </w:t>
      </w:r>
      <w:r w:rsidRPr="00AE0A91">
        <w:rPr>
          <w:rFonts w:ascii="Times New Roman" w:eastAsia="Calibri" w:hAnsi="Times New Roman" w:cs="Times New Roman"/>
          <w:b/>
          <w:bCs/>
          <w:i/>
          <w:lang w:val="en-US" w:bidi="en-US"/>
        </w:rPr>
        <w:t xml:space="preserve">afraid of losing love. </w:t>
      </w:r>
      <w:r w:rsidRPr="00AE0A91">
        <w:rPr>
          <w:rFonts w:ascii="Times New Roman" w:eastAsia="Calibri" w:hAnsi="Times New Roman" w:cs="Times New Roman"/>
          <w:i/>
          <w:lang w:val="en-US" w:bidi="en-US"/>
        </w:rPr>
        <w:t xml:space="preserve">Now I’m only </w:t>
      </w:r>
      <w:r w:rsidRPr="00AE0A91">
        <w:rPr>
          <w:rFonts w:ascii="Times New Roman" w:eastAsia="Calibri" w:hAnsi="Times New Roman" w:cs="Times New Roman"/>
          <w:b/>
          <w:bCs/>
          <w:i/>
          <w:lang w:val="en-US" w:bidi="en-US"/>
        </w:rPr>
        <w:t>afraid of losing Phoung</w:t>
      </w:r>
      <w:r w:rsidRPr="00AE0A91">
        <w:rPr>
          <w:rFonts w:ascii="Times New Roman" w:eastAsia="Calibri" w:hAnsi="Times New Roman" w:cs="Times New Roman"/>
          <w:b/>
          <w:bCs/>
          <w:i/>
          <w:lang w:bidi="en-US"/>
        </w:rPr>
        <w:t xml:space="preserve"> </w:t>
      </w:r>
      <w:r w:rsidRPr="00AE0A91">
        <w:rPr>
          <w:rFonts w:ascii="Times New Roman" w:eastAsia="Calibri" w:hAnsi="Times New Roman" w:cs="Times New Roman"/>
          <w:lang w:val="en-US" w:bidi="en-US"/>
        </w:rPr>
        <w:t xml:space="preserve">(G. Greene </w:t>
      </w:r>
      <w:r w:rsidRPr="00AE0A91">
        <w:rPr>
          <w:rFonts w:ascii="Times New Roman" w:eastAsia="Calibri" w:hAnsi="Times New Roman" w:cs="Times New Roman"/>
          <w:b/>
          <w:bCs/>
          <w:lang w:val="en-US" w:bidi="en-US"/>
        </w:rPr>
        <w:t>(1), 103-104)</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 xml:space="preserve">Основною темою бесіди, з елементами міркування, є проблема взаємовідносин між жінками та чоловіками. Триразове використання іменника </w:t>
      </w:r>
      <w:r w:rsidRPr="00AE0A91">
        <w:rPr>
          <w:rFonts w:ascii="Times New Roman" w:eastAsia="Calibri" w:hAnsi="Times New Roman" w:cs="Times New Roman"/>
          <w:i/>
          <w:lang w:val="en-US" w:bidi="en-US"/>
        </w:rPr>
        <w:t>love</w:t>
      </w:r>
      <w:r w:rsidRPr="00AE0A91">
        <w:rPr>
          <w:rFonts w:ascii="Times New Roman" w:eastAsia="Calibri" w:hAnsi="Times New Roman" w:cs="Times New Roman"/>
          <w:lang w:bidi="en-US"/>
        </w:rPr>
        <w:t xml:space="preserve"> (дистантний самоповтор) сприяє виділенню думки того, хто говорить, </w:t>
      </w:r>
      <w:r w:rsidRPr="00AE0A91">
        <w:rPr>
          <w:rFonts w:ascii="Times New Roman" w:eastAsia="Calibri" w:hAnsi="Times New Roman" w:cs="Times New Roman"/>
          <w:lang w:bidi="en-US"/>
        </w:rPr>
        <w:lastRenderedPageBreak/>
        <w:t xml:space="preserve">акцентуванню уваги співрозмовника (читача) саме на цьому аспекті відносин і створенню певного образу персонажа. Цей повтор сприяє реалізації прагматичних функцій підтримки уваги співрозмовника (читача) до теми розмови і передачу самостійної позиції персонажа. Дворазовий суміжний самоповтор фрази </w:t>
      </w:r>
      <w:r w:rsidRPr="00AE0A91">
        <w:rPr>
          <w:rFonts w:ascii="Times New Roman" w:eastAsia="Calibri" w:hAnsi="Times New Roman" w:cs="Times New Roman"/>
          <w:i/>
          <w:lang w:val="en-US" w:bidi="en-US"/>
        </w:rPr>
        <w:t>I</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left</w:t>
      </w:r>
      <w:r w:rsidRPr="00AE0A91">
        <w:rPr>
          <w:rFonts w:ascii="Times New Roman" w:eastAsia="Calibri" w:hAnsi="Times New Roman" w:cs="Times New Roman"/>
          <w:lang w:bidi="en-US"/>
        </w:rPr>
        <w:t xml:space="preserve"> у висловлюваннях персонажа має певну мету – підкреслити ідентичність його поведінки по відношенню до жінок (стилістичний прийом) і націлений на здійснення прагматичних функцій – створити характер персонажа та викликати у співрозмовника (читача) певне відношення до змісту висловлювань. Намагаючись передати свій психічний стан в певний момент життя, герой вдається до повтору дієслова руху </w:t>
      </w:r>
      <w:r w:rsidRPr="00AE0A91">
        <w:rPr>
          <w:rFonts w:ascii="Times New Roman" w:eastAsia="Calibri" w:hAnsi="Times New Roman" w:cs="Times New Roman"/>
          <w:i/>
          <w:lang w:val="en-US" w:bidi="en-US"/>
        </w:rPr>
        <w:t>to</w:t>
      </w:r>
      <w:r w:rsidRPr="00AE0A91">
        <w:rPr>
          <w:rFonts w:ascii="Times New Roman" w:eastAsia="Calibri" w:hAnsi="Times New Roman" w:cs="Times New Roman"/>
          <w:i/>
          <w:lang w:val="ru-RU" w:bidi="en-US"/>
        </w:rPr>
        <w:t xml:space="preserve"> </w:t>
      </w:r>
      <w:r w:rsidRPr="00AE0A91">
        <w:rPr>
          <w:rFonts w:ascii="Times New Roman" w:eastAsia="Calibri" w:hAnsi="Times New Roman" w:cs="Times New Roman"/>
          <w:i/>
          <w:lang w:val="en-US" w:bidi="en-US"/>
        </w:rPr>
        <w:t>run</w:t>
      </w:r>
      <w:r w:rsidRPr="00AE0A91">
        <w:rPr>
          <w:rFonts w:ascii="Times New Roman" w:eastAsia="Calibri" w:hAnsi="Times New Roman" w:cs="Times New Roman"/>
          <w:lang w:bidi="en-US"/>
        </w:rPr>
        <w:t xml:space="preserve"> (самоповтор суміжний) для привернення уваги співрозмовника (читача) до почуття незадоволеності життям, що оволоділо ним. Суміжний самоповтор іменника </w:t>
      </w:r>
      <w:r w:rsidRPr="00AE0A91">
        <w:rPr>
          <w:rFonts w:ascii="Times New Roman" w:eastAsia="Calibri" w:hAnsi="Times New Roman" w:cs="Times New Roman"/>
          <w:i/>
          <w:lang w:val="en-US" w:bidi="en-US"/>
        </w:rPr>
        <w:t>death</w:t>
      </w:r>
      <w:r w:rsidRPr="00AE0A91">
        <w:rPr>
          <w:rFonts w:ascii="Times New Roman" w:eastAsia="Calibri" w:hAnsi="Times New Roman" w:cs="Times New Roman"/>
          <w:lang w:bidi="en-US"/>
        </w:rPr>
        <w:t xml:space="preserve"> у висловлюваннях цього ж персонажа (у першому випадку цей іменник вжито метафорично) проливає світло на серйозний характер його відносин з жінками. Мовні дії героя </w:t>
      </w:r>
      <w:r w:rsidRPr="00AE0A91">
        <w:rPr>
          <w:rFonts w:ascii="Times New Roman" w:eastAsia="Calibri" w:hAnsi="Times New Roman" w:cs="Times New Roman"/>
          <w:i/>
          <w:lang w:val="en-US" w:bidi="en-US"/>
        </w:rPr>
        <w:t>I</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wanted</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to</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get</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death</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over</w:t>
      </w:r>
      <w:r w:rsidRPr="00AE0A91">
        <w:rPr>
          <w:rFonts w:ascii="Times New Roman" w:eastAsia="Calibri" w:hAnsi="Times New Roman" w:cs="Times New Roman"/>
          <w:lang w:bidi="en-US"/>
        </w:rPr>
        <w:t xml:space="preserve"> та </w:t>
      </w:r>
      <w:r w:rsidRPr="00AE0A91">
        <w:rPr>
          <w:rFonts w:ascii="Times New Roman" w:eastAsia="Calibri" w:hAnsi="Times New Roman" w:cs="Times New Roman"/>
          <w:i/>
          <w:lang w:val="en-US" w:bidi="en-US"/>
        </w:rPr>
        <w:t>It</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was</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a</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kind</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of</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death</w:t>
      </w:r>
      <w:r w:rsidRPr="00AE0A91">
        <w:rPr>
          <w:rFonts w:ascii="Times New Roman" w:eastAsia="Calibri" w:hAnsi="Times New Roman" w:cs="Times New Roman"/>
          <w:lang w:bidi="en-US"/>
        </w:rPr>
        <w:t xml:space="preserve"> спрямовані на переконання співрозмовника (читача) в тому, що будь-який розрив завдавав йому серйозних переживань (стилістичний прийом). Лексичний повтор, посилюючи характеризує функцію іменника </w:t>
      </w:r>
      <w:r w:rsidRPr="00AE0A91">
        <w:rPr>
          <w:rFonts w:ascii="Times New Roman" w:eastAsia="Calibri" w:hAnsi="Times New Roman" w:cs="Times New Roman"/>
          <w:i/>
          <w:lang w:val="en-US" w:bidi="en-US"/>
        </w:rPr>
        <w:t>death</w:t>
      </w:r>
      <w:r w:rsidRPr="00AE0A91">
        <w:rPr>
          <w:rFonts w:ascii="Times New Roman" w:eastAsia="Calibri" w:hAnsi="Times New Roman" w:cs="Times New Roman"/>
          <w:lang w:bidi="en-US"/>
        </w:rPr>
        <w:t xml:space="preserve">, викликає у співрозмовника (читача) певне ставлення до персонажа. Повтор-перепитування </w:t>
      </w:r>
      <w:r w:rsidRPr="00AE0A91">
        <w:rPr>
          <w:rFonts w:ascii="Times New Roman" w:eastAsia="Calibri" w:hAnsi="Times New Roman" w:cs="Times New Roman"/>
          <w:i/>
          <w:lang w:val="en-US" w:bidi="en-US"/>
        </w:rPr>
        <w:t>death</w:t>
      </w:r>
      <w:r w:rsidRPr="00AE0A91">
        <w:rPr>
          <w:rFonts w:ascii="Times New Roman" w:eastAsia="Calibri" w:hAnsi="Times New Roman" w:cs="Times New Roman"/>
          <w:lang w:bidi="en-US"/>
        </w:rPr>
        <w:t xml:space="preserve"> у реагуючій репліці співрозмовника (суміжний алоповтор), повністю підлеглої емоції, передає подив на почуте, що притаманно розмовної мови (засіб стилізації природного мовлення) і здійснює структурне взаємодія реплік діалогу (засіб структурної організації тексту). Повтор (суміжний самоповтор) лексичної одиниці </w:t>
      </w:r>
      <w:r w:rsidRPr="00AE0A91">
        <w:rPr>
          <w:rFonts w:ascii="Times New Roman" w:eastAsia="Calibri" w:hAnsi="Times New Roman" w:cs="Times New Roman"/>
          <w:i/>
          <w:lang w:val="en-US" w:bidi="en-US"/>
        </w:rPr>
        <w:t>afraid</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of</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losing</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love</w:t>
      </w:r>
      <w:r w:rsidRPr="00AE0A91">
        <w:rPr>
          <w:rFonts w:ascii="Times New Roman" w:eastAsia="Calibri" w:hAnsi="Times New Roman" w:cs="Times New Roman"/>
          <w:lang w:bidi="en-US"/>
        </w:rPr>
        <w:t xml:space="preserve"> у висловлюваннях </w:t>
      </w:r>
      <w:r w:rsidRPr="00AE0A91">
        <w:rPr>
          <w:rFonts w:ascii="Times New Roman" w:eastAsia="Calibri" w:hAnsi="Times New Roman" w:cs="Times New Roman"/>
          <w:i/>
          <w:lang w:val="en-US" w:bidi="en-US"/>
        </w:rPr>
        <w:t>I</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was</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terrified</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of</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losing</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her</w:t>
      </w:r>
      <w:r w:rsidRPr="00AE0A91">
        <w:rPr>
          <w:rFonts w:ascii="Times New Roman" w:eastAsia="Calibri" w:hAnsi="Times New Roman" w:cs="Times New Roman"/>
          <w:lang w:bidi="en-US"/>
        </w:rPr>
        <w:t xml:space="preserve">, </w:t>
      </w:r>
      <w:r w:rsidRPr="00AE0A91">
        <w:rPr>
          <w:rFonts w:ascii="Times New Roman" w:eastAsia="Calibri" w:hAnsi="Times New Roman" w:cs="Times New Roman"/>
          <w:i/>
          <w:lang w:val="en-US" w:bidi="en-US"/>
        </w:rPr>
        <w:t>I</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was</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afraid</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of</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losing</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love</w:t>
      </w:r>
      <w:r w:rsidRPr="00AE0A91">
        <w:rPr>
          <w:rFonts w:ascii="Times New Roman" w:eastAsia="Calibri" w:hAnsi="Times New Roman" w:cs="Times New Roman"/>
          <w:lang w:bidi="en-US"/>
        </w:rPr>
        <w:t xml:space="preserve"> та </w:t>
      </w:r>
      <w:r w:rsidRPr="00AE0A91">
        <w:rPr>
          <w:rFonts w:ascii="Times New Roman" w:eastAsia="Calibri" w:hAnsi="Times New Roman" w:cs="Times New Roman"/>
          <w:i/>
          <w:lang w:val="en-US" w:bidi="en-US"/>
        </w:rPr>
        <w:t>Now</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I</w:t>
      </w:r>
      <w:r w:rsidRPr="00AE0A91">
        <w:rPr>
          <w:rFonts w:ascii="Times New Roman" w:eastAsia="Calibri" w:hAnsi="Times New Roman" w:cs="Times New Roman"/>
          <w:i/>
          <w:lang w:bidi="en-US"/>
        </w:rPr>
        <w:t>'</w:t>
      </w:r>
      <w:r w:rsidRPr="00AE0A91">
        <w:rPr>
          <w:rFonts w:ascii="Times New Roman" w:eastAsia="Calibri" w:hAnsi="Times New Roman" w:cs="Times New Roman"/>
          <w:i/>
          <w:lang w:val="en-US" w:bidi="en-US"/>
        </w:rPr>
        <w:t>m</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only</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afraid</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of</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losing</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Phoung</w:t>
      </w:r>
      <w:r w:rsidRPr="00AE0A91">
        <w:rPr>
          <w:rFonts w:ascii="Times New Roman" w:eastAsia="Calibri" w:hAnsi="Times New Roman" w:cs="Times New Roman"/>
          <w:lang w:bidi="en-US"/>
        </w:rPr>
        <w:t xml:space="preserve"> має на меті пояснити співрозмовнику своє істинне ставлення до коханої. Цей повтор служить певним тлом (стилістичний прийом) для привернення уваги співрозмовника (читача) до лексичних одиниць </w:t>
      </w:r>
      <w:r w:rsidRPr="00AE0A91">
        <w:rPr>
          <w:rFonts w:ascii="Times New Roman" w:eastAsia="Calibri" w:hAnsi="Times New Roman" w:cs="Times New Roman"/>
          <w:i/>
          <w:lang w:val="en-US" w:bidi="en-US"/>
        </w:rPr>
        <w:t>love</w:t>
      </w:r>
      <w:r w:rsidRPr="00AE0A91">
        <w:rPr>
          <w:rFonts w:ascii="Times New Roman" w:eastAsia="Calibri" w:hAnsi="Times New Roman" w:cs="Times New Roman"/>
          <w:lang w:bidi="en-US"/>
        </w:rPr>
        <w:t xml:space="preserve"> і </w:t>
      </w:r>
      <w:r w:rsidRPr="00AE0A91">
        <w:rPr>
          <w:rFonts w:ascii="Times New Roman" w:eastAsia="Calibri" w:hAnsi="Times New Roman" w:cs="Times New Roman"/>
          <w:i/>
          <w:lang w:val="en-US" w:bidi="en-US"/>
        </w:rPr>
        <w:t>Phoung</w:t>
      </w:r>
      <w:r w:rsidRPr="00AE0A91">
        <w:rPr>
          <w:rFonts w:ascii="Times New Roman" w:eastAsia="Calibri" w:hAnsi="Times New Roman" w:cs="Times New Roman"/>
          <w:lang w:bidi="en-US"/>
        </w:rPr>
        <w:t xml:space="preserve">, оскільки його погляди змінилися: він боїться втратити кохану жінку. Крім характеристики персонажа, як зазначалось, лексичний повтор є засобом стилізації природного мовлення. Так, суміжний алоповтор </w:t>
      </w:r>
      <w:r w:rsidRPr="00AE0A91">
        <w:rPr>
          <w:rFonts w:ascii="Times New Roman" w:eastAsia="Calibri" w:hAnsi="Times New Roman" w:cs="Times New Roman"/>
          <w:i/>
          <w:lang w:val="en-US" w:bidi="en-US"/>
        </w:rPr>
        <w:t>why</w:t>
      </w:r>
      <w:r w:rsidRPr="00AE0A91">
        <w:rPr>
          <w:rFonts w:ascii="Times New Roman" w:eastAsia="Calibri" w:hAnsi="Times New Roman" w:cs="Times New Roman"/>
          <w:lang w:bidi="en-US"/>
        </w:rPr>
        <w:t xml:space="preserve"> використовується в репліці-реакції одного з персонажів як пауза для обмірковування відповіді на задане питання і, одночасно, є засобом зчеплення реплік діалогу. Дворазовий суміжний самоповтор дієслова </w:t>
      </w:r>
      <w:r w:rsidRPr="00AE0A91">
        <w:rPr>
          <w:rFonts w:ascii="Times New Roman" w:eastAsia="Calibri" w:hAnsi="Times New Roman" w:cs="Times New Roman"/>
          <w:i/>
          <w:lang w:val="en-US" w:bidi="en-US"/>
        </w:rPr>
        <w:t>to</w:t>
      </w:r>
      <w:r w:rsidRPr="00AE0A91">
        <w:rPr>
          <w:rFonts w:ascii="Times New Roman" w:eastAsia="Calibri" w:hAnsi="Times New Roman" w:cs="Times New Roman"/>
          <w:i/>
          <w:lang w:bidi="en-US"/>
        </w:rPr>
        <w:t xml:space="preserve"> </w:t>
      </w:r>
      <w:r w:rsidRPr="00AE0A91">
        <w:rPr>
          <w:rFonts w:ascii="Times New Roman" w:eastAsia="Calibri" w:hAnsi="Times New Roman" w:cs="Times New Roman"/>
          <w:i/>
          <w:lang w:val="en-US" w:bidi="en-US"/>
        </w:rPr>
        <w:t>find</w:t>
      </w:r>
      <w:r w:rsidRPr="00AE0A91">
        <w:rPr>
          <w:rFonts w:ascii="Times New Roman" w:eastAsia="Calibri" w:hAnsi="Times New Roman" w:cs="Times New Roman"/>
          <w:lang w:bidi="en-US"/>
        </w:rPr>
        <w:t xml:space="preserve"> (у різних граматичних формах), поєднуючи репліки співрозмовників, підкреслює намір персонажа з’ясувати причини приїзду іншого на Схід (стилістичний прийом). Показовим є у цьому плані повторення лексичної одиниці </w:t>
      </w:r>
      <w:r w:rsidRPr="00AE0A91">
        <w:rPr>
          <w:rFonts w:ascii="Times New Roman" w:eastAsia="Calibri" w:hAnsi="Times New Roman" w:cs="Times New Roman"/>
          <w:i/>
          <w:lang w:val="en-US" w:bidi="en-US"/>
        </w:rPr>
        <w:t>same</w:t>
      </w:r>
      <w:r w:rsidRPr="00AE0A91">
        <w:rPr>
          <w:rFonts w:ascii="Times New Roman" w:eastAsia="Calibri" w:hAnsi="Times New Roman" w:cs="Times New Roman"/>
          <w:lang w:bidi="en-US"/>
        </w:rPr>
        <w:t xml:space="preserve">. Об’єднуючи репліки діалогу (засоб зчеплення реплік) цей лексичний повтор (суміжний </w:t>
      </w:r>
      <w:r w:rsidRPr="00AE0A91">
        <w:rPr>
          <w:rFonts w:ascii="Times New Roman" w:eastAsia="Calibri" w:hAnsi="Times New Roman" w:cs="Times New Roman"/>
          <w:lang w:bidi="en-US"/>
        </w:rPr>
        <w:lastRenderedPageBreak/>
        <w:t xml:space="preserve">алоповтор) передає наполегливу спробу персонажа з’ясувати справжнє ставлення співрозмовника до коханої. Зазначимо, що повторення вищевказаних лексичних одиниць також сприяє реалізації прагматичної функції: адекватно передати промову персонажів. Видається доцільним підкреслити, що лексичний повтор цементує слова у єдине ціле, структурує їх, забезпечуючи цим цілісність і єдність діалогу, що робить його доступнішим для адекватного сприйняття (прагматична функція). </w:t>
      </w:r>
    </w:p>
    <w:p w:rsidR="0057154F" w:rsidRPr="00AE0A91" w:rsidRDefault="0057154F" w:rsidP="001E7962">
      <w:pPr>
        <w:spacing w:line="276" w:lineRule="auto"/>
        <w:ind w:firstLine="720"/>
        <w:rPr>
          <w:rFonts w:ascii="Times New Roman" w:eastAsia="Calibri" w:hAnsi="Times New Roman" w:cs="Times New Roman"/>
          <w:lang w:bidi="en-US"/>
        </w:rPr>
      </w:pPr>
      <w:r w:rsidRPr="00AE0A91">
        <w:rPr>
          <w:rFonts w:ascii="Times New Roman" w:eastAsia="Calibri" w:hAnsi="Times New Roman" w:cs="Times New Roman"/>
          <w:lang w:bidi="en-US"/>
        </w:rPr>
        <w:t>Отже, підсумовуючи вищесказане, слід зазначити, що лексичний повтор у оповіді, описі, міркуванні (контактний, суміжний, дистантний) та діалозі (контактний самоповтор, суміжний самоповтор, дистантний самоповтор, суміжний алоповтор) сприяє реалізації різноманітних прагматичних функцій, а саме: характерних для всіх мовних форм: залучити, активізувати, підтримати увагу читача (співрозмовника); створити певний мовний образ персонажа; надати необхідної тональності мовної форми; надати певний вплив на читача (співрозмовника); підготувати читача до адекватного сприйняття художнього тексту; полегшити сприйняття художнього тексту; окремішних, тобто характерних для певної мовної форми: у оповіді, описі та міркуванні – створити більш повну, логічно побудовану картину художньої дійсності; у міркуванні – глибше розкрити тему міркування; у діалозі – адекватно передати мову персонажів; у діалозі та міркуванні – передати та посилити самостійну позицію персонажа (автора).</w:t>
      </w:r>
    </w:p>
    <w:p w:rsidR="0057154F" w:rsidRPr="00AE0A91" w:rsidRDefault="0057154F" w:rsidP="00590B50">
      <w:pPr>
        <w:widowControl w:val="0"/>
        <w:spacing w:line="276" w:lineRule="auto"/>
        <w:ind w:firstLine="0"/>
        <w:jc w:val="center"/>
        <w:rPr>
          <w:rFonts w:ascii="Times New Roman" w:eastAsia="Microsoft Sans Serif" w:hAnsi="Times New Roman" w:cs="Times New Roman"/>
          <w:color w:val="000000"/>
          <w:lang w:val="ru-RU" w:eastAsia="ru-RU" w:bidi="ru-RU"/>
        </w:rPr>
      </w:pPr>
      <w:bookmarkStart w:id="2" w:name="bookmark15"/>
      <w:r w:rsidRPr="00AE0A91">
        <w:rPr>
          <w:rFonts w:ascii="Times New Roman" w:eastAsia="Microsoft Sans Serif" w:hAnsi="Times New Roman" w:cs="Times New Roman"/>
          <w:color w:val="000000"/>
          <w:lang w:val="ru-RU" w:eastAsia="ru-RU" w:bidi="ru-RU"/>
        </w:rPr>
        <w:t>Библиография.</w:t>
      </w:r>
      <w:bookmarkEnd w:id="2"/>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Абрамович А.В. Особенности структуры описания и его композиционная роль в жанрах публицистики // Вопросы стилистики. - М.: МГУ, 1966. - С. 202-215.</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Адмони В.Г. Система форм речевого высказывания/РАН. Ин-т лингвистических исследований. - СПб.: Наука, 1994. -160 с.</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Аристотель. Риторика // Античные риторики. - М.:МГУ, 1978.- С.115-116.</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Арнольд И.В. Стилистика современного английского языка /Стилистика декодирования/. - Л.: Просвещение, 1973. - 302 с.</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Арнольд И.В. Стилистика современного английского языка /Стилистика декодирирования/. - М.:Просвещение, 1990.-300с.</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Арутюнова Н.Д., Падучева Е.В. Истоки, проблемы и категории прагматики: Вступ.статья // Новое в зарубежной лингвистике.- Лингвистическая прагматика.- М.:Прогресс, 1985.- ВыпЛб.-С.З- 42.</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Асмус В.Ф. Логика. - М.: Госполитиздат, 1947.-386с.</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 xml:space="preserve">Баранов А.Н., Сергеев В.М. Структура естественноязыковой аргументации // Семиотические аспекты формализации интеллектуальной деятельности. </w:t>
      </w:r>
      <w:r w:rsidRPr="00AE0A91">
        <w:rPr>
          <w:rFonts w:ascii="Times New Roman" w:eastAsia="Microsoft Sans Serif" w:hAnsi="Times New Roman" w:cs="Times New Roman"/>
          <w:color w:val="000000"/>
          <w:lang w:val="ru-RU" w:eastAsia="ru-RU" w:bidi="ru-RU"/>
        </w:rPr>
        <w:lastRenderedPageBreak/>
        <w:t>Тезисы докладов и сообщений. - М.,1985.-С.385-388.</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Бахтин М.М. Время и пространство в романе // Вопр. лит-ры.- 1974.- №3.- С.133-179.</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Бахтин М.М. Эстетика словесного творчества / Сост. С.П. Бочаров. 2-е изд. - М.: Искусство, 1986. - 445 с.</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Бенквенист Э. Общая лингвистика. -М., Прогресс, 1974. - 446 с.</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Брандес М.П. Стилистический анализ (на материале немецкого языка).- М.: Высшая школа, 1971.-190с.</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Брандес М.П. Стилистика немецкого языка.- М.,1990.-С. 135</w:t>
      </w:r>
      <w:r w:rsidRPr="00AE0A91">
        <w:rPr>
          <w:rFonts w:ascii="Times New Roman" w:eastAsia="Microsoft Sans Serif" w:hAnsi="Times New Roman" w:cs="Times New Roman"/>
          <w:color w:val="000000"/>
          <w:lang w:val="ru-RU" w:eastAsia="ru-RU" w:bidi="ru-RU"/>
        </w:rPr>
        <w:softHyphen/>
        <w:t>168.</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Брутян Г.А. Аргументация. - Ереван: Изд. АН Армян. ССР,1984.-105с.</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Васильева Л.В. Лингвистические особенности организации художественного пространства в тексте (на материале английских/американских рассказов): Автореф. дис. ... канд. филол. наук. - Одесса, 1990. - 20 с.</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Виноградов В.В. О языке художественной литературы.- М.: Гос.изд.худ. лит-ры, 1959.-653с.</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Виноградов В.В. О теории художественной речи. - М.: Высшая Школа, 1971 .-240с.</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Волошинов В.Н. Марксизм и философия языка. - М., 1930. - С. 115-125.</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Выготский Л.С. Избранные психологические исследования. - М.: Изд. АПН РСФСР, 1956. - 205 с.</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Гак В.Г. К типологии функциональных подходов к изучению Языка // Проблемы функциональной грамматики. - М.: Наука, 1985. - С. 5-16.</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Гальперин И.Р. Очерки по стилистике английского языка.-М.: Изд-во лит-ры на иностранных языках,1958.-459с.</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Гальперин И.Р. Текст как объект лингвистического исследования. - М.: Наука,1981. - 139с.</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Георгиевский П. Руководство к изучению русской словесности. - СПб.,1835.</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Гончарова Е.А. Категория автор-персонаж и их лингвостилистическое выражение в структуре художественного текста: Автореф. дис.... канд. филол. наук. - Л.ЛГПИ им. Герцена</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А.И., 1989. - 32 с.</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Гришина О.Н. Соотношение повествования, описания и рассуждения в художественном тексте: Дисс. ... канд.филол.наук. - М.,1982. - 177с.</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Гулиева Н.Ю. Рассуждение как композиционно-речевая форма художественного текста: Автореф. дис. ... канд. филол. наук. - Одесса, 1989. - 22 с.</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lastRenderedPageBreak/>
        <w:t>Девкин Д.Д. Немецкая разговорная речь. Синтаксис и лексика.- М.: М.О.,1979. - 256с.</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Дейк Т.А. ван. Язык, познание, коммуникация: Перевод с англ./Сост. В.В. Петрова; под ред.</w:t>
      </w:r>
      <w:r w:rsidRPr="00AE0A91">
        <w:rPr>
          <w:rFonts w:ascii="Times New Roman" w:eastAsia="Microsoft Sans Serif" w:hAnsi="Times New Roman" w:cs="Times New Roman"/>
          <w:color w:val="000000"/>
          <w:lang w:val="ru-RU" w:eastAsia="ru-RU" w:bidi="ru-RU"/>
        </w:rPr>
        <w:tab/>
        <w:t>В.И.Герасимова.-М.: Прогресс,1989. - 312с.</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Долинин К.А. Спонтанная речь как объект лингвистического исследования // Теория и практика лингвистического описания разговорной речи. - Горький,1973. - С.55-66.</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Звегинцев В.А. О целенаправленности единиц текста. - Изв.АН СССР, сер.лит. и яз., 1980, т.39, № 1. - С.13-21.</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Изаренков Д.И. Обучение диалогической речи. - М., 1981.- 136 с.</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Квинтилиан М.Ф. 12 книг риторических наставлений.4.2.- СПб.,1834.- С.124-125.</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Кирей Л.Л. Роль интонации в спонтанных диалогических текстах // Сб.науч.тр. МГПИИЯ им. М.Тореза. 1985. Вып. 248. - С. 19-31.</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Коган П.С. Теория словесности. - М., 1975.-С.50.</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Кожина М.Н. О некоторых вопросах диахронической стилистики // Лингвистические исследования научной речи.-М.: Наука,1979. - С.12-38.</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Колшанский Г.В. Текст как единица коммуникации // Проблемы общего и германского языкознания. - М.,1978.-с.26-37.</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Колшанский Г.В. Коммуникативная функция и структура языка. - М., 1989. -174 с.</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Кузнец М.Д. Скреднев Ю.М. Стилистика английского языка. Пособие для студентов педагогических ин-тов. - Л., Учпедгиз, 1960. -172 с.</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Кухаренко В.А. Виды повторов и их стилистическое использование в произведениях Ч.Диккенса: Дисс. ... канд. филол. наук. - М.,1955.-223с.</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 xml:space="preserve">Кучинский Г.М. Диалог и мышление. - Минск. </w:t>
      </w:r>
      <w:r w:rsidRPr="00AE0A91">
        <w:rPr>
          <w:rFonts w:ascii="Times New Roman" w:eastAsia="Microsoft Sans Serif" w:hAnsi="Times New Roman" w:cs="Times New Roman"/>
          <w:color w:val="000000"/>
          <w:lang w:eastAsia="ru-RU" w:bidi="ru-RU"/>
        </w:rPr>
        <w:t>1983</w:t>
      </w:r>
      <w:r w:rsidRPr="00AE0A91">
        <w:rPr>
          <w:rFonts w:ascii="Times New Roman" w:eastAsia="Microsoft Sans Serif" w:hAnsi="Times New Roman" w:cs="Times New Roman"/>
          <w:color w:val="000000"/>
          <w:lang w:val="ru-RU" w:eastAsia="ru-RU" w:bidi="ru-RU"/>
        </w:rPr>
        <w:t>- 190 с.</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Лаптева О.А. Русский разговорный синтаксис. - М.: Наука, 1976. - 395 с.</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Леонтьв А.А. Функции и формы речи // Основы теории речевой деятельности. - М., 1974. - С. 241-254.</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Лихачев Д.С. Поэтика древнерусской литературы. - 3-е изд., доп. - М.: Наука, 1979. - 352 с.</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Логический словарь /Сост. Н.И.Кондаков. - М.:Наука,1971.- 615с.</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Ломоносов М.В. Об ораторском искусстве.- Поли.собр.соч. - Т. 7 - М., 1957. – 378 с.</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Лотман Ю.М. Проблема художественного пространства в прозе Гоголя // Уч.зап.Тарт. ун-та, вып.209, Тарту,1968. - С.5-50.</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 xml:space="preserve">Лузина Л.Г. Распределение информации в тексте (когнитивные и прагматические аспекты). - М.’.РАН ин-т научн. информации по общ. </w:t>
      </w:r>
      <w:r w:rsidRPr="00AE0A91">
        <w:rPr>
          <w:rFonts w:ascii="Times New Roman" w:eastAsia="Microsoft Sans Serif" w:hAnsi="Times New Roman" w:cs="Times New Roman"/>
          <w:color w:val="000000"/>
          <w:lang w:val="ru-RU" w:eastAsia="ru-RU" w:bidi="ru-RU"/>
        </w:rPr>
        <w:lastRenderedPageBreak/>
        <w:t>наукам, 1996.- 139с.</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Медникова Э.М. Прагматика и семантика коммуникативных единиц // Всесоюзная научная конференция «Коммуникативные единицы языка»: Тез. докл. - М.,1984. - С.78-80.</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Мешкова И.Н. Коммуникативно-смысловые особенности передовой газетной статьи // Коммуникативные единицы и система языка. - М.,1986. - С.54-70 (Тр./МГПИИЯ им. М. Тореза; вып.269).</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Моррис Ч. Основание теории знаков // Семиотика. - М., 1983. -С. 37-88.</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Наер В.Л. Прагматика текста и ее составляющие // Пр агматика и стилистика. - М.,1985. - С.4-13 (Тр./МГПИИЯ им. М.Тореза; вып.245).</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Нечаева О.А. Функционально-смысловые типы речи. - Улан- Удэ: Бурят.книжн.изд., 1974.-260с.</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Николаева Т.М. Единицы языка и теория текста // Исследования по структуре текста. - М.,1987. - С.27-57.</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Одинцов В.В. Стилистика текста. - М.: Высшая школа, 1981. - 183 с.</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Падучева Е.В. Прагматичекие аспекты связности диалога. -Изв. АН СССР.Серия лит-ры и яз. - т.41-М.,1982. - №4. - С.305-313.</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Платон // Собр. соч.:В 63 т. М.,1970 - Т.1.106с.</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Потебня А.А. Из записок по русской грамматике. - М.,1968.- т.З. - 520с.</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Ризель Э.Г. Стиль обиходной речи // Иностр. языки в школе. М., №1, 1959. - с. 25-29.</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Рубинштейн С.Л.Основы общий психологии.- М.: Учпедгиз,1940. - с.301-303.</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Сильман Т.И. Структура абзаца и принципы его развертывания в художественном тексте // Теоретические проблемы синтаксиса современных индоевропейских языков. -Л.: Наука,1975. - С.199-204.</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Сиротинина О.Б. Полищук Г.Г. Русская разговорная речь и художественный диалог // Лингвистика и поэтика. - М.: Наука,</w:t>
      </w:r>
      <w:r w:rsidRPr="00AE0A91">
        <w:rPr>
          <w:rFonts w:ascii="Times New Roman" w:eastAsia="Microsoft Sans Serif" w:hAnsi="Times New Roman" w:cs="Times New Roman"/>
          <w:color w:val="000000"/>
          <w:lang w:eastAsia="ru-RU" w:bidi="ru-RU"/>
        </w:rPr>
        <w:t xml:space="preserve"> </w:t>
      </w:r>
      <w:r w:rsidRPr="00AE0A91">
        <w:rPr>
          <w:rFonts w:ascii="Times New Roman" w:eastAsia="Microsoft Sans Serif" w:hAnsi="Times New Roman" w:cs="Times New Roman"/>
          <w:color w:val="000000"/>
          <w:lang w:val="ru-RU" w:eastAsia="ru-RU" w:bidi="ru-RU"/>
        </w:rPr>
        <w:t>- 308 с.</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Сиротинина О.Б. Современная русская речь и ее особенности. - М.: Высшая Школа, 1974. - С.19-29.</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Солганик Г.Я. Синтаксическая стилистика. - М.: Высшая Школа,1973. - 214с.</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Степанов Ю.С. В трехмерном пространстве языка. Семиотические проблемы лингвистики, философии, искусства. - М.,1985. - 335с.</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Сусов И.П. Прагматическая структура высказывания // Языковое общение и его единицы. - Калинин,1987. - С.7-11.</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Сухих С.А. Организации диалога // Языковое общение: Единицы и регулятивы. -Калинин, 1987. - С. 95-103.</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lastRenderedPageBreak/>
        <w:t>Тарасов Е.Ф. К построению теории речевой коммуникации // Ю.А. Сорокин, Е.Ф. Тарасов, А.М. Шахнарович. Теоретические и прикладные проблемы речевого общения. - М., 1979. - С. 5-147.</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Телия В.Н. Коннотативный аспект семантики номинативных единиц / Отв. Ред. А.А. Уфимцева; АН СССР. Ин-т языкознания. - М.: Наука, 1986. - С. 267-290.</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Тураева З.Я. Категория времени. Время грамматическое и время художественное. - М.: Высшая Школа,1979. - 220с.</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Тураева З.Я. Лингвистика текста. - М.: Просвещение, 1986.</w:t>
      </w:r>
      <w:r w:rsidRPr="00AE0A91">
        <w:rPr>
          <w:rFonts w:ascii="Times New Roman" w:eastAsia="Microsoft Sans Serif" w:hAnsi="Times New Roman" w:cs="Times New Roman"/>
          <w:color w:val="000000"/>
          <w:lang w:val="ru-RU" w:eastAsia="ru-RU" w:bidi="ru-RU"/>
        </w:rPr>
        <w:softHyphen/>
        <w:t>128с.</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Успенский Б.А. Поэтика композиции: Структура</w:t>
      </w:r>
      <w:r w:rsidRPr="00AE0A91">
        <w:rPr>
          <w:rFonts w:ascii="Times New Roman" w:eastAsia="Microsoft Sans Serif" w:hAnsi="Times New Roman" w:cs="Times New Roman"/>
          <w:color w:val="000000"/>
          <w:lang w:eastAsia="ru-RU" w:bidi="ru-RU"/>
        </w:rPr>
        <w:t xml:space="preserve"> </w:t>
      </w:r>
      <w:r w:rsidRPr="00AE0A91">
        <w:rPr>
          <w:rFonts w:ascii="Times New Roman" w:eastAsia="Microsoft Sans Serif" w:hAnsi="Times New Roman" w:cs="Times New Roman"/>
          <w:color w:val="000000"/>
          <w:lang w:val="ru-RU" w:eastAsia="ru-RU" w:bidi="ru-RU"/>
        </w:rPr>
        <w:t>художественного текста и типология композиционной формы. - М.: Искусство, 1970. - 256с.</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Философский энциклопедический словарь/Сост. Л.Ф. Ильичев, П.Н.Федосеев. - М.: Сов. энциклопедия,1983. - 840с.</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Филлмор Ч. Фреймы и семантическое понимание // Новое в зарубежной лингвистике. Когнитивная лингвистика. - М.: Прогресс, 1988. -с. 52-92.</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Хованская З.И. Принципы анализа художественной речи и литературного произведения. - Саратов: Сарат. ун-т,1975. -429с.</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Шведова Н.Ю. Очерки по синтаксису русской разговорной речи. М.: Изд-во АН СССР Ин-т русской литературы, 1960. - 377 с.</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Щерба Л.В. Избранные работы по языкознанию и фонетике. - Т.1 - Л.: ЛГУ, 1958. - 181 с.</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Якубинский Л.П. О диалогической речи // Русская речь /Под. ред. Щербы Л.В. - т.1. - Петроград. - 1923. - с.96-195.</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Якубинский Л.П. Избранные работы: Язык и его функционирование. - М.: Наука, 1986. - 207 с.</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ru-RU" w:eastAsia="ru-RU" w:bidi="ru-RU"/>
        </w:rPr>
      </w:pPr>
      <w:r w:rsidRPr="00AE0A91">
        <w:rPr>
          <w:rFonts w:ascii="Times New Roman" w:eastAsia="Microsoft Sans Serif" w:hAnsi="Times New Roman" w:cs="Times New Roman"/>
          <w:color w:val="000000"/>
          <w:lang w:val="ru-RU" w:eastAsia="ru-RU" w:bidi="ru-RU"/>
        </w:rPr>
        <w:t>Якубова Н.А. Лингво-текстовая характеристика композиционно-речевой формы «дедуктивное Рассуждение»: Дис. ... канд. филол. наук. - М., 1988. - 199 с.</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en-US" w:eastAsia="ru-RU" w:bidi="ru-RU"/>
        </w:rPr>
      </w:pPr>
      <w:r w:rsidRPr="00AE0A91">
        <w:rPr>
          <w:rFonts w:ascii="Times New Roman" w:eastAsia="Microsoft Sans Serif" w:hAnsi="Times New Roman" w:cs="Times New Roman"/>
          <w:color w:val="000000"/>
          <w:lang w:val="en-US" w:eastAsia="ru-RU" w:bidi="ru-RU"/>
        </w:rPr>
        <w:t>Beaugrande R. de., Dressier W. Introduction to Text Linguistics. - London &amp; New-York: Longman,1981. - 270p.</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en-US" w:eastAsia="ru-RU" w:bidi="ru-RU"/>
        </w:rPr>
      </w:pPr>
      <w:r w:rsidRPr="00AE0A91">
        <w:rPr>
          <w:rFonts w:ascii="Times New Roman" w:eastAsia="Microsoft Sans Serif" w:hAnsi="Times New Roman" w:cs="Times New Roman"/>
          <w:color w:val="000000"/>
          <w:lang w:val="en-US" w:eastAsia="ru-RU" w:bidi="ru-RU"/>
        </w:rPr>
        <w:t>Bonheim H. Theory of narrative modes // Semiotica. - L.,1975. - Vol. 14. - №4. - P.329-345.</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en-US" w:eastAsia="ru-RU" w:bidi="ru-RU"/>
        </w:rPr>
      </w:pPr>
      <w:r w:rsidRPr="00AE0A91">
        <w:rPr>
          <w:rFonts w:ascii="Times New Roman" w:eastAsia="Microsoft Sans Serif" w:hAnsi="Times New Roman" w:cs="Times New Roman"/>
          <w:color w:val="000000"/>
          <w:lang w:val="en-US" w:eastAsia="ru-RU" w:bidi="ru-RU"/>
        </w:rPr>
        <w:t>Dijk T.A. van. Studies in Pragmatics of Discourse. - The Hague, Berlin: Mouton, 1981. - 154 p.</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en-US" w:eastAsia="ru-RU" w:bidi="ru-RU"/>
        </w:rPr>
      </w:pPr>
      <w:r w:rsidRPr="00AE0A91">
        <w:rPr>
          <w:rFonts w:ascii="Times New Roman" w:eastAsia="Microsoft Sans Serif" w:hAnsi="Times New Roman" w:cs="Times New Roman"/>
          <w:color w:val="000000"/>
          <w:lang w:val="en-US" w:eastAsia="ru-RU" w:bidi="ru-RU"/>
        </w:rPr>
        <w:t>Erlich S. Repetition &amp; Point of View in Represented Speech &amp; Thought // Repetition in Discourse: Interdiciplinary perspectives / Ed. by B.Johnstone. - Norwood,N.J.,1994. - Vol.I. - P.86-95.</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en-US" w:eastAsia="ru-RU" w:bidi="ru-RU"/>
        </w:rPr>
      </w:pPr>
      <w:r w:rsidRPr="00AE0A91">
        <w:rPr>
          <w:rFonts w:ascii="Times New Roman" w:eastAsia="Microsoft Sans Serif" w:hAnsi="Times New Roman" w:cs="Times New Roman"/>
          <w:color w:val="000000"/>
          <w:lang w:val="en-US" w:eastAsia="ru-RU" w:bidi="ru-RU"/>
        </w:rPr>
        <w:t xml:space="preserve">Fludernik M. Towards a «natural» narratology. -London,N.Y.: Routledge,1996. - </w:t>
      </w:r>
      <w:r w:rsidRPr="00AE0A91">
        <w:rPr>
          <w:rFonts w:ascii="Times New Roman" w:eastAsia="Microsoft Sans Serif" w:hAnsi="Times New Roman" w:cs="Times New Roman"/>
          <w:color w:val="000000"/>
          <w:lang w:val="en-US" w:eastAsia="ru-RU" w:bidi="ru-RU"/>
        </w:rPr>
        <w:lastRenderedPageBreak/>
        <w:t>XVI. - 454p.</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en-US" w:eastAsia="ru-RU" w:bidi="ru-RU"/>
        </w:rPr>
      </w:pPr>
      <w:r w:rsidRPr="00AE0A91">
        <w:rPr>
          <w:rFonts w:ascii="Times New Roman" w:eastAsia="Microsoft Sans Serif" w:hAnsi="Times New Roman" w:cs="Times New Roman"/>
          <w:color w:val="000000"/>
          <w:lang w:val="en-US" w:eastAsia="ru-RU" w:bidi="ru-RU"/>
        </w:rPr>
        <w:t>Hendricks W.O. Methodolody of narrative analysis // Semiotics. - 1973. - Vol.7. - №2. - p.163-194.</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en-US" w:eastAsia="ru-RU" w:bidi="ru-RU"/>
        </w:rPr>
      </w:pPr>
      <w:r w:rsidRPr="00AE0A91">
        <w:rPr>
          <w:rFonts w:ascii="Times New Roman" w:eastAsia="Microsoft Sans Serif" w:hAnsi="Times New Roman" w:cs="Times New Roman"/>
          <w:color w:val="000000"/>
          <w:lang w:val="en-US" w:eastAsia="ru-RU" w:bidi="ru-RU"/>
        </w:rPr>
        <w:t>Jucker H.A. Irrelevant Repetitions: A Challenge to Relesance Theory // Repetition /Ed.by A.Fisher. - Tübingen: Nar.,1994. -P.51-58.</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en-US" w:eastAsia="ru-RU" w:bidi="ru-RU"/>
        </w:rPr>
      </w:pPr>
      <w:r w:rsidRPr="00AE0A91">
        <w:rPr>
          <w:rFonts w:ascii="Times New Roman" w:eastAsia="Microsoft Sans Serif" w:hAnsi="Times New Roman" w:cs="Times New Roman"/>
          <w:color w:val="000000"/>
          <w:lang w:val="en-US" w:eastAsia="ru-RU" w:bidi="ru-RU"/>
        </w:rPr>
        <w:t>Labov W. The Linguistic consequences of being a lame // Language in the inner city: Studies in the black English vernacular. - Philadelphia: University of Pennsylvania Press, 1972. - P.255-292.</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en-US" w:eastAsia="ru-RU" w:bidi="ru-RU"/>
        </w:rPr>
      </w:pPr>
      <w:r w:rsidRPr="00AE0A91">
        <w:rPr>
          <w:rFonts w:ascii="Times New Roman" w:eastAsia="Microsoft Sans Serif" w:hAnsi="Times New Roman" w:cs="Times New Roman"/>
          <w:color w:val="000000"/>
          <w:lang w:val="en-US" w:eastAsia="ru-RU" w:bidi="ru-RU"/>
        </w:rPr>
        <w:t>Leech G. Principles of pragmatics. - London, N.Y.: Longman,1985. - 250p.</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en-US" w:eastAsia="ru-RU" w:bidi="ru-RU"/>
        </w:rPr>
      </w:pPr>
      <w:r w:rsidRPr="00AE0A91">
        <w:rPr>
          <w:rFonts w:ascii="Times New Roman" w:eastAsia="Microsoft Sans Serif" w:hAnsi="Times New Roman" w:cs="Times New Roman"/>
          <w:color w:val="000000"/>
          <w:lang w:val="en-US" w:eastAsia="ru-RU" w:bidi="ru-RU"/>
        </w:rPr>
        <w:t>Leitner M. Vorschläge zu einer sprechhand-lungs analytischen Fassung des Argumentations begriffer. - Köln,1984. - 171s.</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en-US" w:eastAsia="ru-RU" w:bidi="ru-RU"/>
        </w:rPr>
      </w:pPr>
      <w:r w:rsidRPr="00AE0A91">
        <w:rPr>
          <w:rFonts w:ascii="Times New Roman" w:eastAsia="Microsoft Sans Serif" w:hAnsi="Times New Roman" w:cs="Times New Roman"/>
          <w:color w:val="000000"/>
          <w:lang w:val="en-US" w:eastAsia="ru-RU" w:bidi="ru-RU"/>
        </w:rPr>
        <w:t>Longacre R.E. The Grammer of Discourse. - New York &amp; London: Plenum Press,1983. - 423p.</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en-US" w:eastAsia="ru-RU" w:bidi="ru-RU"/>
        </w:rPr>
      </w:pPr>
      <w:r w:rsidRPr="00AE0A91">
        <w:rPr>
          <w:rFonts w:ascii="Times New Roman" w:eastAsia="Microsoft Sans Serif" w:hAnsi="Times New Roman" w:cs="Times New Roman"/>
          <w:color w:val="000000"/>
          <w:lang w:val="en-US" w:eastAsia="ru-RU" w:bidi="ru-RU"/>
        </w:rPr>
        <w:t>Lonzi A. On Certain Peculiaritus of Narrative Cohesion // Text &amp; Discourse Connectedness /Ed. by M.-E. Conte. - Amsterdam; Philadelphia: Benjamins Publ. Co.,1989. - P.259-270.</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en-US" w:eastAsia="ru-RU" w:bidi="ru-RU"/>
        </w:rPr>
      </w:pPr>
      <w:r w:rsidRPr="00AE0A91">
        <w:rPr>
          <w:rFonts w:ascii="Times New Roman" w:eastAsia="Microsoft Sans Serif" w:hAnsi="Times New Roman" w:cs="Times New Roman"/>
          <w:color w:val="000000"/>
          <w:lang w:val="en-US" w:eastAsia="ru-RU" w:bidi="ru-RU"/>
        </w:rPr>
        <w:t>Merritt M. Repetition in Situated Discourse. Exploring Its Forms &amp; Functions // Repetition in Discourse: Interdisciptinery perspectives /Ed.by B.Johnstone. - Norwood,N.J.,1994. - Vol I. -P.23</w:t>
      </w:r>
      <w:r w:rsidRPr="00AE0A91">
        <w:rPr>
          <w:rFonts w:ascii="Times New Roman" w:eastAsia="Microsoft Sans Serif" w:hAnsi="Times New Roman" w:cs="Times New Roman"/>
          <w:color w:val="000000"/>
          <w:lang w:val="en-US" w:eastAsia="ru-RU" w:bidi="ru-RU"/>
        </w:rPr>
        <w:softHyphen/>
        <w:t>35.</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en-US" w:eastAsia="ru-RU" w:bidi="ru-RU"/>
        </w:rPr>
      </w:pPr>
      <w:r w:rsidRPr="00AE0A91">
        <w:rPr>
          <w:rFonts w:ascii="Times New Roman" w:eastAsia="Microsoft Sans Serif" w:hAnsi="Times New Roman" w:cs="Times New Roman"/>
          <w:color w:val="000000"/>
          <w:lang w:val="en-US" w:eastAsia="ru-RU" w:bidi="ru-RU"/>
        </w:rPr>
        <w:t>Minsky M.A. A Frame work for representing knowledge // The psychology of Computer Vision / Ed. By P. Winston. - N.Y.: Me. Graw Hill, 1975. - 346 p.</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en-US" w:eastAsia="ru-RU" w:bidi="ru-RU"/>
        </w:rPr>
      </w:pPr>
      <w:r w:rsidRPr="00AE0A91">
        <w:rPr>
          <w:rFonts w:ascii="Times New Roman" w:eastAsia="Microsoft Sans Serif" w:hAnsi="Times New Roman" w:cs="Times New Roman"/>
          <w:color w:val="000000"/>
          <w:lang w:val="en-US" w:eastAsia="ru-RU" w:bidi="ru-RU"/>
        </w:rPr>
        <w:t>Norrich R.N. Repetition as a Conversational Joking Strategy//</w:t>
      </w:r>
      <w:r w:rsidRPr="00AE0A91">
        <w:rPr>
          <w:rFonts w:ascii="Times New Roman" w:eastAsia="Microsoft Sans Serif" w:hAnsi="Times New Roman" w:cs="Times New Roman"/>
          <w:color w:val="000000"/>
          <w:lang w:eastAsia="ru-RU" w:bidi="ru-RU"/>
        </w:rPr>
        <w:t xml:space="preserve"> </w:t>
      </w:r>
      <w:r w:rsidRPr="00AE0A91">
        <w:rPr>
          <w:rFonts w:ascii="Times New Roman" w:eastAsia="Microsoft Sans Serif" w:hAnsi="Times New Roman" w:cs="Times New Roman"/>
          <w:color w:val="000000"/>
          <w:lang w:val="en-US" w:eastAsia="ru-RU" w:bidi="ru-RU"/>
        </w:rPr>
        <w:t>Repetition in Discourse: Interdisciplinary pesspectives</w:t>
      </w:r>
      <w:r w:rsidRPr="00AE0A91">
        <w:rPr>
          <w:rFonts w:ascii="Times New Roman" w:eastAsia="Microsoft Sans Serif" w:hAnsi="Times New Roman" w:cs="Times New Roman"/>
          <w:color w:val="000000"/>
          <w:lang w:val="en-US" w:eastAsia="ru-RU" w:bidi="ru-RU"/>
        </w:rPr>
        <w:tab/>
        <w:t>/Ed.by</w:t>
      </w:r>
      <w:r w:rsidRPr="00AE0A91">
        <w:rPr>
          <w:rFonts w:ascii="Times New Roman" w:eastAsia="Microsoft Sans Serif" w:hAnsi="Times New Roman" w:cs="Times New Roman"/>
          <w:color w:val="000000"/>
          <w:lang w:eastAsia="ru-RU" w:bidi="ru-RU"/>
        </w:rPr>
        <w:t xml:space="preserve"> </w:t>
      </w:r>
      <w:r w:rsidRPr="00AE0A91">
        <w:rPr>
          <w:rFonts w:ascii="Times New Roman" w:eastAsia="Microsoft Sans Serif" w:hAnsi="Times New Roman" w:cs="Times New Roman"/>
          <w:color w:val="000000"/>
          <w:lang w:val="en-US" w:eastAsia="ru-RU" w:bidi="ru-RU"/>
        </w:rPr>
        <w:t>B.Johnstone. - Norwood,N.J.,1994. - Vol II. - P.15-28.</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en-US" w:eastAsia="ru-RU" w:bidi="ru-RU"/>
        </w:rPr>
      </w:pPr>
      <w:r w:rsidRPr="00AE0A91">
        <w:rPr>
          <w:rFonts w:ascii="Times New Roman" w:eastAsia="Microsoft Sans Serif" w:hAnsi="Times New Roman" w:cs="Times New Roman"/>
          <w:color w:val="000000"/>
          <w:lang w:val="en-US" w:eastAsia="ru-RU" w:bidi="ru-RU"/>
        </w:rPr>
        <w:t>Pelc J. On the concept of narration. -</w:t>
      </w:r>
      <w:r w:rsidRPr="00AE0A91">
        <w:rPr>
          <w:rFonts w:ascii="Times New Roman" w:eastAsia="Microsoft Sans Serif" w:hAnsi="Times New Roman" w:cs="Times New Roman"/>
          <w:color w:val="000000"/>
          <w:lang w:val="en-US" w:eastAsia="ru-RU" w:bidi="ru-RU"/>
        </w:rPr>
        <w:tab/>
        <w:t>Semiotica,1971. -</w:t>
      </w:r>
      <w:r w:rsidRPr="00AE0A91">
        <w:rPr>
          <w:rFonts w:ascii="Times New Roman" w:eastAsia="Microsoft Sans Serif" w:hAnsi="Times New Roman" w:cs="Times New Roman"/>
          <w:color w:val="000000"/>
          <w:lang w:eastAsia="ru-RU" w:bidi="ru-RU"/>
        </w:rPr>
        <w:t xml:space="preserve"> </w:t>
      </w:r>
      <w:r w:rsidRPr="00AE0A91">
        <w:rPr>
          <w:rFonts w:ascii="Times New Roman" w:eastAsia="Microsoft Sans Serif" w:hAnsi="Times New Roman" w:cs="Times New Roman"/>
          <w:color w:val="000000"/>
          <w:lang w:val="en-US" w:eastAsia="ru-RU" w:bidi="ru-RU"/>
        </w:rPr>
        <w:t>Vol.III. - n.l. - P.1-19.</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en-US" w:eastAsia="ru-RU" w:bidi="ru-RU"/>
        </w:rPr>
      </w:pPr>
      <w:r w:rsidRPr="00AE0A91">
        <w:rPr>
          <w:rFonts w:ascii="Times New Roman" w:eastAsia="Microsoft Sans Serif" w:hAnsi="Times New Roman" w:cs="Times New Roman"/>
          <w:color w:val="000000"/>
          <w:lang w:val="en-US" w:eastAsia="ru-RU" w:bidi="ru-RU"/>
        </w:rPr>
        <w:t>Prince G. Remodeling Narratology</w:t>
      </w:r>
      <w:r w:rsidRPr="00AE0A91">
        <w:rPr>
          <w:rFonts w:ascii="Times New Roman" w:eastAsia="Microsoft Sans Serif" w:hAnsi="Times New Roman" w:cs="Times New Roman"/>
          <w:color w:val="000000"/>
          <w:lang w:val="en-US" w:eastAsia="ru-RU" w:bidi="ru-RU"/>
        </w:rPr>
        <w:tab/>
        <w:t>// Semiotica. -B.,N.Y.,1992. - Vol.90. - n.314. - P.259-266.</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en-US" w:eastAsia="ru-RU" w:bidi="ru-RU"/>
        </w:rPr>
      </w:pPr>
      <w:r w:rsidRPr="00AE0A91">
        <w:rPr>
          <w:rFonts w:ascii="Times New Roman" w:eastAsia="Microsoft Sans Serif" w:hAnsi="Times New Roman" w:cs="Times New Roman"/>
          <w:color w:val="000000"/>
          <w:lang w:val="en-US" w:eastAsia="ru-RU" w:bidi="ru-RU"/>
        </w:rPr>
        <w:t>Steinberg M. Ordering of unordered:</w:t>
      </w:r>
      <w:r w:rsidRPr="00AE0A91">
        <w:rPr>
          <w:rFonts w:ascii="Times New Roman" w:eastAsia="Microsoft Sans Serif" w:hAnsi="Times New Roman" w:cs="Times New Roman"/>
          <w:color w:val="000000"/>
          <w:lang w:val="en-US" w:eastAsia="ru-RU" w:bidi="ru-RU"/>
        </w:rPr>
        <w:tab/>
        <w:t>Time, Space &amp; Descriptive coherence // Yale French Studies. - New Heaven,1981. - №61: Towards a Theory of Description. - P.60-88.</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en-US" w:eastAsia="ru-RU" w:bidi="ru-RU"/>
        </w:rPr>
      </w:pPr>
      <w:r w:rsidRPr="00AE0A91">
        <w:rPr>
          <w:rFonts w:ascii="Times New Roman" w:eastAsia="Microsoft Sans Serif" w:hAnsi="Times New Roman" w:cs="Times New Roman"/>
          <w:color w:val="000000"/>
          <w:lang w:val="en-US" w:eastAsia="ru-RU" w:bidi="ru-RU"/>
        </w:rPr>
        <w:t>Tannen D. Talking Voices: Repetition, dialogue, and imagery in conversational discourse. - Cambridge,U.K.: Cambridge University Press,1989.</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en-US" w:eastAsia="ru-RU" w:bidi="ru-RU"/>
        </w:rPr>
      </w:pPr>
      <w:r w:rsidRPr="00AE0A91">
        <w:rPr>
          <w:rFonts w:ascii="Times New Roman" w:eastAsia="Microsoft Sans Serif" w:hAnsi="Times New Roman" w:cs="Times New Roman"/>
          <w:color w:val="000000"/>
          <w:lang w:val="en-US" w:eastAsia="ru-RU" w:bidi="ru-RU"/>
        </w:rPr>
        <w:t>Taylor T.J., Cameron D. Analysing conversation: Rules &amp; unites in the structure of Talk. - Oxford: N.Y.,etc., 1987. - 170p.</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en-US" w:eastAsia="ru-RU" w:bidi="ru-RU"/>
        </w:rPr>
      </w:pPr>
      <w:r w:rsidRPr="00AE0A91">
        <w:rPr>
          <w:rFonts w:ascii="Times New Roman" w:eastAsia="Microsoft Sans Serif" w:hAnsi="Times New Roman" w:cs="Times New Roman"/>
          <w:color w:val="000000"/>
          <w:lang w:val="en-US" w:eastAsia="ru-RU" w:bidi="ru-RU"/>
        </w:rPr>
        <w:t>Virtaten T. Issues of Text Typolody: Narrative - a «Basic» Type of Text? // Tex. - Berlin,1992. - Vol.12. - N.2. - P.293-310.</w:t>
      </w:r>
    </w:p>
    <w:p w:rsidR="0057154F" w:rsidRPr="00AE0A91" w:rsidRDefault="0057154F" w:rsidP="001E7962">
      <w:pPr>
        <w:widowControl w:val="0"/>
        <w:numPr>
          <w:ilvl w:val="0"/>
          <w:numId w:val="11"/>
        </w:numPr>
        <w:spacing w:line="276" w:lineRule="auto"/>
        <w:ind w:left="540" w:hanging="540"/>
        <w:contextualSpacing/>
        <w:jc w:val="left"/>
        <w:rPr>
          <w:rFonts w:ascii="Times New Roman" w:eastAsia="Microsoft Sans Serif" w:hAnsi="Times New Roman" w:cs="Times New Roman"/>
          <w:color w:val="000000"/>
          <w:lang w:val="en-US" w:eastAsia="ru-RU" w:bidi="ru-RU"/>
        </w:rPr>
      </w:pPr>
      <w:r w:rsidRPr="00AE0A91">
        <w:rPr>
          <w:rFonts w:ascii="Times New Roman" w:eastAsia="Microsoft Sans Serif" w:hAnsi="Times New Roman" w:cs="Times New Roman"/>
          <w:color w:val="000000"/>
          <w:lang w:val="en-US" w:eastAsia="ru-RU" w:bidi="ru-RU"/>
        </w:rPr>
        <w:t>Yokojama O.T. Discourse and word order. - Amsterdam/ Philadelphia: J.Benjaimins Publishing Company, 1986. - 361 p.</w:t>
      </w:r>
    </w:p>
    <w:p w:rsidR="0057154F" w:rsidRPr="00AE0A91" w:rsidRDefault="0057154F" w:rsidP="001E7962">
      <w:pPr>
        <w:widowControl w:val="0"/>
        <w:spacing w:line="276" w:lineRule="auto"/>
        <w:ind w:left="540" w:hanging="540"/>
        <w:rPr>
          <w:rFonts w:ascii="Times New Roman" w:eastAsia="Microsoft Sans Serif" w:hAnsi="Times New Roman" w:cs="Times New Roman"/>
          <w:color w:val="000000"/>
          <w:lang w:val="ru-RU" w:eastAsia="ru-RU" w:bidi="ru-RU"/>
        </w:rPr>
      </w:pPr>
      <w:bookmarkStart w:id="3" w:name="bookmark16"/>
      <w:r w:rsidRPr="00AE0A91">
        <w:rPr>
          <w:rFonts w:ascii="Times New Roman" w:eastAsia="Microsoft Sans Serif" w:hAnsi="Times New Roman" w:cs="Times New Roman"/>
          <w:color w:val="000000"/>
          <w:lang w:val="ru-RU" w:eastAsia="ru-RU" w:bidi="ru-RU"/>
        </w:rPr>
        <w:lastRenderedPageBreak/>
        <w:t xml:space="preserve">Список </w:t>
      </w:r>
      <w:bookmarkEnd w:id="3"/>
      <w:r w:rsidR="001E7962" w:rsidRPr="00AE0A91">
        <w:rPr>
          <w:rFonts w:ascii="Times New Roman" w:eastAsia="Microsoft Sans Serif" w:hAnsi="Times New Roman" w:cs="Times New Roman"/>
          <w:color w:val="000000"/>
          <w:lang w:val="ru-RU" w:eastAsia="ru-RU" w:bidi="ru-RU"/>
        </w:rPr>
        <w:t>цитованої літератури:</w:t>
      </w:r>
    </w:p>
    <w:p w:rsidR="0057154F" w:rsidRPr="00AE0A91" w:rsidRDefault="0057154F" w:rsidP="001E7962">
      <w:pPr>
        <w:widowControl w:val="0"/>
        <w:numPr>
          <w:ilvl w:val="0"/>
          <w:numId w:val="10"/>
        </w:numPr>
        <w:spacing w:line="276" w:lineRule="auto"/>
        <w:ind w:left="540" w:hanging="540"/>
        <w:contextualSpacing/>
        <w:jc w:val="left"/>
        <w:rPr>
          <w:rFonts w:ascii="Times New Roman" w:eastAsia="Microsoft Sans Serif" w:hAnsi="Times New Roman" w:cs="Times New Roman"/>
          <w:color w:val="000000"/>
          <w:lang w:val="en-US" w:eastAsia="ru-RU" w:bidi="ru-RU"/>
        </w:rPr>
      </w:pPr>
      <w:r w:rsidRPr="00AE0A91">
        <w:rPr>
          <w:rFonts w:ascii="Times New Roman" w:eastAsia="Microsoft Sans Serif" w:hAnsi="Times New Roman" w:cs="Times New Roman"/>
          <w:color w:val="000000"/>
          <w:lang w:val="en-US" w:eastAsia="ru-RU" w:bidi="ru-RU"/>
        </w:rPr>
        <w:t>Anderson Sh. Mother // Winesburgs, Ohio. - N. Y.: The Viking Press, 1966.</w:t>
      </w:r>
    </w:p>
    <w:p w:rsidR="0057154F" w:rsidRPr="00AE0A91" w:rsidRDefault="0057154F" w:rsidP="001E7962">
      <w:pPr>
        <w:widowControl w:val="0"/>
        <w:numPr>
          <w:ilvl w:val="0"/>
          <w:numId w:val="10"/>
        </w:numPr>
        <w:spacing w:line="276" w:lineRule="auto"/>
        <w:ind w:left="540" w:hanging="540"/>
        <w:contextualSpacing/>
        <w:jc w:val="left"/>
        <w:rPr>
          <w:rFonts w:ascii="Times New Roman" w:eastAsia="Microsoft Sans Serif" w:hAnsi="Times New Roman" w:cs="Times New Roman"/>
          <w:color w:val="000000"/>
          <w:lang w:val="en-US" w:eastAsia="ru-RU" w:bidi="ru-RU"/>
        </w:rPr>
      </w:pPr>
      <w:r w:rsidRPr="00AE0A91">
        <w:rPr>
          <w:rFonts w:ascii="Times New Roman" w:eastAsia="Microsoft Sans Serif" w:hAnsi="Times New Roman" w:cs="Times New Roman"/>
          <w:color w:val="000000"/>
          <w:lang w:val="en-US" w:eastAsia="ru-RU" w:bidi="ru-RU"/>
        </w:rPr>
        <w:t>Book of American Short Stories /Ed. by B. Raffel. - N. Y.: A Signet Classic, 1984.</w:t>
      </w:r>
    </w:p>
    <w:p w:rsidR="0057154F" w:rsidRPr="00AE0A91" w:rsidRDefault="0057154F" w:rsidP="001E7962">
      <w:pPr>
        <w:widowControl w:val="0"/>
        <w:numPr>
          <w:ilvl w:val="0"/>
          <w:numId w:val="10"/>
        </w:numPr>
        <w:spacing w:line="276" w:lineRule="auto"/>
        <w:ind w:left="540" w:hanging="540"/>
        <w:contextualSpacing/>
        <w:jc w:val="left"/>
        <w:rPr>
          <w:rFonts w:ascii="Times New Roman" w:eastAsia="Microsoft Sans Serif" w:hAnsi="Times New Roman" w:cs="Times New Roman"/>
          <w:color w:val="000000"/>
          <w:lang w:val="en-US" w:eastAsia="ru-RU" w:bidi="ru-RU"/>
        </w:rPr>
      </w:pPr>
      <w:r w:rsidRPr="00AE0A91">
        <w:rPr>
          <w:rFonts w:ascii="Times New Roman" w:eastAsia="Microsoft Sans Serif" w:hAnsi="Times New Roman" w:cs="Times New Roman"/>
          <w:color w:val="000000"/>
          <w:lang w:val="en-US" w:eastAsia="ru-RU" w:bidi="ru-RU"/>
        </w:rPr>
        <w:t>Bradbury R. The One Who Waits // The Machineries of Joy. - Bantam Books, 1965.</w:t>
      </w:r>
    </w:p>
    <w:p w:rsidR="0057154F" w:rsidRPr="00AE0A91" w:rsidRDefault="0057154F" w:rsidP="001E7962">
      <w:pPr>
        <w:widowControl w:val="0"/>
        <w:numPr>
          <w:ilvl w:val="0"/>
          <w:numId w:val="10"/>
        </w:numPr>
        <w:spacing w:line="276" w:lineRule="auto"/>
        <w:ind w:left="540" w:hanging="540"/>
        <w:contextualSpacing/>
        <w:jc w:val="left"/>
        <w:rPr>
          <w:rFonts w:ascii="Times New Roman" w:eastAsia="Microsoft Sans Serif" w:hAnsi="Times New Roman" w:cs="Times New Roman"/>
          <w:color w:val="000000"/>
          <w:lang w:val="en-US" w:eastAsia="ru-RU" w:bidi="ru-RU"/>
        </w:rPr>
      </w:pPr>
      <w:r w:rsidRPr="00AE0A91">
        <w:rPr>
          <w:rFonts w:ascii="Times New Roman" w:eastAsia="Microsoft Sans Serif" w:hAnsi="Times New Roman" w:cs="Times New Roman"/>
          <w:color w:val="000000"/>
          <w:lang w:val="en-US" w:eastAsia="ru-RU" w:bidi="ru-RU"/>
        </w:rPr>
        <w:t>Byatt A.S. Still Life. - London: Vintage, 1995.</w:t>
      </w:r>
    </w:p>
    <w:p w:rsidR="0057154F" w:rsidRPr="00AE0A91" w:rsidRDefault="0057154F" w:rsidP="001E7962">
      <w:pPr>
        <w:widowControl w:val="0"/>
        <w:numPr>
          <w:ilvl w:val="0"/>
          <w:numId w:val="10"/>
        </w:numPr>
        <w:spacing w:line="276" w:lineRule="auto"/>
        <w:ind w:left="540" w:hanging="540"/>
        <w:contextualSpacing/>
        <w:jc w:val="left"/>
        <w:rPr>
          <w:rFonts w:ascii="Times New Roman" w:eastAsia="Microsoft Sans Serif" w:hAnsi="Times New Roman" w:cs="Times New Roman"/>
          <w:color w:val="000000"/>
          <w:lang w:val="en-US" w:eastAsia="ru-RU" w:bidi="ru-RU"/>
        </w:rPr>
      </w:pPr>
      <w:r w:rsidRPr="00AE0A91">
        <w:rPr>
          <w:rFonts w:ascii="Times New Roman" w:eastAsia="Microsoft Sans Serif" w:hAnsi="Times New Roman" w:cs="Times New Roman"/>
          <w:color w:val="000000"/>
          <w:lang w:val="en-US" w:eastAsia="ru-RU" w:bidi="ru-RU"/>
        </w:rPr>
        <w:t>Dalton M. Another Woman. -N.Y.: Harlequim Books, 1993.</w:t>
      </w:r>
    </w:p>
    <w:p w:rsidR="0057154F" w:rsidRPr="00AE0A91" w:rsidRDefault="0057154F" w:rsidP="001E7962">
      <w:pPr>
        <w:widowControl w:val="0"/>
        <w:numPr>
          <w:ilvl w:val="0"/>
          <w:numId w:val="10"/>
        </w:numPr>
        <w:spacing w:line="276" w:lineRule="auto"/>
        <w:ind w:left="540" w:hanging="540"/>
        <w:contextualSpacing/>
        <w:jc w:val="left"/>
        <w:rPr>
          <w:rFonts w:ascii="Times New Roman" w:eastAsia="Microsoft Sans Serif" w:hAnsi="Times New Roman" w:cs="Times New Roman"/>
          <w:color w:val="000000"/>
          <w:lang w:val="en-US" w:eastAsia="ru-RU" w:bidi="ru-RU"/>
        </w:rPr>
      </w:pPr>
      <w:r w:rsidRPr="00AE0A91">
        <w:rPr>
          <w:rFonts w:ascii="Times New Roman" w:eastAsia="Microsoft Sans Serif" w:hAnsi="Times New Roman" w:cs="Times New Roman"/>
          <w:color w:val="000000"/>
          <w:lang w:val="en-US" w:eastAsia="ru-RU" w:bidi="ru-RU"/>
        </w:rPr>
        <w:t>Fox R. A Fable. - N. Y.: Alfred Knopf, 1961.</w:t>
      </w:r>
    </w:p>
    <w:p w:rsidR="0057154F" w:rsidRPr="00AE0A91" w:rsidRDefault="0057154F" w:rsidP="001E7962">
      <w:pPr>
        <w:widowControl w:val="0"/>
        <w:numPr>
          <w:ilvl w:val="0"/>
          <w:numId w:val="10"/>
        </w:numPr>
        <w:spacing w:line="276" w:lineRule="auto"/>
        <w:ind w:left="540" w:hanging="540"/>
        <w:contextualSpacing/>
        <w:jc w:val="left"/>
        <w:rPr>
          <w:rFonts w:ascii="Times New Roman" w:eastAsia="Microsoft Sans Serif" w:hAnsi="Times New Roman" w:cs="Times New Roman"/>
          <w:color w:val="000000"/>
          <w:lang w:val="en-US" w:eastAsia="ru-RU" w:bidi="ru-RU"/>
        </w:rPr>
      </w:pPr>
      <w:r w:rsidRPr="00AE0A91">
        <w:rPr>
          <w:rFonts w:ascii="Times New Roman" w:eastAsia="Microsoft Sans Serif" w:hAnsi="Times New Roman" w:cs="Times New Roman"/>
          <w:color w:val="000000"/>
          <w:lang w:val="en-US" w:eastAsia="ru-RU" w:bidi="ru-RU"/>
        </w:rPr>
        <w:t>Galsworthy J. The Forsyte Saga. Book 1. The Man of Property. - M.: Progress, 1974.</w:t>
      </w:r>
    </w:p>
    <w:p w:rsidR="0057154F" w:rsidRPr="00AE0A91" w:rsidRDefault="0057154F" w:rsidP="001E7962">
      <w:pPr>
        <w:widowControl w:val="0"/>
        <w:numPr>
          <w:ilvl w:val="0"/>
          <w:numId w:val="10"/>
        </w:numPr>
        <w:spacing w:line="276" w:lineRule="auto"/>
        <w:ind w:left="540" w:hanging="540"/>
        <w:contextualSpacing/>
        <w:jc w:val="left"/>
        <w:rPr>
          <w:rFonts w:ascii="Times New Roman" w:eastAsia="Microsoft Sans Serif" w:hAnsi="Times New Roman" w:cs="Times New Roman"/>
          <w:color w:val="000000"/>
          <w:lang w:val="en-US" w:eastAsia="ru-RU" w:bidi="ru-RU"/>
        </w:rPr>
      </w:pPr>
      <w:r w:rsidRPr="00AE0A91">
        <w:rPr>
          <w:rFonts w:ascii="Times New Roman" w:eastAsia="Microsoft Sans Serif" w:hAnsi="Times New Roman" w:cs="Times New Roman"/>
          <w:color w:val="000000"/>
          <w:lang w:val="en-US" w:eastAsia="ru-RU" w:bidi="ru-RU"/>
        </w:rPr>
        <w:t>Galsworthy J. The Forsyte Saga. Book 2. In Chancery. - M.: Progress, 1974.</w:t>
      </w:r>
    </w:p>
    <w:p w:rsidR="0057154F" w:rsidRPr="00AE0A91" w:rsidRDefault="0057154F" w:rsidP="001E7962">
      <w:pPr>
        <w:widowControl w:val="0"/>
        <w:numPr>
          <w:ilvl w:val="0"/>
          <w:numId w:val="10"/>
        </w:numPr>
        <w:spacing w:line="276" w:lineRule="auto"/>
        <w:ind w:left="540" w:hanging="540"/>
        <w:contextualSpacing/>
        <w:jc w:val="left"/>
        <w:rPr>
          <w:rFonts w:ascii="Times New Roman" w:eastAsia="Microsoft Sans Serif" w:hAnsi="Times New Roman" w:cs="Times New Roman"/>
          <w:color w:val="000000"/>
          <w:lang w:val="en-US" w:eastAsia="ru-RU" w:bidi="ru-RU"/>
        </w:rPr>
      </w:pPr>
      <w:r w:rsidRPr="00AE0A91">
        <w:rPr>
          <w:rFonts w:ascii="Times New Roman" w:eastAsia="Microsoft Sans Serif" w:hAnsi="Times New Roman" w:cs="Times New Roman"/>
          <w:color w:val="000000"/>
          <w:lang w:val="en-US" w:eastAsia="ru-RU" w:bidi="ru-RU"/>
        </w:rPr>
        <w:t>Galsworthy J. The Forsyte Saga. Book 3. To Let. - M.: Progress, 1974.</w:t>
      </w:r>
    </w:p>
    <w:p w:rsidR="0057154F" w:rsidRPr="00AE0A91" w:rsidRDefault="0057154F" w:rsidP="001E7962">
      <w:pPr>
        <w:widowControl w:val="0"/>
        <w:numPr>
          <w:ilvl w:val="0"/>
          <w:numId w:val="10"/>
        </w:numPr>
        <w:spacing w:line="276" w:lineRule="auto"/>
        <w:ind w:left="540" w:hanging="540"/>
        <w:contextualSpacing/>
        <w:jc w:val="left"/>
        <w:rPr>
          <w:rFonts w:ascii="Times New Roman" w:eastAsia="Microsoft Sans Serif" w:hAnsi="Times New Roman" w:cs="Times New Roman"/>
          <w:color w:val="000000"/>
          <w:lang w:val="en-US" w:eastAsia="ru-RU" w:bidi="ru-RU"/>
        </w:rPr>
      </w:pPr>
      <w:r w:rsidRPr="00AE0A91">
        <w:rPr>
          <w:rFonts w:ascii="Times New Roman" w:eastAsia="Microsoft Sans Serif" w:hAnsi="Times New Roman" w:cs="Times New Roman"/>
          <w:color w:val="000000"/>
          <w:lang w:val="en-US" w:eastAsia="ru-RU" w:bidi="ru-RU"/>
        </w:rPr>
        <w:t>Greene G. (1) The Quiet American. - London: Penguin Books, 1986.</w:t>
      </w:r>
    </w:p>
    <w:p w:rsidR="0057154F" w:rsidRPr="00AE0A91" w:rsidRDefault="0057154F" w:rsidP="001E7962">
      <w:pPr>
        <w:widowControl w:val="0"/>
        <w:numPr>
          <w:ilvl w:val="0"/>
          <w:numId w:val="10"/>
        </w:numPr>
        <w:spacing w:line="276" w:lineRule="auto"/>
        <w:ind w:left="540" w:hanging="540"/>
        <w:contextualSpacing/>
        <w:jc w:val="left"/>
        <w:rPr>
          <w:rFonts w:ascii="Times New Roman" w:eastAsia="Microsoft Sans Serif" w:hAnsi="Times New Roman" w:cs="Times New Roman"/>
          <w:color w:val="000000"/>
          <w:lang w:val="en-US" w:eastAsia="ru-RU" w:bidi="ru-RU"/>
        </w:rPr>
      </w:pPr>
      <w:r w:rsidRPr="00AE0A91">
        <w:rPr>
          <w:rFonts w:ascii="Times New Roman" w:eastAsia="Microsoft Sans Serif" w:hAnsi="Times New Roman" w:cs="Times New Roman"/>
          <w:color w:val="000000"/>
          <w:lang w:val="en-US" w:eastAsia="ru-RU" w:bidi="ru-RU"/>
        </w:rPr>
        <w:t>Greene G. (2) The Ministry of Fear. - London: Penguin Books, 1984.</w:t>
      </w:r>
    </w:p>
    <w:p w:rsidR="0057154F" w:rsidRPr="00AE0A91" w:rsidRDefault="0057154F" w:rsidP="001E7962">
      <w:pPr>
        <w:widowControl w:val="0"/>
        <w:numPr>
          <w:ilvl w:val="0"/>
          <w:numId w:val="10"/>
        </w:numPr>
        <w:spacing w:line="276" w:lineRule="auto"/>
        <w:ind w:left="540" w:hanging="540"/>
        <w:contextualSpacing/>
        <w:jc w:val="left"/>
        <w:rPr>
          <w:rFonts w:ascii="Times New Roman" w:eastAsia="Microsoft Sans Serif" w:hAnsi="Times New Roman" w:cs="Times New Roman"/>
          <w:color w:val="000000"/>
          <w:lang w:val="en-US" w:eastAsia="ru-RU" w:bidi="ru-RU"/>
        </w:rPr>
      </w:pPr>
      <w:r w:rsidRPr="00AE0A91">
        <w:rPr>
          <w:rFonts w:ascii="Times New Roman" w:eastAsia="Microsoft Sans Serif" w:hAnsi="Times New Roman" w:cs="Times New Roman"/>
          <w:color w:val="000000"/>
          <w:lang w:val="en-US" w:eastAsia="ru-RU" w:bidi="ru-RU"/>
        </w:rPr>
        <w:t>Grisham J. A Time to Kill. - Island Books, 1989.</w:t>
      </w:r>
    </w:p>
    <w:p w:rsidR="0057154F" w:rsidRPr="00AE0A91" w:rsidRDefault="0057154F" w:rsidP="001E7962">
      <w:pPr>
        <w:widowControl w:val="0"/>
        <w:numPr>
          <w:ilvl w:val="0"/>
          <w:numId w:val="10"/>
        </w:numPr>
        <w:spacing w:line="276" w:lineRule="auto"/>
        <w:ind w:left="540" w:hanging="540"/>
        <w:contextualSpacing/>
        <w:jc w:val="left"/>
        <w:rPr>
          <w:rFonts w:ascii="Times New Roman" w:eastAsia="Microsoft Sans Serif" w:hAnsi="Times New Roman" w:cs="Times New Roman"/>
          <w:color w:val="000000"/>
          <w:lang w:val="en-US" w:eastAsia="ru-RU" w:bidi="ru-RU"/>
        </w:rPr>
      </w:pPr>
      <w:r w:rsidRPr="00AE0A91">
        <w:rPr>
          <w:rFonts w:ascii="Times New Roman" w:eastAsia="Microsoft Sans Serif" w:hAnsi="Times New Roman" w:cs="Times New Roman"/>
          <w:color w:val="000000"/>
          <w:lang w:val="en-US" w:eastAsia="ru-RU" w:bidi="ru-RU"/>
        </w:rPr>
        <w:t>Heller J. Something Happened. - N. Y.: Dell Publishing, 1985.</w:t>
      </w:r>
    </w:p>
    <w:p w:rsidR="0057154F" w:rsidRPr="00AE0A91" w:rsidRDefault="0057154F" w:rsidP="001E7962">
      <w:pPr>
        <w:widowControl w:val="0"/>
        <w:numPr>
          <w:ilvl w:val="0"/>
          <w:numId w:val="10"/>
        </w:numPr>
        <w:spacing w:line="276" w:lineRule="auto"/>
        <w:ind w:left="540" w:hanging="540"/>
        <w:contextualSpacing/>
        <w:jc w:val="left"/>
        <w:rPr>
          <w:rFonts w:ascii="Times New Roman" w:eastAsia="Microsoft Sans Serif" w:hAnsi="Times New Roman" w:cs="Times New Roman"/>
          <w:color w:val="000000"/>
          <w:lang w:val="en-US" w:eastAsia="ru-RU" w:bidi="ru-RU"/>
        </w:rPr>
      </w:pPr>
      <w:r w:rsidRPr="00AE0A91">
        <w:rPr>
          <w:rFonts w:ascii="Times New Roman" w:eastAsia="Microsoft Sans Serif" w:hAnsi="Times New Roman" w:cs="Times New Roman"/>
          <w:color w:val="000000"/>
          <w:lang w:val="en-US" w:eastAsia="ru-RU" w:bidi="ru-RU"/>
        </w:rPr>
        <w:t>Haily A. Airport. - London: Pan Books Ltd., 1968.</w:t>
      </w:r>
    </w:p>
    <w:p w:rsidR="0057154F" w:rsidRPr="00AE0A91" w:rsidRDefault="0057154F" w:rsidP="001E7962">
      <w:pPr>
        <w:widowControl w:val="0"/>
        <w:numPr>
          <w:ilvl w:val="0"/>
          <w:numId w:val="10"/>
        </w:numPr>
        <w:spacing w:line="276" w:lineRule="auto"/>
        <w:ind w:left="540" w:hanging="540"/>
        <w:contextualSpacing/>
        <w:jc w:val="left"/>
        <w:rPr>
          <w:rFonts w:ascii="Times New Roman" w:eastAsia="Microsoft Sans Serif" w:hAnsi="Times New Roman" w:cs="Times New Roman"/>
          <w:color w:val="000000"/>
          <w:lang w:val="en-US" w:eastAsia="ru-RU" w:bidi="ru-RU"/>
        </w:rPr>
      </w:pPr>
      <w:r w:rsidRPr="00AE0A91">
        <w:rPr>
          <w:rFonts w:ascii="Times New Roman" w:eastAsia="Microsoft Sans Serif" w:hAnsi="Times New Roman" w:cs="Times New Roman"/>
          <w:color w:val="000000"/>
          <w:lang w:val="en-US" w:eastAsia="ru-RU" w:bidi="ru-RU"/>
        </w:rPr>
        <w:t>Hemingway E. Green Hills of Africa. - N. Y. Ch. Scribner’s Sons, 1963.</w:t>
      </w:r>
    </w:p>
    <w:p w:rsidR="0057154F" w:rsidRPr="00AE0A91" w:rsidRDefault="0057154F" w:rsidP="001E7962">
      <w:pPr>
        <w:widowControl w:val="0"/>
        <w:numPr>
          <w:ilvl w:val="0"/>
          <w:numId w:val="10"/>
        </w:numPr>
        <w:spacing w:line="276" w:lineRule="auto"/>
        <w:ind w:left="540" w:hanging="540"/>
        <w:contextualSpacing/>
        <w:jc w:val="left"/>
        <w:rPr>
          <w:rFonts w:ascii="Times New Roman" w:eastAsia="Microsoft Sans Serif" w:hAnsi="Times New Roman" w:cs="Times New Roman"/>
          <w:color w:val="000000"/>
          <w:lang w:val="en-US" w:eastAsia="ru-RU" w:bidi="ru-RU"/>
        </w:rPr>
      </w:pPr>
      <w:r w:rsidRPr="00AE0A91">
        <w:rPr>
          <w:rFonts w:ascii="Times New Roman" w:eastAsia="Microsoft Sans Serif" w:hAnsi="Times New Roman" w:cs="Times New Roman"/>
          <w:color w:val="000000"/>
          <w:lang w:val="en-US" w:eastAsia="ru-RU" w:bidi="ru-RU"/>
        </w:rPr>
        <w:t>Hemingway E. Cat in the Rain // The Fifth Column &amp; the First Forty-Nine Stories. - London: Pan Books, 1985.</w:t>
      </w:r>
    </w:p>
    <w:p w:rsidR="0057154F" w:rsidRPr="00AE0A91" w:rsidRDefault="0057154F" w:rsidP="001E7962">
      <w:pPr>
        <w:widowControl w:val="0"/>
        <w:numPr>
          <w:ilvl w:val="0"/>
          <w:numId w:val="10"/>
        </w:numPr>
        <w:spacing w:line="276" w:lineRule="auto"/>
        <w:ind w:left="540" w:hanging="540"/>
        <w:contextualSpacing/>
        <w:jc w:val="left"/>
        <w:rPr>
          <w:rFonts w:ascii="Times New Roman" w:eastAsia="Microsoft Sans Serif" w:hAnsi="Times New Roman" w:cs="Times New Roman"/>
          <w:color w:val="000000"/>
          <w:lang w:val="en-US" w:eastAsia="ru-RU" w:bidi="ru-RU"/>
        </w:rPr>
      </w:pPr>
      <w:r w:rsidRPr="00AE0A91">
        <w:rPr>
          <w:rFonts w:ascii="Times New Roman" w:eastAsia="Microsoft Sans Serif" w:hAnsi="Times New Roman" w:cs="Times New Roman"/>
          <w:color w:val="000000"/>
          <w:lang w:val="en-US" w:eastAsia="ru-RU" w:bidi="ru-RU"/>
        </w:rPr>
        <w:t>Margolin Ph. The Last Innocent Man. - N. Y.: Bantan Books, 1995.</w:t>
      </w:r>
    </w:p>
    <w:p w:rsidR="0057154F" w:rsidRPr="00AE0A91" w:rsidRDefault="0057154F" w:rsidP="001E7962">
      <w:pPr>
        <w:widowControl w:val="0"/>
        <w:numPr>
          <w:ilvl w:val="0"/>
          <w:numId w:val="10"/>
        </w:numPr>
        <w:spacing w:line="276" w:lineRule="auto"/>
        <w:ind w:left="540" w:hanging="540"/>
        <w:contextualSpacing/>
        <w:jc w:val="left"/>
        <w:rPr>
          <w:rFonts w:ascii="Times New Roman" w:eastAsia="Microsoft Sans Serif" w:hAnsi="Times New Roman" w:cs="Times New Roman"/>
          <w:color w:val="000000"/>
          <w:lang w:val="en-US" w:eastAsia="ru-RU" w:bidi="ru-RU"/>
        </w:rPr>
      </w:pPr>
      <w:r w:rsidRPr="00AE0A91">
        <w:rPr>
          <w:rFonts w:ascii="Times New Roman" w:eastAsia="Microsoft Sans Serif" w:hAnsi="Times New Roman" w:cs="Times New Roman"/>
          <w:color w:val="000000"/>
          <w:lang w:val="en-US" w:eastAsia="ru-RU" w:bidi="ru-RU"/>
        </w:rPr>
        <w:t>Maugham S.W. Collected Short Stories. Vol. 1. - London: Penguin Books, 1952.</w:t>
      </w:r>
    </w:p>
    <w:p w:rsidR="0057154F" w:rsidRPr="00AE0A91" w:rsidRDefault="0057154F" w:rsidP="001E7962">
      <w:pPr>
        <w:widowControl w:val="0"/>
        <w:numPr>
          <w:ilvl w:val="0"/>
          <w:numId w:val="10"/>
        </w:numPr>
        <w:spacing w:line="276" w:lineRule="auto"/>
        <w:ind w:left="540" w:hanging="540"/>
        <w:contextualSpacing/>
        <w:jc w:val="left"/>
        <w:rPr>
          <w:rFonts w:ascii="Times New Roman" w:eastAsia="Microsoft Sans Serif" w:hAnsi="Times New Roman" w:cs="Times New Roman"/>
          <w:color w:val="000000"/>
          <w:lang w:val="en-US" w:eastAsia="ru-RU" w:bidi="ru-RU"/>
        </w:rPr>
      </w:pPr>
      <w:r w:rsidRPr="00AE0A91">
        <w:rPr>
          <w:rFonts w:ascii="Times New Roman" w:eastAsia="Microsoft Sans Serif" w:hAnsi="Times New Roman" w:cs="Times New Roman"/>
          <w:color w:val="000000"/>
          <w:lang w:val="en-US" w:eastAsia="ru-RU" w:bidi="ru-RU"/>
        </w:rPr>
        <w:t>Murdoch I. A Fairy Honourable Defeat. - London: Penguin Books, 1978.</w:t>
      </w:r>
    </w:p>
    <w:p w:rsidR="0057154F" w:rsidRPr="00AE0A91" w:rsidRDefault="0057154F" w:rsidP="001E7962">
      <w:pPr>
        <w:widowControl w:val="0"/>
        <w:numPr>
          <w:ilvl w:val="0"/>
          <w:numId w:val="10"/>
        </w:numPr>
        <w:spacing w:line="276" w:lineRule="auto"/>
        <w:ind w:left="540" w:hanging="540"/>
        <w:contextualSpacing/>
        <w:jc w:val="left"/>
        <w:rPr>
          <w:rFonts w:ascii="Times New Roman" w:eastAsia="Microsoft Sans Serif" w:hAnsi="Times New Roman" w:cs="Times New Roman"/>
          <w:color w:val="000000"/>
          <w:lang w:val="en-US" w:eastAsia="ru-RU" w:bidi="ru-RU"/>
        </w:rPr>
      </w:pPr>
      <w:r w:rsidRPr="00AE0A91">
        <w:rPr>
          <w:rFonts w:ascii="Times New Roman" w:eastAsia="Microsoft Sans Serif" w:hAnsi="Times New Roman" w:cs="Times New Roman"/>
          <w:color w:val="000000"/>
          <w:lang w:val="en-US" w:eastAsia="ru-RU" w:bidi="ru-RU"/>
        </w:rPr>
        <w:t>Murdoch I. The Sea, The Sea. - St. Albans: Trade Panther Books, 1980.</w:t>
      </w:r>
    </w:p>
    <w:p w:rsidR="0057154F" w:rsidRPr="00AE0A91" w:rsidRDefault="0057154F" w:rsidP="001E7962">
      <w:pPr>
        <w:widowControl w:val="0"/>
        <w:numPr>
          <w:ilvl w:val="0"/>
          <w:numId w:val="10"/>
        </w:numPr>
        <w:spacing w:line="276" w:lineRule="auto"/>
        <w:ind w:left="540" w:hanging="540"/>
        <w:contextualSpacing/>
        <w:jc w:val="left"/>
        <w:rPr>
          <w:rFonts w:ascii="Times New Roman" w:eastAsia="Microsoft Sans Serif" w:hAnsi="Times New Roman" w:cs="Times New Roman"/>
          <w:color w:val="000000"/>
          <w:lang w:val="en-US" w:eastAsia="ru-RU" w:bidi="ru-RU"/>
        </w:rPr>
      </w:pPr>
      <w:r w:rsidRPr="00AE0A91">
        <w:rPr>
          <w:rFonts w:ascii="Times New Roman" w:eastAsia="Microsoft Sans Serif" w:hAnsi="Times New Roman" w:cs="Times New Roman"/>
          <w:color w:val="000000"/>
          <w:lang w:val="en-US" w:eastAsia="ru-RU" w:bidi="ru-RU"/>
        </w:rPr>
        <w:t>Satinger J.D. A Perfect Day for Bananafish // Nine Stories. - N. Y., 1978.</w:t>
      </w:r>
    </w:p>
    <w:p w:rsidR="0057154F" w:rsidRPr="00AE0A91" w:rsidRDefault="0057154F" w:rsidP="001E7962">
      <w:pPr>
        <w:widowControl w:val="0"/>
        <w:numPr>
          <w:ilvl w:val="0"/>
          <w:numId w:val="10"/>
        </w:numPr>
        <w:spacing w:line="276" w:lineRule="auto"/>
        <w:ind w:left="540" w:hanging="540"/>
        <w:contextualSpacing/>
        <w:jc w:val="left"/>
        <w:rPr>
          <w:rFonts w:ascii="Times New Roman" w:eastAsia="Times New Roman" w:hAnsi="Times New Roman" w:cs="Times New Roman"/>
          <w:lang w:val="en-US" w:eastAsia="ru-RU"/>
        </w:rPr>
      </w:pPr>
      <w:r w:rsidRPr="00AE0A91">
        <w:rPr>
          <w:rFonts w:ascii="Times New Roman" w:eastAsia="Times New Roman" w:hAnsi="Times New Roman" w:cs="Times New Roman"/>
          <w:bCs/>
          <w:kern w:val="36"/>
          <w:lang w:val="en-US" w:eastAsia="ru-RU"/>
        </w:rPr>
        <w:t>Shaw</w:t>
      </w:r>
      <w:r w:rsidRPr="00AE0A91">
        <w:rPr>
          <w:rFonts w:ascii="Times New Roman" w:eastAsia="Times New Roman" w:hAnsi="Times New Roman" w:cs="Times New Roman"/>
          <w:bCs/>
          <w:kern w:val="36"/>
          <w:lang w:eastAsia="ru-RU"/>
        </w:rPr>
        <w:t xml:space="preserve"> </w:t>
      </w:r>
      <w:hyperlink r:id="rId12" w:tooltip="Irwin Shaw" w:history="1">
        <w:r w:rsidRPr="00AE0A91">
          <w:rPr>
            <w:rFonts w:ascii="Times New Roman" w:eastAsia="Times New Roman" w:hAnsi="Times New Roman" w:cs="Times New Roman"/>
            <w:bCs/>
            <w:lang w:val="en-US" w:eastAsia="ru-RU"/>
          </w:rPr>
          <w:t xml:space="preserve">Irwin </w:t>
        </w:r>
      </w:hyperlink>
      <w:r w:rsidRPr="00AE0A91">
        <w:rPr>
          <w:rFonts w:ascii="Times New Roman" w:eastAsia="Times New Roman" w:hAnsi="Times New Roman" w:cs="Times New Roman"/>
          <w:bCs/>
          <w:kern w:val="36"/>
          <w:lang w:val="en-US" w:eastAsia="ru-RU"/>
        </w:rPr>
        <w:t xml:space="preserve"> IN THE FRENCH STYLE</w:t>
      </w:r>
      <w:r w:rsidRPr="00AE0A91">
        <w:rPr>
          <w:rFonts w:ascii="Times New Roman" w:eastAsia="Times New Roman" w:hAnsi="Times New Roman" w:cs="Times New Roman"/>
          <w:lang w:val="en-US" w:eastAsia="ru-RU"/>
        </w:rPr>
        <w:t xml:space="preserve"> Published by Macfadden-Bartell, 1963 </w:t>
      </w:r>
    </w:p>
    <w:p w:rsidR="0057154F" w:rsidRPr="00AE0A91" w:rsidRDefault="0057154F" w:rsidP="001E7962">
      <w:pPr>
        <w:widowControl w:val="0"/>
        <w:numPr>
          <w:ilvl w:val="0"/>
          <w:numId w:val="10"/>
        </w:numPr>
        <w:spacing w:line="276" w:lineRule="auto"/>
        <w:ind w:left="540" w:hanging="540"/>
        <w:contextualSpacing/>
        <w:jc w:val="left"/>
        <w:rPr>
          <w:rFonts w:ascii="Times New Roman" w:eastAsia="Microsoft Sans Serif" w:hAnsi="Times New Roman" w:cs="Times New Roman"/>
          <w:color w:val="000000"/>
          <w:lang w:val="en-US" w:eastAsia="ru-RU" w:bidi="ru-RU"/>
        </w:rPr>
      </w:pPr>
      <w:r w:rsidRPr="00AE0A91">
        <w:rPr>
          <w:rFonts w:ascii="Times New Roman" w:eastAsia="Microsoft Sans Serif" w:hAnsi="Times New Roman" w:cs="Times New Roman"/>
          <w:color w:val="000000"/>
          <w:lang w:val="en-US" w:eastAsia="ru-RU" w:bidi="ru-RU"/>
        </w:rPr>
        <w:t>Twain M. The Man that Corrupt Hadleyburge // Book of American Short Stories /Ed. by B. Raffel. - N. Y.: A Signet Classic, 1984.</w:t>
      </w:r>
    </w:p>
    <w:p w:rsidR="0057154F" w:rsidRPr="00AE0A91" w:rsidRDefault="0057154F" w:rsidP="001E7962">
      <w:pPr>
        <w:widowControl w:val="0"/>
        <w:numPr>
          <w:ilvl w:val="0"/>
          <w:numId w:val="10"/>
        </w:numPr>
        <w:spacing w:line="276" w:lineRule="auto"/>
        <w:ind w:left="540" w:hanging="540"/>
        <w:contextualSpacing/>
        <w:jc w:val="left"/>
        <w:rPr>
          <w:rFonts w:ascii="Times New Roman" w:eastAsia="Microsoft Sans Serif" w:hAnsi="Times New Roman" w:cs="Times New Roman"/>
          <w:color w:val="000000"/>
          <w:lang w:val="en-US" w:eastAsia="ru-RU" w:bidi="ru-RU"/>
        </w:rPr>
      </w:pPr>
      <w:r w:rsidRPr="00AE0A91">
        <w:rPr>
          <w:rFonts w:ascii="Times New Roman" w:eastAsia="Microsoft Sans Serif" w:hAnsi="Times New Roman" w:cs="Times New Roman"/>
          <w:color w:val="000000"/>
          <w:lang w:val="en-US" w:eastAsia="ru-RU" w:bidi="ru-RU"/>
        </w:rPr>
        <w:t>Updike J. Separating Too Far to Go. - Fawcett Crest Books, 1979.</w:t>
      </w:r>
    </w:p>
    <w:p w:rsidR="0057154F" w:rsidRPr="00AE0A91" w:rsidRDefault="0057154F" w:rsidP="00590B50">
      <w:pPr>
        <w:widowControl w:val="0"/>
        <w:spacing w:line="276" w:lineRule="auto"/>
        <w:ind w:firstLine="0"/>
        <w:rPr>
          <w:rFonts w:ascii="Times New Roman" w:eastAsia="Microsoft Sans Serif" w:hAnsi="Times New Roman" w:cs="Times New Roman"/>
          <w:color w:val="000000"/>
          <w:lang w:val="en-US" w:eastAsia="ru-RU" w:bidi="ru-RU"/>
        </w:rPr>
      </w:pPr>
    </w:p>
    <w:p w:rsidR="0057154F" w:rsidRPr="00AE0A91" w:rsidRDefault="0057154F" w:rsidP="00590B50">
      <w:pPr>
        <w:widowControl w:val="0"/>
        <w:spacing w:line="276" w:lineRule="auto"/>
        <w:ind w:firstLine="0"/>
        <w:rPr>
          <w:rFonts w:ascii="Times New Roman" w:eastAsia="Microsoft Sans Serif" w:hAnsi="Times New Roman" w:cs="Times New Roman"/>
          <w:color w:val="000000"/>
          <w:lang w:val="en-US" w:eastAsia="ru-RU" w:bidi="ru-RU"/>
        </w:rPr>
      </w:pPr>
    </w:p>
    <w:p w:rsidR="0057154F" w:rsidRPr="00AE0A91" w:rsidRDefault="0057154F" w:rsidP="00590B50">
      <w:pPr>
        <w:spacing w:line="276" w:lineRule="auto"/>
      </w:pPr>
    </w:p>
    <w:p w:rsidR="0057154F" w:rsidRPr="00AE0A91" w:rsidRDefault="0057154F" w:rsidP="00590B50">
      <w:pPr>
        <w:spacing w:line="276" w:lineRule="auto"/>
      </w:pPr>
      <w:r w:rsidRPr="00AE0A91">
        <w:br w:type="page"/>
      </w:r>
    </w:p>
    <w:p w:rsidR="0057154F" w:rsidRPr="00AE0A91" w:rsidRDefault="0057154F" w:rsidP="00590B50">
      <w:pPr>
        <w:spacing w:line="276" w:lineRule="auto"/>
        <w:ind w:firstLine="0"/>
        <w:jc w:val="left"/>
        <w:rPr>
          <w:rFonts w:ascii="Times New Roman" w:eastAsia="Calibri" w:hAnsi="Times New Roman" w:cs="Times New Roman"/>
          <w:b/>
          <w:bCs/>
          <w:i/>
          <w:iCs/>
          <w:lang w:val="ru-RU"/>
        </w:rPr>
      </w:pPr>
      <w:r w:rsidRPr="00AE0A91">
        <w:rPr>
          <w:rFonts w:ascii="Times New Roman" w:eastAsia="Calibri" w:hAnsi="Times New Roman" w:cs="Times New Roman"/>
          <w:b/>
          <w:bCs/>
          <w:i/>
          <w:iCs/>
          <w:lang w:val="ru-RU"/>
        </w:rPr>
        <w:lastRenderedPageBreak/>
        <w:t>Рибалка Наталя Вікторівна</w:t>
      </w:r>
    </w:p>
    <w:p w:rsidR="0057154F" w:rsidRPr="00AE0A91" w:rsidRDefault="0057154F" w:rsidP="00590B50">
      <w:pPr>
        <w:spacing w:line="276" w:lineRule="auto"/>
        <w:ind w:firstLine="0"/>
        <w:jc w:val="left"/>
        <w:rPr>
          <w:rFonts w:ascii="Times New Roman" w:eastAsia="Calibri" w:hAnsi="Times New Roman" w:cs="Times New Roman"/>
          <w:b/>
          <w:bCs/>
          <w:i/>
          <w:iCs/>
          <w:lang w:val="ru-RU"/>
        </w:rPr>
      </w:pPr>
    </w:p>
    <w:p w:rsidR="0057154F" w:rsidRPr="00AE0A91" w:rsidRDefault="0057154F" w:rsidP="00590B50">
      <w:pPr>
        <w:spacing w:line="276" w:lineRule="auto"/>
        <w:ind w:firstLine="0"/>
        <w:jc w:val="center"/>
        <w:rPr>
          <w:rFonts w:ascii="Times New Roman" w:eastAsia="Calibri" w:hAnsi="Times New Roman" w:cs="Times New Roman"/>
          <w:b/>
          <w:bCs/>
          <w:lang w:val="ru-RU"/>
        </w:rPr>
      </w:pPr>
      <w:r w:rsidRPr="00AE0A91">
        <w:rPr>
          <w:rFonts w:ascii="Times New Roman" w:eastAsia="Calibri" w:hAnsi="Times New Roman" w:cs="Times New Roman"/>
          <w:b/>
          <w:bCs/>
          <w:lang w:val="ru-RU"/>
        </w:rPr>
        <w:t>Особливості вживання молодіжного сленгу у романі</w:t>
      </w:r>
    </w:p>
    <w:p w:rsidR="0057154F" w:rsidRPr="00AE0A91" w:rsidRDefault="0057154F" w:rsidP="00590B50">
      <w:pPr>
        <w:spacing w:line="276" w:lineRule="auto"/>
        <w:ind w:firstLine="0"/>
        <w:jc w:val="center"/>
        <w:rPr>
          <w:rFonts w:ascii="Times New Roman" w:eastAsia="Calibri" w:hAnsi="Times New Roman" w:cs="Times New Roman"/>
          <w:b/>
          <w:bCs/>
        </w:rPr>
      </w:pPr>
      <w:r w:rsidRPr="00AE0A91">
        <w:rPr>
          <w:rFonts w:ascii="Times New Roman" w:eastAsia="Calibri" w:hAnsi="Times New Roman" w:cs="Times New Roman"/>
          <w:b/>
          <w:bCs/>
          <w:lang w:val="ru-RU"/>
        </w:rPr>
        <w:t>В. Херрндорфа "Tschick" (Гуд бай, Берлін!)</w:t>
      </w:r>
      <w:r w:rsidRPr="00AE0A91">
        <w:rPr>
          <w:rFonts w:ascii="Times New Roman" w:eastAsia="Calibri" w:hAnsi="Times New Roman" w:cs="Times New Roman"/>
          <w:b/>
          <w:bCs/>
        </w:rPr>
        <w:t xml:space="preserve"> та способів його відтворення в перекладі</w:t>
      </w:r>
    </w:p>
    <w:p w:rsidR="0057154F" w:rsidRPr="00AE0A91" w:rsidRDefault="0057154F" w:rsidP="00590B50">
      <w:pPr>
        <w:spacing w:line="276" w:lineRule="auto"/>
        <w:ind w:firstLine="0"/>
        <w:jc w:val="center"/>
        <w:rPr>
          <w:rFonts w:ascii="Times New Roman" w:eastAsia="Calibri" w:hAnsi="Times New Roman" w:cs="Times New Roman"/>
          <w:b/>
          <w:bCs/>
          <w:lang w:val="ru-RU"/>
        </w:rPr>
      </w:pP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lang w:val="ru-RU"/>
        </w:rPr>
        <w:t>Найважливішим засобом регулювання діяльності людей у ​​різних галузях є мова. Будучи засобом комунікації, мова досить швидко реагує на всі зміни в суспільстві і безпосередньо відображає особливості своїх носіїв, їхню історію та культуру. Всі події, що відбуваються в сучасному соціумі, так чи інакше впливають на природний розвиток мови, отримують відгук у мовах світу та додають нові фрази та висловлювання у</w:t>
      </w:r>
      <w:r w:rsidRPr="00AE0A91">
        <w:rPr>
          <w:rFonts w:ascii="Times New Roman" w:eastAsia="Calibri" w:hAnsi="Times New Roman" w:cs="Times New Roman"/>
        </w:rPr>
        <w:t xml:space="preserve"> </w:t>
      </w:r>
      <w:r w:rsidRPr="00AE0A91">
        <w:rPr>
          <w:rFonts w:ascii="Times New Roman" w:eastAsia="Calibri" w:hAnsi="Times New Roman" w:cs="Times New Roman"/>
          <w:lang w:val="ru-RU"/>
        </w:rPr>
        <w:t xml:space="preserve">лексикон людства. </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lang w:val="ru-RU"/>
        </w:rPr>
        <w:t xml:space="preserve">Будь-яка жива мова є багаторівневою системою, яка складається із загальновживаного рівня, розмовного рівня, рівнів діалектів та сленгу. У свою чергу весь лексичний склад поділяється на літературну та нелітературну лексику. Літературну лексику можна спостерігати в літературній </w:t>
      </w:r>
      <w:r w:rsidRPr="00AE0A91">
        <w:rPr>
          <w:rFonts w:ascii="Times New Roman" w:eastAsia="Calibri" w:hAnsi="Times New Roman" w:cs="Times New Roman"/>
        </w:rPr>
        <w:t xml:space="preserve">мові </w:t>
      </w:r>
      <w:r w:rsidRPr="00AE0A91">
        <w:rPr>
          <w:rFonts w:ascii="Times New Roman" w:eastAsia="Calibri" w:hAnsi="Times New Roman" w:cs="Times New Roman"/>
          <w:lang w:val="ru-RU"/>
        </w:rPr>
        <w:t xml:space="preserve">або в мовленні в офіційній обстановці, тоді як нелітературна мова характеризується неофіційним та розмовним характером </w:t>
      </w:r>
      <w:r w:rsidRPr="00AE0A91">
        <w:rPr>
          <w:rFonts w:ascii="Times New Roman" w:eastAsia="Calibri" w:hAnsi="Times New Roman" w:cs="Times New Roman"/>
        </w:rPr>
        <w:t xml:space="preserve">і </w:t>
      </w:r>
      <w:r w:rsidRPr="00AE0A91">
        <w:rPr>
          <w:rFonts w:ascii="Times New Roman" w:eastAsia="Calibri" w:hAnsi="Times New Roman" w:cs="Times New Roman"/>
          <w:lang w:val="ru-RU"/>
        </w:rPr>
        <w:t xml:space="preserve">до </w:t>
      </w:r>
      <w:r w:rsidRPr="00AE0A91">
        <w:rPr>
          <w:rFonts w:ascii="Times New Roman" w:eastAsia="Calibri" w:hAnsi="Times New Roman" w:cs="Times New Roman"/>
        </w:rPr>
        <w:t>неї</w:t>
      </w:r>
      <w:r w:rsidRPr="00AE0A91">
        <w:rPr>
          <w:rFonts w:ascii="Times New Roman" w:eastAsia="Calibri" w:hAnsi="Times New Roman" w:cs="Times New Roman"/>
          <w:lang w:val="ru-RU"/>
        </w:rPr>
        <w:t xml:space="preserve"> відносяться вульгаризми, жаргонізми, професіоналізми та сленг.</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lang w:val="ru-RU"/>
        </w:rPr>
        <w:t>Так, професіоналізмами є слова, характерні для людей певної професії. Вульгаризми - це грубі слова, які вживають малоосвічені люди або люди низького соціального статусу [</w:t>
      </w:r>
      <w:r w:rsidRPr="00AE0A91">
        <w:rPr>
          <w:rFonts w:ascii="Times New Roman" w:eastAsia="Calibri" w:hAnsi="Times New Roman" w:cs="Times New Roman"/>
        </w:rPr>
        <w:t>1</w:t>
      </w:r>
      <w:r w:rsidRPr="00AE0A91">
        <w:rPr>
          <w:rFonts w:ascii="Times New Roman" w:eastAsia="Calibri" w:hAnsi="Times New Roman" w:cs="Times New Roman"/>
          <w:lang w:val="ru-RU"/>
        </w:rPr>
        <w:t xml:space="preserve">, с. 101]. Жаргонізми – це слова, які вживаються у мовленні людей, об'єднаних спільними інтересами, така лексика незрозуміла звичайним людям і має таємний характер. Таким чином, всі визначення є різновидами сленгу та не відповідають нормам літературної мови, тому </w:t>
      </w:r>
      <w:r w:rsidRPr="00AE0A91">
        <w:rPr>
          <w:rFonts w:ascii="Times New Roman" w:eastAsia="Calibri" w:hAnsi="Times New Roman" w:cs="Times New Roman"/>
        </w:rPr>
        <w:t xml:space="preserve">їх </w:t>
      </w:r>
      <w:r w:rsidRPr="00AE0A91">
        <w:rPr>
          <w:rFonts w:ascii="Times New Roman" w:eastAsia="Calibri" w:hAnsi="Times New Roman" w:cs="Times New Roman"/>
          <w:lang w:val="ru-RU"/>
        </w:rPr>
        <w:t>можна віднести до сленгу як найбільш загальному поняттю. Дефініції терміну «сленг» різняться, але всі вчені мають єдину думку про те, що існує тісний контакт між літературною нормою та діалектними формами, такими як арго, сленг та жаргонізми, що призводить до вульгаризації літературної мови. У сучасному світі всім давно відомо про таке поняття, як «сленг». Але часто люди навіть не підозрюють, наскільки багато існує різних визначень сленгу, які наводять учені-лінгвісти, тому що думки, що є основою сленгу і що входить до його основи, розходяться.</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lang w:val="ru-RU"/>
        </w:rPr>
        <w:t>Дослідженням сленгу, його системним вивченням займалися відомі вчені-лінгвісти І. В. Арнольд, М. М. Маковський, В.А. Хом'яков, О.С. Ахманова, І.Р. Гальперін, В.М. Ярцева, Л.І. Антрушина, С.А. Кузнєцов, Г.П. Рябов, Г.А. Судзиловський, М.М. Бахтін, Т.А. Соловйова, Ерік Партрідж, Герман Еманн, Річард Спірс та багато інших.</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lang w:val="ru-RU"/>
        </w:rPr>
        <w:lastRenderedPageBreak/>
        <w:t xml:space="preserve">Розглянемо деякі визначення сленгу, які </w:t>
      </w:r>
      <w:r w:rsidRPr="00AE0A91">
        <w:rPr>
          <w:rFonts w:ascii="Times New Roman" w:eastAsia="Calibri" w:hAnsi="Times New Roman" w:cs="Times New Roman"/>
        </w:rPr>
        <w:t xml:space="preserve">є </w:t>
      </w:r>
      <w:r w:rsidRPr="00AE0A91">
        <w:rPr>
          <w:rFonts w:ascii="Times New Roman" w:eastAsia="Calibri" w:hAnsi="Times New Roman" w:cs="Times New Roman"/>
          <w:lang w:val="ru-RU"/>
        </w:rPr>
        <w:t>в словниках. У Словнику-довіднику лінгвістичних термінів 1985 року сленг описується як синонім словами «жаргон» і «арго». Сленг – це слова та вирази, що вживаються людьми певних професійних та соціальних груп. При цьому жаргон у тлумачно-фразеологічному словнику Міхельсона розуміється як місцева говірка, яку використовують люди, об'єднані загальними інтересами [16]. Як правило, така говірка незрозуміла для інших і має свій таємний характер. Арго – це слова та вирази, що застосовуються якоюсь відокремленою професійною чи соціальною групою. Таким чином, можна зробити висновок, що «арго» та «жаргон» є різновидами сленгу і слова, які розуміють і використовують люди, об'єднані загальними інтересами, є сленговими.</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lang w:val="ru-RU"/>
        </w:rPr>
        <w:t>Звертаючись до опису сленгу, який дається у Великому енциклопедичному словнику 1998 року, ми також можемо спостерігати якийсь зв'язок сленгу з жаргоном, сленг – це те саме, що й жаргон; сленг – це сукупність жаргонізмів, які становлять розмовну мову і відображають гумористичне, грубе ставлення до того, хто говорить або до предмет</w:t>
      </w:r>
      <w:r w:rsidRPr="00AE0A91">
        <w:rPr>
          <w:rFonts w:ascii="Times New Roman" w:eastAsia="Calibri" w:hAnsi="Times New Roman" w:cs="Times New Roman"/>
        </w:rPr>
        <w:t>у</w:t>
      </w:r>
      <w:r w:rsidRPr="00AE0A91">
        <w:rPr>
          <w:rFonts w:ascii="Times New Roman" w:eastAsia="Calibri" w:hAnsi="Times New Roman" w:cs="Times New Roman"/>
          <w:lang w:val="ru-RU"/>
        </w:rPr>
        <w:t xml:space="preserve"> мови.</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lang w:val="ru-RU"/>
        </w:rPr>
        <w:t>На додаток можна навести визначення сленгу, взяте з Великого Оксфордського словника англійської</w:t>
      </w:r>
      <w:r w:rsidRPr="00AE0A91">
        <w:rPr>
          <w:rFonts w:ascii="Times New Roman" w:eastAsia="Calibri" w:hAnsi="Times New Roman" w:cs="Times New Roman"/>
        </w:rPr>
        <w:t xml:space="preserve"> мови</w:t>
      </w:r>
      <w:r w:rsidRPr="00AE0A91">
        <w:rPr>
          <w:rFonts w:ascii="Times New Roman" w:eastAsia="Calibri" w:hAnsi="Times New Roman" w:cs="Times New Roman"/>
          <w:lang w:val="ru-RU"/>
        </w:rPr>
        <w:t>. Тут сленг розуміється як розмовна мова, яка складається з нових або загальнопоширених слів, що вживаються в особливих значеннях або ж, як сукупність лексем, використовуваних особами, що належать до низьких верств суспільства і користуються поганою репутацією [</w:t>
      </w:r>
      <w:r w:rsidRPr="00AE0A91">
        <w:rPr>
          <w:rFonts w:ascii="Times New Roman" w:eastAsia="Calibri" w:hAnsi="Times New Roman" w:cs="Times New Roman"/>
        </w:rPr>
        <w:t>11</w:t>
      </w:r>
      <w:r w:rsidRPr="00AE0A91">
        <w:rPr>
          <w:rFonts w:ascii="Times New Roman" w:eastAsia="Calibri" w:hAnsi="Times New Roman" w:cs="Times New Roman"/>
          <w:lang w:val="ru-RU"/>
        </w:rPr>
        <w:t>].</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lang w:val="ru-RU"/>
        </w:rPr>
        <w:t>Сленг є найпізнішим поняттям для позначення сучасної молодіжної мови. Набагато раніше, починаючи з XIX століття, були запозичені французькі слова, такі як «жаргон» та «арго». Визначення «сленг» у російській лінгвістиці з'явилося у 1960-ті роки XX ст., тоді як свою популярність сленг отримав лише у 1980-х – на початку 1990-х рр. [</w:t>
      </w:r>
      <w:r w:rsidRPr="00AE0A91">
        <w:rPr>
          <w:rFonts w:ascii="Times New Roman" w:eastAsia="Calibri" w:hAnsi="Times New Roman" w:cs="Times New Roman"/>
        </w:rPr>
        <w:t>6</w:t>
      </w:r>
      <w:r w:rsidRPr="00AE0A91">
        <w:rPr>
          <w:rFonts w:ascii="Times New Roman" w:eastAsia="Calibri" w:hAnsi="Times New Roman" w:cs="Times New Roman"/>
          <w:lang w:val="ru-RU"/>
        </w:rPr>
        <w:t>, с. 381].</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lang w:val="ru-RU"/>
        </w:rPr>
        <w:t>Безумовно, багато сленговых слів синонімічно зі значенням слів розмовного стилю. Тому складно розрізняти такі поняття як «сленг» та «розмовна мова». Цікаву точку зору з цього приводу має вчений С. Флекснер, який вважає, що у поняття «сленг» входять слова та висловлювання, які вживаються або, принаймні, знайомі широкій аудиторії, але не вважаються «коректними» і формально використовуються більшістю [</w:t>
      </w:r>
      <w:r w:rsidRPr="00AE0A91">
        <w:rPr>
          <w:rFonts w:ascii="Times New Roman" w:eastAsia="Calibri" w:hAnsi="Times New Roman" w:cs="Times New Roman"/>
        </w:rPr>
        <w:t>9</w:t>
      </w:r>
      <w:r w:rsidRPr="00AE0A91">
        <w:rPr>
          <w:rFonts w:ascii="Times New Roman" w:eastAsia="Calibri" w:hAnsi="Times New Roman" w:cs="Times New Roman"/>
          <w:lang w:val="ru-RU"/>
        </w:rPr>
        <w:t xml:space="preserve">, с. 3]. Приєднуючись до інших американських учених, Ч. Анандейль також розглядає сленг як розмовну мову певного класу людей, що не має визнання. Він наголошує, що сленг є досить вульгарною неправильною мовою. Деякі американські вчені розуміють під терміном сленг особливий стиль. Наприклад, Х. Фаулер має на увазі, що сленг - це стиль, який є результатом сприятливої ​​гри </w:t>
      </w:r>
      <w:r w:rsidRPr="00AE0A91">
        <w:rPr>
          <w:rFonts w:ascii="Times New Roman" w:eastAsia="Calibri" w:hAnsi="Times New Roman" w:cs="Times New Roman"/>
          <w:lang w:val="ru-RU"/>
        </w:rPr>
        <w:lastRenderedPageBreak/>
        <w:t>для молоді. «Гра» полягає в тому, що молодь створює нові слова або змінює сенс вже існуючих заради забави та новизни. Згодом багато слів гинуть, інші ж міцно закріплюються у промови молоді і розглядаються як одиниці, які не відповідають нормам літературної мови.</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lang w:val="ru-RU"/>
        </w:rPr>
        <w:t xml:space="preserve">Підбиваючи підсумки всього вищесказаного, можна дійти висновку, що існує велика кількість трактувань терміна «сленг» і не можна сказати, що якесь </w:t>
      </w:r>
      <w:r w:rsidRPr="00AE0A91">
        <w:rPr>
          <w:rFonts w:ascii="Times New Roman" w:eastAsia="Calibri" w:hAnsi="Times New Roman" w:cs="Times New Roman"/>
        </w:rPr>
        <w:t>і</w:t>
      </w:r>
      <w:r w:rsidRPr="00AE0A91">
        <w:rPr>
          <w:rFonts w:ascii="Times New Roman" w:eastAsia="Calibri" w:hAnsi="Times New Roman" w:cs="Times New Roman"/>
          <w:lang w:val="ru-RU"/>
        </w:rPr>
        <w:t>з них неправильне, у кожному є своя істина. Також слід звернути увагу</w:t>
      </w:r>
      <w:r w:rsidRPr="00AE0A91">
        <w:rPr>
          <w:rFonts w:ascii="Times New Roman" w:eastAsia="Calibri" w:hAnsi="Times New Roman" w:cs="Times New Roman"/>
        </w:rPr>
        <w:t xml:space="preserve"> на те</w:t>
      </w:r>
      <w:r w:rsidRPr="00AE0A91">
        <w:rPr>
          <w:rFonts w:ascii="Times New Roman" w:eastAsia="Calibri" w:hAnsi="Times New Roman" w:cs="Times New Roman"/>
          <w:lang w:val="ru-RU"/>
        </w:rPr>
        <w:t>, що багато концепцій різних учених-лінгвістів, наприклад, вітчизняних та зарубіжних мають спільні положення. Так, деякі вітчизняні та зарубіжні вчені відносять сленг до різновиду розмовної мови. Інші вважають, що термін "сленг" - це синонім слова "жаргон". Інші вважають, що це «вулична» мова з яскравим емоційним забарвленням. Серед вчених-лінгвістів є навіть ті, хто взагалі виключає такий феномен, як сленг. Багато хто визначає сленг, як позитивне явище, інші, як негативне, посилаючись на його грубість і різкість. Невелика кількість вчених вважає, що сленг - це сукупність гумористичних слів і виразів, які необхідні для заміни літературних, щоб якось урізноманітнити мову.</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lang w:val="ru-RU"/>
        </w:rPr>
        <w:t xml:space="preserve">Ми вважаємо, що </w:t>
      </w:r>
      <w:r w:rsidRPr="00AE0A91">
        <w:rPr>
          <w:rFonts w:ascii="Times New Roman" w:eastAsia="Calibri" w:hAnsi="Times New Roman" w:cs="Times New Roman"/>
        </w:rPr>
        <w:t>у кожному</w:t>
      </w:r>
      <w:r w:rsidRPr="00AE0A91">
        <w:rPr>
          <w:rFonts w:ascii="Times New Roman" w:eastAsia="Calibri" w:hAnsi="Times New Roman" w:cs="Times New Roman"/>
          <w:lang w:val="ru-RU"/>
        </w:rPr>
        <w:t xml:space="preserve"> визначенн</w:t>
      </w:r>
      <w:r w:rsidRPr="00AE0A91">
        <w:rPr>
          <w:rFonts w:ascii="Times New Roman" w:eastAsia="Calibri" w:hAnsi="Times New Roman" w:cs="Times New Roman"/>
        </w:rPr>
        <w:t>і поняття</w:t>
      </w:r>
      <w:r w:rsidRPr="00AE0A91">
        <w:rPr>
          <w:rFonts w:ascii="Times New Roman" w:eastAsia="Calibri" w:hAnsi="Times New Roman" w:cs="Times New Roman"/>
          <w:lang w:val="ru-RU"/>
        </w:rPr>
        <w:t xml:space="preserve"> сленгу закладена частка правди. Адже, напевно, щоб дійти якого-небудь твердження про те, що ж таке сленг, багато вчених проводять свої дослідження в цій галузі, що допомагає їм висувати версії, підкріплені фактами. Враховуючи </w:t>
      </w:r>
      <w:r w:rsidRPr="00AE0A91">
        <w:rPr>
          <w:rFonts w:ascii="Times New Roman" w:eastAsia="Calibri" w:hAnsi="Times New Roman" w:cs="Times New Roman"/>
        </w:rPr>
        <w:t>різні</w:t>
      </w:r>
      <w:r w:rsidRPr="00AE0A91">
        <w:rPr>
          <w:rFonts w:ascii="Times New Roman" w:eastAsia="Calibri" w:hAnsi="Times New Roman" w:cs="Times New Roman"/>
          <w:lang w:val="ru-RU"/>
        </w:rPr>
        <w:t xml:space="preserve"> дослідження в області сленгу, в яких докладно розглядали</w:t>
      </w:r>
      <w:r w:rsidRPr="00AE0A91">
        <w:rPr>
          <w:rFonts w:ascii="Times New Roman" w:eastAsia="Calibri" w:hAnsi="Times New Roman" w:cs="Times New Roman"/>
        </w:rPr>
        <w:t>ся</w:t>
      </w:r>
      <w:r w:rsidRPr="00AE0A91">
        <w:rPr>
          <w:rFonts w:ascii="Times New Roman" w:eastAsia="Calibri" w:hAnsi="Times New Roman" w:cs="Times New Roman"/>
          <w:lang w:val="ru-RU"/>
        </w:rPr>
        <w:t xml:space="preserve"> властивості, класифікації та особливості сленгу, а також, взявши до уваги викладені вище трактування визначення «сленг» різними вченими-лінгвістами, ми можемо сказати, що сленг – це емоційно забарвлена ​​мова молодих людей, які бажають урізноманітнити мову та показати свою індивідуальність, замість нудних норм та правил.</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lang w:val="ru-RU"/>
        </w:rPr>
        <w:t>Молодіжн</w:t>
      </w:r>
      <w:r w:rsidRPr="00AE0A91">
        <w:rPr>
          <w:rFonts w:ascii="Times New Roman" w:eastAsia="Calibri" w:hAnsi="Times New Roman" w:cs="Times New Roman"/>
        </w:rPr>
        <w:t>а</w:t>
      </w:r>
      <w:r w:rsidRPr="00AE0A91">
        <w:rPr>
          <w:rFonts w:ascii="Times New Roman" w:eastAsia="Calibri" w:hAnsi="Times New Roman" w:cs="Times New Roman"/>
          <w:lang w:val="ru-RU"/>
        </w:rPr>
        <w:t xml:space="preserve"> мов</w:t>
      </w:r>
      <w:r w:rsidRPr="00AE0A91">
        <w:rPr>
          <w:rFonts w:ascii="Times New Roman" w:eastAsia="Calibri" w:hAnsi="Times New Roman" w:cs="Times New Roman"/>
        </w:rPr>
        <w:t xml:space="preserve">а </w:t>
      </w:r>
      <w:r w:rsidRPr="00AE0A91">
        <w:rPr>
          <w:rFonts w:ascii="Times New Roman" w:eastAsia="Calibri" w:hAnsi="Times New Roman" w:cs="Times New Roman"/>
          <w:lang w:val="ru-RU"/>
        </w:rPr>
        <w:t>є невід'ємною частиною сленг</w:t>
      </w:r>
      <w:r w:rsidRPr="00AE0A91">
        <w:rPr>
          <w:rFonts w:ascii="Times New Roman" w:eastAsia="Calibri" w:hAnsi="Times New Roman" w:cs="Times New Roman"/>
        </w:rPr>
        <w:t>і</w:t>
      </w:r>
      <w:r w:rsidRPr="00AE0A91">
        <w:rPr>
          <w:rFonts w:ascii="Times New Roman" w:eastAsia="Calibri" w:hAnsi="Times New Roman" w:cs="Times New Roman"/>
          <w:lang w:val="ru-RU"/>
        </w:rPr>
        <w:t>зм</w:t>
      </w:r>
      <w:r w:rsidRPr="00AE0A91">
        <w:rPr>
          <w:rFonts w:ascii="Times New Roman" w:eastAsia="Calibri" w:hAnsi="Times New Roman" w:cs="Times New Roman"/>
        </w:rPr>
        <w:t>і</w:t>
      </w:r>
      <w:r w:rsidRPr="00AE0A91">
        <w:rPr>
          <w:rFonts w:ascii="Times New Roman" w:eastAsia="Calibri" w:hAnsi="Times New Roman" w:cs="Times New Roman"/>
          <w:lang w:val="ru-RU"/>
        </w:rPr>
        <w:t>в. В</w:t>
      </w:r>
      <w:r w:rsidRPr="00AE0A91">
        <w:rPr>
          <w:rFonts w:ascii="Times New Roman" w:eastAsia="Calibri" w:hAnsi="Times New Roman" w:cs="Times New Roman"/>
        </w:rPr>
        <w:t>она</w:t>
      </w:r>
      <w:r w:rsidRPr="00AE0A91">
        <w:rPr>
          <w:rFonts w:ascii="Times New Roman" w:eastAsia="Calibri" w:hAnsi="Times New Roman" w:cs="Times New Roman"/>
          <w:lang w:val="ru-RU"/>
        </w:rPr>
        <w:t xml:space="preserve"> весь час змінюється і не залишається без уваги. Вивчення саме молодіжного сленгу набуває зростаю</w:t>
      </w:r>
      <w:r w:rsidRPr="00AE0A91">
        <w:rPr>
          <w:rFonts w:ascii="Times New Roman" w:eastAsia="Calibri" w:hAnsi="Times New Roman" w:cs="Times New Roman"/>
        </w:rPr>
        <w:t>чої</w:t>
      </w:r>
      <w:r w:rsidRPr="00AE0A91">
        <w:rPr>
          <w:rFonts w:ascii="Times New Roman" w:eastAsia="Calibri" w:hAnsi="Times New Roman" w:cs="Times New Roman"/>
          <w:lang w:val="ru-RU"/>
        </w:rPr>
        <w:t xml:space="preserve"> актуальн</w:t>
      </w:r>
      <w:r w:rsidRPr="00AE0A91">
        <w:rPr>
          <w:rFonts w:ascii="Times New Roman" w:eastAsia="Calibri" w:hAnsi="Times New Roman" w:cs="Times New Roman"/>
        </w:rPr>
        <w:t>о</w:t>
      </w:r>
      <w:r w:rsidRPr="00AE0A91">
        <w:rPr>
          <w:rFonts w:ascii="Times New Roman" w:eastAsia="Calibri" w:hAnsi="Times New Roman" w:cs="Times New Roman"/>
          <w:lang w:val="ru-RU"/>
        </w:rPr>
        <w:t>ст</w:t>
      </w:r>
      <w:r w:rsidRPr="00AE0A91">
        <w:rPr>
          <w:rFonts w:ascii="Times New Roman" w:eastAsia="Calibri" w:hAnsi="Times New Roman" w:cs="Times New Roman"/>
        </w:rPr>
        <w:t>і</w:t>
      </w:r>
      <w:r w:rsidRPr="00AE0A91">
        <w:rPr>
          <w:rFonts w:ascii="Times New Roman" w:eastAsia="Calibri" w:hAnsi="Times New Roman" w:cs="Times New Roman"/>
          <w:lang w:val="ru-RU"/>
        </w:rPr>
        <w:t xml:space="preserve"> в умовах розширення міжнародних контактів. Молодіжні жаргонізми вживаються не тільки в молодіжн</w:t>
      </w:r>
      <w:r w:rsidRPr="00AE0A91">
        <w:rPr>
          <w:rFonts w:ascii="Times New Roman" w:eastAsia="Calibri" w:hAnsi="Times New Roman" w:cs="Times New Roman"/>
        </w:rPr>
        <w:t>ому</w:t>
      </w:r>
      <w:r w:rsidRPr="00AE0A91">
        <w:rPr>
          <w:rFonts w:ascii="Times New Roman" w:eastAsia="Calibri" w:hAnsi="Times New Roman" w:cs="Times New Roman"/>
          <w:lang w:val="ru-RU"/>
        </w:rPr>
        <w:t xml:space="preserve"> середовищі, вони зустрічаються і в розмовній мові старших поколін</w:t>
      </w:r>
      <w:r w:rsidRPr="00AE0A91">
        <w:rPr>
          <w:rFonts w:ascii="Times New Roman" w:eastAsia="Calibri" w:hAnsi="Times New Roman" w:cs="Times New Roman"/>
        </w:rPr>
        <w:t>ь</w:t>
      </w:r>
      <w:r w:rsidRPr="00AE0A91">
        <w:rPr>
          <w:rFonts w:ascii="Times New Roman" w:eastAsia="Calibri" w:hAnsi="Times New Roman" w:cs="Times New Roman"/>
          <w:lang w:val="ru-RU"/>
        </w:rPr>
        <w:t>, а також все частіше проникають в нормативн</w:t>
      </w:r>
      <w:r w:rsidRPr="00AE0A91">
        <w:rPr>
          <w:rFonts w:ascii="Times New Roman" w:eastAsia="Calibri" w:hAnsi="Times New Roman" w:cs="Times New Roman"/>
        </w:rPr>
        <w:t>у</w:t>
      </w:r>
      <w:r w:rsidRPr="00AE0A91">
        <w:rPr>
          <w:rFonts w:ascii="Times New Roman" w:eastAsia="Calibri" w:hAnsi="Times New Roman" w:cs="Times New Roman"/>
          <w:lang w:val="ru-RU"/>
        </w:rPr>
        <w:t xml:space="preserve"> мову. Так як молодіжн</w:t>
      </w:r>
      <w:r w:rsidRPr="00AE0A91">
        <w:rPr>
          <w:rFonts w:ascii="Times New Roman" w:eastAsia="Calibri" w:hAnsi="Times New Roman" w:cs="Times New Roman"/>
        </w:rPr>
        <w:t>а</w:t>
      </w:r>
      <w:r w:rsidRPr="00AE0A91">
        <w:rPr>
          <w:rFonts w:ascii="Times New Roman" w:eastAsia="Calibri" w:hAnsi="Times New Roman" w:cs="Times New Roman"/>
          <w:lang w:val="ru-RU"/>
        </w:rPr>
        <w:t xml:space="preserve"> мова є засобом усної комунікації, в</w:t>
      </w:r>
      <w:r w:rsidRPr="00AE0A91">
        <w:rPr>
          <w:rFonts w:ascii="Times New Roman" w:eastAsia="Calibri" w:hAnsi="Times New Roman" w:cs="Times New Roman"/>
        </w:rPr>
        <w:t>она</w:t>
      </w:r>
      <w:r w:rsidRPr="00AE0A91">
        <w:rPr>
          <w:rFonts w:ascii="Times New Roman" w:eastAsia="Calibri" w:hAnsi="Times New Roman" w:cs="Times New Roman"/>
          <w:lang w:val="ru-RU"/>
        </w:rPr>
        <w:t xml:space="preserve"> більше наближен</w:t>
      </w:r>
      <w:r w:rsidRPr="00AE0A91">
        <w:rPr>
          <w:rFonts w:ascii="Times New Roman" w:eastAsia="Calibri" w:hAnsi="Times New Roman" w:cs="Times New Roman"/>
        </w:rPr>
        <w:t>а</w:t>
      </w:r>
      <w:r w:rsidRPr="00AE0A91">
        <w:rPr>
          <w:rFonts w:ascii="Times New Roman" w:eastAsia="Calibri" w:hAnsi="Times New Roman" w:cs="Times New Roman"/>
          <w:lang w:val="ru-RU"/>
        </w:rPr>
        <w:t xml:space="preserve"> до розмовної мови. Розмовна мова поставляє в молодіжний соц</w:t>
      </w:r>
      <w:r w:rsidRPr="00AE0A91">
        <w:rPr>
          <w:rFonts w:ascii="Times New Roman" w:eastAsia="Calibri" w:hAnsi="Times New Roman" w:cs="Times New Roman"/>
        </w:rPr>
        <w:t>і</w:t>
      </w:r>
      <w:r w:rsidRPr="00AE0A91">
        <w:rPr>
          <w:rFonts w:ascii="Times New Roman" w:eastAsia="Calibri" w:hAnsi="Times New Roman" w:cs="Times New Roman"/>
          <w:lang w:val="ru-RU"/>
        </w:rPr>
        <w:t>олект велику кількість лексики, яка піддається семантичним і стилістичним перетворенням [</w:t>
      </w:r>
      <w:r w:rsidRPr="00AE0A91">
        <w:rPr>
          <w:rFonts w:ascii="Times New Roman" w:eastAsia="Calibri" w:hAnsi="Times New Roman" w:cs="Times New Roman"/>
        </w:rPr>
        <w:t>5</w:t>
      </w:r>
      <w:r w:rsidRPr="00AE0A91">
        <w:rPr>
          <w:rFonts w:ascii="Times New Roman" w:eastAsia="Calibri" w:hAnsi="Times New Roman" w:cs="Times New Roman"/>
          <w:lang w:val="ru-RU"/>
        </w:rPr>
        <w:t>, с. 194].</w:t>
      </w:r>
    </w:p>
    <w:p w:rsidR="0057154F" w:rsidRPr="00AE0A91" w:rsidRDefault="0057154F" w:rsidP="001E7962">
      <w:pPr>
        <w:spacing w:line="276" w:lineRule="auto"/>
        <w:ind w:firstLine="720"/>
        <w:rPr>
          <w:rFonts w:ascii="Times New Roman" w:eastAsia="Calibri" w:hAnsi="Times New Roman" w:cs="Times New Roman"/>
          <w:lang w:val="ru-RU"/>
        </w:rPr>
      </w:pPr>
      <w:bookmarkStart w:id="4" w:name="_Hlk68362194"/>
      <w:r w:rsidRPr="00AE0A91">
        <w:rPr>
          <w:rFonts w:ascii="Times New Roman" w:eastAsia="Calibri" w:hAnsi="Times New Roman" w:cs="Times New Roman"/>
          <w:lang w:val="ru-RU"/>
        </w:rPr>
        <w:t>Молодіжний сленг у свою чергу впливає на розмовну мову і літературну мову, збагачуючи їх новою коннотативно-забарвлено</w:t>
      </w:r>
      <w:r w:rsidRPr="00AE0A91">
        <w:rPr>
          <w:rFonts w:ascii="Times New Roman" w:eastAsia="Calibri" w:hAnsi="Times New Roman" w:cs="Times New Roman"/>
        </w:rPr>
        <w:t>ю</w:t>
      </w:r>
      <w:r w:rsidRPr="00AE0A91">
        <w:rPr>
          <w:rFonts w:ascii="Times New Roman" w:eastAsia="Calibri" w:hAnsi="Times New Roman" w:cs="Times New Roman"/>
          <w:lang w:val="ru-RU"/>
        </w:rPr>
        <w:t xml:space="preserve"> лексикою. Лексика з </w:t>
      </w:r>
      <w:r w:rsidRPr="00AE0A91">
        <w:rPr>
          <w:rFonts w:ascii="Times New Roman" w:eastAsia="Calibri" w:hAnsi="Times New Roman" w:cs="Times New Roman"/>
          <w:lang w:val="ru-RU"/>
        </w:rPr>
        <w:lastRenderedPageBreak/>
        <w:t>соц</w:t>
      </w:r>
      <w:r w:rsidRPr="00AE0A91">
        <w:rPr>
          <w:rFonts w:ascii="Times New Roman" w:eastAsia="Calibri" w:hAnsi="Times New Roman" w:cs="Times New Roman"/>
        </w:rPr>
        <w:t>і</w:t>
      </w:r>
      <w:r w:rsidRPr="00AE0A91">
        <w:rPr>
          <w:rFonts w:ascii="Times New Roman" w:eastAsia="Calibri" w:hAnsi="Times New Roman" w:cs="Times New Roman"/>
          <w:lang w:val="ru-RU"/>
        </w:rPr>
        <w:t>олекта молоді може переходити в повсякденну мову, а потім, втрачаючи свою розмовну забарвленість, закріплюватися в літературній мові.</w:t>
      </w:r>
      <w:bookmarkEnd w:id="4"/>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lang w:val="ru-RU"/>
        </w:rPr>
        <w:t>Мова німецької молоді має низку характерних ознак, серед яких виділяють гумор, прямоту, відвертість, невимушеність, виразність, здатність надавати слову особливих стилістичних та семантичних відтінків. Враховуючи те, що головними характеристиками сленгу є емоційність, жартівливість, молодь любить часто приділяти увагу людині, її зовнішності, характеру, її діяльності, тому й у художній літературі часто можна спостерігати слова, що характеризують людину. Безперечно,</w:t>
      </w:r>
      <w:r w:rsidRPr="00AE0A91">
        <w:rPr>
          <w:rFonts w:ascii="Times New Roman" w:eastAsia="Calibri" w:hAnsi="Times New Roman" w:cs="Times New Roman"/>
        </w:rPr>
        <w:t xml:space="preserve"> </w:t>
      </w:r>
      <w:r w:rsidRPr="00AE0A91">
        <w:rPr>
          <w:rFonts w:ascii="Times New Roman" w:eastAsia="Calibri" w:hAnsi="Times New Roman" w:cs="Times New Roman"/>
          <w:lang w:val="ru-RU"/>
        </w:rPr>
        <w:t>таким чином, герой показує своє ставлення до даної людини або</w:t>
      </w:r>
      <w:r w:rsidRPr="00AE0A91">
        <w:rPr>
          <w:rFonts w:ascii="Times New Roman" w:eastAsia="Calibri" w:hAnsi="Times New Roman" w:cs="Times New Roman"/>
        </w:rPr>
        <w:t xml:space="preserve"> </w:t>
      </w:r>
      <w:r w:rsidRPr="00AE0A91">
        <w:rPr>
          <w:rFonts w:ascii="Times New Roman" w:eastAsia="Calibri" w:hAnsi="Times New Roman" w:cs="Times New Roman"/>
          <w:lang w:val="ru-RU"/>
        </w:rPr>
        <w:t>насміхається з н</w:t>
      </w:r>
      <w:r w:rsidRPr="00AE0A91">
        <w:rPr>
          <w:rFonts w:ascii="Times New Roman" w:eastAsia="Calibri" w:hAnsi="Times New Roman" w:cs="Times New Roman"/>
        </w:rPr>
        <w:t>еї</w:t>
      </w:r>
      <w:r w:rsidRPr="00AE0A91">
        <w:rPr>
          <w:rFonts w:ascii="Times New Roman" w:eastAsia="Calibri" w:hAnsi="Times New Roman" w:cs="Times New Roman"/>
          <w:lang w:val="ru-RU"/>
        </w:rPr>
        <w:t>. Оскільки сленг – це яскрава та емоційна мова, то слід зазначити таку особливість, як вживання в ній вульгаризмів. У сучасній літературі також зустрічається такий пласт лексики. Безумовно, через непристойність цих слів, вони обмежені у вживанні. У художніх творах такі слова можна зустріти у живих діалогах героїв. Автори використовують вульгаризми, щоб найяскравіше висловити емоції, переважно роздратування, гнів, щось негативне.</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lang w:val="ru-RU"/>
        </w:rPr>
        <w:t>Зазначимо, що багато особливостей сленгу в художній літературі схожі з особливостями сленгу у фільмах і просто в мовленні. Таким чином, у літературі досить часто можна зіткнутися і із запозиченнями, особливо з англійської мови, яка на даний момент є найпопулярніш</w:t>
      </w:r>
      <w:r w:rsidRPr="00AE0A91">
        <w:rPr>
          <w:rFonts w:ascii="Times New Roman" w:eastAsia="Calibri" w:hAnsi="Times New Roman" w:cs="Times New Roman"/>
        </w:rPr>
        <w:t>ою</w:t>
      </w:r>
      <w:r w:rsidRPr="00AE0A91">
        <w:rPr>
          <w:rFonts w:ascii="Times New Roman" w:eastAsia="Calibri" w:hAnsi="Times New Roman" w:cs="Times New Roman"/>
          <w:lang w:val="ru-RU"/>
        </w:rPr>
        <w:t xml:space="preserve"> і зрозуміл</w:t>
      </w:r>
      <w:r w:rsidRPr="00AE0A91">
        <w:rPr>
          <w:rFonts w:ascii="Times New Roman" w:eastAsia="Calibri" w:hAnsi="Times New Roman" w:cs="Times New Roman"/>
        </w:rPr>
        <w:t>ою</w:t>
      </w:r>
      <w:r w:rsidRPr="00AE0A91">
        <w:rPr>
          <w:rFonts w:ascii="Times New Roman" w:eastAsia="Calibri" w:hAnsi="Times New Roman" w:cs="Times New Roman"/>
          <w:lang w:val="ru-RU"/>
        </w:rPr>
        <w:t xml:space="preserve"> багатьом людям, а для молоді ця мова ще й є модною. Вживаючи запозичення у своїх творах, автори не лише хочуть залучити якнайбільше читачів, а й показати різноманітність мови і щоб люди з різних країн могли спокійно розуміти сенс, який мав на увазі автор.</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lang w:val="ru-RU"/>
        </w:rPr>
        <w:t>Художня література – ​​це вид мистецтва, метою якого є створення художніх образів з допомогою мови, слова [</w:t>
      </w:r>
      <w:r w:rsidRPr="00AE0A91">
        <w:rPr>
          <w:rFonts w:ascii="Times New Roman" w:eastAsia="Calibri" w:hAnsi="Times New Roman" w:cs="Times New Roman"/>
        </w:rPr>
        <w:t>3</w:t>
      </w:r>
      <w:r w:rsidRPr="00AE0A91">
        <w:rPr>
          <w:rFonts w:ascii="Times New Roman" w:eastAsia="Calibri" w:hAnsi="Times New Roman" w:cs="Times New Roman"/>
          <w:lang w:val="ru-RU"/>
        </w:rPr>
        <w:t>]. Мова художньої літератури – це поетична мова, яка має свої певні норми та правила, відмінні від правил повсякденної мови. Вона відбиває естетичну функцію національної мови. Однак існує особливість мови художньої літератури, яка полягає в тому, що вона є відкритою системою. Безумовно, це означає, що у художній літературі можна знайти елементи просторіччя, жаргонізмів. Це свідчить, що вона допускає відхилення від норм, якщо вони естетично виправдані. Так багато письменників у своїх творах використовують діалектизми. Таким чином, вони наочно хочуть звернути увагу на особливості мови людей, що живуть у тій чи іншій місцевості та підкреслити виразність їхньої мови. Художня література – ​​це вид мистецтва, метою якого є створення художніх образів за допомогою мови, слова [</w:t>
      </w:r>
      <w:r w:rsidRPr="00AE0A91">
        <w:rPr>
          <w:rFonts w:ascii="Times New Roman" w:eastAsia="Calibri" w:hAnsi="Times New Roman" w:cs="Times New Roman"/>
        </w:rPr>
        <w:t>3</w:t>
      </w:r>
      <w:r w:rsidRPr="00AE0A91">
        <w:rPr>
          <w:rFonts w:ascii="Times New Roman" w:eastAsia="Calibri" w:hAnsi="Times New Roman" w:cs="Times New Roman"/>
          <w:lang w:val="ru-RU"/>
        </w:rPr>
        <w:t>].</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lang w:val="ru-RU"/>
        </w:rPr>
        <w:lastRenderedPageBreak/>
        <w:t>У художніх творах не останнє місце посідає і сленг. Сленгові висловлювання є частиною літератури, наповненої мовними конструкціями різних рівнів. Яскравість і соковитість сленгу очевидні. Так, сленг у літературі став настільки ж поширеним, як і в житті. На думку, Б.В. Томашевського, за часів розвитку літератури, сленг набув значення «особливого художнього принципу». Таким чином, з часом у літературі намічалася "схильність до освіження" літературної мови. У художніх творах стали з'являтися жаргонізми, діалектизми, фразеологізми, ідіоми.</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lang w:val="ru-RU"/>
        </w:rPr>
        <w:t>У сучасному світі, де існує тісний контакт із різними країнами, де немає станових бар'єрів, у мов</w:t>
      </w:r>
      <w:r w:rsidRPr="00AE0A91">
        <w:rPr>
          <w:rFonts w:ascii="Times New Roman" w:eastAsia="Calibri" w:hAnsi="Times New Roman" w:cs="Times New Roman"/>
        </w:rPr>
        <w:t>у</w:t>
      </w:r>
      <w:r w:rsidRPr="00AE0A91">
        <w:rPr>
          <w:rFonts w:ascii="Times New Roman" w:eastAsia="Calibri" w:hAnsi="Times New Roman" w:cs="Times New Roman"/>
          <w:lang w:val="ru-RU"/>
        </w:rPr>
        <w:t xml:space="preserve"> широко проникають різні жаргонізми, злодійське арго, сленгові слова, злочинна лексика, що свідчить про</w:t>
      </w:r>
      <w:r w:rsidRPr="00AE0A91">
        <w:rPr>
          <w:rFonts w:ascii="Times New Roman" w:eastAsia="Calibri" w:hAnsi="Times New Roman" w:cs="Times New Roman"/>
        </w:rPr>
        <w:t xml:space="preserve"> </w:t>
      </w:r>
      <w:r w:rsidRPr="00AE0A91">
        <w:rPr>
          <w:rFonts w:ascii="Times New Roman" w:eastAsia="Calibri" w:hAnsi="Times New Roman" w:cs="Times New Roman"/>
          <w:lang w:val="ru-RU"/>
        </w:rPr>
        <w:t>"</w:t>
      </w:r>
      <w:r w:rsidRPr="00AE0A91">
        <w:rPr>
          <w:rFonts w:ascii="Times New Roman" w:eastAsia="Calibri" w:hAnsi="Times New Roman" w:cs="Times New Roman"/>
        </w:rPr>
        <w:t>б</w:t>
      </w:r>
      <w:r w:rsidRPr="00AE0A91">
        <w:rPr>
          <w:rFonts w:ascii="Times New Roman" w:eastAsia="Calibri" w:hAnsi="Times New Roman" w:cs="Times New Roman"/>
          <w:lang w:val="ru-RU"/>
        </w:rPr>
        <w:t>езмежн</w:t>
      </w:r>
      <w:r w:rsidRPr="00AE0A91">
        <w:rPr>
          <w:rFonts w:ascii="Times New Roman" w:eastAsia="Calibri" w:hAnsi="Times New Roman" w:cs="Times New Roman"/>
        </w:rPr>
        <w:t>і</w:t>
      </w:r>
      <w:r w:rsidRPr="00AE0A91">
        <w:rPr>
          <w:rFonts w:ascii="Times New Roman" w:eastAsia="Calibri" w:hAnsi="Times New Roman" w:cs="Times New Roman"/>
          <w:lang w:val="ru-RU"/>
        </w:rPr>
        <w:t>ст</w:t>
      </w:r>
      <w:r w:rsidRPr="00AE0A91">
        <w:rPr>
          <w:rFonts w:ascii="Times New Roman" w:eastAsia="Calibri" w:hAnsi="Times New Roman" w:cs="Times New Roman"/>
        </w:rPr>
        <w:t>ь</w:t>
      </w:r>
      <w:r w:rsidRPr="00AE0A91">
        <w:rPr>
          <w:rFonts w:ascii="Times New Roman" w:eastAsia="Calibri" w:hAnsi="Times New Roman" w:cs="Times New Roman"/>
          <w:lang w:val="ru-RU"/>
        </w:rPr>
        <w:t>" мови [</w:t>
      </w:r>
      <w:r w:rsidRPr="00AE0A91">
        <w:rPr>
          <w:rFonts w:ascii="Times New Roman" w:eastAsia="Calibri" w:hAnsi="Times New Roman" w:cs="Times New Roman"/>
        </w:rPr>
        <w:t>8</w:t>
      </w:r>
      <w:r w:rsidRPr="00AE0A91">
        <w:rPr>
          <w:rFonts w:ascii="Times New Roman" w:eastAsia="Calibri" w:hAnsi="Times New Roman" w:cs="Times New Roman"/>
          <w:lang w:val="ru-RU"/>
        </w:rPr>
        <w:t>]. Таким чином, сленг все частіше використовується в сучасному світі і, тепер не тільки в мовленні, а й у фільмах, у музичних та художніх творах. Останні двадцять років широко поширюється такий жанр, як «легке чтиво». Сюди відносяться твори, які розраховані на людей, які бажають не нудно провести час, а не розвиватися у духовному плані.</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lang w:val="ru-RU"/>
        </w:rPr>
        <w:t xml:space="preserve">Такі твори часто-густо читають у </w:t>
      </w:r>
      <w:r w:rsidRPr="00AE0A91">
        <w:rPr>
          <w:rFonts w:ascii="Times New Roman" w:eastAsia="Calibri" w:hAnsi="Times New Roman" w:cs="Times New Roman"/>
        </w:rPr>
        <w:t>транспорті</w:t>
      </w:r>
      <w:r w:rsidRPr="00AE0A91">
        <w:rPr>
          <w:rFonts w:ascii="Times New Roman" w:eastAsia="Calibri" w:hAnsi="Times New Roman" w:cs="Times New Roman"/>
          <w:lang w:val="ru-RU"/>
        </w:rPr>
        <w:t>, по дорозі на роботу, щоб скоротити час. Відповідно автори в цих творах використовують просту мову, нескладні конструкції, а для більшої виразності вдаються до вживання сленгу. Сленг став стилетворчим елементом літератури. І, зараз можна сміливо заявити, що твори, в яких використовується сленг, стали все більш затребуваними. І, багато авторів, які раніше не використовували сленгові слова, стали частіше застосовувати їх.</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rPr>
        <w:t>Не</w:t>
      </w:r>
      <w:r w:rsidRPr="00AE0A91">
        <w:rPr>
          <w:rFonts w:ascii="Times New Roman" w:eastAsia="Calibri" w:hAnsi="Times New Roman" w:cs="Times New Roman"/>
          <w:lang w:val="ru-RU"/>
        </w:rPr>
        <w:t>зважаючи на те, що більшість учених стверджують, що сленг – це нелітературна мова. Ми спробуємо поспостерігати, які існують особливості сленгу і підтвердити його існування в художній літературі.</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lang w:val="ru-RU"/>
        </w:rPr>
        <w:t>Роман Tschick – це молодіжний роман, який у 2011 році був удостоєний німецької молодіжної літературної премії. У романі можна спостерігати яскраве життя молодих підлітків, які готові любити, робити необдумані вчинки, подорожувати. Зважаючи на те, що головними героями є підлітки, які ще навчаються у школі, ми можемо спостерігати в цьому романі велику кількість сленгових одиниць.</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lang w:val="ru-RU"/>
        </w:rPr>
        <w:t>Насамперед молодіжний роман Tschick орієнтований на молоду читацьку аудиторію. У цьому жанрі дуже яскраво представлені справжні проблеми, які можуть виникнути у молоді внаслідок контакту з навколишнім світом, виявлення свого «Я» у суспільстві та сім'ї, прояви емоцій. Молодь – це різнорідна, непостійна група, настрій та звички якої змінюються день у день. Щодо мови</w:t>
      </w:r>
      <w:r w:rsidRPr="00AE0A91">
        <w:rPr>
          <w:rFonts w:ascii="Times New Roman" w:eastAsia="Calibri" w:hAnsi="Times New Roman" w:cs="Times New Roman"/>
        </w:rPr>
        <w:t>,</w:t>
      </w:r>
      <w:r w:rsidRPr="00AE0A91">
        <w:rPr>
          <w:rFonts w:ascii="Times New Roman" w:eastAsia="Calibri" w:hAnsi="Times New Roman" w:cs="Times New Roman"/>
          <w:lang w:val="ru-RU"/>
        </w:rPr>
        <w:t xml:space="preserve"> молодь не має точних, стійких поглядів, тож у романі Херрндорфа </w:t>
      </w:r>
      <w:r w:rsidRPr="00AE0A91">
        <w:rPr>
          <w:rFonts w:ascii="Times New Roman" w:eastAsia="Calibri" w:hAnsi="Times New Roman" w:cs="Times New Roman"/>
          <w:lang w:val="ru-RU"/>
        </w:rPr>
        <w:lastRenderedPageBreak/>
        <w:t>Tschick, молодь, створюючи свою мову, хоче виділитися, у деяких ситуаціях висловити протест батькам, які явно мають більше життєвого досвіду, але недостатньо розуміють своїх дітей, їх звички та інтереси. Також усі правила, підвалини суспільства настільки набридають, що молодь створює свій цікавий та унікальний світ, у якому завжди комфортно. Цей світ він свій, ні на що не схожий, що відрізняє його від нудних стандартів та шаблонів. Головні герої роману в надії пізнати щось нове та цікаве вирушили в подорож глибинами Німеччини.</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lang w:val="ru-RU"/>
        </w:rPr>
        <w:t>У романі молодь використовує у своїй промові сленг, не боячись довести, що їхня мова є не словесним абсурдом, а прикладом вільного вираження думок, почуттів та поведінки, вони намагаються довести свою самостійність та унікальність, висловлюючи протест стандартам. При цьому автор дуже грамотно і точно використовує у своєму творі сленгові слова та висловлювання, намагаючись повністю оголити весь світ, весь настрій молоді.</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lang w:val="ru-RU"/>
        </w:rPr>
        <w:t>У молодіжному романі дуже явно продемонстровано психологічний та інтелектуальний розвиток головного героя – Майка Клінгенберга. Таким чином, головний герой постає перед сучасним життям і його труднощами. Безпосередньо у романі Tschick читач може спостерігати проблеми підлітків у соціумі та загалом кризу молоді. Головний герой цього роману Майк не вважає себе успішною та шанованою людиною в школі. Він має труднощі у навчанні і якусь затисненість у спілкуванні з дівчиною, яка йому подобається, не може наважитися підійти до неї, зробити щось приємне, таким чином, засмучується і відчуває апатію до всього. Майк на відміну від свого однолітка в житті не може ризикнути сісти за кермо викраденої машини і робити шалені вчинки. Він має нерозуміння з боку батьків щодо його поведінки. Для молоді доросле життя – це боротьба за виживання, усвідомлення того, що потрібно нести відповідальність за свої вчинки, тому герої молодіжних романів часто не хочуть дорослішати і поза батьківським домом мають труднощі, бо звикли, що всі проблеми вирішують батьки.</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lang w:val="ru-RU"/>
        </w:rPr>
        <w:t>Роман Tschick цікавий не тільки молоді через використання різної сленгової живої лексики, але й дорослим, тому що тут присутня якась жанрова розмитість. Роман поєднує пригодницький, історичний і культурно-історичний романи. У книзі існує безліч вставок, які розкривають історичні назви, події та особистості відомих людей.</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lang w:val="ru-RU"/>
        </w:rPr>
        <w:t xml:space="preserve">Сленг у даному романі дуже яскраво розкриває емоції, почуття та настрій головних героїв, таким чином, від читання можна отримати ще більше задоволення, тому що автор намагається урізноманітнити мову, освіжити її і не боїться показати її такою, якою вона є. Можна виділити кілька причин </w:t>
      </w:r>
      <w:r w:rsidRPr="00AE0A91">
        <w:rPr>
          <w:rFonts w:ascii="Times New Roman" w:eastAsia="Calibri" w:hAnsi="Times New Roman" w:cs="Times New Roman"/>
          <w:lang w:val="ru-RU"/>
        </w:rPr>
        <w:lastRenderedPageBreak/>
        <w:t>вживання сленгу автором. Якщо говорити про екстралінгвістичні причини, то зараз дуже активно розвивається молодіжна мова, це той пласт лексики, який через свою експресивність викликає протиріччя у вчених і просто у дорослих людей. Але, ця мова теж має право на існування, тому що, вивчивши її, можна дуже легко зрозуміти настрій і ставлення до життя молоді, а також домогтися їхнього розташування. Вольфганг Херрндорф, використовуючи сленг у своєму творі, розуміє, що в сучасному світі популярність сленгу дуже велика, відповідно і роман матиме попит. Якщо зважати на інтралінгвістичні причини, то саме емоційність сленгових одиниць найбільш яскраво і точно розкриває ставлення героя до людини, або до ситуації. У цьому романі існує велика кількість слів, що характеризують людину не з кращого боку. Також ми знаємо, що сленгові слова семантично дуже ємні, тому, вживши, одне слово, можна дуже яскраво і зрозуміло описати ситуацію, не витративши багато часу. У літературній мові еквіваленти будь-яким словам іноді можуть бути відсутніми.</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lang w:val="ru-RU"/>
        </w:rPr>
        <w:t>Вольфганг Херрндорф створив такий твір, який у повному обсязі розкриває настрій молоді, описує їх емоції, душевний стан. Оскільки спілкування у романі відбувається лише між підлітками одного віку, безумовно, це величезний плюс, щоб кожен розмовляв простою та зрозумілою мовою, таким чином, автор підтримує контакт між учасниками комунікативного акту. Ще одним важливим моментом є те, що автор за допомогою сленгу демонструє спосіб життя героїв і показує їхній соціальний статус та рівень освіти. Наприклад, герой роману Андрій Чихачов навчався неваж</w:t>
      </w:r>
      <w:r w:rsidRPr="00AE0A91">
        <w:rPr>
          <w:rFonts w:ascii="Times New Roman" w:eastAsia="Calibri" w:hAnsi="Times New Roman" w:cs="Times New Roman"/>
        </w:rPr>
        <w:t>н</w:t>
      </w:r>
      <w:r w:rsidRPr="00AE0A91">
        <w:rPr>
          <w:rFonts w:ascii="Times New Roman" w:eastAsia="Calibri" w:hAnsi="Times New Roman" w:cs="Times New Roman"/>
          <w:lang w:val="ru-RU"/>
        </w:rPr>
        <w:t>о, у його словниковому запасі можна було виявити таке слово, як «нарики», сам він пах перегаром та алкогольними напоями [</w:t>
      </w:r>
      <w:r w:rsidRPr="00AE0A91">
        <w:rPr>
          <w:rFonts w:ascii="Times New Roman" w:eastAsia="Calibri" w:hAnsi="Times New Roman" w:cs="Times New Roman"/>
        </w:rPr>
        <w:t>2</w:t>
      </w:r>
      <w:r w:rsidRPr="00AE0A91">
        <w:rPr>
          <w:rFonts w:ascii="Times New Roman" w:eastAsia="Calibri" w:hAnsi="Times New Roman" w:cs="Times New Roman"/>
          <w:lang w:val="ru-RU"/>
        </w:rPr>
        <w:t>].</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lang w:val="ru-RU"/>
        </w:rPr>
        <w:t xml:space="preserve">Таким чином, використовуючи сленг у романі Tschick, Вольфганг Херрндорф надає жвавість діалогам героїв, збагачує мову, намагається привернути більше увагу до своєї творчості і оголює всі особливості молодіжної мови. </w:t>
      </w:r>
    </w:p>
    <w:p w:rsidR="0057154F" w:rsidRPr="00AE0A91" w:rsidRDefault="0057154F" w:rsidP="001E7962">
      <w:pPr>
        <w:spacing w:line="276" w:lineRule="auto"/>
        <w:ind w:firstLine="720"/>
        <w:rPr>
          <w:rFonts w:ascii="Times New Roman" w:eastAsia="Calibri" w:hAnsi="Times New Roman" w:cs="Times New Roman"/>
          <w:b/>
          <w:bCs/>
          <w:i/>
          <w:iCs/>
        </w:rPr>
      </w:pPr>
      <w:r w:rsidRPr="00AE0A91">
        <w:rPr>
          <w:rFonts w:ascii="Times New Roman" w:eastAsia="Calibri" w:hAnsi="Times New Roman" w:cs="Times New Roman"/>
          <w:lang w:val="ru-RU"/>
        </w:rPr>
        <w:t>Далі розглянемо різні ситуації, у яких автор використав сленг і на конкретних прикладах продемонструємо всі особливості використання сленгу героями у німецькому романі Tschick</w:t>
      </w:r>
      <w:r w:rsidRPr="00AE0A91">
        <w:rPr>
          <w:rFonts w:ascii="Times New Roman" w:eastAsia="Calibri" w:hAnsi="Times New Roman" w:cs="Times New Roman"/>
        </w:rPr>
        <w:t xml:space="preserve"> та ознайомимося із перекладацькими трансформаціями, які, на наш погляд, застосував перекладач даної книги російською мовою </w:t>
      </w:r>
      <w:r w:rsidRPr="00AE0A91">
        <w:rPr>
          <w:rFonts w:ascii="Times New Roman" w:eastAsia="Calibri" w:hAnsi="Times New Roman" w:cs="Times New Roman"/>
          <w:lang w:val="ru-RU"/>
        </w:rPr>
        <w:t>Олександра Андріївна Горбова</w:t>
      </w:r>
      <w:r w:rsidRPr="00AE0A91">
        <w:rPr>
          <w:rFonts w:ascii="Times New Roman" w:eastAsia="Calibri" w:hAnsi="Times New Roman" w:cs="Times New Roman"/>
        </w:rPr>
        <w:t>.</w:t>
      </w:r>
    </w:p>
    <w:p w:rsidR="0057154F" w:rsidRPr="00AE0A91" w:rsidRDefault="0057154F" w:rsidP="001E7962">
      <w:pPr>
        <w:spacing w:line="276" w:lineRule="auto"/>
        <w:ind w:firstLine="720"/>
        <w:rPr>
          <w:rFonts w:ascii="Times New Roman" w:eastAsia="Calibri" w:hAnsi="Times New Roman" w:cs="Times New Roman"/>
          <w:szCs w:val="22"/>
        </w:rPr>
      </w:pPr>
      <w:r w:rsidRPr="00AE0A91">
        <w:rPr>
          <w:rFonts w:ascii="Times New Roman" w:eastAsia="Calibri" w:hAnsi="Times New Roman" w:cs="Times New Roman"/>
          <w:szCs w:val="22"/>
        </w:rPr>
        <w:t>Для початку, хочеться зазначити, що при перекладі можливе комплексне застосування трансформацій (одночасно граматичних, лексико-семантичних та стилістичних), до того ж іноді буває так, що деякі лексико-семантичні трансформації не завжди легко розмежувати.</w:t>
      </w:r>
    </w:p>
    <w:p w:rsidR="0057154F" w:rsidRPr="00AE0A91" w:rsidRDefault="0057154F" w:rsidP="001E7962">
      <w:pPr>
        <w:spacing w:line="276" w:lineRule="auto"/>
        <w:ind w:firstLine="720"/>
        <w:rPr>
          <w:rFonts w:ascii="Times New Roman" w:eastAsia="Calibri" w:hAnsi="Times New Roman" w:cs="Times New Roman"/>
          <w:szCs w:val="22"/>
        </w:rPr>
      </w:pPr>
    </w:p>
    <w:p w:rsidR="0057154F" w:rsidRPr="00AE0A91" w:rsidRDefault="0057154F" w:rsidP="001E7962">
      <w:pPr>
        <w:spacing w:line="276" w:lineRule="auto"/>
        <w:ind w:firstLine="720"/>
        <w:rPr>
          <w:rFonts w:ascii="Times New Roman" w:eastAsia="Calibri" w:hAnsi="Times New Roman" w:cs="Times New Roman"/>
          <w:szCs w:val="22"/>
        </w:rPr>
      </w:pPr>
      <w:r w:rsidRPr="00AE0A91">
        <w:rPr>
          <w:rFonts w:ascii="Times New Roman" w:eastAsia="Calibri" w:hAnsi="Times New Roman" w:cs="Times New Roman"/>
          <w:szCs w:val="22"/>
        </w:rPr>
        <w:lastRenderedPageBreak/>
        <w:t>Оскільки вибір варіантів перекладу, у тому числі і застосування трансформацій, залежить не тільки від норм мови перекладу, але і від стилістичних особливостей конкретного тексту, то на етапі доперекладацького аналізу тексту оригіналу необхідно виявити   основні стильові риси тексту, які в процесі перекладу разом з іншими факторами відіграють роль регуляторів застосування трансформацій.</w:t>
      </w:r>
    </w:p>
    <w:p w:rsidR="0057154F" w:rsidRPr="00AE0A91" w:rsidRDefault="0057154F" w:rsidP="001E7962">
      <w:pPr>
        <w:spacing w:line="276" w:lineRule="auto"/>
        <w:ind w:firstLine="720"/>
        <w:rPr>
          <w:rFonts w:ascii="Times New Roman" w:eastAsia="Calibri" w:hAnsi="Times New Roman" w:cs="Times New Roman"/>
          <w:szCs w:val="22"/>
        </w:rPr>
      </w:pPr>
      <w:r w:rsidRPr="00AE0A91">
        <w:rPr>
          <w:rFonts w:ascii="Times New Roman" w:eastAsia="Calibri" w:hAnsi="Times New Roman" w:cs="Times New Roman"/>
          <w:szCs w:val="22"/>
        </w:rPr>
        <w:t>На основі доперекладацького аналізу наведеного тексту доцільно виділити слідуючі стильові риси оригіналу:</w:t>
      </w:r>
    </w:p>
    <w:p w:rsidR="0057154F" w:rsidRPr="00AE0A91" w:rsidRDefault="0057154F" w:rsidP="001E7962">
      <w:pPr>
        <w:widowControl w:val="0"/>
        <w:numPr>
          <w:ilvl w:val="0"/>
          <w:numId w:val="8"/>
        </w:numPr>
        <w:autoSpaceDE w:val="0"/>
        <w:autoSpaceDN w:val="0"/>
        <w:spacing w:after="160" w:line="276" w:lineRule="auto"/>
        <w:ind w:left="0" w:firstLine="720"/>
        <w:jc w:val="left"/>
        <w:rPr>
          <w:rFonts w:ascii="Times New Roman" w:eastAsia="Times New Roman" w:hAnsi="Times New Roman" w:cs="Times New Roman"/>
          <w:szCs w:val="22"/>
        </w:rPr>
      </w:pPr>
      <w:r w:rsidRPr="00AE0A91">
        <w:rPr>
          <w:rFonts w:ascii="Times New Roman" w:eastAsia="Times New Roman" w:hAnsi="Times New Roman" w:cs="Times New Roman"/>
          <w:szCs w:val="22"/>
        </w:rPr>
        <w:t>простота і компактність викладу, показниками яких є прості речення, незначні за обсягом; відсутність складнопідрядних речень; наявність абревіатур;</w:t>
      </w:r>
    </w:p>
    <w:p w:rsidR="0057154F" w:rsidRPr="00AE0A91" w:rsidRDefault="0057154F" w:rsidP="001E7962">
      <w:pPr>
        <w:widowControl w:val="0"/>
        <w:autoSpaceDE w:val="0"/>
        <w:autoSpaceDN w:val="0"/>
        <w:spacing w:line="276" w:lineRule="auto"/>
        <w:ind w:firstLine="720"/>
        <w:rPr>
          <w:rFonts w:ascii="Times New Roman" w:eastAsia="Times New Roman" w:hAnsi="Times New Roman" w:cs="Times New Roman"/>
          <w:szCs w:val="22"/>
        </w:rPr>
      </w:pPr>
      <w:r w:rsidRPr="00AE0A91">
        <w:rPr>
          <w:rFonts w:ascii="Times New Roman" w:eastAsia="Times New Roman" w:hAnsi="Times New Roman" w:cs="Times New Roman"/>
          <w:szCs w:val="22"/>
        </w:rPr>
        <w:t>- відсутність одноманітності, про що свідчить синонімічне варіювання; використання іншомовних запозичень та окремих слів емоційного характеру; фразеологізмів.</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lang w:val="ru-RU"/>
        </w:rPr>
        <w:t>При перекладі сленгу зазвичай користуються двома способами</w:t>
      </w:r>
      <w:r w:rsidRPr="00AE0A91">
        <w:rPr>
          <w:rFonts w:ascii="Times New Roman" w:eastAsia="Calibri" w:hAnsi="Times New Roman" w:cs="Times New Roman"/>
        </w:rPr>
        <w:t>:</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lang w:val="ru-RU"/>
        </w:rPr>
        <w:t>Перший спосіб полягає у перенесенні смислового ядра висловлювання з молодіжної мови літературною, тобто переклад сленгових висловів на мову художньої літератури</w:t>
      </w:r>
      <w:r w:rsidRPr="00AE0A91">
        <w:rPr>
          <w:rFonts w:ascii="Times New Roman" w:eastAsia="Calibri" w:hAnsi="Times New Roman" w:cs="Times New Roman"/>
        </w:rPr>
        <w:t>. Це</w:t>
      </w:r>
      <w:r w:rsidRPr="00AE0A91">
        <w:rPr>
          <w:rFonts w:ascii="Times New Roman" w:eastAsia="Calibri" w:hAnsi="Times New Roman" w:cs="Times New Roman"/>
          <w:lang w:val="ru-RU"/>
        </w:rPr>
        <w:t xml:space="preserve">й спосіб не викликає жодних проблем, </w:t>
      </w:r>
      <w:r w:rsidRPr="00AE0A91">
        <w:rPr>
          <w:rFonts w:ascii="Times New Roman" w:eastAsia="Calibri" w:hAnsi="Times New Roman" w:cs="Times New Roman"/>
        </w:rPr>
        <w:t>тому що</w:t>
      </w:r>
      <w:r w:rsidRPr="00AE0A91">
        <w:rPr>
          <w:rFonts w:ascii="Times New Roman" w:eastAsia="Calibri" w:hAnsi="Times New Roman" w:cs="Times New Roman"/>
          <w:lang w:val="ru-RU"/>
        </w:rPr>
        <w:t xml:space="preserve"> лексичні одиниці молодіжної мови найчастіше вже містяться у відомій нам літературній мові. Якщо ж з перекладом виникають труднощі, необхідно звернутися до розшифровки нового слова через старе, докладно описати його.</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lang w:val="ru-RU"/>
        </w:rPr>
        <w:t xml:space="preserve">Для другого методу характерний підбір синонімічних висловлювань </w:t>
      </w:r>
      <w:r w:rsidRPr="00AE0A91">
        <w:rPr>
          <w:rFonts w:ascii="Times New Roman" w:eastAsia="Calibri" w:hAnsi="Times New Roman" w:cs="Times New Roman"/>
        </w:rPr>
        <w:t>серед</w:t>
      </w:r>
      <w:r w:rsidRPr="00AE0A91">
        <w:rPr>
          <w:rFonts w:ascii="Times New Roman" w:eastAsia="Calibri" w:hAnsi="Times New Roman" w:cs="Times New Roman"/>
          <w:lang w:val="ru-RU"/>
        </w:rPr>
        <w:t xml:space="preserve"> інши</w:t>
      </w:r>
      <w:r w:rsidRPr="00AE0A91">
        <w:rPr>
          <w:rFonts w:ascii="Times New Roman" w:eastAsia="Calibri" w:hAnsi="Times New Roman" w:cs="Times New Roman"/>
        </w:rPr>
        <w:t>х</w:t>
      </w:r>
      <w:r w:rsidRPr="00AE0A91">
        <w:rPr>
          <w:rFonts w:ascii="Times New Roman" w:eastAsia="Calibri" w:hAnsi="Times New Roman" w:cs="Times New Roman"/>
          <w:lang w:val="ru-RU"/>
        </w:rPr>
        <w:t xml:space="preserve"> мов, тобто переклад німецького сленгу </w:t>
      </w:r>
      <w:r w:rsidRPr="00AE0A91">
        <w:rPr>
          <w:rFonts w:ascii="Times New Roman" w:eastAsia="Calibri" w:hAnsi="Times New Roman" w:cs="Times New Roman"/>
        </w:rPr>
        <w:t>українською/</w:t>
      </w:r>
      <w:r w:rsidRPr="00AE0A91">
        <w:rPr>
          <w:rFonts w:ascii="Times New Roman" w:eastAsia="Calibri" w:hAnsi="Times New Roman" w:cs="Times New Roman"/>
          <w:lang w:val="ru-RU"/>
        </w:rPr>
        <w:t xml:space="preserve">російською мовою. Варто зазначити, що цей метод досить проблематичний, </w:t>
      </w:r>
      <w:r w:rsidRPr="00AE0A91">
        <w:rPr>
          <w:rFonts w:ascii="Times New Roman" w:eastAsia="Calibri" w:hAnsi="Times New Roman" w:cs="Times New Roman"/>
        </w:rPr>
        <w:t>тому що</w:t>
      </w:r>
      <w:r w:rsidRPr="00AE0A91">
        <w:rPr>
          <w:rFonts w:ascii="Times New Roman" w:eastAsia="Calibri" w:hAnsi="Times New Roman" w:cs="Times New Roman"/>
          <w:lang w:val="ru-RU"/>
        </w:rPr>
        <w:t xml:space="preserve"> німецький сленг має свої лексичні особливості, які неможливо дослівно перекласти </w:t>
      </w:r>
      <w:r w:rsidRPr="00AE0A91">
        <w:rPr>
          <w:rFonts w:ascii="Times New Roman" w:eastAsia="Calibri" w:hAnsi="Times New Roman" w:cs="Times New Roman"/>
        </w:rPr>
        <w:t>українською/</w:t>
      </w:r>
      <w:r w:rsidRPr="00AE0A91">
        <w:rPr>
          <w:rFonts w:ascii="Times New Roman" w:eastAsia="Calibri" w:hAnsi="Times New Roman" w:cs="Times New Roman"/>
          <w:lang w:val="ru-RU"/>
        </w:rPr>
        <w:t xml:space="preserve">російською мовою. Проте </w:t>
      </w:r>
      <w:r w:rsidRPr="00AE0A91">
        <w:rPr>
          <w:rFonts w:ascii="Times New Roman" w:eastAsia="Calibri" w:hAnsi="Times New Roman" w:cs="Times New Roman"/>
        </w:rPr>
        <w:t>кожна</w:t>
      </w:r>
      <w:r w:rsidRPr="00AE0A91">
        <w:rPr>
          <w:rFonts w:ascii="Times New Roman" w:eastAsia="Calibri" w:hAnsi="Times New Roman" w:cs="Times New Roman"/>
          <w:lang w:val="ru-RU"/>
        </w:rPr>
        <w:t xml:space="preserve"> мова також розвивається і модернізується з кожним днем. Російський</w:t>
      </w:r>
      <w:r w:rsidRPr="00AE0A91">
        <w:rPr>
          <w:rFonts w:ascii="Times New Roman" w:eastAsia="Calibri" w:hAnsi="Times New Roman" w:cs="Times New Roman"/>
        </w:rPr>
        <w:t>/український</w:t>
      </w:r>
      <w:r w:rsidRPr="00AE0A91">
        <w:rPr>
          <w:rFonts w:ascii="Times New Roman" w:eastAsia="Calibri" w:hAnsi="Times New Roman" w:cs="Times New Roman"/>
          <w:lang w:val="ru-RU"/>
        </w:rPr>
        <w:t xml:space="preserve"> сленг також має ряд особливостей, але знайти в ньому синонімічні німецькому сленгу висловлювання цілком можливо.</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rPr>
        <w:t xml:space="preserve">Ми знаємо, що коли значення слова у російській/українській мові повністю відповідає іноземному слову, ми маємо справу з еквівалентами. </w:t>
      </w:r>
      <w:r w:rsidRPr="00AE0A91">
        <w:rPr>
          <w:rFonts w:ascii="Times New Roman" w:eastAsia="Calibri" w:hAnsi="Times New Roman" w:cs="Times New Roman"/>
          <w:lang w:val="ru-RU"/>
        </w:rPr>
        <w:t>Але якщо частково відповідає, тобто є кілька словникових відповідностей – варіантних відповідностей, необхідно вибрати те, що найточніше передає значення слова в даному контексті.</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lang w:val="ru-RU"/>
        </w:rPr>
        <w:t xml:space="preserve">Вибір засобів вираження у мові перекладу безпосередньо пов'язаний із з'ясуванням значення слова у контексті. Остаточний варіант перекладу повинен точно передавати не тільки зміст, але й експресивно-стилістичне забарвлення слова. Часто контекст змушує відмовлятися від вибору однієї з варіантних </w:t>
      </w:r>
      <w:r w:rsidRPr="00AE0A91">
        <w:rPr>
          <w:rFonts w:ascii="Times New Roman" w:eastAsia="Calibri" w:hAnsi="Times New Roman" w:cs="Times New Roman"/>
          <w:lang w:val="ru-RU"/>
        </w:rPr>
        <w:lastRenderedPageBreak/>
        <w:t xml:space="preserve">відповідностей, тоді доводиться підшукувати новий варіант перекладу – контекстуальну заміну, коли у зв'язку з особливостями конкретного контексту перекладач відмовляється від використання існуючої лексичної відповідності та підбирає варіант перекладу, що підходить лише до цього випадку. У багатьох </w:t>
      </w:r>
      <w:r w:rsidRPr="00AE0A91">
        <w:rPr>
          <w:rFonts w:ascii="Times New Roman" w:eastAsia="Calibri" w:hAnsi="Times New Roman" w:cs="Times New Roman"/>
        </w:rPr>
        <w:t>німец</w:t>
      </w:r>
      <w:r w:rsidRPr="00AE0A91">
        <w:rPr>
          <w:rFonts w:ascii="Times New Roman" w:eastAsia="Calibri" w:hAnsi="Times New Roman" w:cs="Times New Roman"/>
          <w:lang w:val="ru-RU"/>
        </w:rPr>
        <w:t>ьких слів немає прямих відповідностей серед російських</w:t>
      </w:r>
      <w:r w:rsidRPr="00AE0A91">
        <w:rPr>
          <w:rFonts w:ascii="Times New Roman" w:eastAsia="Calibri" w:hAnsi="Times New Roman" w:cs="Times New Roman"/>
        </w:rPr>
        <w:t>/українських</w:t>
      </w:r>
      <w:r w:rsidRPr="00AE0A91">
        <w:rPr>
          <w:rFonts w:ascii="Times New Roman" w:eastAsia="Calibri" w:hAnsi="Times New Roman" w:cs="Times New Roman"/>
          <w:lang w:val="ru-RU"/>
        </w:rPr>
        <w:t xml:space="preserve"> лексичних одиниць, </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lang w:val="ru-RU"/>
        </w:rPr>
        <w:t>Існує ряд спеціальних прийомів перекладу сленгу</w:t>
      </w:r>
      <w:r w:rsidRPr="00AE0A91">
        <w:rPr>
          <w:rFonts w:ascii="Times New Roman" w:eastAsia="Calibri" w:hAnsi="Times New Roman" w:cs="Times New Roman"/>
        </w:rPr>
        <w:t>, найвживаніші з яких</w:t>
      </w:r>
      <w:r w:rsidRPr="00AE0A91">
        <w:rPr>
          <w:rFonts w:ascii="Times New Roman" w:eastAsia="Calibri" w:hAnsi="Times New Roman" w:cs="Times New Roman"/>
          <w:lang w:val="ru-RU"/>
        </w:rPr>
        <w:t>:</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lang w:val="ru-RU"/>
        </w:rPr>
        <w:t>1) транскрипція;</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lang w:val="ru-RU"/>
        </w:rPr>
        <w:t>2) транслітерація;</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lang w:val="ru-RU"/>
        </w:rPr>
        <w:t>3) калькування;</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lang w:val="ru-RU"/>
        </w:rPr>
        <w:t>4) переклад частинами слова;</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lang w:val="ru-RU"/>
        </w:rPr>
        <w:t>5) описовий переклад;</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lang w:val="ru-RU"/>
        </w:rPr>
        <w:t>6) використання пояснень та приміток.</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rPr>
        <w:t xml:space="preserve">Безумовно, оскільки роман </w:t>
      </w:r>
      <w:r w:rsidRPr="00AE0A91">
        <w:rPr>
          <w:rFonts w:ascii="Times New Roman" w:eastAsia="Calibri" w:hAnsi="Times New Roman" w:cs="Times New Roman"/>
          <w:lang w:val="ru-RU"/>
        </w:rPr>
        <w:t>Tschick</w:t>
      </w:r>
      <w:r w:rsidRPr="00AE0A91">
        <w:rPr>
          <w:rFonts w:ascii="Times New Roman" w:eastAsia="Calibri" w:hAnsi="Times New Roman" w:cs="Times New Roman"/>
        </w:rPr>
        <w:t xml:space="preserve"> молодіжний і представляє нам життя молодих людей, їхні почуття, стосунки та спілкування, то вже з перших сторінок перше, з чим стикається читач і що він відчуває при прочитанні роману </w:t>
      </w:r>
      <w:r w:rsidRPr="00AE0A91">
        <w:rPr>
          <w:rFonts w:ascii="Times New Roman" w:eastAsia="Calibri" w:hAnsi="Times New Roman" w:cs="Times New Roman"/>
          <w:lang w:val="ru-RU"/>
        </w:rPr>
        <w:t>Tschick</w:t>
      </w:r>
      <w:r w:rsidRPr="00AE0A91">
        <w:rPr>
          <w:rFonts w:ascii="Times New Roman" w:eastAsia="Calibri" w:hAnsi="Times New Roman" w:cs="Times New Roman"/>
        </w:rPr>
        <w:t xml:space="preserve"> – це атмосфера, де відбувається спілкування між молодими людьми. Так ми можемо спостерігати ситуації, за яких комунікація відбувається досить невимушено, немає жодних рамок у спілкуванні і молодь говорить так, як вона відчуває і те, що вона хоче. </w:t>
      </w:r>
      <w:r w:rsidRPr="00AE0A91">
        <w:rPr>
          <w:rFonts w:ascii="Times New Roman" w:eastAsia="Calibri" w:hAnsi="Times New Roman" w:cs="Times New Roman"/>
          <w:lang w:val="ru-RU"/>
        </w:rPr>
        <w:t>Саме тому молодіжні романи дуже легко читаються та сприймаються. Також у романі можна спостерігати відсутність мовного бар'єру, наприклад, між молоддю з Німеччини та підлітком-мігрантом із Росії.</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lang w:val="ru-RU"/>
        </w:rPr>
        <w:t>Таким чином, вони спілкуються зрозумілою один одному мовою, використовуючи при цьому сленг. Виходячи з наших минулих досліджень, ми можемо підтвердити, що сленг зрозумілий абсолютно будь-якій молоді з різних країн, особливо через те, що в ньому часто використовуються англійські слова, які зрозумілі всім через популярність цієї мови у всьому світі, а також слів, що належать до молодіжного хобі: комп'ютер, телевізор, комікси.</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lang w:val="ru-RU"/>
        </w:rPr>
        <w:t>Безумовно, мова – це засіб створення художніх образів, тому звернувши увагу на мову героя, відразу можна зрозуміти рівень освіченості людини, рівень вихованості. Звичайно, молодь у своїй промові використовує сленгові слова та висловлювання, тому що сленг – це молодіжна мова, це та мова, яка ні до чого не примушує, це мова, яка дозволяє розслабитися і не звертати уваги на стандартні кліше правильної літературної мови, і нею можна говорити так, як цього хочеться. Основу молодіжного сленгу складають запозичення, емоційно забарвлені слова, куди належить і нецензурна лексика.</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lang w:val="ru-RU"/>
        </w:rPr>
        <w:lastRenderedPageBreak/>
        <w:t xml:space="preserve">Оскільки однією з суттєвих характеристик молодіжного сленгу є обмеженість тематики, у роботі всі слова та вирази ми розділили на дві групи: «Людина та </w:t>
      </w:r>
      <w:r w:rsidRPr="00AE0A91">
        <w:rPr>
          <w:rFonts w:ascii="Times New Roman" w:eastAsia="Calibri" w:hAnsi="Times New Roman" w:cs="Times New Roman"/>
        </w:rPr>
        <w:t>її оточення</w:t>
      </w:r>
      <w:r w:rsidRPr="00AE0A91">
        <w:rPr>
          <w:rFonts w:ascii="Times New Roman" w:eastAsia="Calibri" w:hAnsi="Times New Roman" w:cs="Times New Roman"/>
          <w:lang w:val="ru-RU"/>
        </w:rPr>
        <w:t>»</w:t>
      </w:r>
      <w:r w:rsidRPr="00AE0A91">
        <w:rPr>
          <w:rFonts w:ascii="Times New Roman" w:eastAsia="Calibri" w:hAnsi="Times New Roman" w:cs="Times New Roman"/>
        </w:rPr>
        <w:t xml:space="preserve"> і «Заняття молоді»</w:t>
      </w:r>
      <w:r w:rsidRPr="00AE0A91">
        <w:rPr>
          <w:rFonts w:ascii="Times New Roman" w:eastAsia="Calibri" w:hAnsi="Times New Roman" w:cs="Times New Roman"/>
          <w:lang w:val="ru-RU"/>
        </w:rPr>
        <w:t xml:space="preserve"> та класифікували </w:t>
      </w:r>
      <w:r w:rsidRPr="00AE0A91">
        <w:rPr>
          <w:rFonts w:ascii="Times New Roman" w:eastAsia="Calibri" w:hAnsi="Times New Roman" w:cs="Times New Roman"/>
        </w:rPr>
        <w:t xml:space="preserve">їх </w:t>
      </w:r>
      <w:r w:rsidRPr="00AE0A91">
        <w:rPr>
          <w:rFonts w:ascii="Times New Roman" w:eastAsia="Calibri" w:hAnsi="Times New Roman" w:cs="Times New Roman"/>
          <w:lang w:val="ru-RU"/>
        </w:rPr>
        <w:t>за загальною ознакою.</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rPr>
        <w:t>У</w:t>
      </w:r>
      <w:r w:rsidRPr="00AE0A91">
        <w:rPr>
          <w:rFonts w:ascii="Times New Roman" w:eastAsia="Calibri" w:hAnsi="Times New Roman" w:cs="Times New Roman"/>
          <w:lang w:val="ru-RU"/>
        </w:rPr>
        <w:t xml:space="preserve"> першій тематичній групі «Людина та її оточення» представлено велику кількість слів, що позначають виключно людей. Вони характеризують людину здебільшого з негативного боку та містять негативну оцінку, тут же можна побачити велику кількість позначень дівчат. У другій тематичній групі «Заняття молоді» представлені запозичені та інші слова, які класифіковані на підгрупи: дозвілля, автомобільна область, комп'ютерна область.</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lang w:val="ru-RU"/>
        </w:rPr>
        <w:t>Розглянемо деякі сленгові слова та вирази, що безпосередньо стосуються людини</w:t>
      </w:r>
      <w:r w:rsidRPr="00AE0A91">
        <w:rPr>
          <w:rFonts w:ascii="Times New Roman" w:eastAsia="Calibri" w:hAnsi="Times New Roman" w:cs="Times New Roman"/>
        </w:rPr>
        <w:t>.</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При передачі кличок і прізвиськ загальний елемент одночасно і транскрибується, і перекладається, якщо отримані в результаті транскрибування форми незнайомі російській/українській людині і не розкривають змісту назви. У ряді випадків виникає потреба свідомо ухилитися від прийнятих принципів і застосувати інші, наприклад:</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Експресивація:</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Junkies</w:t>
      </w:r>
      <w:r w:rsidRPr="00AE0A91">
        <w:rPr>
          <w:rFonts w:ascii="Times New Roman" w:eastAsia="Calibri" w:hAnsi="Times New Roman" w:cs="Times New Roman"/>
          <w:i/>
          <w:iCs/>
        </w:rPr>
        <w:t xml:space="preserve"> – нарики (т.е. наркоманы), </w:t>
      </w:r>
      <w:r w:rsidRPr="00AE0A91">
        <w:rPr>
          <w:rFonts w:ascii="Times New Roman" w:eastAsia="Calibri" w:hAnsi="Times New Roman" w:cs="Times New Roman"/>
          <w:i/>
          <w:iCs/>
          <w:lang w:val="ru-RU"/>
        </w:rPr>
        <w:t>Riesenarschloch</w:t>
      </w:r>
      <w:r w:rsidRPr="00AE0A91">
        <w:rPr>
          <w:rFonts w:ascii="Times New Roman" w:eastAsia="Calibri" w:hAnsi="Times New Roman" w:cs="Times New Roman"/>
          <w:i/>
          <w:iCs/>
        </w:rPr>
        <w:t xml:space="preserve"> – невозможный придурок, </w:t>
      </w:r>
      <w:r w:rsidRPr="00AE0A91">
        <w:rPr>
          <w:rFonts w:ascii="Times New Roman" w:eastAsia="Calibri" w:hAnsi="Times New Roman" w:cs="Times New Roman"/>
          <w:i/>
          <w:iCs/>
          <w:lang w:val="ru-RU"/>
        </w:rPr>
        <w:t>der</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Schwule</w:t>
      </w:r>
      <w:r w:rsidRPr="00AE0A91">
        <w:rPr>
          <w:rFonts w:ascii="Times New Roman" w:eastAsia="Calibri" w:hAnsi="Times New Roman" w:cs="Times New Roman"/>
          <w:i/>
          <w:iCs/>
        </w:rPr>
        <w:t xml:space="preserve"> – педик</w:t>
      </w:r>
      <w:r w:rsidRPr="00AE0A91">
        <w:rPr>
          <w:rFonts w:ascii="Times New Roman" w:eastAsia="Calibri" w:hAnsi="Times New Roman" w:cs="Times New Roman"/>
          <w:i/>
          <w:iCs/>
          <w:color w:val="FF0000"/>
        </w:rPr>
        <w:t xml:space="preserve">, </w:t>
      </w:r>
      <w:r w:rsidRPr="00AE0A91">
        <w:rPr>
          <w:rFonts w:ascii="Times New Roman" w:eastAsia="Calibri" w:hAnsi="Times New Roman" w:cs="Times New Roman"/>
          <w:i/>
          <w:iCs/>
          <w:lang w:val="ru-RU"/>
        </w:rPr>
        <w:t>Witzbold</w:t>
      </w:r>
      <w:r w:rsidRPr="00AE0A91">
        <w:rPr>
          <w:rFonts w:ascii="Times New Roman" w:eastAsia="Calibri" w:hAnsi="Times New Roman" w:cs="Times New Roman"/>
          <w:i/>
          <w:iCs/>
        </w:rPr>
        <w:t xml:space="preserve"> – приколист;</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Контекстуальна заміна: </w:t>
      </w:r>
      <w:r w:rsidRPr="00AE0A91">
        <w:rPr>
          <w:rFonts w:ascii="Times New Roman" w:eastAsia="Calibri" w:hAnsi="Times New Roman" w:cs="Times New Roman"/>
          <w:i/>
          <w:iCs/>
          <w:lang w:val="ru-RU"/>
        </w:rPr>
        <w:t>Geisteskranker</w:t>
      </w:r>
      <w:r w:rsidRPr="00AE0A91">
        <w:rPr>
          <w:rFonts w:ascii="Times New Roman" w:eastAsia="Calibri" w:hAnsi="Times New Roman" w:cs="Times New Roman"/>
          <w:i/>
          <w:iCs/>
        </w:rPr>
        <w:t xml:space="preserve"> – ненормальный, </w:t>
      </w:r>
      <w:r w:rsidRPr="00AE0A91">
        <w:rPr>
          <w:rFonts w:ascii="Times New Roman" w:eastAsia="Calibri" w:hAnsi="Times New Roman" w:cs="Times New Roman"/>
          <w:i/>
          <w:iCs/>
          <w:lang w:val="ru-RU"/>
        </w:rPr>
        <w:t>Bl</w:t>
      </w:r>
      <w:r w:rsidRPr="00AE0A91">
        <w:rPr>
          <w:rFonts w:ascii="Times New Roman" w:eastAsia="Calibri" w:hAnsi="Times New Roman" w:cs="Times New Roman"/>
          <w:i/>
          <w:iCs/>
        </w:rPr>
        <w:t>ö</w:t>
      </w:r>
      <w:r w:rsidRPr="00AE0A91">
        <w:rPr>
          <w:rFonts w:ascii="Times New Roman" w:eastAsia="Calibri" w:hAnsi="Times New Roman" w:cs="Times New Roman"/>
          <w:i/>
          <w:iCs/>
          <w:lang w:val="ru-RU"/>
        </w:rPr>
        <w:t>dmann</w:t>
      </w:r>
      <w:r w:rsidRPr="00AE0A91">
        <w:rPr>
          <w:rFonts w:ascii="Times New Roman" w:eastAsia="Calibri" w:hAnsi="Times New Roman" w:cs="Times New Roman"/>
          <w:i/>
          <w:iCs/>
        </w:rPr>
        <w:t xml:space="preserve"> – дурак, </w:t>
      </w:r>
      <w:r w:rsidRPr="00AE0A91">
        <w:rPr>
          <w:rFonts w:ascii="Times New Roman" w:eastAsia="Calibri" w:hAnsi="Times New Roman" w:cs="Times New Roman"/>
          <w:i/>
          <w:iCs/>
          <w:lang w:val="ru-RU"/>
        </w:rPr>
        <w:t>ein</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autorit</w:t>
      </w:r>
      <w:r w:rsidRPr="00AE0A91">
        <w:rPr>
          <w:rFonts w:ascii="Times New Roman" w:eastAsia="Calibri" w:hAnsi="Times New Roman" w:cs="Times New Roman"/>
          <w:i/>
          <w:iCs/>
        </w:rPr>
        <w:t>ä</w:t>
      </w:r>
      <w:r w:rsidRPr="00AE0A91">
        <w:rPr>
          <w:rFonts w:ascii="Times New Roman" w:eastAsia="Calibri" w:hAnsi="Times New Roman" w:cs="Times New Roman"/>
          <w:i/>
          <w:iCs/>
          <w:lang w:val="ru-RU"/>
        </w:rPr>
        <w:t>res</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Arschloch</w:t>
      </w:r>
      <w:r w:rsidRPr="00AE0A91">
        <w:rPr>
          <w:rFonts w:ascii="Times New Roman" w:eastAsia="Calibri" w:hAnsi="Times New Roman" w:cs="Times New Roman"/>
          <w:i/>
          <w:iCs/>
        </w:rPr>
        <w:t xml:space="preserve"> – авторитарная скотина, </w:t>
      </w:r>
      <w:r w:rsidRPr="00AE0A91">
        <w:rPr>
          <w:rFonts w:ascii="Times New Roman" w:eastAsia="Calibri" w:hAnsi="Times New Roman" w:cs="Times New Roman"/>
          <w:i/>
          <w:iCs/>
          <w:lang w:val="ru-RU"/>
        </w:rPr>
        <w:t>die</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Intelligenten</w:t>
      </w:r>
      <w:r w:rsidRPr="00AE0A91">
        <w:rPr>
          <w:rFonts w:ascii="Times New Roman" w:eastAsia="Calibri" w:hAnsi="Times New Roman" w:cs="Times New Roman"/>
          <w:i/>
          <w:iCs/>
        </w:rPr>
        <w:t xml:space="preserve"> – ботаны, </w:t>
      </w:r>
      <w:r w:rsidRPr="00AE0A91">
        <w:rPr>
          <w:rFonts w:ascii="Times New Roman" w:eastAsia="Calibri" w:hAnsi="Times New Roman" w:cs="Times New Roman"/>
          <w:i/>
          <w:iCs/>
          <w:lang w:val="ru-RU"/>
        </w:rPr>
        <w:t>Wichsern</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und</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Faschisten</w:t>
      </w:r>
      <w:r w:rsidRPr="00AE0A91">
        <w:rPr>
          <w:rFonts w:ascii="Times New Roman" w:eastAsia="Calibri" w:hAnsi="Times New Roman" w:cs="Times New Roman"/>
          <w:i/>
          <w:iCs/>
        </w:rPr>
        <w:t xml:space="preserve"> – сволочи и фашисты, </w:t>
      </w:r>
      <w:r w:rsidRPr="00AE0A91">
        <w:rPr>
          <w:rFonts w:ascii="Times New Roman" w:eastAsia="Calibri" w:hAnsi="Times New Roman" w:cs="Times New Roman"/>
          <w:i/>
          <w:iCs/>
          <w:lang w:val="ru-RU"/>
        </w:rPr>
        <w:t>Spacken</w:t>
      </w:r>
      <w:r w:rsidRPr="00AE0A91">
        <w:rPr>
          <w:rFonts w:ascii="Times New Roman" w:eastAsia="Calibri" w:hAnsi="Times New Roman" w:cs="Times New Roman"/>
          <w:i/>
          <w:iCs/>
        </w:rPr>
        <w:t xml:space="preserve"> – идиоты, </w:t>
      </w:r>
      <w:r w:rsidRPr="00AE0A91">
        <w:rPr>
          <w:rFonts w:ascii="Times New Roman" w:eastAsia="Calibri" w:hAnsi="Times New Roman" w:cs="Times New Roman"/>
          <w:i/>
          <w:iCs/>
          <w:lang w:val="ru-RU"/>
        </w:rPr>
        <w:t>taube</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Nuss</w:t>
      </w:r>
      <w:r w:rsidRPr="00AE0A91">
        <w:rPr>
          <w:rFonts w:ascii="Times New Roman" w:eastAsia="Calibri" w:hAnsi="Times New Roman" w:cs="Times New Roman"/>
          <w:i/>
          <w:iCs/>
        </w:rPr>
        <w:t xml:space="preserve"> – пустышка, </w:t>
      </w:r>
      <w:r w:rsidRPr="00AE0A91">
        <w:rPr>
          <w:rFonts w:ascii="Times New Roman" w:eastAsia="Calibri" w:hAnsi="Times New Roman" w:cs="Times New Roman"/>
          <w:i/>
          <w:iCs/>
          <w:lang w:val="ru-RU"/>
        </w:rPr>
        <w:t>Muschis</w:t>
      </w:r>
      <w:r w:rsidRPr="00AE0A91">
        <w:rPr>
          <w:rFonts w:ascii="Times New Roman" w:eastAsia="Calibri" w:hAnsi="Times New Roman" w:cs="Times New Roman"/>
          <w:i/>
          <w:iCs/>
        </w:rPr>
        <w:t xml:space="preserve"> – слабак, </w:t>
      </w:r>
      <w:r w:rsidRPr="00AE0A91">
        <w:rPr>
          <w:rFonts w:ascii="Times New Roman" w:eastAsia="Calibri" w:hAnsi="Times New Roman" w:cs="Times New Roman"/>
          <w:i/>
          <w:iCs/>
          <w:lang w:val="ru-RU"/>
        </w:rPr>
        <w:t>ein</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Arschloch</w:t>
      </w:r>
      <w:r w:rsidRPr="00AE0A91">
        <w:rPr>
          <w:rFonts w:ascii="Times New Roman" w:eastAsia="Calibri" w:hAnsi="Times New Roman" w:cs="Times New Roman"/>
          <w:i/>
          <w:iCs/>
        </w:rPr>
        <w:t xml:space="preserve"> – придурок, </w:t>
      </w:r>
      <w:r w:rsidRPr="00AE0A91">
        <w:rPr>
          <w:rFonts w:ascii="Times New Roman" w:eastAsia="Calibri" w:hAnsi="Times New Roman" w:cs="Times New Roman"/>
          <w:i/>
          <w:iCs/>
          <w:lang w:val="ru-RU"/>
        </w:rPr>
        <w:t>Depp</w:t>
      </w:r>
      <w:r w:rsidRPr="00AE0A91">
        <w:rPr>
          <w:rFonts w:ascii="Times New Roman" w:eastAsia="Calibri" w:hAnsi="Times New Roman" w:cs="Times New Roman"/>
          <w:i/>
          <w:iCs/>
        </w:rPr>
        <w:t xml:space="preserve"> – идиот, </w:t>
      </w:r>
      <w:r w:rsidRPr="00AE0A91">
        <w:rPr>
          <w:rFonts w:ascii="Times New Roman" w:eastAsia="Calibri" w:hAnsi="Times New Roman" w:cs="Times New Roman"/>
          <w:i/>
          <w:iCs/>
          <w:lang w:val="ru-RU"/>
        </w:rPr>
        <w:t>Psycho</w:t>
      </w:r>
      <w:r w:rsidRPr="00AE0A91">
        <w:rPr>
          <w:rFonts w:ascii="Times New Roman" w:eastAsia="Calibri" w:hAnsi="Times New Roman" w:cs="Times New Roman"/>
          <w:i/>
          <w:iCs/>
        </w:rPr>
        <w:t xml:space="preserve"> – псих (прозвище человека), </w:t>
      </w:r>
      <w:r w:rsidRPr="00AE0A91">
        <w:rPr>
          <w:rFonts w:ascii="Times New Roman" w:eastAsia="Calibri" w:hAnsi="Times New Roman" w:cs="Times New Roman"/>
          <w:i/>
          <w:iCs/>
          <w:lang w:val="ru-RU"/>
        </w:rPr>
        <w:t>Alki</w:t>
      </w:r>
      <w:r w:rsidRPr="00AE0A91">
        <w:rPr>
          <w:rFonts w:ascii="Times New Roman" w:eastAsia="Calibri" w:hAnsi="Times New Roman" w:cs="Times New Roman"/>
          <w:i/>
          <w:iCs/>
        </w:rPr>
        <w:t xml:space="preserve"> – алкаш, </w:t>
      </w:r>
      <w:r w:rsidRPr="00AE0A91">
        <w:rPr>
          <w:rFonts w:ascii="Times New Roman" w:eastAsia="Calibri" w:hAnsi="Times New Roman" w:cs="Times New Roman"/>
          <w:i/>
          <w:iCs/>
          <w:lang w:val="ru-RU"/>
        </w:rPr>
        <w:t>Oberspastis</w:t>
      </w:r>
      <w:r w:rsidRPr="00AE0A91">
        <w:rPr>
          <w:rFonts w:ascii="Times New Roman" w:eastAsia="Calibri" w:hAnsi="Times New Roman" w:cs="Times New Roman"/>
          <w:i/>
          <w:iCs/>
        </w:rPr>
        <w:t xml:space="preserve"> – кретины, </w:t>
      </w:r>
      <w:r w:rsidRPr="00AE0A91">
        <w:rPr>
          <w:rFonts w:ascii="Times New Roman" w:eastAsia="Calibri" w:hAnsi="Times New Roman" w:cs="Times New Roman"/>
          <w:i/>
          <w:iCs/>
          <w:lang w:val="ru-RU"/>
        </w:rPr>
        <w:t>Schei</w:t>
      </w:r>
      <w:r w:rsidRPr="00AE0A91">
        <w:rPr>
          <w:rFonts w:ascii="Times New Roman" w:eastAsia="Calibri" w:hAnsi="Times New Roman" w:cs="Times New Roman"/>
          <w:i/>
          <w:iCs/>
        </w:rPr>
        <w:t>ß-</w:t>
      </w:r>
      <w:r w:rsidRPr="00AE0A91">
        <w:rPr>
          <w:rFonts w:ascii="Times New Roman" w:eastAsia="Calibri" w:hAnsi="Times New Roman" w:cs="Times New Roman"/>
          <w:i/>
          <w:iCs/>
          <w:lang w:val="ru-RU"/>
        </w:rPr>
        <w:t>Stasi</w:t>
      </w:r>
      <w:r w:rsidRPr="00AE0A91">
        <w:rPr>
          <w:rFonts w:ascii="Times New Roman" w:eastAsia="Calibri" w:hAnsi="Times New Roman" w:cs="Times New Roman"/>
          <w:i/>
          <w:iCs/>
        </w:rPr>
        <w:t>-</w:t>
      </w:r>
      <w:r w:rsidRPr="00AE0A91">
        <w:rPr>
          <w:rFonts w:ascii="Times New Roman" w:eastAsia="Calibri" w:hAnsi="Times New Roman" w:cs="Times New Roman"/>
          <w:i/>
          <w:iCs/>
          <w:lang w:val="ru-RU"/>
        </w:rPr>
        <w:t>Kacker</w:t>
      </w:r>
      <w:r w:rsidRPr="00AE0A91">
        <w:rPr>
          <w:rFonts w:ascii="Times New Roman" w:eastAsia="Calibri" w:hAnsi="Times New Roman" w:cs="Times New Roman"/>
          <w:i/>
          <w:iCs/>
        </w:rPr>
        <w:t xml:space="preserve"> – говнюки-доносчики;</w:t>
      </w:r>
    </w:p>
    <w:p w:rsidR="0057154F" w:rsidRPr="00AE0A91" w:rsidRDefault="0057154F" w:rsidP="001E7962">
      <w:pPr>
        <w:spacing w:line="276" w:lineRule="auto"/>
        <w:ind w:firstLine="720"/>
        <w:rPr>
          <w:rFonts w:ascii="Times New Roman" w:eastAsia="Calibri" w:hAnsi="Times New Roman" w:cs="Times New Roman"/>
          <w:i/>
          <w:iCs/>
        </w:rPr>
      </w:pPr>
      <w:r w:rsidRPr="00AE0A91">
        <w:rPr>
          <w:rFonts w:ascii="Times New Roman" w:eastAsia="Calibri" w:hAnsi="Times New Roman" w:cs="Times New Roman"/>
        </w:rPr>
        <w:t>Вибір варіативного відповідника:</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Trottel</w:t>
      </w:r>
      <w:r w:rsidRPr="00AE0A91">
        <w:rPr>
          <w:rFonts w:ascii="Times New Roman" w:eastAsia="Calibri" w:hAnsi="Times New Roman" w:cs="Times New Roman"/>
          <w:i/>
          <w:iCs/>
        </w:rPr>
        <w:t xml:space="preserve"> – идиот</w:t>
      </w:r>
      <w:r w:rsidRPr="00AE0A91">
        <w:rPr>
          <w:rFonts w:ascii="Times New Roman" w:eastAsia="Calibri" w:hAnsi="Times New Roman" w:cs="Times New Roman"/>
          <w:i/>
          <w:iCs/>
          <w:color w:val="FF0000"/>
        </w:rPr>
        <w:t>,</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Schwanzlutscher</w:t>
      </w:r>
      <w:r w:rsidRPr="00AE0A91">
        <w:rPr>
          <w:rFonts w:ascii="Times New Roman" w:eastAsia="Calibri" w:hAnsi="Times New Roman" w:cs="Times New Roman"/>
          <w:i/>
          <w:iCs/>
        </w:rPr>
        <w:t xml:space="preserve"> – говнюк, </w:t>
      </w:r>
      <w:r w:rsidRPr="00AE0A91">
        <w:rPr>
          <w:rFonts w:ascii="Times New Roman" w:eastAsia="Calibri" w:hAnsi="Times New Roman" w:cs="Times New Roman"/>
          <w:i/>
          <w:iCs/>
          <w:lang w:val="ru-RU"/>
        </w:rPr>
        <w:t>Doof</w:t>
      </w:r>
      <w:r w:rsidRPr="00AE0A91">
        <w:rPr>
          <w:rFonts w:ascii="Times New Roman" w:eastAsia="Calibri" w:hAnsi="Times New Roman" w:cs="Times New Roman"/>
          <w:i/>
          <w:iCs/>
        </w:rPr>
        <w:t xml:space="preserve"> – дурак, </w:t>
      </w:r>
      <w:r w:rsidRPr="00AE0A91">
        <w:rPr>
          <w:rFonts w:ascii="Times New Roman" w:eastAsia="Calibri" w:hAnsi="Times New Roman" w:cs="Times New Roman"/>
          <w:i/>
          <w:iCs/>
          <w:lang w:val="ru-RU"/>
        </w:rPr>
        <w:t>Penner</w:t>
      </w:r>
      <w:r w:rsidRPr="00AE0A91">
        <w:rPr>
          <w:rFonts w:ascii="Times New Roman" w:eastAsia="Calibri" w:hAnsi="Times New Roman" w:cs="Times New Roman"/>
          <w:i/>
          <w:iCs/>
        </w:rPr>
        <w:t xml:space="preserve">! – болван, </w:t>
      </w:r>
      <w:r w:rsidRPr="00AE0A91">
        <w:rPr>
          <w:rFonts w:ascii="Times New Roman" w:eastAsia="Calibri" w:hAnsi="Times New Roman" w:cs="Times New Roman"/>
          <w:i/>
          <w:iCs/>
          <w:lang w:val="ru-RU"/>
        </w:rPr>
        <w:t>ein</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Wahnsinniger</w:t>
      </w:r>
      <w:r w:rsidRPr="00AE0A91">
        <w:rPr>
          <w:rFonts w:ascii="Times New Roman" w:eastAsia="Calibri" w:hAnsi="Times New Roman" w:cs="Times New Roman"/>
          <w:i/>
          <w:iCs/>
        </w:rPr>
        <w:t xml:space="preserve"> – сумасшедший , </w:t>
      </w:r>
    </w:p>
    <w:p w:rsidR="0057154F" w:rsidRPr="00AE0A91" w:rsidRDefault="0057154F" w:rsidP="001E7962">
      <w:pPr>
        <w:spacing w:line="276" w:lineRule="auto"/>
        <w:ind w:firstLine="720"/>
        <w:rPr>
          <w:rFonts w:ascii="Times New Roman" w:eastAsia="Calibri" w:hAnsi="Times New Roman" w:cs="Times New Roman"/>
          <w:i/>
          <w:iCs/>
          <w:color w:val="FF0000"/>
        </w:rPr>
      </w:pPr>
      <w:r w:rsidRPr="00AE0A91">
        <w:rPr>
          <w:rFonts w:ascii="Times New Roman" w:eastAsia="Calibri" w:hAnsi="Times New Roman" w:cs="Times New Roman"/>
        </w:rPr>
        <w:t>Модернізація:</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eine</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Tonne</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auf</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zwei</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Stelzen</w:t>
      </w:r>
      <w:r w:rsidRPr="00AE0A91">
        <w:rPr>
          <w:rFonts w:ascii="Times New Roman" w:eastAsia="Calibri" w:hAnsi="Times New Roman" w:cs="Times New Roman"/>
          <w:i/>
          <w:iCs/>
        </w:rPr>
        <w:t xml:space="preserve"> – слон на ходулях (про человека) </w:t>
      </w:r>
    </w:p>
    <w:p w:rsidR="0057154F" w:rsidRPr="00AE0A91" w:rsidRDefault="0057154F" w:rsidP="001E7962">
      <w:pPr>
        <w:spacing w:line="276" w:lineRule="auto"/>
        <w:ind w:firstLine="720"/>
        <w:rPr>
          <w:rFonts w:ascii="Times New Roman" w:eastAsia="Calibri" w:hAnsi="Times New Roman" w:cs="Times New Roman"/>
          <w:i/>
          <w:iCs/>
        </w:rPr>
      </w:pPr>
      <w:r w:rsidRPr="00AE0A91">
        <w:rPr>
          <w:rFonts w:ascii="Times New Roman" w:eastAsia="Calibri" w:hAnsi="Times New Roman" w:cs="Times New Roman"/>
        </w:rPr>
        <w:t xml:space="preserve">Калькування: </w:t>
      </w:r>
      <w:r w:rsidRPr="00AE0A91">
        <w:rPr>
          <w:rFonts w:ascii="Times New Roman" w:eastAsia="Calibri" w:hAnsi="Times New Roman" w:cs="Times New Roman"/>
          <w:i/>
          <w:iCs/>
          <w:lang w:val="ru-RU"/>
        </w:rPr>
        <w:t>Streichholzbeine</w:t>
      </w:r>
      <w:r w:rsidRPr="00AE0A91">
        <w:rPr>
          <w:rFonts w:ascii="Times New Roman" w:eastAsia="Calibri" w:hAnsi="Times New Roman" w:cs="Times New Roman"/>
          <w:i/>
          <w:iCs/>
        </w:rPr>
        <w:t xml:space="preserve"> – спичечные ножки (у человека), </w:t>
      </w:r>
      <w:r w:rsidRPr="00AE0A91">
        <w:rPr>
          <w:rFonts w:ascii="Times New Roman" w:eastAsia="Calibri" w:hAnsi="Times New Roman" w:cs="Times New Roman"/>
          <w:i/>
          <w:iCs/>
          <w:lang w:val="ru-RU"/>
        </w:rPr>
        <w:t>die</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Dicken</w:t>
      </w:r>
      <w:r w:rsidRPr="00AE0A91">
        <w:rPr>
          <w:rFonts w:ascii="Times New Roman" w:eastAsia="Calibri" w:hAnsi="Times New Roman" w:cs="Times New Roman"/>
          <w:i/>
          <w:iCs/>
        </w:rPr>
        <w:t xml:space="preserve"> – толстяки, </w:t>
      </w:r>
      <w:r w:rsidRPr="00AE0A91">
        <w:rPr>
          <w:rFonts w:ascii="Times New Roman" w:eastAsia="Calibri" w:hAnsi="Times New Roman" w:cs="Times New Roman"/>
          <w:i/>
          <w:iCs/>
          <w:lang w:val="ru-RU"/>
        </w:rPr>
        <w:t>dumm</w:t>
      </w:r>
      <w:r w:rsidRPr="00AE0A91">
        <w:rPr>
          <w:rFonts w:ascii="Times New Roman" w:eastAsia="Calibri" w:hAnsi="Times New Roman" w:cs="Times New Roman"/>
          <w:i/>
          <w:iCs/>
        </w:rPr>
        <w:t xml:space="preserve"> – тупой (про человека), </w:t>
      </w:r>
      <w:r w:rsidRPr="00AE0A91">
        <w:rPr>
          <w:rFonts w:ascii="Times New Roman" w:eastAsia="Calibri" w:hAnsi="Times New Roman" w:cs="Times New Roman"/>
          <w:i/>
          <w:iCs/>
          <w:lang w:val="ru-RU"/>
        </w:rPr>
        <w:t>ein</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gefrorener</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Haufen</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Schei</w:t>
      </w:r>
      <w:r w:rsidRPr="00AE0A91">
        <w:rPr>
          <w:rFonts w:ascii="Times New Roman" w:eastAsia="Calibri" w:hAnsi="Times New Roman" w:cs="Times New Roman"/>
          <w:i/>
          <w:iCs/>
        </w:rPr>
        <w:t>ß</w:t>
      </w:r>
      <w:r w:rsidRPr="00AE0A91">
        <w:rPr>
          <w:rFonts w:ascii="Times New Roman" w:eastAsia="Calibri" w:hAnsi="Times New Roman" w:cs="Times New Roman"/>
          <w:i/>
          <w:iCs/>
          <w:lang w:val="ru-RU"/>
        </w:rPr>
        <w:t>e</w:t>
      </w:r>
      <w:r w:rsidRPr="00AE0A91">
        <w:rPr>
          <w:rFonts w:ascii="Times New Roman" w:eastAsia="Calibri" w:hAnsi="Times New Roman" w:cs="Times New Roman"/>
          <w:i/>
          <w:iCs/>
        </w:rPr>
        <w:t xml:space="preserve"> – мерзлая куча говна (в отношении человека), </w:t>
      </w:r>
    </w:p>
    <w:p w:rsidR="0057154F" w:rsidRPr="00AE0A91" w:rsidRDefault="0057154F" w:rsidP="001E7962">
      <w:pPr>
        <w:spacing w:line="276" w:lineRule="auto"/>
        <w:ind w:firstLine="720"/>
        <w:rPr>
          <w:rFonts w:ascii="Times New Roman" w:eastAsia="Calibri" w:hAnsi="Times New Roman" w:cs="Times New Roman"/>
          <w:i/>
          <w:iCs/>
        </w:rPr>
      </w:pPr>
      <w:r w:rsidRPr="00AE0A91">
        <w:rPr>
          <w:rFonts w:ascii="Times New Roman" w:eastAsia="Calibri" w:hAnsi="Times New Roman" w:cs="Times New Roman"/>
        </w:rPr>
        <w:t xml:space="preserve">Логізація: </w:t>
      </w:r>
      <w:r w:rsidRPr="00AE0A91">
        <w:rPr>
          <w:rFonts w:ascii="Times New Roman" w:eastAsia="Calibri" w:hAnsi="Times New Roman" w:cs="Times New Roman"/>
          <w:i/>
          <w:iCs/>
          <w:lang w:val="ru-RU"/>
        </w:rPr>
        <w:t>Russenarsch</w:t>
      </w:r>
      <w:r w:rsidRPr="00AE0A91">
        <w:rPr>
          <w:rFonts w:ascii="Times New Roman" w:eastAsia="Calibri" w:hAnsi="Times New Roman" w:cs="Times New Roman"/>
          <w:i/>
          <w:iCs/>
        </w:rPr>
        <w:t xml:space="preserve"> – русский голодранец.</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lang w:val="ru-RU"/>
        </w:rPr>
        <w:t xml:space="preserve">Дані конкретні приклади характеризують людину, здебільшого не у кращому світлі. Велика увага приділяється зовнішності людини, її розумовим здібностям та особистим якостям. Часто ці слова несуть у собі негативну оцінку. У </w:t>
      </w:r>
      <w:r w:rsidRPr="00AE0A91">
        <w:rPr>
          <w:rFonts w:ascii="Times New Roman" w:eastAsia="Calibri" w:hAnsi="Times New Roman" w:cs="Times New Roman"/>
        </w:rPr>
        <w:t>таких випадках</w:t>
      </w:r>
      <w:r w:rsidRPr="00AE0A91">
        <w:rPr>
          <w:rFonts w:ascii="Times New Roman" w:eastAsia="Calibri" w:hAnsi="Times New Roman" w:cs="Times New Roman"/>
          <w:lang w:val="ru-RU"/>
        </w:rPr>
        <w:t xml:space="preserve"> </w:t>
      </w:r>
      <w:r w:rsidRPr="00AE0A91">
        <w:rPr>
          <w:rFonts w:ascii="Times New Roman" w:eastAsia="Calibri" w:hAnsi="Times New Roman" w:cs="Times New Roman"/>
        </w:rPr>
        <w:t xml:space="preserve">також </w:t>
      </w:r>
      <w:r w:rsidRPr="00AE0A91">
        <w:rPr>
          <w:rFonts w:ascii="Times New Roman" w:eastAsia="Calibri" w:hAnsi="Times New Roman" w:cs="Times New Roman"/>
          <w:lang w:val="ru-RU"/>
        </w:rPr>
        <w:t xml:space="preserve">можна спостерігати такий прийом, як метафоричне перенесення. Це явище підтверджує слово </w:t>
      </w:r>
      <w:r w:rsidRPr="00AE0A91">
        <w:rPr>
          <w:rFonts w:ascii="Times New Roman" w:eastAsia="Calibri" w:hAnsi="Times New Roman" w:cs="Times New Roman"/>
          <w:i/>
          <w:iCs/>
          <w:lang w:val="ru-RU"/>
        </w:rPr>
        <w:t>der Angsthase</w:t>
      </w:r>
      <w:r w:rsidRPr="00AE0A91">
        <w:rPr>
          <w:rFonts w:ascii="Times New Roman" w:eastAsia="Calibri" w:hAnsi="Times New Roman" w:cs="Times New Roman"/>
          <w:i/>
          <w:iCs/>
        </w:rPr>
        <w:t xml:space="preserve"> – трусы</w:t>
      </w:r>
      <w:r w:rsidRPr="00AE0A91">
        <w:rPr>
          <w:rFonts w:ascii="Times New Roman" w:eastAsia="Calibri" w:hAnsi="Times New Roman" w:cs="Times New Roman"/>
          <w:lang w:val="ru-RU"/>
        </w:rPr>
        <w:t xml:space="preserve">. Так, складовими частинами слова </w:t>
      </w:r>
      <w:r w:rsidRPr="00AE0A91">
        <w:rPr>
          <w:rFonts w:ascii="Times New Roman" w:eastAsia="Calibri" w:hAnsi="Times New Roman" w:cs="Times New Roman"/>
          <w:i/>
          <w:iCs/>
          <w:lang w:val="ru-RU"/>
        </w:rPr>
        <w:t>der Angsthase</w:t>
      </w:r>
      <w:r w:rsidRPr="00AE0A91">
        <w:rPr>
          <w:rFonts w:ascii="Times New Roman" w:eastAsia="Calibri" w:hAnsi="Times New Roman" w:cs="Times New Roman"/>
          <w:lang w:val="ru-RU"/>
        </w:rPr>
        <w:t xml:space="preserve"> є слова </w:t>
      </w:r>
      <w:r w:rsidRPr="00AE0A91">
        <w:rPr>
          <w:rFonts w:ascii="Times New Roman" w:eastAsia="Calibri" w:hAnsi="Times New Roman" w:cs="Times New Roman"/>
          <w:i/>
          <w:iCs/>
          <w:lang w:val="ru-RU"/>
        </w:rPr>
        <w:t>страх + заєць</w:t>
      </w:r>
      <w:r w:rsidRPr="00AE0A91">
        <w:rPr>
          <w:rFonts w:ascii="Times New Roman" w:eastAsia="Calibri" w:hAnsi="Times New Roman" w:cs="Times New Roman"/>
          <w:lang w:val="ru-RU"/>
        </w:rPr>
        <w:t xml:space="preserve">, судячи з </w:t>
      </w:r>
      <w:r w:rsidRPr="00AE0A91">
        <w:rPr>
          <w:rFonts w:ascii="Times New Roman" w:eastAsia="Calibri" w:hAnsi="Times New Roman" w:cs="Times New Roman"/>
          <w:lang w:val="ru-RU"/>
        </w:rPr>
        <w:lastRenderedPageBreak/>
        <w:t xml:space="preserve">усього, </w:t>
      </w:r>
      <w:r w:rsidRPr="00AE0A91">
        <w:rPr>
          <w:rFonts w:ascii="Times New Roman" w:eastAsia="Calibri" w:hAnsi="Times New Roman" w:cs="Times New Roman"/>
          <w:i/>
          <w:iCs/>
          <w:lang w:val="ru-RU"/>
        </w:rPr>
        <w:t>людина, яка всього боїться</w:t>
      </w:r>
      <w:r w:rsidRPr="00AE0A91">
        <w:rPr>
          <w:rFonts w:ascii="Times New Roman" w:eastAsia="Calibri" w:hAnsi="Times New Roman" w:cs="Times New Roman"/>
          <w:lang w:val="ru-RU"/>
        </w:rPr>
        <w:t xml:space="preserve">. Потрібно сказати про те, що перенесення полягає у передачі людині якостей і властивостей, властивих тваринам, наприклад, усі знають, що зайці дуже боягузливі та лякаються шуму </w:t>
      </w:r>
      <w:r w:rsidRPr="00AE0A91">
        <w:rPr>
          <w:rFonts w:ascii="Times New Roman" w:eastAsia="Calibri" w:hAnsi="Times New Roman" w:cs="Times New Roman"/>
        </w:rPr>
        <w:t>і</w:t>
      </w:r>
      <w:r w:rsidRPr="00AE0A91">
        <w:rPr>
          <w:rFonts w:ascii="Times New Roman" w:eastAsia="Calibri" w:hAnsi="Times New Roman" w:cs="Times New Roman"/>
          <w:lang w:val="ru-RU"/>
        </w:rPr>
        <w:t xml:space="preserve"> різких рухів.</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lang w:val="ru-RU"/>
        </w:rPr>
        <w:t xml:space="preserve">У тематичному блоці «Людина та її оточення» особливе місце посідають слова, якими молоді люди називають дівчат, оскільки в період фізіологічного дозрівання та становлення особистості проявляється підвищений інтерес до протилежної статі. А, зважаючи на те, що в романі Tschick головними героями є два молоді хлопці, то виявлення слів, що характеризують дівчат, цілком виправдане, тим більше, коли дівчина симпатизує. До того ж позначення можуть бути як образливими, негативними, так і позитивними. </w:t>
      </w:r>
      <w:r w:rsidRPr="00AE0A91">
        <w:rPr>
          <w:rFonts w:ascii="Times New Roman" w:eastAsia="Calibri" w:hAnsi="Times New Roman" w:cs="Times New Roman"/>
        </w:rPr>
        <w:t>Розглянемо</w:t>
      </w:r>
      <w:r w:rsidRPr="00AE0A91">
        <w:rPr>
          <w:rFonts w:ascii="Times New Roman" w:eastAsia="Calibri" w:hAnsi="Times New Roman" w:cs="Times New Roman"/>
          <w:lang w:val="ru-RU"/>
        </w:rPr>
        <w:t xml:space="preserve"> найцікавіші приклади:</w:t>
      </w:r>
    </w:p>
    <w:p w:rsidR="0057154F" w:rsidRPr="00AE0A91" w:rsidRDefault="0057154F" w:rsidP="001E7962">
      <w:pPr>
        <w:spacing w:line="276" w:lineRule="auto"/>
        <w:ind w:firstLine="720"/>
        <w:rPr>
          <w:rFonts w:ascii="Times New Roman" w:eastAsia="Calibri" w:hAnsi="Times New Roman" w:cs="Times New Roman"/>
          <w:i/>
          <w:iCs/>
          <w:lang w:val="ru-RU"/>
        </w:rPr>
      </w:pPr>
      <w:r w:rsidRPr="00AE0A91">
        <w:rPr>
          <w:rFonts w:ascii="Times New Roman" w:eastAsia="Calibri" w:hAnsi="Times New Roman" w:cs="Times New Roman"/>
          <w:lang w:val="ru-RU"/>
        </w:rPr>
        <w:t xml:space="preserve">Експресивація: </w:t>
      </w:r>
      <w:r w:rsidRPr="00AE0A91">
        <w:rPr>
          <w:rFonts w:ascii="Times New Roman" w:eastAsia="Calibri" w:hAnsi="Times New Roman" w:cs="Times New Roman"/>
          <w:i/>
          <w:iCs/>
          <w:lang w:val="ru-RU"/>
        </w:rPr>
        <w:t>gnä' Frau – сударыня, die blöden Kühe – тупые овцы, ultrasüß – суперкрасотка, aufgedonnerte Mädchen – расфуфыренные девчонки, Mädel – девчонки, Täubchen – голубчики, superporno – мегасекси, große Tonne auf Säulen – слониха чуть поменьше с ногами-колоннами;</w:t>
      </w:r>
    </w:p>
    <w:p w:rsidR="0057154F" w:rsidRPr="00AE0A91" w:rsidRDefault="0057154F" w:rsidP="001E7962">
      <w:pPr>
        <w:spacing w:line="276" w:lineRule="auto"/>
        <w:ind w:firstLine="720"/>
        <w:rPr>
          <w:rFonts w:ascii="Times New Roman" w:eastAsia="Calibri" w:hAnsi="Times New Roman" w:cs="Times New Roman"/>
          <w:i/>
          <w:iCs/>
          <w:lang w:val="ru-RU"/>
        </w:rPr>
      </w:pPr>
      <w:r w:rsidRPr="00AE0A91">
        <w:rPr>
          <w:rFonts w:ascii="Times New Roman" w:eastAsia="Calibri" w:hAnsi="Times New Roman" w:cs="Times New Roman"/>
          <w:lang w:val="ru-RU"/>
        </w:rPr>
        <w:t xml:space="preserve">Калькування: </w:t>
      </w:r>
      <w:r w:rsidRPr="00AE0A91">
        <w:rPr>
          <w:rFonts w:ascii="Times New Roman" w:eastAsia="Calibri" w:hAnsi="Times New Roman" w:cs="Times New Roman"/>
          <w:i/>
          <w:iCs/>
          <w:lang w:val="ru-RU"/>
        </w:rPr>
        <w:t>Superstar – суперзвезда;</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lang w:val="ru-RU"/>
        </w:rPr>
        <w:t xml:space="preserve">Контекстуальна заміна: </w:t>
      </w:r>
      <w:r w:rsidRPr="00AE0A91">
        <w:rPr>
          <w:rFonts w:ascii="Times New Roman" w:eastAsia="Calibri" w:hAnsi="Times New Roman" w:cs="Times New Roman"/>
          <w:i/>
          <w:iCs/>
          <w:lang w:val="ru-RU"/>
        </w:rPr>
        <w:t>eine Fotze – цыпа, Assi – бомжиха, Superjung und superfreundlich – очень молодые и очень милые.</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lang w:val="ru-RU"/>
        </w:rPr>
        <w:t>В результаті перерахування ми бачимо, що принцип розподілу досить</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lang w:val="ru-RU"/>
        </w:rPr>
        <w:t>простий. Він, як правило, зачіпає розумові якості, зовнішність дівчат, тому як характеристики ми бачимо прикметники. Також підкреслюються здебільшого позитивні образи дівчат. В інших мовах, зокрема, російською</w:t>
      </w:r>
      <w:r w:rsidRPr="00AE0A91">
        <w:rPr>
          <w:rFonts w:ascii="Times New Roman" w:eastAsia="Calibri" w:hAnsi="Times New Roman" w:cs="Times New Roman"/>
        </w:rPr>
        <w:t>/українською</w:t>
      </w:r>
      <w:r w:rsidRPr="00AE0A91">
        <w:rPr>
          <w:rFonts w:ascii="Times New Roman" w:eastAsia="Calibri" w:hAnsi="Times New Roman" w:cs="Times New Roman"/>
          <w:lang w:val="ru-RU"/>
        </w:rPr>
        <w:t xml:space="preserve"> також можна знайти подібні вирази у молодіжному слен</w:t>
      </w:r>
      <w:r w:rsidRPr="00AE0A91">
        <w:rPr>
          <w:rFonts w:ascii="Times New Roman" w:eastAsia="Calibri" w:hAnsi="Times New Roman" w:cs="Times New Roman"/>
        </w:rPr>
        <w:t>зі</w:t>
      </w:r>
      <w:r w:rsidRPr="00AE0A91">
        <w:rPr>
          <w:rFonts w:ascii="Times New Roman" w:eastAsia="Calibri" w:hAnsi="Times New Roman" w:cs="Times New Roman"/>
          <w:lang w:val="ru-RU"/>
        </w:rPr>
        <w:t>: красуня, сексі, бомба.</w:t>
      </w:r>
    </w:p>
    <w:p w:rsidR="0057154F" w:rsidRPr="00AE0A91" w:rsidRDefault="0057154F" w:rsidP="001E7962">
      <w:pPr>
        <w:widowControl w:val="0"/>
        <w:autoSpaceDE w:val="0"/>
        <w:autoSpaceDN w:val="0"/>
        <w:spacing w:before="1" w:line="276" w:lineRule="auto"/>
        <w:ind w:right="263" w:firstLine="720"/>
        <w:rPr>
          <w:rFonts w:ascii="Times New Roman" w:eastAsia="Times New Roman" w:hAnsi="Times New Roman" w:cs="Times New Roman"/>
          <w:lang w:val="ru-RU"/>
        </w:rPr>
      </w:pPr>
      <w:r w:rsidRPr="00AE0A91">
        <w:rPr>
          <w:rFonts w:ascii="Times New Roman" w:eastAsia="Times New Roman" w:hAnsi="Times New Roman" w:cs="Times New Roman"/>
          <w:lang w:val="ru-RU"/>
        </w:rPr>
        <w:t>Якщо звернути увагу, то в прикладах можна побачити</w:t>
      </w:r>
      <w:r w:rsidRPr="00AE0A91">
        <w:rPr>
          <w:rFonts w:ascii="Times New Roman" w:eastAsia="Times New Roman" w:hAnsi="Times New Roman" w:cs="Times New Roman"/>
        </w:rPr>
        <w:t xml:space="preserve"> </w:t>
      </w:r>
      <w:r w:rsidRPr="00AE0A91">
        <w:rPr>
          <w:rFonts w:ascii="Times New Roman" w:eastAsia="Times New Roman" w:hAnsi="Times New Roman" w:cs="Times New Roman"/>
          <w:lang w:val="ru-RU"/>
        </w:rPr>
        <w:t>слов</w:t>
      </w:r>
      <w:r w:rsidRPr="00AE0A91">
        <w:rPr>
          <w:rFonts w:ascii="Times New Roman" w:eastAsia="Times New Roman" w:hAnsi="Times New Roman" w:cs="Times New Roman"/>
        </w:rPr>
        <w:t xml:space="preserve">о </w:t>
      </w:r>
      <w:r w:rsidRPr="00AE0A91">
        <w:rPr>
          <w:rFonts w:ascii="Times New Roman" w:eastAsia="Times New Roman" w:hAnsi="Times New Roman" w:cs="Times New Roman"/>
          <w:i/>
          <w:iCs/>
          <w:lang w:val="ru-RU"/>
        </w:rPr>
        <w:t>Täubchen</w:t>
      </w:r>
      <w:r w:rsidRPr="00AE0A91">
        <w:rPr>
          <w:rFonts w:ascii="Times New Roman" w:eastAsia="Times New Roman" w:hAnsi="Times New Roman" w:cs="Times New Roman"/>
          <w:lang w:val="ru-RU"/>
        </w:rPr>
        <w:t>, як</w:t>
      </w:r>
      <w:r w:rsidRPr="00AE0A91">
        <w:rPr>
          <w:rFonts w:ascii="Times New Roman" w:eastAsia="Times New Roman" w:hAnsi="Times New Roman" w:cs="Times New Roman"/>
        </w:rPr>
        <w:t>е</w:t>
      </w:r>
      <w:r w:rsidRPr="00AE0A91">
        <w:rPr>
          <w:rFonts w:ascii="Times New Roman" w:eastAsia="Times New Roman" w:hAnsi="Times New Roman" w:cs="Times New Roman"/>
          <w:lang w:val="ru-RU"/>
        </w:rPr>
        <w:t xml:space="preserve"> стосу</w:t>
      </w:r>
      <w:r w:rsidRPr="00AE0A91">
        <w:rPr>
          <w:rFonts w:ascii="Times New Roman" w:eastAsia="Times New Roman" w:hAnsi="Times New Roman" w:cs="Times New Roman"/>
        </w:rPr>
        <w:t>є</w:t>
      </w:r>
      <w:r w:rsidRPr="00AE0A91">
        <w:rPr>
          <w:rFonts w:ascii="Times New Roman" w:eastAsia="Times New Roman" w:hAnsi="Times New Roman" w:cs="Times New Roman"/>
          <w:lang w:val="ru-RU"/>
        </w:rPr>
        <w:t>ться зовсім не дівчат, а хлопців</w:t>
      </w:r>
      <w:r w:rsidRPr="00AE0A91">
        <w:rPr>
          <w:rFonts w:ascii="Times New Roman" w:eastAsia="Times New Roman" w:hAnsi="Times New Roman" w:cs="Times New Roman"/>
        </w:rPr>
        <w:t xml:space="preserve">: </w:t>
      </w:r>
      <w:r w:rsidRPr="00AE0A91">
        <w:rPr>
          <w:rFonts w:ascii="Times New Roman" w:eastAsia="Times New Roman" w:hAnsi="Times New Roman" w:cs="Times New Roman"/>
          <w:lang w:val="ru-RU"/>
        </w:rPr>
        <w:t xml:space="preserve">чоловік похилого віку звертається до двох підлітків, таким чином, він показує своє лагідне ставлення до них і зазначає, що хлопці досить милі. </w:t>
      </w:r>
    </w:p>
    <w:p w:rsidR="0057154F" w:rsidRPr="00AE0A91" w:rsidRDefault="0057154F" w:rsidP="001E7962">
      <w:pPr>
        <w:widowControl w:val="0"/>
        <w:autoSpaceDE w:val="0"/>
        <w:autoSpaceDN w:val="0"/>
        <w:spacing w:before="1" w:line="276" w:lineRule="auto"/>
        <w:ind w:right="263" w:firstLine="720"/>
        <w:rPr>
          <w:rFonts w:ascii="Times New Roman" w:eastAsia="Times New Roman" w:hAnsi="Times New Roman" w:cs="Times New Roman"/>
          <w:i/>
          <w:iCs/>
          <w:color w:val="FF0000"/>
          <w:shd w:val="clear" w:color="auto" w:fill="F9F9F9"/>
        </w:rPr>
      </w:pPr>
      <w:r w:rsidRPr="00AE0A91">
        <w:rPr>
          <w:rFonts w:ascii="Times New Roman" w:eastAsia="Times New Roman" w:hAnsi="Times New Roman" w:cs="Times New Roman"/>
          <w:lang w:val="ru-RU"/>
        </w:rPr>
        <w:t>Щодо словотворчих моделей, то присутні складені слова, тобто</w:t>
      </w:r>
      <w:r w:rsidRPr="00AE0A91">
        <w:rPr>
          <w:rFonts w:ascii="Times New Roman" w:eastAsia="Times New Roman" w:hAnsi="Times New Roman" w:cs="Times New Roman"/>
        </w:rPr>
        <w:t xml:space="preserve"> слова, що</w:t>
      </w:r>
      <w:r w:rsidRPr="00AE0A91">
        <w:rPr>
          <w:rFonts w:ascii="Times New Roman" w:eastAsia="Times New Roman" w:hAnsi="Times New Roman" w:cs="Times New Roman"/>
          <w:lang w:val="ru-RU"/>
        </w:rPr>
        <w:t xml:space="preserve"> складаються з двох основ, але в поєднанні</w:t>
      </w:r>
      <w:r w:rsidRPr="00AE0A91">
        <w:rPr>
          <w:rFonts w:ascii="Times New Roman" w:eastAsia="Times New Roman" w:hAnsi="Times New Roman" w:cs="Times New Roman"/>
        </w:rPr>
        <w:t>,</w:t>
      </w:r>
      <w:r w:rsidRPr="00AE0A91">
        <w:rPr>
          <w:rFonts w:ascii="Times New Roman" w:eastAsia="Times New Roman" w:hAnsi="Times New Roman" w:cs="Times New Roman"/>
          <w:lang w:val="ru-RU"/>
        </w:rPr>
        <w:t xml:space="preserve"> дані основи набувають абсолютно нового цікавого значення, наприклад</w:t>
      </w:r>
      <w:r w:rsidRPr="00AE0A91">
        <w:rPr>
          <w:rFonts w:ascii="Times New Roman" w:eastAsia="Times New Roman" w:hAnsi="Times New Roman" w:cs="Times New Roman"/>
        </w:rPr>
        <w:t>:</w:t>
      </w:r>
      <w:r w:rsidRPr="00AE0A91">
        <w:rPr>
          <w:rFonts w:ascii="Times New Roman" w:eastAsia="Times New Roman" w:hAnsi="Times New Roman" w:cs="Times New Roman"/>
          <w:lang w:val="ru-RU"/>
        </w:rPr>
        <w:t xml:space="preserve"> </w:t>
      </w:r>
      <w:r w:rsidRPr="00AE0A91">
        <w:rPr>
          <w:rFonts w:ascii="Times New Roman" w:eastAsia="Times New Roman" w:hAnsi="Times New Roman" w:cs="Times New Roman"/>
          <w:i/>
          <w:iCs/>
          <w:lang w:val="ru-RU"/>
        </w:rPr>
        <w:t xml:space="preserve">Schwanzlutscher – досл. Schwanz – мудак, Lutscher - пустушка, розм. </w:t>
      </w:r>
      <w:r w:rsidRPr="00AE0A91">
        <w:rPr>
          <w:rFonts w:ascii="Times New Roman" w:eastAsia="Times New Roman" w:hAnsi="Times New Roman" w:cs="Times New Roman"/>
          <w:i/>
          <w:iCs/>
        </w:rPr>
        <w:t>г</w:t>
      </w:r>
      <w:r w:rsidRPr="00AE0A91">
        <w:rPr>
          <w:rFonts w:ascii="Times New Roman" w:eastAsia="Times New Roman" w:hAnsi="Times New Roman" w:cs="Times New Roman"/>
          <w:i/>
          <w:iCs/>
          <w:lang w:val="ru-RU"/>
        </w:rPr>
        <w:t>овнюк, Angsthase - досл. Angst – страх</w:t>
      </w:r>
      <w:r w:rsidRPr="00AE0A91">
        <w:rPr>
          <w:rFonts w:ascii="Times New Roman" w:eastAsia="Times New Roman" w:hAnsi="Times New Roman" w:cs="Times New Roman"/>
          <w:i/>
          <w:iCs/>
        </w:rPr>
        <w:t xml:space="preserve"> -</w:t>
      </w:r>
      <w:r w:rsidRPr="00AE0A91">
        <w:rPr>
          <w:rFonts w:ascii="Times New Roman" w:eastAsia="Times New Roman" w:hAnsi="Times New Roman" w:cs="Times New Roman"/>
          <w:i/>
          <w:iCs/>
          <w:lang w:val="ru-RU"/>
        </w:rPr>
        <w:t>, Hase</w:t>
      </w:r>
      <w:r w:rsidRPr="00AE0A91">
        <w:rPr>
          <w:rFonts w:ascii="Times New Roman" w:eastAsia="Times New Roman" w:hAnsi="Times New Roman" w:cs="Times New Roman"/>
          <w:i/>
          <w:iCs/>
        </w:rPr>
        <w:t xml:space="preserve"> </w:t>
      </w:r>
      <w:r w:rsidRPr="00AE0A91">
        <w:rPr>
          <w:rFonts w:ascii="Times New Roman" w:eastAsia="Times New Roman" w:hAnsi="Times New Roman" w:cs="Times New Roman"/>
          <w:i/>
          <w:iCs/>
          <w:lang w:val="ru-RU"/>
        </w:rPr>
        <w:t xml:space="preserve">- заєць, розм. </w:t>
      </w:r>
      <w:r w:rsidRPr="00AE0A91">
        <w:rPr>
          <w:rFonts w:ascii="Times New Roman" w:eastAsia="Times New Roman" w:hAnsi="Times New Roman" w:cs="Times New Roman"/>
          <w:i/>
          <w:iCs/>
        </w:rPr>
        <w:t>б</w:t>
      </w:r>
      <w:r w:rsidRPr="00AE0A91">
        <w:rPr>
          <w:rFonts w:ascii="Times New Roman" w:eastAsia="Times New Roman" w:hAnsi="Times New Roman" w:cs="Times New Roman"/>
          <w:i/>
          <w:iCs/>
          <w:lang w:val="ru-RU"/>
        </w:rPr>
        <w:t>оягуз.</w:t>
      </w:r>
      <w:r w:rsidRPr="00AE0A91">
        <w:rPr>
          <w:rFonts w:ascii="Times New Roman" w:eastAsia="Times New Roman" w:hAnsi="Times New Roman" w:cs="Times New Roman"/>
          <w:lang w:val="ru-RU"/>
        </w:rPr>
        <w:t xml:space="preserve"> Що стосується стилістичного прийому, який домінує в даному випадку, то йдеться головним чином про метафоричн</w:t>
      </w:r>
      <w:r w:rsidRPr="00AE0A91">
        <w:rPr>
          <w:rFonts w:ascii="Times New Roman" w:eastAsia="Times New Roman" w:hAnsi="Times New Roman" w:cs="Times New Roman"/>
        </w:rPr>
        <w:t>е</w:t>
      </w:r>
      <w:r w:rsidRPr="00AE0A91">
        <w:rPr>
          <w:rFonts w:ascii="Times New Roman" w:eastAsia="Times New Roman" w:hAnsi="Times New Roman" w:cs="Times New Roman"/>
          <w:lang w:val="ru-RU"/>
        </w:rPr>
        <w:t xml:space="preserve"> перенесення.</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lang w:val="ru-RU"/>
        </w:rPr>
        <w:t>Відомо, що молодь у всіх країнах має свої інтереси та сфери спілкування. Так, їх цікавить дозвілля, заняття спортом, комп'ютер, музика, підлітків-</w:t>
      </w:r>
      <w:r w:rsidRPr="00AE0A91">
        <w:rPr>
          <w:rFonts w:ascii="Times New Roman" w:eastAsia="Calibri" w:hAnsi="Times New Roman" w:cs="Times New Roman"/>
          <w:lang w:val="ru-RU"/>
        </w:rPr>
        <w:lastRenderedPageBreak/>
        <w:t xml:space="preserve">хлопців машини та багато іншого. У тематичній групі «Заняття молоді» представлені сленгові слова, які стосуються головних захоплень підлітків. Зазначимо також, що більшість слів англійського походження, оскільки з одного боку, часто в рідній мові немає значення якогось нового явища, </w:t>
      </w:r>
      <w:r w:rsidRPr="00AE0A91">
        <w:rPr>
          <w:rFonts w:ascii="Times New Roman" w:eastAsia="Calibri" w:hAnsi="Times New Roman" w:cs="Times New Roman"/>
        </w:rPr>
        <w:t xml:space="preserve">а </w:t>
      </w:r>
      <w:r w:rsidRPr="00AE0A91">
        <w:rPr>
          <w:rFonts w:ascii="Times New Roman" w:eastAsia="Calibri" w:hAnsi="Times New Roman" w:cs="Times New Roman"/>
          <w:lang w:val="ru-RU"/>
        </w:rPr>
        <w:t>з іншого боку, англійські слова</w:t>
      </w:r>
      <w:r w:rsidRPr="00AE0A91">
        <w:rPr>
          <w:rFonts w:ascii="Times New Roman" w:eastAsia="Calibri" w:hAnsi="Times New Roman" w:cs="Times New Roman"/>
        </w:rPr>
        <w:t xml:space="preserve"> -</w:t>
      </w:r>
      <w:r w:rsidRPr="00AE0A91">
        <w:rPr>
          <w:rFonts w:ascii="Times New Roman" w:eastAsia="Calibri" w:hAnsi="Times New Roman" w:cs="Times New Roman"/>
          <w:lang w:val="ru-RU"/>
        </w:rPr>
        <w:t xml:space="preserve"> короткі, швидко запам'ятовуються, часто звучать для дорослих не зовсім зрозуміло, а</w:t>
      </w:r>
      <w:r w:rsidRPr="00AE0A91">
        <w:rPr>
          <w:rFonts w:ascii="Times New Roman" w:eastAsia="Calibri" w:hAnsi="Times New Roman" w:cs="Times New Roman"/>
        </w:rPr>
        <w:t xml:space="preserve"> </w:t>
      </w:r>
      <w:r w:rsidRPr="00AE0A91">
        <w:rPr>
          <w:rFonts w:ascii="Times New Roman" w:eastAsia="Calibri" w:hAnsi="Times New Roman" w:cs="Times New Roman"/>
          <w:lang w:val="ru-RU"/>
        </w:rPr>
        <w:t>тому створюють умови для відокремлення тих чи інших груп молоді</w:t>
      </w:r>
      <w:r w:rsidRPr="00AE0A91">
        <w:rPr>
          <w:rFonts w:ascii="Times New Roman" w:eastAsia="Calibri" w:hAnsi="Times New Roman" w:cs="Times New Roman"/>
        </w:rPr>
        <w:t xml:space="preserve">. </w:t>
      </w:r>
      <w:r w:rsidRPr="00AE0A91">
        <w:rPr>
          <w:rFonts w:ascii="Times New Roman" w:eastAsia="Calibri" w:hAnsi="Times New Roman" w:cs="Times New Roman"/>
          <w:lang w:val="ru-RU"/>
        </w:rPr>
        <w:t>Існування великої кількості подібних слів у німецькій мові можна простежити у таких прикладах, виявлених у романі Tschick</w:t>
      </w:r>
      <w:r w:rsidRPr="00AE0A91">
        <w:rPr>
          <w:rFonts w:ascii="Times New Roman" w:eastAsia="Calibri" w:hAnsi="Times New Roman" w:cs="Times New Roman"/>
        </w:rPr>
        <w:t>:</w:t>
      </w:r>
    </w:p>
    <w:p w:rsidR="0057154F" w:rsidRPr="00AE0A91" w:rsidRDefault="0057154F" w:rsidP="001E7962">
      <w:pPr>
        <w:spacing w:line="276" w:lineRule="auto"/>
        <w:ind w:firstLine="720"/>
        <w:rPr>
          <w:rFonts w:ascii="Times New Roman" w:eastAsia="Calibri" w:hAnsi="Times New Roman" w:cs="Times New Roman"/>
          <w:i/>
          <w:iCs/>
          <w:color w:val="FF0000"/>
        </w:rPr>
      </w:pPr>
      <w:r w:rsidRPr="00AE0A91">
        <w:rPr>
          <w:rFonts w:ascii="Times New Roman" w:eastAsia="Calibri" w:hAnsi="Times New Roman" w:cs="Times New Roman"/>
        </w:rPr>
        <w:t xml:space="preserve">Дозвілля: </w:t>
      </w:r>
      <w:r w:rsidRPr="00AE0A91">
        <w:rPr>
          <w:rFonts w:ascii="Times New Roman" w:eastAsia="Calibri" w:hAnsi="Times New Roman" w:cs="Times New Roman"/>
          <w:i/>
          <w:iCs/>
          <w:lang w:val="en-US"/>
        </w:rPr>
        <w:t>Golf</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n-US"/>
        </w:rPr>
        <w:t>Richard</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n-US"/>
        </w:rPr>
        <w:t>Clayderman</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n-US"/>
        </w:rPr>
        <w:t>Beyonce</w:t>
      </w:r>
      <w:r w:rsidRPr="00AE0A91">
        <w:rPr>
          <w:rFonts w:ascii="Times New Roman" w:eastAsia="Calibri" w:hAnsi="Times New Roman" w:cs="Times New Roman"/>
          <w:i/>
          <w:iCs/>
        </w:rPr>
        <w:t xml:space="preserve"> </w:t>
      </w:r>
      <w:r w:rsidRPr="00AE0A91">
        <w:rPr>
          <w:rFonts w:ascii="Times New Roman" w:eastAsia="Calibri" w:hAnsi="Times New Roman" w:cs="Times New Roman"/>
        </w:rPr>
        <w:t>(транскрибування</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n-US"/>
        </w:rPr>
        <w:t>Bundesliga</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n-US"/>
        </w:rPr>
        <w:t>Hip</w:t>
      </w:r>
      <w:r w:rsidRPr="00AE0A91">
        <w:rPr>
          <w:rFonts w:ascii="Times New Roman" w:eastAsia="Calibri" w:hAnsi="Times New Roman" w:cs="Times New Roman"/>
          <w:i/>
          <w:iCs/>
        </w:rPr>
        <w:t>-</w:t>
      </w:r>
      <w:r w:rsidRPr="00AE0A91">
        <w:rPr>
          <w:rFonts w:ascii="Times New Roman" w:eastAsia="Calibri" w:hAnsi="Times New Roman" w:cs="Times New Roman"/>
          <w:i/>
          <w:iCs/>
          <w:lang w:val="en-US"/>
        </w:rPr>
        <w:t>hop</w:t>
      </w:r>
      <w:r w:rsidRPr="00AE0A91">
        <w:rPr>
          <w:rFonts w:ascii="Times New Roman" w:eastAsia="Calibri" w:hAnsi="Times New Roman" w:cs="Times New Roman"/>
          <w:i/>
          <w:iCs/>
        </w:rPr>
        <w:t xml:space="preserve"> </w:t>
      </w:r>
      <w:r w:rsidRPr="00AE0A91">
        <w:rPr>
          <w:rFonts w:ascii="Times New Roman" w:eastAsia="Calibri" w:hAnsi="Times New Roman" w:cs="Times New Roman"/>
        </w:rPr>
        <w:t>(транслітерація),</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n-US"/>
        </w:rPr>
        <w:t>Party</w:t>
      </w:r>
      <w:r w:rsidRPr="00AE0A91">
        <w:rPr>
          <w:rFonts w:ascii="Times New Roman" w:eastAsia="Calibri" w:hAnsi="Times New Roman" w:cs="Times New Roman"/>
          <w:i/>
          <w:iCs/>
        </w:rPr>
        <w:t xml:space="preserve"> </w:t>
      </w:r>
      <w:r w:rsidRPr="00AE0A91">
        <w:rPr>
          <w:rFonts w:ascii="Times New Roman" w:eastAsia="Calibri" w:hAnsi="Times New Roman" w:cs="Times New Roman"/>
        </w:rPr>
        <w:t>(калькування),</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n-US"/>
        </w:rPr>
        <w:t>The</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n-US"/>
        </w:rPr>
        <w:t>Solid</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n-US"/>
        </w:rPr>
        <w:t>Gold</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n-US"/>
        </w:rPr>
        <w:t>Collection</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n-US"/>
        </w:rPr>
        <w:t>White</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n-US"/>
        </w:rPr>
        <w:t>Stripes</w:t>
      </w:r>
      <w:r w:rsidRPr="00AE0A91">
        <w:rPr>
          <w:rFonts w:ascii="Times New Roman" w:eastAsia="Calibri" w:hAnsi="Times New Roman" w:cs="Times New Roman"/>
          <w:i/>
          <w:iCs/>
        </w:rPr>
        <w:t xml:space="preserve"> </w:t>
      </w:r>
      <w:r w:rsidRPr="00AE0A91">
        <w:rPr>
          <w:rFonts w:ascii="Times New Roman" w:eastAsia="Calibri" w:hAnsi="Times New Roman" w:cs="Times New Roman"/>
        </w:rPr>
        <w:t>(контекстуальна заміна);</w:t>
      </w:r>
    </w:p>
    <w:p w:rsidR="0057154F" w:rsidRPr="00AE0A91" w:rsidRDefault="0057154F" w:rsidP="001E7962">
      <w:pPr>
        <w:spacing w:line="276" w:lineRule="auto"/>
        <w:ind w:firstLine="720"/>
        <w:rPr>
          <w:rFonts w:ascii="Times New Roman" w:eastAsia="Calibri" w:hAnsi="Times New Roman" w:cs="Times New Roman"/>
          <w:i/>
          <w:iCs/>
        </w:rPr>
      </w:pPr>
      <w:r w:rsidRPr="00AE0A91">
        <w:rPr>
          <w:rFonts w:ascii="Times New Roman" w:eastAsia="Calibri" w:hAnsi="Times New Roman" w:cs="Times New Roman"/>
        </w:rPr>
        <w:t xml:space="preserve">Машини: </w:t>
      </w:r>
      <w:r w:rsidRPr="00AE0A91">
        <w:rPr>
          <w:rFonts w:ascii="Times New Roman" w:eastAsia="Calibri" w:hAnsi="Times New Roman" w:cs="Times New Roman"/>
          <w:i/>
          <w:iCs/>
          <w:lang w:val="ru-RU"/>
        </w:rPr>
        <w:t>Ford</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Fiesta</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Lada</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Niva</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Mercedes</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Audi</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BMW</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Opel</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Astra</w:t>
      </w:r>
      <w:r w:rsidRPr="00AE0A91">
        <w:rPr>
          <w:rFonts w:ascii="Times New Roman" w:eastAsia="Calibri" w:hAnsi="Times New Roman" w:cs="Times New Roman"/>
          <w:i/>
          <w:iCs/>
        </w:rPr>
        <w:t xml:space="preserve"> </w:t>
      </w:r>
      <w:r w:rsidRPr="00AE0A91">
        <w:rPr>
          <w:rFonts w:ascii="Times New Roman" w:eastAsia="Calibri" w:hAnsi="Times New Roman" w:cs="Times New Roman"/>
        </w:rPr>
        <w:t>(транскодування/траслітерація),</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ein</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Cabrio</w:t>
      </w:r>
      <w:r w:rsidRPr="00AE0A91">
        <w:rPr>
          <w:rFonts w:ascii="Times New Roman" w:eastAsia="Calibri" w:hAnsi="Times New Roman" w:cs="Times New Roman"/>
          <w:i/>
          <w:iCs/>
        </w:rPr>
        <w:t xml:space="preserve"> – кабриолет </w:t>
      </w:r>
      <w:r w:rsidRPr="00AE0A91">
        <w:rPr>
          <w:rFonts w:ascii="Times New Roman" w:eastAsia="Calibri" w:hAnsi="Times New Roman" w:cs="Times New Roman"/>
        </w:rPr>
        <w:t xml:space="preserve">(адаптивне транскодування), </w:t>
      </w:r>
      <w:r w:rsidRPr="00AE0A91">
        <w:rPr>
          <w:rFonts w:ascii="Times New Roman" w:eastAsia="Calibri" w:hAnsi="Times New Roman" w:cs="Times New Roman"/>
          <w:i/>
          <w:iCs/>
          <w:lang w:val="ru-RU"/>
        </w:rPr>
        <w:t>VW</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K</w:t>
      </w:r>
      <w:r w:rsidRPr="00AE0A91">
        <w:rPr>
          <w:rFonts w:ascii="Times New Roman" w:eastAsia="Calibri" w:hAnsi="Times New Roman" w:cs="Times New Roman"/>
          <w:i/>
          <w:iCs/>
        </w:rPr>
        <w:t>ä</w:t>
      </w:r>
      <w:r w:rsidRPr="00AE0A91">
        <w:rPr>
          <w:rFonts w:ascii="Times New Roman" w:eastAsia="Calibri" w:hAnsi="Times New Roman" w:cs="Times New Roman"/>
          <w:i/>
          <w:iCs/>
          <w:lang w:val="ru-RU"/>
        </w:rPr>
        <w:t>fer</w:t>
      </w:r>
      <w:r w:rsidRPr="00AE0A91">
        <w:rPr>
          <w:rFonts w:ascii="Times New Roman" w:eastAsia="Calibri" w:hAnsi="Times New Roman" w:cs="Times New Roman"/>
          <w:i/>
          <w:iCs/>
        </w:rPr>
        <w:t xml:space="preserve"> – фольксваген жук, </w:t>
      </w:r>
      <w:r w:rsidRPr="00AE0A91">
        <w:rPr>
          <w:rFonts w:ascii="Times New Roman" w:eastAsia="Calibri" w:hAnsi="Times New Roman" w:cs="Times New Roman"/>
          <w:i/>
          <w:iCs/>
          <w:lang w:val="ru-RU"/>
        </w:rPr>
        <w:t>LKW</w:t>
      </w:r>
      <w:r w:rsidRPr="00AE0A91">
        <w:rPr>
          <w:rFonts w:ascii="Times New Roman" w:eastAsia="Calibri" w:hAnsi="Times New Roman" w:cs="Times New Roman"/>
          <w:i/>
          <w:iCs/>
        </w:rPr>
        <w:t xml:space="preserve"> – грузовик </w:t>
      </w:r>
      <w:r w:rsidRPr="00AE0A91">
        <w:rPr>
          <w:rFonts w:ascii="Times New Roman" w:eastAsia="Calibri" w:hAnsi="Times New Roman" w:cs="Times New Roman"/>
        </w:rPr>
        <w:t>(калькування).</w:t>
      </w:r>
    </w:p>
    <w:p w:rsidR="0057154F" w:rsidRPr="00AE0A91" w:rsidRDefault="0057154F" w:rsidP="001E7962">
      <w:pPr>
        <w:spacing w:line="276" w:lineRule="auto"/>
        <w:ind w:firstLine="720"/>
        <w:rPr>
          <w:rFonts w:ascii="Times New Roman" w:eastAsia="Calibri" w:hAnsi="Times New Roman" w:cs="Times New Roman"/>
          <w:i/>
          <w:iCs/>
        </w:rPr>
      </w:pPr>
      <w:r w:rsidRPr="00AE0A91">
        <w:rPr>
          <w:rFonts w:ascii="Times New Roman" w:eastAsia="Calibri" w:hAnsi="Times New Roman" w:cs="Times New Roman"/>
        </w:rPr>
        <w:t xml:space="preserve">Комп'ютер/техніка: </w:t>
      </w:r>
      <w:r w:rsidRPr="00AE0A91">
        <w:rPr>
          <w:rFonts w:ascii="Times New Roman" w:eastAsia="Calibri" w:hAnsi="Times New Roman" w:cs="Times New Roman"/>
          <w:i/>
          <w:iCs/>
          <w:lang w:val="ru-RU"/>
        </w:rPr>
        <w:t>Mail</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CD</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DVD</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GTAIV</w:t>
      </w:r>
      <w:r w:rsidRPr="00AE0A91">
        <w:rPr>
          <w:rFonts w:ascii="Times New Roman" w:eastAsia="Calibri" w:hAnsi="Times New Roman" w:cs="Times New Roman"/>
          <w:i/>
          <w:iCs/>
        </w:rPr>
        <w:t xml:space="preserve"> </w:t>
      </w:r>
      <w:r w:rsidRPr="00AE0A91">
        <w:rPr>
          <w:rFonts w:ascii="Times New Roman" w:eastAsia="Calibri" w:hAnsi="Times New Roman" w:cs="Times New Roman"/>
        </w:rPr>
        <w:t>(транскрибування),</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PlayStation</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Handy</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Doom</w:t>
      </w:r>
      <w:r w:rsidRPr="00AE0A91">
        <w:rPr>
          <w:rFonts w:ascii="Times New Roman" w:eastAsia="Calibri" w:hAnsi="Times New Roman" w:cs="Times New Roman"/>
          <w:i/>
          <w:iCs/>
        </w:rPr>
        <w:t xml:space="preserve"> </w:t>
      </w:r>
      <w:r w:rsidRPr="00AE0A91">
        <w:rPr>
          <w:rFonts w:ascii="Times New Roman" w:eastAsia="Calibri" w:hAnsi="Times New Roman" w:cs="Times New Roman"/>
        </w:rPr>
        <w:t>(калькування).</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lang w:val="ru-RU"/>
        </w:rPr>
        <w:t xml:space="preserve">Зважаючи на те, що сленг – це дуже емоційна мова, найбільш яскраво вона простежується при вживанні вигуків, якими активно користується молодь. Звичайно, більшість з них служать для вираження емоцій та почуттів. </w:t>
      </w:r>
    </w:p>
    <w:p w:rsidR="0057154F" w:rsidRPr="00AE0A91" w:rsidRDefault="0057154F" w:rsidP="001E7962">
      <w:pPr>
        <w:spacing w:line="276" w:lineRule="auto"/>
        <w:ind w:firstLine="720"/>
        <w:rPr>
          <w:rFonts w:ascii="Times New Roman" w:eastAsia="Calibri" w:hAnsi="Times New Roman" w:cs="Times New Roman"/>
          <w:color w:val="333333"/>
          <w:shd w:val="clear" w:color="auto" w:fill="FFFFFF"/>
        </w:rPr>
      </w:pPr>
      <w:r w:rsidRPr="00AE0A91">
        <w:rPr>
          <w:rFonts w:ascii="Times New Roman" w:eastAsia="Calibri" w:hAnsi="Times New Roman" w:cs="Times New Roman"/>
          <w:color w:val="333333"/>
          <w:shd w:val="clear" w:color="auto" w:fill="FFFFFF"/>
        </w:rPr>
        <w:t>Н</w:t>
      </w:r>
      <w:r w:rsidRPr="00AE0A91">
        <w:rPr>
          <w:rFonts w:ascii="Times New Roman" w:eastAsia="Calibri" w:hAnsi="Times New Roman" w:cs="Times New Roman"/>
          <w:color w:val="333333"/>
          <w:shd w:val="clear" w:color="auto" w:fill="FFFFFF"/>
          <w:lang w:val="ru-RU"/>
        </w:rPr>
        <w:t xml:space="preserve">айпоширеніші прийоми передачі вигуків: словниковий відповідник, варіантний відповідник, функціональний відповідник, заміна </w:t>
      </w:r>
      <w:r w:rsidRPr="00AE0A91">
        <w:rPr>
          <w:rFonts w:ascii="Times New Roman" w:eastAsia="Calibri" w:hAnsi="Times New Roman" w:cs="Times New Roman"/>
          <w:color w:val="333333"/>
          <w:shd w:val="clear" w:color="auto" w:fill="FFFFFF"/>
        </w:rPr>
        <w:t>вигукових одиниць</w:t>
      </w:r>
      <w:r w:rsidRPr="00AE0A91">
        <w:rPr>
          <w:rFonts w:ascii="Times New Roman" w:eastAsia="Calibri" w:hAnsi="Times New Roman" w:cs="Times New Roman"/>
          <w:color w:val="333333"/>
          <w:shd w:val="clear" w:color="auto" w:fill="FFFFFF"/>
          <w:lang w:val="ru-RU"/>
        </w:rPr>
        <w:t xml:space="preserve"> на слово, словосполучення або речення, додавання, вилучення </w:t>
      </w:r>
      <w:r w:rsidRPr="00AE0A91">
        <w:rPr>
          <w:rFonts w:ascii="Times New Roman" w:eastAsia="Calibri" w:hAnsi="Times New Roman" w:cs="Times New Roman"/>
          <w:color w:val="333333"/>
          <w:shd w:val="clear" w:color="auto" w:fill="FFFFFF"/>
        </w:rPr>
        <w:t>вигуків</w:t>
      </w:r>
      <w:r w:rsidRPr="00AE0A91">
        <w:rPr>
          <w:rFonts w:ascii="Times New Roman" w:eastAsia="Calibri" w:hAnsi="Times New Roman" w:cs="Times New Roman"/>
          <w:color w:val="333333"/>
          <w:shd w:val="clear" w:color="auto" w:fill="FFFFFF"/>
          <w:lang w:val="ru-RU"/>
        </w:rPr>
        <w:t xml:space="preserve"> </w:t>
      </w:r>
      <w:r w:rsidRPr="00AE0A91">
        <w:rPr>
          <w:rFonts w:ascii="Times New Roman" w:eastAsia="Calibri" w:hAnsi="Times New Roman" w:cs="Times New Roman"/>
          <w:color w:val="333333"/>
          <w:shd w:val="clear" w:color="auto" w:fill="FFFFFF"/>
        </w:rPr>
        <w:t>при перекладі</w:t>
      </w:r>
      <w:r w:rsidRPr="00AE0A91">
        <w:rPr>
          <w:rFonts w:ascii="Times New Roman" w:eastAsia="Calibri" w:hAnsi="Times New Roman" w:cs="Times New Roman"/>
          <w:color w:val="333333"/>
          <w:shd w:val="clear" w:color="auto" w:fill="FFFFFF"/>
          <w:lang w:val="ru-RU"/>
        </w:rPr>
        <w:t>, транскодування, „перекладацька підстраховка” (перенесення вихідної ВО у МП з поясненням поза текстом у вигляді виноски)</w:t>
      </w:r>
      <w:r w:rsidRPr="00AE0A91">
        <w:rPr>
          <w:rFonts w:ascii="Times New Roman" w:eastAsia="Calibri" w:hAnsi="Times New Roman" w:cs="Times New Roman"/>
          <w:color w:val="333333"/>
          <w:shd w:val="clear" w:color="auto" w:fill="FFFFFF"/>
        </w:rPr>
        <w:t>.</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color w:val="333333"/>
          <w:lang w:val="ru-RU"/>
        </w:rPr>
        <w:t>В</w:t>
      </w:r>
      <w:r w:rsidRPr="00AE0A91">
        <w:rPr>
          <w:rFonts w:ascii="Times New Roman" w:eastAsia="Calibri" w:hAnsi="Times New Roman" w:cs="Times New Roman"/>
          <w:color w:val="333333"/>
        </w:rPr>
        <w:t xml:space="preserve"> нашому тексті найчастіше спостерігалося в</w:t>
      </w:r>
      <w:r w:rsidRPr="00AE0A91">
        <w:rPr>
          <w:rFonts w:ascii="Times New Roman" w:eastAsia="Calibri" w:hAnsi="Times New Roman" w:cs="Times New Roman"/>
          <w:color w:val="333333"/>
          <w:lang w:val="ru-RU"/>
        </w:rPr>
        <w:t>икористання словникового відповідника при передачі вигуків</w:t>
      </w:r>
      <w:r w:rsidRPr="00AE0A91">
        <w:rPr>
          <w:rFonts w:ascii="Times New Roman" w:eastAsia="Calibri" w:hAnsi="Times New Roman" w:cs="Times New Roman"/>
          <w:color w:val="333333"/>
        </w:rPr>
        <w:t>. Цей прийом</w:t>
      </w:r>
      <w:r w:rsidRPr="00AE0A91">
        <w:rPr>
          <w:rFonts w:ascii="Times New Roman" w:eastAsia="Calibri" w:hAnsi="Times New Roman" w:cs="Times New Roman"/>
          <w:color w:val="333333"/>
          <w:lang w:val="ru-RU"/>
        </w:rPr>
        <w:t xml:space="preserve"> є характерним при відтворенні непохідних широковживаних вигуків, </w:t>
      </w:r>
      <w:r w:rsidRPr="00AE0A91">
        <w:rPr>
          <w:rFonts w:ascii="Times New Roman" w:eastAsia="Calibri" w:hAnsi="Times New Roman" w:cs="Times New Roman"/>
          <w:color w:val="333333"/>
        </w:rPr>
        <w:t xml:space="preserve">таких </w:t>
      </w:r>
      <w:r w:rsidRPr="00AE0A91">
        <w:rPr>
          <w:rFonts w:ascii="Times New Roman" w:eastAsia="Calibri" w:hAnsi="Times New Roman" w:cs="Times New Roman"/>
          <w:color w:val="333333"/>
          <w:lang w:val="ru-RU"/>
        </w:rPr>
        <w:t>як</w:t>
      </w:r>
      <w:r w:rsidRPr="00AE0A91">
        <w:rPr>
          <w:rFonts w:ascii="Times New Roman" w:eastAsia="Calibri" w:hAnsi="Times New Roman" w:cs="Times New Roman"/>
          <w:color w:val="333333"/>
        </w:rPr>
        <w:t>:</w:t>
      </w:r>
    </w:p>
    <w:p w:rsidR="0057154F" w:rsidRPr="00AE0A91" w:rsidRDefault="0057154F" w:rsidP="001E7962">
      <w:pPr>
        <w:spacing w:line="276" w:lineRule="auto"/>
        <w:ind w:firstLine="720"/>
        <w:rPr>
          <w:rFonts w:ascii="Times New Roman" w:eastAsia="Calibri" w:hAnsi="Times New Roman" w:cs="Times New Roman"/>
          <w:i/>
          <w:iCs/>
          <w:lang w:val="es-ES_tradnl"/>
        </w:rPr>
      </w:pPr>
      <w:r w:rsidRPr="00AE0A91">
        <w:rPr>
          <w:rFonts w:ascii="Times New Roman" w:eastAsia="Calibri" w:hAnsi="Times New Roman" w:cs="Times New Roman"/>
          <w:i/>
          <w:iCs/>
          <w:lang w:val="es-ES_tradnl"/>
        </w:rPr>
        <w:t xml:space="preserve">Aha! Ha-ho-he! – </w:t>
      </w:r>
      <w:r w:rsidRPr="00AE0A91">
        <w:rPr>
          <w:rFonts w:ascii="Times New Roman" w:eastAsia="Calibri" w:hAnsi="Times New Roman" w:cs="Times New Roman"/>
          <w:i/>
          <w:iCs/>
        </w:rPr>
        <w:t>оле</w:t>
      </w:r>
      <w:r w:rsidRPr="00AE0A91">
        <w:rPr>
          <w:rFonts w:ascii="Times New Roman" w:eastAsia="Calibri" w:hAnsi="Times New Roman" w:cs="Times New Roman"/>
          <w:i/>
          <w:iCs/>
          <w:lang w:val="es-ES_tradnl"/>
        </w:rPr>
        <w:t>-</w:t>
      </w:r>
      <w:r w:rsidRPr="00AE0A91">
        <w:rPr>
          <w:rFonts w:ascii="Times New Roman" w:eastAsia="Calibri" w:hAnsi="Times New Roman" w:cs="Times New Roman"/>
          <w:i/>
          <w:iCs/>
        </w:rPr>
        <w:t>оле</w:t>
      </w:r>
      <w:r w:rsidRPr="00AE0A91">
        <w:rPr>
          <w:rFonts w:ascii="Times New Roman" w:eastAsia="Calibri" w:hAnsi="Times New Roman" w:cs="Times New Roman"/>
          <w:i/>
          <w:iCs/>
          <w:lang w:val="es-ES_tradnl"/>
        </w:rPr>
        <w:t>-</w:t>
      </w:r>
      <w:r w:rsidRPr="00AE0A91">
        <w:rPr>
          <w:rFonts w:ascii="Times New Roman" w:eastAsia="Calibri" w:hAnsi="Times New Roman" w:cs="Times New Roman"/>
          <w:i/>
          <w:iCs/>
        </w:rPr>
        <w:t xml:space="preserve">оле; </w:t>
      </w:r>
      <w:r w:rsidRPr="00AE0A91">
        <w:rPr>
          <w:rFonts w:ascii="Times New Roman" w:eastAsia="Calibri" w:hAnsi="Times New Roman" w:cs="Times New Roman"/>
          <w:i/>
          <w:iCs/>
          <w:lang w:val="es-ES_tradnl"/>
        </w:rPr>
        <w:t xml:space="preserve">Nee – </w:t>
      </w:r>
      <w:r w:rsidRPr="00AE0A91">
        <w:rPr>
          <w:rFonts w:ascii="Times New Roman" w:eastAsia="Calibri" w:hAnsi="Times New Roman" w:cs="Times New Roman"/>
          <w:i/>
          <w:iCs/>
        </w:rPr>
        <w:t xml:space="preserve">нее; </w:t>
      </w:r>
      <w:r w:rsidRPr="00AE0A91">
        <w:rPr>
          <w:rFonts w:ascii="Times New Roman" w:eastAsia="Calibri" w:hAnsi="Times New Roman" w:cs="Times New Roman"/>
          <w:i/>
          <w:iCs/>
          <w:lang w:val="es-ES_tradnl"/>
        </w:rPr>
        <w:t xml:space="preserve">Ah – </w:t>
      </w:r>
      <w:r w:rsidRPr="00AE0A91">
        <w:rPr>
          <w:rFonts w:ascii="Times New Roman" w:eastAsia="Calibri" w:hAnsi="Times New Roman" w:cs="Times New Roman"/>
          <w:i/>
          <w:iCs/>
        </w:rPr>
        <w:t xml:space="preserve">ага; </w:t>
      </w:r>
      <w:r w:rsidRPr="00AE0A91">
        <w:rPr>
          <w:rFonts w:ascii="Times New Roman" w:eastAsia="Calibri" w:hAnsi="Times New Roman" w:cs="Times New Roman"/>
          <w:i/>
          <w:iCs/>
          <w:lang w:val="es-ES_tradnl"/>
        </w:rPr>
        <w:t xml:space="preserve">Uh- ah-ah – </w:t>
      </w:r>
      <w:r w:rsidRPr="00AE0A91">
        <w:rPr>
          <w:rFonts w:ascii="Times New Roman" w:eastAsia="Calibri" w:hAnsi="Times New Roman" w:cs="Times New Roman"/>
          <w:i/>
          <w:iCs/>
        </w:rPr>
        <w:t xml:space="preserve">уфф; </w:t>
      </w:r>
      <w:r w:rsidRPr="00AE0A91">
        <w:rPr>
          <w:rFonts w:ascii="Times New Roman" w:eastAsia="Calibri" w:hAnsi="Times New Roman" w:cs="Times New Roman"/>
          <w:i/>
          <w:iCs/>
          <w:lang w:val="es-ES_tradnl"/>
        </w:rPr>
        <w:t xml:space="preserve">Jajaja – </w:t>
      </w:r>
      <w:r w:rsidRPr="00AE0A91">
        <w:rPr>
          <w:rFonts w:ascii="Times New Roman" w:eastAsia="Calibri" w:hAnsi="Times New Roman" w:cs="Times New Roman"/>
          <w:i/>
          <w:iCs/>
        </w:rPr>
        <w:t>да</w:t>
      </w:r>
      <w:r w:rsidRPr="00AE0A91">
        <w:rPr>
          <w:rFonts w:ascii="Times New Roman" w:eastAsia="Calibri" w:hAnsi="Times New Roman" w:cs="Times New Roman"/>
          <w:i/>
          <w:iCs/>
          <w:lang w:val="es-ES_tradnl"/>
        </w:rPr>
        <w:t>-</w:t>
      </w:r>
      <w:r w:rsidRPr="00AE0A91">
        <w:rPr>
          <w:rFonts w:ascii="Times New Roman" w:eastAsia="Calibri" w:hAnsi="Times New Roman" w:cs="Times New Roman"/>
          <w:i/>
          <w:iCs/>
        </w:rPr>
        <w:t>да</w:t>
      </w:r>
      <w:r w:rsidRPr="00AE0A91">
        <w:rPr>
          <w:rFonts w:ascii="Times New Roman" w:eastAsia="Calibri" w:hAnsi="Times New Roman" w:cs="Times New Roman"/>
          <w:i/>
          <w:iCs/>
          <w:lang w:val="es-ES_tradnl"/>
        </w:rPr>
        <w:t>-</w:t>
      </w:r>
      <w:r w:rsidRPr="00AE0A91">
        <w:rPr>
          <w:rFonts w:ascii="Times New Roman" w:eastAsia="Calibri" w:hAnsi="Times New Roman" w:cs="Times New Roman"/>
          <w:i/>
          <w:iCs/>
        </w:rPr>
        <w:t xml:space="preserve">да; </w:t>
      </w:r>
      <w:r w:rsidRPr="00AE0A91">
        <w:rPr>
          <w:rFonts w:ascii="Times New Roman" w:eastAsia="Calibri" w:hAnsi="Times New Roman" w:cs="Times New Roman"/>
          <w:i/>
          <w:iCs/>
          <w:lang w:val="es-ES_tradnl"/>
        </w:rPr>
        <w:t xml:space="preserve">Hey! – </w:t>
      </w:r>
      <w:r w:rsidRPr="00AE0A91">
        <w:rPr>
          <w:rFonts w:ascii="Times New Roman" w:eastAsia="Calibri" w:hAnsi="Times New Roman" w:cs="Times New Roman"/>
          <w:i/>
          <w:iCs/>
        </w:rPr>
        <w:t>эй; О</w:t>
      </w:r>
      <w:r w:rsidRPr="00AE0A91">
        <w:rPr>
          <w:rFonts w:ascii="Times New Roman" w:eastAsia="Calibri" w:hAnsi="Times New Roman" w:cs="Times New Roman"/>
          <w:i/>
          <w:iCs/>
          <w:lang w:val="es-ES_tradnl"/>
        </w:rPr>
        <w:t xml:space="preserve">ha – </w:t>
      </w:r>
      <w:r w:rsidRPr="00AE0A91">
        <w:rPr>
          <w:rFonts w:ascii="Times New Roman" w:eastAsia="Calibri" w:hAnsi="Times New Roman" w:cs="Times New Roman"/>
          <w:i/>
          <w:iCs/>
        </w:rPr>
        <w:t xml:space="preserve">опа; </w:t>
      </w:r>
      <w:r w:rsidRPr="00AE0A91">
        <w:rPr>
          <w:rFonts w:ascii="Times New Roman" w:eastAsia="Calibri" w:hAnsi="Times New Roman" w:cs="Times New Roman"/>
          <w:i/>
          <w:iCs/>
          <w:lang w:val="es-ES_tradnl"/>
        </w:rPr>
        <w:t xml:space="preserve">Pschhhht! – </w:t>
      </w:r>
      <w:r w:rsidRPr="00AE0A91">
        <w:rPr>
          <w:rFonts w:ascii="Times New Roman" w:eastAsia="Calibri" w:hAnsi="Times New Roman" w:cs="Times New Roman"/>
          <w:i/>
          <w:iCs/>
        </w:rPr>
        <w:t xml:space="preserve">шшшшь; </w:t>
      </w:r>
      <w:r w:rsidRPr="00AE0A91">
        <w:rPr>
          <w:rFonts w:ascii="Times New Roman" w:eastAsia="Calibri" w:hAnsi="Times New Roman" w:cs="Times New Roman"/>
          <w:i/>
          <w:iCs/>
          <w:lang w:val="es-ES_tradnl"/>
        </w:rPr>
        <w:t xml:space="preserve">Ähchrrm – </w:t>
      </w:r>
      <w:r w:rsidRPr="00AE0A91">
        <w:rPr>
          <w:rFonts w:ascii="Times New Roman" w:eastAsia="Calibri" w:hAnsi="Times New Roman" w:cs="Times New Roman"/>
          <w:i/>
          <w:iCs/>
        </w:rPr>
        <w:t>эээм</w:t>
      </w:r>
      <w:r w:rsidRPr="00AE0A91">
        <w:rPr>
          <w:rFonts w:ascii="Times New Roman" w:eastAsia="Calibri" w:hAnsi="Times New Roman" w:cs="Times New Roman"/>
          <w:i/>
          <w:iCs/>
          <w:lang w:val="es-ES_tradnl"/>
        </w:rPr>
        <w:t xml:space="preserve"> </w:t>
      </w:r>
      <w:r w:rsidRPr="00AE0A91">
        <w:rPr>
          <w:rFonts w:ascii="Times New Roman" w:eastAsia="Calibri" w:hAnsi="Times New Roman" w:cs="Times New Roman"/>
          <w:lang w:val="es-ES_tradnl"/>
        </w:rPr>
        <w:t>(</w:t>
      </w:r>
      <w:r w:rsidRPr="00AE0A91">
        <w:rPr>
          <w:rFonts w:ascii="Times New Roman" w:eastAsia="Calibri" w:hAnsi="Times New Roman" w:cs="Times New Roman"/>
        </w:rPr>
        <w:t>смятение</w:t>
      </w:r>
      <w:r w:rsidRPr="00AE0A91">
        <w:rPr>
          <w:rFonts w:ascii="Times New Roman" w:eastAsia="Calibri" w:hAnsi="Times New Roman" w:cs="Times New Roman"/>
          <w:lang w:val="es-ES_tradnl"/>
        </w:rPr>
        <w:t xml:space="preserve">, </w:t>
      </w:r>
      <w:r w:rsidRPr="00AE0A91">
        <w:rPr>
          <w:rFonts w:ascii="Times New Roman" w:eastAsia="Calibri" w:hAnsi="Times New Roman" w:cs="Times New Roman"/>
        </w:rPr>
        <w:t>сомнение</w:t>
      </w:r>
      <w:r w:rsidRPr="00AE0A91">
        <w:rPr>
          <w:rFonts w:ascii="Times New Roman" w:eastAsia="Calibri" w:hAnsi="Times New Roman" w:cs="Times New Roman"/>
          <w:lang w:val="es-ES_tradnl"/>
        </w:rPr>
        <w:t>)</w:t>
      </w:r>
      <w:r w:rsidRPr="00AE0A91">
        <w:rPr>
          <w:rFonts w:ascii="Times New Roman" w:eastAsia="Calibri" w:hAnsi="Times New Roman" w:cs="Times New Roman"/>
        </w:rPr>
        <w:t>;</w:t>
      </w:r>
      <w:r w:rsidRPr="00AE0A91">
        <w:rPr>
          <w:rFonts w:ascii="Times New Roman" w:eastAsia="Calibri" w:hAnsi="Times New Roman" w:cs="Times New Roman"/>
          <w:lang w:val="es-ES_tradnl"/>
        </w:rPr>
        <w:t xml:space="preserve"> </w:t>
      </w:r>
      <w:r w:rsidRPr="00AE0A91">
        <w:rPr>
          <w:rFonts w:ascii="Times New Roman" w:eastAsia="Calibri" w:hAnsi="Times New Roman" w:cs="Times New Roman"/>
          <w:i/>
          <w:iCs/>
          <w:lang w:val="es-ES_tradnl"/>
        </w:rPr>
        <w:t xml:space="preserve">Aua, aua – </w:t>
      </w:r>
      <w:r w:rsidRPr="00AE0A91">
        <w:rPr>
          <w:rFonts w:ascii="Times New Roman" w:eastAsia="Calibri" w:hAnsi="Times New Roman" w:cs="Times New Roman"/>
          <w:i/>
          <w:iCs/>
        </w:rPr>
        <w:t>ой</w:t>
      </w:r>
      <w:r w:rsidRPr="00AE0A91">
        <w:rPr>
          <w:rFonts w:ascii="Times New Roman" w:eastAsia="Calibri" w:hAnsi="Times New Roman" w:cs="Times New Roman"/>
          <w:i/>
          <w:iCs/>
          <w:lang w:val="es-ES_tradnl"/>
        </w:rPr>
        <w:t>-</w:t>
      </w:r>
      <w:r w:rsidRPr="00AE0A91">
        <w:rPr>
          <w:rFonts w:ascii="Times New Roman" w:eastAsia="Calibri" w:hAnsi="Times New Roman" w:cs="Times New Roman"/>
          <w:i/>
          <w:iCs/>
        </w:rPr>
        <w:t xml:space="preserve">ой; </w:t>
      </w:r>
      <w:r w:rsidRPr="00AE0A91">
        <w:rPr>
          <w:rFonts w:ascii="Times New Roman" w:eastAsia="Calibri" w:hAnsi="Times New Roman" w:cs="Times New Roman"/>
          <w:i/>
          <w:iCs/>
          <w:lang w:val="es-ES_tradnl"/>
        </w:rPr>
        <w:t xml:space="preserve">Uch,uch – </w:t>
      </w:r>
      <w:r w:rsidRPr="00AE0A91">
        <w:rPr>
          <w:rFonts w:ascii="Times New Roman" w:eastAsia="Calibri" w:hAnsi="Times New Roman" w:cs="Times New Roman"/>
          <w:i/>
          <w:iCs/>
        </w:rPr>
        <w:t>ух</w:t>
      </w:r>
      <w:r w:rsidRPr="00AE0A91">
        <w:rPr>
          <w:rFonts w:ascii="Times New Roman" w:eastAsia="Calibri" w:hAnsi="Times New Roman" w:cs="Times New Roman"/>
          <w:i/>
          <w:iCs/>
          <w:lang w:val="es-ES_tradnl"/>
        </w:rPr>
        <w:t xml:space="preserve">, </w:t>
      </w:r>
      <w:r w:rsidRPr="00AE0A91">
        <w:rPr>
          <w:rFonts w:ascii="Times New Roman" w:eastAsia="Calibri" w:hAnsi="Times New Roman" w:cs="Times New Roman"/>
          <w:i/>
          <w:iCs/>
        </w:rPr>
        <w:t xml:space="preserve">ух; </w:t>
      </w:r>
      <w:r w:rsidRPr="00AE0A91">
        <w:rPr>
          <w:rFonts w:ascii="Times New Roman" w:eastAsia="Calibri" w:hAnsi="Times New Roman" w:cs="Times New Roman"/>
          <w:i/>
          <w:iCs/>
          <w:lang w:val="es-ES_tradnl"/>
        </w:rPr>
        <w:t>UHH!</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s-ES_tradnl"/>
        </w:rPr>
        <w:t xml:space="preserve">– </w:t>
      </w:r>
      <w:r w:rsidRPr="00AE0A91">
        <w:rPr>
          <w:rFonts w:ascii="Times New Roman" w:eastAsia="Calibri" w:hAnsi="Times New Roman" w:cs="Times New Roman"/>
          <w:i/>
          <w:iCs/>
        </w:rPr>
        <w:t xml:space="preserve">ууу; </w:t>
      </w:r>
      <w:r w:rsidRPr="00AE0A91">
        <w:rPr>
          <w:rFonts w:ascii="Times New Roman" w:eastAsia="Calibri" w:hAnsi="Times New Roman" w:cs="Times New Roman"/>
          <w:i/>
          <w:iCs/>
          <w:lang w:val="es-ES_tradnl"/>
        </w:rPr>
        <w:t xml:space="preserve">UUAAAAAACHHH! – </w:t>
      </w:r>
      <w:r w:rsidRPr="00AE0A91">
        <w:rPr>
          <w:rFonts w:ascii="Times New Roman" w:eastAsia="Calibri" w:hAnsi="Times New Roman" w:cs="Times New Roman"/>
          <w:i/>
          <w:iCs/>
        </w:rPr>
        <w:t>УУУУАААААХ</w:t>
      </w:r>
      <w:r w:rsidRPr="00AE0A91">
        <w:rPr>
          <w:rFonts w:ascii="Times New Roman" w:eastAsia="Calibri" w:hAnsi="Times New Roman" w:cs="Times New Roman"/>
          <w:i/>
          <w:iCs/>
          <w:lang w:val="es-ES_tradnl"/>
        </w:rPr>
        <w:t>!</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s-ES_tradnl"/>
        </w:rPr>
        <w:t>Hä? –</w:t>
      </w:r>
      <w:r w:rsidRPr="00AE0A91">
        <w:rPr>
          <w:rFonts w:ascii="Times New Roman" w:eastAsia="Calibri" w:hAnsi="Times New Roman" w:cs="Times New Roman"/>
          <w:i/>
          <w:iCs/>
        </w:rPr>
        <w:t xml:space="preserve"> ээ; </w:t>
      </w:r>
      <w:r w:rsidRPr="00AE0A91">
        <w:rPr>
          <w:rFonts w:ascii="Times New Roman" w:eastAsia="Calibri" w:hAnsi="Times New Roman" w:cs="Times New Roman"/>
          <w:i/>
          <w:iCs/>
          <w:lang w:val="ru-RU"/>
        </w:rPr>
        <w:t>Chrr</w:t>
      </w:r>
      <w:r w:rsidRPr="00AE0A91">
        <w:rPr>
          <w:rFonts w:ascii="Times New Roman" w:eastAsia="Calibri" w:hAnsi="Times New Roman" w:cs="Times New Roman"/>
          <w:i/>
          <w:iCs/>
        </w:rPr>
        <w:t>... ä</w:t>
      </w:r>
      <w:r w:rsidRPr="00AE0A91">
        <w:rPr>
          <w:rFonts w:ascii="Times New Roman" w:eastAsia="Calibri" w:hAnsi="Times New Roman" w:cs="Times New Roman"/>
          <w:i/>
          <w:iCs/>
          <w:lang w:val="ru-RU"/>
        </w:rPr>
        <w:t>ch</w:t>
      </w:r>
      <w:r w:rsidRPr="00AE0A91">
        <w:rPr>
          <w:rFonts w:ascii="Times New Roman" w:eastAsia="Calibri" w:hAnsi="Times New Roman" w:cs="Times New Roman"/>
          <w:i/>
          <w:iCs/>
        </w:rPr>
        <w:t xml:space="preserve"> – фф… э-э. </w:t>
      </w:r>
    </w:p>
    <w:p w:rsidR="0057154F" w:rsidRPr="00AE0A91" w:rsidRDefault="0057154F" w:rsidP="001E7962">
      <w:pPr>
        <w:spacing w:line="276" w:lineRule="auto"/>
        <w:ind w:firstLine="720"/>
        <w:rPr>
          <w:rFonts w:ascii="Times New Roman" w:eastAsia="Calibri" w:hAnsi="Times New Roman" w:cs="Times New Roman"/>
          <w:i/>
          <w:iCs/>
          <w:lang w:val="es-ES_tradnl"/>
        </w:rPr>
      </w:pPr>
      <w:r w:rsidRPr="00AE0A91">
        <w:rPr>
          <w:rFonts w:ascii="Times New Roman" w:eastAsia="Calibri" w:hAnsi="Times New Roman" w:cs="Times New Roman"/>
        </w:rPr>
        <w:t>А також ми зустріли</w:t>
      </w:r>
      <w:r w:rsidRPr="00AE0A91">
        <w:rPr>
          <w:rFonts w:ascii="Times New Roman" w:eastAsia="Calibri" w:hAnsi="Times New Roman" w:cs="Times New Roman"/>
          <w:i/>
          <w:iCs/>
        </w:rPr>
        <w:t xml:space="preserve"> </w:t>
      </w:r>
      <w:r w:rsidRPr="00AE0A91">
        <w:rPr>
          <w:rFonts w:ascii="Times New Roman" w:eastAsia="Calibri" w:hAnsi="Times New Roman" w:cs="Times New Roman"/>
          <w:color w:val="333333"/>
          <w:shd w:val="clear" w:color="auto" w:fill="FFFFFF"/>
          <w:lang w:val="ru-RU"/>
        </w:rPr>
        <w:t>варіантний</w:t>
      </w:r>
      <w:r w:rsidRPr="00AE0A91">
        <w:rPr>
          <w:rFonts w:ascii="Times New Roman" w:eastAsia="Calibri" w:hAnsi="Times New Roman" w:cs="Times New Roman"/>
          <w:color w:val="333333"/>
          <w:shd w:val="clear" w:color="auto" w:fill="FFFFFF"/>
          <w:lang w:val="es-ES_tradnl"/>
        </w:rPr>
        <w:t xml:space="preserve"> </w:t>
      </w:r>
      <w:r w:rsidRPr="00AE0A91">
        <w:rPr>
          <w:rFonts w:ascii="Times New Roman" w:eastAsia="Calibri" w:hAnsi="Times New Roman" w:cs="Times New Roman"/>
          <w:color w:val="333333"/>
          <w:shd w:val="clear" w:color="auto" w:fill="FFFFFF"/>
          <w:lang w:val="ru-RU"/>
        </w:rPr>
        <w:t>відповідник</w:t>
      </w:r>
      <w:r w:rsidRPr="00AE0A91">
        <w:rPr>
          <w:rFonts w:ascii="Times New Roman" w:eastAsia="Calibri" w:hAnsi="Times New Roman" w:cs="Times New Roman"/>
          <w:color w:val="333333"/>
          <w:shd w:val="clear" w:color="auto" w:fill="FFFFFF"/>
        </w:rPr>
        <w:t xml:space="preserve">: </w:t>
      </w:r>
      <w:r w:rsidRPr="00AE0A91">
        <w:rPr>
          <w:rFonts w:ascii="Times New Roman" w:eastAsia="Calibri" w:hAnsi="Times New Roman" w:cs="Times New Roman"/>
          <w:i/>
          <w:iCs/>
          <w:lang w:val="es-ES_tradnl"/>
        </w:rPr>
        <w:t xml:space="preserve">Alter Finne – </w:t>
      </w:r>
      <w:r w:rsidRPr="00AE0A91">
        <w:rPr>
          <w:rFonts w:ascii="Times New Roman" w:eastAsia="Calibri" w:hAnsi="Times New Roman" w:cs="Times New Roman"/>
          <w:i/>
          <w:iCs/>
          <w:lang w:val="ru-RU"/>
        </w:rPr>
        <w:t>черт</w:t>
      </w:r>
      <w:r w:rsidRPr="00AE0A91">
        <w:rPr>
          <w:rFonts w:ascii="Times New Roman" w:eastAsia="Calibri" w:hAnsi="Times New Roman" w:cs="Times New Roman"/>
          <w:i/>
          <w:iCs/>
          <w:lang w:val="es-ES_tradnl"/>
        </w:rPr>
        <w:t xml:space="preserve"> </w:t>
      </w:r>
      <w:r w:rsidRPr="00AE0A91">
        <w:rPr>
          <w:rFonts w:ascii="Times New Roman" w:eastAsia="Calibri" w:hAnsi="Times New Roman" w:cs="Times New Roman"/>
          <w:i/>
          <w:iCs/>
          <w:lang w:val="ru-RU"/>
        </w:rPr>
        <w:t>возьми</w:t>
      </w:r>
      <w:r w:rsidRPr="00AE0A91">
        <w:rPr>
          <w:rFonts w:ascii="Times New Roman" w:eastAsia="Calibri" w:hAnsi="Times New Roman" w:cs="Times New Roman"/>
          <w:i/>
          <w:iCs/>
          <w:lang w:val="es-ES_tradnl"/>
        </w:rPr>
        <w:t xml:space="preserve">, badabim, badabong – </w:t>
      </w:r>
      <w:r w:rsidRPr="00AE0A91">
        <w:rPr>
          <w:rFonts w:ascii="Times New Roman" w:eastAsia="Calibri" w:hAnsi="Times New Roman" w:cs="Times New Roman"/>
          <w:i/>
          <w:iCs/>
          <w:lang w:val="ru-RU"/>
        </w:rPr>
        <w:t>бла</w:t>
      </w:r>
      <w:r w:rsidRPr="00AE0A91">
        <w:rPr>
          <w:rFonts w:ascii="Times New Roman" w:eastAsia="Calibri" w:hAnsi="Times New Roman" w:cs="Times New Roman"/>
          <w:i/>
          <w:iCs/>
          <w:lang w:val="es-ES_tradnl"/>
        </w:rPr>
        <w:t>-</w:t>
      </w:r>
      <w:r w:rsidRPr="00AE0A91">
        <w:rPr>
          <w:rFonts w:ascii="Times New Roman" w:eastAsia="Calibri" w:hAnsi="Times New Roman" w:cs="Times New Roman"/>
          <w:i/>
          <w:iCs/>
          <w:lang w:val="ru-RU"/>
        </w:rPr>
        <w:t>бла</w:t>
      </w:r>
      <w:r w:rsidRPr="00AE0A91">
        <w:rPr>
          <w:rFonts w:ascii="Times New Roman" w:eastAsia="Calibri" w:hAnsi="Times New Roman" w:cs="Times New Roman"/>
          <w:i/>
          <w:iCs/>
          <w:lang w:val="es-ES_tradnl"/>
        </w:rPr>
        <w:t>-</w:t>
      </w:r>
      <w:r w:rsidRPr="00AE0A91">
        <w:rPr>
          <w:rFonts w:ascii="Times New Roman" w:eastAsia="Calibri" w:hAnsi="Times New Roman" w:cs="Times New Roman"/>
          <w:i/>
          <w:iCs/>
          <w:lang w:val="ru-RU"/>
        </w:rPr>
        <w:t>бла</w:t>
      </w:r>
      <w:r w:rsidRPr="00AE0A91">
        <w:rPr>
          <w:rFonts w:ascii="Times New Roman" w:eastAsia="Calibri" w:hAnsi="Times New Roman" w:cs="Times New Roman"/>
          <w:i/>
          <w:iCs/>
          <w:lang w:val="es-ES_tradnl"/>
        </w:rPr>
        <w:t xml:space="preserve">, Holla-holla – </w:t>
      </w:r>
      <w:r w:rsidRPr="00AE0A91">
        <w:rPr>
          <w:rFonts w:ascii="Times New Roman" w:eastAsia="Calibri" w:hAnsi="Times New Roman" w:cs="Times New Roman"/>
          <w:i/>
          <w:iCs/>
          <w:lang w:val="ru-RU"/>
        </w:rPr>
        <w:t>ля</w:t>
      </w:r>
      <w:r w:rsidRPr="00AE0A91">
        <w:rPr>
          <w:rFonts w:ascii="Times New Roman" w:eastAsia="Calibri" w:hAnsi="Times New Roman" w:cs="Times New Roman"/>
          <w:i/>
          <w:iCs/>
          <w:lang w:val="es-ES_tradnl"/>
        </w:rPr>
        <w:t>-</w:t>
      </w:r>
      <w:r w:rsidRPr="00AE0A91">
        <w:rPr>
          <w:rFonts w:ascii="Times New Roman" w:eastAsia="Calibri" w:hAnsi="Times New Roman" w:cs="Times New Roman"/>
          <w:i/>
          <w:iCs/>
          <w:lang w:val="ru-RU"/>
        </w:rPr>
        <w:t>ля</w:t>
      </w:r>
      <w:r w:rsidRPr="00AE0A91">
        <w:rPr>
          <w:rFonts w:ascii="Times New Roman" w:eastAsia="Calibri" w:hAnsi="Times New Roman" w:cs="Times New Roman"/>
          <w:i/>
          <w:iCs/>
          <w:lang w:val="es-ES_tradnl"/>
        </w:rPr>
        <w:t>-</w:t>
      </w:r>
      <w:r w:rsidRPr="00AE0A91">
        <w:rPr>
          <w:rFonts w:ascii="Times New Roman" w:eastAsia="Calibri" w:hAnsi="Times New Roman" w:cs="Times New Roman"/>
          <w:i/>
          <w:iCs/>
          <w:lang w:val="ru-RU"/>
        </w:rPr>
        <w:t>тополя</w:t>
      </w:r>
      <w:r w:rsidRPr="00AE0A91">
        <w:rPr>
          <w:rFonts w:ascii="Times New Roman" w:eastAsia="Calibri" w:hAnsi="Times New Roman" w:cs="Times New Roman"/>
          <w:i/>
          <w:iCs/>
        </w:rPr>
        <w:t xml:space="preserve"> </w:t>
      </w:r>
      <w:r w:rsidRPr="00AE0A91">
        <w:rPr>
          <w:rFonts w:ascii="Times New Roman" w:eastAsia="Calibri" w:hAnsi="Times New Roman" w:cs="Times New Roman"/>
          <w:color w:val="333333"/>
          <w:shd w:val="clear" w:color="auto" w:fill="FFFFFF"/>
        </w:rPr>
        <w:t xml:space="preserve">та </w:t>
      </w:r>
      <w:r w:rsidRPr="00AE0A91">
        <w:rPr>
          <w:rFonts w:ascii="Times New Roman" w:eastAsia="Calibri" w:hAnsi="Times New Roman" w:cs="Times New Roman"/>
          <w:color w:val="333333"/>
          <w:shd w:val="clear" w:color="auto" w:fill="FFFFFF"/>
          <w:lang w:val="ru-RU"/>
        </w:rPr>
        <w:t>замін</w:t>
      </w:r>
      <w:r w:rsidRPr="00AE0A91">
        <w:rPr>
          <w:rFonts w:ascii="Times New Roman" w:eastAsia="Calibri" w:hAnsi="Times New Roman" w:cs="Times New Roman"/>
          <w:color w:val="333333"/>
          <w:shd w:val="clear" w:color="auto" w:fill="FFFFFF"/>
        </w:rPr>
        <w:t>у</w:t>
      </w:r>
      <w:r w:rsidRPr="00AE0A91">
        <w:rPr>
          <w:rFonts w:ascii="Times New Roman" w:eastAsia="Calibri" w:hAnsi="Times New Roman" w:cs="Times New Roman"/>
          <w:color w:val="333333"/>
          <w:shd w:val="clear" w:color="auto" w:fill="FFFFFF"/>
          <w:lang w:val="es-ES_tradnl"/>
        </w:rPr>
        <w:t xml:space="preserve"> </w:t>
      </w:r>
      <w:r w:rsidRPr="00AE0A91">
        <w:rPr>
          <w:rFonts w:ascii="Times New Roman" w:eastAsia="Calibri" w:hAnsi="Times New Roman" w:cs="Times New Roman"/>
          <w:color w:val="333333"/>
          <w:shd w:val="clear" w:color="auto" w:fill="FFFFFF"/>
        </w:rPr>
        <w:t>вигукових одиниць</w:t>
      </w:r>
      <w:r w:rsidRPr="00AE0A91">
        <w:rPr>
          <w:rFonts w:ascii="Times New Roman" w:eastAsia="Calibri" w:hAnsi="Times New Roman" w:cs="Times New Roman"/>
          <w:color w:val="333333"/>
          <w:shd w:val="clear" w:color="auto" w:fill="FFFFFF"/>
          <w:lang w:val="es-ES_tradnl"/>
        </w:rPr>
        <w:t xml:space="preserve"> </w:t>
      </w:r>
      <w:r w:rsidRPr="00AE0A91">
        <w:rPr>
          <w:rFonts w:ascii="Times New Roman" w:eastAsia="Calibri" w:hAnsi="Times New Roman" w:cs="Times New Roman"/>
          <w:color w:val="333333"/>
          <w:shd w:val="clear" w:color="auto" w:fill="FFFFFF"/>
          <w:lang w:val="ru-RU"/>
        </w:rPr>
        <w:t>на</w:t>
      </w:r>
      <w:r w:rsidRPr="00AE0A91">
        <w:rPr>
          <w:rFonts w:ascii="Times New Roman" w:eastAsia="Calibri" w:hAnsi="Times New Roman" w:cs="Times New Roman"/>
          <w:color w:val="333333"/>
          <w:shd w:val="clear" w:color="auto" w:fill="FFFFFF"/>
          <w:lang w:val="es-ES_tradnl"/>
        </w:rPr>
        <w:t xml:space="preserve">  </w:t>
      </w:r>
      <w:r w:rsidRPr="00AE0A91">
        <w:rPr>
          <w:rFonts w:ascii="Times New Roman" w:eastAsia="Calibri" w:hAnsi="Times New Roman" w:cs="Times New Roman"/>
          <w:color w:val="333333"/>
          <w:shd w:val="clear" w:color="auto" w:fill="FFFFFF"/>
          <w:lang w:val="ru-RU"/>
        </w:rPr>
        <w:t>словосполучення</w:t>
      </w:r>
      <w:r w:rsidRPr="00AE0A91">
        <w:rPr>
          <w:rFonts w:ascii="Times New Roman" w:eastAsia="Calibri" w:hAnsi="Times New Roman" w:cs="Times New Roman"/>
          <w:color w:val="333333"/>
          <w:shd w:val="clear" w:color="auto" w:fill="FFFFFF"/>
        </w:rPr>
        <w:t xml:space="preserve">: </w:t>
      </w:r>
      <w:r w:rsidRPr="00AE0A91">
        <w:rPr>
          <w:rFonts w:ascii="Times New Roman" w:eastAsia="Calibri" w:hAnsi="Times New Roman" w:cs="Times New Roman"/>
          <w:i/>
          <w:iCs/>
          <w:lang w:val="es-ES_tradnl"/>
        </w:rPr>
        <w:t xml:space="preserve">Himmel – </w:t>
      </w:r>
      <w:r w:rsidRPr="00AE0A91">
        <w:rPr>
          <w:rFonts w:ascii="Times New Roman" w:eastAsia="Calibri" w:hAnsi="Times New Roman" w:cs="Times New Roman"/>
          <w:i/>
          <w:iCs/>
          <w:lang w:val="ru-RU"/>
        </w:rPr>
        <w:t>Бог</w:t>
      </w:r>
      <w:r w:rsidRPr="00AE0A91">
        <w:rPr>
          <w:rFonts w:ascii="Times New Roman" w:eastAsia="Calibri" w:hAnsi="Times New Roman" w:cs="Times New Roman"/>
          <w:i/>
          <w:iCs/>
          <w:lang w:val="es-ES_tradnl"/>
        </w:rPr>
        <w:t xml:space="preserve"> </w:t>
      </w:r>
      <w:r w:rsidRPr="00AE0A91">
        <w:rPr>
          <w:rFonts w:ascii="Times New Roman" w:eastAsia="Calibri" w:hAnsi="Times New Roman" w:cs="Times New Roman"/>
          <w:i/>
          <w:iCs/>
          <w:lang w:val="ru-RU"/>
        </w:rPr>
        <w:t>ты</w:t>
      </w:r>
      <w:r w:rsidRPr="00AE0A91">
        <w:rPr>
          <w:rFonts w:ascii="Times New Roman" w:eastAsia="Calibri" w:hAnsi="Times New Roman" w:cs="Times New Roman"/>
          <w:i/>
          <w:iCs/>
          <w:lang w:val="es-ES_tradnl"/>
        </w:rPr>
        <w:t xml:space="preserve"> </w:t>
      </w:r>
      <w:r w:rsidRPr="00AE0A91">
        <w:rPr>
          <w:rFonts w:ascii="Times New Roman" w:eastAsia="Calibri" w:hAnsi="Times New Roman" w:cs="Times New Roman"/>
          <w:i/>
          <w:iCs/>
          <w:lang w:val="ru-RU"/>
        </w:rPr>
        <w:t>мой</w:t>
      </w:r>
      <w:r w:rsidRPr="00AE0A91">
        <w:rPr>
          <w:rFonts w:ascii="Times New Roman" w:eastAsia="Calibri" w:hAnsi="Times New Roman" w:cs="Times New Roman"/>
          <w:i/>
          <w:iCs/>
        </w:rPr>
        <w:t>.</w:t>
      </w:r>
      <w:r w:rsidRPr="00AE0A91">
        <w:rPr>
          <w:rFonts w:ascii="Times New Roman" w:eastAsia="Calibri" w:hAnsi="Times New Roman" w:cs="Times New Roman"/>
          <w:i/>
          <w:iCs/>
          <w:lang w:val="es-ES_tradnl"/>
        </w:rPr>
        <w:t xml:space="preserve"> </w:t>
      </w:r>
    </w:p>
    <w:p w:rsidR="0057154F" w:rsidRPr="00AE0A91" w:rsidRDefault="0057154F" w:rsidP="001E7962">
      <w:pPr>
        <w:spacing w:line="276" w:lineRule="auto"/>
        <w:ind w:firstLine="720"/>
        <w:rPr>
          <w:rFonts w:ascii="Times New Roman" w:eastAsia="Calibri" w:hAnsi="Times New Roman" w:cs="Times New Roman"/>
          <w:lang w:val="es-ES_tradnl"/>
        </w:rPr>
      </w:pPr>
      <w:r w:rsidRPr="00AE0A91">
        <w:rPr>
          <w:rFonts w:ascii="Times New Roman" w:eastAsia="Calibri" w:hAnsi="Times New Roman" w:cs="Times New Roman"/>
          <w:lang w:val="ru-RU"/>
        </w:rPr>
        <w:t>Ми</w:t>
      </w:r>
      <w:r w:rsidRPr="00AE0A91">
        <w:rPr>
          <w:rFonts w:ascii="Times New Roman" w:eastAsia="Calibri" w:hAnsi="Times New Roman" w:cs="Times New Roman"/>
          <w:lang w:val="es-ES_tradnl"/>
        </w:rPr>
        <w:t xml:space="preserve"> </w:t>
      </w:r>
      <w:r w:rsidRPr="00AE0A91">
        <w:rPr>
          <w:rFonts w:ascii="Times New Roman" w:eastAsia="Calibri" w:hAnsi="Times New Roman" w:cs="Times New Roman"/>
          <w:lang w:val="ru-RU"/>
        </w:rPr>
        <w:t>бачимо</w:t>
      </w:r>
      <w:r w:rsidRPr="00AE0A91">
        <w:rPr>
          <w:rFonts w:ascii="Times New Roman" w:eastAsia="Calibri" w:hAnsi="Times New Roman" w:cs="Times New Roman"/>
          <w:lang w:val="es-ES_tradnl"/>
        </w:rPr>
        <w:t xml:space="preserve">, </w:t>
      </w:r>
      <w:r w:rsidRPr="00AE0A91">
        <w:rPr>
          <w:rFonts w:ascii="Times New Roman" w:eastAsia="Calibri" w:hAnsi="Times New Roman" w:cs="Times New Roman"/>
          <w:lang w:val="ru-RU"/>
        </w:rPr>
        <w:t>що</w:t>
      </w:r>
      <w:r w:rsidRPr="00AE0A91">
        <w:rPr>
          <w:rFonts w:ascii="Times New Roman" w:eastAsia="Calibri" w:hAnsi="Times New Roman" w:cs="Times New Roman"/>
          <w:lang w:val="es-ES_tradnl"/>
        </w:rPr>
        <w:t xml:space="preserve"> </w:t>
      </w:r>
      <w:r w:rsidRPr="00AE0A91">
        <w:rPr>
          <w:rFonts w:ascii="Times New Roman" w:eastAsia="Calibri" w:hAnsi="Times New Roman" w:cs="Times New Roman"/>
          <w:lang w:val="ru-RU"/>
        </w:rPr>
        <w:t>більшість</w:t>
      </w:r>
      <w:r w:rsidRPr="00AE0A91">
        <w:rPr>
          <w:rFonts w:ascii="Times New Roman" w:eastAsia="Calibri" w:hAnsi="Times New Roman" w:cs="Times New Roman"/>
          <w:lang w:val="es-ES_tradnl"/>
        </w:rPr>
        <w:t xml:space="preserve"> </w:t>
      </w:r>
      <w:r w:rsidRPr="00AE0A91">
        <w:rPr>
          <w:rFonts w:ascii="Times New Roman" w:eastAsia="Calibri" w:hAnsi="Times New Roman" w:cs="Times New Roman"/>
          <w:lang w:val="ru-RU"/>
        </w:rPr>
        <w:t>вигуків</w:t>
      </w:r>
      <w:r w:rsidRPr="00AE0A91">
        <w:rPr>
          <w:rFonts w:ascii="Times New Roman" w:eastAsia="Calibri" w:hAnsi="Times New Roman" w:cs="Times New Roman"/>
          <w:lang w:val="es-ES_tradnl"/>
        </w:rPr>
        <w:t xml:space="preserve"> </w:t>
      </w:r>
      <w:r w:rsidRPr="00AE0A91">
        <w:rPr>
          <w:rFonts w:ascii="Times New Roman" w:eastAsia="Calibri" w:hAnsi="Times New Roman" w:cs="Times New Roman"/>
          <w:lang w:val="ru-RU"/>
        </w:rPr>
        <w:t>складні</w:t>
      </w:r>
      <w:r w:rsidRPr="00AE0A91">
        <w:rPr>
          <w:rFonts w:ascii="Times New Roman" w:eastAsia="Calibri" w:hAnsi="Times New Roman" w:cs="Times New Roman"/>
          <w:lang w:val="es-ES_tradnl"/>
        </w:rPr>
        <w:t xml:space="preserve">, </w:t>
      </w:r>
      <w:r w:rsidRPr="00AE0A91">
        <w:rPr>
          <w:rFonts w:ascii="Times New Roman" w:eastAsia="Calibri" w:hAnsi="Times New Roman" w:cs="Times New Roman"/>
          <w:lang w:val="ru-RU"/>
        </w:rPr>
        <w:t>тобто</w:t>
      </w:r>
      <w:r w:rsidRPr="00AE0A91">
        <w:rPr>
          <w:rFonts w:ascii="Times New Roman" w:eastAsia="Calibri" w:hAnsi="Times New Roman" w:cs="Times New Roman"/>
          <w:lang w:val="es-ES_tradnl"/>
        </w:rPr>
        <w:t xml:space="preserve"> </w:t>
      </w:r>
      <w:r w:rsidRPr="00AE0A91">
        <w:rPr>
          <w:rFonts w:ascii="Times New Roman" w:eastAsia="Calibri" w:hAnsi="Times New Roman" w:cs="Times New Roman"/>
          <w:lang w:val="ru-RU"/>
        </w:rPr>
        <w:t>пишуться</w:t>
      </w:r>
      <w:r w:rsidRPr="00AE0A91">
        <w:rPr>
          <w:rFonts w:ascii="Times New Roman" w:eastAsia="Calibri" w:hAnsi="Times New Roman" w:cs="Times New Roman"/>
          <w:lang w:val="es-ES_tradnl"/>
        </w:rPr>
        <w:t xml:space="preserve"> </w:t>
      </w:r>
      <w:r w:rsidRPr="00AE0A91">
        <w:rPr>
          <w:rFonts w:ascii="Times New Roman" w:eastAsia="Calibri" w:hAnsi="Times New Roman" w:cs="Times New Roman"/>
          <w:lang w:val="ru-RU"/>
        </w:rPr>
        <w:t>через</w:t>
      </w:r>
      <w:r w:rsidRPr="00AE0A91">
        <w:rPr>
          <w:rFonts w:ascii="Times New Roman" w:eastAsia="Calibri" w:hAnsi="Times New Roman" w:cs="Times New Roman"/>
          <w:lang w:val="es-ES_tradnl"/>
        </w:rPr>
        <w:t xml:space="preserve"> </w:t>
      </w:r>
      <w:r w:rsidRPr="00AE0A91">
        <w:rPr>
          <w:rFonts w:ascii="Times New Roman" w:eastAsia="Calibri" w:hAnsi="Times New Roman" w:cs="Times New Roman"/>
          <w:lang w:val="ru-RU"/>
        </w:rPr>
        <w:t>дефіс</w:t>
      </w:r>
      <w:r w:rsidRPr="00AE0A91">
        <w:rPr>
          <w:rFonts w:ascii="Times New Roman" w:eastAsia="Calibri" w:hAnsi="Times New Roman" w:cs="Times New Roman"/>
          <w:lang w:val="es-ES_tradnl"/>
        </w:rPr>
        <w:t xml:space="preserve">, </w:t>
      </w:r>
      <w:r w:rsidRPr="00AE0A91">
        <w:rPr>
          <w:rFonts w:ascii="Times New Roman" w:eastAsia="Calibri" w:hAnsi="Times New Roman" w:cs="Times New Roman"/>
          <w:lang w:val="ru-RU"/>
        </w:rPr>
        <w:t>але</w:t>
      </w:r>
      <w:r w:rsidRPr="00AE0A91">
        <w:rPr>
          <w:rFonts w:ascii="Times New Roman" w:eastAsia="Calibri" w:hAnsi="Times New Roman" w:cs="Times New Roman"/>
          <w:lang w:val="es-ES_tradnl"/>
        </w:rPr>
        <w:t xml:space="preserve"> </w:t>
      </w:r>
      <w:r w:rsidRPr="00AE0A91">
        <w:rPr>
          <w:rFonts w:ascii="Times New Roman" w:eastAsia="Calibri" w:hAnsi="Times New Roman" w:cs="Times New Roman"/>
          <w:lang w:val="ru-RU"/>
        </w:rPr>
        <w:t>також</w:t>
      </w:r>
      <w:r w:rsidRPr="00AE0A91">
        <w:rPr>
          <w:rFonts w:ascii="Times New Roman" w:eastAsia="Calibri" w:hAnsi="Times New Roman" w:cs="Times New Roman"/>
          <w:lang w:val="es-ES_tradnl"/>
        </w:rPr>
        <w:t xml:space="preserve"> </w:t>
      </w:r>
      <w:r w:rsidRPr="00AE0A91">
        <w:rPr>
          <w:rFonts w:ascii="Times New Roman" w:eastAsia="Calibri" w:hAnsi="Times New Roman" w:cs="Times New Roman"/>
          <w:lang w:val="ru-RU"/>
        </w:rPr>
        <w:t>зустрічаються</w:t>
      </w:r>
      <w:r w:rsidRPr="00AE0A91">
        <w:rPr>
          <w:rFonts w:ascii="Times New Roman" w:eastAsia="Calibri" w:hAnsi="Times New Roman" w:cs="Times New Roman"/>
          <w:lang w:val="es-ES_tradnl"/>
        </w:rPr>
        <w:t xml:space="preserve"> </w:t>
      </w:r>
      <w:r w:rsidRPr="00AE0A91">
        <w:rPr>
          <w:rFonts w:ascii="Times New Roman" w:eastAsia="Calibri" w:hAnsi="Times New Roman" w:cs="Times New Roman"/>
          <w:lang w:val="ru-RU"/>
        </w:rPr>
        <w:t>прості</w:t>
      </w:r>
      <w:r w:rsidRPr="00AE0A91">
        <w:rPr>
          <w:rFonts w:ascii="Times New Roman" w:eastAsia="Calibri" w:hAnsi="Times New Roman" w:cs="Times New Roman"/>
          <w:lang w:val="es-ES_tradnl"/>
        </w:rPr>
        <w:t xml:space="preserve"> </w:t>
      </w:r>
      <w:r w:rsidRPr="00AE0A91">
        <w:rPr>
          <w:rFonts w:ascii="Times New Roman" w:eastAsia="Calibri" w:hAnsi="Times New Roman" w:cs="Times New Roman"/>
          <w:lang w:val="ru-RU"/>
        </w:rPr>
        <w:t>та</w:t>
      </w:r>
      <w:r w:rsidRPr="00AE0A91">
        <w:rPr>
          <w:rFonts w:ascii="Times New Roman" w:eastAsia="Calibri" w:hAnsi="Times New Roman" w:cs="Times New Roman"/>
          <w:lang w:val="es-ES_tradnl"/>
        </w:rPr>
        <w:t xml:space="preserve"> </w:t>
      </w:r>
      <w:r w:rsidRPr="00AE0A91">
        <w:rPr>
          <w:rFonts w:ascii="Times New Roman" w:eastAsia="Calibri" w:hAnsi="Times New Roman" w:cs="Times New Roman"/>
          <w:lang w:val="ru-RU"/>
        </w:rPr>
        <w:t>склад</w:t>
      </w:r>
      <w:r w:rsidRPr="00AE0A91">
        <w:rPr>
          <w:rFonts w:ascii="Times New Roman" w:eastAsia="Calibri" w:hAnsi="Times New Roman" w:cs="Times New Roman"/>
        </w:rPr>
        <w:t>ен</w:t>
      </w:r>
      <w:r w:rsidRPr="00AE0A91">
        <w:rPr>
          <w:rFonts w:ascii="Times New Roman" w:eastAsia="Calibri" w:hAnsi="Times New Roman" w:cs="Times New Roman"/>
          <w:lang w:val="ru-RU"/>
        </w:rPr>
        <w:t>і</w:t>
      </w:r>
      <w:r w:rsidRPr="00AE0A91">
        <w:rPr>
          <w:rFonts w:ascii="Times New Roman" w:eastAsia="Calibri" w:hAnsi="Times New Roman" w:cs="Times New Roman"/>
          <w:lang w:val="es-ES_tradnl"/>
        </w:rPr>
        <w:t xml:space="preserve">, </w:t>
      </w:r>
      <w:r w:rsidRPr="00AE0A91">
        <w:rPr>
          <w:rFonts w:ascii="Times New Roman" w:eastAsia="Calibri" w:hAnsi="Times New Roman" w:cs="Times New Roman"/>
          <w:lang w:val="ru-RU"/>
        </w:rPr>
        <w:t>які</w:t>
      </w:r>
      <w:r w:rsidRPr="00AE0A91">
        <w:rPr>
          <w:rFonts w:ascii="Times New Roman" w:eastAsia="Calibri" w:hAnsi="Times New Roman" w:cs="Times New Roman"/>
          <w:lang w:val="es-ES_tradnl"/>
        </w:rPr>
        <w:t xml:space="preserve"> </w:t>
      </w:r>
      <w:r w:rsidRPr="00AE0A91">
        <w:rPr>
          <w:rFonts w:ascii="Times New Roman" w:eastAsia="Calibri" w:hAnsi="Times New Roman" w:cs="Times New Roman"/>
          <w:lang w:val="ru-RU"/>
        </w:rPr>
        <w:t>складаються</w:t>
      </w:r>
      <w:r w:rsidRPr="00AE0A91">
        <w:rPr>
          <w:rFonts w:ascii="Times New Roman" w:eastAsia="Calibri" w:hAnsi="Times New Roman" w:cs="Times New Roman"/>
          <w:lang w:val="es-ES_tradnl"/>
        </w:rPr>
        <w:t xml:space="preserve"> </w:t>
      </w:r>
      <w:r w:rsidRPr="00AE0A91">
        <w:rPr>
          <w:rFonts w:ascii="Times New Roman" w:eastAsia="Calibri" w:hAnsi="Times New Roman" w:cs="Times New Roman"/>
          <w:lang w:val="ru-RU"/>
        </w:rPr>
        <w:t>з</w:t>
      </w:r>
      <w:r w:rsidRPr="00AE0A91">
        <w:rPr>
          <w:rFonts w:ascii="Times New Roman" w:eastAsia="Calibri" w:hAnsi="Times New Roman" w:cs="Times New Roman"/>
          <w:lang w:val="es-ES_tradnl"/>
        </w:rPr>
        <w:t xml:space="preserve"> </w:t>
      </w:r>
      <w:r w:rsidRPr="00AE0A91">
        <w:rPr>
          <w:rFonts w:ascii="Times New Roman" w:eastAsia="Calibri" w:hAnsi="Times New Roman" w:cs="Times New Roman"/>
          <w:lang w:val="ru-RU"/>
        </w:rPr>
        <w:t>кількох</w:t>
      </w:r>
      <w:r w:rsidRPr="00AE0A91">
        <w:rPr>
          <w:rFonts w:ascii="Times New Roman" w:eastAsia="Calibri" w:hAnsi="Times New Roman" w:cs="Times New Roman"/>
          <w:lang w:val="es-ES_tradnl"/>
        </w:rPr>
        <w:t xml:space="preserve"> </w:t>
      </w:r>
      <w:r w:rsidRPr="00AE0A91">
        <w:rPr>
          <w:rFonts w:ascii="Times New Roman" w:eastAsia="Calibri" w:hAnsi="Times New Roman" w:cs="Times New Roman"/>
          <w:lang w:val="ru-RU"/>
        </w:rPr>
        <w:t>слів</w:t>
      </w:r>
      <w:r w:rsidRPr="00AE0A91">
        <w:rPr>
          <w:rFonts w:ascii="Times New Roman" w:eastAsia="Calibri" w:hAnsi="Times New Roman" w:cs="Times New Roman"/>
          <w:lang w:val="es-ES_tradnl"/>
        </w:rPr>
        <w:t xml:space="preserve">, </w:t>
      </w:r>
      <w:r w:rsidRPr="00AE0A91">
        <w:rPr>
          <w:rFonts w:ascii="Times New Roman" w:eastAsia="Calibri" w:hAnsi="Times New Roman" w:cs="Times New Roman"/>
          <w:lang w:val="ru-RU"/>
        </w:rPr>
        <w:t>наприклад</w:t>
      </w:r>
      <w:r w:rsidRPr="00AE0A91">
        <w:rPr>
          <w:rFonts w:ascii="Times New Roman" w:eastAsia="Calibri" w:hAnsi="Times New Roman" w:cs="Times New Roman"/>
          <w:lang w:val="es-ES_tradnl"/>
        </w:rPr>
        <w:t xml:space="preserve">, </w:t>
      </w:r>
      <w:r w:rsidRPr="00AE0A91">
        <w:rPr>
          <w:rFonts w:ascii="Times New Roman" w:eastAsia="Calibri" w:hAnsi="Times New Roman" w:cs="Times New Roman"/>
          <w:i/>
          <w:iCs/>
          <w:lang w:val="es-ES_tradnl"/>
        </w:rPr>
        <w:t>Alter Finne.</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lang w:val="ru-RU"/>
        </w:rPr>
        <w:lastRenderedPageBreak/>
        <w:t>З</w:t>
      </w:r>
      <w:r w:rsidRPr="00AE0A91">
        <w:rPr>
          <w:rFonts w:ascii="Times New Roman" w:eastAsia="Calibri" w:hAnsi="Times New Roman" w:cs="Times New Roman"/>
          <w:lang w:val="es-ES_tradnl"/>
        </w:rPr>
        <w:t xml:space="preserve"> </w:t>
      </w:r>
      <w:r w:rsidRPr="00AE0A91">
        <w:rPr>
          <w:rFonts w:ascii="Times New Roman" w:eastAsia="Calibri" w:hAnsi="Times New Roman" w:cs="Times New Roman"/>
          <w:lang w:val="ru-RU"/>
        </w:rPr>
        <w:t>такою</w:t>
      </w:r>
      <w:r w:rsidRPr="00AE0A91">
        <w:rPr>
          <w:rFonts w:ascii="Times New Roman" w:eastAsia="Calibri" w:hAnsi="Times New Roman" w:cs="Times New Roman"/>
          <w:lang w:val="es-ES_tradnl"/>
        </w:rPr>
        <w:t xml:space="preserve"> </w:t>
      </w:r>
      <w:r w:rsidRPr="00AE0A91">
        <w:rPr>
          <w:rFonts w:ascii="Times New Roman" w:eastAsia="Calibri" w:hAnsi="Times New Roman" w:cs="Times New Roman"/>
          <w:lang w:val="ru-RU"/>
        </w:rPr>
        <w:t>ж</w:t>
      </w:r>
      <w:r w:rsidRPr="00AE0A91">
        <w:rPr>
          <w:rFonts w:ascii="Times New Roman" w:eastAsia="Calibri" w:hAnsi="Times New Roman" w:cs="Times New Roman"/>
          <w:lang w:val="es-ES_tradnl"/>
        </w:rPr>
        <w:t xml:space="preserve"> </w:t>
      </w:r>
      <w:r w:rsidRPr="00AE0A91">
        <w:rPr>
          <w:rFonts w:ascii="Times New Roman" w:eastAsia="Calibri" w:hAnsi="Times New Roman" w:cs="Times New Roman"/>
          <w:lang w:val="ru-RU"/>
        </w:rPr>
        <w:t>метою</w:t>
      </w:r>
      <w:r w:rsidRPr="00AE0A91">
        <w:rPr>
          <w:rFonts w:ascii="Times New Roman" w:eastAsia="Calibri" w:hAnsi="Times New Roman" w:cs="Times New Roman"/>
          <w:lang w:val="es-ES_tradnl"/>
        </w:rPr>
        <w:t xml:space="preserve"> </w:t>
      </w:r>
      <w:r w:rsidRPr="00AE0A91">
        <w:rPr>
          <w:rFonts w:ascii="Times New Roman" w:eastAsia="Calibri" w:hAnsi="Times New Roman" w:cs="Times New Roman"/>
          <w:lang w:val="ru-RU"/>
        </w:rPr>
        <w:t>молоді</w:t>
      </w:r>
      <w:r w:rsidRPr="00AE0A91">
        <w:rPr>
          <w:rFonts w:ascii="Times New Roman" w:eastAsia="Calibri" w:hAnsi="Times New Roman" w:cs="Times New Roman"/>
          <w:lang w:val="es-ES_tradnl"/>
        </w:rPr>
        <w:t xml:space="preserve"> </w:t>
      </w:r>
      <w:r w:rsidRPr="00AE0A91">
        <w:rPr>
          <w:rFonts w:ascii="Times New Roman" w:eastAsia="Calibri" w:hAnsi="Times New Roman" w:cs="Times New Roman"/>
          <w:lang w:val="ru-RU"/>
        </w:rPr>
        <w:t>люди</w:t>
      </w:r>
      <w:r w:rsidRPr="00AE0A91">
        <w:rPr>
          <w:rFonts w:ascii="Times New Roman" w:eastAsia="Calibri" w:hAnsi="Times New Roman" w:cs="Times New Roman"/>
          <w:lang w:val="es-ES_tradnl"/>
        </w:rPr>
        <w:t xml:space="preserve"> </w:t>
      </w:r>
      <w:r w:rsidRPr="00AE0A91">
        <w:rPr>
          <w:rFonts w:ascii="Times New Roman" w:eastAsia="Calibri" w:hAnsi="Times New Roman" w:cs="Times New Roman"/>
          <w:lang w:val="ru-RU"/>
        </w:rPr>
        <w:t>вживають</w:t>
      </w:r>
      <w:r w:rsidRPr="00AE0A91">
        <w:rPr>
          <w:rFonts w:ascii="Times New Roman" w:eastAsia="Calibri" w:hAnsi="Times New Roman" w:cs="Times New Roman"/>
          <w:lang w:val="es-ES_tradnl"/>
        </w:rPr>
        <w:t xml:space="preserve"> </w:t>
      </w:r>
      <w:r w:rsidRPr="00AE0A91">
        <w:rPr>
          <w:rFonts w:ascii="Times New Roman" w:eastAsia="Calibri" w:hAnsi="Times New Roman" w:cs="Times New Roman"/>
          <w:lang w:val="ru-RU"/>
        </w:rPr>
        <w:t>у</w:t>
      </w:r>
      <w:r w:rsidRPr="00AE0A91">
        <w:rPr>
          <w:rFonts w:ascii="Times New Roman" w:eastAsia="Calibri" w:hAnsi="Times New Roman" w:cs="Times New Roman"/>
          <w:lang w:val="es-ES_tradnl"/>
        </w:rPr>
        <w:t xml:space="preserve"> </w:t>
      </w:r>
      <w:r w:rsidRPr="00AE0A91">
        <w:rPr>
          <w:rFonts w:ascii="Times New Roman" w:eastAsia="Calibri" w:hAnsi="Times New Roman" w:cs="Times New Roman"/>
          <w:lang w:val="ru-RU"/>
        </w:rPr>
        <w:t>своїй</w:t>
      </w:r>
      <w:r w:rsidRPr="00AE0A91">
        <w:rPr>
          <w:rFonts w:ascii="Times New Roman" w:eastAsia="Calibri" w:hAnsi="Times New Roman" w:cs="Times New Roman"/>
          <w:lang w:val="es-ES_tradnl"/>
        </w:rPr>
        <w:t xml:space="preserve"> </w:t>
      </w:r>
      <w:r w:rsidRPr="00AE0A91">
        <w:rPr>
          <w:rFonts w:ascii="Times New Roman" w:eastAsia="Calibri" w:hAnsi="Times New Roman" w:cs="Times New Roman"/>
          <w:lang w:val="ru-RU"/>
        </w:rPr>
        <w:t>промові</w:t>
      </w:r>
      <w:r w:rsidRPr="00AE0A91">
        <w:rPr>
          <w:rFonts w:ascii="Times New Roman" w:eastAsia="Calibri" w:hAnsi="Times New Roman" w:cs="Times New Roman"/>
          <w:lang w:val="es-ES_tradnl"/>
        </w:rPr>
        <w:t xml:space="preserve"> </w:t>
      </w:r>
      <w:r w:rsidRPr="00AE0A91">
        <w:rPr>
          <w:rFonts w:ascii="Times New Roman" w:eastAsia="Calibri" w:hAnsi="Times New Roman" w:cs="Times New Roman"/>
          <w:lang w:val="ru-RU"/>
        </w:rPr>
        <w:t>яскраві</w:t>
      </w:r>
      <w:r w:rsidRPr="00AE0A91">
        <w:rPr>
          <w:rFonts w:ascii="Times New Roman" w:eastAsia="Calibri" w:hAnsi="Times New Roman" w:cs="Times New Roman"/>
          <w:lang w:val="es-ES_tradnl"/>
        </w:rPr>
        <w:t xml:space="preserve"> </w:t>
      </w:r>
      <w:r w:rsidRPr="00AE0A91">
        <w:rPr>
          <w:rFonts w:ascii="Times New Roman" w:eastAsia="Calibri" w:hAnsi="Times New Roman" w:cs="Times New Roman"/>
          <w:lang w:val="ru-RU"/>
        </w:rPr>
        <w:t>та</w:t>
      </w:r>
      <w:r w:rsidRPr="00AE0A91">
        <w:rPr>
          <w:rFonts w:ascii="Times New Roman" w:eastAsia="Calibri" w:hAnsi="Times New Roman" w:cs="Times New Roman"/>
          <w:lang w:val="es-ES_tradnl"/>
        </w:rPr>
        <w:t xml:space="preserve"> </w:t>
      </w:r>
      <w:r w:rsidRPr="00AE0A91">
        <w:rPr>
          <w:rFonts w:ascii="Times New Roman" w:eastAsia="Calibri" w:hAnsi="Times New Roman" w:cs="Times New Roman"/>
          <w:lang w:val="ru-RU"/>
        </w:rPr>
        <w:t>емоційні</w:t>
      </w:r>
      <w:r w:rsidRPr="00AE0A91">
        <w:rPr>
          <w:rFonts w:ascii="Times New Roman" w:eastAsia="Calibri" w:hAnsi="Times New Roman" w:cs="Times New Roman"/>
          <w:lang w:val="es-ES_tradnl"/>
        </w:rPr>
        <w:t xml:space="preserve"> </w:t>
      </w:r>
      <w:r w:rsidRPr="00AE0A91">
        <w:rPr>
          <w:rFonts w:ascii="Times New Roman" w:eastAsia="Calibri" w:hAnsi="Times New Roman" w:cs="Times New Roman"/>
          <w:lang w:val="ru-RU"/>
        </w:rPr>
        <w:t>слова</w:t>
      </w:r>
      <w:r w:rsidRPr="00AE0A91">
        <w:rPr>
          <w:rFonts w:ascii="Times New Roman" w:eastAsia="Calibri" w:hAnsi="Times New Roman" w:cs="Times New Roman"/>
          <w:lang w:val="es-ES_tradnl"/>
        </w:rPr>
        <w:t xml:space="preserve">, </w:t>
      </w:r>
      <w:r w:rsidRPr="00AE0A91">
        <w:rPr>
          <w:rFonts w:ascii="Times New Roman" w:eastAsia="Calibri" w:hAnsi="Times New Roman" w:cs="Times New Roman"/>
          <w:lang w:val="ru-RU"/>
        </w:rPr>
        <w:t>які</w:t>
      </w:r>
      <w:r w:rsidRPr="00AE0A91">
        <w:rPr>
          <w:rFonts w:ascii="Times New Roman" w:eastAsia="Calibri" w:hAnsi="Times New Roman" w:cs="Times New Roman"/>
          <w:lang w:val="es-ES_tradnl"/>
        </w:rPr>
        <w:t xml:space="preserve"> </w:t>
      </w:r>
      <w:r w:rsidRPr="00AE0A91">
        <w:rPr>
          <w:rFonts w:ascii="Times New Roman" w:eastAsia="Calibri" w:hAnsi="Times New Roman" w:cs="Times New Roman"/>
          <w:lang w:val="ru-RU"/>
        </w:rPr>
        <w:t>розкривають</w:t>
      </w:r>
      <w:r w:rsidRPr="00AE0A91">
        <w:rPr>
          <w:rFonts w:ascii="Times New Roman" w:eastAsia="Calibri" w:hAnsi="Times New Roman" w:cs="Times New Roman"/>
          <w:lang w:val="es-ES_tradnl"/>
        </w:rPr>
        <w:t xml:space="preserve"> </w:t>
      </w:r>
      <w:r w:rsidRPr="00AE0A91">
        <w:rPr>
          <w:rFonts w:ascii="Times New Roman" w:eastAsia="Calibri" w:hAnsi="Times New Roman" w:cs="Times New Roman"/>
          <w:lang w:val="ru-RU"/>
        </w:rPr>
        <w:t>їхні</w:t>
      </w:r>
      <w:r w:rsidRPr="00AE0A91">
        <w:rPr>
          <w:rFonts w:ascii="Times New Roman" w:eastAsia="Calibri" w:hAnsi="Times New Roman" w:cs="Times New Roman"/>
          <w:lang w:val="es-ES_tradnl"/>
        </w:rPr>
        <w:t xml:space="preserve"> </w:t>
      </w:r>
      <w:r w:rsidRPr="00AE0A91">
        <w:rPr>
          <w:rFonts w:ascii="Times New Roman" w:eastAsia="Calibri" w:hAnsi="Times New Roman" w:cs="Times New Roman"/>
          <w:lang w:val="ru-RU"/>
        </w:rPr>
        <w:t>почуття</w:t>
      </w:r>
      <w:r w:rsidRPr="00AE0A91">
        <w:rPr>
          <w:rFonts w:ascii="Times New Roman" w:eastAsia="Calibri" w:hAnsi="Times New Roman" w:cs="Times New Roman"/>
          <w:lang w:val="es-ES_tradnl"/>
        </w:rPr>
        <w:t xml:space="preserve"> </w:t>
      </w:r>
      <w:r w:rsidRPr="00AE0A91">
        <w:rPr>
          <w:rFonts w:ascii="Times New Roman" w:eastAsia="Calibri" w:hAnsi="Times New Roman" w:cs="Times New Roman"/>
          <w:lang w:val="ru-RU"/>
        </w:rPr>
        <w:t>та</w:t>
      </w:r>
      <w:r w:rsidRPr="00AE0A91">
        <w:rPr>
          <w:rFonts w:ascii="Times New Roman" w:eastAsia="Calibri" w:hAnsi="Times New Roman" w:cs="Times New Roman"/>
          <w:lang w:val="es-ES_tradnl"/>
        </w:rPr>
        <w:t xml:space="preserve"> </w:t>
      </w:r>
      <w:r w:rsidRPr="00AE0A91">
        <w:rPr>
          <w:rFonts w:ascii="Times New Roman" w:eastAsia="Calibri" w:hAnsi="Times New Roman" w:cs="Times New Roman"/>
          <w:lang w:val="ru-RU"/>
        </w:rPr>
        <w:t>підходять</w:t>
      </w:r>
      <w:r w:rsidRPr="00AE0A91">
        <w:rPr>
          <w:rFonts w:ascii="Times New Roman" w:eastAsia="Calibri" w:hAnsi="Times New Roman" w:cs="Times New Roman"/>
          <w:lang w:val="es-ES_tradnl"/>
        </w:rPr>
        <w:t xml:space="preserve"> </w:t>
      </w:r>
      <w:r w:rsidRPr="00AE0A91">
        <w:rPr>
          <w:rFonts w:ascii="Times New Roman" w:eastAsia="Calibri" w:hAnsi="Times New Roman" w:cs="Times New Roman"/>
          <w:lang w:val="ru-RU"/>
        </w:rPr>
        <w:t>до</w:t>
      </w:r>
      <w:r w:rsidRPr="00AE0A91">
        <w:rPr>
          <w:rFonts w:ascii="Times New Roman" w:eastAsia="Calibri" w:hAnsi="Times New Roman" w:cs="Times New Roman"/>
          <w:lang w:val="es-ES_tradnl"/>
        </w:rPr>
        <w:t xml:space="preserve"> </w:t>
      </w:r>
      <w:r w:rsidRPr="00AE0A91">
        <w:rPr>
          <w:rFonts w:ascii="Times New Roman" w:eastAsia="Calibri" w:hAnsi="Times New Roman" w:cs="Times New Roman"/>
          <w:lang w:val="ru-RU"/>
        </w:rPr>
        <w:t>тієї</w:t>
      </w:r>
      <w:r w:rsidRPr="00AE0A91">
        <w:rPr>
          <w:rFonts w:ascii="Times New Roman" w:eastAsia="Calibri" w:hAnsi="Times New Roman" w:cs="Times New Roman"/>
          <w:lang w:val="es-ES_tradnl"/>
        </w:rPr>
        <w:t xml:space="preserve"> </w:t>
      </w:r>
      <w:r w:rsidRPr="00AE0A91">
        <w:rPr>
          <w:rFonts w:ascii="Times New Roman" w:eastAsia="Calibri" w:hAnsi="Times New Roman" w:cs="Times New Roman"/>
          <w:lang w:val="ru-RU"/>
        </w:rPr>
        <w:t>чи</w:t>
      </w:r>
      <w:r w:rsidRPr="00AE0A91">
        <w:rPr>
          <w:rFonts w:ascii="Times New Roman" w:eastAsia="Calibri" w:hAnsi="Times New Roman" w:cs="Times New Roman"/>
          <w:lang w:val="es-ES_tradnl"/>
        </w:rPr>
        <w:t xml:space="preserve"> </w:t>
      </w:r>
      <w:r w:rsidRPr="00AE0A91">
        <w:rPr>
          <w:rFonts w:ascii="Times New Roman" w:eastAsia="Calibri" w:hAnsi="Times New Roman" w:cs="Times New Roman"/>
          <w:lang w:val="ru-RU"/>
        </w:rPr>
        <w:t>іншої</w:t>
      </w:r>
      <w:r w:rsidRPr="00AE0A91">
        <w:rPr>
          <w:rFonts w:ascii="Times New Roman" w:eastAsia="Calibri" w:hAnsi="Times New Roman" w:cs="Times New Roman"/>
          <w:lang w:val="es-ES_tradnl"/>
        </w:rPr>
        <w:t xml:space="preserve"> </w:t>
      </w:r>
      <w:r w:rsidRPr="00AE0A91">
        <w:rPr>
          <w:rFonts w:ascii="Times New Roman" w:eastAsia="Calibri" w:hAnsi="Times New Roman" w:cs="Times New Roman"/>
          <w:lang w:val="ru-RU"/>
        </w:rPr>
        <w:t>ситуації</w:t>
      </w:r>
      <w:r w:rsidRPr="00AE0A91">
        <w:rPr>
          <w:rFonts w:ascii="Times New Roman" w:eastAsia="Calibri" w:hAnsi="Times New Roman" w:cs="Times New Roman"/>
          <w:lang w:val="es-ES_tradnl"/>
        </w:rPr>
        <w:t xml:space="preserve">. </w:t>
      </w:r>
      <w:r w:rsidRPr="00AE0A91">
        <w:rPr>
          <w:rFonts w:ascii="Times New Roman" w:eastAsia="Calibri" w:hAnsi="Times New Roman" w:cs="Times New Roman"/>
          <w:lang w:val="ru-RU"/>
        </w:rPr>
        <w:t>При цьому емоції можуть бути як позитивними, так і негативними, тому іноді можна простежити відтінки вульгарності у словах. Наприклад</w:t>
      </w:r>
      <w:r w:rsidRPr="00AE0A91">
        <w:rPr>
          <w:rFonts w:ascii="Times New Roman" w:eastAsia="Calibri" w:hAnsi="Times New Roman" w:cs="Times New Roman"/>
        </w:rPr>
        <w:t>:</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rPr>
        <w:t>Вибір варіантного відповідника:</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super</w:t>
      </w:r>
      <w:r w:rsidRPr="00AE0A91">
        <w:rPr>
          <w:rFonts w:ascii="Times New Roman" w:eastAsia="Calibri" w:hAnsi="Times New Roman" w:cs="Times New Roman"/>
          <w:i/>
          <w:iCs/>
        </w:rPr>
        <w:t xml:space="preserve"> – круто, </w:t>
      </w:r>
      <w:r w:rsidRPr="00AE0A91">
        <w:rPr>
          <w:rFonts w:ascii="Times New Roman" w:eastAsia="Calibri" w:hAnsi="Times New Roman" w:cs="Times New Roman"/>
          <w:i/>
          <w:iCs/>
          <w:lang w:val="ru-RU"/>
        </w:rPr>
        <w:t>wahnsinnig</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originell</w:t>
      </w:r>
      <w:r w:rsidRPr="00AE0A91">
        <w:rPr>
          <w:rFonts w:ascii="Times New Roman" w:eastAsia="Calibri" w:hAnsi="Times New Roman" w:cs="Times New Roman"/>
          <w:i/>
          <w:iCs/>
        </w:rPr>
        <w:t xml:space="preserve"> – страшно оригинально!, </w:t>
      </w:r>
      <w:r w:rsidRPr="00AE0A91">
        <w:rPr>
          <w:rFonts w:ascii="Times New Roman" w:eastAsia="Calibri" w:hAnsi="Times New Roman" w:cs="Times New Roman"/>
          <w:i/>
          <w:iCs/>
          <w:lang w:val="de-DE"/>
        </w:rPr>
        <w:t>tolle</w:t>
      </w:r>
      <w:r w:rsidRPr="00AE0A91">
        <w:rPr>
          <w:rFonts w:ascii="Times New Roman" w:eastAsia="Calibri" w:hAnsi="Times New Roman" w:cs="Times New Roman"/>
          <w:i/>
          <w:iCs/>
        </w:rPr>
        <w:t xml:space="preserve"> – классный, </w:t>
      </w:r>
      <w:r w:rsidRPr="00AE0A91">
        <w:rPr>
          <w:rFonts w:ascii="Times New Roman" w:eastAsia="Calibri" w:hAnsi="Times New Roman" w:cs="Times New Roman"/>
          <w:i/>
          <w:iCs/>
          <w:lang w:val="de-DE"/>
        </w:rPr>
        <w:t>endgeil</w:t>
      </w:r>
      <w:r w:rsidRPr="00AE0A91">
        <w:rPr>
          <w:rFonts w:ascii="Times New Roman" w:eastAsia="Calibri" w:hAnsi="Times New Roman" w:cs="Times New Roman"/>
          <w:i/>
          <w:iCs/>
        </w:rPr>
        <w:t xml:space="preserve"> – сногсшибательный, </w:t>
      </w:r>
      <w:r w:rsidRPr="00AE0A91">
        <w:rPr>
          <w:rFonts w:ascii="Times New Roman" w:eastAsia="Calibri" w:hAnsi="Times New Roman" w:cs="Times New Roman"/>
          <w:i/>
          <w:iCs/>
          <w:lang w:val="ru-RU"/>
        </w:rPr>
        <w:t>Quatsch</w:t>
      </w:r>
      <w:r w:rsidRPr="00AE0A91">
        <w:rPr>
          <w:rFonts w:ascii="Times New Roman" w:eastAsia="Calibri" w:hAnsi="Times New Roman" w:cs="Times New Roman"/>
          <w:i/>
          <w:iCs/>
        </w:rPr>
        <w:t xml:space="preserve"> – ерунда, </w:t>
      </w:r>
      <w:r w:rsidRPr="00AE0A91">
        <w:rPr>
          <w:rFonts w:ascii="Times New Roman" w:eastAsia="Calibri" w:hAnsi="Times New Roman" w:cs="Times New Roman"/>
          <w:i/>
          <w:iCs/>
          <w:lang w:val="de-DE"/>
        </w:rPr>
        <w:t>eine</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Schei</w:t>
      </w:r>
      <w:r w:rsidRPr="00AE0A91">
        <w:rPr>
          <w:rFonts w:ascii="Times New Roman" w:eastAsia="Calibri" w:hAnsi="Times New Roman" w:cs="Times New Roman"/>
          <w:i/>
          <w:iCs/>
        </w:rPr>
        <w:t>ß</w:t>
      </w:r>
      <w:r w:rsidRPr="00AE0A91">
        <w:rPr>
          <w:rFonts w:ascii="Times New Roman" w:eastAsia="Calibri" w:hAnsi="Times New Roman" w:cs="Times New Roman"/>
          <w:i/>
          <w:iCs/>
          <w:lang w:val="de-DE"/>
        </w:rPr>
        <w:t>laune</w:t>
      </w:r>
      <w:r w:rsidRPr="00AE0A91">
        <w:rPr>
          <w:rFonts w:ascii="Times New Roman" w:eastAsia="Calibri" w:hAnsi="Times New Roman" w:cs="Times New Roman"/>
          <w:i/>
          <w:iCs/>
        </w:rPr>
        <w:t xml:space="preserve"> – дерьмовое настроение;</w:t>
      </w:r>
    </w:p>
    <w:p w:rsidR="0057154F" w:rsidRPr="00AE0A91" w:rsidRDefault="0057154F" w:rsidP="001E7962">
      <w:pPr>
        <w:spacing w:line="276" w:lineRule="auto"/>
        <w:ind w:firstLine="720"/>
        <w:rPr>
          <w:rFonts w:ascii="Times New Roman" w:eastAsia="Calibri" w:hAnsi="Times New Roman" w:cs="Times New Roman"/>
          <w:i/>
          <w:iCs/>
        </w:rPr>
      </w:pPr>
      <w:r w:rsidRPr="00AE0A91">
        <w:rPr>
          <w:rFonts w:ascii="Times New Roman" w:eastAsia="Calibri" w:hAnsi="Times New Roman" w:cs="Times New Roman"/>
        </w:rPr>
        <w:t>Експресивація:</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der</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ganze</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Kack</w:t>
      </w:r>
      <w:r w:rsidRPr="00AE0A91">
        <w:rPr>
          <w:rFonts w:ascii="Times New Roman" w:eastAsia="Calibri" w:hAnsi="Times New Roman" w:cs="Times New Roman"/>
          <w:i/>
          <w:iCs/>
        </w:rPr>
        <w:t xml:space="preserve"> – прочая фигня, </w:t>
      </w:r>
      <w:r w:rsidRPr="00AE0A91">
        <w:rPr>
          <w:rFonts w:ascii="Times New Roman" w:eastAsia="Calibri" w:hAnsi="Times New Roman" w:cs="Times New Roman"/>
          <w:i/>
          <w:iCs/>
          <w:lang w:val="de-DE"/>
        </w:rPr>
        <w:t>Der</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reine</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Schwachsinn</w:t>
      </w:r>
      <w:r w:rsidRPr="00AE0A91">
        <w:rPr>
          <w:rFonts w:ascii="Times New Roman" w:eastAsia="Calibri" w:hAnsi="Times New Roman" w:cs="Times New Roman"/>
          <w:i/>
          <w:iCs/>
        </w:rPr>
        <w:t xml:space="preserve"> – чушь полная, </w:t>
      </w:r>
      <w:r w:rsidRPr="00AE0A91">
        <w:rPr>
          <w:rFonts w:ascii="Times New Roman" w:eastAsia="Calibri" w:hAnsi="Times New Roman" w:cs="Times New Roman"/>
          <w:i/>
          <w:iCs/>
          <w:lang w:val="de-DE"/>
        </w:rPr>
        <w:t>bl</w:t>
      </w:r>
      <w:r w:rsidRPr="00AE0A91">
        <w:rPr>
          <w:rFonts w:ascii="Times New Roman" w:eastAsia="Calibri" w:hAnsi="Times New Roman" w:cs="Times New Roman"/>
          <w:i/>
          <w:iCs/>
        </w:rPr>
        <w:t>ö</w:t>
      </w:r>
      <w:r w:rsidRPr="00AE0A91">
        <w:rPr>
          <w:rFonts w:ascii="Times New Roman" w:eastAsia="Calibri" w:hAnsi="Times New Roman" w:cs="Times New Roman"/>
          <w:i/>
          <w:iCs/>
          <w:lang w:val="de-DE"/>
        </w:rPr>
        <w:t>d</w:t>
      </w:r>
      <w:r w:rsidRPr="00AE0A91">
        <w:rPr>
          <w:rFonts w:ascii="Times New Roman" w:eastAsia="Calibri" w:hAnsi="Times New Roman" w:cs="Times New Roman"/>
          <w:i/>
          <w:iCs/>
        </w:rPr>
        <w:t xml:space="preserve"> – дурацкий, </w:t>
      </w:r>
      <w:r w:rsidRPr="00AE0A91">
        <w:rPr>
          <w:rFonts w:ascii="Times New Roman" w:eastAsia="Calibri" w:hAnsi="Times New Roman" w:cs="Times New Roman"/>
          <w:i/>
          <w:iCs/>
          <w:lang w:val="de-DE"/>
        </w:rPr>
        <w:t>da</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muss</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ich</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strahlkotzen</w:t>
      </w:r>
      <w:r w:rsidRPr="00AE0A91">
        <w:rPr>
          <w:rFonts w:ascii="Times New Roman" w:eastAsia="Calibri" w:hAnsi="Times New Roman" w:cs="Times New Roman"/>
          <w:i/>
          <w:iCs/>
        </w:rPr>
        <w:t xml:space="preserve"> – меня от этого просто тошнит, </w:t>
      </w:r>
      <w:r w:rsidRPr="00AE0A91">
        <w:rPr>
          <w:rFonts w:ascii="Times New Roman" w:eastAsia="Calibri" w:hAnsi="Times New Roman" w:cs="Times New Roman"/>
          <w:i/>
          <w:iCs/>
          <w:lang w:val="de-DE"/>
        </w:rPr>
        <w:t>Schei</w:t>
      </w:r>
      <w:r w:rsidRPr="00AE0A91">
        <w:rPr>
          <w:rFonts w:ascii="Times New Roman" w:eastAsia="Calibri" w:hAnsi="Times New Roman" w:cs="Times New Roman"/>
          <w:i/>
          <w:iCs/>
        </w:rPr>
        <w:t xml:space="preserve">ß – фигня, </w:t>
      </w:r>
      <w:r w:rsidRPr="00AE0A91">
        <w:rPr>
          <w:rFonts w:ascii="Times New Roman" w:eastAsia="Calibri" w:hAnsi="Times New Roman" w:cs="Times New Roman"/>
          <w:i/>
          <w:iCs/>
          <w:lang w:val="de-DE"/>
        </w:rPr>
        <w:t>besonders</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schei</w:t>
      </w:r>
      <w:r w:rsidRPr="00AE0A91">
        <w:rPr>
          <w:rFonts w:ascii="Times New Roman" w:eastAsia="Calibri" w:hAnsi="Times New Roman" w:cs="Times New Roman"/>
          <w:i/>
          <w:iCs/>
        </w:rPr>
        <w:t>ß</w:t>
      </w:r>
      <w:r w:rsidRPr="00AE0A91">
        <w:rPr>
          <w:rFonts w:ascii="Times New Roman" w:eastAsia="Calibri" w:hAnsi="Times New Roman" w:cs="Times New Roman"/>
          <w:i/>
          <w:iCs/>
          <w:lang w:val="de-DE"/>
        </w:rPr>
        <w:t>e</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heilige</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Schei</w:t>
      </w:r>
      <w:r w:rsidRPr="00AE0A91">
        <w:rPr>
          <w:rFonts w:ascii="Times New Roman" w:eastAsia="Calibri" w:hAnsi="Times New Roman" w:cs="Times New Roman"/>
          <w:i/>
          <w:iCs/>
        </w:rPr>
        <w:t>ß</w:t>
      </w:r>
      <w:r w:rsidRPr="00AE0A91">
        <w:rPr>
          <w:rFonts w:ascii="Times New Roman" w:eastAsia="Calibri" w:hAnsi="Times New Roman" w:cs="Times New Roman"/>
          <w:i/>
          <w:iCs/>
          <w:lang w:val="de-DE"/>
        </w:rPr>
        <w:t>e</w:t>
      </w:r>
      <w:r w:rsidRPr="00AE0A91">
        <w:rPr>
          <w:rFonts w:ascii="Times New Roman" w:eastAsia="Calibri" w:hAnsi="Times New Roman" w:cs="Times New Roman"/>
          <w:i/>
          <w:iCs/>
        </w:rPr>
        <w:t xml:space="preserve"> – полная жопа (все очень плохо), </w:t>
      </w:r>
      <w:r w:rsidRPr="00AE0A91">
        <w:rPr>
          <w:rFonts w:ascii="Times New Roman" w:eastAsia="Calibri" w:hAnsi="Times New Roman" w:cs="Times New Roman"/>
          <w:i/>
          <w:iCs/>
          <w:lang w:val="de-DE"/>
        </w:rPr>
        <w:t>wahnsinnig</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gut</w:t>
      </w:r>
      <w:r w:rsidRPr="00AE0A91">
        <w:rPr>
          <w:rFonts w:ascii="Times New Roman" w:eastAsia="Calibri" w:hAnsi="Times New Roman" w:cs="Times New Roman"/>
          <w:i/>
          <w:iCs/>
        </w:rPr>
        <w:t xml:space="preserve"> – офигенски;</w:t>
      </w:r>
    </w:p>
    <w:p w:rsidR="0057154F" w:rsidRPr="00AE0A91" w:rsidRDefault="0057154F" w:rsidP="001E7962">
      <w:pPr>
        <w:spacing w:line="276" w:lineRule="auto"/>
        <w:ind w:firstLine="720"/>
        <w:rPr>
          <w:rFonts w:ascii="Times New Roman" w:eastAsia="Calibri" w:hAnsi="Times New Roman" w:cs="Times New Roman"/>
          <w:i/>
          <w:iCs/>
        </w:rPr>
      </w:pPr>
      <w:r w:rsidRPr="00AE0A91">
        <w:rPr>
          <w:rFonts w:ascii="Times New Roman" w:eastAsia="Calibri" w:hAnsi="Times New Roman" w:cs="Times New Roman"/>
        </w:rPr>
        <w:t>Контекстуальна заміна:</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hammer</w:t>
      </w:r>
      <w:r w:rsidRPr="00AE0A91">
        <w:rPr>
          <w:rFonts w:ascii="Times New Roman" w:eastAsia="Calibri" w:hAnsi="Times New Roman" w:cs="Times New Roman"/>
          <w:i/>
          <w:iCs/>
        </w:rPr>
        <w:t xml:space="preserve"> – обалдеть, </w:t>
      </w:r>
      <w:r w:rsidRPr="00AE0A91">
        <w:rPr>
          <w:rFonts w:ascii="Times New Roman" w:eastAsia="Calibri" w:hAnsi="Times New Roman" w:cs="Times New Roman"/>
          <w:i/>
          <w:iCs/>
          <w:lang w:val="de-DE"/>
        </w:rPr>
        <w:t>Phantastisch</w:t>
      </w:r>
      <w:r w:rsidRPr="00AE0A91">
        <w:rPr>
          <w:rFonts w:ascii="Times New Roman" w:eastAsia="Calibri" w:hAnsi="Times New Roman" w:cs="Times New Roman"/>
          <w:i/>
          <w:iCs/>
        </w:rPr>
        <w:t xml:space="preserve"> – чудно!, </w:t>
      </w:r>
      <w:r w:rsidRPr="00AE0A91">
        <w:rPr>
          <w:rFonts w:ascii="Times New Roman" w:eastAsia="Calibri" w:hAnsi="Times New Roman" w:cs="Times New Roman"/>
          <w:i/>
          <w:iCs/>
          <w:lang w:val="de-DE"/>
        </w:rPr>
        <w:t>Quark</w:t>
      </w:r>
      <w:r w:rsidRPr="00AE0A91">
        <w:rPr>
          <w:rFonts w:ascii="Times New Roman" w:eastAsia="Calibri" w:hAnsi="Times New Roman" w:cs="Times New Roman"/>
          <w:i/>
          <w:iCs/>
        </w:rPr>
        <w:t xml:space="preserve"> – чушь, </w:t>
      </w:r>
      <w:r w:rsidRPr="00AE0A91">
        <w:rPr>
          <w:rFonts w:ascii="Times New Roman" w:eastAsia="Calibri" w:hAnsi="Times New Roman" w:cs="Times New Roman"/>
          <w:i/>
          <w:iCs/>
          <w:lang w:val="de-DE"/>
        </w:rPr>
        <w:t>das</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war</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Wahnsinn</w:t>
      </w:r>
      <w:r w:rsidRPr="00AE0A91">
        <w:rPr>
          <w:rFonts w:ascii="Times New Roman" w:eastAsia="Calibri" w:hAnsi="Times New Roman" w:cs="Times New Roman"/>
          <w:i/>
          <w:iCs/>
        </w:rPr>
        <w:t xml:space="preserve"> – вот это было круто! </w:t>
      </w:r>
    </w:p>
    <w:p w:rsidR="0057154F" w:rsidRPr="00AE0A91" w:rsidRDefault="0057154F" w:rsidP="001E7962">
      <w:pPr>
        <w:spacing w:line="276" w:lineRule="auto"/>
        <w:ind w:firstLine="720"/>
        <w:rPr>
          <w:rFonts w:ascii="Times New Roman" w:eastAsia="Calibri" w:hAnsi="Times New Roman" w:cs="Times New Roman"/>
          <w:i/>
          <w:iCs/>
        </w:rPr>
      </w:pPr>
      <w:r w:rsidRPr="00AE0A91">
        <w:rPr>
          <w:rFonts w:ascii="Times New Roman" w:eastAsia="Calibri" w:hAnsi="Times New Roman" w:cs="Times New Roman"/>
        </w:rPr>
        <w:t>Калькування:</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irgendeinen</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Stuss</w:t>
      </w:r>
      <w:r w:rsidRPr="00AE0A91">
        <w:rPr>
          <w:rFonts w:ascii="Times New Roman" w:eastAsia="Calibri" w:hAnsi="Times New Roman" w:cs="Times New Roman"/>
          <w:i/>
          <w:iCs/>
        </w:rPr>
        <w:t xml:space="preserve"> – какая-то ерунда.</w:t>
      </w:r>
    </w:p>
    <w:p w:rsidR="0057154F" w:rsidRPr="00AE0A91" w:rsidRDefault="0057154F" w:rsidP="001E7962">
      <w:pPr>
        <w:spacing w:line="276" w:lineRule="auto"/>
        <w:ind w:firstLine="720"/>
        <w:rPr>
          <w:rFonts w:ascii="Times New Roman" w:eastAsia="Calibri" w:hAnsi="Times New Roman" w:cs="Times New Roman"/>
          <w:i/>
          <w:iCs/>
          <w:lang w:val="ru-RU"/>
        </w:rPr>
      </w:pPr>
      <w:r w:rsidRPr="00AE0A91">
        <w:rPr>
          <w:rFonts w:ascii="Times New Roman" w:eastAsia="Calibri" w:hAnsi="Times New Roman" w:cs="Times New Roman"/>
          <w:lang w:val="ru-RU"/>
        </w:rPr>
        <w:t xml:space="preserve">З огляду на те, що молодь дуже активна, енергійна, отже, мова, якою вони говорять теж дуже динамічна, яскрава і жива. Молодь намагається зробити своє життя дуже позитивним та цікавим, тому найбільше, звичайно, можна спостерігати слів з позитивним відтінком значення. </w:t>
      </w:r>
      <w:r w:rsidRPr="00AE0A91">
        <w:rPr>
          <w:rFonts w:ascii="Times New Roman" w:eastAsia="Calibri" w:hAnsi="Times New Roman" w:cs="Times New Roman"/>
        </w:rPr>
        <w:t xml:space="preserve">В якості </w:t>
      </w:r>
      <w:r w:rsidRPr="00AE0A91">
        <w:rPr>
          <w:rFonts w:ascii="Times New Roman" w:eastAsia="Calibri" w:hAnsi="Times New Roman" w:cs="Times New Roman"/>
          <w:lang w:val="ru-RU"/>
        </w:rPr>
        <w:t>лексем ми бачимо багато прикметників, що виражають захоплення,</w:t>
      </w:r>
      <w:r w:rsidRPr="00AE0A91">
        <w:rPr>
          <w:rFonts w:ascii="Times New Roman" w:eastAsia="Calibri" w:hAnsi="Times New Roman" w:cs="Times New Roman"/>
        </w:rPr>
        <w:t xml:space="preserve"> наприклад: </w:t>
      </w:r>
      <w:r w:rsidRPr="00AE0A91">
        <w:rPr>
          <w:rFonts w:ascii="Times New Roman" w:eastAsia="Calibri" w:hAnsi="Times New Roman" w:cs="Times New Roman"/>
          <w:i/>
          <w:iCs/>
          <w:lang w:val="ru-RU"/>
        </w:rPr>
        <w:t>wahnsinnig originell, super, endgeil, wahnsinnig gut, phantastisch.</w:t>
      </w:r>
      <w:r w:rsidRPr="00AE0A91">
        <w:rPr>
          <w:rFonts w:ascii="Times New Roman" w:eastAsia="Calibri" w:hAnsi="Times New Roman" w:cs="Times New Roman"/>
          <w:lang w:val="ru-RU"/>
        </w:rPr>
        <w:t xml:space="preserve"> Однак життя складається не тільки з позитивних моментів, бувають деякі розчарування чи неприємні ситуації, що теж відбивається мовою молоді. Так, наприклад, огида чи невдоволення молодь висловлює наступними лексемами: </w:t>
      </w:r>
      <w:r w:rsidRPr="00AE0A91">
        <w:rPr>
          <w:rFonts w:ascii="Times New Roman" w:eastAsia="Calibri" w:hAnsi="Times New Roman" w:cs="Times New Roman"/>
          <w:i/>
          <w:iCs/>
          <w:lang w:val="ru-RU"/>
        </w:rPr>
        <w:t>der reine Schwachsinn, blöd, besonders scheiße.</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lang w:val="ru-RU"/>
        </w:rPr>
        <w:t xml:space="preserve">Враховуючи той факт, що молодіжний сленг – це виключно мова молоді, завдяки якій вони вільно розуміють один одного, ця мова також має прихований сенс та ярмо слів, щоб бути менш зрозумілою для дорослих. </w:t>
      </w:r>
      <w:r w:rsidRPr="00AE0A91">
        <w:rPr>
          <w:rFonts w:ascii="Times New Roman" w:eastAsia="Calibri" w:hAnsi="Times New Roman" w:cs="Times New Roman"/>
        </w:rPr>
        <w:t xml:space="preserve">Це можна простежити у наступних прикладах: </w:t>
      </w:r>
    </w:p>
    <w:p w:rsidR="0057154F" w:rsidRPr="00AE0A91" w:rsidRDefault="0057154F" w:rsidP="001E7962">
      <w:pPr>
        <w:widowControl w:val="0"/>
        <w:autoSpaceDE w:val="0"/>
        <w:autoSpaceDN w:val="0"/>
        <w:spacing w:line="276" w:lineRule="auto"/>
        <w:ind w:firstLine="720"/>
        <w:rPr>
          <w:rFonts w:ascii="Times New Roman" w:eastAsia="Times New Roman" w:hAnsi="Times New Roman" w:cs="Times New Roman"/>
          <w:lang w:val="ru-RU"/>
        </w:rPr>
      </w:pPr>
      <w:r w:rsidRPr="00AE0A91">
        <w:rPr>
          <w:rFonts w:ascii="Times New Roman" w:eastAsia="Times New Roman" w:hAnsi="Times New Roman" w:cs="Times New Roman"/>
          <w:i/>
          <w:iCs/>
          <w:lang w:val="de-DE"/>
        </w:rPr>
        <w:t>Ihre</w:t>
      </w:r>
      <w:r w:rsidRPr="00AE0A91">
        <w:rPr>
          <w:rFonts w:ascii="Times New Roman" w:eastAsia="Times New Roman" w:hAnsi="Times New Roman" w:cs="Times New Roman"/>
          <w:i/>
          <w:iCs/>
        </w:rPr>
        <w:t xml:space="preserve"> </w:t>
      </w:r>
      <w:r w:rsidRPr="00AE0A91">
        <w:rPr>
          <w:rFonts w:ascii="Times New Roman" w:eastAsia="Times New Roman" w:hAnsi="Times New Roman" w:cs="Times New Roman"/>
          <w:i/>
          <w:iCs/>
          <w:lang w:val="de-DE"/>
        </w:rPr>
        <w:t>f</w:t>
      </w:r>
      <w:r w:rsidRPr="00AE0A91">
        <w:rPr>
          <w:rFonts w:ascii="Times New Roman" w:eastAsia="Times New Roman" w:hAnsi="Times New Roman" w:cs="Times New Roman"/>
          <w:i/>
          <w:iCs/>
        </w:rPr>
        <w:t>ü</w:t>
      </w:r>
      <w:r w:rsidRPr="00AE0A91">
        <w:rPr>
          <w:rFonts w:ascii="Times New Roman" w:eastAsia="Times New Roman" w:hAnsi="Times New Roman" w:cs="Times New Roman"/>
          <w:i/>
          <w:iCs/>
          <w:lang w:val="de-DE"/>
        </w:rPr>
        <w:t>nf</w:t>
      </w:r>
      <w:r w:rsidRPr="00AE0A91">
        <w:rPr>
          <w:rFonts w:ascii="Times New Roman" w:eastAsia="Times New Roman" w:hAnsi="Times New Roman" w:cs="Times New Roman"/>
          <w:i/>
          <w:iCs/>
        </w:rPr>
        <w:t xml:space="preserve"> </w:t>
      </w:r>
      <w:r w:rsidRPr="00AE0A91">
        <w:rPr>
          <w:rFonts w:ascii="Times New Roman" w:eastAsia="Times New Roman" w:hAnsi="Times New Roman" w:cs="Times New Roman"/>
          <w:i/>
          <w:iCs/>
          <w:lang w:val="de-DE"/>
        </w:rPr>
        <w:t>Schocks</w:t>
      </w:r>
      <w:r w:rsidRPr="00AE0A91">
        <w:rPr>
          <w:rFonts w:ascii="Times New Roman" w:eastAsia="Times New Roman" w:hAnsi="Times New Roman" w:cs="Times New Roman"/>
          <w:i/>
          <w:iCs/>
        </w:rPr>
        <w:t xml:space="preserve"> </w:t>
      </w:r>
      <w:r w:rsidRPr="00AE0A91">
        <w:rPr>
          <w:rFonts w:ascii="Times New Roman" w:eastAsia="Times New Roman" w:hAnsi="Times New Roman" w:cs="Times New Roman"/>
          <w:i/>
          <w:iCs/>
          <w:lang w:val="de-DE"/>
        </w:rPr>
        <w:t>hatte</w:t>
      </w:r>
      <w:r w:rsidRPr="00AE0A91">
        <w:rPr>
          <w:rFonts w:ascii="Times New Roman" w:eastAsia="Times New Roman" w:hAnsi="Times New Roman" w:cs="Times New Roman"/>
          <w:i/>
          <w:iCs/>
        </w:rPr>
        <w:t xml:space="preserve"> </w:t>
      </w:r>
      <w:r w:rsidRPr="00AE0A91">
        <w:rPr>
          <w:rFonts w:ascii="Times New Roman" w:eastAsia="Times New Roman" w:hAnsi="Times New Roman" w:cs="Times New Roman"/>
          <w:i/>
          <w:iCs/>
          <w:lang w:val="de-DE"/>
        </w:rPr>
        <w:t>sie</w:t>
      </w:r>
      <w:r w:rsidRPr="00AE0A91">
        <w:rPr>
          <w:rFonts w:ascii="Times New Roman" w:eastAsia="Times New Roman" w:hAnsi="Times New Roman" w:cs="Times New Roman"/>
          <w:i/>
          <w:iCs/>
        </w:rPr>
        <w:t xml:space="preserve"> </w:t>
      </w:r>
      <w:r w:rsidRPr="00AE0A91">
        <w:rPr>
          <w:rFonts w:ascii="Times New Roman" w:eastAsia="Times New Roman" w:hAnsi="Times New Roman" w:cs="Times New Roman"/>
          <w:i/>
          <w:iCs/>
          <w:lang w:val="de-DE"/>
        </w:rPr>
        <w:t>eindeutig</w:t>
      </w:r>
      <w:r w:rsidRPr="00AE0A91">
        <w:rPr>
          <w:rFonts w:ascii="Times New Roman" w:eastAsia="Times New Roman" w:hAnsi="Times New Roman" w:cs="Times New Roman"/>
          <w:i/>
          <w:iCs/>
        </w:rPr>
        <w:t xml:space="preserve"> </w:t>
      </w:r>
      <w:r w:rsidRPr="00AE0A91">
        <w:rPr>
          <w:rFonts w:ascii="Times New Roman" w:eastAsia="Times New Roman" w:hAnsi="Times New Roman" w:cs="Times New Roman"/>
          <w:i/>
          <w:iCs/>
          <w:lang w:val="de-DE"/>
        </w:rPr>
        <w:t>gut</w:t>
      </w:r>
      <w:r w:rsidRPr="00AE0A91">
        <w:rPr>
          <w:rFonts w:ascii="Times New Roman" w:eastAsia="Times New Roman" w:hAnsi="Times New Roman" w:cs="Times New Roman"/>
          <w:i/>
          <w:iCs/>
        </w:rPr>
        <w:t xml:space="preserve"> </w:t>
      </w:r>
      <w:r w:rsidRPr="00AE0A91">
        <w:rPr>
          <w:rFonts w:ascii="Times New Roman" w:eastAsia="Times New Roman" w:hAnsi="Times New Roman" w:cs="Times New Roman"/>
          <w:i/>
          <w:iCs/>
          <w:lang w:val="de-DE"/>
        </w:rPr>
        <w:t>weggesteckt</w:t>
      </w:r>
      <w:r w:rsidRPr="00AE0A91">
        <w:rPr>
          <w:rFonts w:ascii="Times New Roman" w:eastAsia="Times New Roman" w:hAnsi="Times New Roman" w:cs="Times New Roman"/>
          <w:i/>
          <w:iCs/>
        </w:rPr>
        <w:t>. –  Она явно хорошо перенесла свои пять ударов</w:t>
      </w:r>
      <w:r w:rsidRPr="00AE0A91">
        <w:rPr>
          <w:rFonts w:ascii="Times New Roman" w:eastAsia="Times New Roman" w:hAnsi="Times New Roman" w:cs="Times New Roman"/>
        </w:rPr>
        <w:t xml:space="preserve">. </w:t>
      </w:r>
      <w:r w:rsidRPr="00AE0A91">
        <w:rPr>
          <w:rFonts w:ascii="Times New Roman" w:eastAsia="Times New Roman" w:hAnsi="Times New Roman" w:cs="Times New Roman"/>
          <w:lang w:val="ru-RU"/>
        </w:rPr>
        <w:t>В даному прикладі мається на ува</w:t>
      </w:r>
      <w:r w:rsidRPr="00AE0A91">
        <w:rPr>
          <w:rFonts w:ascii="Times New Roman" w:eastAsia="Times New Roman" w:hAnsi="Times New Roman" w:cs="Times New Roman"/>
        </w:rPr>
        <w:t>з</w:t>
      </w:r>
      <w:r w:rsidRPr="00AE0A91">
        <w:rPr>
          <w:rFonts w:ascii="Times New Roman" w:eastAsia="Times New Roman" w:hAnsi="Times New Roman" w:cs="Times New Roman"/>
          <w:lang w:val="ru-RU"/>
        </w:rPr>
        <w:t xml:space="preserve">і те, що дівчинка перестала переживати, стала впевненою у собі та спокійною. </w:t>
      </w:r>
    </w:p>
    <w:p w:rsidR="0057154F" w:rsidRPr="00AE0A91" w:rsidRDefault="0057154F" w:rsidP="001E7962">
      <w:pPr>
        <w:widowControl w:val="0"/>
        <w:autoSpaceDE w:val="0"/>
        <w:autoSpaceDN w:val="0"/>
        <w:spacing w:line="276" w:lineRule="auto"/>
        <w:ind w:firstLine="720"/>
        <w:rPr>
          <w:rFonts w:ascii="Times New Roman" w:eastAsia="Times New Roman" w:hAnsi="Times New Roman" w:cs="Times New Roman"/>
          <w:i/>
          <w:iCs/>
        </w:rPr>
      </w:pPr>
      <w:r w:rsidRPr="00AE0A91">
        <w:rPr>
          <w:rFonts w:ascii="Times New Roman" w:eastAsia="Times New Roman" w:hAnsi="Times New Roman" w:cs="Times New Roman"/>
          <w:i/>
          <w:iCs/>
          <w:lang w:val="ru-RU"/>
        </w:rPr>
        <w:t>Von "vier hiervon" und "drei davon"</w:t>
      </w:r>
      <w:r w:rsidRPr="00AE0A91">
        <w:rPr>
          <w:rFonts w:ascii="Times New Roman" w:eastAsia="Times New Roman" w:hAnsi="Times New Roman" w:cs="Times New Roman"/>
          <w:i/>
          <w:iCs/>
        </w:rPr>
        <w:t xml:space="preserve"> – «</w:t>
      </w:r>
      <w:r w:rsidRPr="00AE0A91">
        <w:rPr>
          <w:rFonts w:ascii="Times New Roman" w:eastAsia="Times New Roman" w:hAnsi="Times New Roman" w:cs="Times New Roman"/>
          <w:i/>
          <w:iCs/>
          <w:lang w:val="ru-RU"/>
        </w:rPr>
        <w:t>четыре таблетки того-то» и «три капсулы сего-то».</w:t>
      </w:r>
      <w:r w:rsidRPr="00AE0A91">
        <w:rPr>
          <w:rFonts w:ascii="Times New Roman" w:eastAsia="Times New Roman" w:hAnsi="Times New Roman" w:cs="Times New Roman"/>
          <w:i/>
          <w:iCs/>
        </w:rPr>
        <w:t xml:space="preserve"> </w:t>
      </w:r>
    </w:p>
    <w:p w:rsidR="0057154F" w:rsidRPr="00AE0A91" w:rsidRDefault="0057154F" w:rsidP="001E7962">
      <w:pPr>
        <w:widowControl w:val="0"/>
        <w:autoSpaceDE w:val="0"/>
        <w:autoSpaceDN w:val="0"/>
        <w:spacing w:line="276" w:lineRule="auto"/>
        <w:ind w:firstLine="720"/>
        <w:rPr>
          <w:rFonts w:ascii="Times New Roman" w:eastAsia="Times New Roman" w:hAnsi="Times New Roman" w:cs="Times New Roman"/>
          <w:i/>
          <w:iCs/>
        </w:rPr>
      </w:pPr>
      <w:r w:rsidRPr="00AE0A91">
        <w:rPr>
          <w:rFonts w:ascii="Times New Roman" w:eastAsia="Times New Roman" w:hAnsi="Times New Roman" w:cs="Times New Roman"/>
        </w:rPr>
        <w:t>В даних прикладах використовувалися такі перекладацькі трансформації як контекстуальна заміна та калькування.</w:t>
      </w:r>
    </w:p>
    <w:p w:rsidR="0057154F" w:rsidRPr="00AE0A91" w:rsidRDefault="0057154F" w:rsidP="001E7962">
      <w:pPr>
        <w:spacing w:line="276" w:lineRule="auto"/>
        <w:ind w:firstLine="720"/>
        <w:rPr>
          <w:rFonts w:ascii="Times New Roman" w:eastAsia="Calibri" w:hAnsi="Times New Roman" w:cs="Times New Roman"/>
          <w:i/>
          <w:iCs/>
          <w:lang w:val="de-DE"/>
        </w:rPr>
      </w:pPr>
      <w:r w:rsidRPr="00AE0A91">
        <w:rPr>
          <w:rFonts w:ascii="Times New Roman" w:eastAsia="Calibri" w:hAnsi="Times New Roman" w:cs="Times New Roman"/>
        </w:rPr>
        <w:t xml:space="preserve">Звертаючи увагу безпосередньо на текст роману, ми одразу можемо помітити велику кількість складених слів, які складаються з двох і більше слів. </w:t>
      </w:r>
      <w:r w:rsidRPr="00AE0A91">
        <w:rPr>
          <w:rFonts w:ascii="Times New Roman" w:eastAsia="Calibri" w:hAnsi="Times New Roman" w:cs="Times New Roman"/>
          <w:lang w:val="ru-RU"/>
        </w:rPr>
        <w:t>Як ми знаємо, це необхідно молоді для економії часу спілкування. Склад</w:t>
      </w:r>
      <w:r w:rsidRPr="00AE0A91">
        <w:rPr>
          <w:rFonts w:ascii="Times New Roman" w:eastAsia="Calibri" w:hAnsi="Times New Roman" w:cs="Times New Roman"/>
        </w:rPr>
        <w:t>ен</w:t>
      </w:r>
      <w:r w:rsidRPr="00AE0A91">
        <w:rPr>
          <w:rFonts w:ascii="Times New Roman" w:eastAsia="Calibri" w:hAnsi="Times New Roman" w:cs="Times New Roman"/>
          <w:lang w:val="ru-RU"/>
        </w:rPr>
        <w:t xml:space="preserve">і </w:t>
      </w:r>
      <w:r w:rsidRPr="00AE0A91">
        <w:rPr>
          <w:rFonts w:ascii="Times New Roman" w:eastAsia="Calibri" w:hAnsi="Times New Roman" w:cs="Times New Roman"/>
          <w:lang w:val="ru-RU"/>
        </w:rPr>
        <w:lastRenderedPageBreak/>
        <w:t xml:space="preserve">слова в німецькій мові дуже продуктивні сьогодні, усі нові слова безперервно з'являються і потоком вливаються у мову молоді. Якщо </w:t>
      </w:r>
      <w:r w:rsidRPr="00AE0A91">
        <w:rPr>
          <w:rFonts w:ascii="Times New Roman" w:eastAsia="Calibri" w:hAnsi="Times New Roman" w:cs="Times New Roman"/>
        </w:rPr>
        <w:t xml:space="preserve">в </w:t>
      </w:r>
      <w:r w:rsidRPr="00AE0A91">
        <w:rPr>
          <w:rFonts w:ascii="Times New Roman" w:eastAsia="Calibri" w:hAnsi="Times New Roman" w:cs="Times New Roman"/>
          <w:lang w:val="ru-RU"/>
        </w:rPr>
        <w:t>російськ</w:t>
      </w:r>
      <w:r w:rsidRPr="00AE0A91">
        <w:rPr>
          <w:rFonts w:ascii="Times New Roman" w:eastAsia="Calibri" w:hAnsi="Times New Roman" w:cs="Times New Roman"/>
        </w:rPr>
        <w:t xml:space="preserve">ій та українській мовах </w:t>
      </w:r>
      <w:r w:rsidRPr="00AE0A91">
        <w:rPr>
          <w:rFonts w:ascii="Times New Roman" w:eastAsia="Calibri" w:hAnsi="Times New Roman" w:cs="Times New Roman"/>
          <w:lang w:val="ru-RU"/>
        </w:rPr>
        <w:t>є межі для словотвор</w:t>
      </w:r>
      <w:r w:rsidRPr="00AE0A91">
        <w:rPr>
          <w:rFonts w:ascii="Times New Roman" w:eastAsia="Calibri" w:hAnsi="Times New Roman" w:cs="Times New Roman"/>
        </w:rPr>
        <w:t>ення</w:t>
      </w:r>
      <w:r w:rsidRPr="00AE0A91">
        <w:rPr>
          <w:rFonts w:ascii="Times New Roman" w:eastAsia="Calibri" w:hAnsi="Times New Roman" w:cs="Times New Roman"/>
          <w:lang w:val="ru-RU"/>
        </w:rPr>
        <w:t>, то</w:t>
      </w:r>
      <w:r w:rsidRPr="00AE0A91">
        <w:rPr>
          <w:rFonts w:ascii="Times New Roman" w:eastAsia="Calibri" w:hAnsi="Times New Roman" w:cs="Times New Roman"/>
        </w:rPr>
        <w:t xml:space="preserve"> в</w:t>
      </w:r>
      <w:r w:rsidRPr="00AE0A91">
        <w:rPr>
          <w:rFonts w:ascii="Times New Roman" w:eastAsia="Calibri" w:hAnsi="Times New Roman" w:cs="Times New Roman"/>
          <w:lang w:val="ru-RU"/>
        </w:rPr>
        <w:t xml:space="preserve"> складі складеного німецького слова можна зустріти </w:t>
      </w:r>
      <w:r w:rsidRPr="00AE0A91">
        <w:rPr>
          <w:rFonts w:ascii="Times New Roman" w:eastAsia="Calibri" w:hAnsi="Times New Roman" w:cs="Times New Roman"/>
        </w:rPr>
        <w:t xml:space="preserve">дві, </w:t>
      </w:r>
      <w:r w:rsidRPr="00AE0A91">
        <w:rPr>
          <w:rFonts w:ascii="Times New Roman" w:eastAsia="Calibri" w:hAnsi="Times New Roman" w:cs="Times New Roman"/>
          <w:lang w:val="ru-RU"/>
        </w:rPr>
        <w:t xml:space="preserve">три, чотири, </w:t>
      </w:r>
      <w:r w:rsidRPr="00AE0A91">
        <w:rPr>
          <w:rFonts w:ascii="Times New Roman" w:eastAsia="Calibri" w:hAnsi="Times New Roman" w:cs="Times New Roman"/>
        </w:rPr>
        <w:t xml:space="preserve">і навіть, </w:t>
      </w:r>
      <w:r w:rsidRPr="00AE0A91">
        <w:rPr>
          <w:rFonts w:ascii="Times New Roman" w:eastAsia="Calibri" w:hAnsi="Times New Roman" w:cs="Times New Roman"/>
          <w:lang w:val="ru-RU"/>
        </w:rPr>
        <w:t>п'ять основ. Іноді для дуже складного слова, в усному мовленні молодь використовує скорочення. Таким</w:t>
      </w:r>
      <w:r w:rsidRPr="00AE0A91">
        <w:rPr>
          <w:rFonts w:ascii="Times New Roman" w:eastAsia="Calibri" w:hAnsi="Times New Roman" w:cs="Times New Roman"/>
          <w:lang w:val="de-DE"/>
        </w:rPr>
        <w:t xml:space="preserve"> </w:t>
      </w:r>
      <w:r w:rsidRPr="00AE0A91">
        <w:rPr>
          <w:rFonts w:ascii="Times New Roman" w:eastAsia="Calibri" w:hAnsi="Times New Roman" w:cs="Times New Roman"/>
          <w:lang w:val="ru-RU"/>
        </w:rPr>
        <w:t>чином</w:t>
      </w:r>
      <w:r w:rsidRPr="00AE0A91">
        <w:rPr>
          <w:rFonts w:ascii="Times New Roman" w:eastAsia="Calibri" w:hAnsi="Times New Roman" w:cs="Times New Roman"/>
          <w:lang w:val="de-DE"/>
        </w:rPr>
        <w:t xml:space="preserve">, </w:t>
      </w:r>
      <w:r w:rsidRPr="00AE0A91">
        <w:rPr>
          <w:rFonts w:ascii="Times New Roman" w:eastAsia="Calibri" w:hAnsi="Times New Roman" w:cs="Times New Roman"/>
          <w:lang w:val="ru-RU"/>
        </w:rPr>
        <w:t>в</w:t>
      </w:r>
      <w:r w:rsidRPr="00AE0A91">
        <w:rPr>
          <w:rFonts w:ascii="Times New Roman" w:eastAsia="Calibri" w:hAnsi="Times New Roman" w:cs="Times New Roman"/>
          <w:lang w:val="de-DE"/>
        </w:rPr>
        <w:t xml:space="preserve"> </w:t>
      </w:r>
      <w:r w:rsidRPr="00AE0A91">
        <w:rPr>
          <w:rFonts w:ascii="Times New Roman" w:eastAsia="Calibri" w:hAnsi="Times New Roman" w:cs="Times New Roman"/>
          <w:lang w:val="ru-RU"/>
        </w:rPr>
        <w:t>процесі</w:t>
      </w:r>
      <w:r w:rsidRPr="00AE0A91">
        <w:rPr>
          <w:rFonts w:ascii="Times New Roman" w:eastAsia="Calibri" w:hAnsi="Times New Roman" w:cs="Times New Roman"/>
          <w:lang w:val="de-DE"/>
        </w:rPr>
        <w:t xml:space="preserve"> </w:t>
      </w:r>
      <w:r w:rsidRPr="00AE0A91">
        <w:rPr>
          <w:rFonts w:ascii="Times New Roman" w:eastAsia="Calibri" w:hAnsi="Times New Roman" w:cs="Times New Roman"/>
          <w:lang w:val="ru-RU"/>
        </w:rPr>
        <w:t>роботи</w:t>
      </w:r>
      <w:r w:rsidRPr="00AE0A91">
        <w:rPr>
          <w:rFonts w:ascii="Times New Roman" w:eastAsia="Calibri" w:hAnsi="Times New Roman" w:cs="Times New Roman"/>
          <w:lang w:val="de-DE"/>
        </w:rPr>
        <w:t xml:space="preserve">, </w:t>
      </w:r>
      <w:r w:rsidRPr="00AE0A91">
        <w:rPr>
          <w:rFonts w:ascii="Times New Roman" w:eastAsia="Calibri" w:hAnsi="Times New Roman" w:cs="Times New Roman"/>
          <w:lang w:val="ru-RU"/>
        </w:rPr>
        <w:t>ми</w:t>
      </w:r>
      <w:r w:rsidRPr="00AE0A91">
        <w:rPr>
          <w:rFonts w:ascii="Times New Roman" w:eastAsia="Calibri" w:hAnsi="Times New Roman" w:cs="Times New Roman"/>
          <w:lang w:val="de-DE"/>
        </w:rPr>
        <w:t xml:space="preserve"> </w:t>
      </w:r>
      <w:r w:rsidRPr="00AE0A91">
        <w:rPr>
          <w:rFonts w:ascii="Times New Roman" w:eastAsia="Calibri" w:hAnsi="Times New Roman" w:cs="Times New Roman"/>
          <w:lang w:val="ru-RU"/>
        </w:rPr>
        <w:t>зустріли</w:t>
      </w:r>
      <w:r w:rsidRPr="00AE0A91">
        <w:rPr>
          <w:rFonts w:ascii="Times New Roman" w:eastAsia="Calibri" w:hAnsi="Times New Roman" w:cs="Times New Roman"/>
          <w:lang w:val="de-DE"/>
        </w:rPr>
        <w:t xml:space="preserve"> </w:t>
      </w:r>
      <w:r w:rsidRPr="00AE0A91">
        <w:rPr>
          <w:rFonts w:ascii="Times New Roman" w:eastAsia="Calibri" w:hAnsi="Times New Roman" w:cs="Times New Roman"/>
        </w:rPr>
        <w:t>такі</w:t>
      </w:r>
      <w:r w:rsidRPr="00AE0A91">
        <w:rPr>
          <w:rFonts w:ascii="Times New Roman" w:eastAsia="Calibri" w:hAnsi="Times New Roman" w:cs="Times New Roman"/>
          <w:lang w:val="de-DE"/>
        </w:rPr>
        <w:t xml:space="preserve"> </w:t>
      </w:r>
      <w:r w:rsidRPr="00AE0A91">
        <w:rPr>
          <w:rFonts w:ascii="Times New Roman" w:eastAsia="Calibri" w:hAnsi="Times New Roman" w:cs="Times New Roman"/>
          <w:lang w:val="ru-RU"/>
        </w:rPr>
        <w:t>склад</w:t>
      </w:r>
      <w:r w:rsidRPr="00AE0A91">
        <w:rPr>
          <w:rFonts w:ascii="Times New Roman" w:eastAsia="Calibri" w:hAnsi="Times New Roman" w:cs="Times New Roman"/>
        </w:rPr>
        <w:t>ені</w:t>
      </w:r>
      <w:r w:rsidRPr="00AE0A91">
        <w:rPr>
          <w:rFonts w:ascii="Times New Roman" w:eastAsia="Calibri" w:hAnsi="Times New Roman" w:cs="Times New Roman"/>
          <w:lang w:val="de-DE"/>
        </w:rPr>
        <w:t xml:space="preserve"> </w:t>
      </w:r>
      <w:r w:rsidRPr="00AE0A91">
        <w:rPr>
          <w:rFonts w:ascii="Times New Roman" w:eastAsia="Calibri" w:hAnsi="Times New Roman" w:cs="Times New Roman"/>
          <w:lang w:val="ru-RU"/>
        </w:rPr>
        <w:t>сл</w:t>
      </w:r>
      <w:r w:rsidRPr="00AE0A91">
        <w:rPr>
          <w:rFonts w:ascii="Times New Roman" w:eastAsia="Calibri" w:hAnsi="Times New Roman" w:cs="Times New Roman"/>
        </w:rPr>
        <w:t>о</w:t>
      </w:r>
      <w:r w:rsidRPr="00AE0A91">
        <w:rPr>
          <w:rFonts w:ascii="Times New Roman" w:eastAsia="Calibri" w:hAnsi="Times New Roman" w:cs="Times New Roman"/>
          <w:lang w:val="ru-RU"/>
        </w:rPr>
        <w:t>в</w:t>
      </w:r>
      <w:r w:rsidRPr="00AE0A91">
        <w:rPr>
          <w:rFonts w:ascii="Times New Roman" w:eastAsia="Calibri" w:hAnsi="Times New Roman" w:cs="Times New Roman"/>
        </w:rPr>
        <w:t>а</w:t>
      </w:r>
      <w:r w:rsidRPr="00AE0A91">
        <w:rPr>
          <w:rFonts w:ascii="Times New Roman" w:eastAsia="Calibri" w:hAnsi="Times New Roman" w:cs="Times New Roman"/>
          <w:lang w:val="de-DE"/>
        </w:rPr>
        <w:t xml:space="preserve">: </w:t>
      </w:r>
      <w:r w:rsidRPr="00AE0A91">
        <w:rPr>
          <w:rFonts w:ascii="Times New Roman" w:eastAsia="Calibri" w:hAnsi="Times New Roman" w:cs="Times New Roman"/>
          <w:i/>
          <w:iCs/>
          <w:lang w:val="de-DE"/>
        </w:rPr>
        <w:t xml:space="preserve">Geschäftstermin, Werkzeuggeklapper, Fingerabdrucke, Windschutzscheibe, Zentralverriegelung, Federballschläger, Autobahnzubringer, Verwandtenbesuch, Kanakenauffanglager, Tierbeobachtungen, Pizzadienst, Nummernschildwechsel, Armeehelikopter, Schokoriegelpapier, Tankstellenpersonal, Brustschwimmzüge, Durchgangsverkehr, Zigarettenautomaten, Wasseroberfläche, Nachmittagsunterricht, Katzenhaarallergie, Handtuchspender, Swimmingpool, Jugendgerichtshilfe, Klimaanlage, Erwachsenenunterhaltungen, Schweigepflicht, Kleingartenkolonie, Verbrecherorganisation, Fremdeinwirkung, Scheißblattstand, Langzeitflugbumerang, Glückwunsch, Mädchenumkleide, Lieblingskrankenschwester, Videobeamer, Wetterbeobachtungen.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lang w:val="ru-RU"/>
        </w:rPr>
        <w:t xml:space="preserve">Зазначимо, що виявлено більше слів згідно з наступними морфологічними структурами </w:t>
      </w:r>
      <w:r w:rsidRPr="00AE0A91">
        <w:rPr>
          <w:rFonts w:ascii="Times New Roman" w:eastAsia="Calibri" w:hAnsi="Times New Roman" w:cs="Times New Roman"/>
        </w:rPr>
        <w:t>іменник</w:t>
      </w:r>
      <w:r w:rsidRPr="00AE0A91">
        <w:rPr>
          <w:rFonts w:ascii="Times New Roman" w:eastAsia="Calibri" w:hAnsi="Times New Roman" w:cs="Times New Roman"/>
          <w:lang w:val="ru-RU"/>
        </w:rPr>
        <w:t xml:space="preserve"> + </w:t>
      </w:r>
      <w:r w:rsidRPr="00AE0A91">
        <w:rPr>
          <w:rFonts w:ascii="Times New Roman" w:eastAsia="Calibri" w:hAnsi="Times New Roman" w:cs="Times New Roman"/>
        </w:rPr>
        <w:t>іменник</w:t>
      </w:r>
      <w:r w:rsidRPr="00AE0A91">
        <w:rPr>
          <w:rFonts w:ascii="Times New Roman" w:eastAsia="Calibri" w:hAnsi="Times New Roman" w:cs="Times New Roman"/>
          <w:lang w:val="ru-RU"/>
        </w:rPr>
        <w:t xml:space="preserve"> та </w:t>
      </w:r>
      <w:r w:rsidRPr="00AE0A91">
        <w:rPr>
          <w:rFonts w:ascii="Times New Roman" w:eastAsia="Calibri" w:hAnsi="Times New Roman" w:cs="Times New Roman"/>
        </w:rPr>
        <w:t>прикметник</w:t>
      </w:r>
      <w:r w:rsidRPr="00AE0A91">
        <w:rPr>
          <w:rFonts w:ascii="Times New Roman" w:eastAsia="Calibri" w:hAnsi="Times New Roman" w:cs="Times New Roman"/>
          <w:lang w:val="ru-RU"/>
        </w:rPr>
        <w:t xml:space="preserve"> + </w:t>
      </w:r>
      <w:r w:rsidRPr="00AE0A91">
        <w:rPr>
          <w:rFonts w:ascii="Times New Roman" w:eastAsia="Calibri" w:hAnsi="Times New Roman" w:cs="Times New Roman"/>
        </w:rPr>
        <w:t xml:space="preserve">іменник. Також ми виявили слово </w:t>
      </w:r>
      <w:r w:rsidRPr="00AE0A91">
        <w:rPr>
          <w:rFonts w:ascii="Times New Roman" w:eastAsia="Calibri" w:hAnsi="Times New Roman" w:cs="Times New Roman"/>
          <w:i/>
          <w:iCs/>
          <w:lang w:val="de-DE"/>
        </w:rPr>
        <w:t>sitzenbleiben</w:t>
      </w:r>
      <w:r w:rsidRPr="00AE0A91">
        <w:rPr>
          <w:rFonts w:ascii="Times New Roman" w:eastAsia="Calibri" w:hAnsi="Times New Roman" w:cs="Times New Roman"/>
        </w:rPr>
        <w:t>, яке в деяких випадках стосувалося людини (той, хто залишився на другий рік) і пишеться воно з великої літери, а в інших випадках виступає складеним дієсловом, що складається з двох основ.</w:t>
      </w:r>
    </w:p>
    <w:p w:rsidR="0057154F" w:rsidRPr="00AE0A91" w:rsidRDefault="0057154F" w:rsidP="001E7962">
      <w:pPr>
        <w:spacing w:line="276" w:lineRule="auto"/>
        <w:ind w:firstLine="720"/>
        <w:rPr>
          <w:rFonts w:ascii="Times New Roman" w:eastAsia="Calibri" w:hAnsi="Times New Roman" w:cs="Times New Roman"/>
          <w:lang w:val="de-DE"/>
        </w:rPr>
      </w:pPr>
      <w:r w:rsidRPr="00AE0A91">
        <w:rPr>
          <w:rFonts w:ascii="Times New Roman" w:eastAsia="Calibri" w:hAnsi="Times New Roman" w:cs="Times New Roman"/>
          <w:lang w:val="ru-RU"/>
        </w:rPr>
        <w:t>Крім того, звернемо увагу на склад</w:t>
      </w:r>
      <w:r w:rsidRPr="00AE0A91">
        <w:rPr>
          <w:rFonts w:ascii="Times New Roman" w:eastAsia="Calibri" w:hAnsi="Times New Roman" w:cs="Times New Roman"/>
        </w:rPr>
        <w:t>ен</w:t>
      </w:r>
      <w:r w:rsidRPr="00AE0A91">
        <w:rPr>
          <w:rFonts w:ascii="Times New Roman" w:eastAsia="Calibri" w:hAnsi="Times New Roman" w:cs="Times New Roman"/>
          <w:lang w:val="ru-RU"/>
        </w:rPr>
        <w:t>і слова, які при написанні відокремлювалися дефісом. Такі слова пишуться через дефіс, тому що не з'єднуються за допомогою сполучної голосної і кожне слово може вживатись окремо. Наприклад</w:t>
      </w:r>
      <w:r w:rsidRPr="00AE0A91">
        <w:rPr>
          <w:rFonts w:ascii="Times New Roman" w:eastAsia="Calibri" w:hAnsi="Times New Roman" w:cs="Times New Roman"/>
        </w:rPr>
        <w:t>:</w:t>
      </w:r>
      <w:r w:rsidRPr="00AE0A91">
        <w:rPr>
          <w:rFonts w:ascii="Times New Roman" w:eastAsia="Calibri" w:hAnsi="Times New Roman" w:cs="Times New Roman"/>
          <w:lang w:val="de-DE"/>
        </w:rPr>
        <w:t xml:space="preserve"> </w:t>
      </w:r>
      <w:r w:rsidRPr="00AE0A91">
        <w:rPr>
          <w:rFonts w:ascii="Times New Roman" w:eastAsia="Calibri" w:hAnsi="Times New Roman" w:cs="Times New Roman"/>
          <w:i/>
          <w:iCs/>
          <w:lang w:val="de-DE"/>
        </w:rPr>
        <w:t>Boden-Boden-Rakete, Cola-Flasche, Hitler-Bärtchen, Diesel-Zapfsäulen, Fünf-Liter-Kanister, Army-Hose, Zehn-Liter-Kanister, Adidas-Hose, Richard-Clayderman-Kassette, Amateur-Autofahr</w:t>
      </w:r>
      <w:r w:rsidRPr="00AE0A91">
        <w:rPr>
          <w:rFonts w:ascii="Times New Roman" w:eastAsia="Calibri" w:hAnsi="Times New Roman" w:cs="Times New Roman"/>
          <w:i/>
          <w:iCs/>
        </w:rPr>
        <w:t>,</w:t>
      </w:r>
      <w:r w:rsidRPr="00AE0A91">
        <w:rPr>
          <w:rFonts w:ascii="Times New Roman" w:eastAsia="Calibri" w:hAnsi="Times New Roman" w:cs="Times New Roman"/>
          <w:i/>
          <w:iCs/>
          <w:lang w:val="de-DE"/>
        </w:rPr>
        <w:t xml:space="preserve"> Norma-Einkaufstüten.</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lang w:val="ru-RU"/>
        </w:rPr>
        <w:t>Також для економії часу спілкування, щоб більш ємно та коротко називати предмети, молодь використовує абревіатури. Таким чином, є можливість зашифрувати якесь слово і досягти певного ефекту секретності. Навколишні люди не здогадаються, про що йдеться</w:t>
      </w:r>
      <w:r w:rsidRPr="00AE0A91">
        <w:rPr>
          <w:rFonts w:ascii="Times New Roman" w:eastAsia="Calibri" w:hAnsi="Times New Roman" w:cs="Times New Roman"/>
        </w:rPr>
        <w:t xml:space="preserve"> мова</w:t>
      </w:r>
      <w:r w:rsidRPr="00AE0A91">
        <w:rPr>
          <w:rFonts w:ascii="Times New Roman" w:eastAsia="Calibri" w:hAnsi="Times New Roman" w:cs="Times New Roman"/>
          <w:lang w:val="ru-RU"/>
        </w:rPr>
        <w:t>, бо для них слово буде абсолютно новим. Але в прочитаному нами романі зустрілися звичайні скорочення, які відомі всім, наприклад</w:t>
      </w:r>
      <w:r w:rsidRPr="00AE0A91">
        <w:rPr>
          <w:rFonts w:ascii="Times New Roman" w:eastAsia="Calibri" w:hAnsi="Times New Roman" w:cs="Times New Roman"/>
        </w:rPr>
        <w:t xml:space="preserve">: </w:t>
      </w:r>
      <w:r w:rsidRPr="00AE0A91">
        <w:rPr>
          <w:rFonts w:ascii="Times New Roman" w:eastAsia="Calibri" w:hAnsi="Times New Roman" w:cs="Times New Roman"/>
          <w:i/>
          <w:iCs/>
          <w:lang w:val="ru-RU"/>
        </w:rPr>
        <w:t>GTAIV</w:t>
      </w:r>
      <w:r w:rsidRPr="00AE0A91">
        <w:rPr>
          <w:rFonts w:ascii="Times New Roman" w:eastAsia="Calibri" w:hAnsi="Times New Roman" w:cs="Times New Roman"/>
          <w:i/>
          <w:iCs/>
        </w:rPr>
        <w:t xml:space="preserve"> – скорочення назви комп'ютерної гри, </w:t>
      </w:r>
      <w:r w:rsidRPr="00AE0A91">
        <w:rPr>
          <w:rFonts w:ascii="Times New Roman" w:eastAsia="Calibri" w:hAnsi="Times New Roman" w:cs="Times New Roman"/>
          <w:i/>
          <w:iCs/>
          <w:lang w:val="ru-RU"/>
        </w:rPr>
        <w:t>CD</w:t>
      </w:r>
      <w:r w:rsidRPr="00AE0A91">
        <w:rPr>
          <w:rFonts w:ascii="Times New Roman" w:eastAsia="Calibri" w:hAnsi="Times New Roman" w:cs="Times New Roman"/>
          <w:i/>
          <w:iCs/>
        </w:rPr>
        <w:t xml:space="preserve"> – комп'ютерний диск, </w:t>
      </w:r>
      <w:r w:rsidRPr="00AE0A91">
        <w:rPr>
          <w:rFonts w:ascii="Times New Roman" w:eastAsia="Calibri" w:hAnsi="Times New Roman" w:cs="Times New Roman"/>
          <w:i/>
          <w:iCs/>
          <w:lang w:val="ru-RU"/>
        </w:rPr>
        <w:t>DVD</w:t>
      </w:r>
      <w:r w:rsidRPr="00AE0A91">
        <w:rPr>
          <w:rFonts w:ascii="Times New Roman" w:eastAsia="Calibri" w:hAnsi="Times New Roman" w:cs="Times New Roman"/>
          <w:i/>
          <w:iCs/>
        </w:rPr>
        <w:t xml:space="preserve"> – дівіді</w:t>
      </w:r>
      <w:r w:rsidRPr="00AE0A91">
        <w:rPr>
          <w:rFonts w:ascii="Times New Roman" w:eastAsia="Calibri" w:hAnsi="Times New Roman" w:cs="Times New Roman"/>
          <w:i/>
          <w:iCs/>
          <w:sz w:val="32"/>
          <w:szCs w:val="32"/>
        </w:rPr>
        <w:t>,</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LKW</w:t>
      </w:r>
      <w:r w:rsidRPr="00AE0A91">
        <w:rPr>
          <w:rFonts w:ascii="Times New Roman" w:eastAsia="Calibri" w:hAnsi="Times New Roman" w:cs="Times New Roman"/>
          <w:i/>
          <w:iCs/>
        </w:rPr>
        <w:t xml:space="preserve"> – вантажівка, </w:t>
      </w:r>
      <w:r w:rsidRPr="00AE0A91">
        <w:rPr>
          <w:rFonts w:ascii="Times New Roman" w:eastAsia="Calibri" w:hAnsi="Times New Roman" w:cs="Times New Roman"/>
          <w:i/>
          <w:iCs/>
          <w:lang w:val="ru-RU"/>
        </w:rPr>
        <w:t>FDP</w:t>
      </w:r>
      <w:r w:rsidRPr="00AE0A91">
        <w:rPr>
          <w:rFonts w:ascii="Times New Roman" w:eastAsia="Calibri" w:hAnsi="Times New Roman" w:cs="Times New Roman"/>
          <w:i/>
          <w:iCs/>
        </w:rPr>
        <w:t xml:space="preserve"> – ВДП (ліберальна партія), </w:t>
      </w:r>
      <w:r w:rsidRPr="00AE0A91">
        <w:rPr>
          <w:rFonts w:ascii="Times New Roman" w:eastAsia="Calibri" w:hAnsi="Times New Roman" w:cs="Times New Roman"/>
          <w:i/>
          <w:iCs/>
          <w:lang w:val="ru-RU"/>
        </w:rPr>
        <w:t>BSC</w:t>
      </w:r>
      <w:r w:rsidRPr="00AE0A91">
        <w:rPr>
          <w:rFonts w:ascii="Times New Roman" w:eastAsia="Calibri" w:hAnsi="Times New Roman" w:cs="Times New Roman"/>
          <w:i/>
          <w:iCs/>
        </w:rPr>
        <w:t xml:space="preserve"> – чемпіон, </w:t>
      </w:r>
      <w:r w:rsidRPr="00AE0A91">
        <w:rPr>
          <w:rFonts w:ascii="Times New Roman" w:eastAsia="Calibri" w:hAnsi="Times New Roman" w:cs="Times New Roman"/>
          <w:i/>
          <w:iCs/>
          <w:lang w:val="ru-RU"/>
        </w:rPr>
        <w:t>CIA</w:t>
      </w:r>
      <w:r w:rsidRPr="00AE0A91">
        <w:rPr>
          <w:rFonts w:ascii="Times New Roman" w:eastAsia="Calibri" w:hAnsi="Times New Roman" w:cs="Times New Roman"/>
          <w:i/>
          <w:iCs/>
        </w:rPr>
        <w:t xml:space="preserve"> - ЦРУ, </w:t>
      </w:r>
      <w:r w:rsidRPr="00AE0A91">
        <w:rPr>
          <w:rFonts w:ascii="Times New Roman" w:eastAsia="Calibri" w:hAnsi="Times New Roman" w:cs="Times New Roman"/>
          <w:i/>
          <w:iCs/>
          <w:lang w:val="ru-RU"/>
        </w:rPr>
        <w:t>VW</w:t>
      </w:r>
      <w:r w:rsidRPr="00AE0A91">
        <w:rPr>
          <w:rFonts w:ascii="Times New Roman" w:eastAsia="Calibri" w:hAnsi="Times New Roman" w:cs="Times New Roman"/>
          <w:i/>
          <w:iCs/>
        </w:rPr>
        <w:t xml:space="preserve"> - Фольксваген, </w:t>
      </w:r>
      <w:r w:rsidRPr="00AE0A91">
        <w:rPr>
          <w:rFonts w:ascii="Times New Roman" w:eastAsia="Calibri" w:hAnsi="Times New Roman" w:cs="Times New Roman"/>
          <w:i/>
          <w:iCs/>
          <w:lang w:val="ru-RU"/>
        </w:rPr>
        <w:t>AOK</w:t>
      </w:r>
      <w:r w:rsidRPr="00AE0A91">
        <w:rPr>
          <w:rFonts w:ascii="Times New Roman" w:eastAsia="Calibri" w:hAnsi="Times New Roman" w:cs="Times New Roman"/>
          <w:i/>
          <w:iCs/>
        </w:rPr>
        <w:t>-</w:t>
      </w:r>
      <w:r w:rsidRPr="00AE0A91">
        <w:rPr>
          <w:rFonts w:ascii="Times New Roman" w:eastAsia="Calibri" w:hAnsi="Times New Roman" w:cs="Times New Roman"/>
          <w:i/>
          <w:iCs/>
          <w:lang w:val="ru-RU"/>
        </w:rPr>
        <w:t>Karte</w:t>
      </w:r>
      <w:r w:rsidRPr="00AE0A91">
        <w:rPr>
          <w:rFonts w:ascii="Times New Roman" w:eastAsia="Calibri" w:hAnsi="Times New Roman" w:cs="Times New Roman"/>
          <w:i/>
          <w:iCs/>
        </w:rPr>
        <w:t xml:space="preserve"> – страховка; ланцюжок написів </w:t>
      </w:r>
      <w:r w:rsidRPr="00AE0A91">
        <w:rPr>
          <w:rFonts w:ascii="Times New Roman" w:eastAsia="Calibri" w:hAnsi="Times New Roman" w:cs="Times New Roman"/>
          <w:i/>
          <w:iCs/>
          <w:lang w:val="ru-RU"/>
        </w:rPr>
        <w:t>CKH</w:t>
      </w:r>
      <w:r w:rsidRPr="00AE0A91">
        <w:rPr>
          <w:rFonts w:ascii="Times New Roman" w:eastAsia="Calibri" w:hAnsi="Times New Roman" w:cs="Times New Roman"/>
          <w:i/>
          <w:iCs/>
        </w:rPr>
        <w:t xml:space="preserve"> 23.4.61. </w:t>
      </w:r>
      <w:r w:rsidRPr="00AE0A91">
        <w:rPr>
          <w:rFonts w:ascii="Times New Roman" w:eastAsia="Calibri" w:hAnsi="Times New Roman" w:cs="Times New Roman"/>
          <w:i/>
          <w:iCs/>
          <w:lang w:val="ru-RU"/>
        </w:rPr>
        <w:t>Sonny</w:t>
      </w:r>
      <w:r w:rsidRPr="00AE0A91">
        <w:rPr>
          <w:rFonts w:ascii="Times New Roman" w:eastAsia="Calibri" w:hAnsi="Times New Roman" w:cs="Times New Roman"/>
          <w:i/>
          <w:iCs/>
        </w:rPr>
        <w:t xml:space="preserve"> 86. </w:t>
      </w:r>
      <w:r w:rsidRPr="00AE0A91">
        <w:rPr>
          <w:rFonts w:ascii="Times New Roman" w:eastAsia="Calibri" w:hAnsi="Times New Roman" w:cs="Times New Roman"/>
          <w:i/>
          <w:iCs/>
          <w:lang w:val="ru-RU"/>
        </w:rPr>
        <w:t>Hartmann</w:t>
      </w:r>
      <w:r w:rsidRPr="00AE0A91">
        <w:rPr>
          <w:rFonts w:ascii="Times New Roman" w:eastAsia="Calibri" w:hAnsi="Times New Roman" w:cs="Times New Roman"/>
          <w:i/>
          <w:iCs/>
        </w:rPr>
        <w:t xml:space="preserve"> 1923 року. «</w:t>
      </w:r>
      <w:r w:rsidRPr="00AE0A91">
        <w:rPr>
          <w:rFonts w:ascii="Times New Roman" w:eastAsia="Calibri" w:hAnsi="Times New Roman" w:cs="Times New Roman"/>
          <w:i/>
          <w:iCs/>
          <w:lang w:val="ru-RU"/>
        </w:rPr>
        <w:t>Anselm</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Wail</w:t>
      </w:r>
      <w:r w:rsidRPr="00AE0A91">
        <w:rPr>
          <w:rFonts w:ascii="Times New Roman" w:eastAsia="Calibri" w:hAnsi="Times New Roman" w:cs="Times New Roman"/>
          <w:i/>
          <w:iCs/>
        </w:rPr>
        <w:t xml:space="preserve"> 1903» </w:t>
      </w:r>
      <w:r w:rsidRPr="00AE0A91">
        <w:rPr>
          <w:rFonts w:ascii="Times New Roman" w:eastAsia="Calibri" w:hAnsi="Times New Roman" w:cs="Times New Roman"/>
          <w:i/>
          <w:iCs/>
          <w:lang w:val="ru-RU"/>
        </w:rPr>
        <w:t>AT</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MK</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IS</w:t>
      </w:r>
      <w:r w:rsidRPr="00AE0A91">
        <w:rPr>
          <w:rFonts w:ascii="Times New Roman" w:eastAsia="Calibri" w:hAnsi="Times New Roman" w:cs="Times New Roman"/>
          <w:i/>
          <w:iCs/>
        </w:rPr>
        <w:t xml:space="preserve"> 10,</w:t>
      </w:r>
      <w:r w:rsidRPr="00AE0A91">
        <w:rPr>
          <w:rFonts w:ascii="Times New Roman" w:eastAsia="Calibri" w:hAnsi="Times New Roman" w:cs="Times New Roman"/>
        </w:rPr>
        <w:t xml:space="preserve"> в яких зашифровані імена людей та роки, в яких вони відвідували якесь місце. </w:t>
      </w:r>
    </w:p>
    <w:p w:rsidR="0057154F" w:rsidRPr="00AE0A91" w:rsidRDefault="0057154F" w:rsidP="001E7962">
      <w:pPr>
        <w:tabs>
          <w:tab w:val="left" w:pos="567"/>
        </w:tabs>
        <w:spacing w:line="276" w:lineRule="auto"/>
        <w:ind w:firstLine="720"/>
        <w:rPr>
          <w:rFonts w:ascii="Times New Roman" w:eastAsia="Calibri" w:hAnsi="Times New Roman" w:cs="Times New Roman"/>
          <w:i/>
          <w:iCs/>
        </w:rPr>
      </w:pPr>
      <w:r w:rsidRPr="00AE0A91">
        <w:rPr>
          <w:rFonts w:ascii="Times New Roman" w:eastAsia="Calibri" w:hAnsi="Times New Roman" w:cs="Times New Roman"/>
          <w:iCs/>
          <w:lang w:eastAsia="uk-UA"/>
        </w:rPr>
        <w:lastRenderedPageBreak/>
        <w:t>При перекладі наведених прикладів використовувалися такі перекладацькі трансформації, як транслітерація, транскрибування, контекстуальна заміна.</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lang w:val="ru-RU"/>
        </w:rPr>
        <w:t xml:space="preserve">З наведених слів, можна зробити висновок, що багато скорочень відноситься до комп'ютерної сфери, тому що це улюблене заняття молоді, а також машин. </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lang w:val="ru-RU"/>
        </w:rPr>
        <w:t>Роман Вольфганга Херрндорфа перекладено 25 мовами, тому що проблеми, які порушуються в книзі, наприклад, виховання, кохання, дружба, знедоленість, не викликають сумніву в тому, що молодим людям у всьому світі сподобається ця книга і змусить подумати багато про що [</w:t>
      </w:r>
      <w:r w:rsidRPr="00AE0A91">
        <w:rPr>
          <w:rFonts w:ascii="Times New Roman" w:eastAsia="Calibri" w:hAnsi="Times New Roman" w:cs="Times New Roman"/>
        </w:rPr>
        <w:t>10</w:t>
      </w:r>
      <w:r w:rsidRPr="00AE0A91">
        <w:rPr>
          <w:rFonts w:ascii="Times New Roman" w:eastAsia="Calibri" w:hAnsi="Times New Roman" w:cs="Times New Roman"/>
          <w:lang w:val="ru-RU"/>
        </w:rPr>
        <w:t xml:space="preserve">], тому не дивно, що читачеві постійно зустрічаються </w:t>
      </w:r>
      <w:r w:rsidRPr="00AE0A91">
        <w:rPr>
          <w:rFonts w:ascii="Times New Roman" w:eastAsia="Calibri" w:hAnsi="Times New Roman" w:cs="Times New Roman"/>
        </w:rPr>
        <w:t xml:space="preserve">запозичення </w:t>
      </w:r>
      <w:r w:rsidRPr="00AE0A91">
        <w:rPr>
          <w:rFonts w:ascii="Times New Roman" w:eastAsia="Calibri" w:hAnsi="Times New Roman" w:cs="Times New Roman"/>
          <w:lang w:val="ru-RU"/>
        </w:rPr>
        <w:t>–</w:t>
      </w:r>
      <w:r w:rsidRPr="00AE0A91">
        <w:rPr>
          <w:rFonts w:ascii="Times New Roman" w:eastAsia="Calibri" w:hAnsi="Times New Roman" w:cs="Times New Roman"/>
        </w:rPr>
        <w:t xml:space="preserve"> </w:t>
      </w:r>
      <w:r w:rsidRPr="00AE0A91">
        <w:rPr>
          <w:rFonts w:ascii="Times New Roman" w:eastAsia="Calibri" w:hAnsi="Times New Roman" w:cs="Times New Roman"/>
          <w:lang w:val="ru-RU"/>
        </w:rPr>
        <w:t>різні найменування французькою мовою, висловлювання латинською мовою і, звичайно, велика кількість слів і висловів англійською</w:t>
      </w:r>
      <w:r w:rsidRPr="00AE0A91">
        <w:rPr>
          <w:rFonts w:ascii="Times New Roman" w:eastAsia="Calibri" w:hAnsi="Times New Roman" w:cs="Times New Roman"/>
        </w:rPr>
        <w:t xml:space="preserve"> мовою</w:t>
      </w:r>
      <w:r w:rsidRPr="00AE0A91">
        <w:rPr>
          <w:rFonts w:ascii="Times New Roman" w:eastAsia="Calibri" w:hAnsi="Times New Roman" w:cs="Times New Roman"/>
          <w:lang w:val="ru-RU"/>
        </w:rPr>
        <w:t>. Вживання в романі назв різними мовами дуже сильно зближує підлітків з усіх країн світу і викликає інтерес до прочитання цієї книги. Найпопулярніш</w:t>
      </w:r>
      <w:r w:rsidRPr="00AE0A91">
        <w:rPr>
          <w:rFonts w:ascii="Times New Roman" w:eastAsia="Calibri" w:hAnsi="Times New Roman" w:cs="Times New Roman"/>
        </w:rPr>
        <w:t>ою</w:t>
      </w:r>
      <w:r w:rsidRPr="00AE0A91">
        <w:rPr>
          <w:rFonts w:ascii="Times New Roman" w:eastAsia="Calibri" w:hAnsi="Times New Roman" w:cs="Times New Roman"/>
          <w:lang w:val="ru-RU"/>
        </w:rPr>
        <w:t xml:space="preserve"> і зрозуміл</w:t>
      </w:r>
      <w:r w:rsidRPr="00AE0A91">
        <w:rPr>
          <w:rFonts w:ascii="Times New Roman" w:eastAsia="Calibri" w:hAnsi="Times New Roman" w:cs="Times New Roman"/>
        </w:rPr>
        <w:t>ою</w:t>
      </w:r>
      <w:r w:rsidRPr="00AE0A91">
        <w:rPr>
          <w:rFonts w:ascii="Times New Roman" w:eastAsia="Calibri" w:hAnsi="Times New Roman" w:cs="Times New Roman"/>
          <w:lang w:val="ru-RU"/>
        </w:rPr>
        <w:t xml:space="preserve"> багатьом, безумовно, є англійська мова, і як тільки ми відкриваємо перший розділ роману, то бачимо кілька фраз англійською мовою як вступ</w:t>
      </w:r>
      <w:r w:rsidRPr="00AE0A91">
        <w:rPr>
          <w:rFonts w:ascii="Times New Roman" w:eastAsia="Calibri" w:hAnsi="Times New Roman" w:cs="Times New Roman"/>
        </w:rPr>
        <w:t>:</w:t>
      </w:r>
    </w:p>
    <w:p w:rsidR="0057154F" w:rsidRPr="00AE0A91" w:rsidRDefault="0057154F" w:rsidP="001E7962">
      <w:pPr>
        <w:spacing w:line="276" w:lineRule="auto"/>
        <w:ind w:firstLine="720"/>
        <w:rPr>
          <w:rFonts w:ascii="Times New Roman" w:eastAsia="Calibri" w:hAnsi="Times New Roman" w:cs="Times New Roman"/>
          <w:i/>
          <w:iCs/>
        </w:rPr>
      </w:pPr>
      <w:r w:rsidRPr="00AE0A91">
        <w:rPr>
          <w:rFonts w:ascii="Times New Roman" w:eastAsia="Calibri" w:hAnsi="Times New Roman" w:cs="Times New Roman"/>
          <w:i/>
          <w:iCs/>
          <w:lang w:val="en-US"/>
        </w:rPr>
        <w:t>Dawn</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n-US"/>
        </w:rPr>
        <w:t>Wiener</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n-US"/>
        </w:rPr>
        <w:t>I</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n-US"/>
        </w:rPr>
        <w:t>was</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n-US"/>
        </w:rPr>
        <w:t>fighting</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n-US"/>
        </w:rPr>
        <w:t>back</w:t>
      </w:r>
      <w:r w:rsidRPr="00AE0A91">
        <w:rPr>
          <w:rFonts w:ascii="Times New Roman" w:eastAsia="Calibri" w:hAnsi="Times New Roman" w:cs="Times New Roman"/>
          <w:i/>
          <w:iCs/>
        </w:rPr>
        <w:t xml:space="preserve">. </w:t>
      </w:r>
      <w:r w:rsidRPr="00AE0A91">
        <w:rPr>
          <w:rFonts w:ascii="Times New Roman" w:eastAsia="Calibri" w:hAnsi="Times New Roman" w:cs="Times New Roman"/>
        </w:rPr>
        <w:t xml:space="preserve">– </w:t>
      </w:r>
      <w:r w:rsidRPr="00AE0A91">
        <w:rPr>
          <w:rFonts w:ascii="Times New Roman" w:eastAsia="Calibri" w:hAnsi="Times New Roman" w:cs="Times New Roman"/>
          <w:i/>
          <w:iCs/>
        </w:rPr>
        <w:t>Дон Уинер: Я просто дала сдачи…</w:t>
      </w:r>
      <w:r w:rsidRPr="00AE0A91">
        <w:rPr>
          <w:rFonts w:ascii="Times New Roman" w:eastAsia="Calibri" w:hAnsi="Times New Roman" w:cs="Times New Roman"/>
        </w:rPr>
        <w:t>(вибір варіантного відповідника)</w:t>
      </w:r>
    </w:p>
    <w:p w:rsidR="0057154F" w:rsidRPr="00AE0A91" w:rsidRDefault="0057154F" w:rsidP="001E7962">
      <w:pPr>
        <w:spacing w:line="276" w:lineRule="auto"/>
        <w:ind w:firstLine="720"/>
        <w:rPr>
          <w:rFonts w:ascii="Times New Roman" w:eastAsia="Calibri" w:hAnsi="Times New Roman" w:cs="Times New Roman"/>
          <w:i/>
          <w:iCs/>
        </w:rPr>
      </w:pPr>
      <w:r w:rsidRPr="00AE0A91">
        <w:rPr>
          <w:rFonts w:ascii="Times New Roman" w:eastAsia="Calibri" w:hAnsi="Times New Roman" w:cs="Times New Roman"/>
          <w:i/>
          <w:iCs/>
          <w:lang w:val="en-US"/>
        </w:rPr>
        <w:t>Mrs</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n-US"/>
        </w:rPr>
        <w:t>Wiener</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n-US"/>
        </w:rPr>
        <w:t>Who</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n-US"/>
        </w:rPr>
        <w:t>ever</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n-US"/>
        </w:rPr>
        <w:t>told</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n-US"/>
        </w:rPr>
        <w:t>you</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n-US"/>
        </w:rPr>
        <w:t>to</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n-US"/>
        </w:rPr>
        <w:t>fight</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n-US"/>
        </w:rPr>
        <w:t>back</w:t>
      </w:r>
      <w:r w:rsidRPr="00AE0A91">
        <w:rPr>
          <w:rFonts w:ascii="Times New Roman" w:eastAsia="Calibri" w:hAnsi="Times New Roman" w:cs="Times New Roman"/>
          <w:i/>
          <w:iCs/>
        </w:rPr>
        <w:t xml:space="preserve">? </w:t>
      </w:r>
      <w:r w:rsidRPr="00AE0A91">
        <w:rPr>
          <w:rFonts w:ascii="Times New Roman" w:eastAsia="Calibri" w:hAnsi="Times New Roman" w:cs="Times New Roman"/>
        </w:rPr>
        <w:t xml:space="preserve">– </w:t>
      </w:r>
      <w:r w:rsidRPr="00AE0A91">
        <w:rPr>
          <w:rFonts w:ascii="Times New Roman" w:eastAsia="Calibri" w:hAnsi="Times New Roman" w:cs="Times New Roman"/>
          <w:i/>
          <w:iCs/>
        </w:rPr>
        <w:t xml:space="preserve">Миссис Уинер: А кто тебе сказал, что нужно давать сдачи? </w:t>
      </w:r>
      <w:r w:rsidRPr="00AE0A91">
        <w:rPr>
          <w:rFonts w:ascii="Times New Roman" w:eastAsia="Calibri" w:hAnsi="Times New Roman" w:cs="Times New Roman"/>
        </w:rPr>
        <w:t>(вибір варіантного відповідника)</w:t>
      </w:r>
    </w:p>
    <w:p w:rsidR="0057154F" w:rsidRPr="00AE0A91" w:rsidRDefault="0057154F" w:rsidP="001E7962">
      <w:pPr>
        <w:spacing w:line="276" w:lineRule="auto"/>
        <w:ind w:firstLine="720"/>
        <w:rPr>
          <w:rFonts w:ascii="Times New Roman" w:eastAsia="Calibri" w:hAnsi="Times New Roman" w:cs="Times New Roman"/>
          <w:i/>
          <w:iCs/>
        </w:rPr>
      </w:pPr>
      <w:r w:rsidRPr="00AE0A91">
        <w:rPr>
          <w:rFonts w:ascii="Times New Roman" w:eastAsia="Calibri" w:hAnsi="Times New Roman" w:cs="Times New Roman"/>
          <w:i/>
          <w:iCs/>
          <w:lang w:val="en-US"/>
        </w:rPr>
        <w:t>Todd</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n-US"/>
        </w:rPr>
        <w:t>Solondz</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n-US"/>
        </w:rPr>
        <w:t>Welcome</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n-US"/>
        </w:rPr>
        <w:t>to</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n-US"/>
        </w:rPr>
        <w:t>the</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n-US"/>
        </w:rPr>
        <w:t>Dollhouse</w:t>
      </w:r>
      <w:r w:rsidRPr="00AE0A91">
        <w:rPr>
          <w:rFonts w:ascii="Times New Roman" w:eastAsia="Calibri" w:hAnsi="Times New Roman" w:cs="Times New Roman"/>
          <w:i/>
          <w:iCs/>
        </w:rPr>
        <w:t xml:space="preserve"> </w:t>
      </w:r>
      <w:r w:rsidRPr="00AE0A91">
        <w:rPr>
          <w:rFonts w:ascii="Times New Roman" w:eastAsia="Calibri" w:hAnsi="Times New Roman" w:cs="Times New Roman"/>
        </w:rPr>
        <w:t xml:space="preserve">– </w:t>
      </w:r>
      <w:r w:rsidRPr="00AE0A91">
        <w:rPr>
          <w:rFonts w:ascii="Times New Roman" w:eastAsia="Calibri" w:hAnsi="Times New Roman" w:cs="Times New Roman"/>
          <w:i/>
          <w:iCs/>
        </w:rPr>
        <w:t xml:space="preserve">Тодд Солондз. </w:t>
      </w:r>
      <w:r w:rsidRPr="00AE0A91">
        <w:rPr>
          <w:rFonts w:ascii="Times New Roman" w:eastAsia="Calibri" w:hAnsi="Times New Roman" w:cs="Times New Roman"/>
          <w:i/>
          <w:iCs/>
          <w:lang w:val="ru-RU"/>
        </w:rPr>
        <w:t>Добро пожаловать в кукольный дом.</w:t>
      </w:r>
      <w:r w:rsidRPr="00AE0A91">
        <w:rPr>
          <w:rFonts w:ascii="Times New Roman" w:eastAsia="Calibri" w:hAnsi="Times New Roman" w:cs="Times New Roman"/>
          <w:i/>
          <w:iCs/>
        </w:rPr>
        <w:t xml:space="preserve"> </w:t>
      </w:r>
      <w:r w:rsidRPr="00AE0A91">
        <w:rPr>
          <w:rFonts w:ascii="Times New Roman" w:eastAsia="Calibri" w:hAnsi="Times New Roman" w:cs="Times New Roman"/>
        </w:rPr>
        <w:t>(</w:t>
      </w:r>
      <w:r w:rsidRPr="00AE0A91">
        <w:rPr>
          <w:rFonts w:ascii="Times New Roman" w:eastAsia="Calibri" w:hAnsi="Times New Roman" w:cs="Times New Roman"/>
          <w:lang w:eastAsia="uk-UA"/>
        </w:rPr>
        <w:t>калькування)</w:t>
      </w:r>
    </w:p>
    <w:p w:rsidR="0057154F" w:rsidRPr="00AE0A91" w:rsidRDefault="0057154F" w:rsidP="001E7962">
      <w:pPr>
        <w:spacing w:line="276" w:lineRule="auto"/>
        <w:ind w:firstLine="720"/>
        <w:rPr>
          <w:rFonts w:ascii="Times New Roman" w:eastAsia="Calibri" w:hAnsi="Times New Roman" w:cs="Times New Roman"/>
          <w:i/>
          <w:iCs/>
        </w:rPr>
      </w:pPr>
      <w:r w:rsidRPr="00AE0A91">
        <w:rPr>
          <w:rFonts w:ascii="Times New Roman" w:eastAsia="Calibri" w:hAnsi="Times New Roman" w:cs="Times New Roman"/>
        </w:rPr>
        <w:t xml:space="preserve">Ми також можемо спостерігати різні англійські слова, пов'язані з головним дозвіллям молоді – комп'ютером. Наприклад, </w:t>
      </w:r>
      <w:r w:rsidRPr="00AE0A91">
        <w:rPr>
          <w:rFonts w:ascii="Times New Roman" w:eastAsia="Calibri" w:hAnsi="Times New Roman" w:cs="Times New Roman"/>
          <w:i/>
          <w:iCs/>
          <w:lang w:val="ru-RU"/>
        </w:rPr>
        <w:t>CD</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DVD</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GTAIV</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PlayStation</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Mail</w:t>
      </w:r>
      <w:r w:rsidRPr="00AE0A91">
        <w:rPr>
          <w:rFonts w:ascii="Times New Roman" w:eastAsia="Calibri" w:hAnsi="Times New Roman" w:cs="Times New Roman"/>
          <w:i/>
          <w:iCs/>
        </w:rPr>
        <w:t>.</w:t>
      </w:r>
      <w:r w:rsidRPr="00AE0A91">
        <w:rPr>
          <w:rFonts w:ascii="Times New Roman" w:eastAsia="Calibri" w:hAnsi="Times New Roman" w:cs="Times New Roman"/>
        </w:rPr>
        <w:t xml:space="preserve"> Крім цього, зустрічаються слова різних походжень:</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i/>
          <w:iCs/>
          <w:lang w:val="ru-RU"/>
        </w:rPr>
        <w:t>Design</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C</w:t>
      </w:r>
      <w:r w:rsidRPr="00AE0A91">
        <w:rPr>
          <w:rFonts w:ascii="Times New Roman" w:eastAsia="Calibri" w:hAnsi="Times New Roman" w:cs="Times New Roman"/>
          <w:i/>
          <w:iCs/>
        </w:rPr>
        <w:t>ó</w:t>
      </w:r>
      <w:r w:rsidRPr="00AE0A91">
        <w:rPr>
          <w:rFonts w:ascii="Times New Roman" w:eastAsia="Calibri" w:hAnsi="Times New Roman" w:cs="Times New Roman"/>
          <w:i/>
          <w:iCs/>
          <w:lang w:val="ru-RU"/>
        </w:rPr>
        <w:t>te</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d</w:t>
      </w:r>
      <w:r w:rsidRPr="00AE0A91">
        <w:rPr>
          <w:rFonts w:ascii="Times New Roman" w:eastAsia="Calibri" w:hAnsi="Times New Roman" w:cs="Times New Roman"/>
          <w:i/>
          <w:iCs/>
        </w:rPr>
        <w:t>'</w:t>
      </w:r>
      <w:r w:rsidRPr="00AE0A91">
        <w:rPr>
          <w:rFonts w:ascii="Times New Roman" w:eastAsia="Calibri" w:hAnsi="Times New Roman" w:cs="Times New Roman"/>
          <w:i/>
          <w:iCs/>
          <w:lang w:val="ru-RU"/>
        </w:rPr>
        <w:t>Azur</w:t>
      </w:r>
      <w:r w:rsidRPr="00AE0A91">
        <w:rPr>
          <w:rFonts w:ascii="Times New Roman" w:eastAsia="Calibri" w:hAnsi="Times New Roman" w:cs="Times New Roman"/>
          <w:i/>
          <w:iCs/>
        </w:rPr>
        <w:t xml:space="preserve"> – Лазурный Берег, </w:t>
      </w:r>
      <w:r w:rsidRPr="00AE0A91">
        <w:rPr>
          <w:rFonts w:ascii="Times New Roman" w:eastAsia="Calibri" w:hAnsi="Times New Roman" w:cs="Times New Roman"/>
          <w:i/>
          <w:iCs/>
          <w:lang w:val="ru-RU"/>
        </w:rPr>
        <w:t>Aeroflot</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Air</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okay</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Jeans</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Mafia</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Cowboy</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Hiphop</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Sex</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Shorts</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Details</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Party</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Geiler</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Pool</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Paparazzi</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No</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way</w:t>
      </w:r>
      <w:r w:rsidRPr="00AE0A91">
        <w:rPr>
          <w:rFonts w:ascii="Times New Roman" w:eastAsia="Calibri" w:hAnsi="Times New Roman" w:cs="Times New Roman"/>
          <w:i/>
          <w:iCs/>
        </w:rPr>
        <w:t xml:space="preserve"> – не может быть! </w:t>
      </w:r>
      <w:r w:rsidRPr="00AE0A91">
        <w:rPr>
          <w:rFonts w:ascii="Times New Roman" w:eastAsia="Calibri" w:hAnsi="Times New Roman" w:cs="Times New Roman"/>
          <w:i/>
          <w:iCs/>
          <w:lang w:val="en-US"/>
        </w:rPr>
        <w:t>Superstar</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n-US"/>
        </w:rPr>
        <w:t>Onkel</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n-US"/>
        </w:rPr>
        <w:t>Never</w:t>
      </w:r>
      <w:r w:rsidRPr="00AE0A91">
        <w:rPr>
          <w:rFonts w:ascii="Times New Roman" w:eastAsia="Calibri" w:hAnsi="Times New Roman" w:cs="Times New Roman"/>
          <w:i/>
          <w:iCs/>
        </w:rPr>
        <w:t xml:space="preserve"> – ни за что, </w:t>
      </w:r>
      <w:r w:rsidRPr="00AE0A91">
        <w:rPr>
          <w:rFonts w:ascii="Times New Roman" w:eastAsia="Calibri" w:hAnsi="Times New Roman" w:cs="Times New Roman"/>
          <w:i/>
          <w:iCs/>
          <w:lang w:val="en-US"/>
        </w:rPr>
        <w:t>cool</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n-US"/>
        </w:rPr>
        <w:t>Cola</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n-US"/>
        </w:rPr>
        <w:t>Profi</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n-US"/>
        </w:rPr>
        <w:t>The</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n-US"/>
        </w:rPr>
        <w:t>Solid</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n-US"/>
        </w:rPr>
        <w:t>Gold</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n-US"/>
        </w:rPr>
        <w:t>Collectton</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n-US"/>
        </w:rPr>
        <w:t>from</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n-US"/>
        </w:rPr>
        <w:t>Richard</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n-US"/>
        </w:rPr>
        <w:t>Clayderman</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n-US"/>
        </w:rPr>
        <w:t>Dolby</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n-US"/>
        </w:rPr>
        <w:t>Surround</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n-US"/>
        </w:rPr>
        <w:t>Google</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n-US"/>
        </w:rPr>
        <w:t>Earth</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n-US"/>
        </w:rPr>
        <w:t>Independence</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n-US"/>
        </w:rPr>
        <w:t>Day</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n-US"/>
        </w:rPr>
        <w:t>Science</w:t>
      </w:r>
      <w:r w:rsidRPr="00AE0A91">
        <w:rPr>
          <w:rFonts w:ascii="Times New Roman" w:eastAsia="Calibri" w:hAnsi="Times New Roman" w:cs="Times New Roman"/>
          <w:i/>
          <w:iCs/>
        </w:rPr>
        <w:t>-</w:t>
      </w:r>
      <w:r w:rsidRPr="00AE0A91">
        <w:rPr>
          <w:rFonts w:ascii="Times New Roman" w:eastAsia="Calibri" w:hAnsi="Times New Roman" w:cs="Times New Roman"/>
          <w:i/>
          <w:iCs/>
          <w:lang w:val="en-US"/>
        </w:rPr>
        <w:t>Fiction</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n-US"/>
        </w:rPr>
        <w:t>Harry</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n-US"/>
        </w:rPr>
        <w:t>Potter</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n-US"/>
        </w:rPr>
        <w:t>Superjob</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n-US"/>
        </w:rPr>
        <w:t>Gentleman</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n-US"/>
        </w:rPr>
        <w:t>Siemens</w:t>
      </w:r>
      <w:r w:rsidRPr="00AE0A91">
        <w:rPr>
          <w:rFonts w:ascii="Times New Roman" w:eastAsia="Calibri" w:hAnsi="Times New Roman" w:cs="Times New Roman"/>
          <w:i/>
          <w:iCs/>
        </w:rPr>
        <w:t>-</w:t>
      </w:r>
      <w:r w:rsidRPr="00AE0A91">
        <w:rPr>
          <w:rFonts w:ascii="Times New Roman" w:eastAsia="Calibri" w:hAnsi="Times New Roman" w:cs="Times New Roman"/>
          <w:i/>
          <w:iCs/>
          <w:lang w:val="en-US"/>
        </w:rPr>
        <w:t>Manager</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n-US"/>
        </w:rPr>
        <w:t>Fanta</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n-US"/>
        </w:rPr>
        <w:t>T</w:t>
      </w:r>
      <w:r w:rsidRPr="00AE0A91">
        <w:rPr>
          <w:rFonts w:ascii="Times New Roman" w:eastAsia="Calibri" w:hAnsi="Times New Roman" w:cs="Times New Roman"/>
          <w:i/>
          <w:iCs/>
        </w:rPr>
        <w:t>-</w:t>
      </w:r>
      <w:r w:rsidRPr="00AE0A91">
        <w:rPr>
          <w:rFonts w:ascii="Times New Roman" w:eastAsia="Calibri" w:hAnsi="Times New Roman" w:cs="Times New Roman"/>
          <w:i/>
          <w:iCs/>
          <w:lang w:val="en-US"/>
        </w:rPr>
        <w:t>Shirt</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n-US"/>
        </w:rPr>
        <w:t>Bundesliga</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n-US"/>
        </w:rPr>
        <w:t>die</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n-US"/>
        </w:rPr>
        <w:t>Champions</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n-US"/>
        </w:rPr>
        <w:t>League</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n-US"/>
        </w:rPr>
        <w:t>die</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n-US"/>
        </w:rPr>
        <w:t>Tour</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n-US"/>
        </w:rPr>
        <w:t>de</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n-US"/>
        </w:rPr>
        <w:t>France</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n-US"/>
        </w:rPr>
        <w:t>gentlemanlike</w:t>
      </w:r>
      <w:r w:rsidRPr="00AE0A91">
        <w:rPr>
          <w:rFonts w:ascii="Times New Roman" w:eastAsia="Calibri" w:hAnsi="Times New Roman" w:cs="Times New Roman"/>
          <w:i/>
          <w:iCs/>
        </w:rPr>
        <w:t xml:space="preserve"> – по-джентльменськи</w:t>
      </w:r>
      <w:r w:rsidRPr="00AE0A91">
        <w:rPr>
          <w:rFonts w:ascii="Times New Roman" w:eastAsia="Calibri" w:hAnsi="Times New Roman" w:cs="Times New Roman"/>
        </w:rPr>
        <w:t>, при перекладі яких користувалися такими перекладацькими трансформаціями, як калькування, транслітерація, транскрибування, контекстуальна заміна.</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Однак слова англійського походження в німецькій мові мають свої особливості: іменники отримують артикль, наприклад, </w:t>
      </w:r>
      <w:r w:rsidRPr="00AE0A91">
        <w:rPr>
          <w:rFonts w:ascii="Times New Roman" w:eastAsia="Calibri" w:hAnsi="Times New Roman" w:cs="Times New Roman"/>
          <w:i/>
          <w:iCs/>
          <w:lang w:val="en-US"/>
        </w:rPr>
        <w:t>der</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n-US"/>
        </w:rPr>
        <w:t>Cowboy</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n-US"/>
        </w:rPr>
        <w:t>das</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en-US"/>
        </w:rPr>
        <w:t>Cola</w:t>
      </w:r>
      <w:r w:rsidRPr="00AE0A91">
        <w:rPr>
          <w:rFonts w:ascii="Times New Roman" w:eastAsia="Calibri" w:hAnsi="Times New Roman" w:cs="Times New Roman"/>
          <w:i/>
          <w:iCs/>
        </w:rPr>
        <w:t>;</w:t>
      </w:r>
      <w:r w:rsidRPr="00AE0A91">
        <w:rPr>
          <w:rFonts w:ascii="Times New Roman" w:eastAsia="Calibri" w:hAnsi="Times New Roman" w:cs="Times New Roman"/>
        </w:rPr>
        <w:t xml:space="preserve"> пишуться з великої літери і при цьому відмінюються.</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lang w:val="ru-RU"/>
        </w:rPr>
        <w:lastRenderedPageBreak/>
        <w:t>Особливістю сленгу є його однаковий вплив на молодь різних культур. Використовуючи сленг, і німецька молодь, і російська</w:t>
      </w:r>
      <w:r w:rsidRPr="00AE0A91">
        <w:rPr>
          <w:rFonts w:ascii="Times New Roman" w:eastAsia="Calibri" w:hAnsi="Times New Roman" w:cs="Times New Roman"/>
        </w:rPr>
        <w:t>/українська</w:t>
      </w:r>
      <w:r w:rsidRPr="00AE0A91">
        <w:rPr>
          <w:rFonts w:ascii="Times New Roman" w:eastAsia="Calibri" w:hAnsi="Times New Roman" w:cs="Times New Roman"/>
          <w:lang w:val="ru-RU"/>
        </w:rPr>
        <w:t xml:space="preserve"> намагаються виявити себе серед своїх однолітків і зробити свою промову яскравішою та цікавішою. Про однаковий вплив сленгу говорить і схожість субкультур у різних країнах. В наш час всюди, </w:t>
      </w:r>
      <w:r w:rsidRPr="00AE0A91">
        <w:rPr>
          <w:rFonts w:ascii="Times New Roman" w:eastAsia="Calibri" w:hAnsi="Times New Roman" w:cs="Times New Roman"/>
        </w:rPr>
        <w:t>у</w:t>
      </w:r>
      <w:r w:rsidRPr="00AE0A91">
        <w:rPr>
          <w:rFonts w:ascii="Times New Roman" w:eastAsia="Calibri" w:hAnsi="Times New Roman" w:cs="Times New Roman"/>
          <w:lang w:val="ru-RU"/>
        </w:rPr>
        <w:t xml:space="preserve"> будь-якому куточку світу можна зустріти емо, скінхедів, панків, які відкидають загальноприйняті норми поведінки та створюють свої власні закони та лексику. Необхідність використання сленгу молоддю різних культур полягає </w:t>
      </w:r>
      <w:r w:rsidRPr="00AE0A91">
        <w:rPr>
          <w:rFonts w:ascii="Times New Roman" w:eastAsia="Calibri" w:hAnsi="Times New Roman" w:cs="Times New Roman"/>
        </w:rPr>
        <w:t>в</w:t>
      </w:r>
      <w:r w:rsidRPr="00AE0A91">
        <w:rPr>
          <w:rFonts w:ascii="Times New Roman" w:eastAsia="Calibri" w:hAnsi="Times New Roman" w:cs="Times New Roman"/>
          <w:lang w:val="ru-RU"/>
        </w:rPr>
        <w:t xml:space="preserve"> існуванні проблем, ситуацій, які хвилюють молодь у всьому світі, тому сленгові слова зрозумілі молоді абсолютно з різних країн світу.</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lang w:val="ru-RU"/>
        </w:rPr>
        <w:t>Особливий інтерес до прочитання книги виникає завдяки наявності різних історичних даних, безлічі фразеологізмів, крилатих фраз і</w:t>
      </w:r>
      <w:r w:rsidRPr="00AE0A91">
        <w:rPr>
          <w:rFonts w:ascii="Times New Roman" w:eastAsia="Calibri" w:hAnsi="Times New Roman" w:cs="Times New Roman"/>
        </w:rPr>
        <w:t xml:space="preserve"> </w:t>
      </w:r>
      <w:r w:rsidRPr="00AE0A91">
        <w:rPr>
          <w:rFonts w:ascii="Times New Roman" w:eastAsia="Calibri" w:hAnsi="Times New Roman" w:cs="Times New Roman"/>
          <w:lang w:val="ru-RU"/>
        </w:rPr>
        <w:t>мудрих висловів, наприклад, латинською мовою. Ми звернули увагу на</w:t>
      </w:r>
      <w:r w:rsidRPr="00AE0A91">
        <w:rPr>
          <w:rFonts w:ascii="Times New Roman" w:eastAsia="Calibri" w:hAnsi="Times New Roman" w:cs="Times New Roman"/>
        </w:rPr>
        <w:t xml:space="preserve"> </w:t>
      </w:r>
      <w:r w:rsidRPr="00AE0A91">
        <w:rPr>
          <w:rFonts w:ascii="Times New Roman" w:eastAsia="Calibri" w:hAnsi="Times New Roman" w:cs="Times New Roman"/>
          <w:lang w:val="ru-RU"/>
        </w:rPr>
        <w:t xml:space="preserve">фразу </w:t>
      </w:r>
      <w:r w:rsidRPr="00AE0A91">
        <w:rPr>
          <w:rFonts w:ascii="Times New Roman" w:eastAsia="Calibri" w:hAnsi="Times New Roman" w:cs="Times New Roman"/>
        </w:rPr>
        <w:t>«</w:t>
      </w:r>
      <w:r w:rsidRPr="00AE0A91">
        <w:rPr>
          <w:rFonts w:ascii="Times New Roman" w:eastAsia="Calibri" w:hAnsi="Times New Roman" w:cs="Times New Roman"/>
          <w:i/>
          <w:iCs/>
          <w:lang w:val="ru-RU"/>
        </w:rPr>
        <w:t>Carpe diem</w:t>
      </w:r>
      <w:r w:rsidRPr="00AE0A91">
        <w:rPr>
          <w:rFonts w:ascii="Times New Roman" w:eastAsia="Calibri" w:hAnsi="Times New Roman" w:cs="Times New Roman"/>
          <w:i/>
          <w:iCs/>
        </w:rPr>
        <w:t>»</w:t>
      </w:r>
      <w:r w:rsidRPr="00AE0A91">
        <w:rPr>
          <w:rFonts w:ascii="Times New Roman" w:eastAsia="Calibri" w:hAnsi="Times New Roman" w:cs="Times New Roman"/>
          <w:i/>
          <w:iCs/>
          <w:lang w:val="ru-RU"/>
        </w:rPr>
        <w:t>,</w:t>
      </w:r>
      <w:r w:rsidRPr="00AE0A91">
        <w:rPr>
          <w:rFonts w:ascii="Times New Roman" w:eastAsia="Calibri" w:hAnsi="Times New Roman" w:cs="Times New Roman"/>
          <w:i/>
          <w:iCs/>
        </w:rPr>
        <w:t>-</w:t>
      </w:r>
      <w:r w:rsidRPr="00AE0A91">
        <w:rPr>
          <w:rFonts w:ascii="Times New Roman" w:eastAsia="Calibri" w:hAnsi="Times New Roman" w:cs="Times New Roman"/>
          <w:lang w:val="ru-RU"/>
        </w:rPr>
        <w:t xml:space="preserve"> яку можна назвати гаслом молодих людей. Вона перекладається, як </w:t>
      </w:r>
      <w:r w:rsidRPr="00AE0A91">
        <w:rPr>
          <w:rFonts w:ascii="Times New Roman" w:eastAsia="Calibri" w:hAnsi="Times New Roman" w:cs="Times New Roman"/>
          <w:i/>
          <w:iCs/>
          <w:lang w:val="ru-RU"/>
        </w:rPr>
        <w:t>живи справжнім</w:t>
      </w:r>
      <w:r w:rsidRPr="00AE0A91">
        <w:rPr>
          <w:rFonts w:ascii="Times New Roman" w:eastAsia="Calibri" w:hAnsi="Times New Roman" w:cs="Times New Roman"/>
          <w:i/>
          <w:iCs/>
        </w:rPr>
        <w:t xml:space="preserve"> (одним днем)</w:t>
      </w:r>
      <w:r w:rsidRPr="00AE0A91">
        <w:rPr>
          <w:rFonts w:ascii="Times New Roman" w:eastAsia="Calibri" w:hAnsi="Times New Roman" w:cs="Times New Roman"/>
          <w:lang w:val="ru-RU"/>
        </w:rPr>
        <w:t xml:space="preserve"> чи іншими словами, </w:t>
      </w:r>
      <w:r w:rsidRPr="00AE0A91">
        <w:rPr>
          <w:rFonts w:ascii="Times New Roman" w:eastAsia="Calibri" w:hAnsi="Times New Roman" w:cs="Times New Roman"/>
          <w:i/>
          <w:iCs/>
          <w:lang w:val="ru-RU"/>
        </w:rPr>
        <w:t>лови момент</w:t>
      </w:r>
      <w:r w:rsidRPr="00AE0A91">
        <w:rPr>
          <w:rFonts w:ascii="Times New Roman" w:eastAsia="Calibri" w:hAnsi="Times New Roman" w:cs="Times New Roman"/>
          <w:i/>
          <w:iCs/>
        </w:rPr>
        <w:t xml:space="preserve"> </w:t>
      </w:r>
      <w:r w:rsidRPr="00AE0A91">
        <w:rPr>
          <w:rFonts w:ascii="Times New Roman" w:eastAsia="Calibri" w:hAnsi="Times New Roman" w:cs="Times New Roman"/>
        </w:rPr>
        <w:t>(калькування/контекстуальна заміна)</w:t>
      </w:r>
      <w:r w:rsidRPr="00AE0A91">
        <w:rPr>
          <w:rFonts w:ascii="Times New Roman" w:eastAsia="Calibri" w:hAnsi="Times New Roman" w:cs="Times New Roman"/>
          <w:lang w:val="ru-RU"/>
        </w:rPr>
        <w:t>. Фраза є певним закликом для молоді про</w:t>
      </w:r>
      <w:r w:rsidRPr="00AE0A91">
        <w:rPr>
          <w:rFonts w:ascii="Times New Roman" w:eastAsia="Calibri" w:hAnsi="Times New Roman" w:cs="Times New Roman"/>
        </w:rPr>
        <w:t>ж</w:t>
      </w:r>
      <w:r w:rsidRPr="00AE0A91">
        <w:rPr>
          <w:rFonts w:ascii="Times New Roman" w:eastAsia="Calibri" w:hAnsi="Times New Roman" w:cs="Times New Roman"/>
          <w:lang w:val="ru-RU"/>
        </w:rPr>
        <w:t xml:space="preserve">ити </w:t>
      </w:r>
      <w:r w:rsidRPr="00AE0A91">
        <w:rPr>
          <w:rFonts w:ascii="Times New Roman" w:eastAsia="Calibri" w:hAnsi="Times New Roman" w:cs="Times New Roman"/>
        </w:rPr>
        <w:t>кожен день</w:t>
      </w:r>
      <w:r w:rsidRPr="00AE0A91">
        <w:rPr>
          <w:rFonts w:ascii="Times New Roman" w:eastAsia="Calibri" w:hAnsi="Times New Roman" w:cs="Times New Roman"/>
          <w:lang w:val="ru-RU"/>
        </w:rPr>
        <w:t xml:space="preserve"> із задоволенням.</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lang w:val="ru-RU"/>
        </w:rPr>
        <w:t xml:space="preserve">Розглянемо фразеологізми, які з вуст молоді найчастіше відображають реалії сучасного життя та не завжди мають добрий сенс. Фразеологізми для молоді – плід фантазії. Використовуючи фразеологізми у своїй промові, молодь показує справжні емоції, почуття, таким чином вони також висловлюють свою думку. Іноді у вже існуючі та добре закріплені у житті фразеологічні звороти, молодь вкладає свій «новий» зміст. </w:t>
      </w:r>
      <w:r w:rsidRPr="00AE0A91">
        <w:rPr>
          <w:rFonts w:ascii="Times New Roman" w:eastAsia="Calibri" w:hAnsi="Times New Roman" w:cs="Times New Roman"/>
        </w:rPr>
        <w:t>Зрозуміл</w:t>
      </w:r>
      <w:r w:rsidRPr="00AE0A91">
        <w:rPr>
          <w:rFonts w:ascii="Times New Roman" w:eastAsia="Calibri" w:hAnsi="Times New Roman" w:cs="Times New Roman"/>
          <w:lang w:val="ru-RU"/>
        </w:rPr>
        <w:t>о одне, що загалом фразеологія служить виразності мови, вона дуже багата і різноманітна, отже підходить молоді у тому, щоб зробити мову ще емоційніш</w:t>
      </w:r>
      <w:r w:rsidRPr="00AE0A91">
        <w:rPr>
          <w:rFonts w:ascii="Times New Roman" w:eastAsia="Calibri" w:hAnsi="Times New Roman" w:cs="Times New Roman"/>
        </w:rPr>
        <w:t>ою</w:t>
      </w:r>
      <w:r w:rsidRPr="00AE0A91">
        <w:rPr>
          <w:rFonts w:ascii="Times New Roman" w:eastAsia="Calibri" w:hAnsi="Times New Roman" w:cs="Times New Roman"/>
          <w:lang w:val="ru-RU"/>
        </w:rPr>
        <w:t>, яскрав</w:t>
      </w:r>
      <w:r w:rsidRPr="00AE0A91">
        <w:rPr>
          <w:rFonts w:ascii="Times New Roman" w:eastAsia="Calibri" w:hAnsi="Times New Roman" w:cs="Times New Roman"/>
        </w:rPr>
        <w:t>ішою та</w:t>
      </w:r>
      <w:r w:rsidRPr="00AE0A91">
        <w:rPr>
          <w:rFonts w:ascii="Times New Roman" w:eastAsia="Calibri" w:hAnsi="Times New Roman" w:cs="Times New Roman"/>
          <w:lang w:val="ru-RU"/>
        </w:rPr>
        <w:t xml:space="preserve"> жив</w:t>
      </w:r>
      <w:r w:rsidRPr="00AE0A91">
        <w:rPr>
          <w:rFonts w:ascii="Times New Roman" w:eastAsia="Calibri" w:hAnsi="Times New Roman" w:cs="Times New Roman"/>
        </w:rPr>
        <w:t>ою</w:t>
      </w:r>
      <w:r w:rsidRPr="00AE0A91">
        <w:rPr>
          <w:rFonts w:ascii="Times New Roman" w:eastAsia="Calibri" w:hAnsi="Times New Roman" w:cs="Times New Roman"/>
          <w:lang w:val="ru-RU"/>
        </w:rPr>
        <w:t>.</w:t>
      </w:r>
    </w:p>
    <w:p w:rsidR="0057154F" w:rsidRPr="00AE0A91" w:rsidRDefault="0057154F" w:rsidP="001E7962">
      <w:pPr>
        <w:tabs>
          <w:tab w:val="left" w:pos="3555"/>
        </w:tabs>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Аналіз лексичного складу німецького молодіжного сленгу показав, що молодь Німеччини вживає як давно існуючі фразеологізми, так і нові, що ще навіть не закріпилися в словниках. Найбільші труднощі становить виділення фразеологізму з тексту, оскільки фразеологізми часто видозмінюються. Перекладач має перекладати фразеологізм, зберігши образність і, якщо необхідно, національний колорит. </w:t>
      </w:r>
      <w:r w:rsidRPr="00AE0A91">
        <w:rPr>
          <w:rFonts w:ascii="Times New Roman" w:eastAsia="Calibri" w:hAnsi="Times New Roman" w:cs="Times New Roman"/>
          <w:lang w:val="ru-RU"/>
        </w:rPr>
        <w:t>Саме тому переклад фразеологізмів ставить особливо складне завдання перед перекладачем та потребує високих професійних навичок.</w:t>
      </w:r>
      <w:r w:rsidRPr="00AE0A91">
        <w:rPr>
          <w:rFonts w:ascii="Times New Roman" w:eastAsia="Calibri" w:hAnsi="Times New Roman" w:cs="Times New Roman"/>
        </w:rPr>
        <w:t xml:space="preserve"> Виділяють слідуючі способи перекладу фразеологізмів: фразеологічний еквівалент, фразеологічний аналог, калькування, описовий переклад та контекстуальна заміна.</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lang w:val="ru-RU"/>
        </w:rPr>
        <w:t>Звернемося до фразеологічних оборотів, крилатих виразів, що зустрілися у книзі Tschick, прочитаної нами</w:t>
      </w:r>
      <w:r w:rsidRPr="00AE0A91">
        <w:rPr>
          <w:rFonts w:ascii="Times New Roman" w:eastAsia="Calibri" w:hAnsi="Times New Roman" w:cs="Times New Roman"/>
        </w:rPr>
        <w:t>:</w:t>
      </w:r>
    </w:p>
    <w:p w:rsidR="0057154F" w:rsidRPr="00AE0A91" w:rsidRDefault="0057154F" w:rsidP="001E7962">
      <w:pPr>
        <w:spacing w:line="276" w:lineRule="auto"/>
        <w:ind w:firstLine="720"/>
        <w:rPr>
          <w:rFonts w:ascii="Times New Roman" w:eastAsia="Calibri" w:hAnsi="Times New Roman" w:cs="Times New Roman"/>
          <w:i/>
          <w:iCs/>
        </w:rPr>
      </w:pPr>
      <w:r w:rsidRPr="00AE0A91">
        <w:rPr>
          <w:rFonts w:ascii="Times New Roman" w:eastAsia="Calibri" w:hAnsi="Times New Roman" w:cs="Times New Roman"/>
        </w:rPr>
        <w:lastRenderedPageBreak/>
        <w:t xml:space="preserve">Фразеологічний еквівалент: </w:t>
      </w:r>
      <w:r w:rsidRPr="00AE0A91">
        <w:rPr>
          <w:rFonts w:ascii="Times New Roman" w:eastAsia="Calibri" w:hAnsi="Times New Roman" w:cs="Times New Roman"/>
          <w:i/>
          <w:iCs/>
          <w:lang w:val="de-DE"/>
        </w:rPr>
        <w:t>Grenze</w:t>
      </w:r>
      <w:r w:rsidRPr="00AE0A91">
        <w:rPr>
          <w:rFonts w:ascii="Times New Roman" w:eastAsia="Calibri" w:hAnsi="Times New Roman" w:cs="Times New Roman"/>
          <w:i/>
          <w:iCs/>
        </w:rPr>
        <w:t xml:space="preserve"> ü</w:t>
      </w:r>
      <w:r w:rsidRPr="00AE0A91">
        <w:rPr>
          <w:rFonts w:ascii="Times New Roman" w:eastAsia="Calibri" w:hAnsi="Times New Roman" w:cs="Times New Roman"/>
          <w:i/>
          <w:iCs/>
          <w:lang w:val="de-DE"/>
        </w:rPr>
        <w:t>berschreitet</w:t>
      </w:r>
      <w:r w:rsidRPr="00AE0A91">
        <w:rPr>
          <w:rFonts w:ascii="Times New Roman" w:eastAsia="Calibri" w:hAnsi="Times New Roman" w:cs="Times New Roman"/>
          <w:i/>
          <w:iCs/>
        </w:rPr>
        <w:t xml:space="preserve"> – переступить черту; </w:t>
      </w:r>
      <w:r w:rsidRPr="00AE0A91">
        <w:rPr>
          <w:rFonts w:ascii="Times New Roman" w:eastAsia="Calibri" w:hAnsi="Times New Roman" w:cs="Times New Roman"/>
          <w:i/>
          <w:iCs/>
          <w:lang w:val="ru-RU"/>
        </w:rPr>
        <w:t>Ich</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schwitzte</w:t>
      </w:r>
      <w:r w:rsidRPr="00AE0A91">
        <w:rPr>
          <w:rFonts w:ascii="Times New Roman" w:eastAsia="Calibri" w:hAnsi="Times New Roman" w:cs="Times New Roman"/>
          <w:i/>
          <w:iCs/>
        </w:rPr>
        <w:t xml:space="preserve"> – пот тёк с меня ручьями; </w:t>
      </w:r>
      <w:r w:rsidRPr="00AE0A91">
        <w:rPr>
          <w:rFonts w:ascii="Times New Roman" w:eastAsia="Calibri" w:hAnsi="Times New Roman" w:cs="Times New Roman"/>
          <w:i/>
          <w:iCs/>
          <w:lang w:val="de-DE"/>
        </w:rPr>
        <w:t>Da</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mussten</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wir</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also</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schon</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mal</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nicht</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verhungern</w:t>
      </w:r>
      <w:r w:rsidRPr="00AE0A91">
        <w:rPr>
          <w:rFonts w:ascii="Times New Roman" w:eastAsia="Calibri" w:hAnsi="Times New Roman" w:cs="Times New Roman"/>
          <w:i/>
          <w:iCs/>
        </w:rPr>
        <w:t xml:space="preserve"> – в общем, с голоду тут не умрёшь; </w:t>
      </w:r>
      <w:r w:rsidRPr="00AE0A91">
        <w:rPr>
          <w:rFonts w:ascii="Times New Roman" w:eastAsia="Calibri" w:hAnsi="Times New Roman" w:cs="Times New Roman"/>
          <w:i/>
          <w:iCs/>
          <w:lang w:val="de-DE"/>
        </w:rPr>
        <w:t>Ich</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war</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der</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einzige</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Mensch</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auf</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dem</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Berg</w:t>
      </w:r>
      <w:r w:rsidRPr="00AE0A91">
        <w:rPr>
          <w:rFonts w:ascii="Times New Roman" w:eastAsia="Calibri" w:hAnsi="Times New Roman" w:cs="Times New Roman"/>
          <w:i/>
          <w:iCs/>
        </w:rPr>
        <w:t xml:space="preserve"> – кроме меня на этой горе не было ни души; </w:t>
      </w:r>
      <w:r w:rsidRPr="00AE0A91">
        <w:rPr>
          <w:rFonts w:ascii="Times New Roman" w:eastAsia="Calibri" w:hAnsi="Times New Roman" w:cs="Times New Roman"/>
          <w:i/>
          <w:iCs/>
          <w:lang w:val="de-DE"/>
        </w:rPr>
        <w:t>Pausenlos</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redete</w:t>
      </w:r>
      <w:r w:rsidRPr="00AE0A91">
        <w:rPr>
          <w:rFonts w:ascii="Times New Roman" w:eastAsia="Calibri" w:hAnsi="Times New Roman" w:cs="Times New Roman"/>
          <w:i/>
          <w:iCs/>
        </w:rPr>
        <w:t xml:space="preserve"> – болтала без умолку; </w:t>
      </w:r>
      <w:r w:rsidRPr="00AE0A91">
        <w:rPr>
          <w:rFonts w:ascii="Times New Roman" w:eastAsia="Calibri" w:hAnsi="Times New Roman" w:cs="Times New Roman"/>
          <w:i/>
          <w:iCs/>
          <w:lang w:val="de-DE"/>
        </w:rPr>
        <w:t>Ich</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muss</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eine</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Weile</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versteinert</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dagestanden</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haben</w:t>
      </w:r>
      <w:r w:rsidRPr="00AE0A91">
        <w:rPr>
          <w:rFonts w:ascii="Times New Roman" w:eastAsia="Calibri" w:hAnsi="Times New Roman" w:cs="Times New Roman"/>
          <w:i/>
          <w:iCs/>
        </w:rPr>
        <w:t xml:space="preserve"> – некоторое время я стоял как вкопанный; </w:t>
      </w:r>
      <w:r w:rsidRPr="00AE0A91">
        <w:rPr>
          <w:rFonts w:ascii="Times New Roman" w:eastAsia="Calibri" w:hAnsi="Times New Roman" w:cs="Times New Roman"/>
          <w:i/>
          <w:iCs/>
          <w:lang w:val="de-DE"/>
        </w:rPr>
        <w:t>Ich</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war</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schon</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fast</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am</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Verzweifeln</w:t>
      </w:r>
      <w:r w:rsidRPr="00AE0A91">
        <w:rPr>
          <w:rFonts w:ascii="Times New Roman" w:eastAsia="Calibri" w:hAnsi="Times New Roman" w:cs="Times New Roman"/>
          <w:i/>
          <w:iCs/>
        </w:rPr>
        <w:t xml:space="preserve"> – я уже был на грани отчаяния; </w:t>
      </w:r>
      <w:r w:rsidRPr="00AE0A91">
        <w:rPr>
          <w:rFonts w:ascii="Times New Roman" w:eastAsia="Calibri" w:hAnsi="Times New Roman" w:cs="Times New Roman"/>
          <w:i/>
          <w:iCs/>
          <w:lang w:val="de-DE"/>
        </w:rPr>
        <w:t>Aber</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das</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klatzte</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ihn</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offenbar</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gar</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nicht</w:t>
      </w:r>
      <w:r w:rsidRPr="00AE0A91">
        <w:rPr>
          <w:rFonts w:ascii="Times New Roman" w:eastAsia="Calibri" w:hAnsi="Times New Roman" w:cs="Times New Roman"/>
          <w:i/>
          <w:iCs/>
        </w:rPr>
        <w:t xml:space="preserve"> – но это ему, видно, было до лампочки; </w:t>
      </w:r>
      <w:r w:rsidRPr="00AE0A91">
        <w:rPr>
          <w:rFonts w:ascii="Times New Roman" w:eastAsia="Calibri" w:hAnsi="Times New Roman" w:cs="Times New Roman"/>
          <w:i/>
          <w:iCs/>
          <w:lang w:val="de-DE"/>
        </w:rPr>
        <w:t>Fast</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durchdrehte</w:t>
      </w:r>
      <w:r w:rsidRPr="00AE0A91">
        <w:rPr>
          <w:rFonts w:ascii="Times New Roman" w:eastAsia="Calibri" w:hAnsi="Times New Roman" w:cs="Times New Roman"/>
          <w:i/>
          <w:iCs/>
        </w:rPr>
        <w:t xml:space="preserve"> – чуть не сошёл с ума. </w:t>
      </w:r>
      <w:r w:rsidRPr="00AE0A91">
        <w:rPr>
          <w:rFonts w:ascii="Times New Roman" w:eastAsia="Calibri" w:hAnsi="Times New Roman" w:cs="Times New Roman"/>
        </w:rPr>
        <w:t xml:space="preserve">У книзі був ще один фразеологічний оборот з таким самим змістом: </w:t>
      </w:r>
      <w:r w:rsidRPr="00AE0A91">
        <w:rPr>
          <w:rFonts w:ascii="Times New Roman" w:eastAsia="Calibri" w:hAnsi="Times New Roman" w:cs="Times New Roman"/>
          <w:i/>
          <w:iCs/>
          <w:lang w:val="de-DE"/>
        </w:rPr>
        <w:t>ich</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war</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praktisch</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schon</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am</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Durchdrehen</w:t>
      </w:r>
      <w:r w:rsidRPr="00AE0A91">
        <w:rPr>
          <w:rFonts w:ascii="Times New Roman" w:eastAsia="Calibri" w:hAnsi="Times New Roman" w:cs="Times New Roman"/>
          <w:i/>
          <w:iCs/>
        </w:rPr>
        <w:t>;</w:t>
      </w:r>
      <w:r w:rsidRPr="00AE0A91">
        <w:rPr>
          <w:rFonts w:ascii="Times New Roman" w:eastAsia="Calibri" w:hAnsi="Times New Roman" w:cs="Times New Roman"/>
        </w:rPr>
        <w:t xml:space="preserve"> </w:t>
      </w:r>
    </w:p>
    <w:p w:rsidR="0057154F" w:rsidRPr="00AE0A91" w:rsidRDefault="0057154F" w:rsidP="001E7962">
      <w:pPr>
        <w:spacing w:line="276" w:lineRule="auto"/>
        <w:ind w:firstLine="720"/>
        <w:rPr>
          <w:rFonts w:ascii="Times New Roman" w:eastAsia="Calibri" w:hAnsi="Times New Roman" w:cs="Times New Roman"/>
          <w:i/>
          <w:iCs/>
        </w:rPr>
      </w:pPr>
      <w:r w:rsidRPr="00AE0A91">
        <w:rPr>
          <w:rFonts w:ascii="Times New Roman" w:eastAsia="Calibri" w:hAnsi="Times New Roman" w:cs="Times New Roman"/>
        </w:rPr>
        <w:t xml:space="preserve">Фразеологічний аналог: </w:t>
      </w:r>
      <w:r w:rsidRPr="00AE0A91">
        <w:rPr>
          <w:rFonts w:ascii="Times New Roman" w:eastAsia="Calibri" w:hAnsi="Times New Roman" w:cs="Times New Roman"/>
          <w:i/>
          <w:iCs/>
          <w:lang w:val="de-DE"/>
        </w:rPr>
        <w:t>Die</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kleiner</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Ameise</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was</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zuleide</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tun</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k</w:t>
      </w:r>
      <w:r w:rsidRPr="00AE0A91">
        <w:rPr>
          <w:rFonts w:ascii="Times New Roman" w:eastAsia="Calibri" w:hAnsi="Times New Roman" w:cs="Times New Roman"/>
          <w:i/>
          <w:iCs/>
        </w:rPr>
        <w:t>ö</w:t>
      </w:r>
      <w:r w:rsidRPr="00AE0A91">
        <w:rPr>
          <w:rFonts w:ascii="Times New Roman" w:eastAsia="Calibri" w:hAnsi="Times New Roman" w:cs="Times New Roman"/>
          <w:i/>
          <w:iCs/>
          <w:lang w:val="de-DE"/>
        </w:rPr>
        <w:t>nnen</w:t>
      </w:r>
      <w:r w:rsidRPr="00AE0A91">
        <w:rPr>
          <w:rFonts w:ascii="Times New Roman" w:eastAsia="Calibri" w:hAnsi="Times New Roman" w:cs="Times New Roman"/>
          <w:i/>
          <w:iCs/>
        </w:rPr>
        <w:t xml:space="preserve"> – и мухи не обидят; </w:t>
      </w:r>
      <w:r w:rsidRPr="00AE0A91">
        <w:rPr>
          <w:rFonts w:ascii="Times New Roman" w:eastAsia="Calibri" w:hAnsi="Times New Roman" w:cs="Times New Roman"/>
          <w:i/>
          <w:iCs/>
          <w:lang w:val="de-DE"/>
        </w:rPr>
        <w:t>Ich</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war</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nat</w:t>
      </w:r>
      <w:r w:rsidRPr="00AE0A91">
        <w:rPr>
          <w:rFonts w:ascii="Times New Roman" w:eastAsia="Calibri" w:hAnsi="Times New Roman" w:cs="Times New Roman"/>
          <w:i/>
          <w:iCs/>
        </w:rPr>
        <w:t>ü</w:t>
      </w:r>
      <w:r w:rsidRPr="00AE0A91">
        <w:rPr>
          <w:rFonts w:ascii="Times New Roman" w:eastAsia="Calibri" w:hAnsi="Times New Roman" w:cs="Times New Roman"/>
          <w:i/>
          <w:iCs/>
          <w:lang w:val="de-DE"/>
        </w:rPr>
        <w:t>rlich</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wie</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elektrisiert</w:t>
      </w:r>
      <w:r w:rsidRPr="00AE0A91">
        <w:rPr>
          <w:rFonts w:ascii="Times New Roman" w:eastAsia="Calibri" w:hAnsi="Times New Roman" w:cs="Times New Roman"/>
          <w:i/>
          <w:iCs/>
        </w:rPr>
        <w:t xml:space="preserve"> – конечно, я был как на иголках; </w:t>
      </w:r>
      <w:r w:rsidRPr="00AE0A91">
        <w:rPr>
          <w:rFonts w:ascii="Times New Roman" w:eastAsia="Calibri" w:hAnsi="Times New Roman" w:cs="Times New Roman"/>
          <w:i/>
          <w:iCs/>
          <w:lang w:val="ru-RU"/>
        </w:rPr>
        <w:t>Jetzt</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sind</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wir</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pleite</w:t>
      </w:r>
      <w:r w:rsidRPr="00AE0A91">
        <w:rPr>
          <w:rFonts w:ascii="Times New Roman" w:eastAsia="Calibri" w:hAnsi="Times New Roman" w:cs="Times New Roman"/>
          <w:i/>
          <w:iCs/>
        </w:rPr>
        <w:t xml:space="preserve"> – теперь мы абсолютно на мели; </w:t>
      </w:r>
      <w:r w:rsidRPr="00AE0A91">
        <w:rPr>
          <w:rFonts w:ascii="Times New Roman" w:eastAsia="Calibri" w:hAnsi="Times New Roman" w:cs="Times New Roman"/>
          <w:i/>
          <w:iCs/>
          <w:lang w:val="de-DE"/>
        </w:rPr>
        <w:t>Und</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es</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schn</w:t>
      </w:r>
      <w:r w:rsidRPr="00AE0A91">
        <w:rPr>
          <w:rFonts w:ascii="Times New Roman" w:eastAsia="Calibri" w:hAnsi="Times New Roman" w:cs="Times New Roman"/>
          <w:i/>
          <w:iCs/>
        </w:rPr>
        <w:t>ü</w:t>
      </w:r>
      <w:r w:rsidRPr="00AE0A91">
        <w:rPr>
          <w:rFonts w:ascii="Times New Roman" w:eastAsia="Calibri" w:hAnsi="Times New Roman" w:cs="Times New Roman"/>
          <w:i/>
          <w:iCs/>
          <w:lang w:val="de-DE"/>
        </w:rPr>
        <w:t>rte</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mir</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die</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Kehle</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zu</w:t>
      </w:r>
      <w:r w:rsidRPr="00AE0A91">
        <w:rPr>
          <w:rFonts w:ascii="Times New Roman" w:eastAsia="Calibri" w:hAnsi="Times New Roman" w:cs="Times New Roman"/>
          <w:i/>
          <w:iCs/>
        </w:rPr>
        <w:t xml:space="preserve"> – у меня встал ком в горле; </w:t>
      </w:r>
      <w:r w:rsidRPr="00AE0A91">
        <w:rPr>
          <w:rFonts w:ascii="Times New Roman" w:eastAsia="Calibri" w:hAnsi="Times New Roman" w:cs="Times New Roman"/>
          <w:i/>
          <w:iCs/>
          <w:lang w:val="de-DE"/>
        </w:rPr>
        <w:t>Eine</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Bleikugel</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im</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Hals</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versenkt</w:t>
      </w:r>
      <w:r w:rsidRPr="00AE0A91">
        <w:rPr>
          <w:rFonts w:ascii="Times New Roman" w:eastAsia="Calibri" w:hAnsi="Times New Roman" w:cs="Times New Roman"/>
          <w:i/>
          <w:iCs/>
        </w:rPr>
        <w:t xml:space="preserve"> – ком в горле застрял; </w:t>
      </w:r>
      <w:r w:rsidRPr="00AE0A91">
        <w:rPr>
          <w:rFonts w:ascii="Times New Roman" w:eastAsia="Calibri" w:hAnsi="Times New Roman" w:cs="Times New Roman"/>
          <w:i/>
          <w:iCs/>
          <w:lang w:val="de-DE"/>
        </w:rPr>
        <w:t>Ich</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war</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ziemlich</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erleichtert</w:t>
      </w:r>
      <w:r w:rsidRPr="00AE0A91">
        <w:rPr>
          <w:rFonts w:ascii="Times New Roman" w:eastAsia="Calibri" w:hAnsi="Times New Roman" w:cs="Times New Roman"/>
          <w:i/>
          <w:iCs/>
        </w:rPr>
        <w:t xml:space="preserve"> – у меня как груз с плеч свалился; </w:t>
      </w:r>
      <w:r w:rsidRPr="00AE0A91">
        <w:rPr>
          <w:rFonts w:ascii="Times New Roman" w:eastAsia="Calibri" w:hAnsi="Times New Roman" w:cs="Times New Roman"/>
          <w:i/>
          <w:iCs/>
          <w:lang w:val="ru-RU"/>
        </w:rPr>
        <w:t>Quatsch</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mir</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jetzt</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kein</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Ohr</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ab</w:t>
      </w:r>
      <w:r w:rsidRPr="00AE0A91">
        <w:rPr>
          <w:rFonts w:ascii="Times New Roman" w:eastAsia="Calibri" w:hAnsi="Times New Roman" w:cs="Times New Roman"/>
          <w:i/>
          <w:iCs/>
        </w:rPr>
        <w:t xml:space="preserve"> – ты мне зубы-то не заговаривай; </w:t>
      </w:r>
      <w:r w:rsidRPr="00AE0A91">
        <w:rPr>
          <w:rFonts w:ascii="Times New Roman" w:eastAsia="Calibri" w:hAnsi="Times New Roman" w:cs="Times New Roman"/>
          <w:i/>
          <w:iCs/>
          <w:lang w:val="de-DE"/>
        </w:rPr>
        <w:t>Biss</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sich</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nach</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einiger</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Zeit</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auf</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die</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Lippen</w:t>
      </w:r>
      <w:r w:rsidRPr="00AE0A91">
        <w:rPr>
          <w:rFonts w:ascii="Times New Roman" w:eastAsia="Calibri" w:hAnsi="Times New Roman" w:cs="Times New Roman"/>
          <w:i/>
          <w:iCs/>
        </w:rPr>
        <w:t xml:space="preserve"> – через некоторое время прикусил язык. </w:t>
      </w:r>
      <w:r w:rsidRPr="00AE0A91">
        <w:rPr>
          <w:rFonts w:ascii="Times New Roman" w:eastAsia="Calibri" w:hAnsi="Times New Roman" w:cs="Times New Roman"/>
        </w:rPr>
        <w:t>Це означає припинити висловлюватися.</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Aber</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sie</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haben</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uns</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in</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der</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Hand</w:t>
      </w:r>
      <w:r w:rsidRPr="00AE0A91">
        <w:rPr>
          <w:rFonts w:ascii="Times New Roman" w:eastAsia="Calibri" w:hAnsi="Times New Roman" w:cs="Times New Roman"/>
          <w:i/>
          <w:iCs/>
        </w:rPr>
        <w:t xml:space="preserve"> – мы у них на крючке. </w:t>
      </w:r>
      <w:r w:rsidRPr="00AE0A91">
        <w:rPr>
          <w:rFonts w:ascii="Times New Roman" w:eastAsia="Calibri" w:hAnsi="Times New Roman" w:cs="Times New Roman"/>
        </w:rPr>
        <w:t>Цей фразеологізм позначає спонукання будь-кого до дії за допомогою хитрощів.</w:t>
      </w:r>
    </w:p>
    <w:p w:rsidR="0057154F" w:rsidRPr="00AE0A91" w:rsidRDefault="0057154F" w:rsidP="001E7962">
      <w:pPr>
        <w:spacing w:line="276" w:lineRule="auto"/>
        <w:ind w:firstLine="720"/>
        <w:rPr>
          <w:rFonts w:ascii="Times New Roman" w:eastAsia="Calibri" w:hAnsi="Times New Roman" w:cs="Times New Roman"/>
          <w:i/>
          <w:iCs/>
        </w:rPr>
      </w:pPr>
      <w:r w:rsidRPr="00AE0A91">
        <w:rPr>
          <w:rFonts w:ascii="Times New Roman" w:eastAsia="Calibri" w:hAnsi="Times New Roman" w:cs="Times New Roman"/>
        </w:rPr>
        <w:t>Калькування:</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Es</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sch</w:t>
      </w:r>
      <w:r w:rsidRPr="00AE0A91">
        <w:rPr>
          <w:rFonts w:ascii="Times New Roman" w:eastAsia="Calibri" w:hAnsi="Times New Roman" w:cs="Times New Roman"/>
          <w:i/>
          <w:iCs/>
        </w:rPr>
        <w:t>ü</w:t>
      </w:r>
      <w:r w:rsidRPr="00AE0A91">
        <w:rPr>
          <w:rFonts w:ascii="Times New Roman" w:eastAsia="Calibri" w:hAnsi="Times New Roman" w:cs="Times New Roman"/>
          <w:i/>
          <w:iCs/>
          <w:lang w:val="de-DE"/>
        </w:rPr>
        <w:t>ttete</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wie</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aus</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Eimern</w:t>
      </w:r>
      <w:r w:rsidRPr="00AE0A91">
        <w:rPr>
          <w:rFonts w:ascii="Times New Roman" w:eastAsia="Calibri" w:hAnsi="Times New Roman" w:cs="Times New Roman"/>
          <w:i/>
          <w:iCs/>
        </w:rPr>
        <w:t xml:space="preserve"> – лило как из ведра; </w:t>
      </w:r>
      <w:r w:rsidRPr="00AE0A91">
        <w:rPr>
          <w:rFonts w:ascii="Times New Roman" w:eastAsia="Calibri" w:hAnsi="Times New Roman" w:cs="Times New Roman"/>
          <w:i/>
          <w:iCs/>
          <w:lang w:val="de-DE"/>
        </w:rPr>
        <w:t>Ihr</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seht</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aus</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wie</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Kartoffeln</w:t>
      </w:r>
      <w:r w:rsidRPr="00AE0A91">
        <w:rPr>
          <w:rFonts w:ascii="Times New Roman" w:eastAsia="Calibri" w:hAnsi="Times New Roman" w:cs="Times New Roman"/>
          <w:i/>
          <w:iCs/>
        </w:rPr>
        <w:t xml:space="preserve"> – вы похожи на две картошки; </w:t>
      </w:r>
      <w:r w:rsidRPr="00AE0A91">
        <w:rPr>
          <w:rFonts w:ascii="Times New Roman" w:eastAsia="Calibri" w:hAnsi="Times New Roman" w:cs="Times New Roman"/>
          <w:i/>
          <w:iCs/>
          <w:lang w:val="de-DE"/>
        </w:rPr>
        <w:t>Um</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jeden</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Preis</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seine</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Haut</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zu</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retten</w:t>
      </w:r>
      <w:r w:rsidRPr="00AE0A91">
        <w:rPr>
          <w:rFonts w:ascii="Times New Roman" w:eastAsia="Calibri" w:hAnsi="Times New Roman" w:cs="Times New Roman"/>
          <w:i/>
          <w:iCs/>
        </w:rPr>
        <w:t xml:space="preserve"> – спасти свою шкуру любой ценой;</w:t>
      </w:r>
    </w:p>
    <w:p w:rsidR="0057154F" w:rsidRPr="00AE0A91" w:rsidRDefault="0057154F" w:rsidP="001E7962">
      <w:pPr>
        <w:spacing w:line="276" w:lineRule="auto"/>
        <w:ind w:firstLine="720"/>
        <w:rPr>
          <w:rFonts w:ascii="Times New Roman" w:eastAsia="Calibri" w:hAnsi="Times New Roman" w:cs="Times New Roman"/>
          <w:i/>
          <w:iCs/>
        </w:rPr>
      </w:pPr>
      <w:r w:rsidRPr="00AE0A91">
        <w:rPr>
          <w:rFonts w:ascii="Times New Roman" w:eastAsia="Calibri" w:hAnsi="Times New Roman" w:cs="Times New Roman"/>
        </w:rPr>
        <w:t>Описовий переклад:</w:t>
      </w:r>
      <w:r w:rsidRPr="00AE0A91">
        <w:rPr>
          <w:rFonts w:ascii="Times New Roman" w:eastAsia="Calibri" w:hAnsi="Times New Roman" w:cs="Times New Roman"/>
          <w:i/>
          <w:iCs/>
          <w:lang w:val="ru-RU"/>
        </w:rPr>
        <w:t xml:space="preserve"> Leider vergeblich – но все усилия пошли насмарку</w:t>
      </w:r>
      <w:r w:rsidRPr="00AE0A91">
        <w:rPr>
          <w:rFonts w:ascii="Times New Roman" w:eastAsia="Calibri" w:hAnsi="Times New Roman" w:cs="Times New Roman"/>
          <w:i/>
          <w:iCs/>
        </w:rPr>
        <w:t>;</w:t>
      </w:r>
    </w:p>
    <w:p w:rsidR="0057154F" w:rsidRPr="00AE0A91" w:rsidRDefault="0057154F" w:rsidP="001E7962">
      <w:pPr>
        <w:spacing w:line="276" w:lineRule="auto"/>
        <w:ind w:firstLine="720"/>
        <w:rPr>
          <w:rFonts w:ascii="Times New Roman" w:eastAsia="Calibri" w:hAnsi="Times New Roman" w:cs="Times New Roman"/>
          <w:i/>
          <w:iCs/>
        </w:rPr>
      </w:pPr>
      <w:r w:rsidRPr="00AE0A91">
        <w:rPr>
          <w:rFonts w:ascii="Times New Roman" w:eastAsia="Calibri" w:hAnsi="Times New Roman" w:cs="Times New Roman"/>
        </w:rPr>
        <w:t xml:space="preserve">Контекстуальна заміна: </w:t>
      </w:r>
      <w:r w:rsidRPr="00AE0A91">
        <w:rPr>
          <w:rFonts w:ascii="Times New Roman" w:eastAsia="Calibri" w:hAnsi="Times New Roman" w:cs="Times New Roman"/>
          <w:i/>
          <w:iCs/>
          <w:lang w:val="ru-RU"/>
        </w:rPr>
        <w:t>zum</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Obst</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machen</w:t>
      </w:r>
      <w:r w:rsidRPr="00AE0A91">
        <w:rPr>
          <w:rFonts w:ascii="Times New Roman" w:eastAsia="Calibri" w:hAnsi="Times New Roman" w:cs="Times New Roman"/>
          <w:i/>
          <w:iCs/>
        </w:rPr>
        <w:t xml:space="preserve"> – выставлять себя на посмещище; </w:t>
      </w:r>
      <w:r w:rsidRPr="00AE0A91">
        <w:rPr>
          <w:rFonts w:ascii="Times New Roman" w:eastAsia="Calibri" w:hAnsi="Times New Roman" w:cs="Times New Roman"/>
          <w:i/>
          <w:iCs/>
          <w:lang w:val="de-DE"/>
        </w:rPr>
        <w:t>Mist</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haben</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gebaut</w:t>
      </w:r>
      <w:r w:rsidRPr="00AE0A91">
        <w:rPr>
          <w:rFonts w:ascii="Times New Roman" w:eastAsia="Calibri" w:hAnsi="Times New Roman" w:cs="Times New Roman"/>
          <w:i/>
          <w:iCs/>
        </w:rPr>
        <w:t xml:space="preserve"> – наломали дров; </w:t>
      </w:r>
      <w:r w:rsidRPr="00AE0A91">
        <w:rPr>
          <w:rFonts w:ascii="Times New Roman" w:eastAsia="Calibri" w:hAnsi="Times New Roman" w:cs="Times New Roman"/>
          <w:i/>
          <w:iCs/>
          <w:lang w:val="de-DE"/>
        </w:rPr>
        <w:t>Einen</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Treffer</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landete</w:t>
      </w:r>
      <w:r w:rsidRPr="00AE0A91">
        <w:rPr>
          <w:rFonts w:ascii="Times New Roman" w:eastAsia="Calibri" w:hAnsi="Times New Roman" w:cs="Times New Roman"/>
          <w:i/>
          <w:iCs/>
        </w:rPr>
        <w:t xml:space="preserve"> – попадать в яблочко; </w:t>
      </w:r>
      <w:r w:rsidRPr="00AE0A91">
        <w:rPr>
          <w:rFonts w:ascii="Times New Roman" w:eastAsia="Calibri" w:hAnsi="Times New Roman" w:cs="Times New Roman"/>
          <w:i/>
          <w:iCs/>
          <w:lang w:val="de-DE"/>
        </w:rPr>
        <w:t>Zog</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mir</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am</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Ende</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doch</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irgendwie</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den</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Stecker</w:t>
      </w:r>
      <w:r w:rsidRPr="00AE0A91">
        <w:rPr>
          <w:rFonts w:ascii="Times New Roman" w:eastAsia="Calibri" w:hAnsi="Times New Roman" w:cs="Times New Roman"/>
          <w:i/>
          <w:iCs/>
        </w:rPr>
        <w:t xml:space="preserve"> – просто вышибло меня из колеи; </w:t>
      </w:r>
      <w:r w:rsidRPr="00AE0A91">
        <w:rPr>
          <w:rFonts w:ascii="Times New Roman" w:eastAsia="Calibri" w:hAnsi="Times New Roman" w:cs="Times New Roman"/>
          <w:i/>
          <w:iCs/>
          <w:lang w:val="ru-RU"/>
        </w:rPr>
        <w:t>Heftete</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mich</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an</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seine</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Fersen</w:t>
      </w:r>
      <w:r w:rsidRPr="00AE0A91">
        <w:rPr>
          <w:rFonts w:ascii="Times New Roman" w:eastAsia="Calibri" w:hAnsi="Times New Roman" w:cs="Times New Roman"/>
          <w:i/>
          <w:iCs/>
        </w:rPr>
        <w:t xml:space="preserve"> – сел ему на хвост, </w:t>
      </w:r>
      <w:r w:rsidRPr="00AE0A91">
        <w:rPr>
          <w:rFonts w:ascii="Times New Roman" w:eastAsia="Calibri" w:hAnsi="Times New Roman" w:cs="Times New Roman"/>
        </w:rPr>
        <w:t>тобто переслідував його, не випускаючи з уваги;</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Ich</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hatte</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mehr</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Eichenlaub</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an</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meiner</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Brust</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als</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ein</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verdammter</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Wald</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 xml:space="preserve">Wie Tontauben hab ich die weggeknallt – Крестов на мне было, что на кладбище. Я по Иванам стрелял, как по тарелочкам. </w:t>
      </w:r>
      <w:r w:rsidRPr="00AE0A91">
        <w:rPr>
          <w:rFonts w:ascii="Times New Roman" w:eastAsia="Calibri" w:hAnsi="Times New Roman" w:cs="Times New Roman"/>
          <w:lang w:val="ru-RU"/>
        </w:rPr>
        <w:t>Тут ми можемо помітити, як автор завуалював думку, що старий під час війни багато вбивав, а Іванами він називає росіян, мабуть, розмірковуючи, що це поширене російське ім'я.</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lang w:val="ru-RU"/>
        </w:rPr>
        <w:t>Зміни синтаксичних мовних засобів та способу утворення сленгових слів у художній літературі також є особливостями.</w:t>
      </w:r>
    </w:p>
    <w:p w:rsidR="0057154F" w:rsidRPr="00AE0A91" w:rsidRDefault="0057154F" w:rsidP="001E7962">
      <w:pPr>
        <w:spacing w:line="276" w:lineRule="auto"/>
        <w:ind w:firstLine="720"/>
        <w:rPr>
          <w:rFonts w:ascii="Times New Roman" w:eastAsia="Calibri" w:hAnsi="Times New Roman" w:cs="Times New Roman"/>
          <w:lang w:val="de-DE"/>
        </w:rPr>
      </w:pPr>
      <w:r w:rsidRPr="00AE0A91">
        <w:rPr>
          <w:rFonts w:ascii="Times New Roman" w:eastAsia="Calibri" w:hAnsi="Times New Roman" w:cs="Times New Roman"/>
          <w:lang w:val="ru-RU"/>
        </w:rPr>
        <w:t>Для того щоб стисло і коротко донести інформацію, молодь часто вдається до усічення складів</w:t>
      </w:r>
      <w:r w:rsidRPr="00AE0A91">
        <w:rPr>
          <w:rFonts w:ascii="Times New Roman" w:eastAsia="Calibri" w:hAnsi="Times New Roman" w:cs="Times New Roman"/>
        </w:rPr>
        <w:t>,</w:t>
      </w:r>
      <w:r w:rsidRPr="00AE0A91">
        <w:rPr>
          <w:rFonts w:ascii="Times New Roman" w:eastAsia="Calibri" w:hAnsi="Times New Roman" w:cs="Times New Roman"/>
          <w:lang w:val="ru-RU"/>
        </w:rPr>
        <w:t xml:space="preserve"> найчастіше в артиклях та безособових займенниках. У книзі практично у кожному реченні ми спостерігаємо цю </w:t>
      </w:r>
      <w:r w:rsidRPr="00AE0A91">
        <w:rPr>
          <w:rFonts w:ascii="Times New Roman" w:eastAsia="Calibri" w:hAnsi="Times New Roman" w:cs="Times New Roman"/>
          <w:lang w:val="ru-RU"/>
        </w:rPr>
        <w:lastRenderedPageBreak/>
        <w:t>особливість. Звернемося до прикладів з усіченням артикля:</w:t>
      </w:r>
      <w:r w:rsidRPr="00AE0A91">
        <w:rPr>
          <w:rFonts w:ascii="Times New Roman" w:eastAsia="Calibri" w:hAnsi="Times New Roman" w:cs="Times New Roman"/>
        </w:rPr>
        <w:t xml:space="preserve"> </w:t>
      </w:r>
      <w:r w:rsidRPr="00AE0A91">
        <w:rPr>
          <w:rFonts w:ascii="Times New Roman" w:eastAsia="Calibri" w:hAnsi="Times New Roman" w:cs="Times New Roman"/>
          <w:lang w:val="ru-RU"/>
        </w:rPr>
        <w:t>vielleicht</w:t>
      </w:r>
      <w:r w:rsidRPr="00AE0A91">
        <w:rPr>
          <w:rFonts w:ascii="Times New Roman" w:eastAsia="Calibri" w:hAnsi="Times New Roman" w:cs="Times New Roman"/>
          <w:spacing w:val="1"/>
        </w:rPr>
        <w:t xml:space="preserve"> </w:t>
      </w:r>
      <w:r w:rsidRPr="00AE0A91">
        <w:rPr>
          <w:rFonts w:ascii="Times New Roman" w:eastAsia="Calibri" w:hAnsi="Times New Roman" w:cs="Times New Roman"/>
          <w:i/>
        </w:rPr>
        <w:t>'</w:t>
      </w:r>
      <w:r w:rsidRPr="00AE0A91">
        <w:rPr>
          <w:rFonts w:ascii="Times New Roman" w:eastAsia="Calibri" w:hAnsi="Times New Roman" w:cs="Times New Roman"/>
          <w:i/>
          <w:lang w:val="ru-RU"/>
        </w:rPr>
        <w:t>ne</w:t>
      </w:r>
      <w:r w:rsidRPr="00AE0A91">
        <w:rPr>
          <w:rFonts w:ascii="Times New Roman" w:eastAsia="Calibri" w:hAnsi="Times New Roman" w:cs="Times New Roman"/>
          <w:i/>
          <w:spacing w:val="1"/>
        </w:rPr>
        <w:t xml:space="preserve"> </w:t>
      </w:r>
      <w:r w:rsidRPr="00AE0A91">
        <w:rPr>
          <w:rFonts w:ascii="Times New Roman" w:eastAsia="Calibri" w:hAnsi="Times New Roman" w:cs="Times New Roman"/>
          <w:lang w:val="ru-RU"/>
        </w:rPr>
        <w:t>kleine</w:t>
      </w:r>
      <w:r w:rsidRPr="00AE0A91">
        <w:rPr>
          <w:rFonts w:ascii="Times New Roman" w:eastAsia="Calibri" w:hAnsi="Times New Roman" w:cs="Times New Roman"/>
          <w:spacing w:val="1"/>
        </w:rPr>
        <w:t xml:space="preserve"> </w:t>
      </w:r>
      <w:r w:rsidRPr="00AE0A91">
        <w:rPr>
          <w:rFonts w:ascii="Times New Roman" w:eastAsia="Calibri" w:hAnsi="Times New Roman" w:cs="Times New Roman"/>
          <w:lang w:val="ru-RU"/>
        </w:rPr>
        <w:t>Delle</w:t>
      </w:r>
      <w:r w:rsidRPr="00AE0A91">
        <w:rPr>
          <w:rFonts w:ascii="Times New Roman" w:eastAsia="Calibri" w:hAnsi="Times New Roman" w:cs="Times New Roman"/>
        </w:rPr>
        <w:t>,</w:t>
      </w:r>
      <w:r w:rsidRPr="00AE0A91">
        <w:rPr>
          <w:rFonts w:ascii="Times New Roman" w:eastAsia="Calibri" w:hAnsi="Times New Roman" w:cs="Times New Roman"/>
          <w:spacing w:val="1"/>
        </w:rPr>
        <w:t xml:space="preserve"> </w:t>
      </w:r>
      <w:r w:rsidRPr="00AE0A91">
        <w:rPr>
          <w:rFonts w:ascii="Times New Roman" w:eastAsia="Calibri" w:hAnsi="Times New Roman" w:cs="Times New Roman"/>
          <w:lang w:val="ru-RU"/>
        </w:rPr>
        <w:t>da</w:t>
      </w:r>
      <w:r w:rsidRPr="00AE0A91">
        <w:rPr>
          <w:rFonts w:ascii="Times New Roman" w:eastAsia="Calibri" w:hAnsi="Times New Roman" w:cs="Times New Roman"/>
          <w:spacing w:val="1"/>
        </w:rPr>
        <w:t xml:space="preserve"> </w:t>
      </w:r>
      <w:r w:rsidRPr="00AE0A91">
        <w:rPr>
          <w:rFonts w:ascii="Times New Roman" w:eastAsia="Calibri" w:hAnsi="Times New Roman" w:cs="Times New Roman"/>
          <w:i/>
        </w:rPr>
        <w:t>'</w:t>
      </w:r>
      <w:r w:rsidRPr="00AE0A91">
        <w:rPr>
          <w:rFonts w:ascii="Times New Roman" w:eastAsia="Calibri" w:hAnsi="Times New Roman" w:cs="Times New Roman"/>
          <w:i/>
          <w:lang w:val="ru-RU"/>
        </w:rPr>
        <w:t>ne</w:t>
      </w:r>
      <w:r w:rsidRPr="00AE0A91">
        <w:rPr>
          <w:rFonts w:ascii="Times New Roman" w:eastAsia="Calibri" w:hAnsi="Times New Roman" w:cs="Times New Roman"/>
          <w:i/>
          <w:spacing w:val="1"/>
        </w:rPr>
        <w:t xml:space="preserve"> </w:t>
      </w:r>
      <w:r w:rsidRPr="00AE0A91">
        <w:rPr>
          <w:rFonts w:ascii="Times New Roman" w:eastAsia="Calibri" w:hAnsi="Times New Roman" w:cs="Times New Roman"/>
          <w:lang w:val="ru-RU"/>
        </w:rPr>
        <w:t>Narbe</w:t>
      </w:r>
      <w:r w:rsidRPr="00AE0A91">
        <w:rPr>
          <w:rFonts w:ascii="Times New Roman" w:eastAsia="Calibri" w:hAnsi="Times New Roman" w:cs="Times New Roman"/>
          <w:spacing w:val="1"/>
        </w:rPr>
        <w:t xml:space="preserve"> </w:t>
      </w:r>
      <w:r w:rsidRPr="00AE0A91">
        <w:rPr>
          <w:rFonts w:ascii="Times New Roman" w:eastAsia="Calibri" w:hAnsi="Times New Roman" w:cs="Times New Roman"/>
          <w:lang w:val="ru-RU"/>
        </w:rPr>
        <w:t>bleibt</w:t>
      </w:r>
      <w:r w:rsidRPr="00AE0A91">
        <w:rPr>
          <w:rFonts w:ascii="Times New Roman" w:eastAsia="Calibri" w:hAnsi="Times New Roman" w:cs="Times New Roman"/>
        </w:rPr>
        <w:t>.</w:t>
      </w:r>
      <w:r w:rsidRPr="00AE0A91">
        <w:rPr>
          <w:rFonts w:ascii="Times New Roman" w:eastAsia="Calibri" w:hAnsi="Times New Roman" w:cs="Times New Roman"/>
          <w:spacing w:val="1"/>
        </w:rPr>
        <w:t xml:space="preserve"> </w:t>
      </w:r>
      <w:r w:rsidRPr="00AE0A91">
        <w:rPr>
          <w:rFonts w:ascii="Times New Roman" w:eastAsia="Calibri" w:hAnsi="Times New Roman" w:cs="Times New Roman"/>
          <w:lang w:val="de-DE"/>
        </w:rPr>
        <w:t>Du</w:t>
      </w:r>
      <w:r w:rsidRPr="00AE0A91">
        <w:rPr>
          <w:rFonts w:ascii="Times New Roman" w:eastAsia="Calibri" w:hAnsi="Times New Roman" w:cs="Times New Roman"/>
          <w:spacing w:val="1"/>
          <w:lang w:val="de-DE"/>
        </w:rPr>
        <w:t xml:space="preserve"> </w:t>
      </w:r>
      <w:r w:rsidRPr="00AE0A91">
        <w:rPr>
          <w:rFonts w:ascii="Times New Roman" w:eastAsia="Calibri" w:hAnsi="Times New Roman" w:cs="Times New Roman"/>
          <w:lang w:val="de-DE"/>
        </w:rPr>
        <w:t>siehst</w:t>
      </w:r>
      <w:r w:rsidRPr="00AE0A91">
        <w:rPr>
          <w:rFonts w:ascii="Times New Roman" w:eastAsia="Calibri" w:hAnsi="Times New Roman" w:cs="Times New Roman"/>
          <w:spacing w:val="1"/>
          <w:lang w:val="de-DE"/>
        </w:rPr>
        <w:t xml:space="preserve"> </w:t>
      </w:r>
      <w:r w:rsidRPr="00AE0A91">
        <w:rPr>
          <w:rFonts w:ascii="Times New Roman" w:eastAsia="Calibri" w:hAnsi="Times New Roman" w:cs="Times New Roman"/>
          <w:lang w:val="de-DE"/>
        </w:rPr>
        <w:t>aus</w:t>
      </w:r>
      <w:r w:rsidRPr="00AE0A91">
        <w:rPr>
          <w:rFonts w:ascii="Times New Roman" w:eastAsia="Calibri" w:hAnsi="Times New Roman" w:cs="Times New Roman"/>
          <w:spacing w:val="1"/>
          <w:lang w:val="de-DE"/>
        </w:rPr>
        <w:t xml:space="preserve"> </w:t>
      </w:r>
      <w:r w:rsidRPr="00AE0A91">
        <w:rPr>
          <w:rFonts w:ascii="Times New Roman" w:eastAsia="Calibri" w:hAnsi="Times New Roman" w:cs="Times New Roman"/>
          <w:lang w:val="de-DE"/>
        </w:rPr>
        <w:t>wie</w:t>
      </w:r>
      <w:r w:rsidRPr="00AE0A91">
        <w:rPr>
          <w:rFonts w:ascii="Times New Roman" w:eastAsia="Calibri" w:hAnsi="Times New Roman" w:cs="Times New Roman"/>
          <w:spacing w:val="1"/>
          <w:lang w:val="de-DE"/>
        </w:rPr>
        <w:t xml:space="preserve"> </w:t>
      </w:r>
      <w:r w:rsidRPr="00AE0A91">
        <w:rPr>
          <w:rFonts w:ascii="Times New Roman" w:eastAsia="Calibri" w:hAnsi="Times New Roman" w:cs="Times New Roman"/>
          <w:i/>
          <w:lang w:val="de-DE"/>
        </w:rPr>
        <w:t>'n</w:t>
      </w:r>
      <w:r w:rsidRPr="00AE0A91">
        <w:rPr>
          <w:rFonts w:ascii="Times New Roman" w:eastAsia="Calibri" w:hAnsi="Times New Roman" w:cs="Times New Roman"/>
          <w:i/>
          <w:spacing w:val="-67"/>
          <w:lang w:val="de-DE"/>
        </w:rPr>
        <w:t xml:space="preserve"> </w:t>
      </w:r>
      <w:r w:rsidRPr="00AE0A91">
        <w:rPr>
          <w:rFonts w:ascii="Times New Roman" w:eastAsia="Calibri" w:hAnsi="Times New Roman" w:cs="Times New Roman"/>
          <w:lang w:val="de-DE"/>
        </w:rPr>
        <w:t xml:space="preserve">Schwuler. Wir fahren mal </w:t>
      </w:r>
      <w:r w:rsidRPr="00AE0A91">
        <w:rPr>
          <w:rFonts w:ascii="Times New Roman" w:eastAsia="Calibri" w:hAnsi="Times New Roman" w:cs="Times New Roman"/>
          <w:i/>
          <w:lang w:val="de-DE"/>
        </w:rPr>
        <w:t xml:space="preserve">'ne </w:t>
      </w:r>
      <w:r w:rsidRPr="00AE0A91">
        <w:rPr>
          <w:rFonts w:ascii="Times New Roman" w:eastAsia="Calibri" w:hAnsi="Times New Roman" w:cs="Times New Roman"/>
          <w:lang w:val="de-DE"/>
        </w:rPr>
        <w:t xml:space="preserve">Runde. Würd ich nochmal </w:t>
      </w:r>
      <w:r w:rsidRPr="00AE0A91">
        <w:rPr>
          <w:rFonts w:ascii="Times New Roman" w:eastAsia="Calibri" w:hAnsi="Times New Roman" w:cs="Times New Roman"/>
          <w:i/>
          <w:lang w:val="de-DE"/>
        </w:rPr>
        <w:t xml:space="preserve">'ne </w:t>
      </w:r>
      <w:r w:rsidRPr="00AE0A91">
        <w:rPr>
          <w:rFonts w:ascii="Times New Roman" w:eastAsia="Calibri" w:hAnsi="Times New Roman" w:cs="Times New Roman"/>
          <w:lang w:val="de-DE"/>
        </w:rPr>
        <w:t>Bank überfallen. Ich fahr</w:t>
      </w:r>
      <w:r w:rsidRPr="00AE0A91">
        <w:rPr>
          <w:rFonts w:ascii="Times New Roman" w:eastAsia="Calibri" w:hAnsi="Times New Roman" w:cs="Times New Roman"/>
          <w:spacing w:val="-67"/>
          <w:lang w:val="de-DE"/>
        </w:rPr>
        <w:t xml:space="preserve"> </w:t>
      </w:r>
      <w:r w:rsidRPr="00AE0A91">
        <w:rPr>
          <w:rFonts w:ascii="Times New Roman" w:eastAsia="Calibri" w:hAnsi="Times New Roman" w:cs="Times New Roman"/>
          <w:lang w:val="de-DE"/>
        </w:rPr>
        <w:t xml:space="preserve">wie </w:t>
      </w:r>
      <w:r w:rsidRPr="00AE0A91">
        <w:rPr>
          <w:rFonts w:ascii="Times New Roman" w:eastAsia="Calibri" w:hAnsi="Times New Roman" w:cs="Times New Roman"/>
          <w:i/>
          <w:lang w:val="de-DE"/>
        </w:rPr>
        <w:t xml:space="preserve">'n </w:t>
      </w:r>
      <w:r w:rsidRPr="00AE0A91">
        <w:rPr>
          <w:rFonts w:ascii="Times New Roman" w:eastAsia="Calibri" w:hAnsi="Times New Roman" w:cs="Times New Roman"/>
          <w:lang w:val="de-DE"/>
        </w:rPr>
        <w:t xml:space="preserve">Weltmeister. Das sieht ja aus wie </w:t>
      </w:r>
      <w:r w:rsidRPr="00AE0A91">
        <w:rPr>
          <w:rFonts w:ascii="Times New Roman" w:eastAsia="Calibri" w:hAnsi="Times New Roman" w:cs="Times New Roman"/>
          <w:i/>
          <w:lang w:val="de-DE"/>
        </w:rPr>
        <w:t xml:space="preserve">'n </w:t>
      </w:r>
      <w:r w:rsidRPr="00AE0A91">
        <w:rPr>
          <w:rFonts w:ascii="Times New Roman" w:eastAsia="Calibri" w:hAnsi="Times New Roman" w:cs="Times New Roman"/>
          <w:lang w:val="de-DE"/>
        </w:rPr>
        <w:t xml:space="preserve">Foto. Ich hab </w:t>
      </w:r>
      <w:r w:rsidRPr="00AE0A91">
        <w:rPr>
          <w:rFonts w:ascii="Times New Roman" w:eastAsia="Calibri" w:hAnsi="Times New Roman" w:cs="Times New Roman"/>
          <w:i/>
          <w:lang w:val="de-DE"/>
        </w:rPr>
        <w:t xml:space="preserve">'n </w:t>
      </w:r>
      <w:r w:rsidRPr="00AE0A91">
        <w:rPr>
          <w:rFonts w:ascii="Times New Roman" w:eastAsia="Calibri" w:hAnsi="Times New Roman" w:cs="Times New Roman"/>
          <w:lang w:val="de-DE"/>
        </w:rPr>
        <w:t xml:space="preserve">Pass. Und die haben so </w:t>
      </w:r>
      <w:r w:rsidRPr="00AE0A91">
        <w:rPr>
          <w:rFonts w:ascii="Times New Roman" w:eastAsia="Calibri" w:hAnsi="Times New Roman" w:cs="Times New Roman"/>
          <w:i/>
          <w:lang w:val="de-DE"/>
        </w:rPr>
        <w:t>'n</w:t>
      </w:r>
      <w:r w:rsidRPr="00AE0A91">
        <w:rPr>
          <w:rFonts w:ascii="Times New Roman" w:eastAsia="Calibri" w:hAnsi="Times New Roman" w:cs="Times New Roman"/>
          <w:i/>
          <w:spacing w:val="1"/>
          <w:lang w:val="de-DE"/>
        </w:rPr>
        <w:t xml:space="preserve"> </w:t>
      </w:r>
      <w:r w:rsidRPr="00AE0A91">
        <w:rPr>
          <w:rFonts w:ascii="Times New Roman" w:eastAsia="Calibri" w:hAnsi="Times New Roman" w:cs="Times New Roman"/>
          <w:lang w:val="de-DE"/>
        </w:rPr>
        <w:t>Dings…</w:t>
      </w:r>
      <w:r w:rsidRPr="00AE0A91">
        <w:rPr>
          <w:rFonts w:ascii="Times New Roman" w:eastAsia="Calibri" w:hAnsi="Times New Roman" w:cs="Times New Roman"/>
          <w:spacing w:val="6"/>
          <w:lang w:val="de-DE"/>
        </w:rPr>
        <w:t xml:space="preserve"> </w:t>
      </w:r>
      <w:r w:rsidRPr="00AE0A91">
        <w:rPr>
          <w:rFonts w:ascii="Times New Roman" w:eastAsia="Calibri" w:hAnsi="Times New Roman" w:cs="Times New Roman"/>
          <w:lang w:val="de-DE"/>
        </w:rPr>
        <w:t>Ich</w:t>
      </w:r>
      <w:r w:rsidRPr="00AE0A91">
        <w:rPr>
          <w:rFonts w:ascii="Times New Roman" w:eastAsia="Calibri" w:hAnsi="Times New Roman" w:cs="Times New Roman"/>
          <w:spacing w:val="8"/>
          <w:lang w:val="de-DE"/>
        </w:rPr>
        <w:t xml:space="preserve"> </w:t>
      </w:r>
      <w:r w:rsidRPr="00AE0A91">
        <w:rPr>
          <w:rFonts w:ascii="Times New Roman" w:eastAsia="Calibri" w:hAnsi="Times New Roman" w:cs="Times New Roman"/>
          <w:lang w:val="de-DE"/>
        </w:rPr>
        <w:t>hab</w:t>
      </w:r>
      <w:r w:rsidRPr="00AE0A91">
        <w:rPr>
          <w:rFonts w:ascii="Times New Roman" w:eastAsia="Calibri" w:hAnsi="Times New Roman" w:cs="Times New Roman"/>
          <w:spacing w:val="8"/>
          <w:lang w:val="de-DE"/>
        </w:rPr>
        <w:t xml:space="preserve"> </w:t>
      </w:r>
      <w:r w:rsidRPr="00AE0A91">
        <w:rPr>
          <w:rFonts w:ascii="Times New Roman" w:eastAsia="Calibri" w:hAnsi="Times New Roman" w:cs="Times New Roman"/>
          <w:lang w:val="de-DE"/>
        </w:rPr>
        <w:t>auch</w:t>
      </w:r>
      <w:r w:rsidRPr="00AE0A91">
        <w:rPr>
          <w:rFonts w:ascii="Times New Roman" w:eastAsia="Calibri" w:hAnsi="Times New Roman" w:cs="Times New Roman"/>
          <w:spacing w:val="10"/>
          <w:lang w:val="de-DE"/>
        </w:rPr>
        <w:t xml:space="preserve"> </w:t>
      </w:r>
      <w:r w:rsidRPr="00AE0A91">
        <w:rPr>
          <w:rFonts w:ascii="Times New Roman" w:eastAsia="Calibri" w:hAnsi="Times New Roman" w:cs="Times New Roman"/>
          <w:lang w:val="de-DE"/>
        </w:rPr>
        <w:t>mal</w:t>
      </w:r>
      <w:r w:rsidRPr="00AE0A91">
        <w:rPr>
          <w:rFonts w:ascii="Times New Roman" w:eastAsia="Calibri" w:hAnsi="Times New Roman" w:cs="Times New Roman"/>
          <w:spacing w:val="12"/>
          <w:lang w:val="de-DE"/>
        </w:rPr>
        <w:t xml:space="preserve"> </w:t>
      </w:r>
      <w:r w:rsidRPr="00AE0A91">
        <w:rPr>
          <w:rFonts w:ascii="Times New Roman" w:eastAsia="Calibri" w:hAnsi="Times New Roman" w:cs="Times New Roman"/>
          <w:i/>
          <w:lang w:val="de-DE"/>
        </w:rPr>
        <w:t>'ne</w:t>
      </w:r>
      <w:r w:rsidRPr="00AE0A91">
        <w:rPr>
          <w:rFonts w:ascii="Times New Roman" w:eastAsia="Calibri" w:hAnsi="Times New Roman" w:cs="Times New Roman"/>
          <w:i/>
          <w:spacing w:val="7"/>
          <w:lang w:val="de-DE"/>
        </w:rPr>
        <w:t xml:space="preserve"> </w:t>
      </w:r>
      <w:r w:rsidRPr="00AE0A91">
        <w:rPr>
          <w:rFonts w:ascii="Times New Roman" w:eastAsia="Calibri" w:hAnsi="Times New Roman" w:cs="Times New Roman"/>
          <w:lang w:val="de-DE"/>
        </w:rPr>
        <w:t>Quizfrage.</w:t>
      </w:r>
      <w:r w:rsidRPr="00AE0A91">
        <w:rPr>
          <w:rFonts w:ascii="Times New Roman" w:eastAsia="Calibri" w:hAnsi="Times New Roman" w:cs="Times New Roman"/>
          <w:spacing w:val="7"/>
          <w:lang w:val="de-DE"/>
        </w:rPr>
        <w:t xml:space="preserve"> </w:t>
      </w:r>
      <w:r w:rsidRPr="00AE0A91">
        <w:rPr>
          <w:rFonts w:ascii="Times New Roman" w:eastAsia="Calibri" w:hAnsi="Times New Roman" w:cs="Times New Roman"/>
          <w:lang w:val="de-DE"/>
        </w:rPr>
        <w:t>Was</w:t>
      </w:r>
      <w:r w:rsidRPr="00AE0A91">
        <w:rPr>
          <w:rFonts w:ascii="Times New Roman" w:eastAsia="Calibri" w:hAnsi="Times New Roman" w:cs="Times New Roman"/>
          <w:spacing w:val="8"/>
          <w:lang w:val="de-DE"/>
        </w:rPr>
        <w:t xml:space="preserve"> </w:t>
      </w:r>
      <w:r w:rsidRPr="00AE0A91">
        <w:rPr>
          <w:rFonts w:ascii="Times New Roman" w:eastAsia="Calibri" w:hAnsi="Times New Roman" w:cs="Times New Roman"/>
          <w:lang w:val="de-DE"/>
        </w:rPr>
        <w:t>war</w:t>
      </w:r>
      <w:r w:rsidRPr="00AE0A91">
        <w:rPr>
          <w:rFonts w:ascii="Times New Roman" w:eastAsia="Calibri" w:hAnsi="Times New Roman" w:cs="Times New Roman"/>
          <w:spacing w:val="8"/>
          <w:lang w:val="de-DE"/>
        </w:rPr>
        <w:t xml:space="preserve"> </w:t>
      </w:r>
      <w:r w:rsidRPr="00AE0A91">
        <w:rPr>
          <w:rFonts w:ascii="Times New Roman" w:eastAsia="Calibri" w:hAnsi="Times New Roman" w:cs="Times New Roman"/>
          <w:lang w:val="de-DE"/>
        </w:rPr>
        <w:t>das</w:t>
      </w:r>
      <w:r w:rsidRPr="00AE0A91">
        <w:rPr>
          <w:rFonts w:ascii="Times New Roman" w:eastAsia="Calibri" w:hAnsi="Times New Roman" w:cs="Times New Roman"/>
          <w:spacing w:val="8"/>
          <w:lang w:val="de-DE"/>
        </w:rPr>
        <w:t xml:space="preserve"> </w:t>
      </w:r>
      <w:r w:rsidRPr="00AE0A91">
        <w:rPr>
          <w:rFonts w:ascii="Times New Roman" w:eastAsia="Calibri" w:hAnsi="Times New Roman" w:cs="Times New Roman"/>
          <w:lang w:val="de-DE"/>
        </w:rPr>
        <w:t>nochmal</w:t>
      </w:r>
      <w:r w:rsidRPr="00AE0A91">
        <w:rPr>
          <w:rFonts w:ascii="Times New Roman" w:eastAsia="Calibri" w:hAnsi="Times New Roman" w:cs="Times New Roman"/>
          <w:spacing w:val="8"/>
          <w:lang w:val="de-DE"/>
        </w:rPr>
        <w:t xml:space="preserve"> </w:t>
      </w:r>
      <w:r w:rsidRPr="00AE0A91">
        <w:rPr>
          <w:rFonts w:ascii="Times New Roman" w:eastAsia="Calibri" w:hAnsi="Times New Roman" w:cs="Times New Roman"/>
          <w:lang w:val="de-DE"/>
        </w:rPr>
        <w:t>für</w:t>
      </w:r>
      <w:r w:rsidRPr="00AE0A91">
        <w:rPr>
          <w:rFonts w:ascii="Times New Roman" w:eastAsia="Calibri" w:hAnsi="Times New Roman" w:cs="Times New Roman"/>
          <w:spacing w:val="12"/>
          <w:lang w:val="de-DE"/>
        </w:rPr>
        <w:t xml:space="preserve"> </w:t>
      </w:r>
      <w:r w:rsidRPr="00AE0A91">
        <w:rPr>
          <w:rFonts w:ascii="Times New Roman" w:eastAsia="Calibri" w:hAnsi="Times New Roman" w:cs="Times New Roman"/>
          <w:i/>
          <w:lang w:val="de-DE"/>
        </w:rPr>
        <w:t>'n</w:t>
      </w:r>
      <w:r w:rsidRPr="00AE0A91">
        <w:rPr>
          <w:rFonts w:ascii="Times New Roman" w:eastAsia="Calibri" w:hAnsi="Times New Roman" w:cs="Times New Roman"/>
          <w:i/>
          <w:spacing w:val="9"/>
          <w:lang w:val="de-DE"/>
        </w:rPr>
        <w:t xml:space="preserve"> </w:t>
      </w:r>
      <w:r w:rsidRPr="00AE0A91">
        <w:rPr>
          <w:rFonts w:ascii="Times New Roman" w:eastAsia="Calibri" w:hAnsi="Times New Roman" w:cs="Times New Roman"/>
          <w:lang w:val="de-DE"/>
        </w:rPr>
        <w:t>Buch?</w:t>
      </w:r>
      <w:r w:rsidRPr="00AE0A91">
        <w:rPr>
          <w:rFonts w:ascii="Times New Roman" w:eastAsia="Calibri" w:hAnsi="Times New Roman" w:cs="Times New Roman"/>
          <w:spacing w:val="9"/>
          <w:lang w:val="de-DE"/>
        </w:rPr>
        <w:t xml:space="preserve"> </w:t>
      </w:r>
      <w:r w:rsidRPr="00AE0A91">
        <w:rPr>
          <w:rFonts w:ascii="Times New Roman" w:eastAsia="Calibri" w:hAnsi="Times New Roman" w:cs="Times New Roman"/>
          <w:lang w:val="de-DE"/>
        </w:rPr>
        <w:t>Ich</w:t>
      </w:r>
      <w:r w:rsidRPr="00AE0A91">
        <w:rPr>
          <w:rFonts w:ascii="Times New Roman" w:eastAsia="Calibri" w:hAnsi="Times New Roman" w:cs="Times New Roman"/>
          <w:spacing w:val="8"/>
          <w:lang w:val="de-DE"/>
        </w:rPr>
        <w:t xml:space="preserve"> </w:t>
      </w:r>
      <w:r w:rsidRPr="00AE0A91">
        <w:rPr>
          <w:rFonts w:ascii="Times New Roman" w:eastAsia="Calibri" w:hAnsi="Times New Roman" w:cs="Times New Roman"/>
          <w:lang w:val="de-DE"/>
        </w:rPr>
        <w:t>hab '</w:t>
      </w:r>
      <w:r w:rsidRPr="00AE0A91">
        <w:rPr>
          <w:rFonts w:ascii="Times New Roman" w:eastAsia="Calibri" w:hAnsi="Times New Roman" w:cs="Times New Roman"/>
          <w:i/>
          <w:lang w:val="de-DE"/>
        </w:rPr>
        <w:t>ne</w:t>
      </w:r>
      <w:r w:rsidRPr="00AE0A91">
        <w:rPr>
          <w:rFonts w:ascii="Times New Roman" w:eastAsia="Calibri" w:hAnsi="Times New Roman" w:cs="Times New Roman"/>
          <w:i/>
          <w:spacing w:val="31"/>
          <w:lang w:val="de-DE"/>
        </w:rPr>
        <w:t xml:space="preserve"> </w:t>
      </w:r>
      <w:r w:rsidRPr="00AE0A91">
        <w:rPr>
          <w:rFonts w:ascii="Times New Roman" w:eastAsia="Calibri" w:hAnsi="Times New Roman" w:cs="Times New Roman"/>
          <w:lang w:val="de-DE"/>
        </w:rPr>
        <w:t>bessere</w:t>
      </w:r>
      <w:r w:rsidRPr="00AE0A91">
        <w:rPr>
          <w:rFonts w:ascii="Times New Roman" w:eastAsia="Calibri" w:hAnsi="Times New Roman" w:cs="Times New Roman"/>
          <w:spacing w:val="31"/>
          <w:lang w:val="de-DE"/>
        </w:rPr>
        <w:t xml:space="preserve"> </w:t>
      </w:r>
      <w:r w:rsidRPr="00AE0A91">
        <w:rPr>
          <w:rFonts w:ascii="Times New Roman" w:eastAsia="Calibri" w:hAnsi="Times New Roman" w:cs="Times New Roman"/>
          <w:lang w:val="de-DE"/>
        </w:rPr>
        <w:t>Idee.</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lang w:val="ru-RU"/>
        </w:rPr>
        <w:t xml:space="preserve">У наведених прикладах, ми також можемо спостерігати скорочення допоміжних дієслів </w:t>
      </w:r>
      <w:r w:rsidRPr="00AE0A91">
        <w:rPr>
          <w:rFonts w:ascii="Times New Roman" w:eastAsia="Calibri" w:hAnsi="Times New Roman" w:cs="Times New Roman"/>
          <w:i/>
          <w:iCs/>
          <w:lang w:val="ru-RU"/>
        </w:rPr>
        <w:t>haben, werden</w:t>
      </w:r>
      <w:r w:rsidRPr="00AE0A91">
        <w:rPr>
          <w:rFonts w:ascii="Times New Roman" w:eastAsia="Calibri" w:hAnsi="Times New Roman" w:cs="Times New Roman"/>
          <w:lang w:val="ru-RU"/>
        </w:rPr>
        <w:t xml:space="preserve"> та дієслова </w:t>
      </w:r>
      <w:r w:rsidRPr="00AE0A91">
        <w:rPr>
          <w:rFonts w:ascii="Times New Roman" w:eastAsia="Calibri" w:hAnsi="Times New Roman" w:cs="Times New Roman"/>
          <w:i/>
          <w:iCs/>
          <w:lang w:val="ru-RU"/>
        </w:rPr>
        <w:t>fahren</w:t>
      </w:r>
      <w:r w:rsidRPr="00AE0A91">
        <w:rPr>
          <w:rFonts w:ascii="Times New Roman" w:eastAsia="Calibri" w:hAnsi="Times New Roman" w:cs="Times New Roman"/>
          <w:lang w:val="ru-RU"/>
        </w:rPr>
        <w:t xml:space="preserve"> у першій особі однини. Це теж відноситься до особливості усного розмовного мовлення молоді для швидкої передачі інформації і, незважаючи на скорочення, співрозмовник все зрозуміє. Наступні приклади демонструють усічення безособового займенника es:</w:t>
      </w:r>
    </w:p>
    <w:p w:rsidR="0057154F" w:rsidRPr="00AE0A91" w:rsidRDefault="0057154F" w:rsidP="001E7962">
      <w:pPr>
        <w:spacing w:line="276" w:lineRule="auto"/>
        <w:ind w:firstLine="720"/>
        <w:rPr>
          <w:rFonts w:ascii="Times New Roman" w:eastAsia="Calibri" w:hAnsi="Times New Roman" w:cs="Times New Roman"/>
          <w:szCs w:val="22"/>
          <w:lang w:val="de-DE"/>
        </w:rPr>
      </w:pPr>
      <w:r w:rsidRPr="00AE0A91">
        <w:rPr>
          <w:rFonts w:ascii="Times New Roman" w:eastAsia="Calibri" w:hAnsi="Times New Roman" w:cs="Times New Roman"/>
          <w:szCs w:val="22"/>
          <w:lang w:val="de-DE"/>
        </w:rPr>
        <w:t>Und</w:t>
      </w:r>
      <w:r w:rsidRPr="00AE0A91">
        <w:rPr>
          <w:rFonts w:ascii="Times New Roman" w:eastAsia="Calibri" w:hAnsi="Times New Roman" w:cs="Times New Roman"/>
          <w:szCs w:val="22"/>
          <w:lang w:val="ru-RU"/>
        </w:rPr>
        <w:t xml:space="preserve"> </w:t>
      </w:r>
      <w:r w:rsidRPr="00AE0A91">
        <w:rPr>
          <w:rFonts w:ascii="Times New Roman" w:eastAsia="Calibri" w:hAnsi="Times New Roman" w:cs="Times New Roman"/>
          <w:szCs w:val="22"/>
          <w:lang w:val="de-DE"/>
        </w:rPr>
        <w:t>von</w:t>
      </w:r>
      <w:r w:rsidRPr="00AE0A91">
        <w:rPr>
          <w:rFonts w:ascii="Times New Roman" w:eastAsia="Calibri" w:hAnsi="Times New Roman" w:cs="Times New Roman"/>
          <w:szCs w:val="22"/>
          <w:lang w:val="ru-RU"/>
        </w:rPr>
        <w:t xml:space="preserve"> </w:t>
      </w:r>
      <w:r w:rsidRPr="00AE0A91">
        <w:rPr>
          <w:rFonts w:ascii="Times New Roman" w:eastAsia="Calibri" w:hAnsi="Times New Roman" w:cs="Times New Roman"/>
          <w:szCs w:val="22"/>
          <w:lang w:val="de-DE"/>
        </w:rPr>
        <w:t>mir</w:t>
      </w:r>
      <w:r w:rsidRPr="00AE0A91">
        <w:rPr>
          <w:rFonts w:ascii="Times New Roman" w:eastAsia="Calibri" w:hAnsi="Times New Roman" w:cs="Times New Roman"/>
          <w:szCs w:val="22"/>
          <w:lang w:val="ru-RU"/>
        </w:rPr>
        <w:t xml:space="preserve"> </w:t>
      </w:r>
      <w:r w:rsidRPr="00AE0A91">
        <w:rPr>
          <w:rFonts w:ascii="Times New Roman" w:eastAsia="Calibri" w:hAnsi="Times New Roman" w:cs="Times New Roman"/>
          <w:szCs w:val="22"/>
          <w:lang w:val="de-DE"/>
        </w:rPr>
        <w:t>erfahren</w:t>
      </w:r>
      <w:r w:rsidRPr="00AE0A91">
        <w:rPr>
          <w:rFonts w:ascii="Times New Roman" w:eastAsia="Calibri" w:hAnsi="Times New Roman" w:cs="Times New Roman"/>
          <w:szCs w:val="22"/>
          <w:lang w:val="ru-RU"/>
        </w:rPr>
        <w:t xml:space="preserve"> </w:t>
      </w:r>
      <w:r w:rsidRPr="00AE0A91">
        <w:rPr>
          <w:rFonts w:ascii="Times New Roman" w:eastAsia="Calibri" w:hAnsi="Times New Roman" w:cs="Times New Roman"/>
          <w:i/>
          <w:szCs w:val="22"/>
          <w:lang w:val="de-DE"/>
        </w:rPr>
        <w:t>sie</w:t>
      </w:r>
      <w:r w:rsidRPr="00AE0A91">
        <w:rPr>
          <w:rFonts w:ascii="Times New Roman" w:eastAsia="Calibri" w:hAnsi="Times New Roman" w:cs="Times New Roman"/>
          <w:i/>
          <w:szCs w:val="22"/>
          <w:lang w:val="ru-RU"/>
        </w:rPr>
        <w:t>'</w:t>
      </w:r>
      <w:r w:rsidRPr="00AE0A91">
        <w:rPr>
          <w:rFonts w:ascii="Times New Roman" w:eastAsia="Calibri" w:hAnsi="Times New Roman" w:cs="Times New Roman"/>
          <w:i/>
          <w:szCs w:val="22"/>
          <w:lang w:val="de-DE"/>
        </w:rPr>
        <w:t>s</w:t>
      </w:r>
      <w:r w:rsidRPr="00AE0A91">
        <w:rPr>
          <w:rFonts w:ascii="Times New Roman" w:eastAsia="Calibri" w:hAnsi="Times New Roman" w:cs="Times New Roman"/>
          <w:i/>
          <w:szCs w:val="22"/>
          <w:lang w:val="ru-RU"/>
        </w:rPr>
        <w:t xml:space="preserve"> </w:t>
      </w:r>
      <w:r w:rsidRPr="00AE0A91">
        <w:rPr>
          <w:rFonts w:ascii="Times New Roman" w:eastAsia="Calibri" w:hAnsi="Times New Roman" w:cs="Times New Roman"/>
          <w:szCs w:val="22"/>
          <w:lang w:val="de-DE"/>
        </w:rPr>
        <w:t>mit</w:t>
      </w:r>
      <w:r w:rsidRPr="00AE0A91">
        <w:rPr>
          <w:rFonts w:ascii="Times New Roman" w:eastAsia="Calibri" w:hAnsi="Times New Roman" w:cs="Times New Roman"/>
          <w:szCs w:val="22"/>
          <w:lang w:val="ru-RU"/>
        </w:rPr>
        <w:t xml:space="preserve"> </w:t>
      </w:r>
      <w:r w:rsidRPr="00AE0A91">
        <w:rPr>
          <w:rFonts w:ascii="Times New Roman" w:eastAsia="Calibri" w:hAnsi="Times New Roman" w:cs="Times New Roman"/>
          <w:szCs w:val="22"/>
          <w:lang w:val="de-DE"/>
        </w:rPr>
        <w:t>Sicherheit</w:t>
      </w:r>
      <w:r w:rsidRPr="00AE0A91">
        <w:rPr>
          <w:rFonts w:ascii="Times New Roman" w:eastAsia="Calibri" w:hAnsi="Times New Roman" w:cs="Times New Roman"/>
          <w:szCs w:val="22"/>
          <w:lang w:val="ru-RU"/>
        </w:rPr>
        <w:t xml:space="preserve"> </w:t>
      </w:r>
      <w:r w:rsidRPr="00AE0A91">
        <w:rPr>
          <w:rFonts w:ascii="Times New Roman" w:eastAsia="Calibri" w:hAnsi="Times New Roman" w:cs="Times New Roman"/>
          <w:szCs w:val="22"/>
          <w:lang w:val="de-DE"/>
        </w:rPr>
        <w:t>nicht</w:t>
      </w:r>
      <w:r w:rsidRPr="00AE0A91">
        <w:rPr>
          <w:rFonts w:ascii="Times New Roman" w:eastAsia="Calibri" w:hAnsi="Times New Roman" w:cs="Times New Roman"/>
          <w:szCs w:val="22"/>
          <w:lang w:val="ru-RU"/>
        </w:rPr>
        <w:t xml:space="preserve">. </w:t>
      </w:r>
      <w:r w:rsidRPr="00AE0A91">
        <w:rPr>
          <w:rFonts w:ascii="Times New Roman" w:eastAsia="Calibri" w:hAnsi="Times New Roman" w:cs="Times New Roman"/>
          <w:szCs w:val="22"/>
          <w:lang w:val="de-DE"/>
        </w:rPr>
        <w:t xml:space="preserve">Ich </w:t>
      </w:r>
      <w:r w:rsidRPr="00AE0A91">
        <w:rPr>
          <w:rFonts w:ascii="Times New Roman" w:eastAsia="Calibri" w:hAnsi="Times New Roman" w:cs="Times New Roman"/>
          <w:i/>
          <w:szCs w:val="22"/>
          <w:lang w:val="de-DE"/>
        </w:rPr>
        <w:t xml:space="preserve">versuch's </w:t>
      </w:r>
      <w:r w:rsidRPr="00AE0A91">
        <w:rPr>
          <w:rFonts w:ascii="Times New Roman" w:eastAsia="Calibri" w:hAnsi="Times New Roman" w:cs="Times New Roman"/>
          <w:szCs w:val="22"/>
          <w:lang w:val="de-DE"/>
        </w:rPr>
        <w:t>später nochmal.</w:t>
      </w:r>
      <w:r w:rsidRPr="00AE0A91">
        <w:rPr>
          <w:rFonts w:ascii="Times New Roman" w:eastAsia="Calibri" w:hAnsi="Times New Roman" w:cs="Times New Roman"/>
          <w:spacing w:val="1"/>
          <w:szCs w:val="22"/>
          <w:lang w:val="de-DE"/>
        </w:rPr>
        <w:t xml:space="preserve"> </w:t>
      </w:r>
      <w:r w:rsidRPr="00AE0A91">
        <w:rPr>
          <w:rFonts w:ascii="Times New Roman" w:eastAsia="Calibri" w:hAnsi="Times New Roman" w:cs="Times New Roman"/>
          <w:szCs w:val="22"/>
          <w:lang w:val="de-DE"/>
        </w:rPr>
        <w:t xml:space="preserve">Auf </w:t>
      </w:r>
      <w:r w:rsidRPr="00AE0A91">
        <w:rPr>
          <w:rFonts w:ascii="Times New Roman" w:eastAsia="Calibri" w:hAnsi="Times New Roman" w:cs="Times New Roman"/>
          <w:i/>
          <w:szCs w:val="22"/>
          <w:lang w:val="de-DE"/>
        </w:rPr>
        <w:t>geht's</w:t>
      </w:r>
      <w:r w:rsidRPr="00AE0A91">
        <w:rPr>
          <w:rFonts w:ascii="Times New Roman" w:eastAsia="Calibri" w:hAnsi="Times New Roman" w:cs="Times New Roman"/>
          <w:szCs w:val="22"/>
          <w:lang w:val="de-DE"/>
        </w:rPr>
        <w:t>, Jungs! dir</w:t>
      </w:r>
      <w:r w:rsidRPr="00AE0A91">
        <w:rPr>
          <w:rFonts w:ascii="Times New Roman" w:eastAsia="Calibri" w:hAnsi="Times New Roman" w:cs="Times New Roman"/>
          <w:spacing w:val="1"/>
          <w:szCs w:val="22"/>
          <w:lang w:val="de-DE"/>
        </w:rPr>
        <w:t xml:space="preserve"> </w:t>
      </w:r>
      <w:r w:rsidRPr="00AE0A91">
        <w:rPr>
          <w:rFonts w:ascii="Times New Roman" w:eastAsia="Calibri" w:hAnsi="Times New Roman" w:cs="Times New Roman"/>
          <w:i/>
          <w:szCs w:val="22"/>
          <w:lang w:val="de-DE"/>
        </w:rPr>
        <w:t xml:space="preserve">macht's </w:t>
      </w:r>
      <w:r w:rsidRPr="00AE0A91">
        <w:rPr>
          <w:rFonts w:ascii="Times New Roman" w:eastAsia="Calibri" w:hAnsi="Times New Roman" w:cs="Times New Roman"/>
          <w:szCs w:val="22"/>
          <w:lang w:val="de-DE"/>
        </w:rPr>
        <w:t xml:space="preserve">Spaß, obwohl </w:t>
      </w:r>
      <w:r w:rsidRPr="00AE0A91">
        <w:rPr>
          <w:rFonts w:ascii="Times New Roman" w:eastAsia="Calibri" w:hAnsi="Times New Roman" w:cs="Times New Roman"/>
          <w:i/>
          <w:szCs w:val="22"/>
          <w:lang w:val="de-DE"/>
        </w:rPr>
        <w:t xml:space="preserve">ich's </w:t>
      </w:r>
      <w:r w:rsidRPr="00AE0A91">
        <w:rPr>
          <w:rFonts w:ascii="Times New Roman" w:eastAsia="Calibri" w:hAnsi="Times New Roman" w:cs="Times New Roman"/>
          <w:szCs w:val="22"/>
          <w:lang w:val="de-DE"/>
        </w:rPr>
        <w:t xml:space="preserve">nicht verstehe, ich </w:t>
      </w:r>
      <w:r w:rsidRPr="00AE0A91">
        <w:rPr>
          <w:rFonts w:ascii="Times New Roman" w:eastAsia="Calibri" w:hAnsi="Times New Roman" w:cs="Times New Roman"/>
          <w:i/>
          <w:szCs w:val="22"/>
          <w:lang w:val="de-DE"/>
        </w:rPr>
        <w:t>hab's</w:t>
      </w:r>
      <w:r w:rsidRPr="00AE0A91">
        <w:rPr>
          <w:rFonts w:ascii="Times New Roman" w:eastAsia="Calibri" w:hAnsi="Times New Roman" w:cs="Times New Roman"/>
          <w:i/>
          <w:spacing w:val="1"/>
          <w:szCs w:val="22"/>
          <w:lang w:val="de-DE"/>
        </w:rPr>
        <w:t xml:space="preserve"> </w:t>
      </w:r>
      <w:r w:rsidRPr="00AE0A91">
        <w:rPr>
          <w:rFonts w:ascii="Times New Roman" w:eastAsia="Calibri" w:hAnsi="Times New Roman" w:cs="Times New Roman"/>
          <w:szCs w:val="22"/>
          <w:lang w:val="de-DE"/>
        </w:rPr>
        <w:t>jetzt</w:t>
      </w:r>
      <w:r w:rsidRPr="00AE0A91">
        <w:rPr>
          <w:rFonts w:ascii="Times New Roman" w:eastAsia="Calibri" w:hAnsi="Times New Roman" w:cs="Times New Roman"/>
          <w:spacing w:val="1"/>
          <w:szCs w:val="22"/>
          <w:lang w:val="de-DE"/>
        </w:rPr>
        <w:t xml:space="preserve"> </w:t>
      </w:r>
      <w:r w:rsidRPr="00AE0A91">
        <w:rPr>
          <w:rFonts w:ascii="Times New Roman" w:eastAsia="Calibri" w:hAnsi="Times New Roman" w:cs="Times New Roman"/>
          <w:szCs w:val="22"/>
          <w:lang w:val="de-DE"/>
        </w:rPr>
        <w:t xml:space="preserve">begriffen. Ich </w:t>
      </w:r>
      <w:r w:rsidRPr="00AE0A91">
        <w:rPr>
          <w:rFonts w:ascii="Times New Roman" w:eastAsia="Calibri" w:hAnsi="Times New Roman" w:cs="Times New Roman"/>
          <w:i/>
          <w:szCs w:val="22"/>
          <w:lang w:val="de-DE"/>
        </w:rPr>
        <w:t xml:space="preserve">würd's </w:t>
      </w:r>
      <w:r w:rsidRPr="00AE0A91">
        <w:rPr>
          <w:rFonts w:ascii="Times New Roman" w:eastAsia="Calibri" w:hAnsi="Times New Roman" w:cs="Times New Roman"/>
          <w:szCs w:val="22"/>
          <w:lang w:val="de-DE"/>
        </w:rPr>
        <w:t xml:space="preserve">Ihnen sagen. Aber wenn </w:t>
      </w:r>
      <w:r w:rsidRPr="00AE0A91">
        <w:rPr>
          <w:rFonts w:ascii="Times New Roman" w:eastAsia="Calibri" w:hAnsi="Times New Roman" w:cs="Times New Roman"/>
          <w:i/>
          <w:szCs w:val="22"/>
          <w:lang w:val="de-DE"/>
        </w:rPr>
        <w:t xml:space="preserve">ich's </w:t>
      </w:r>
      <w:r w:rsidRPr="00AE0A91">
        <w:rPr>
          <w:rFonts w:ascii="Times New Roman" w:eastAsia="Calibri" w:hAnsi="Times New Roman" w:cs="Times New Roman"/>
          <w:szCs w:val="22"/>
          <w:lang w:val="de-DE"/>
        </w:rPr>
        <w:t xml:space="preserve">Ihnen sage, glauben </w:t>
      </w:r>
      <w:r w:rsidRPr="00AE0A91">
        <w:rPr>
          <w:rFonts w:ascii="Times New Roman" w:eastAsia="Calibri" w:hAnsi="Times New Roman" w:cs="Times New Roman"/>
          <w:i/>
          <w:szCs w:val="22"/>
          <w:lang w:val="de-DE"/>
        </w:rPr>
        <w:t xml:space="preserve">Sie's </w:t>
      </w:r>
      <w:r w:rsidRPr="00AE0A91">
        <w:rPr>
          <w:rFonts w:ascii="Times New Roman" w:eastAsia="Calibri" w:hAnsi="Times New Roman" w:cs="Times New Roman"/>
          <w:szCs w:val="22"/>
          <w:lang w:val="de-DE"/>
        </w:rPr>
        <w:t>eh nicht.</w:t>
      </w:r>
      <w:r w:rsidRPr="00AE0A91">
        <w:rPr>
          <w:rFonts w:ascii="Times New Roman" w:eastAsia="Calibri" w:hAnsi="Times New Roman" w:cs="Times New Roman"/>
          <w:spacing w:val="-67"/>
          <w:szCs w:val="22"/>
          <w:lang w:val="de-DE"/>
        </w:rPr>
        <w:t xml:space="preserve"> </w:t>
      </w:r>
      <w:r w:rsidRPr="00AE0A91">
        <w:rPr>
          <w:rFonts w:ascii="Times New Roman" w:eastAsia="Calibri" w:hAnsi="Times New Roman" w:cs="Times New Roman"/>
          <w:szCs w:val="22"/>
          <w:lang w:val="de-DE"/>
        </w:rPr>
        <w:t xml:space="preserve">Ich </w:t>
      </w:r>
      <w:r w:rsidRPr="00AE0A91">
        <w:rPr>
          <w:rFonts w:ascii="Times New Roman" w:eastAsia="Calibri" w:hAnsi="Times New Roman" w:cs="Times New Roman"/>
          <w:i/>
          <w:szCs w:val="22"/>
          <w:lang w:val="de-DE"/>
        </w:rPr>
        <w:t xml:space="preserve">find's </w:t>
      </w:r>
      <w:r w:rsidRPr="00AE0A91">
        <w:rPr>
          <w:rFonts w:ascii="Times New Roman" w:eastAsia="Calibri" w:hAnsi="Times New Roman" w:cs="Times New Roman"/>
          <w:szCs w:val="22"/>
          <w:lang w:val="de-DE"/>
        </w:rPr>
        <w:t xml:space="preserve">nicht albern, sie </w:t>
      </w:r>
      <w:r w:rsidRPr="00AE0A91">
        <w:rPr>
          <w:rFonts w:ascii="Times New Roman" w:eastAsia="Calibri" w:hAnsi="Times New Roman" w:cs="Times New Roman"/>
          <w:i/>
          <w:szCs w:val="22"/>
          <w:lang w:val="de-DE"/>
        </w:rPr>
        <w:t xml:space="preserve">hätten's </w:t>
      </w:r>
      <w:r w:rsidRPr="00AE0A91">
        <w:rPr>
          <w:rFonts w:ascii="Times New Roman" w:eastAsia="Calibri" w:hAnsi="Times New Roman" w:cs="Times New Roman"/>
          <w:szCs w:val="22"/>
          <w:lang w:val="de-DE"/>
        </w:rPr>
        <w:t xml:space="preserve">einem aber nie verraten. Mutter </w:t>
      </w:r>
      <w:r w:rsidRPr="00AE0A91">
        <w:rPr>
          <w:rFonts w:ascii="Times New Roman" w:eastAsia="Calibri" w:hAnsi="Times New Roman" w:cs="Times New Roman"/>
          <w:i/>
          <w:szCs w:val="22"/>
          <w:lang w:val="de-DE"/>
        </w:rPr>
        <w:t xml:space="preserve">fand's </w:t>
      </w:r>
      <w:r w:rsidRPr="00AE0A91">
        <w:rPr>
          <w:rFonts w:ascii="Times New Roman" w:eastAsia="Calibri" w:hAnsi="Times New Roman" w:cs="Times New Roman"/>
          <w:szCs w:val="22"/>
          <w:lang w:val="de-DE"/>
        </w:rPr>
        <w:t>ja sowieso</w:t>
      </w:r>
      <w:r w:rsidRPr="00AE0A91">
        <w:rPr>
          <w:rFonts w:ascii="Times New Roman" w:eastAsia="Calibri" w:hAnsi="Times New Roman" w:cs="Times New Roman"/>
          <w:spacing w:val="1"/>
          <w:szCs w:val="22"/>
          <w:lang w:val="de-DE"/>
        </w:rPr>
        <w:t xml:space="preserve"> </w:t>
      </w:r>
      <w:r w:rsidRPr="00AE0A91">
        <w:rPr>
          <w:rFonts w:ascii="Times New Roman" w:eastAsia="Calibri" w:hAnsi="Times New Roman" w:cs="Times New Roman"/>
          <w:szCs w:val="22"/>
          <w:lang w:val="de-DE"/>
        </w:rPr>
        <w:t xml:space="preserve">komisch. </w:t>
      </w:r>
      <w:r w:rsidRPr="00AE0A91">
        <w:rPr>
          <w:rFonts w:ascii="Times New Roman" w:eastAsia="Calibri" w:hAnsi="Times New Roman" w:cs="Times New Roman"/>
          <w:i/>
          <w:szCs w:val="22"/>
          <w:lang w:val="de-DE"/>
        </w:rPr>
        <w:t xml:space="preserve">Stimmt's </w:t>
      </w:r>
      <w:r w:rsidRPr="00AE0A91">
        <w:rPr>
          <w:rFonts w:ascii="Times New Roman" w:eastAsia="Calibri" w:hAnsi="Times New Roman" w:cs="Times New Roman"/>
          <w:szCs w:val="22"/>
          <w:lang w:val="de-DE"/>
        </w:rPr>
        <w:t>oder hab ich recht? Wenn du keine Hausaufgaben gemacht hast,</w:t>
      </w:r>
      <w:r w:rsidRPr="00AE0A91">
        <w:rPr>
          <w:rFonts w:ascii="Times New Roman" w:eastAsia="Calibri" w:hAnsi="Times New Roman" w:cs="Times New Roman"/>
          <w:spacing w:val="1"/>
          <w:szCs w:val="22"/>
          <w:lang w:val="de-DE"/>
        </w:rPr>
        <w:t xml:space="preserve"> </w:t>
      </w:r>
      <w:r w:rsidRPr="00AE0A91">
        <w:rPr>
          <w:rFonts w:ascii="Times New Roman" w:eastAsia="Calibri" w:hAnsi="Times New Roman" w:cs="Times New Roman"/>
          <w:i/>
          <w:szCs w:val="22"/>
          <w:lang w:val="de-DE"/>
        </w:rPr>
        <w:t>sag's</w:t>
      </w:r>
      <w:r w:rsidRPr="00AE0A91">
        <w:rPr>
          <w:rFonts w:ascii="Times New Roman" w:eastAsia="Calibri" w:hAnsi="Times New Roman" w:cs="Times New Roman"/>
          <w:szCs w:val="22"/>
          <w:lang w:val="de-DE"/>
        </w:rPr>
        <w:t xml:space="preserve">. </w:t>
      </w:r>
      <w:r w:rsidRPr="00AE0A91">
        <w:rPr>
          <w:rFonts w:ascii="Times New Roman" w:eastAsia="Calibri" w:hAnsi="Times New Roman" w:cs="Times New Roman"/>
          <w:i/>
          <w:szCs w:val="22"/>
          <w:lang w:val="de-DE"/>
        </w:rPr>
        <w:t>Wenn's</w:t>
      </w:r>
      <w:r w:rsidRPr="00AE0A91">
        <w:rPr>
          <w:rFonts w:ascii="Times New Roman" w:eastAsia="Calibri" w:hAnsi="Times New Roman" w:cs="Times New Roman"/>
          <w:i/>
          <w:spacing w:val="1"/>
          <w:szCs w:val="22"/>
          <w:lang w:val="de-DE"/>
        </w:rPr>
        <w:t xml:space="preserve"> </w:t>
      </w:r>
      <w:r w:rsidRPr="00AE0A91">
        <w:rPr>
          <w:rFonts w:ascii="Times New Roman" w:eastAsia="Calibri" w:hAnsi="Times New Roman" w:cs="Times New Roman"/>
          <w:szCs w:val="22"/>
          <w:lang w:val="de-DE"/>
        </w:rPr>
        <w:t xml:space="preserve">mir scheiße geht, </w:t>
      </w:r>
      <w:r w:rsidRPr="00AE0A91">
        <w:rPr>
          <w:rFonts w:ascii="Times New Roman" w:eastAsia="Calibri" w:hAnsi="Times New Roman" w:cs="Times New Roman"/>
          <w:i/>
          <w:szCs w:val="22"/>
          <w:lang w:val="de-DE"/>
        </w:rPr>
        <w:t xml:space="preserve">macht's </w:t>
      </w:r>
      <w:r w:rsidRPr="00AE0A91">
        <w:rPr>
          <w:rFonts w:ascii="Times New Roman" w:eastAsia="Calibri" w:hAnsi="Times New Roman" w:cs="Times New Roman"/>
          <w:szCs w:val="22"/>
          <w:lang w:val="de-DE"/>
        </w:rPr>
        <w:t>kawock. Ich</w:t>
      </w:r>
      <w:r w:rsidRPr="00AE0A91">
        <w:rPr>
          <w:rFonts w:ascii="Times New Roman" w:eastAsia="Calibri" w:hAnsi="Times New Roman" w:cs="Times New Roman"/>
          <w:spacing w:val="1"/>
          <w:szCs w:val="22"/>
          <w:lang w:val="de-DE"/>
        </w:rPr>
        <w:t xml:space="preserve"> </w:t>
      </w:r>
      <w:r w:rsidRPr="00AE0A91">
        <w:rPr>
          <w:rFonts w:ascii="Times New Roman" w:eastAsia="Calibri" w:hAnsi="Times New Roman" w:cs="Times New Roman"/>
          <w:i/>
          <w:szCs w:val="22"/>
          <w:lang w:val="de-DE"/>
        </w:rPr>
        <w:t>find's</w:t>
      </w:r>
      <w:r w:rsidRPr="00AE0A91">
        <w:rPr>
          <w:rFonts w:ascii="Times New Roman" w:eastAsia="Calibri" w:hAnsi="Times New Roman" w:cs="Times New Roman"/>
          <w:i/>
          <w:spacing w:val="70"/>
          <w:szCs w:val="22"/>
          <w:lang w:val="de-DE"/>
        </w:rPr>
        <w:t xml:space="preserve"> </w:t>
      </w:r>
      <w:r w:rsidRPr="00AE0A91">
        <w:rPr>
          <w:rFonts w:ascii="Times New Roman" w:eastAsia="Calibri" w:hAnsi="Times New Roman" w:cs="Times New Roman"/>
          <w:szCs w:val="22"/>
          <w:lang w:val="de-DE"/>
        </w:rPr>
        <w:t>wirklich nicht schlimm.</w:t>
      </w:r>
      <w:r w:rsidRPr="00AE0A91">
        <w:rPr>
          <w:rFonts w:ascii="Times New Roman" w:eastAsia="Calibri" w:hAnsi="Times New Roman" w:cs="Times New Roman"/>
          <w:spacing w:val="1"/>
          <w:szCs w:val="22"/>
          <w:lang w:val="de-DE"/>
        </w:rPr>
        <w:t xml:space="preserve"> </w:t>
      </w:r>
      <w:r w:rsidRPr="00AE0A91">
        <w:rPr>
          <w:rFonts w:ascii="Times New Roman" w:eastAsia="Calibri" w:hAnsi="Times New Roman" w:cs="Times New Roman"/>
          <w:szCs w:val="22"/>
          <w:lang w:val="de-DE"/>
        </w:rPr>
        <w:t xml:space="preserve">Ich </w:t>
      </w:r>
      <w:r w:rsidRPr="00AE0A91">
        <w:rPr>
          <w:rFonts w:ascii="Times New Roman" w:eastAsia="Calibri" w:hAnsi="Times New Roman" w:cs="Times New Roman"/>
          <w:i/>
          <w:szCs w:val="22"/>
          <w:lang w:val="de-DE"/>
        </w:rPr>
        <w:t xml:space="preserve">erzähl's </w:t>
      </w:r>
      <w:r w:rsidRPr="00AE0A91">
        <w:rPr>
          <w:rFonts w:ascii="Times New Roman" w:eastAsia="Calibri" w:hAnsi="Times New Roman" w:cs="Times New Roman"/>
          <w:szCs w:val="22"/>
          <w:lang w:val="de-DE"/>
        </w:rPr>
        <w:t xml:space="preserve">auch nicht weiter, ich </w:t>
      </w:r>
      <w:r w:rsidRPr="00AE0A91">
        <w:rPr>
          <w:rFonts w:ascii="Times New Roman" w:eastAsia="Calibri" w:hAnsi="Times New Roman" w:cs="Times New Roman"/>
          <w:i/>
          <w:szCs w:val="22"/>
          <w:lang w:val="de-DE"/>
        </w:rPr>
        <w:t>schwör's</w:t>
      </w:r>
      <w:r w:rsidRPr="00AE0A91">
        <w:rPr>
          <w:rFonts w:ascii="Times New Roman" w:eastAsia="Calibri" w:hAnsi="Times New Roman" w:cs="Times New Roman"/>
          <w:szCs w:val="22"/>
          <w:lang w:val="de-DE"/>
        </w:rPr>
        <w:t xml:space="preserve">. Soll </w:t>
      </w:r>
      <w:r w:rsidRPr="00AE0A91">
        <w:rPr>
          <w:rFonts w:ascii="Times New Roman" w:eastAsia="Calibri" w:hAnsi="Times New Roman" w:cs="Times New Roman"/>
          <w:i/>
          <w:szCs w:val="22"/>
          <w:lang w:val="de-DE"/>
        </w:rPr>
        <w:t xml:space="preserve">ich's </w:t>
      </w:r>
      <w:r w:rsidRPr="00AE0A91">
        <w:rPr>
          <w:rFonts w:ascii="Times New Roman" w:eastAsia="Calibri" w:hAnsi="Times New Roman" w:cs="Times New Roman"/>
          <w:szCs w:val="22"/>
          <w:lang w:val="de-DE"/>
        </w:rPr>
        <w:t xml:space="preserve">dir beweisen? </w:t>
      </w:r>
      <w:r w:rsidRPr="00AE0A91">
        <w:rPr>
          <w:rFonts w:ascii="Times New Roman" w:eastAsia="Calibri" w:hAnsi="Times New Roman" w:cs="Times New Roman"/>
          <w:i/>
          <w:szCs w:val="22"/>
          <w:lang w:val="de-DE"/>
        </w:rPr>
        <w:t xml:space="preserve">Gibt's </w:t>
      </w:r>
      <w:r w:rsidRPr="00AE0A91">
        <w:rPr>
          <w:rFonts w:ascii="Times New Roman" w:eastAsia="Calibri" w:hAnsi="Times New Roman" w:cs="Times New Roman"/>
          <w:szCs w:val="22"/>
          <w:lang w:val="de-DE"/>
        </w:rPr>
        <w:t>nicht. Und</w:t>
      </w:r>
      <w:r w:rsidRPr="00AE0A91">
        <w:rPr>
          <w:rFonts w:ascii="Times New Roman" w:eastAsia="Calibri" w:hAnsi="Times New Roman" w:cs="Times New Roman"/>
          <w:spacing w:val="-67"/>
          <w:szCs w:val="22"/>
          <w:lang w:val="de-DE"/>
        </w:rPr>
        <w:t xml:space="preserve"> </w:t>
      </w:r>
      <w:r w:rsidRPr="00AE0A91">
        <w:rPr>
          <w:rFonts w:ascii="Times New Roman" w:eastAsia="Calibri" w:hAnsi="Times New Roman" w:cs="Times New Roman"/>
          <w:szCs w:val="22"/>
          <w:lang w:val="de-DE"/>
        </w:rPr>
        <w:t xml:space="preserve">das </w:t>
      </w:r>
      <w:r w:rsidRPr="00AE0A91">
        <w:rPr>
          <w:rFonts w:ascii="Times New Roman" w:eastAsia="Calibri" w:hAnsi="Times New Roman" w:cs="Times New Roman"/>
          <w:i/>
          <w:szCs w:val="22"/>
          <w:lang w:val="de-DE"/>
        </w:rPr>
        <w:t>war's</w:t>
      </w:r>
      <w:r w:rsidRPr="00AE0A91">
        <w:rPr>
          <w:rFonts w:ascii="Times New Roman" w:eastAsia="Calibri" w:hAnsi="Times New Roman" w:cs="Times New Roman"/>
          <w:szCs w:val="22"/>
          <w:lang w:val="de-DE"/>
        </w:rPr>
        <w:t>?</w:t>
      </w:r>
      <w:r w:rsidRPr="00AE0A91">
        <w:rPr>
          <w:rFonts w:ascii="Times New Roman" w:eastAsia="Calibri" w:hAnsi="Times New Roman" w:cs="Times New Roman"/>
          <w:spacing w:val="-1"/>
          <w:szCs w:val="22"/>
          <w:lang w:val="de-DE"/>
        </w:rPr>
        <w:t xml:space="preserve"> </w:t>
      </w:r>
      <w:r w:rsidRPr="00AE0A91">
        <w:rPr>
          <w:rFonts w:ascii="Times New Roman" w:eastAsia="Calibri" w:hAnsi="Times New Roman" w:cs="Times New Roman"/>
          <w:szCs w:val="22"/>
          <w:lang w:val="de-DE"/>
        </w:rPr>
        <w:t>Mich</w:t>
      </w:r>
      <w:r w:rsidRPr="00AE0A91">
        <w:rPr>
          <w:rFonts w:ascii="Times New Roman" w:eastAsia="Calibri" w:hAnsi="Times New Roman" w:cs="Times New Roman"/>
          <w:spacing w:val="-1"/>
          <w:szCs w:val="22"/>
          <w:lang w:val="de-DE"/>
        </w:rPr>
        <w:t xml:space="preserve"> </w:t>
      </w:r>
      <w:r w:rsidRPr="00AE0A91">
        <w:rPr>
          <w:rFonts w:ascii="Times New Roman" w:eastAsia="Calibri" w:hAnsi="Times New Roman" w:cs="Times New Roman"/>
          <w:i/>
          <w:szCs w:val="22"/>
          <w:lang w:val="de-DE"/>
        </w:rPr>
        <w:t xml:space="preserve">reißt's </w:t>
      </w:r>
      <w:r w:rsidRPr="00AE0A91">
        <w:rPr>
          <w:rFonts w:ascii="Times New Roman" w:eastAsia="Calibri" w:hAnsi="Times New Roman" w:cs="Times New Roman"/>
          <w:szCs w:val="22"/>
          <w:lang w:val="de-DE"/>
        </w:rPr>
        <w:t>gerade voll.</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lang w:val="ru-RU"/>
        </w:rPr>
        <w:t>У молодіжному романі дієслова і прикметники набувають нових яскравіших і експресивніших значень. Розглядаючи дієслова, ми виділили</w:t>
      </w:r>
      <w:r w:rsidRPr="00AE0A91">
        <w:rPr>
          <w:rFonts w:ascii="Times New Roman" w:eastAsia="Calibri" w:hAnsi="Times New Roman" w:cs="Times New Roman"/>
        </w:rPr>
        <w:t xml:space="preserve"> </w:t>
      </w:r>
      <w:r w:rsidRPr="00AE0A91">
        <w:rPr>
          <w:rFonts w:ascii="Times New Roman" w:eastAsia="Calibri" w:hAnsi="Times New Roman" w:cs="Times New Roman"/>
          <w:lang w:val="ru-RU"/>
        </w:rPr>
        <w:t xml:space="preserve">найцікавіші приклади, що позначають дії та вчинки молоді. Дієслова носять оцінний характер і мають знижену семантику. У цьому можна помітити тенденцію молодих людей «переінакшувати» значення дієслів та надавати їм нове та приховане значення, що характерно для мови німецької молоді. </w:t>
      </w:r>
      <w:r w:rsidRPr="00AE0A91">
        <w:rPr>
          <w:rFonts w:ascii="Times New Roman" w:eastAsia="Calibri" w:hAnsi="Times New Roman" w:cs="Times New Roman"/>
        </w:rPr>
        <w:t>П</w:t>
      </w:r>
      <w:r w:rsidRPr="00AE0A91">
        <w:rPr>
          <w:rFonts w:ascii="Times New Roman" w:eastAsia="Calibri" w:hAnsi="Times New Roman" w:cs="Times New Roman"/>
          <w:lang w:val="ru-RU"/>
        </w:rPr>
        <w:t xml:space="preserve">оспостерігаємо значення </w:t>
      </w:r>
      <w:r w:rsidRPr="00AE0A91">
        <w:rPr>
          <w:rFonts w:ascii="Times New Roman" w:eastAsia="Calibri" w:hAnsi="Times New Roman" w:cs="Times New Roman"/>
        </w:rPr>
        <w:t xml:space="preserve">дієслів </w:t>
      </w:r>
      <w:r w:rsidRPr="00AE0A91">
        <w:rPr>
          <w:rFonts w:ascii="Times New Roman" w:eastAsia="Calibri" w:hAnsi="Times New Roman" w:cs="Times New Roman"/>
          <w:lang w:val="ru-RU"/>
        </w:rPr>
        <w:t>у таких прикладах:</w:t>
      </w:r>
    </w:p>
    <w:p w:rsidR="0057154F" w:rsidRPr="00AE0A91" w:rsidRDefault="0057154F" w:rsidP="001E7962">
      <w:pPr>
        <w:spacing w:line="276" w:lineRule="auto"/>
        <w:ind w:firstLine="720"/>
        <w:rPr>
          <w:rFonts w:ascii="Times New Roman" w:eastAsia="Calibri" w:hAnsi="Times New Roman" w:cs="Times New Roman"/>
          <w:i/>
          <w:iCs/>
        </w:rPr>
      </w:pPr>
      <w:r w:rsidRPr="00AE0A91">
        <w:rPr>
          <w:rFonts w:ascii="Times New Roman" w:eastAsia="Calibri" w:hAnsi="Times New Roman" w:cs="Times New Roman"/>
        </w:rPr>
        <w:t>Вибір варіативного відповідника:</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antreiben</w:t>
      </w:r>
      <w:r w:rsidRPr="00AE0A91">
        <w:rPr>
          <w:rFonts w:ascii="Times New Roman" w:eastAsia="Calibri" w:hAnsi="Times New Roman" w:cs="Times New Roman"/>
          <w:i/>
          <w:iCs/>
        </w:rPr>
        <w:t xml:space="preserve"> – пинать (вынуждать кого-либо сделать что-либо); </w:t>
      </w:r>
      <w:r w:rsidRPr="00AE0A91">
        <w:rPr>
          <w:rFonts w:ascii="Times New Roman" w:eastAsia="Calibri" w:hAnsi="Times New Roman" w:cs="Times New Roman"/>
          <w:i/>
          <w:iCs/>
          <w:lang w:val="ru-RU"/>
        </w:rPr>
        <w:t>knallen</w:t>
      </w:r>
      <w:r w:rsidRPr="00AE0A91">
        <w:rPr>
          <w:rFonts w:ascii="Times New Roman" w:eastAsia="Calibri" w:hAnsi="Times New Roman" w:cs="Times New Roman"/>
          <w:i/>
          <w:iCs/>
        </w:rPr>
        <w:t xml:space="preserve"> – хлопать (в случае с портфелем громко поставить); </w:t>
      </w:r>
      <w:r w:rsidRPr="00AE0A91">
        <w:rPr>
          <w:rFonts w:ascii="Times New Roman" w:eastAsia="Calibri" w:hAnsi="Times New Roman" w:cs="Times New Roman"/>
          <w:i/>
          <w:iCs/>
          <w:lang w:val="ru-RU"/>
        </w:rPr>
        <w:t>schleppen</w:t>
      </w:r>
      <w:r w:rsidRPr="00AE0A91">
        <w:rPr>
          <w:rFonts w:ascii="Times New Roman" w:eastAsia="Calibri" w:hAnsi="Times New Roman" w:cs="Times New Roman"/>
          <w:i/>
          <w:iCs/>
        </w:rPr>
        <w:t xml:space="preserve"> – притащить (т.е. привести); </w:t>
      </w:r>
      <w:r w:rsidRPr="00AE0A91">
        <w:rPr>
          <w:rFonts w:ascii="Times New Roman" w:eastAsia="Calibri" w:hAnsi="Times New Roman" w:cs="Times New Roman"/>
          <w:i/>
          <w:iCs/>
          <w:lang w:val="de-DE"/>
        </w:rPr>
        <w:t>sich</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r</w:t>
      </w:r>
      <w:r w:rsidRPr="00AE0A91">
        <w:rPr>
          <w:rFonts w:ascii="Times New Roman" w:eastAsia="Calibri" w:hAnsi="Times New Roman" w:cs="Times New Roman"/>
          <w:i/>
          <w:iCs/>
        </w:rPr>
        <w:t>ü</w:t>
      </w:r>
      <w:r w:rsidRPr="00AE0A91">
        <w:rPr>
          <w:rFonts w:ascii="Times New Roman" w:eastAsia="Calibri" w:hAnsi="Times New Roman" w:cs="Times New Roman"/>
          <w:i/>
          <w:iCs/>
          <w:lang w:val="de-DE"/>
        </w:rPr>
        <w:t>hren</w:t>
      </w:r>
      <w:r w:rsidRPr="00AE0A91">
        <w:rPr>
          <w:rFonts w:ascii="Times New Roman" w:eastAsia="Calibri" w:hAnsi="Times New Roman" w:cs="Times New Roman"/>
          <w:i/>
          <w:iCs/>
        </w:rPr>
        <w:t xml:space="preserve"> – шелохнуться; </w:t>
      </w:r>
      <w:r w:rsidRPr="00AE0A91">
        <w:rPr>
          <w:rFonts w:ascii="Times New Roman" w:eastAsia="Calibri" w:hAnsi="Times New Roman" w:cs="Times New Roman"/>
          <w:i/>
          <w:iCs/>
          <w:lang w:val="ru-RU"/>
        </w:rPr>
        <w:t>schlurfen</w:t>
      </w:r>
      <w:r w:rsidRPr="00AE0A91">
        <w:rPr>
          <w:rFonts w:ascii="Times New Roman" w:eastAsia="Calibri" w:hAnsi="Times New Roman" w:cs="Times New Roman"/>
          <w:i/>
          <w:iCs/>
        </w:rPr>
        <w:t xml:space="preserve"> – шаркать (идти, не поднимая ног); </w:t>
      </w:r>
      <w:r w:rsidRPr="00AE0A91">
        <w:rPr>
          <w:rFonts w:ascii="Times New Roman" w:eastAsia="Calibri" w:hAnsi="Times New Roman" w:cs="Times New Roman"/>
          <w:i/>
          <w:iCs/>
          <w:lang w:val="ru-RU"/>
        </w:rPr>
        <w:t>schwanken</w:t>
      </w:r>
      <w:r w:rsidRPr="00AE0A91">
        <w:rPr>
          <w:rFonts w:ascii="Times New Roman" w:eastAsia="Calibri" w:hAnsi="Times New Roman" w:cs="Times New Roman"/>
          <w:i/>
          <w:iCs/>
        </w:rPr>
        <w:t xml:space="preserve"> – штормить (шататься, когда пьяный); </w:t>
      </w:r>
    </w:p>
    <w:p w:rsidR="0057154F" w:rsidRPr="00AE0A91" w:rsidRDefault="0057154F" w:rsidP="001E7962">
      <w:pPr>
        <w:spacing w:line="276" w:lineRule="auto"/>
        <w:ind w:firstLine="720"/>
        <w:rPr>
          <w:rFonts w:ascii="Times New Roman" w:eastAsia="Calibri" w:hAnsi="Times New Roman" w:cs="Times New Roman"/>
          <w:i/>
          <w:iCs/>
        </w:rPr>
      </w:pPr>
      <w:r w:rsidRPr="00AE0A91">
        <w:rPr>
          <w:rFonts w:ascii="Times New Roman" w:eastAsia="Calibri" w:hAnsi="Times New Roman" w:cs="Times New Roman"/>
        </w:rPr>
        <w:t>Контекстуальна заміна</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hinfahren</w:t>
      </w:r>
      <w:r w:rsidRPr="00AE0A91">
        <w:rPr>
          <w:rFonts w:ascii="Times New Roman" w:eastAsia="Calibri" w:hAnsi="Times New Roman" w:cs="Times New Roman"/>
          <w:i/>
          <w:iCs/>
        </w:rPr>
        <w:t xml:space="preserve"> – подбросить (довезти); </w:t>
      </w:r>
      <w:r w:rsidRPr="00AE0A91">
        <w:rPr>
          <w:rFonts w:ascii="Times New Roman" w:eastAsia="Calibri" w:hAnsi="Times New Roman" w:cs="Times New Roman"/>
          <w:i/>
          <w:iCs/>
          <w:lang w:val="ru-RU"/>
        </w:rPr>
        <w:t>balleren</w:t>
      </w:r>
      <w:r w:rsidRPr="00AE0A91">
        <w:rPr>
          <w:rFonts w:ascii="Times New Roman" w:eastAsia="Calibri" w:hAnsi="Times New Roman" w:cs="Times New Roman"/>
          <w:i/>
          <w:iCs/>
        </w:rPr>
        <w:t xml:space="preserve"> – пальнуть (выстрелить); </w:t>
      </w:r>
      <w:r w:rsidRPr="00AE0A91">
        <w:rPr>
          <w:rFonts w:ascii="Times New Roman" w:eastAsia="Calibri" w:hAnsi="Times New Roman" w:cs="Times New Roman"/>
          <w:i/>
          <w:iCs/>
          <w:lang w:val="ru-RU"/>
        </w:rPr>
        <w:t>herwandern</w:t>
      </w:r>
      <w:r w:rsidRPr="00AE0A91">
        <w:rPr>
          <w:rFonts w:ascii="Times New Roman" w:eastAsia="Calibri" w:hAnsi="Times New Roman" w:cs="Times New Roman"/>
          <w:i/>
          <w:iCs/>
        </w:rPr>
        <w:t xml:space="preserve"> – плестись; </w:t>
      </w:r>
      <w:r w:rsidRPr="00AE0A91">
        <w:rPr>
          <w:rFonts w:ascii="Times New Roman" w:eastAsia="Calibri" w:hAnsi="Times New Roman" w:cs="Times New Roman"/>
          <w:i/>
          <w:iCs/>
          <w:lang w:val="ru-RU"/>
        </w:rPr>
        <w:t>acken</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auf</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den</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Bordstein</w:t>
      </w:r>
      <w:r w:rsidRPr="00AE0A91">
        <w:rPr>
          <w:rFonts w:ascii="Times New Roman" w:eastAsia="Calibri" w:hAnsi="Times New Roman" w:cs="Times New Roman"/>
          <w:i/>
          <w:iCs/>
        </w:rPr>
        <w:t xml:space="preserve"> – плюхнулся на поребрик (то есть упасть на бордюр); </w:t>
      </w:r>
      <w:r w:rsidRPr="00AE0A91">
        <w:rPr>
          <w:rFonts w:ascii="Times New Roman" w:eastAsia="Calibri" w:hAnsi="Times New Roman" w:cs="Times New Roman"/>
          <w:i/>
          <w:iCs/>
          <w:lang w:val="ru-RU"/>
        </w:rPr>
        <w:t>schnitzen</w:t>
      </w:r>
      <w:r w:rsidRPr="00AE0A91">
        <w:rPr>
          <w:rFonts w:ascii="Times New Roman" w:eastAsia="Calibri" w:hAnsi="Times New Roman" w:cs="Times New Roman"/>
          <w:i/>
          <w:iCs/>
        </w:rPr>
        <w:t xml:space="preserve"> – выцарапывать (писать с трудом); </w:t>
      </w:r>
      <w:r w:rsidRPr="00AE0A91">
        <w:rPr>
          <w:rFonts w:ascii="Times New Roman" w:eastAsia="Calibri" w:hAnsi="Times New Roman" w:cs="Times New Roman"/>
          <w:i/>
          <w:iCs/>
          <w:lang w:val="ru-RU"/>
        </w:rPr>
        <w:t>durchrutschen</w:t>
      </w:r>
      <w:r w:rsidRPr="00AE0A91">
        <w:rPr>
          <w:rFonts w:ascii="Times New Roman" w:eastAsia="Calibri" w:hAnsi="Times New Roman" w:cs="Times New Roman"/>
          <w:i/>
          <w:iCs/>
        </w:rPr>
        <w:t xml:space="preserve"> – шлёпнуться (упасть); </w:t>
      </w:r>
      <w:r w:rsidRPr="00AE0A91">
        <w:rPr>
          <w:rFonts w:ascii="Times New Roman" w:eastAsia="Calibri" w:hAnsi="Times New Roman" w:cs="Times New Roman"/>
          <w:i/>
          <w:iCs/>
          <w:lang w:val="ru-RU"/>
        </w:rPr>
        <w:t>sich</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wegschm</w:t>
      </w:r>
      <w:r w:rsidRPr="00AE0A91">
        <w:rPr>
          <w:rFonts w:ascii="Times New Roman" w:eastAsia="Calibri" w:hAnsi="Times New Roman" w:cs="Times New Roman"/>
          <w:i/>
          <w:iCs/>
          <w:lang w:val="es-ES_tradnl"/>
        </w:rPr>
        <w:t>ei</w:t>
      </w:r>
      <w:r w:rsidRPr="00AE0A91">
        <w:rPr>
          <w:rFonts w:ascii="Times New Roman" w:eastAsia="Calibri" w:hAnsi="Times New Roman" w:cs="Times New Roman"/>
          <w:i/>
          <w:iCs/>
        </w:rPr>
        <w:t>ß</w:t>
      </w:r>
      <w:r w:rsidRPr="00AE0A91">
        <w:rPr>
          <w:rFonts w:ascii="Times New Roman" w:eastAsia="Calibri" w:hAnsi="Times New Roman" w:cs="Times New Roman"/>
          <w:i/>
          <w:iCs/>
          <w:lang w:val="ru-RU"/>
        </w:rPr>
        <w:t>en</w:t>
      </w:r>
      <w:r w:rsidRPr="00AE0A91">
        <w:rPr>
          <w:rFonts w:ascii="Times New Roman" w:eastAsia="Calibri" w:hAnsi="Times New Roman" w:cs="Times New Roman"/>
          <w:i/>
          <w:iCs/>
        </w:rPr>
        <w:t xml:space="preserve"> – покатиться (т.е. упасть со смеху, рассмеяться); </w:t>
      </w:r>
      <w:r w:rsidRPr="00AE0A91">
        <w:rPr>
          <w:rFonts w:ascii="Times New Roman" w:eastAsia="Calibri" w:hAnsi="Times New Roman" w:cs="Times New Roman"/>
          <w:i/>
          <w:iCs/>
          <w:lang w:val="ru-RU"/>
        </w:rPr>
        <w:t>endgest</w:t>
      </w:r>
      <w:r w:rsidRPr="00AE0A91">
        <w:rPr>
          <w:rFonts w:ascii="Times New Roman" w:eastAsia="Calibri" w:hAnsi="Times New Roman" w:cs="Times New Roman"/>
          <w:i/>
          <w:iCs/>
        </w:rPr>
        <w:t>ö</w:t>
      </w:r>
      <w:r w:rsidRPr="00AE0A91">
        <w:rPr>
          <w:rFonts w:ascii="Times New Roman" w:eastAsia="Calibri" w:hAnsi="Times New Roman" w:cs="Times New Roman"/>
          <w:i/>
          <w:iCs/>
          <w:lang w:val="ru-RU"/>
        </w:rPr>
        <w:t>rt</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sein</w:t>
      </w:r>
      <w:r w:rsidRPr="00AE0A91">
        <w:rPr>
          <w:rFonts w:ascii="Times New Roman" w:eastAsia="Calibri" w:hAnsi="Times New Roman" w:cs="Times New Roman"/>
          <w:i/>
          <w:iCs/>
        </w:rPr>
        <w:t xml:space="preserve"> – быть повернутым на чем-либо (любить что-то); </w:t>
      </w:r>
      <w:r w:rsidRPr="00AE0A91">
        <w:rPr>
          <w:rFonts w:ascii="Times New Roman" w:eastAsia="Calibri" w:hAnsi="Times New Roman" w:cs="Times New Roman"/>
          <w:i/>
          <w:iCs/>
          <w:lang w:val="ru-RU"/>
        </w:rPr>
        <w:t>schlugen</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sich</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seitw</w:t>
      </w:r>
      <w:r w:rsidRPr="00AE0A91">
        <w:rPr>
          <w:rFonts w:ascii="Times New Roman" w:eastAsia="Calibri" w:hAnsi="Times New Roman" w:cs="Times New Roman"/>
          <w:i/>
          <w:iCs/>
        </w:rPr>
        <w:t>ä</w:t>
      </w:r>
      <w:r w:rsidRPr="00AE0A91">
        <w:rPr>
          <w:rFonts w:ascii="Times New Roman" w:eastAsia="Calibri" w:hAnsi="Times New Roman" w:cs="Times New Roman"/>
          <w:i/>
          <w:iCs/>
          <w:lang w:val="ru-RU"/>
        </w:rPr>
        <w:t>rts</w:t>
      </w:r>
      <w:r w:rsidRPr="00AE0A91">
        <w:rPr>
          <w:rFonts w:ascii="Times New Roman" w:eastAsia="Calibri" w:hAnsi="Times New Roman" w:cs="Times New Roman"/>
          <w:i/>
          <w:iCs/>
        </w:rPr>
        <w:t xml:space="preserve"> – слиться </w:t>
      </w:r>
      <w:r w:rsidRPr="00AE0A91">
        <w:rPr>
          <w:rFonts w:ascii="Times New Roman" w:eastAsia="Calibri" w:hAnsi="Times New Roman" w:cs="Times New Roman"/>
          <w:i/>
          <w:iCs/>
        </w:rPr>
        <w:lastRenderedPageBreak/>
        <w:t xml:space="preserve">куда-то в сторону (т.е. уйти); </w:t>
      </w:r>
      <w:r w:rsidRPr="00AE0A91">
        <w:rPr>
          <w:rFonts w:ascii="Times New Roman" w:eastAsia="Calibri" w:hAnsi="Times New Roman" w:cs="Times New Roman"/>
          <w:i/>
          <w:iCs/>
          <w:lang w:val="ru-RU"/>
        </w:rPr>
        <w:t>federn</w:t>
      </w:r>
      <w:r w:rsidRPr="00AE0A91">
        <w:rPr>
          <w:rFonts w:ascii="Times New Roman" w:eastAsia="Calibri" w:hAnsi="Times New Roman" w:cs="Times New Roman"/>
          <w:i/>
          <w:iCs/>
        </w:rPr>
        <w:t xml:space="preserve"> – трусить (бояться); </w:t>
      </w:r>
      <w:r w:rsidRPr="00AE0A91">
        <w:rPr>
          <w:rFonts w:ascii="Times New Roman" w:eastAsia="Calibri" w:hAnsi="Times New Roman" w:cs="Times New Roman"/>
          <w:i/>
          <w:iCs/>
          <w:lang w:val="ru-RU"/>
        </w:rPr>
        <w:t>versumpfen</w:t>
      </w:r>
      <w:r w:rsidRPr="00AE0A91">
        <w:rPr>
          <w:rFonts w:ascii="Times New Roman" w:eastAsia="Calibri" w:hAnsi="Times New Roman" w:cs="Times New Roman"/>
          <w:i/>
          <w:iCs/>
        </w:rPr>
        <w:t xml:space="preserve"> – прозябать; </w:t>
      </w:r>
      <w:r w:rsidRPr="00AE0A91">
        <w:rPr>
          <w:rFonts w:ascii="Times New Roman" w:eastAsia="Calibri" w:hAnsi="Times New Roman" w:cs="Times New Roman"/>
          <w:i/>
          <w:iCs/>
          <w:lang w:val="ru-RU"/>
        </w:rPr>
        <w:t>rumgraben</w:t>
      </w:r>
      <w:r w:rsidRPr="00AE0A91">
        <w:rPr>
          <w:rFonts w:ascii="Times New Roman" w:eastAsia="Calibri" w:hAnsi="Times New Roman" w:cs="Times New Roman"/>
          <w:i/>
          <w:iCs/>
        </w:rPr>
        <w:t xml:space="preserve"> – подкатывать; </w:t>
      </w:r>
      <w:r w:rsidRPr="00AE0A91">
        <w:rPr>
          <w:rFonts w:ascii="Times New Roman" w:eastAsia="Calibri" w:hAnsi="Times New Roman" w:cs="Times New Roman"/>
          <w:i/>
          <w:iCs/>
          <w:lang w:val="ru-RU"/>
        </w:rPr>
        <w:t>rumschwafeln</w:t>
      </w:r>
      <w:r w:rsidRPr="00AE0A91">
        <w:rPr>
          <w:rFonts w:ascii="Times New Roman" w:eastAsia="Calibri" w:hAnsi="Times New Roman" w:cs="Times New Roman"/>
          <w:i/>
          <w:iCs/>
        </w:rPr>
        <w:t xml:space="preserve"> – нести чушь; </w:t>
      </w:r>
    </w:p>
    <w:p w:rsidR="0057154F" w:rsidRPr="00AE0A91" w:rsidRDefault="0057154F" w:rsidP="001E7962">
      <w:pPr>
        <w:spacing w:line="276" w:lineRule="auto"/>
        <w:ind w:firstLine="720"/>
        <w:rPr>
          <w:rFonts w:ascii="Times New Roman" w:eastAsia="Calibri" w:hAnsi="Times New Roman" w:cs="Times New Roman"/>
          <w:i/>
          <w:iCs/>
        </w:rPr>
      </w:pPr>
      <w:r w:rsidRPr="00AE0A91">
        <w:rPr>
          <w:rFonts w:ascii="Times New Roman" w:eastAsia="Calibri" w:hAnsi="Times New Roman" w:cs="Times New Roman"/>
        </w:rPr>
        <w:t>Калькування</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wuscheln</w:t>
      </w:r>
      <w:r w:rsidRPr="00AE0A91">
        <w:rPr>
          <w:rFonts w:ascii="Times New Roman" w:eastAsia="Calibri" w:hAnsi="Times New Roman" w:cs="Times New Roman"/>
          <w:i/>
          <w:iCs/>
        </w:rPr>
        <w:t xml:space="preserve"> – ерошить (будоражить); </w:t>
      </w:r>
    </w:p>
    <w:p w:rsidR="0057154F" w:rsidRPr="00AE0A91" w:rsidRDefault="0057154F" w:rsidP="001E7962">
      <w:pPr>
        <w:spacing w:line="276" w:lineRule="auto"/>
        <w:ind w:firstLine="720"/>
        <w:rPr>
          <w:rFonts w:ascii="Times New Roman" w:eastAsia="Calibri" w:hAnsi="Times New Roman" w:cs="Times New Roman"/>
          <w:i/>
          <w:iCs/>
        </w:rPr>
      </w:pPr>
      <w:r w:rsidRPr="00AE0A91">
        <w:rPr>
          <w:rFonts w:ascii="Times New Roman" w:eastAsia="Calibri" w:hAnsi="Times New Roman" w:cs="Times New Roman"/>
        </w:rPr>
        <w:t>Експресивація</w:t>
      </w:r>
      <w:r w:rsidRPr="00AE0A91">
        <w:rPr>
          <w:rFonts w:ascii="Times New Roman" w:eastAsia="Calibri" w:hAnsi="Times New Roman" w:cs="Times New Roman"/>
          <w:i/>
          <w:iCs/>
        </w:rPr>
        <w:t>:</w:t>
      </w:r>
      <w:r w:rsidRPr="00AE0A91">
        <w:rPr>
          <w:rFonts w:ascii="Times New Roman" w:eastAsia="Calibri" w:hAnsi="Times New Roman" w:cs="Times New Roman"/>
          <w:i/>
          <w:iCs/>
          <w:lang w:val="ru-RU"/>
        </w:rPr>
        <w:t xml:space="preserve"> hüpfen – улепетнуть (то есть поспешно уйти); </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rPr>
        <w:t xml:space="preserve">Як ми можемо спостерігати, більшість дієслів мають яскраве забарвлення, таким чином, молодь виявляє свої емоції. </w:t>
      </w:r>
      <w:r w:rsidRPr="00AE0A91">
        <w:rPr>
          <w:rFonts w:ascii="Times New Roman" w:eastAsia="Calibri" w:hAnsi="Times New Roman" w:cs="Times New Roman"/>
          <w:lang w:val="ru-RU"/>
        </w:rPr>
        <w:t>Багато дієслова зустрічалися у ситуаціях, коли підлітки подорожували, «ганяли» машинами і шукали собі пригоди, і навіть під час опису стану героїв.</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lang w:val="ru-RU"/>
        </w:rPr>
        <w:t>Додатково ми звернули увагу на синтаксичні мовні засоби та стежки, що зустрілися у романі Tschick.</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lang w:val="ru-RU"/>
        </w:rPr>
        <w:t>Слід зазначити, що у роботі переважає гіпербола, в такий спосіб, молодь надає висловлюванню більше емоційності і жвавості, створює яскравіший образ.</w:t>
      </w:r>
      <w:r w:rsidRPr="00AE0A91">
        <w:rPr>
          <w:rFonts w:ascii="Times New Roman" w:eastAsia="Calibri" w:hAnsi="Times New Roman" w:cs="Times New Roman"/>
        </w:rPr>
        <w:t xml:space="preserve"> </w:t>
      </w:r>
      <w:r w:rsidRPr="00AE0A91">
        <w:rPr>
          <w:rFonts w:ascii="Times New Roman" w:eastAsia="Calibri" w:hAnsi="Times New Roman" w:cs="Times New Roman"/>
          <w:lang w:val="ru-RU"/>
        </w:rPr>
        <w:t>Такий прийом як гіпербола, більше, допомагає у створенні образної характеристики героя, яскравого та індивідуального уявлення про нього.</w:t>
      </w:r>
    </w:p>
    <w:p w:rsidR="0057154F" w:rsidRPr="00AE0A91" w:rsidRDefault="0057154F" w:rsidP="001E7962">
      <w:pPr>
        <w:spacing w:line="276" w:lineRule="auto"/>
        <w:ind w:firstLine="720"/>
        <w:rPr>
          <w:rFonts w:ascii="Times New Roman" w:eastAsia="Calibri" w:hAnsi="Times New Roman" w:cs="Times New Roman"/>
          <w:color w:val="202124"/>
          <w:shd w:val="clear" w:color="auto" w:fill="F8F9FA"/>
          <w:lang w:val="ru-RU"/>
        </w:rPr>
      </w:pPr>
      <w:r w:rsidRPr="00AE0A91">
        <w:rPr>
          <w:rFonts w:ascii="Times New Roman" w:eastAsia="Calibri" w:hAnsi="Times New Roman" w:cs="Times New Roman"/>
          <w:lang w:val="ru-RU"/>
        </w:rPr>
        <w:t xml:space="preserve">Використовуючи гіперболу і навмисно перебільшуючи властивості предметів, автор впливає </w:t>
      </w:r>
      <w:r w:rsidRPr="00AE0A91">
        <w:rPr>
          <w:rFonts w:ascii="Times New Roman" w:eastAsia="Calibri" w:hAnsi="Times New Roman" w:cs="Times New Roman"/>
        </w:rPr>
        <w:t xml:space="preserve">на </w:t>
      </w:r>
      <w:r w:rsidRPr="00AE0A91">
        <w:rPr>
          <w:rFonts w:ascii="Times New Roman" w:eastAsia="Calibri" w:hAnsi="Times New Roman" w:cs="Times New Roman"/>
          <w:lang w:val="ru-RU"/>
        </w:rPr>
        <w:t xml:space="preserve">читача, зокрема </w:t>
      </w:r>
      <w:r w:rsidRPr="00AE0A91">
        <w:rPr>
          <w:rFonts w:ascii="Times New Roman" w:eastAsia="Calibri" w:hAnsi="Times New Roman" w:cs="Times New Roman"/>
        </w:rPr>
        <w:t>на</w:t>
      </w:r>
      <w:r w:rsidRPr="00AE0A91">
        <w:rPr>
          <w:rFonts w:ascii="Times New Roman" w:eastAsia="Calibri" w:hAnsi="Times New Roman" w:cs="Times New Roman"/>
          <w:lang w:val="ru-RU"/>
        </w:rPr>
        <w:t xml:space="preserve"> його емоційну складову. Наведемо приклади:</w:t>
      </w:r>
    </w:p>
    <w:p w:rsidR="0057154F" w:rsidRPr="00AE0A91" w:rsidRDefault="0057154F" w:rsidP="001E7962">
      <w:pPr>
        <w:spacing w:line="276" w:lineRule="auto"/>
        <w:ind w:firstLine="720"/>
        <w:rPr>
          <w:rFonts w:ascii="Times New Roman" w:eastAsia="Calibri" w:hAnsi="Times New Roman" w:cs="Times New Roman"/>
          <w:i/>
          <w:iCs/>
        </w:rPr>
      </w:pPr>
      <w:r w:rsidRPr="00AE0A91">
        <w:rPr>
          <w:rFonts w:ascii="Times New Roman" w:eastAsia="Calibri" w:hAnsi="Times New Roman" w:cs="Times New Roman"/>
        </w:rPr>
        <w:t>Описовий переклад:</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 xml:space="preserve">Da lachen die sich natürlich kaputt. – Тут они, конечно, от хохота просто лягут </w:t>
      </w:r>
      <w:r w:rsidRPr="00AE0A91">
        <w:rPr>
          <w:rFonts w:ascii="Times New Roman" w:eastAsia="Calibri" w:hAnsi="Times New Roman" w:cs="Times New Roman"/>
          <w:i/>
          <w:iCs/>
        </w:rPr>
        <w:t>(</w:t>
      </w:r>
      <w:r w:rsidRPr="00AE0A91">
        <w:rPr>
          <w:rFonts w:ascii="Times New Roman" w:eastAsia="Calibri" w:hAnsi="Times New Roman" w:cs="Times New Roman"/>
        </w:rPr>
        <w:t>в</w:t>
      </w:r>
      <w:r w:rsidRPr="00AE0A91">
        <w:rPr>
          <w:rFonts w:ascii="Times New Roman" w:eastAsia="Calibri" w:hAnsi="Times New Roman" w:cs="Times New Roman"/>
          <w:lang w:val="ru-RU"/>
        </w:rPr>
        <w:t xml:space="preserve"> даном</w:t>
      </w:r>
      <w:r w:rsidRPr="00AE0A91">
        <w:rPr>
          <w:rFonts w:ascii="Times New Roman" w:eastAsia="Calibri" w:hAnsi="Times New Roman" w:cs="Times New Roman"/>
        </w:rPr>
        <w:t>у випадку</w:t>
      </w:r>
      <w:r w:rsidRPr="00AE0A91">
        <w:rPr>
          <w:rFonts w:ascii="Times New Roman" w:eastAsia="Calibri" w:hAnsi="Times New Roman" w:cs="Times New Roman"/>
          <w:lang w:val="ru-RU"/>
        </w:rPr>
        <w:t>, автор хот</w:t>
      </w:r>
      <w:r w:rsidRPr="00AE0A91">
        <w:rPr>
          <w:rFonts w:ascii="Times New Roman" w:eastAsia="Calibri" w:hAnsi="Times New Roman" w:cs="Times New Roman"/>
        </w:rPr>
        <w:t>ів підкреслити</w:t>
      </w:r>
      <w:r w:rsidRPr="00AE0A91">
        <w:rPr>
          <w:rFonts w:ascii="Times New Roman" w:eastAsia="Calibri" w:hAnsi="Times New Roman" w:cs="Times New Roman"/>
          <w:lang w:val="ru-RU"/>
        </w:rPr>
        <w:t xml:space="preserve"> т</w:t>
      </w:r>
      <w:r w:rsidRPr="00AE0A91">
        <w:rPr>
          <w:rFonts w:ascii="Times New Roman" w:eastAsia="Calibri" w:hAnsi="Times New Roman" w:cs="Times New Roman"/>
        </w:rPr>
        <w:t>е</w:t>
      </w:r>
      <w:r w:rsidRPr="00AE0A91">
        <w:rPr>
          <w:rFonts w:ascii="Times New Roman" w:eastAsia="Calibri" w:hAnsi="Times New Roman" w:cs="Times New Roman"/>
          <w:lang w:val="ru-RU"/>
        </w:rPr>
        <w:t xml:space="preserve">, </w:t>
      </w:r>
      <w:r w:rsidRPr="00AE0A91">
        <w:rPr>
          <w:rFonts w:ascii="Times New Roman" w:eastAsia="Calibri" w:hAnsi="Times New Roman" w:cs="Times New Roman"/>
        </w:rPr>
        <w:t>що</w:t>
      </w:r>
      <w:r w:rsidRPr="00AE0A91">
        <w:rPr>
          <w:rFonts w:ascii="Times New Roman" w:eastAsia="Calibri" w:hAnsi="Times New Roman" w:cs="Times New Roman"/>
          <w:lang w:val="ru-RU"/>
        </w:rPr>
        <w:t xml:space="preserve"> б</w:t>
      </w:r>
      <w:r w:rsidRPr="00AE0A91">
        <w:rPr>
          <w:rFonts w:ascii="Times New Roman" w:eastAsia="Calibri" w:hAnsi="Times New Roman" w:cs="Times New Roman"/>
        </w:rPr>
        <w:t>у</w:t>
      </w:r>
      <w:r w:rsidRPr="00AE0A91">
        <w:rPr>
          <w:rFonts w:ascii="Times New Roman" w:eastAsia="Calibri" w:hAnsi="Times New Roman" w:cs="Times New Roman"/>
          <w:lang w:val="ru-RU"/>
        </w:rPr>
        <w:t xml:space="preserve">ло </w:t>
      </w:r>
      <w:r w:rsidRPr="00AE0A91">
        <w:rPr>
          <w:rFonts w:ascii="Times New Roman" w:eastAsia="Calibri" w:hAnsi="Times New Roman" w:cs="Times New Roman"/>
        </w:rPr>
        <w:t>дуже</w:t>
      </w:r>
      <w:r w:rsidRPr="00AE0A91">
        <w:rPr>
          <w:rFonts w:ascii="Times New Roman" w:eastAsia="Calibri" w:hAnsi="Times New Roman" w:cs="Times New Roman"/>
          <w:lang w:val="ru-RU"/>
        </w:rPr>
        <w:t xml:space="preserve"> сильно см</w:t>
      </w:r>
      <w:r w:rsidRPr="00AE0A91">
        <w:rPr>
          <w:rFonts w:ascii="Times New Roman" w:eastAsia="Calibri" w:hAnsi="Times New Roman" w:cs="Times New Roman"/>
        </w:rPr>
        <w:t>і</w:t>
      </w:r>
      <w:r w:rsidRPr="00AE0A91">
        <w:rPr>
          <w:rFonts w:ascii="Times New Roman" w:eastAsia="Calibri" w:hAnsi="Times New Roman" w:cs="Times New Roman"/>
          <w:lang w:val="ru-RU"/>
        </w:rPr>
        <w:t xml:space="preserve">шно, </w:t>
      </w:r>
      <w:r w:rsidRPr="00AE0A91">
        <w:rPr>
          <w:rFonts w:ascii="Times New Roman" w:eastAsia="Calibri" w:hAnsi="Times New Roman" w:cs="Times New Roman"/>
        </w:rPr>
        <w:t>від чого неможливо</w:t>
      </w:r>
      <w:r w:rsidRPr="00AE0A91">
        <w:rPr>
          <w:rFonts w:ascii="Times New Roman" w:eastAsia="Calibri" w:hAnsi="Times New Roman" w:cs="Times New Roman"/>
          <w:lang w:val="ru-RU"/>
        </w:rPr>
        <w:t xml:space="preserve"> не </w:t>
      </w:r>
      <w:r w:rsidRPr="00AE0A91">
        <w:rPr>
          <w:rFonts w:ascii="Times New Roman" w:eastAsia="Calibri" w:hAnsi="Times New Roman" w:cs="Times New Roman"/>
        </w:rPr>
        <w:t xml:space="preserve">розсміятися); </w:t>
      </w:r>
      <w:r w:rsidRPr="00AE0A91">
        <w:rPr>
          <w:rFonts w:ascii="Times New Roman" w:eastAsia="Calibri" w:hAnsi="Times New Roman" w:cs="Times New Roman"/>
          <w:i/>
          <w:iCs/>
          <w:lang w:val="ru-RU"/>
        </w:rPr>
        <w:t>Das</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war</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immer</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eine</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halbe</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Weltreise</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mit</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der</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S</w:t>
      </w:r>
      <w:r w:rsidRPr="00AE0A91">
        <w:rPr>
          <w:rFonts w:ascii="Times New Roman" w:eastAsia="Calibri" w:hAnsi="Times New Roman" w:cs="Times New Roman"/>
          <w:i/>
          <w:iCs/>
        </w:rPr>
        <w:t>-</w:t>
      </w:r>
      <w:r w:rsidRPr="00AE0A91">
        <w:rPr>
          <w:rFonts w:ascii="Times New Roman" w:eastAsia="Calibri" w:hAnsi="Times New Roman" w:cs="Times New Roman"/>
          <w:i/>
          <w:iCs/>
          <w:lang w:val="ru-RU"/>
        </w:rPr>
        <w:t>Bahn</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da</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raus</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und</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dann</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noch</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sechs</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Kilometer</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mit</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dem</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Fahrrad</w:t>
      </w:r>
      <w:r w:rsidRPr="00AE0A91">
        <w:rPr>
          <w:rFonts w:ascii="Times New Roman" w:eastAsia="Calibri" w:hAnsi="Times New Roman" w:cs="Times New Roman"/>
          <w:i/>
          <w:iCs/>
        </w:rPr>
        <w:t xml:space="preserve"> – нужно совершить чуть ли не кругосветное путешествие: сначала на электричке, а потом ещё шесть километров на велике (</w:t>
      </w:r>
      <w:r w:rsidRPr="00AE0A91">
        <w:rPr>
          <w:rFonts w:ascii="Times New Roman" w:eastAsia="Calibri" w:hAnsi="Times New Roman" w:cs="Times New Roman"/>
        </w:rPr>
        <w:t>тут автор показує, що їхати до товриша, який живе тепер в іншому місці, дуже довго);</w:t>
      </w:r>
    </w:p>
    <w:p w:rsidR="0057154F" w:rsidRPr="00AE0A91" w:rsidRDefault="0057154F" w:rsidP="001E7962">
      <w:pPr>
        <w:spacing w:line="276" w:lineRule="auto"/>
        <w:ind w:firstLine="720"/>
        <w:rPr>
          <w:rFonts w:ascii="Times New Roman" w:eastAsia="Calibri" w:hAnsi="Times New Roman" w:cs="Times New Roman"/>
          <w:i/>
          <w:iCs/>
        </w:rPr>
      </w:pPr>
      <w:r w:rsidRPr="00AE0A91">
        <w:rPr>
          <w:rFonts w:ascii="Times New Roman" w:eastAsia="Calibri" w:hAnsi="Times New Roman" w:cs="Times New Roman"/>
        </w:rPr>
        <w:t>Вибір варіативного відповідника:</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Wahnsinnig</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originell</w:t>
      </w:r>
      <w:r w:rsidRPr="00AE0A91">
        <w:rPr>
          <w:rFonts w:ascii="Times New Roman" w:eastAsia="Calibri" w:hAnsi="Times New Roman" w:cs="Times New Roman"/>
          <w:i/>
          <w:iCs/>
        </w:rPr>
        <w:t xml:space="preserve"> – безумно оригинально!, </w:t>
      </w:r>
      <w:r w:rsidRPr="00AE0A91">
        <w:rPr>
          <w:rFonts w:ascii="Times New Roman" w:eastAsia="Calibri" w:hAnsi="Times New Roman" w:cs="Times New Roman"/>
          <w:i/>
          <w:iCs/>
          <w:lang w:val="ru-RU"/>
        </w:rPr>
        <w:t>Wahnsinnig</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billig</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wahnsinnig</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toll</w:t>
      </w:r>
      <w:r w:rsidRPr="00AE0A91">
        <w:rPr>
          <w:rFonts w:ascii="Times New Roman" w:eastAsia="Calibri" w:hAnsi="Times New Roman" w:cs="Times New Roman"/>
          <w:i/>
          <w:iCs/>
        </w:rPr>
        <w:t xml:space="preserve"> – жутко дешево, жутко круто; </w:t>
      </w:r>
      <w:r w:rsidRPr="00AE0A91">
        <w:rPr>
          <w:rFonts w:ascii="Times New Roman" w:eastAsia="Calibri" w:hAnsi="Times New Roman" w:cs="Times New Roman"/>
          <w:i/>
          <w:iCs/>
          <w:lang w:val="ru-RU"/>
        </w:rPr>
        <w:t>Wahnsinnig</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peinlich</w:t>
      </w:r>
      <w:r w:rsidRPr="00AE0A91">
        <w:rPr>
          <w:rFonts w:ascii="Times New Roman" w:eastAsia="Calibri" w:hAnsi="Times New Roman" w:cs="Times New Roman"/>
          <w:i/>
          <w:iCs/>
        </w:rPr>
        <w:t xml:space="preserve"> – жутко неловко/безумно стыдно; </w:t>
      </w:r>
      <w:r w:rsidRPr="00AE0A91">
        <w:rPr>
          <w:rFonts w:ascii="Times New Roman" w:eastAsia="Calibri" w:hAnsi="Times New Roman" w:cs="Times New Roman"/>
          <w:i/>
          <w:iCs/>
          <w:lang w:val="ru-RU"/>
        </w:rPr>
        <w:t>Wahnsinnig</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nett</w:t>
      </w:r>
      <w:r w:rsidRPr="00AE0A91">
        <w:rPr>
          <w:rFonts w:ascii="Times New Roman" w:eastAsia="Calibri" w:hAnsi="Times New Roman" w:cs="Times New Roman"/>
          <w:i/>
          <w:iCs/>
        </w:rPr>
        <w:t xml:space="preserve"> – жутко милая;  (</w:t>
      </w:r>
      <w:r w:rsidRPr="00AE0A91">
        <w:rPr>
          <w:rFonts w:ascii="Times New Roman" w:eastAsia="Calibri" w:hAnsi="Times New Roman" w:cs="Times New Roman"/>
        </w:rPr>
        <w:t>максимальний вираз емоцій)</w:t>
      </w:r>
      <w:r w:rsidRPr="00AE0A91">
        <w:rPr>
          <w:rFonts w:ascii="Times New Roman" w:eastAsia="Calibri" w:hAnsi="Times New Roman" w:cs="Times New Roman"/>
          <w:i/>
          <w:iCs/>
        </w:rPr>
        <w:t>;</w:t>
      </w:r>
    </w:p>
    <w:p w:rsidR="0057154F" w:rsidRPr="00AE0A91" w:rsidRDefault="0057154F" w:rsidP="001E7962">
      <w:pPr>
        <w:spacing w:line="276" w:lineRule="auto"/>
        <w:ind w:firstLine="720"/>
        <w:rPr>
          <w:rFonts w:ascii="Times New Roman" w:eastAsia="Calibri" w:hAnsi="Times New Roman" w:cs="Times New Roman"/>
          <w:i/>
          <w:iCs/>
        </w:rPr>
      </w:pPr>
      <w:r w:rsidRPr="00AE0A91">
        <w:rPr>
          <w:rFonts w:ascii="Times New Roman" w:eastAsia="Calibri" w:hAnsi="Times New Roman" w:cs="Times New Roman"/>
        </w:rPr>
        <w:t xml:space="preserve">Контекстуальна заміна: </w:t>
      </w:r>
      <w:r w:rsidRPr="00AE0A91">
        <w:rPr>
          <w:rFonts w:ascii="Times New Roman" w:eastAsia="Calibri" w:hAnsi="Times New Roman" w:cs="Times New Roman"/>
          <w:i/>
          <w:iCs/>
          <w:lang w:val="ru-RU"/>
        </w:rPr>
        <w:t>Hacke</w:t>
      </w:r>
      <w:r w:rsidRPr="00AE0A91">
        <w:rPr>
          <w:rFonts w:ascii="Times New Roman" w:eastAsia="Calibri" w:hAnsi="Times New Roman" w:cs="Times New Roman"/>
          <w:i/>
          <w:iCs/>
          <w:lang w:val="es-ES_tradnl"/>
        </w:rPr>
        <w:t>n</w:t>
      </w:r>
      <w:r w:rsidRPr="00AE0A91">
        <w:rPr>
          <w:rFonts w:ascii="Times New Roman" w:eastAsia="Calibri" w:hAnsi="Times New Roman" w:cs="Times New Roman"/>
          <w:i/>
          <w:iCs/>
        </w:rPr>
        <w:t xml:space="preserve"> – нажраться– випити багато алкоголю; </w:t>
      </w:r>
      <w:r w:rsidRPr="00AE0A91">
        <w:rPr>
          <w:rFonts w:ascii="Times New Roman" w:eastAsia="Calibri" w:hAnsi="Times New Roman" w:cs="Times New Roman"/>
          <w:i/>
          <w:iCs/>
          <w:lang w:val="ru-RU"/>
        </w:rPr>
        <w:t>Ein</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brillanter</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Plan</w:t>
      </w:r>
      <w:r w:rsidRPr="00AE0A91">
        <w:rPr>
          <w:rFonts w:ascii="Times New Roman" w:eastAsia="Calibri" w:hAnsi="Times New Roman" w:cs="Times New Roman"/>
          <w:i/>
          <w:iCs/>
        </w:rPr>
        <w:t xml:space="preserve"> –гениальный план; </w:t>
      </w:r>
      <w:r w:rsidRPr="00AE0A91">
        <w:rPr>
          <w:rFonts w:ascii="Times New Roman" w:eastAsia="Calibri" w:hAnsi="Times New Roman" w:cs="Times New Roman"/>
          <w:i/>
          <w:iCs/>
          <w:lang w:val="de-DE"/>
        </w:rPr>
        <w:t>A</w:t>
      </w:r>
      <w:r w:rsidRPr="00AE0A91">
        <w:rPr>
          <w:rFonts w:ascii="Times New Roman" w:eastAsia="Calibri" w:hAnsi="Times New Roman" w:cs="Times New Roman"/>
          <w:i/>
          <w:iCs/>
        </w:rPr>
        <w:t>ß</w:t>
      </w:r>
      <w:r w:rsidRPr="00AE0A91">
        <w:rPr>
          <w:rFonts w:ascii="Times New Roman" w:eastAsia="Calibri" w:hAnsi="Times New Roman" w:cs="Times New Roman"/>
          <w:i/>
          <w:iCs/>
          <w:lang w:val="de-DE"/>
        </w:rPr>
        <w:t>en</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wir</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dann</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einen</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Kanister</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Haribo</w:t>
      </w:r>
      <w:r w:rsidRPr="00AE0A91">
        <w:rPr>
          <w:rFonts w:ascii="Times New Roman" w:eastAsia="Calibri" w:hAnsi="Times New Roman" w:cs="Times New Roman"/>
          <w:i/>
          <w:iCs/>
        </w:rPr>
        <w:t xml:space="preserve"> – мы съели целое ведро мишек «Харибо»; </w:t>
      </w:r>
      <w:r w:rsidRPr="00AE0A91">
        <w:rPr>
          <w:rFonts w:ascii="Times New Roman" w:eastAsia="Calibri" w:hAnsi="Times New Roman" w:cs="Times New Roman"/>
          <w:i/>
          <w:iCs/>
          <w:lang w:val="de-DE"/>
        </w:rPr>
        <w:t>Das</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tut</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mir</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unendlich</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leid</w:t>
      </w:r>
      <w:r w:rsidRPr="00AE0A91">
        <w:rPr>
          <w:rFonts w:ascii="Times New Roman" w:eastAsia="Calibri" w:hAnsi="Times New Roman" w:cs="Times New Roman"/>
          <w:i/>
          <w:iCs/>
        </w:rPr>
        <w:t xml:space="preserve">! – мне ужасно жаль; </w:t>
      </w:r>
      <w:r w:rsidRPr="00AE0A91">
        <w:rPr>
          <w:rFonts w:ascii="Times New Roman" w:eastAsia="Calibri" w:hAnsi="Times New Roman" w:cs="Times New Roman"/>
          <w:i/>
          <w:iCs/>
          <w:lang w:val="de-DE"/>
        </w:rPr>
        <w:t>Das</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Holz</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war</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so</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gl</w:t>
      </w:r>
      <w:r w:rsidRPr="00AE0A91">
        <w:rPr>
          <w:rFonts w:ascii="Times New Roman" w:eastAsia="Calibri" w:hAnsi="Times New Roman" w:cs="Times New Roman"/>
          <w:i/>
          <w:iCs/>
        </w:rPr>
        <w:t>ü</w:t>
      </w:r>
      <w:r w:rsidRPr="00AE0A91">
        <w:rPr>
          <w:rFonts w:ascii="Times New Roman" w:eastAsia="Calibri" w:hAnsi="Times New Roman" w:cs="Times New Roman"/>
          <w:i/>
          <w:iCs/>
          <w:lang w:val="de-DE"/>
        </w:rPr>
        <w:t>hend</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hei</w:t>
      </w:r>
      <w:r w:rsidRPr="00AE0A91">
        <w:rPr>
          <w:rFonts w:ascii="Times New Roman" w:eastAsia="Calibri" w:hAnsi="Times New Roman" w:cs="Times New Roman"/>
          <w:i/>
          <w:iCs/>
        </w:rPr>
        <w:t xml:space="preserve">ß – доски были обжигающе горячие;  </w:t>
      </w:r>
      <w:r w:rsidRPr="00AE0A91">
        <w:rPr>
          <w:rFonts w:ascii="Times New Roman" w:eastAsia="Calibri" w:hAnsi="Times New Roman" w:cs="Times New Roman"/>
          <w:i/>
          <w:iCs/>
          <w:lang w:val="de-DE"/>
        </w:rPr>
        <w:t>Zappend</w:t>
      </w:r>
      <w:r w:rsidRPr="00AE0A91">
        <w:rPr>
          <w:rFonts w:ascii="Times New Roman" w:eastAsia="Calibri" w:hAnsi="Times New Roman" w:cs="Times New Roman"/>
          <w:i/>
          <w:iCs/>
        </w:rPr>
        <w:t>ü</w:t>
      </w:r>
      <w:r w:rsidRPr="00AE0A91">
        <w:rPr>
          <w:rFonts w:ascii="Times New Roman" w:eastAsia="Calibri" w:hAnsi="Times New Roman" w:cs="Times New Roman"/>
          <w:i/>
          <w:iCs/>
          <w:lang w:val="de-DE"/>
        </w:rPr>
        <w:t>ster</w:t>
      </w:r>
      <w:r w:rsidRPr="00AE0A91">
        <w:rPr>
          <w:rFonts w:ascii="Times New Roman" w:eastAsia="Calibri" w:hAnsi="Times New Roman" w:cs="Times New Roman"/>
          <w:i/>
          <w:iCs/>
        </w:rPr>
        <w:t xml:space="preserve"> – непроглядно темно;  </w:t>
      </w:r>
      <w:r w:rsidRPr="00AE0A91">
        <w:rPr>
          <w:rFonts w:ascii="Times New Roman" w:eastAsia="Calibri" w:hAnsi="Times New Roman" w:cs="Times New Roman"/>
          <w:i/>
          <w:iCs/>
          <w:lang w:val="ru-RU"/>
        </w:rPr>
        <w:t>Supergepflegt</w:t>
      </w:r>
      <w:r w:rsidRPr="00AE0A91">
        <w:rPr>
          <w:rFonts w:ascii="Times New Roman" w:eastAsia="Calibri" w:hAnsi="Times New Roman" w:cs="Times New Roman"/>
          <w:i/>
          <w:iCs/>
        </w:rPr>
        <w:t xml:space="preserve"> – великосветский</w:t>
      </w:r>
      <w:r w:rsidRPr="00AE0A91">
        <w:rPr>
          <w:rFonts w:ascii="Times New Roman" w:eastAsia="Calibri" w:hAnsi="Times New Roman" w:cs="Times New Roman"/>
        </w:rPr>
        <w:t xml:space="preserve"> (по відношенню до людини, у якої був дорогий будинок); </w:t>
      </w:r>
      <w:r w:rsidRPr="00AE0A91">
        <w:rPr>
          <w:rFonts w:ascii="Times New Roman" w:eastAsia="Calibri" w:hAnsi="Times New Roman" w:cs="Times New Roman"/>
          <w:i/>
          <w:iCs/>
          <w:lang w:val="ru-RU"/>
        </w:rPr>
        <w:t>An</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einer</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Wand</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hingen</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Unmengen</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Schwarzwei</w:t>
      </w:r>
      <w:r w:rsidRPr="00AE0A91">
        <w:rPr>
          <w:rFonts w:ascii="Times New Roman" w:eastAsia="Calibri" w:hAnsi="Times New Roman" w:cs="Times New Roman"/>
          <w:i/>
          <w:iCs/>
        </w:rPr>
        <w:t>ß</w:t>
      </w:r>
      <w:r w:rsidRPr="00AE0A91">
        <w:rPr>
          <w:rFonts w:ascii="Times New Roman" w:eastAsia="Calibri" w:hAnsi="Times New Roman" w:cs="Times New Roman"/>
          <w:i/>
          <w:iCs/>
          <w:lang w:val="ru-RU"/>
        </w:rPr>
        <w:t>fotos</w:t>
      </w:r>
      <w:r w:rsidRPr="00AE0A91">
        <w:rPr>
          <w:rFonts w:ascii="Times New Roman" w:eastAsia="Calibri" w:hAnsi="Times New Roman" w:cs="Times New Roman"/>
          <w:i/>
          <w:iCs/>
        </w:rPr>
        <w:t xml:space="preserve"> – на стене висело несметное количество черно-белых фотографий </w:t>
      </w:r>
      <w:r w:rsidRPr="00AE0A91">
        <w:rPr>
          <w:rFonts w:ascii="Times New Roman" w:eastAsia="Calibri" w:hAnsi="Times New Roman" w:cs="Times New Roman"/>
        </w:rPr>
        <w:t xml:space="preserve">(дуже багато); </w:t>
      </w:r>
      <w:r w:rsidRPr="00AE0A91">
        <w:rPr>
          <w:rFonts w:ascii="Times New Roman" w:eastAsia="Calibri" w:hAnsi="Times New Roman" w:cs="Times New Roman"/>
          <w:i/>
          <w:iCs/>
          <w:lang w:val="ru-RU"/>
        </w:rPr>
        <w:t>Eine</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Tonne</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auf</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zwei</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Stelzen</w:t>
      </w:r>
      <w:r w:rsidRPr="00AE0A91">
        <w:rPr>
          <w:rFonts w:ascii="Times New Roman" w:eastAsia="Calibri" w:hAnsi="Times New Roman" w:cs="Times New Roman"/>
          <w:i/>
          <w:iCs/>
        </w:rPr>
        <w:t xml:space="preserve"> – слон на ходулях </w:t>
      </w:r>
      <w:r w:rsidRPr="00AE0A91">
        <w:rPr>
          <w:rFonts w:ascii="Times New Roman" w:eastAsia="Calibri" w:hAnsi="Times New Roman" w:cs="Times New Roman"/>
        </w:rPr>
        <w:t xml:space="preserve">(вислювлювання відноситься до людини, у якої була повна статура, але дуже худі ноги); </w:t>
      </w:r>
    </w:p>
    <w:p w:rsidR="0057154F" w:rsidRPr="00AE0A91" w:rsidRDefault="0057154F" w:rsidP="001E7962">
      <w:pPr>
        <w:spacing w:line="276" w:lineRule="auto"/>
        <w:ind w:firstLine="720"/>
        <w:rPr>
          <w:rFonts w:ascii="Times New Roman" w:eastAsia="Calibri" w:hAnsi="Times New Roman" w:cs="Times New Roman"/>
          <w:i/>
          <w:iCs/>
        </w:rPr>
      </w:pPr>
      <w:r w:rsidRPr="00AE0A91">
        <w:rPr>
          <w:rFonts w:ascii="Times New Roman" w:eastAsia="Calibri" w:hAnsi="Times New Roman" w:cs="Times New Roman"/>
        </w:rPr>
        <w:lastRenderedPageBreak/>
        <w:t>Експресивація</w:t>
      </w:r>
      <w:r w:rsidRPr="00AE0A91">
        <w:rPr>
          <w:rFonts w:ascii="Times New Roman" w:eastAsia="Calibri" w:hAnsi="Times New Roman" w:cs="Times New Roman"/>
          <w:i/>
          <w:iCs/>
        </w:rPr>
        <w:t>: Ü</w:t>
      </w:r>
      <w:r w:rsidRPr="00AE0A91">
        <w:rPr>
          <w:rFonts w:ascii="Times New Roman" w:eastAsia="Calibri" w:hAnsi="Times New Roman" w:cs="Times New Roman"/>
          <w:i/>
          <w:iCs/>
          <w:lang w:val="ru-RU"/>
        </w:rPr>
        <w:t>bertrieben</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geile</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Jacke</w:t>
      </w:r>
      <w:r w:rsidRPr="00AE0A91">
        <w:rPr>
          <w:rFonts w:ascii="Times New Roman" w:eastAsia="Calibri" w:hAnsi="Times New Roman" w:cs="Times New Roman"/>
          <w:i/>
          <w:iCs/>
        </w:rPr>
        <w:t xml:space="preserve"> – нереально крутая куртка; </w:t>
      </w:r>
      <w:r w:rsidRPr="00AE0A91">
        <w:rPr>
          <w:rFonts w:ascii="Times New Roman" w:eastAsia="Calibri" w:hAnsi="Times New Roman" w:cs="Times New Roman"/>
          <w:i/>
          <w:iCs/>
          <w:lang w:val="de-DE"/>
        </w:rPr>
        <w:t>Wahnsinnig</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gut</w:t>
      </w:r>
      <w:r w:rsidRPr="00AE0A91">
        <w:rPr>
          <w:rFonts w:ascii="Times New Roman" w:eastAsia="Calibri" w:hAnsi="Times New Roman" w:cs="Times New Roman"/>
          <w:i/>
          <w:iCs/>
        </w:rPr>
        <w:t xml:space="preserve"> – офигенски; </w:t>
      </w:r>
      <w:r w:rsidRPr="00AE0A91">
        <w:rPr>
          <w:rFonts w:ascii="Times New Roman" w:eastAsia="Calibri" w:hAnsi="Times New Roman" w:cs="Times New Roman"/>
          <w:i/>
          <w:iCs/>
          <w:lang w:val="ru-RU"/>
        </w:rPr>
        <w:t>Riesenarschloch</w:t>
      </w:r>
      <w:r w:rsidRPr="00AE0A91">
        <w:rPr>
          <w:rFonts w:ascii="Times New Roman" w:eastAsia="Calibri" w:hAnsi="Times New Roman" w:cs="Times New Roman"/>
          <w:i/>
          <w:iCs/>
        </w:rPr>
        <w:t xml:space="preserve"> – невозможный придурок; </w:t>
      </w:r>
      <w:r w:rsidRPr="00AE0A91">
        <w:rPr>
          <w:rFonts w:ascii="Times New Roman" w:eastAsia="Calibri" w:hAnsi="Times New Roman" w:cs="Times New Roman"/>
          <w:i/>
          <w:iCs/>
          <w:lang w:val="ru-RU"/>
        </w:rPr>
        <w:t>Ultras</w:t>
      </w:r>
      <w:r w:rsidRPr="00AE0A91">
        <w:rPr>
          <w:rFonts w:ascii="Times New Roman" w:eastAsia="Calibri" w:hAnsi="Times New Roman" w:cs="Times New Roman"/>
          <w:i/>
          <w:iCs/>
        </w:rPr>
        <w:t xml:space="preserve">üß – суперкрасотка; </w:t>
      </w:r>
      <w:r w:rsidRPr="00AE0A91">
        <w:rPr>
          <w:rFonts w:ascii="Times New Roman" w:eastAsia="Calibri" w:hAnsi="Times New Roman" w:cs="Times New Roman"/>
          <w:i/>
          <w:iCs/>
          <w:lang w:val="de-DE"/>
        </w:rPr>
        <w:t>Es</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war</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noch</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k</w:t>
      </w:r>
      <w:r w:rsidRPr="00AE0A91">
        <w:rPr>
          <w:rFonts w:ascii="Times New Roman" w:eastAsia="Calibri" w:hAnsi="Times New Roman" w:cs="Times New Roman"/>
          <w:i/>
          <w:iCs/>
        </w:rPr>
        <w:t>ä</w:t>
      </w:r>
      <w:r w:rsidRPr="00AE0A91">
        <w:rPr>
          <w:rFonts w:ascii="Times New Roman" w:eastAsia="Calibri" w:hAnsi="Times New Roman" w:cs="Times New Roman"/>
          <w:i/>
          <w:iCs/>
          <w:lang w:val="de-DE"/>
        </w:rPr>
        <w:t>lter</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als</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kalt</w:t>
      </w:r>
      <w:r w:rsidRPr="00AE0A91">
        <w:rPr>
          <w:rFonts w:ascii="Times New Roman" w:eastAsia="Calibri" w:hAnsi="Times New Roman" w:cs="Times New Roman"/>
          <w:i/>
          <w:iCs/>
        </w:rPr>
        <w:t xml:space="preserve"> – вода оказалась просто ледяная; </w:t>
      </w:r>
      <w:r w:rsidRPr="00AE0A91">
        <w:rPr>
          <w:rFonts w:ascii="Times New Roman" w:eastAsia="Calibri" w:hAnsi="Times New Roman" w:cs="Times New Roman"/>
          <w:i/>
          <w:iCs/>
          <w:lang w:val="ru-RU"/>
        </w:rPr>
        <w:t>Wir</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nagelten</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mit</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fast</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achtzig</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Stundenkilometern</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durchs</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Gel</w:t>
      </w:r>
      <w:r w:rsidRPr="00AE0A91">
        <w:rPr>
          <w:rFonts w:ascii="Times New Roman" w:eastAsia="Calibri" w:hAnsi="Times New Roman" w:cs="Times New Roman"/>
          <w:i/>
          <w:iCs/>
        </w:rPr>
        <w:t>ä</w:t>
      </w:r>
      <w:r w:rsidRPr="00AE0A91">
        <w:rPr>
          <w:rFonts w:ascii="Times New Roman" w:eastAsia="Calibri" w:hAnsi="Times New Roman" w:cs="Times New Roman"/>
          <w:i/>
          <w:iCs/>
          <w:lang w:val="ru-RU"/>
        </w:rPr>
        <w:t>nde</w:t>
      </w:r>
      <w:r w:rsidRPr="00AE0A91">
        <w:rPr>
          <w:rFonts w:ascii="Times New Roman" w:eastAsia="Calibri" w:hAnsi="Times New Roman" w:cs="Times New Roman"/>
          <w:i/>
          <w:iCs/>
        </w:rPr>
        <w:t xml:space="preserve"> – мы рванули вперёд со скоростью чуть ли не восемьдесят километров в час </w:t>
      </w:r>
      <w:r w:rsidRPr="00AE0A91">
        <w:rPr>
          <w:rFonts w:ascii="Times New Roman" w:eastAsia="Calibri" w:hAnsi="Times New Roman" w:cs="Times New Roman"/>
        </w:rPr>
        <w:t xml:space="preserve">(людина не в змозі бігти з такою швидкістю, навіть якщо буде дуже швидко бігти); </w:t>
      </w:r>
      <w:r w:rsidRPr="00AE0A91">
        <w:rPr>
          <w:rFonts w:ascii="Times New Roman" w:eastAsia="Calibri" w:hAnsi="Times New Roman" w:cs="Times New Roman"/>
          <w:i/>
          <w:iCs/>
          <w:lang w:val="ru-RU"/>
        </w:rPr>
        <w:t>Besonders</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schei</w:t>
      </w:r>
      <w:r w:rsidRPr="00AE0A91">
        <w:rPr>
          <w:rFonts w:ascii="Times New Roman" w:eastAsia="Calibri" w:hAnsi="Times New Roman" w:cs="Times New Roman"/>
          <w:i/>
          <w:iCs/>
        </w:rPr>
        <w:t>ß</w:t>
      </w:r>
      <w:r w:rsidRPr="00AE0A91">
        <w:rPr>
          <w:rFonts w:ascii="Times New Roman" w:eastAsia="Calibri" w:hAnsi="Times New Roman" w:cs="Times New Roman"/>
          <w:i/>
          <w:iCs/>
          <w:lang w:val="ru-RU"/>
        </w:rPr>
        <w:t>e</w:t>
      </w:r>
      <w:r w:rsidRPr="00AE0A91">
        <w:rPr>
          <w:rFonts w:ascii="Times New Roman" w:eastAsia="Calibri" w:hAnsi="Times New Roman" w:cs="Times New Roman"/>
          <w:i/>
          <w:iCs/>
        </w:rPr>
        <w:t xml:space="preserve"> – полная жопа </w:t>
      </w:r>
      <w:r w:rsidRPr="00AE0A91">
        <w:rPr>
          <w:rFonts w:ascii="Times New Roman" w:eastAsia="Calibri" w:hAnsi="Times New Roman" w:cs="Times New Roman"/>
        </w:rPr>
        <w:t xml:space="preserve">(тобто все дуже погано); </w:t>
      </w:r>
    </w:p>
    <w:p w:rsidR="0057154F" w:rsidRPr="00AE0A91" w:rsidRDefault="0057154F" w:rsidP="001E7962">
      <w:pPr>
        <w:spacing w:line="276" w:lineRule="auto"/>
        <w:ind w:firstLine="720"/>
        <w:rPr>
          <w:rFonts w:ascii="Times New Roman" w:eastAsia="Calibri" w:hAnsi="Times New Roman" w:cs="Times New Roman"/>
          <w:i/>
          <w:iCs/>
        </w:rPr>
      </w:pPr>
      <w:r w:rsidRPr="00AE0A91">
        <w:rPr>
          <w:rFonts w:ascii="Times New Roman" w:eastAsia="Calibri" w:hAnsi="Times New Roman" w:cs="Times New Roman"/>
        </w:rPr>
        <w:t>Калькування</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Ich</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war</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vor</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Aufregung</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fast</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tot</w:t>
      </w:r>
      <w:r w:rsidRPr="00AE0A91">
        <w:rPr>
          <w:rFonts w:ascii="Times New Roman" w:eastAsia="Calibri" w:hAnsi="Times New Roman" w:cs="Times New Roman"/>
          <w:i/>
          <w:iCs/>
        </w:rPr>
        <w:t xml:space="preserve"> – чуть не помер от волнения; </w:t>
      </w:r>
      <w:r w:rsidRPr="00AE0A91">
        <w:rPr>
          <w:rFonts w:ascii="Times New Roman" w:eastAsia="Calibri" w:hAnsi="Times New Roman" w:cs="Times New Roman"/>
          <w:i/>
          <w:iCs/>
          <w:lang w:val="de-DE"/>
        </w:rPr>
        <w:t>Es</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sch</w:t>
      </w:r>
      <w:r w:rsidRPr="00AE0A91">
        <w:rPr>
          <w:rFonts w:ascii="Times New Roman" w:eastAsia="Calibri" w:hAnsi="Times New Roman" w:cs="Times New Roman"/>
          <w:i/>
          <w:iCs/>
        </w:rPr>
        <w:t>ü</w:t>
      </w:r>
      <w:r w:rsidRPr="00AE0A91">
        <w:rPr>
          <w:rFonts w:ascii="Times New Roman" w:eastAsia="Calibri" w:hAnsi="Times New Roman" w:cs="Times New Roman"/>
          <w:i/>
          <w:iCs/>
          <w:lang w:val="de-DE"/>
        </w:rPr>
        <w:t>ttete</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wie</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aus</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Eimern</w:t>
      </w:r>
      <w:r w:rsidRPr="00AE0A91">
        <w:rPr>
          <w:rFonts w:ascii="Times New Roman" w:eastAsia="Calibri" w:hAnsi="Times New Roman" w:cs="Times New Roman"/>
          <w:i/>
          <w:iCs/>
        </w:rPr>
        <w:t xml:space="preserve"> – лило, как из ведра; </w:t>
      </w:r>
      <w:r w:rsidRPr="00AE0A91">
        <w:rPr>
          <w:rFonts w:ascii="Times New Roman" w:eastAsia="Calibri" w:hAnsi="Times New Roman" w:cs="Times New Roman"/>
          <w:i/>
          <w:iCs/>
          <w:lang w:val="de-DE"/>
        </w:rPr>
        <w:t>Ein</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verantwortungsvoller</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Mensch</w:t>
      </w:r>
      <w:r w:rsidRPr="00AE0A91">
        <w:rPr>
          <w:rFonts w:ascii="Times New Roman" w:eastAsia="Calibri" w:hAnsi="Times New Roman" w:cs="Times New Roman"/>
          <w:i/>
          <w:iCs/>
        </w:rPr>
        <w:t xml:space="preserve"> –ответственный человек; </w:t>
      </w:r>
      <w:r w:rsidRPr="00AE0A91">
        <w:rPr>
          <w:rFonts w:ascii="Times New Roman" w:eastAsia="Calibri" w:hAnsi="Times New Roman" w:cs="Times New Roman"/>
          <w:i/>
          <w:iCs/>
          <w:lang w:val="de-DE"/>
        </w:rPr>
        <w:t>Ich</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war</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schon</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oft</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Auto</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gefahren</w:t>
      </w:r>
      <w:r w:rsidRPr="00AE0A91">
        <w:rPr>
          <w:rFonts w:ascii="Times New Roman" w:eastAsia="Calibri" w:hAnsi="Times New Roman" w:cs="Times New Roman"/>
          <w:i/>
          <w:iCs/>
        </w:rPr>
        <w:t xml:space="preserve"> – я уже кучу раз в жизни ездил на машине; </w:t>
      </w:r>
      <w:r w:rsidRPr="00AE0A91">
        <w:rPr>
          <w:rFonts w:ascii="Times New Roman" w:eastAsia="Calibri" w:hAnsi="Times New Roman" w:cs="Times New Roman"/>
          <w:i/>
          <w:iCs/>
          <w:lang w:val="de-DE"/>
        </w:rPr>
        <w:t>Er</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erkl</w:t>
      </w:r>
      <w:r w:rsidRPr="00AE0A91">
        <w:rPr>
          <w:rFonts w:ascii="Times New Roman" w:eastAsia="Calibri" w:hAnsi="Times New Roman" w:cs="Times New Roman"/>
          <w:i/>
          <w:iCs/>
        </w:rPr>
        <w:t>ä</w:t>
      </w:r>
      <w:r w:rsidRPr="00AE0A91">
        <w:rPr>
          <w:rFonts w:ascii="Times New Roman" w:eastAsia="Calibri" w:hAnsi="Times New Roman" w:cs="Times New Roman"/>
          <w:i/>
          <w:iCs/>
          <w:lang w:val="de-DE"/>
        </w:rPr>
        <w:t>rte</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ihr</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f</w:t>
      </w:r>
      <w:r w:rsidRPr="00AE0A91">
        <w:rPr>
          <w:rFonts w:ascii="Times New Roman" w:eastAsia="Calibri" w:hAnsi="Times New Roman" w:cs="Times New Roman"/>
          <w:i/>
          <w:iCs/>
        </w:rPr>
        <w:t>ü</w:t>
      </w:r>
      <w:r w:rsidRPr="00AE0A91">
        <w:rPr>
          <w:rFonts w:ascii="Times New Roman" w:eastAsia="Calibri" w:hAnsi="Times New Roman" w:cs="Times New Roman"/>
          <w:i/>
          <w:iCs/>
          <w:lang w:val="de-DE"/>
        </w:rPr>
        <w:t>nfhundert</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Mal</w:t>
      </w:r>
      <w:r w:rsidRPr="00AE0A91">
        <w:rPr>
          <w:rFonts w:ascii="Times New Roman" w:eastAsia="Calibri" w:hAnsi="Times New Roman" w:cs="Times New Roman"/>
          <w:i/>
          <w:iCs/>
        </w:rPr>
        <w:t xml:space="preserve"> – он объяснял ей 500 раз; </w:t>
      </w:r>
      <w:r w:rsidRPr="00AE0A91">
        <w:rPr>
          <w:rFonts w:ascii="Times New Roman" w:eastAsia="Calibri" w:hAnsi="Times New Roman" w:cs="Times New Roman"/>
          <w:i/>
          <w:iCs/>
          <w:lang w:val="ru-RU"/>
        </w:rPr>
        <w:t>Zum</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hundertsiebzigsten</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Geburtstag</w:t>
      </w:r>
      <w:r w:rsidRPr="00AE0A91">
        <w:rPr>
          <w:rFonts w:ascii="Times New Roman" w:eastAsia="Calibri" w:hAnsi="Times New Roman" w:cs="Times New Roman"/>
          <w:i/>
          <w:iCs/>
        </w:rPr>
        <w:t xml:space="preserve"> – на стосемидесятый день рждения </w:t>
      </w:r>
      <w:r w:rsidRPr="00AE0A91">
        <w:rPr>
          <w:rFonts w:ascii="Times New Roman" w:eastAsia="Calibri" w:hAnsi="Times New Roman" w:cs="Times New Roman"/>
        </w:rPr>
        <w:t xml:space="preserve">(в якості подарунка були парфуми, мабуть мама постійно дарує їх батькові); </w:t>
      </w:r>
      <w:r w:rsidRPr="00AE0A91">
        <w:rPr>
          <w:rFonts w:ascii="Times New Roman" w:eastAsia="Calibri" w:hAnsi="Times New Roman" w:cs="Times New Roman"/>
          <w:i/>
          <w:iCs/>
          <w:lang w:val="ru-RU"/>
        </w:rPr>
        <w:t>Ein</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besonders</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beschissener</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Tag</w:t>
      </w:r>
      <w:r w:rsidRPr="00AE0A91">
        <w:rPr>
          <w:rFonts w:ascii="Times New Roman" w:eastAsia="Calibri" w:hAnsi="Times New Roman" w:cs="Times New Roman"/>
          <w:i/>
          <w:iCs/>
        </w:rPr>
        <w:t xml:space="preserve"> – особенно дерьмовый день </w:t>
      </w:r>
      <w:r w:rsidRPr="00AE0A91">
        <w:rPr>
          <w:rFonts w:ascii="Times New Roman" w:eastAsia="Calibri" w:hAnsi="Times New Roman" w:cs="Times New Roman"/>
        </w:rPr>
        <w:t>(ймовірно, дуже поганий день, повний неприємностей).</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lang w:val="ru-RU"/>
        </w:rPr>
        <w:t xml:space="preserve">В результаті ми робимо висновок, що такий прийом як гіпербола допомагає максимально описати емоції героїв та їх відношення до ситуації. Отже, мова стає ще більш емоційною, яскравою та живою. Безумовно, у деяких </w:t>
      </w:r>
      <w:r w:rsidRPr="00AE0A91">
        <w:rPr>
          <w:rFonts w:ascii="Times New Roman" w:eastAsia="Calibri" w:hAnsi="Times New Roman" w:cs="Times New Roman"/>
        </w:rPr>
        <w:t>реченнях</w:t>
      </w:r>
      <w:r w:rsidRPr="00AE0A91">
        <w:rPr>
          <w:rFonts w:ascii="Times New Roman" w:eastAsia="Calibri" w:hAnsi="Times New Roman" w:cs="Times New Roman"/>
          <w:lang w:val="ru-RU"/>
        </w:rPr>
        <w:t xml:space="preserve"> перебільшення додає негативний або грубий відтінок сказаного, але загалом цей прийом дуже чітко відбиває настрій сучасної молоді.</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lang w:val="ru-RU"/>
        </w:rPr>
        <w:t xml:space="preserve">У романі Tschick </w:t>
      </w:r>
      <w:r w:rsidRPr="00AE0A91">
        <w:rPr>
          <w:rFonts w:ascii="Times New Roman" w:eastAsia="Calibri" w:hAnsi="Times New Roman" w:cs="Times New Roman"/>
        </w:rPr>
        <w:t xml:space="preserve">також </w:t>
      </w:r>
      <w:r w:rsidRPr="00AE0A91">
        <w:rPr>
          <w:rFonts w:ascii="Times New Roman" w:eastAsia="Calibri" w:hAnsi="Times New Roman" w:cs="Times New Roman"/>
          <w:lang w:val="ru-RU"/>
        </w:rPr>
        <w:t xml:space="preserve">можна спостерігати чимало повторів, що властиво емоційно забарвленому мовленню, тобто сленгу. З їхньою допомогою автор намагається надати яскравіше значення фразі чи цілому реченню, і навіть спонукає читача звернути увагу </w:t>
      </w:r>
      <w:r w:rsidRPr="00AE0A91">
        <w:rPr>
          <w:rFonts w:ascii="Times New Roman" w:eastAsia="Calibri" w:hAnsi="Times New Roman" w:cs="Times New Roman"/>
        </w:rPr>
        <w:t>на</w:t>
      </w:r>
      <w:r w:rsidRPr="00AE0A91">
        <w:rPr>
          <w:rFonts w:ascii="Times New Roman" w:eastAsia="Calibri" w:hAnsi="Times New Roman" w:cs="Times New Roman"/>
          <w:lang w:val="ru-RU"/>
        </w:rPr>
        <w:t xml:space="preserve"> ту чи іншу інформацію. Звернемося до деяких прикладів</w:t>
      </w:r>
      <w:r w:rsidRPr="00AE0A91">
        <w:rPr>
          <w:rFonts w:ascii="Times New Roman" w:eastAsia="Calibri" w:hAnsi="Times New Roman" w:cs="Times New Roman"/>
        </w:rPr>
        <w:t>:</w:t>
      </w:r>
    </w:p>
    <w:p w:rsidR="0057154F" w:rsidRPr="00AE0A91" w:rsidRDefault="0057154F" w:rsidP="001E7962">
      <w:pPr>
        <w:spacing w:line="276" w:lineRule="auto"/>
        <w:ind w:firstLine="720"/>
        <w:rPr>
          <w:rFonts w:ascii="Times New Roman" w:eastAsia="Calibri" w:hAnsi="Times New Roman" w:cs="Times New Roman"/>
          <w:i/>
          <w:iCs/>
        </w:rPr>
      </w:pPr>
      <w:r w:rsidRPr="00AE0A91">
        <w:rPr>
          <w:rFonts w:ascii="Times New Roman" w:eastAsia="Calibri" w:hAnsi="Times New Roman" w:cs="Times New Roman"/>
        </w:rPr>
        <w:t>Контекстуальна заміна:</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Auf</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geht</w:t>
      </w:r>
      <w:r w:rsidRPr="00AE0A91">
        <w:rPr>
          <w:rFonts w:ascii="Times New Roman" w:eastAsia="Calibri" w:hAnsi="Times New Roman" w:cs="Times New Roman"/>
          <w:i/>
          <w:iCs/>
        </w:rPr>
        <w:t>'</w:t>
      </w:r>
      <w:r w:rsidRPr="00AE0A91">
        <w:rPr>
          <w:rFonts w:ascii="Times New Roman" w:eastAsia="Calibri" w:hAnsi="Times New Roman" w:cs="Times New Roman"/>
          <w:i/>
          <w:iCs/>
          <w:lang w:val="ru-RU"/>
        </w:rPr>
        <w:t>s</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Jungs</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Hopp</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hopp</w:t>
      </w:r>
      <w:r w:rsidRPr="00AE0A91">
        <w:rPr>
          <w:rFonts w:ascii="Times New Roman" w:eastAsia="Calibri" w:hAnsi="Times New Roman" w:cs="Times New Roman"/>
          <w:i/>
          <w:iCs/>
        </w:rPr>
        <w:t xml:space="preserve">! – Вперед, пацаны! Живей, живей!, </w:t>
      </w:r>
      <w:r w:rsidRPr="00AE0A91">
        <w:rPr>
          <w:rFonts w:ascii="Times New Roman" w:eastAsia="Calibri" w:hAnsi="Times New Roman" w:cs="Times New Roman"/>
          <w:i/>
          <w:iCs/>
          <w:lang w:val="de-DE"/>
        </w:rPr>
        <w:t>Und</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meine</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Mutter</w:t>
      </w:r>
      <w:r w:rsidRPr="00AE0A91">
        <w:rPr>
          <w:rFonts w:ascii="Times New Roman" w:eastAsia="Calibri" w:hAnsi="Times New Roman" w:cs="Times New Roman"/>
          <w:i/>
          <w:iCs/>
        </w:rPr>
        <w:t>: «</w:t>
      </w:r>
      <w:r w:rsidRPr="00AE0A91">
        <w:rPr>
          <w:rFonts w:ascii="Times New Roman" w:eastAsia="Calibri" w:hAnsi="Times New Roman" w:cs="Times New Roman"/>
          <w:i/>
          <w:iCs/>
          <w:lang w:val="de-DE"/>
        </w:rPr>
        <w:t>Sicher</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 xml:space="preserve">Und meine Mutter: «Sicher». Und dann kam immer, immer, immer. – </w:t>
      </w:r>
      <w:r w:rsidRPr="00AE0A91">
        <w:rPr>
          <w:rFonts w:ascii="Times New Roman" w:eastAsia="Calibri" w:hAnsi="Times New Roman" w:cs="Times New Roman"/>
          <w:i/>
          <w:iCs/>
          <w:lang w:val="ru-RU"/>
        </w:rPr>
        <w:t>и</w:t>
      </w:r>
      <w:r w:rsidRPr="00AE0A91">
        <w:rPr>
          <w:rFonts w:ascii="Times New Roman" w:eastAsia="Calibri" w:hAnsi="Times New Roman" w:cs="Times New Roman"/>
          <w:i/>
          <w:iCs/>
          <w:lang w:val="de-DE"/>
        </w:rPr>
        <w:t xml:space="preserve"> </w:t>
      </w:r>
      <w:r w:rsidRPr="00AE0A91">
        <w:rPr>
          <w:rFonts w:ascii="Times New Roman" w:eastAsia="Calibri" w:hAnsi="Times New Roman" w:cs="Times New Roman"/>
          <w:i/>
          <w:iCs/>
          <w:lang w:val="ru-RU"/>
        </w:rPr>
        <w:t>тут</w:t>
      </w:r>
      <w:r w:rsidRPr="00AE0A91">
        <w:rPr>
          <w:rFonts w:ascii="Times New Roman" w:eastAsia="Calibri" w:hAnsi="Times New Roman" w:cs="Times New Roman"/>
          <w:i/>
          <w:iCs/>
          <w:lang w:val="de-DE"/>
        </w:rPr>
        <w:t xml:space="preserve"> </w:t>
      </w:r>
      <w:r w:rsidRPr="00AE0A91">
        <w:rPr>
          <w:rFonts w:ascii="Times New Roman" w:eastAsia="Calibri" w:hAnsi="Times New Roman" w:cs="Times New Roman"/>
          <w:i/>
          <w:iCs/>
          <w:lang w:val="ru-RU"/>
        </w:rPr>
        <w:t>всегда</w:t>
      </w:r>
      <w:r w:rsidRPr="00AE0A91">
        <w:rPr>
          <w:rFonts w:ascii="Times New Roman" w:eastAsia="Calibri" w:hAnsi="Times New Roman" w:cs="Times New Roman"/>
          <w:i/>
          <w:iCs/>
          <w:lang w:val="de-DE"/>
        </w:rPr>
        <w:t xml:space="preserve">, </w:t>
      </w:r>
      <w:r w:rsidRPr="00AE0A91">
        <w:rPr>
          <w:rFonts w:ascii="Times New Roman" w:eastAsia="Calibri" w:hAnsi="Times New Roman" w:cs="Times New Roman"/>
          <w:i/>
          <w:iCs/>
          <w:lang w:val="ru-RU"/>
        </w:rPr>
        <w:t>ну</w:t>
      </w:r>
      <w:r w:rsidRPr="00AE0A91">
        <w:rPr>
          <w:rFonts w:ascii="Times New Roman" w:eastAsia="Calibri" w:hAnsi="Times New Roman" w:cs="Times New Roman"/>
          <w:i/>
          <w:iCs/>
          <w:lang w:val="de-DE"/>
        </w:rPr>
        <w:t xml:space="preserve"> </w:t>
      </w:r>
      <w:r w:rsidRPr="00AE0A91">
        <w:rPr>
          <w:rFonts w:ascii="Times New Roman" w:eastAsia="Calibri" w:hAnsi="Times New Roman" w:cs="Times New Roman"/>
          <w:i/>
          <w:iCs/>
          <w:lang w:val="ru-RU"/>
        </w:rPr>
        <w:t>просто</w:t>
      </w:r>
      <w:r w:rsidRPr="00AE0A91">
        <w:rPr>
          <w:rFonts w:ascii="Times New Roman" w:eastAsia="Calibri" w:hAnsi="Times New Roman" w:cs="Times New Roman"/>
          <w:i/>
          <w:iCs/>
          <w:lang w:val="de-DE"/>
        </w:rPr>
        <w:t xml:space="preserve"> </w:t>
      </w:r>
      <w:r w:rsidRPr="00AE0A91">
        <w:rPr>
          <w:rFonts w:ascii="Times New Roman" w:eastAsia="Calibri" w:hAnsi="Times New Roman" w:cs="Times New Roman"/>
          <w:i/>
          <w:iCs/>
          <w:lang w:val="ru-RU"/>
        </w:rPr>
        <w:t>всегда</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 xml:space="preserve">Ist ja gut, ist ja gut – </w:t>
      </w:r>
      <w:r w:rsidRPr="00AE0A91">
        <w:rPr>
          <w:rFonts w:ascii="Times New Roman" w:eastAsia="Calibri" w:hAnsi="Times New Roman" w:cs="Times New Roman"/>
          <w:i/>
          <w:iCs/>
          <w:lang w:val="ru-RU"/>
        </w:rPr>
        <w:t>Ладно</w:t>
      </w:r>
      <w:r w:rsidRPr="00AE0A91">
        <w:rPr>
          <w:rFonts w:ascii="Times New Roman" w:eastAsia="Calibri" w:hAnsi="Times New Roman" w:cs="Times New Roman"/>
          <w:i/>
          <w:iCs/>
          <w:lang w:val="de-DE"/>
        </w:rPr>
        <w:t xml:space="preserve">, </w:t>
      </w:r>
      <w:r w:rsidRPr="00AE0A91">
        <w:rPr>
          <w:rFonts w:ascii="Times New Roman" w:eastAsia="Calibri" w:hAnsi="Times New Roman" w:cs="Times New Roman"/>
          <w:i/>
          <w:iCs/>
          <w:lang w:val="ru-RU"/>
        </w:rPr>
        <w:t>ладно</w:t>
      </w:r>
      <w:r w:rsidRPr="00AE0A91">
        <w:rPr>
          <w:rFonts w:ascii="Times New Roman" w:eastAsia="Calibri" w:hAnsi="Times New Roman" w:cs="Times New Roman"/>
          <w:i/>
          <w:iCs/>
        </w:rPr>
        <w:t>;</w:t>
      </w:r>
    </w:p>
    <w:p w:rsidR="0057154F" w:rsidRPr="00AE0A91" w:rsidRDefault="0057154F" w:rsidP="001E7962">
      <w:pPr>
        <w:spacing w:line="276" w:lineRule="auto"/>
        <w:ind w:firstLine="720"/>
        <w:rPr>
          <w:rFonts w:ascii="Times New Roman" w:eastAsia="Calibri" w:hAnsi="Times New Roman" w:cs="Times New Roman"/>
          <w:i/>
          <w:iCs/>
        </w:rPr>
      </w:pPr>
      <w:r w:rsidRPr="00AE0A91">
        <w:rPr>
          <w:rFonts w:ascii="Times New Roman" w:eastAsia="Calibri" w:hAnsi="Times New Roman" w:cs="Times New Roman"/>
        </w:rPr>
        <w:t>Калькування:</w:t>
      </w:r>
      <w:r w:rsidRPr="00AE0A91">
        <w:rPr>
          <w:rFonts w:ascii="Times New Roman" w:eastAsia="Calibri" w:hAnsi="Times New Roman" w:cs="Times New Roman"/>
          <w:i/>
          <w:iCs/>
          <w:lang w:val="de-DE"/>
        </w:rPr>
        <w:t xml:space="preserve"> Ich</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w</w:t>
      </w:r>
      <w:r w:rsidRPr="00AE0A91">
        <w:rPr>
          <w:rFonts w:ascii="Times New Roman" w:eastAsia="Calibri" w:hAnsi="Times New Roman" w:cs="Times New Roman"/>
          <w:i/>
          <w:iCs/>
        </w:rPr>
        <w:t>ü</w:t>
      </w:r>
      <w:r w:rsidRPr="00AE0A91">
        <w:rPr>
          <w:rFonts w:ascii="Times New Roman" w:eastAsia="Calibri" w:hAnsi="Times New Roman" w:cs="Times New Roman"/>
          <w:i/>
          <w:iCs/>
          <w:lang w:val="de-DE"/>
        </w:rPr>
        <w:t>rd</w:t>
      </w:r>
      <w:r w:rsidRPr="00AE0A91">
        <w:rPr>
          <w:rFonts w:ascii="Times New Roman" w:eastAsia="Calibri" w:hAnsi="Times New Roman" w:cs="Times New Roman"/>
          <w:i/>
          <w:iCs/>
        </w:rPr>
        <w:t>'</w:t>
      </w:r>
      <w:r w:rsidRPr="00AE0A91">
        <w:rPr>
          <w:rFonts w:ascii="Times New Roman" w:eastAsia="Calibri" w:hAnsi="Times New Roman" w:cs="Times New Roman"/>
          <w:i/>
          <w:iCs/>
          <w:lang w:val="de-DE"/>
        </w:rPr>
        <w:t>s</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Ihnen</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sagen</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Aber</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wenn</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ich</w:t>
      </w:r>
      <w:r w:rsidRPr="00AE0A91">
        <w:rPr>
          <w:rFonts w:ascii="Times New Roman" w:eastAsia="Calibri" w:hAnsi="Times New Roman" w:cs="Times New Roman"/>
          <w:i/>
          <w:iCs/>
        </w:rPr>
        <w:t>'</w:t>
      </w:r>
      <w:r w:rsidRPr="00AE0A91">
        <w:rPr>
          <w:rFonts w:ascii="Times New Roman" w:eastAsia="Calibri" w:hAnsi="Times New Roman" w:cs="Times New Roman"/>
          <w:i/>
          <w:iCs/>
          <w:lang w:val="de-DE"/>
        </w:rPr>
        <w:t>s</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Ihnen</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sage</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glauben</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Sie</w:t>
      </w:r>
      <w:r w:rsidRPr="00AE0A91">
        <w:rPr>
          <w:rFonts w:ascii="Times New Roman" w:eastAsia="Calibri" w:hAnsi="Times New Roman" w:cs="Times New Roman"/>
          <w:i/>
          <w:iCs/>
        </w:rPr>
        <w:t>'</w:t>
      </w:r>
      <w:r w:rsidRPr="00AE0A91">
        <w:rPr>
          <w:rFonts w:ascii="Times New Roman" w:eastAsia="Calibri" w:hAnsi="Times New Roman" w:cs="Times New Roman"/>
          <w:i/>
          <w:iCs/>
          <w:lang w:val="de-DE"/>
        </w:rPr>
        <w:t>s</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eh</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nicht</w:t>
      </w:r>
      <w:r w:rsidRPr="00AE0A91">
        <w:rPr>
          <w:rFonts w:ascii="Times New Roman" w:eastAsia="Calibri" w:hAnsi="Times New Roman" w:cs="Times New Roman"/>
          <w:i/>
          <w:iCs/>
        </w:rPr>
        <w:t xml:space="preserve">. – Я бы вам сказал, но если скажу, вы все равно вряд ли поверите </w:t>
      </w:r>
      <w:r w:rsidRPr="00AE0A91">
        <w:rPr>
          <w:rFonts w:ascii="Times New Roman" w:eastAsia="Calibri" w:hAnsi="Times New Roman" w:cs="Times New Roman"/>
        </w:rPr>
        <w:t>(в</w:t>
      </w:r>
      <w:r w:rsidRPr="00AE0A91">
        <w:rPr>
          <w:rFonts w:ascii="Times New Roman" w:eastAsia="Calibri" w:hAnsi="Times New Roman" w:cs="Times New Roman"/>
          <w:i/>
          <w:iCs/>
        </w:rPr>
        <w:t xml:space="preserve"> </w:t>
      </w:r>
      <w:r w:rsidRPr="00AE0A91">
        <w:rPr>
          <w:rFonts w:ascii="Times New Roman" w:eastAsia="Calibri" w:hAnsi="Times New Roman" w:cs="Times New Roman"/>
        </w:rPr>
        <w:t xml:space="preserve">даному реченні однозначно простежується сумів автора); </w:t>
      </w:r>
      <w:r w:rsidRPr="00AE0A91">
        <w:rPr>
          <w:rFonts w:ascii="Times New Roman" w:eastAsia="Calibri" w:hAnsi="Times New Roman" w:cs="Times New Roman"/>
          <w:i/>
          <w:iCs/>
          <w:lang w:val="ru-RU"/>
        </w:rPr>
        <w:t>Verr</w:t>
      </w:r>
      <w:r w:rsidRPr="00AE0A91">
        <w:rPr>
          <w:rFonts w:ascii="Times New Roman" w:eastAsia="Calibri" w:hAnsi="Times New Roman" w:cs="Times New Roman"/>
          <w:i/>
          <w:iCs/>
        </w:rPr>
        <w:t>ü</w:t>
      </w:r>
      <w:r w:rsidRPr="00AE0A91">
        <w:rPr>
          <w:rFonts w:ascii="Times New Roman" w:eastAsia="Calibri" w:hAnsi="Times New Roman" w:cs="Times New Roman"/>
          <w:i/>
          <w:iCs/>
          <w:lang w:val="ru-RU"/>
        </w:rPr>
        <w:t>ckteste</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verr</w:t>
      </w:r>
      <w:r w:rsidRPr="00AE0A91">
        <w:rPr>
          <w:rFonts w:ascii="Times New Roman" w:eastAsia="Calibri" w:hAnsi="Times New Roman" w:cs="Times New Roman"/>
          <w:i/>
          <w:iCs/>
        </w:rPr>
        <w:t>ü</w:t>
      </w:r>
      <w:r w:rsidRPr="00AE0A91">
        <w:rPr>
          <w:rFonts w:ascii="Times New Roman" w:eastAsia="Calibri" w:hAnsi="Times New Roman" w:cs="Times New Roman"/>
          <w:i/>
          <w:iCs/>
          <w:lang w:val="ru-RU"/>
        </w:rPr>
        <w:t>cktere</w:t>
      </w:r>
      <w:r w:rsidRPr="00AE0A91">
        <w:rPr>
          <w:rFonts w:ascii="Times New Roman" w:eastAsia="Calibri" w:hAnsi="Times New Roman" w:cs="Times New Roman"/>
          <w:i/>
          <w:iCs/>
        </w:rPr>
        <w:t xml:space="preserve"> – самый сумасшедший, более сумасшедший </w:t>
      </w:r>
      <w:r w:rsidRPr="00AE0A91">
        <w:rPr>
          <w:rFonts w:ascii="Times New Roman" w:eastAsia="Calibri" w:hAnsi="Times New Roman" w:cs="Times New Roman"/>
        </w:rPr>
        <w:t>(в наведеному прикладі безперечно відчувається емоційний відтінок сказаного);</w:t>
      </w:r>
    </w:p>
    <w:p w:rsidR="0057154F" w:rsidRPr="00AE0A91" w:rsidRDefault="0057154F" w:rsidP="001E7962">
      <w:pPr>
        <w:spacing w:line="276" w:lineRule="auto"/>
        <w:ind w:firstLine="720"/>
        <w:rPr>
          <w:rFonts w:ascii="Times New Roman" w:eastAsia="Calibri" w:hAnsi="Times New Roman" w:cs="Times New Roman"/>
          <w:i/>
          <w:iCs/>
        </w:rPr>
      </w:pPr>
      <w:r w:rsidRPr="00AE0A91">
        <w:rPr>
          <w:rFonts w:ascii="Times New Roman" w:eastAsia="Calibri" w:hAnsi="Times New Roman" w:cs="Times New Roman"/>
          <w:i/>
          <w:iCs/>
          <w:lang w:val="de-DE"/>
        </w:rPr>
        <w:t>«Aha!», gesagt, und dieses «Aha» soll so geklungen haben, als hätte der Therapeut jetzt wahnsinnig Bescheid gewusst. Gottlieb</w:t>
      </w:r>
      <w:r w:rsidRPr="00AE0A91">
        <w:rPr>
          <w:rFonts w:ascii="Times New Roman" w:eastAsia="Calibri" w:hAnsi="Times New Roman" w:cs="Times New Roman"/>
          <w:i/>
          <w:iCs/>
          <w:lang w:val="ru-RU"/>
        </w:rPr>
        <w:t xml:space="preserve"> – </w:t>
      </w:r>
      <w:r w:rsidRPr="00AE0A91">
        <w:rPr>
          <w:rFonts w:ascii="Times New Roman" w:eastAsia="Calibri" w:hAnsi="Times New Roman" w:cs="Times New Roman"/>
          <w:i/>
          <w:iCs/>
          <w:lang w:val="de-DE"/>
        </w:rPr>
        <w:t>aha</w:t>
      </w:r>
      <w:r w:rsidRPr="00AE0A91">
        <w:rPr>
          <w:rFonts w:ascii="Times New Roman" w:eastAsia="Calibri" w:hAnsi="Times New Roman" w:cs="Times New Roman"/>
          <w:i/>
          <w:iCs/>
          <w:lang w:val="ru-RU"/>
        </w:rPr>
        <w:t xml:space="preserve">! – </w:t>
      </w:r>
      <w:r w:rsidRPr="00AE0A91">
        <w:rPr>
          <w:rFonts w:ascii="Times New Roman" w:eastAsia="Calibri" w:hAnsi="Times New Roman" w:cs="Times New Roman"/>
        </w:rPr>
        <w:t>тут</w:t>
      </w:r>
      <w:r w:rsidRPr="00AE0A91">
        <w:rPr>
          <w:rFonts w:ascii="Times New Roman" w:eastAsia="Calibri" w:hAnsi="Times New Roman" w:cs="Times New Roman"/>
          <w:lang w:val="ru-RU"/>
        </w:rPr>
        <w:t xml:space="preserve"> можн</w:t>
      </w:r>
      <w:r w:rsidRPr="00AE0A91">
        <w:rPr>
          <w:rFonts w:ascii="Times New Roman" w:eastAsia="Calibri" w:hAnsi="Times New Roman" w:cs="Times New Roman"/>
        </w:rPr>
        <w:t>а побачити</w:t>
      </w:r>
      <w:r w:rsidRPr="00AE0A91">
        <w:rPr>
          <w:rFonts w:ascii="Times New Roman" w:eastAsia="Calibri" w:hAnsi="Times New Roman" w:cs="Times New Roman"/>
          <w:lang w:val="ru-RU"/>
        </w:rPr>
        <w:t xml:space="preserve"> повтор </w:t>
      </w:r>
      <w:r w:rsidRPr="00AE0A91">
        <w:rPr>
          <w:rFonts w:ascii="Times New Roman" w:eastAsia="Calibri" w:hAnsi="Times New Roman" w:cs="Times New Roman"/>
        </w:rPr>
        <w:t>вигуку</w:t>
      </w:r>
      <w:r w:rsidRPr="00AE0A91">
        <w:rPr>
          <w:rFonts w:ascii="Times New Roman" w:eastAsia="Calibri" w:hAnsi="Times New Roman" w:cs="Times New Roman"/>
          <w:lang w:val="ru-RU"/>
        </w:rPr>
        <w:t xml:space="preserve"> </w:t>
      </w:r>
      <w:r w:rsidRPr="00AE0A91">
        <w:rPr>
          <w:rFonts w:ascii="Times New Roman" w:eastAsia="Calibri" w:hAnsi="Times New Roman" w:cs="Times New Roman"/>
          <w:lang w:val="de-DE"/>
        </w:rPr>
        <w:t>aha</w:t>
      </w:r>
      <w:r w:rsidRPr="00AE0A91">
        <w:rPr>
          <w:rFonts w:ascii="Times New Roman" w:eastAsia="Calibri" w:hAnsi="Times New Roman" w:cs="Times New Roman"/>
          <w:lang w:val="ru-RU"/>
        </w:rPr>
        <w:t xml:space="preserve">, </w:t>
      </w:r>
      <w:r w:rsidRPr="00AE0A91">
        <w:rPr>
          <w:rFonts w:ascii="Times New Roman" w:eastAsia="Calibri" w:hAnsi="Times New Roman" w:cs="Times New Roman"/>
        </w:rPr>
        <w:t>яки</w:t>
      </w:r>
      <w:r w:rsidRPr="00AE0A91">
        <w:rPr>
          <w:rFonts w:ascii="Times New Roman" w:eastAsia="Calibri" w:hAnsi="Times New Roman" w:cs="Times New Roman"/>
          <w:lang w:val="ru-RU"/>
        </w:rPr>
        <w:t xml:space="preserve">й </w:t>
      </w:r>
      <w:r w:rsidRPr="00AE0A91">
        <w:rPr>
          <w:rFonts w:ascii="Times New Roman" w:eastAsia="Calibri" w:hAnsi="Times New Roman" w:cs="Times New Roman"/>
        </w:rPr>
        <w:t>вказує</w:t>
      </w:r>
      <w:r w:rsidRPr="00AE0A91">
        <w:rPr>
          <w:rFonts w:ascii="Times New Roman" w:eastAsia="Calibri" w:hAnsi="Times New Roman" w:cs="Times New Roman"/>
          <w:lang w:val="ru-RU"/>
        </w:rPr>
        <w:t xml:space="preserve"> на </w:t>
      </w:r>
      <w:r w:rsidRPr="00AE0A91">
        <w:rPr>
          <w:rFonts w:ascii="Times New Roman" w:eastAsia="Calibri" w:hAnsi="Times New Roman" w:cs="Times New Roman"/>
        </w:rPr>
        <w:t>почуття та емоції</w:t>
      </w:r>
      <w:r w:rsidRPr="00AE0A91">
        <w:rPr>
          <w:rFonts w:ascii="Times New Roman" w:eastAsia="Calibri" w:hAnsi="Times New Roman" w:cs="Times New Roman"/>
          <w:lang w:val="ru-RU"/>
        </w:rPr>
        <w:t xml:space="preserve"> автора</w:t>
      </w:r>
      <w:r w:rsidRPr="00AE0A91">
        <w:rPr>
          <w:rFonts w:ascii="Times New Roman" w:eastAsia="Calibri" w:hAnsi="Times New Roman" w:cs="Times New Roman"/>
        </w:rPr>
        <w:t>.</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lang w:val="ru-RU"/>
        </w:rPr>
        <w:lastRenderedPageBreak/>
        <w:t>Отже, ми можемо сказати, що у романі вживання повторів не помилка, а виправдан</w:t>
      </w:r>
      <w:r w:rsidRPr="00AE0A91">
        <w:rPr>
          <w:rFonts w:ascii="Times New Roman" w:eastAsia="Calibri" w:hAnsi="Times New Roman" w:cs="Times New Roman"/>
        </w:rPr>
        <w:t>а</w:t>
      </w:r>
      <w:r w:rsidRPr="00AE0A91">
        <w:rPr>
          <w:rFonts w:ascii="Times New Roman" w:eastAsia="Calibri" w:hAnsi="Times New Roman" w:cs="Times New Roman"/>
          <w:lang w:val="ru-RU"/>
        </w:rPr>
        <w:t xml:space="preserve"> ді</w:t>
      </w:r>
      <w:r w:rsidRPr="00AE0A91">
        <w:rPr>
          <w:rFonts w:ascii="Times New Roman" w:eastAsia="Calibri" w:hAnsi="Times New Roman" w:cs="Times New Roman"/>
        </w:rPr>
        <w:t>я</w:t>
      </w:r>
      <w:r w:rsidRPr="00AE0A91">
        <w:rPr>
          <w:rFonts w:ascii="Times New Roman" w:eastAsia="Calibri" w:hAnsi="Times New Roman" w:cs="Times New Roman"/>
          <w:lang w:val="ru-RU"/>
        </w:rPr>
        <w:t xml:space="preserve"> автора. Лексичні повтори потрібні в літературі, щоб створити ілюзію руху (швидко</w:t>
      </w:r>
      <w:r w:rsidRPr="00AE0A91">
        <w:rPr>
          <w:rFonts w:ascii="Times New Roman" w:eastAsia="Calibri" w:hAnsi="Times New Roman" w:cs="Times New Roman"/>
        </w:rPr>
        <w:t xml:space="preserve"> або </w:t>
      </w:r>
      <w:r w:rsidRPr="00AE0A91">
        <w:rPr>
          <w:rFonts w:ascii="Times New Roman" w:eastAsia="Calibri" w:hAnsi="Times New Roman" w:cs="Times New Roman"/>
          <w:lang w:val="ru-RU"/>
        </w:rPr>
        <w:t>повільно протікає подія), виділити важливість думки і, безумовно, для більшої емоційності.</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lang w:val="ru-RU"/>
        </w:rPr>
        <w:t xml:space="preserve">Ще одним не менш цікавим прийомом, який зустрівся нам у романі Tschick, стало порівняння. Цей прийом у літературі служить </w:t>
      </w:r>
      <w:r w:rsidRPr="00AE0A91">
        <w:rPr>
          <w:rFonts w:ascii="Times New Roman" w:eastAsia="Calibri" w:hAnsi="Times New Roman" w:cs="Times New Roman"/>
        </w:rPr>
        <w:t xml:space="preserve">для </w:t>
      </w:r>
      <w:r w:rsidRPr="00AE0A91">
        <w:rPr>
          <w:rFonts w:ascii="Times New Roman" w:eastAsia="Calibri" w:hAnsi="Times New Roman" w:cs="Times New Roman"/>
          <w:lang w:val="ru-RU"/>
        </w:rPr>
        <w:t xml:space="preserve">найяскравішого розгортання образу героя, його характеру, описуваних подій </w:t>
      </w:r>
      <w:r w:rsidRPr="00AE0A91">
        <w:rPr>
          <w:rFonts w:ascii="Times New Roman" w:eastAsia="Calibri" w:hAnsi="Times New Roman" w:cs="Times New Roman"/>
        </w:rPr>
        <w:t>та</w:t>
      </w:r>
      <w:r w:rsidRPr="00AE0A91">
        <w:rPr>
          <w:rFonts w:ascii="Times New Roman" w:eastAsia="Calibri" w:hAnsi="Times New Roman" w:cs="Times New Roman"/>
          <w:lang w:val="ru-RU"/>
        </w:rPr>
        <w:t xml:space="preserve"> явищ. Внаслідок застосування такого прийому те, що порівнює герой роману, для читача стає конкретизованим, виразним та очевидним. Звичайно, порівняння надає мові молоді велику яскравість та експресію, таким чином підтверджуючи, що сленг є знаряддям самовираження. Звернемося до прикладів:</w:t>
      </w:r>
    </w:p>
    <w:p w:rsidR="0057154F" w:rsidRPr="00AE0A91" w:rsidRDefault="0057154F" w:rsidP="001E7962">
      <w:pPr>
        <w:spacing w:line="276" w:lineRule="auto"/>
        <w:ind w:firstLine="720"/>
        <w:rPr>
          <w:rFonts w:ascii="Times New Roman" w:eastAsia="Calibri" w:hAnsi="Times New Roman" w:cs="Times New Roman"/>
          <w:i/>
          <w:iCs/>
        </w:rPr>
      </w:pPr>
      <w:r w:rsidRPr="00AE0A91">
        <w:rPr>
          <w:rFonts w:ascii="Times New Roman" w:eastAsia="Calibri" w:hAnsi="Times New Roman" w:cs="Times New Roman"/>
        </w:rPr>
        <w:t>Калькування</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mucksmäuschenstill – тихо как мыши</w:t>
      </w:r>
      <w:r w:rsidRPr="00AE0A91">
        <w:rPr>
          <w:rFonts w:ascii="Times New Roman" w:eastAsia="Calibri" w:hAnsi="Times New Roman" w:cs="Times New Roman"/>
          <w:i/>
          <w:iCs/>
        </w:rPr>
        <w:t>;</w:t>
      </w:r>
      <w:r w:rsidRPr="00AE0A91">
        <w:rPr>
          <w:rFonts w:ascii="Times New Roman" w:eastAsia="Calibri" w:hAnsi="Times New Roman" w:cs="Times New Roman"/>
          <w:i/>
          <w:iCs/>
          <w:lang w:val="ru-RU"/>
        </w:rPr>
        <w:t xml:space="preserve"> sch</w:t>
      </w:r>
      <w:r w:rsidRPr="00AE0A91">
        <w:rPr>
          <w:rFonts w:ascii="Times New Roman" w:eastAsia="Calibri" w:hAnsi="Times New Roman" w:cs="Times New Roman"/>
          <w:i/>
          <w:iCs/>
        </w:rPr>
        <w:t>ö</w:t>
      </w:r>
      <w:r w:rsidRPr="00AE0A91">
        <w:rPr>
          <w:rFonts w:ascii="Times New Roman" w:eastAsia="Calibri" w:hAnsi="Times New Roman" w:cs="Times New Roman"/>
          <w:i/>
          <w:iCs/>
          <w:lang w:val="ru-RU"/>
        </w:rPr>
        <w:t>n</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wie</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Orchideen</w:t>
      </w:r>
      <w:r w:rsidRPr="00AE0A91">
        <w:rPr>
          <w:rFonts w:ascii="Times New Roman" w:eastAsia="Calibri" w:hAnsi="Times New Roman" w:cs="Times New Roman"/>
          <w:i/>
          <w:iCs/>
        </w:rPr>
        <w:t xml:space="preserve"> – красивые как орхидеи </w:t>
      </w:r>
      <w:r w:rsidRPr="00AE0A91">
        <w:rPr>
          <w:rFonts w:ascii="Times New Roman" w:eastAsia="Calibri" w:hAnsi="Times New Roman" w:cs="Times New Roman"/>
        </w:rPr>
        <w:t xml:space="preserve">(про дівчат); </w:t>
      </w:r>
      <w:r w:rsidRPr="00AE0A91">
        <w:rPr>
          <w:rFonts w:ascii="Times New Roman" w:eastAsia="Calibri" w:hAnsi="Times New Roman" w:cs="Times New Roman"/>
          <w:i/>
          <w:iCs/>
          <w:lang w:val="ru-RU"/>
        </w:rPr>
        <w:t xml:space="preserve">Ihr seht aus wie Kartoffeln – вы похожи на две картошки </w:t>
      </w:r>
      <w:r w:rsidRPr="00AE0A91">
        <w:rPr>
          <w:rFonts w:ascii="Times New Roman" w:eastAsia="Calibri" w:hAnsi="Times New Roman" w:cs="Times New Roman"/>
          <w:lang w:val="ru-RU"/>
        </w:rPr>
        <w:t>(</w:t>
      </w:r>
      <w:r w:rsidRPr="00AE0A91">
        <w:rPr>
          <w:rFonts w:ascii="Times New Roman" w:eastAsia="Calibri" w:hAnsi="Times New Roman" w:cs="Times New Roman"/>
        </w:rPr>
        <w:t>зовнішня схожість у людей</w:t>
      </w:r>
      <w:r w:rsidRPr="00AE0A91">
        <w:rPr>
          <w:rFonts w:ascii="Times New Roman" w:eastAsia="Calibri" w:hAnsi="Times New Roman" w:cs="Times New Roman"/>
          <w:lang w:val="ru-RU"/>
        </w:rPr>
        <w:t>)</w:t>
      </w:r>
      <w:r w:rsidRPr="00AE0A91">
        <w:rPr>
          <w:rFonts w:ascii="Times New Roman" w:eastAsia="Calibri" w:hAnsi="Times New Roman" w:cs="Times New Roman"/>
        </w:rPr>
        <w:t xml:space="preserve">; </w:t>
      </w:r>
      <w:r w:rsidRPr="00AE0A91">
        <w:rPr>
          <w:rFonts w:ascii="Times New Roman" w:eastAsia="Calibri" w:hAnsi="Times New Roman" w:cs="Times New Roman"/>
          <w:i/>
          <w:iCs/>
          <w:lang w:val="ru-RU"/>
        </w:rPr>
        <w:t>Das</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Widerw</w:t>
      </w:r>
      <w:r w:rsidRPr="00AE0A91">
        <w:rPr>
          <w:rFonts w:ascii="Times New Roman" w:eastAsia="Calibri" w:hAnsi="Times New Roman" w:cs="Times New Roman"/>
          <w:i/>
          <w:iCs/>
        </w:rPr>
        <w:t>ä</w:t>
      </w:r>
      <w:r w:rsidRPr="00AE0A91">
        <w:rPr>
          <w:rFonts w:ascii="Times New Roman" w:eastAsia="Calibri" w:hAnsi="Times New Roman" w:cs="Times New Roman"/>
          <w:i/>
          <w:iCs/>
          <w:lang w:val="ru-RU"/>
        </w:rPr>
        <w:t>rtigste</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und</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Ekelerregendste</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und</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Schamloseste</w:t>
      </w:r>
      <w:r w:rsidRPr="00AE0A91">
        <w:rPr>
          <w:rFonts w:ascii="Times New Roman" w:eastAsia="Calibri" w:hAnsi="Times New Roman" w:cs="Times New Roman"/>
          <w:i/>
          <w:iCs/>
        </w:rPr>
        <w:t xml:space="preserve"> – самое гадкое, отвратительное и бесстыдное;</w:t>
      </w:r>
    </w:p>
    <w:p w:rsidR="0057154F" w:rsidRPr="00AE0A91" w:rsidRDefault="0057154F" w:rsidP="001E7962">
      <w:pPr>
        <w:spacing w:line="276" w:lineRule="auto"/>
        <w:ind w:firstLine="720"/>
        <w:rPr>
          <w:rFonts w:ascii="Times New Roman" w:eastAsia="Calibri" w:hAnsi="Times New Roman" w:cs="Times New Roman"/>
          <w:i/>
          <w:iCs/>
        </w:rPr>
      </w:pPr>
      <w:r w:rsidRPr="00AE0A91">
        <w:rPr>
          <w:rFonts w:ascii="Times New Roman" w:eastAsia="Calibri" w:hAnsi="Times New Roman" w:cs="Times New Roman"/>
        </w:rPr>
        <w:t>Контекстуальна заміна:</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Es</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war</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noch</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hei</w:t>
      </w:r>
      <w:r w:rsidRPr="00AE0A91">
        <w:rPr>
          <w:rFonts w:ascii="Times New Roman" w:eastAsia="Calibri" w:hAnsi="Times New Roman" w:cs="Times New Roman"/>
          <w:i/>
          <w:iCs/>
        </w:rPr>
        <w:t>ß</w:t>
      </w:r>
      <w:r w:rsidRPr="00AE0A91">
        <w:rPr>
          <w:rFonts w:ascii="Times New Roman" w:eastAsia="Calibri" w:hAnsi="Times New Roman" w:cs="Times New Roman"/>
          <w:i/>
          <w:iCs/>
          <w:lang w:val="de-DE"/>
        </w:rPr>
        <w:t>er</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und</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schw</w:t>
      </w:r>
      <w:r w:rsidRPr="00AE0A91">
        <w:rPr>
          <w:rFonts w:ascii="Times New Roman" w:eastAsia="Calibri" w:hAnsi="Times New Roman" w:cs="Times New Roman"/>
          <w:i/>
          <w:iCs/>
        </w:rPr>
        <w:t>ü</w:t>
      </w:r>
      <w:r w:rsidRPr="00AE0A91">
        <w:rPr>
          <w:rFonts w:ascii="Times New Roman" w:eastAsia="Calibri" w:hAnsi="Times New Roman" w:cs="Times New Roman"/>
          <w:i/>
          <w:iCs/>
          <w:lang w:val="de-DE"/>
        </w:rPr>
        <w:t>ler</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als</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Tag</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davor</w:t>
      </w:r>
      <w:r w:rsidRPr="00AE0A91">
        <w:rPr>
          <w:rFonts w:ascii="Times New Roman" w:eastAsia="Calibri" w:hAnsi="Times New Roman" w:cs="Times New Roman"/>
          <w:i/>
          <w:iCs/>
        </w:rPr>
        <w:t xml:space="preserve"> – воздух был еще раскаленнее и душнее, чем вчера, </w:t>
      </w:r>
      <w:r w:rsidRPr="00AE0A91">
        <w:rPr>
          <w:rFonts w:ascii="Times New Roman" w:eastAsia="Calibri" w:hAnsi="Times New Roman" w:cs="Times New Roman"/>
          <w:i/>
          <w:iCs/>
          <w:lang w:val="ru-RU"/>
        </w:rPr>
        <w:t>Und</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ich</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sa</w:t>
      </w:r>
      <w:r w:rsidRPr="00AE0A91">
        <w:rPr>
          <w:rFonts w:ascii="Times New Roman" w:eastAsia="Calibri" w:hAnsi="Times New Roman" w:cs="Times New Roman"/>
          <w:i/>
          <w:iCs/>
        </w:rPr>
        <w:t xml:space="preserve">ß </w:t>
      </w:r>
      <w:r w:rsidRPr="00AE0A91">
        <w:rPr>
          <w:rFonts w:ascii="Times New Roman" w:eastAsia="Calibri" w:hAnsi="Times New Roman" w:cs="Times New Roman"/>
          <w:i/>
          <w:iCs/>
          <w:lang w:val="ru-RU"/>
        </w:rPr>
        <w:t>wie</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auf</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gl</w:t>
      </w:r>
      <w:r w:rsidRPr="00AE0A91">
        <w:rPr>
          <w:rFonts w:ascii="Times New Roman" w:eastAsia="Calibri" w:hAnsi="Times New Roman" w:cs="Times New Roman"/>
          <w:i/>
          <w:iCs/>
        </w:rPr>
        <w:t>ü</w:t>
      </w:r>
      <w:r w:rsidRPr="00AE0A91">
        <w:rPr>
          <w:rFonts w:ascii="Times New Roman" w:eastAsia="Calibri" w:hAnsi="Times New Roman" w:cs="Times New Roman"/>
          <w:i/>
          <w:iCs/>
          <w:lang w:val="ru-RU"/>
        </w:rPr>
        <w:t>henden</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Kohlen</w:t>
      </w:r>
      <w:r w:rsidRPr="00AE0A91">
        <w:rPr>
          <w:rFonts w:ascii="Times New Roman" w:eastAsia="Calibri" w:hAnsi="Times New Roman" w:cs="Times New Roman"/>
          <w:i/>
          <w:iCs/>
        </w:rPr>
        <w:t xml:space="preserve"> – а я сидел как на горячих углях; </w:t>
      </w:r>
      <w:r w:rsidRPr="00AE0A91">
        <w:rPr>
          <w:rFonts w:ascii="Times New Roman" w:eastAsia="Calibri" w:hAnsi="Times New Roman" w:cs="Times New Roman"/>
          <w:i/>
          <w:iCs/>
          <w:lang w:val="de-DE"/>
        </w:rPr>
        <w:t>Der</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Kleinsten</w:t>
      </w:r>
      <w:r w:rsidRPr="00AE0A91">
        <w:rPr>
          <w:rFonts w:ascii="Times New Roman" w:eastAsia="Calibri" w:hAnsi="Times New Roman" w:cs="Times New Roman"/>
          <w:i/>
          <w:iCs/>
        </w:rPr>
        <w:t xml:space="preserve"> – самый низкорослый.</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lang w:val="ru-RU"/>
        </w:rPr>
        <w:t xml:space="preserve">В </w:t>
      </w:r>
      <w:r w:rsidRPr="00AE0A91">
        <w:rPr>
          <w:rFonts w:ascii="Times New Roman" w:eastAsia="Calibri" w:hAnsi="Times New Roman" w:cs="Times New Roman"/>
        </w:rPr>
        <w:t>деяких</w:t>
      </w:r>
      <w:r w:rsidRPr="00AE0A91">
        <w:rPr>
          <w:rFonts w:ascii="Times New Roman" w:eastAsia="Calibri" w:hAnsi="Times New Roman" w:cs="Times New Roman"/>
          <w:lang w:val="ru-RU"/>
        </w:rPr>
        <w:t xml:space="preserve"> прикладах ми бачимо такий спосіб </w:t>
      </w:r>
      <w:r w:rsidRPr="00AE0A91">
        <w:rPr>
          <w:rFonts w:ascii="Times New Roman" w:eastAsia="Calibri" w:hAnsi="Times New Roman" w:cs="Times New Roman"/>
        </w:rPr>
        <w:t>створення</w:t>
      </w:r>
      <w:r w:rsidRPr="00AE0A91">
        <w:rPr>
          <w:rFonts w:ascii="Times New Roman" w:eastAsia="Calibri" w:hAnsi="Times New Roman" w:cs="Times New Roman"/>
          <w:lang w:val="ru-RU"/>
        </w:rPr>
        <w:t xml:space="preserve"> порівняння як </w:t>
      </w:r>
      <w:r w:rsidRPr="00AE0A91">
        <w:rPr>
          <w:rFonts w:ascii="Times New Roman" w:eastAsia="Calibri" w:hAnsi="Times New Roman" w:cs="Times New Roman"/>
        </w:rPr>
        <w:t>вживання найвищиго ступеня</w:t>
      </w:r>
      <w:r w:rsidRPr="00AE0A91">
        <w:rPr>
          <w:rFonts w:ascii="Times New Roman" w:eastAsia="Calibri" w:hAnsi="Times New Roman" w:cs="Times New Roman"/>
          <w:lang w:val="ru-RU"/>
        </w:rPr>
        <w:t xml:space="preserve"> прикметника. Так</w:t>
      </w:r>
      <w:r w:rsidRPr="00AE0A91">
        <w:rPr>
          <w:rFonts w:ascii="Times New Roman" w:eastAsia="Calibri" w:hAnsi="Times New Roman" w:cs="Times New Roman"/>
        </w:rPr>
        <w:t>им чином</w:t>
      </w:r>
      <w:r w:rsidRPr="00AE0A91">
        <w:rPr>
          <w:rFonts w:ascii="Times New Roman" w:eastAsia="Calibri" w:hAnsi="Times New Roman" w:cs="Times New Roman"/>
          <w:lang w:val="ru-RU"/>
        </w:rPr>
        <w:t xml:space="preserve"> молодь </w:t>
      </w:r>
      <w:r w:rsidRPr="00AE0A91">
        <w:rPr>
          <w:rFonts w:ascii="Times New Roman" w:eastAsia="Calibri" w:hAnsi="Times New Roman" w:cs="Times New Roman"/>
        </w:rPr>
        <w:t>може передавати</w:t>
      </w:r>
      <w:r w:rsidRPr="00AE0A91">
        <w:rPr>
          <w:rFonts w:ascii="Times New Roman" w:eastAsia="Calibri" w:hAnsi="Times New Roman" w:cs="Times New Roman"/>
          <w:lang w:val="ru-RU"/>
        </w:rPr>
        <w:t xml:space="preserve"> максимально позитивне </w:t>
      </w:r>
      <w:r w:rsidRPr="00AE0A91">
        <w:rPr>
          <w:rFonts w:ascii="Times New Roman" w:eastAsia="Calibri" w:hAnsi="Times New Roman" w:cs="Times New Roman"/>
        </w:rPr>
        <w:t>або</w:t>
      </w:r>
      <w:r w:rsidRPr="00AE0A91">
        <w:rPr>
          <w:rFonts w:ascii="Times New Roman" w:eastAsia="Calibri" w:hAnsi="Times New Roman" w:cs="Times New Roman"/>
          <w:lang w:val="ru-RU"/>
        </w:rPr>
        <w:t xml:space="preserve"> негативне ставлення до предмета чи людини і нада</w:t>
      </w:r>
      <w:r w:rsidRPr="00AE0A91">
        <w:rPr>
          <w:rFonts w:ascii="Times New Roman" w:eastAsia="Calibri" w:hAnsi="Times New Roman" w:cs="Times New Roman"/>
        </w:rPr>
        <w:t>ва</w:t>
      </w:r>
      <w:r w:rsidRPr="00AE0A91">
        <w:rPr>
          <w:rFonts w:ascii="Times New Roman" w:eastAsia="Calibri" w:hAnsi="Times New Roman" w:cs="Times New Roman"/>
          <w:lang w:val="ru-RU"/>
        </w:rPr>
        <w:t>ти більшої яскравості до сказаного.</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lang w:val="ru-RU"/>
        </w:rPr>
        <w:t>Крім цього, в романі нам зустрілася велика кількість сленгових виразів, які в залежності від контексту мають свої особливості функціонування. Звернемося до таких прикладів:</w:t>
      </w:r>
    </w:p>
    <w:p w:rsidR="0057154F" w:rsidRPr="00AE0A91" w:rsidRDefault="0057154F" w:rsidP="001E7962">
      <w:pPr>
        <w:spacing w:line="276" w:lineRule="auto"/>
        <w:ind w:firstLine="720"/>
        <w:rPr>
          <w:rFonts w:ascii="Times New Roman" w:eastAsia="Calibri" w:hAnsi="Times New Roman" w:cs="Times New Roman"/>
          <w:i/>
          <w:iCs/>
        </w:rPr>
      </w:pPr>
      <w:r w:rsidRPr="00AE0A91">
        <w:rPr>
          <w:rFonts w:ascii="Times New Roman" w:eastAsia="Calibri" w:hAnsi="Times New Roman" w:cs="Times New Roman"/>
        </w:rPr>
        <w:t>Контекстуальна заміна:</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Um</w:t>
      </w:r>
      <w:r w:rsidRPr="00AE0A91">
        <w:rPr>
          <w:rFonts w:ascii="Times New Roman" w:eastAsia="Calibri" w:hAnsi="Times New Roman" w:cs="Times New Roman"/>
          <w:i/>
          <w:iCs/>
          <w:lang w:val="ru-RU"/>
        </w:rPr>
        <w:t xml:space="preserve"> </w:t>
      </w:r>
      <w:r w:rsidRPr="00AE0A91">
        <w:rPr>
          <w:rFonts w:ascii="Times New Roman" w:eastAsia="Calibri" w:hAnsi="Times New Roman" w:cs="Times New Roman"/>
          <w:i/>
          <w:iCs/>
          <w:lang w:val="de-DE"/>
        </w:rPr>
        <w:t>ehrlich</w:t>
      </w:r>
      <w:r w:rsidRPr="00AE0A91">
        <w:rPr>
          <w:rFonts w:ascii="Times New Roman" w:eastAsia="Calibri" w:hAnsi="Times New Roman" w:cs="Times New Roman"/>
          <w:i/>
          <w:iCs/>
          <w:lang w:val="ru-RU"/>
        </w:rPr>
        <w:t xml:space="preserve"> </w:t>
      </w:r>
      <w:r w:rsidRPr="00AE0A91">
        <w:rPr>
          <w:rFonts w:ascii="Times New Roman" w:eastAsia="Calibri" w:hAnsi="Times New Roman" w:cs="Times New Roman"/>
          <w:i/>
          <w:iCs/>
          <w:lang w:val="de-DE"/>
        </w:rPr>
        <w:t>zu</w:t>
      </w:r>
      <w:r w:rsidRPr="00AE0A91">
        <w:rPr>
          <w:rFonts w:ascii="Times New Roman" w:eastAsia="Calibri" w:hAnsi="Times New Roman" w:cs="Times New Roman"/>
          <w:i/>
          <w:iCs/>
          <w:lang w:val="ru-RU"/>
        </w:rPr>
        <w:t xml:space="preserve"> </w:t>
      </w:r>
      <w:r w:rsidRPr="00AE0A91">
        <w:rPr>
          <w:rFonts w:ascii="Times New Roman" w:eastAsia="Calibri" w:hAnsi="Times New Roman" w:cs="Times New Roman"/>
          <w:i/>
          <w:iCs/>
          <w:lang w:val="de-DE"/>
        </w:rPr>
        <w:t>sein</w:t>
      </w:r>
      <w:r w:rsidRPr="00AE0A91">
        <w:rPr>
          <w:rFonts w:ascii="Times New Roman" w:eastAsia="Calibri" w:hAnsi="Times New Roman" w:cs="Times New Roman"/>
          <w:i/>
          <w:iCs/>
          <w:lang w:val="ru-RU"/>
        </w:rPr>
        <w:t xml:space="preserve">, </w:t>
      </w:r>
      <w:r w:rsidRPr="00AE0A91">
        <w:rPr>
          <w:rFonts w:ascii="Times New Roman" w:eastAsia="Calibri" w:hAnsi="Times New Roman" w:cs="Times New Roman"/>
          <w:i/>
          <w:iCs/>
          <w:lang w:val="de-DE"/>
        </w:rPr>
        <w:t>es</w:t>
      </w:r>
      <w:r w:rsidRPr="00AE0A91">
        <w:rPr>
          <w:rFonts w:ascii="Times New Roman" w:eastAsia="Calibri" w:hAnsi="Times New Roman" w:cs="Times New Roman"/>
          <w:i/>
          <w:iCs/>
          <w:lang w:val="ru-RU"/>
        </w:rPr>
        <w:t xml:space="preserve"> </w:t>
      </w:r>
      <w:r w:rsidRPr="00AE0A91">
        <w:rPr>
          <w:rFonts w:ascii="Times New Roman" w:eastAsia="Calibri" w:hAnsi="Times New Roman" w:cs="Times New Roman"/>
          <w:i/>
          <w:iCs/>
          <w:lang w:val="de-DE"/>
        </w:rPr>
        <w:t>ist</w:t>
      </w:r>
      <w:r w:rsidRPr="00AE0A91">
        <w:rPr>
          <w:rFonts w:ascii="Times New Roman" w:eastAsia="Calibri" w:hAnsi="Times New Roman" w:cs="Times New Roman"/>
          <w:i/>
          <w:iCs/>
          <w:lang w:val="ru-RU"/>
        </w:rPr>
        <w:t xml:space="preserve"> </w:t>
      </w:r>
      <w:r w:rsidRPr="00AE0A91">
        <w:rPr>
          <w:rFonts w:ascii="Times New Roman" w:eastAsia="Calibri" w:hAnsi="Times New Roman" w:cs="Times New Roman"/>
          <w:i/>
          <w:iCs/>
          <w:lang w:val="de-DE"/>
        </w:rPr>
        <w:t>nicht</w:t>
      </w:r>
      <w:r w:rsidRPr="00AE0A91">
        <w:rPr>
          <w:rFonts w:ascii="Times New Roman" w:eastAsia="Calibri" w:hAnsi="Times New Roman" w:cs="Times New Roman"/>
          <w:i/>
          <w:iCs/>
          <w:lang w:val="ru-RU"/>
        </w:rPr>
        <w:t xml:space="preserve"> </w:t>
      </w:r>
      <w:r w:rsidRPr="00AE0A91">
        <w:rPr>
          <w:rFonts w:ascii="Times New Roman" w:eastAsia="Calibri" w:hAnsi="Times New Roman" w:cs="Times New Roman"/>
          <w:i/>
          <w:iCs/>
          <w:lang w:val="de-DE"/>
        </w:rPr>
        <w:t>nur</w:t>
      </w:r>
      <w:r w:rsidRPr="00AE0A91">
        <w:rPr>
          <w:rFonts w:ascii="Times New Roman" w:eastAsia="Calibri" w:hAnsi="Times New Roman" w:cs="Times New Roman"/>
          <w:i/>
          <w:iCs/>
          <w:lang w:val="ru-RU"/>
        </w:rPr>
        <w:t xml:space="preserve"> </w:t>
      </w:r>
      <w:r w:rsidRPr="00AE0A91">
        <w:rPr>
          <w:rFonts w:ascii="Times New Roman" w:eastAsia="Calibri" w:hAnsi="Times New Roman" w:cs="Times New Roman"/>
          <w:i/>
          <w:iCs/>
          <w:lang w:val="de-DE"/>
        </w:rPr>
        <w:t>Blut</w:t>
      </w:r>
      <w:r w:rsidRPr="00AE0A91">
        <w:rPr>
          <w:rFonts w:ascii="Times New Roman" w:eastAsia="Calibri" w:hAnsi="Times New Roman" w:cs="Times New Roman"/>
          <w:i/>
          <w:iCs/>
          <w:lang w:val="ru-RU"/>
        </w:rPr>
        <w:t xml:space="preserve">. </w:t>
      </w:r>
      <w:r w:rsidRPr="00AE0A91">
        <w:rPr>
          <w:rFonts w:ascii="Times New Roman" w:eastAsia="Calibri" w:hAnsi="Times New Roman" w:cs="Times New Roman"/>
          <w:i/>
          <w:iCs/>
          <w:lang w:val="de-DE"/>
        </w:rPr>
        <w:t xml:space="preserve">Glaube ich – </w:t>
      </w:r>
      <w:r w:rsidRPr="00AE0A91">
        <w:rPr>
          <w:rFonts w:ascii="Times New Roman" w:eastAsia="Calibri" w:hAnsi="Times New Roman" w:cs="Times New Roman"/>
          <w:i/>
          <w:iCs/>
          <w:lang w:val="ru-RU"/>
        </w:rPr>
        <w:t>мне</w:t>
      </w:r>
      <w:r w:rsidRPr="00AE0A91">
        <w:rPr>
          <w:rFonts w:ascii="Times New Roman" w:eastAsia="Calibri" w:hAnsi="Times New Roman" w:cs="Times New Roman"/>
          <w:i/>
          <w:iCs/>
          <w:lang w:val="de-DE"/>
        </w:rPr>
        <w:t xml:space="preserve"> </w:t>
      </w:r>
      <w:r w:rsidRPr="00AE0A91">
        <w:rPr>
          <w:rFonts w:ascii="Times New Roman" w:eastAsia="Calibri" w:hAnsi="Times New Roman" w:cs="Times New Roman"/>
          <w:i/>
          <w:iCs/>
          <w:lang w:val="ru-RU"/>
        </w:rPr>
        <w:t>кажется</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 xml:space="preserve">Über alles reden. Andre Langin. Der schöne Andre. Klar. Hölle – </w:t>
      </w:r>
      <w:r w:rsidRPr="00AE0A91">
        <w:rPr>
          <w:rFonts w:ascii="Times New Roman" w:eastAsia="Calibri" w:hAnsi="Times New Roman" w:cs="Times New Roman"/>
          <w:i/>
          <w:iCs/>
          <w:lang w:val="ru-RU"/>
        </w:rPr>
        <w:t>полная</w:t>
      </w:r>
      <w:r w:rsidRPr="00AE0A91">
        <w:rPr>
          <w:rFonts w:ascii="Times New Roman" w:eastAsia="Calibri" w:hAnsi="Times New Roman" w:cs="Times New Roman"/>
          <w:i/>
          <w:iCs/>
          <w:lang w:val="de-DE"/>
        </w:rPr>
        <w:t xml:space="preserve"> </w:t>
      </w:r>
      <w:r w:rsidRPr="00AE0A91">
        <w:rPr>
          <w:rFonts w:ascii="Times New Roman" w:eastAsia="Calibri" w:hAnsi="Times New Roman" w:cs="Times New Roman"/>
          <w:i/>
          <w:iCs/>
          <w:lang w:val="ru-RU"/>
        </w:rPr>
        <w:t>чушь</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 xml:space="preserve">Kräfte-irgendwas-Gesetz – </w:t>
      </w:r>
      <w:r w:rsidRPr="00AE0A91">
        <w:rPr>
          <w:rFonts w:ascii="Times New Roman" w:eastAsia="Calibri" w:hAnsi="Times New Roman" w:cs="Times New Roman"/>
          <w:i/>
          <w:iCs/>
          <w:lang w:val="ru-RU"/>
        </w:rPr>
        <w:t>какая</w:t>
      </w:r>
      <w:r w:rsidRPr="00AE0A91">
        <w:rPr>
          <w:rFonts w:ascii="Times New Roman" w:eastAsia="Calibri" w:hAnsi="Times New Roman" w:cs="Times New Roman"/>
          <w:i/>
          <w:iCs/>
          <w:lang w:val="de-DE"/>
        </w:rPr>
        <w:t>-</w:t>
      </w:r>
      <w:r w:rsidRPr="00AE0A91">
        <w:rPr>
          <w:rFonts w:ascii="Times New Roman" w:eastAsia="Calibri" w:hAnsi="Times New Roman" w:cs="Times New Roman"/>
          <w:i/>
          <w:iCs/>
          <w:lang w:val="ru-RU"/>
        </w:rPr>
        <w:t>то</w:t>
      </w:r>
      <w:r w:rsidRPr="00AE0A91">
        <w:rPr>
          <w:rFonts w:ascii="Times New Roman" w:eastAsia="Calibri" w:hAnsi="Times New Roman" w:cs="Times New Roman"/>
          <w:i/>
          <w:iCs/>
          <w:lang w:val="de-DE"/>
        </w:rPr>
        <w:t xml:space="preserve"> </w:t>
      </w:r>
      <w:r w:rsidRPr="00AE0A91">
        <w:rPr>
          <w:rFonts w:ascii="Times New Roman" w:eastAsia="Calibri" w:hAnsi="Times New Roman" w:cs="Times New Roman"/>
          <w:i/>
          <w:iCs/>
          <w:lang w:val="ru-RU"/>
        </w:rPr>
        <w:t>там</w:t>
      </w:r>
      <w:r w:rsidRPr="00AE0A91">
        <w:rPr>
          <w:rFonts w:ascii="Times New Roman" w:eastAsia="Calibri" w:hAnsi="Times New Roman" w:cs="Times New Roman"/>
          <w:i/>
          <w:iCs/>
          <w:lang w:val="de-DE"/>
        </w:rPr>
        <w:t xml:space="preserve"> </w:t>
      </w:r>
      <w:r w:rsidRPr="00AE0A91">
        <w:rPr>
          <w:rFonts w:ascii="Times New Roman" w:eastAsia="Calibri" w:hAnsi="Times New Roman" w:cs="Times New Roman"/>
          <w:i/>
          <w:iCs/>
          <w:lang w:val="ru-RU"/>
        </w:rPr>
        <w:t>сила</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 xml:space="preserve">Mir zumindest – </w:t>
      </w:r>
      <w:r w:rsidRPr="00AE0A91">
        <w:rPr>
          <w:rFonts w:ascii="Times New Roman" w:eastAsia="Calibri" w:hAnsi="Times New Roman" w:cs="Times New Roman"/>
          <w:i/>
          <w:iCs/>
          <w:lang w:val="ru-RU"/>
        </w:rPr>
        <w:t>мне</w:t>
      </w:r>
      <w:r w:rsidRPr="00AE0A91">
        <w:rPr>
          <w:rFonts w:ascii="Times New Roman" w:eastAsia="Calibri" w:hAnsi="Times New Roman" w:cs="Times New Roman"/>
          <w:i/>
          <w:iCs/>
          <w:lang w:val="de-DE"/>
        </w:rPr>
        <w:t xml:space="preserve">, </w:t>
      </w:r>
      <w:r w:rsidRPr="00AE0A91">
        <w:rPr>
          <w:rFonts w:ascii="Times New Roman" w:eastAsia="Calibri" w:hAnsi="Times New Roman" w:cs="Times New Roman"/>
          <w:i/>
          <w:iCs/>
          <w:lang w:val="ru-RU"/>
        </w:rPr>
        <w:t>по</w:t>
      </w:r>
      <w:r w:rsidRPr="00AE0A91">
        <w:rPr>
          <w:rFonts w:ascii="Times New Roman" w:eastAsia="Calibri" w:hAnsi="Times New Roman" w:cs="Times New Roman"/>
          <w:i/>
          <w:iCs/>
          <w:lang w:val="de-DE"/>
        </w:rPr>
        <w:t xml:space="preserve"> </w:t>
      </w:r>
      <w:r w:rsidRPr="00AE0A91">
        <w:rPr>
          <w:rFonts w:ascii="Times New Roman" w:eastAsia="Calibri" w:hAnsi="Times New Roman" w:cs="Times New Roman"/>
          <w:i/>
          <w:iCs/>
          <w:lang w:val="ru-RU"/>
        </w:rPr>
        <w:t>крайней</w:t>
      </w:r>
      <w:r w:rsidRPr="00AE0A91">
        <w:rPr>
          <w:rFonts w:ascii="Times New Roman" w:eastAsia="Calibri" w:hAnsi="Times New Roman" w:cs="Times New Roman"/>
          <w:i/>
          <w:iCs/>
          <w:lang w:val="de-DE"/>
        </w:rPr>
        <w:t xml:space="preserve"> </w:t>
      </w:r>
      <w:r w:rsidRPr="00AE0A91">
        <w:rPr>
          <w:rFonts w:ascii="Times New Roman" w:eastAsia="Calibri" w:hAnsi="Times New Roman" w:cs="Times New Roman"/>
          <w:i/>
          <w:iCs/>
          <w:lang w:val="ru-RU"/>
        </w:rPr>
        <w:t>мере</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 xml:space="preserve">Oder das Geld – </w:t>
      </w:r>
      <w:r w:rsidRPr="00AE0A91">
        <w:rPr>
          <w:rFonts w:ascii="Times New Roman" w:eastAsia="Calibri" w:hAnsi="Times New Roman" w:cs="Times New Roman"/>
          <w:i/>
          <w:iCs/>
          <w:lang w:val="ru-RU"/>
        </w:rPr>
        <w:t>или</w:t>
      </w:r>
      <w:r w:rsidRPr="00AE0A91">
        <w:rPr>
          <w:rFonts w:ascii="Times New Roman" w:eastAsia="Calibri" w:hAnsi="Times New Roman" w:cs="Times New Roman"/>
          <w:i/>
          <w:iCs/>
          <w:lang w:val="de-DE"/>
        </w:rPr>
        <w:t xml:space="preserve"> </w:t>
      </w:r>
      <w:r w:rsidRPr="00AE0A91">
        <w:rPr>
          <w:rFonts w:ascii="Times New Roman" w:eastAsia="Calibri" w:hAnsi="Times New Roman" w:cs="Times New Roman"/>
          <w:i/>
          <w:iCs/>
          <w:lang w:val="ru-RU"/>
        </w:rPr>
        <w:t>из</w:t>
      </w:r>
      <w:r w:rsidRPr="00AE0A91">
        <w:rPr>
          <w:rFonts w:ascii="Times New Roman" w:eastAsia="Calibri" w:hAnsi="Times New Roman" w:cs="Times New Roman"/>
          <w:i/>
          <w:iCs/>
          <w:lang w:val="de-DE"/>
        </w:rPr>
        <w:t>-</w:t>
      </w:r>
      <w:r w:rsidRPr="00AE0A91">
        <w:rPr>
          <w:rFonts w:ascii="Times New Roman" w:eastAsia="Calibri" w:hAnsi="Times New Roman" w:cs="Times New Roman"/>
          <w:i/>
          <w:iCs/>
          <w:lang w:val="ru-RU"/>
        </w:rPr>
        <w:t>за</w:t>
      </w:r>
      <w:r w:rsidRPr="00AE0A91">
        <w:rPr>
          <w:rFonts w:ascii="Times New Roman" w:eastAsia="Calibri" w:hAnsi="Times New Roman" w:cs="Times New Roman"/>
          <w:i/>
          <w:iCs/>
          <w:lang w:val="de-DE"/>
        </w:rPr>
        <w:t xml:space="preserve"> </w:t>
      </w:r>
      <w:r w:rsidRPr="00AE0A91">
        <w:rPr>
          <w:rFonts w:ascii="Times New Roman" w:eastAsia="Calibri" w:hAnsi="Times New Roman" w:cs="Times New Roman"/>
          <w:i/>
          <w:iCs/>
          <w:lang w:val="ru-RU"/>
        </w:rPr>
        <w:t>денег</w:t>
      </w:r>
      <w:r w:rsidRPr="00AE0A91">
        <w:rPr>
          <w:rFonts w:ascii="Times New Roman" w:eastAsia="Calibri" w:hAnsi="Times New Roman" w:cs="Times New Roman"/>
          <w:i/>
          <w:iCs/>
        </w:rPr>
        <w:t>;</w:t>
      </w:r>
    </w:p>
    <w:p w:rsidR="0057154F" w:rsidRPr="00AE0A91" w:rsidRDefault="0057154F" w:rsidP="001E7962">
      <w:pPr>
        <w:spacing w:line="276" w:lineRule="auto"/>
        <w:ind w:firstLine="720"/>
        <w:rPr>
          <w:rFonts w:ascii="Times New Roman" w:eastAsia="Calibri" w:hAnsi="Times New Roman" w:cs="Times New Roman"/>
          <w:i/>
          <w:iCs/>
        </w:rPr>
      </w:pPr>
      <w:r w:rsidRPr="00AE0A91">
        <w:rPr>
          <w:rFonts w:ascii="Times New Roman" w:eastAsia="Calibri" w:hAnsi="Times New Roman" w:cs="Times New Roman"/>
        </w:rPr>
        <w:t>Компресія</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de-DE"/>
        </w:rPr>
        <w:t xml:space="preserve">Simunic, mein Gott! Das Bollwerk. Nie verkaufen. Abstieg. Simunic. Aeroflot mein Arsch. Mafia, völliger Quark – </w:t>
      </w:r>
      <w:r w:rsidRPr="00AE0A91">
        <w:rPr>
          <w:rFonts w:ascii="Times New Roman" w:eastAsia="Calibri" w:hAnsi="Times New Roman" w:cs="Times New Roman"/>
          <w:i/>
          <w:iCs/>
          <w:lang w:val="ru-RU"/>
        </w:rPr>
        <w:t>россказни</w:t>
      </w:r>
      <w:r w:rsidRPr="00AE0A91">
        <w:rPr>
          <w:rFonts w:ascii="Times New Roman" w:eastAsia="Calibri" w:hAnsi="Times New Roman" w:cs="Times New Roman"/>
          <w:i/>
          <w:iCs/>
          <w:lang w:val="de-DE"/>
        </w:rPr>
        <w:t xml:space="preserve"> </w:t>
      </w:r>
      <w:r w:rsidRPr="00AE0A91">
        <w:rPr>
          <w:rFonts w:ascii="Times New Roman" w:eastAsia="Calibri" w:hAnsi="Times New Roman" w:cs="Times New Roman"/>
          <w:i/>
          <w:iCs/>
          <w:lang w:val="ru-RU"/>
        </w:rPr>
        <w:t>про</w:t>
      </w:r>
      <w:r w:rsidRPr="00AE0A91">
        <w:rPr>
          <w:rFonts w:ascii="Times New Roman" w:eastAsia="Calibri" w:hAnsi="Times New Roman" w:cs="Times New Roman"/>
          <w:i/>
          <w:iCs/>
          <w:lang w:val="de-DE"/>
        </w:rPr>
        <w:t xml:space="preserve"> </w:t>
      </w:r>
      <w:r w:rsidRPr="00AE0A91">
        <w:rPr>
          <w:rFonts w:ascii="Times New Roman" w:eastAsia="Calibri" w:hAnsi="Times New Roman" w:cs="Times New Roman"/>
          <w:i/>
          <w:iCs/>
          <w:lang w:val="ru-RU"/>
        </w:rPr>
        <w:t>мафию</w:t>
      </w:r>
      <w:r w:rsidRPr="00AE0A91">
        <w:rPr>
          <w:rFonts w:ascii="Times New Roman" w:eastAsia="Calibri" w:hAnsi="Times New Roman" w:cs="Times New Roman"/>
          <w:i/>
          <w:iCs/>
          <w:lang w:val="de-DE"/>
        </w:rPr>
        <w:t xml:space="preserve"> – </w:t>
      </w:r>
      <w:r w:rsidRPr="00AE0A91">
        <w:rPr>
          <w:rFonts w:ascii="Times New Roman" w:eastAsia="Calibri" w:hAnsi="Times New Roman" w:cs="Times New Roman"/>
          <w:i/>
          <w:iCs/>
          <w:lang w:val="ru-RU"/>
        </w:rPr>
        <w:t>полный</w:t>
      </w:r>
      <w:r w:rsidRPr="00AE0A91">
        <w:rPr>
          <w:rFonts w:ascii="Times New Roman" w:eastAsia="Calibri" w:hAnsi="Times New Roman" w:cs="Times New Roman"/>
          <w:i/>
          <w:iCs/>
          <w:lang w:val="de-DE"/>
        </w:rPr>
        <w:t xml:space="preserve"> </w:t>
      </w:r>
      <w:r w:rsidRPr="00AE0A91">
        <w:rPr>
          <w:rFonts w:ascii="Times New Roman" w:eastAsia="Calibri" w:hAnsi="Times New Roman" w:cs="Times New Roman"/>
          <w:i/>
          <w:iCs/>
          <w:lang w:val="ru-RU"/>
        </w:rPr>
        <w:t>бред</w:t>
      </w:r>
      <w:r w:rsidRPr="00AE0A91">
        <w:rPr>
          <w:rFonts w:ascii="Times New Roman" w:eastAsia="Calibri" w:hAnsi="Times New Roman" w:cs="Times New Roman"/>
          <w:i/>
          <w:iCs/>
        </w:rPr>
        <w:t>;</w:t>
      </w:r>
    </w:p>
    <w:p w:rsidR="0057154F" w:rsidRPr="00AE0A91" w:rsidRDefault="0057154F" w:rsidP="001E7962">
      <w:pPr>
        <w:spacing w:line="276" w:lineRule="auto"/>
        <w:ind w:firstLine="720"/>
        <w:rPr>
          <w:rFonts w:ascii="Times New Roman" w:eastAsia="Calibri" w:hAnsi="Times New Roman" w:cs="Times New Roman"/>
          <w:i/>
          <w:iCs/>
        </w:rPr>
      </w:pPr>
      <w:r w:rsidRPr="00AE0A91">
        <w:rPr>
          <w:rFonts w:ascii="Times New Roman" w:eastAsia="Calibri" w:hAnsi="Times New Roman" w:cs="Times New Roman"/>
        </w:rPr>
        <w:t>Вибір варіантного відповідника:</w:t>
      </w:r>
      <w:r w:rsidRPr="00AE0A91">
        <w:rPr>
          <w:rFonts w:ascii="Times New Roman" w:eastAsia="Calibri" w:hAnsi="Times New Roman" w:cs="Times New Roman"/>
          <w:i/>
          <w:iCs/>
          <w:lang w:val="de-DE"/>
        </w:rPr>
        <w:t xml:space="preserve"> Meine Meinung. Wahnsinnig peinlich. Peinlich – </w:t>
      </w:r>
      <w:r w:rsidRPr="00AE0A91">
        <w:rPr>
          <w:rFonts w:ascii="Times New Roman" w:eastAsia="Calibri" w:hAnsi="Times New Roman" w:cs="Times New Roman"/>
          <w:i/>
          <w:iCs/>
          <w:lang w:val="ru-RU"/>
        </w:rPr>
        <w:t>жутко</w:t>
      </w:r>
      <w:r w:rsidRPr="00AE0A91">
        <w:rPr>
          <w:rFonts w:ascii="Times New Roman" w:eastAsia="Calibri" w:hAnsi="Times New Roman" w:cs="Times New Roman"/>
          <w:i/>
          <w:iCs/>
          <w:lang w:val="de-DE"/>
        </w:rPr>
        <w:t xml:space="preserve"> </w:t>
      </w:r>
      <w:r w:rsidRPr="00AE0A91">
        <w:rPr>
          <w:rFonts w:ascii="Times New Roman" w:eastAsia="Calibri" w:hAnsi="Times New Roman" w:cs="Times New Roman"/>
          <w:i/>
          <w:iCs/>
          <w:lang w:val="ru-RU"/>
        </w:rPr>
        <w:t>неловко</w:t>
      </w:r>
      <w:r w:rsidRPr="00AE0A91">
        <w:rPr>
          <w:rFonts w:ascii="Times New Roman" w:eastAsia="Calibri" w:hAnsi="Times New Roman" w:cs="Times New Roman"/>
          <w:i/>
          <w:iCs/>
        </w:rPr>
        <w:t>;</w:t>
      </w:r>
      <w:r w:rsidRPr="00AE0A91">
        <w:rPr>
          <w:rFonts w:ascii="Times New Roman" w:eastAsia="Calibri" w:hAnsi="Times New Roman" w:cs="Times New Roman"/>
          <w:i/>
          <w:iCs/>
          <w:lang w:val="de-DE"/>
        </w:rPr>
        <w:t xml:space="preserve"> Du nervst –</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lang w:val="ru-RU"/>
        </w:rPr>
        <w:t>ты</w:t>
      </w:r>
      <w:r w:rsidRPr="00AE0A91">
        <w:rPr>
          <w:rFonts w:ascii="Times New Roman" w:eastAsia="Calibri" w:hAnsi="Times New Roman" w:cs="Times New Roman"/>
          <w:i/>
          <w:iCs/>
          <w:lang w:val="de-DE"/>
        </w:rPr>
        <w:t xml:space="preserve"> </w:t>
      </w:r>
      <w:r w:rsidRPr="00AE0A91">
        <w:rPr>
          <w:rFonts w:ascii="Times New Roman" w:eastAsia="Calibri" w:hAnsi="Times New Roman" w:cs="Times New Roman"/>
          <w:i/>
          <w:iCs/>
          <w:lang w:val="ru-RU"/>
        </w:rPr>
        <w:t>бесишь</w:t>
      </w:r>
      <w:r w:rsidRPr="00AE0A91">
        <w:rPr>
          <w:rFonts w:ascii="Times New Roman" w:eastAsia="Calibri" w:hAnsi="Times New Roman" w:cs="Times New Roman"/>
          <w:i/>
          <w:iCs/>
          <w:lang w:val="de-DE"/>
        </w:rPr>
        <w:t xml:space="preserve">. </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rPr>
        <w:t xml:space="preserve">Відзначивши найяскравіші приклади, можна побачити, що у багатьох висловлюваннях просто немає дієслова чи речення, вони складаються із двох </w:t>
      </w:r>
      <w:r w:rsidRPr="00AE0A91">
        <w:rPr>
          <w:rFonts w:ascii="Times New Roman" w:eastAsia="Calibri" w:hAnsi="Times New Roman" w:cs="Times New Roman"/>
        </w:rPr>
        <w:lastRenderedPageBreak/>
        <w:t xml:space="preserve">слів, або зустрічається неправильний порядок слів. </w:t>
      </w:r>
      <w:r w:rsidRPr="00AE0A91">
        <w:rPr>
          <w:rFonts w:ascii="Times New Roman" w:eastAsia="Calibri" w:hAnsi="Times New Roman" w:cs="Times New Roman"/>
          <w:lang w:val="ru-RU"/>
        </w:rPr>
        <w:t>Також ми бачимо безліч простих речень без другорядних членів. У цьому випадку ми можемо говорити про спрощення мови та стиль спілкування. З усього перерахованого можна зробити висновок, що молоді люди не часто замислюються про правопис, для них не існує жодних рамок і так казати, їм зрозуміліше та простіше.</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lang w:val="ru-RU"/>
        </w:rPr>
        <w:t>Ми виділили найяскравіші особливості вживання сленгу молоддю у романі Tschick і навели велику кількість прикладів</w:t>
      </w:r>
      <w:r w:rsidRPr="00AE0A91">
        <w:rPr>
          <w:rFonts w:ascii="Times New Roman" w:eastAsia="Calibri" w:hAnsi="Times New Roman" w:cs="Times New Roman"/>
        </w:rPr>
        <w:t xml:space="preserve"> із використанням різних перекладацьких трансформацій</w:t>
      </w:r>
      <w:r w:rsidRPr="00AE0A91">
        <w:rPr>
          <w:rFonts w:ascii="Times New Roman" w:eastAsia="Calibri" w:hAnsi="Times New Roman" w:cs="Times New Roman"/>
          <w:lang w:val="ru-RU"/>
        </w:rPr>
        <w:t>.</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lang w:val="ru-RU"/>
        </w:rPr>
        <w:t xml:space="preserve">Відповідно до результатів дослідження, можна </w:t>
      </w:r>
      <w:r w:rsidRPr="00AE0A91">
        <w:rPr>
          <w:rFonts w:ascii="Times New Roman" w:eastAsia="Calibri" w:hAnsi="Times New Roman" w:cs="Times New Roman"/>
        </w:rPr>
        <w:t>зазначити</w:t>
      </w:r>
      <w:r w:rsidRPr="00AE0A91">
        <w:rPr>
          <w:rFonts w:ascii="Times New Roman" w:eastAsia="Calibri" w:hAnsi="Times New Roman" w:cs="Times New Roman"/>
          <w:lang w:val="ru-RU"/>
        </w:rPr>
        <w:t>, що у романі Tschick молоді люди насамперед приділяють велику увагу людям, особливо їх зовнішності, оскільки це найближче їх оточення. Вони часто жартують з особистісних якостей людини, вигадують різні позначення для людей, до того ж як було з'ясовано, вони можуть бути як позитивними, так і образливими (грубими).</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lang w:val="ru-RU"/>
        </w:rPr>
        <w:t>Зважаючи на те, що молодь любить говорити стисло і конкретно, нами виявлено велику кількість склад</w:t>
      </w:r>
      <w:r w:rsidRPr="00AE0A91">
        <w:rPr>
          <w:rFonts w:ascii="Times New Roman" w:eastAsia="Calibri" w:hAnsi="Times New Roman" w:cs="Times New Roman"/>
        </w:rPr>
        <w:t>ен</w:t>
      </w:r>
      <w:r w:rsidRPr="00AE0A91">
        <w:rPr>
          <w:rFonts w:ascii="Times New Roman" w:eastAsia="Calibri" w:hAnsi="Times New Roman" w:cs="Times New Roman"/>
          <w:lang w:val="ru-RU"/>
        </w:rPr>
        <w:t>их слів. Крім цього, в романі В. Херрндорфа Tschick молодь активно використовує запозичення з англійської мови, оскільки вони намагаються зробити свою мову модною, різноманітною, але також зустрілися запозичення з французької та латинської мов. Враховуючи таку характеристику сленгу, як гру слів, ми виявили фразеологізм</w:t>
      </w:r>
      <w:r w:rsidRPr="00AE0A91">
        <w:rPr>
          <w:rFonts w:ascii="Times New Roman" w:eastAsia="Calibri" w:hAnsi="Times New Roman" w:cs="Times New Roman"/>
        </w:rPr>
        <w:t>и</w:t>
      </w:r>
      <w:r w:rsidRPr="00AE0A91">
        <w:rPr>
          <w:rFonts w:ascii="Times New Roman" w:eastAsia="Calibri" w:hAnsi="Times New Roman" w:cs="Times New Roman"/>
          <w:lang w:val="ru-RU"/>
        </w:rPr>
        <w:t>, це надає молодіжн</w:t>
      </w:r>
      <w:r w:rsidRPr="00AE0A91">
        <w:rPr>
          <w:rFonts w:ascii="Times New Roman" w:eastAsia="Calibri" w:hAnsi="Times New Roman" w:cs="Times New Roman"/>
        </w:rPr>
        <w:t>ій</w:t>
      </w:r>
      <w:r w:rsidRPr="00AE0A91">
        <w:rPr>
          <w:rFonts w:ascii="Times New Roman" w:eastAsia="Calibri" w:hAnsi="Times New Roman" w:cs="Times New Roman"/>
          <w:lang w:val="ru-RU"/>
        </w:rPr>
        <w:t xml:space="preserve"> мов</w:t>
      </w:r>
      <w:r w:rsidRPr="00AE0A91">
        <w:rPr>
          <w:rFonts w:ascii="Times New Roman" w:eastAsia="Calibri" w:hAnsi="Times New Roman" w:cs="Times New Roman"/>
        </w:rPr>
        <w:t>і</w:t>
      </w:r>
      <w:r w:rsidRPr="00AE0A91">
        <w:rPr>
          <w:rFonts w:ascii="Times New Roman" w:eastAsia="Calibri" w:hAnsi="Times New Roman" w:cs="Times New Roman"/>
          <w:lang w:val="ru-RU"/>
        </w:rPr>
        <w:t xml:space="preserve"> якусь іронію та розкриває все, що хвилює молодих людей у ​​сучасному світі. Для того, щоб найяскравіше висловити свої емоції, почуття та переживання, дати якомусь предмету яскраву емоційну оцінку, молодь використовує такий </w:t>
      </w:r>
      <w:r w:rsidRPr="00AE0A91">
        <w:rPr>
          <w:rFonts w:ascii="Times New Roman" w:eastAsia="Calibri" w:hAnsi="Times New Roman" w:cs="Times New Roman"/>
        </w:rPr>
        <w:t>прийом</w:t>
      </w:r>
      <w:r w:rsidRPr="00AE0A91">
        <w:rPr>
          <w:rFonts w:ascii="Times New Roman" w:eastAsia="Calibri" w:hAnsi="Times New Roman" w:cs="Times New Roman"/>
          <w:lang w:val="ru-RU"/>
        </w:rPr>
        <w:t xml:space="preserve">, як гіпербола. </w:t>
      </w:r>
      <w:r w:rsidRPr="00AE0A91">
        <w:rPr>
          <w:rFonts w:ascii="Times New Roman" w:eastAsia="Calibri" w:hAnsi="Times New Roman" w:cs="Times New Roman"/>
        </w:rPr>
        <w:t>Крім</w:t>
      </w:r>
      <w:r w:rsidRPr="00AE0A91">
        <w:rPr>
          <w:rFonts w:ascii="Times New Roman" w:eastAsia="Calibri" w:hAnsi="Times New Roman" w:cs="Times New Roman"/>
          <w:lang w:val="ru-RU"/>
        </w:rPr>
        <w:t xml:space="preserve"> того, </w:t>
      </w:r>
      <w:r w:rsidRPr="00AE0A91">
        <w:rPr>
          <w:rFonts w:ascii="Times New Roman" w:eastAsia="Calibri" w:hAnsi="Times New Roman" w:cs="Times New Roman"/>
        </w:rPr>
        <w:t xml:space="preserve">в тексті використовувався також такий прийом, як </w:t>
      </w:r>
      <w:r w:rsidRPr="00AE0A91">
        <w:rPr>
          <w:rFonts w:ascii="Times New Roman" w:eastAsia="Calibri" w:hAnsi="Times New Roman" w:cs="Times New Roman"/>
          <w:lang w:val="ru-RU"/>
        </w:rPr>
        <w:t>повторення. Повторення слів властиве емоційно</w:t>
      </w:r>
      <w:r w:rsidRPr="00AE0A91">
        <w:rPr>
          <w:rFonts w:ascii="Times New Roman" w:eastAsia="Calibri" w:hAnsi="Times New Roman" w:cs="Times New Roman"/>
        </w:rPr>
        <w:t xml:space="preserve"> </w:t>
      </w:r>
      <w:r w:rsidRPr="00AE0A91">
        <w:rPr>
          <w:rFonts w:ascii="Times New Roman" w:eastAsia="Calibri" w:hAnsi="Times New Roman" w:cs="Times New Roman"/>
          <w:lang w:val="ru-RU"/>
        </w:rPr>
        <w:t>забарвлен</w:t>
      </w:r>
      <w:r w:rsidRPr="00AE0A91">
        <w:rPr>
          <w:rFonts w:ascii="Times New Roman" w:eastAsia="Calibri" w:hAnsi="Times New Roman" w:cs="Times New Roman"/>
        </w:rPr>
        <w:t>ій</w:t>
      </w:r>
      <w:r w:rsidRPr="00AE0A91">
        <w:rPr>
          <w:rFonts w:ascii="Times New Roman" w:eastAsia="Calibri" w:hAnsi="Times New Roman" w:cs="Times New Roman"/>
          <w:lang w:val="ru-RU"/>
        </w:rPr>
        <w:t xml:space="preserve"> мов</w:t>
      </w:r>
      <w:r w:rsidRPr="00AE0A91">
        <w:rPr>
          <w:rFonts w:ascii="Times New Roman" w:eastAsia="Calibri" w:hAnsi="Times New Roman" w:cs="Times New Roman"/>
        </w:rPr>
        <w:t>і</w:t>
      </w:r>
      <w:r w:rsidRPr="00AE0A91">
        <w:rPr>
          <w:rFonts w:ascii="Times New Roman" w:eastAsia="Calibri" w:hAnsi="Times New Roman" w:cs="Times New Roman"/>
          <w:lang w:val="ru-RU"/>
        </w:rPr>
        <w:t xml:space="preserve"> та зустрічається у поезії для посилення емфатичної інтонації.</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lang w:val="ru-RU"/>
        </w:rPr>
        <w:t>Молодіжний сленг – це важливий «живий організм», що постійно розвивається, за допомогою якого молоді люди можуть виражати свої емоції, почуття і вільно почуватися при спілкуванні зі своїми однолітками. В результаті дослідження було виявлено особливості вживання молодіжного сленгу в художній літературі та сформульовано такі висновки:</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lang w:val="ru-RU"/>
        </w:rPr>
        <w:t xml:space="preserve">1) з огляду на </w:t>
      </w:r>
      <w:r w:rsidRPr="00AE0A91">
        <w:rPr>
          <w:rFonts w:ascii="Times New Roman" w:eastAsia="Calibri" w:hAnsi="Times New Roman" w:cs="Times New Roman"/>
        </w:rPr>
        <w:t>думки вчених-лінгвістів</w:t>
      </w:r>
      <w:r w:rsidRPr="00AE0A91">
        <w:rPr>
          <w:rFonts w:ascii="Times New Roman" w:eastAsia="Calibri" w:hAnsi="Times New Roman" w:cs="Times New Roman"/>
          <w:lang w:val="ru-RU"/>
        </w:rPr>
        <w:t xml:space="preserve">, ми підтверджуємо, що молодіжний сленг – це яскрава та експресивна мова, лексика якої не вважається літературною. Головними характеристиками сленгу є яскраве емоційне </w:t>
      </w:r>
      <w:r w:rsidRPr="00AE0A91">
        <w:rPr>
          <w:rFonts w:ascii="Times New Roman" w:eastAsia="Calibri" w:hAnsi="Times New Roman" w:cs="Times New Roman"/>
        </w:rPr>
        <w:t>забарвлення</w:t>
      </w:r>
      <w:r w:rsidRPr="00AE0A91">
        <w:rPr>
          <w:rFonts w:ascii="Times New Roman" w:eastAsia="Calibri" w:hAnsi="Times New Roman" w:cs="Times New Roman"/>
          <w:lang w:val="ru-RU"/>
        </w:rPr>
        <w:t>, експресивність, гра слів, образність;</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lang w:val="ru-RU"/>
        </w:rPr>
        <w:t xml:space="preserve">2) у художній літературі ми можемо зустріти такі самі особливості сленгу, як і </w:t>
      </w:r>
      <w:r w:rsidRPr="00AE0A91">
        <w:rPr>
          <w:rFonts w:ascii="Times New Roman" w:eastAsia="Calibri" w:hAnsi="Times New Roman" w:cs="Times New Roman"/>
        </w:rPr>
        <w:t>у</w:t>
      </w:r>
      <w:r w:rsidRPr="00AE0A91">
        <w:rPr>
          <w:rFonts w:ascii="Times New Roman" w:eastAsia="Calibri" w:hAnsi="Times New Roman" w:cs="Times New Roman"/>
          <w:lang w:val="ru-RU"/>
        </w:rPr>
        <w:t xml:space="preserve"> неформальному живому спілкуванні та у фільмах, наприклад, </w:t>
      </w:r>
      <w:r w:rsidRPr="00AE0A91">
        <w:rPr>
          <w:rFonts w:ascii="Times New Roman" w:eastAsia="Calibri" w:hAnsi="Times New Roman" w:cs="Times New Roman"/>
          <w:lang w:val="ru-RU"/>
        </w:rPr>
        <w:lastRenderedPageBreak/>
        <w:t>наявність слів з більш яскравою експресією, більш спрощені речення, слова з іншими значеннями, запозичення, наявність абревіатур;</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lang w:val="ru-RU"/>
        </w:rPr>
        <w:t xml:space="preserve">3) мова художньої літератури – це поетична мова, але </w:t>
      </w:r>
      <w:r w:rsidRPr="00AE0A91">
        <w:rPr>
          <w:rFonts w:ascii="Times New Roman" w:eastAsia="Calibri" w:hAnsi="Times New Roman" w:cs="Times New Roman"/>
        </w:rPr>
        <w:t>в ній є</w:t>
      </w:r>
      <w:r w:rsidRPr="00AE0A91">
        <w:rPr>
          <w:rFonts w:ascii="Times New Roman" w:eastAsia="Calibri" w:hAnsi="Times New Roman" w:cs="Times New Roman"/>
          <w:lang w:val="ru-RU"/>
        </w:rPr>
        <w:t xml:space="preserve"> відхилення від норм, якщо вони естетично виправдані. Таким чином, у літературі</w:t>
      </w:r>
      <w:r w:rsidRPr="00AE0A91">
        <w:rPr>
          <w:rFonts w:ascii="Times New Roman" w:eastAsia="Calibri" w:hAnsi="Times New Roman" w:cs="Times New Roman"/>
        </w:rPr>
        <w:t>й мові</w:t>
      </w:r>
      <w:r w:rsidRPr="00AE0A91">
        <w:rPr>
          <w:rFonts w:ascii="Times New Roman" w:eastAsia="Calibri" w:hAnsi="Times New Roman" w:cs="Times New Roman"/>
          <w:lang w:val="ru-RU"/>
        </w:rPr>
        <w:t xml:space="preserve"> можна зустріти сленгові слова та висловлювання, що необхідн</w:t>
      </w:r>
      <w:r w:rsidRPr="00AE0A91">
        <w:rPr>
          <w:rFonts w:ascii="Times New Roman" w:eastAsia="Calibri" w:hAnsi="Times New Roman" w:cs="Times New Roman"/>
        </w:rPr>
        <w:t>і</w:t>
      </w:r>
      <w:r w:rsidRPr="00AE0A91">
        <w:rPr>
          <w:rFonts w:ascii="Times New Roman" w:eastAsia="Calibri" w:hAnsi="Times New Roman" w:cs="Times New Roman"/>
          <w:lang w:val="ru-RU"/>
        </w:rPr>
        <w:t xml:space="preserve"> для яскравішого створення образу персонажа. Основними причинами вживання сленгу авторами є: показати яскравість діалогів героїв, збагатити мову та показати бажання відхилитися від нудних норм та правил, а також</w:t>
      </w:r>
      <w:r w:rsidRPr="00AE0A91">
        <w:rPr>
          <w:rFonts w:ascii="Times New Roman" w:eastAsia="Calibri" w:hAnsi="Times New Roman" w:cs="Times New Roman"/>
        </w:rPr>
        <w:t xml:space="preserve"> </w:t>
      </w:r>
      <w:r w:rsidRPr="00AE0A91">
        <w:rPr>
          <w:rFonts w:ascii="Times New Roman" w:eastAsia="Calibri" w:hAnsi="Times New Roman" w:cs="Times New Roman"/>
          <w:lang w:val="ru-RU"/>
        </w:rPr>
        <w:t xml:space="preserve">«освіжити» повний шаблон </w:t>
      </w:r>
      <w:r w:rsidRPr="00AE0A91">
        <w:rPr>
          <w:rFonts w:ascii="Times New Roman" w:eastAsia="Calibri" w:hAnsi="Times New Roman" w:cs="Times New Roman"/>
        </w:rPr>
        <w:t>мови</w:t>
      </w:r>
      <w:r w:rsidRPr="00AE0A91">
        <w:rPr>
          <w:rFonts w:ascii="Times New Roman" w:eastAsia="Calibri" w:hAnsi="Times New Roman" w:cs="Times New Roman"/>
          <w:lang w:val="ru-RU"/>
        </w:rPr>
        <w:t xml:space="preserve"> і надати йому якусь іронію та яскравість;</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lang w:val="ru-RU"/>
        </w:rPr>
        <w:t xml:space="preserve">4) у романі Tschick молодіжний сленг має свої особливості. На фонетичному рівні він проявляється </w:t>
      </w:r>
      <w:r w:rsidRPr="00AE0A91">
        <w:rPr>
          <w:rFonts w:ascii="Times New Roman" w:eastAsia="Calibri" w:hAnsi="Times New Roman" w:cs="Times New Roman"/>
        </w:rPr>
        <w:t>в</w:t>
      </w:r>
      <w:r w:rsidRPr="00AE0A91">
        <w:rPr>
          <w:rFonts w:ascii="Times New Roman" w:eastAsia="Calibri" w:hAnsi="Times New Roman" w:cs="Times New Roman"/>
          <w:lang w:val="ru-RU"/>
        </w:rPr>
        <w:t xml:space="preserve"> усіченні складів, переважно в артиклях. На морфологічному рівні широко використовуються склад</w:t>
      </w:r>
      <w:r w:rsidRPr="00AE0A91">
        <w:rPr>
          <w:rFonts w:ascii="Times New Roman" w:eastAsia="Calibri" w:hAnsi="Times New Roman" w:cs="Times New Roman"/>
        </w:rPr>
        <w:t>ен</w:t>
      </w:r>
      <w:r w:rsidRPr="00AE0A91">
        <w:rPr>
          <w:rFonts w:ascii="Times New Roman" w:eastAsia="Calibri" w:hAnsi="Times New Roman" w:cs="Times New Roman"/>
          <w:lang w:val="ru-RU"/>
        </w:rPr>
        <w:t>і слова, а також зустрічаються слова з напівпрефіксами, які свідчать про експресивно-оцінний підсилювальний або зневажливий відтінок значення. Більш того, ми виділили дієслова з розширенням первісного значення або його зміною, абревіатури, велику кількість фразеологізмів та запозичень із різних мов. На синтаксичному рівні чітко простежується перевага молодих людей зробити свою промову більш виразною, що знаходить вираз у такому прийомі як гіпербола</w:t>
      </w:r>
      <w:r w:rsidRPr="00AE0A91">
        <w:rPr>
          <w:rFonts w:ascii="Times New Roman" w:eastAsia="Calibri" w:hAnsi="Times New Roman" w:cs="Times New Roman"/>
        </w:rPr>
        <w:t>;</w:t>
      </w:r>
    </w:p>
    <w:p w:rsidR="0057154F" w:rsidRPr="00AE0A91" w:rsidRDefault="0057154F" w:rsidP="001E7962">
      <w:pPr>
        <w:spacing w:line="276" w:lineRule="auto"/>
        <w:ind w:firstLine="720"/>
        <w:rPr>
          <w:rFonts w:ascii="Times New Roman" w:eastAsia="Calibri" w:hAnsi="Times New Roman" w:cs="Times New Roman"/>
        </w:rPr>
      </w:pPr>
      <w:r w:rsidRPr="00AE0A91">
        <w:rPr>
          <w:rFonts w:ascii="Times New Roman" w:eastAsia="Calibri" w:hAnsi="Times New Roman" w:cs="Times New Roman"/>
        </w:rPr>
        <w:t>5) що стосується перекладацьких трансформацій, то найвживанішими при перекладі даного твору на російську мову виявилися контекстуальна заміна, вибір варіативного відповідника, калькування, експресивація, транскрибування та транслітерація. Крім того було виявлено використання описового перекладу, фразеологічних еквівалентів або аналогів.</w:t>
      </w:r>
    </w:p>
    <w:p w:rsidR="0057154F" w:rsidRPr="00AE0A91" w:rsidRDefault="0057154F" w:rsidP="001E7962">
      <w:pPr>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rPr>
        <w:t xml:space="preserve">Отже, молодіжний сленг – це мова, яку створює молодь, яка має сильну експресію і не відповідає літературним стандартам. </w:t>
      </w:r>
      <w:r w:rsidRPr="00AE0A91">
        <w:rPr>
          <w:rFonts w:ascii="Times New Roman" w:eastAsia="Calibri" w:hAnsi="Times New Roman" w:cs="Times New Roman"/>
          <w:lang w:val="ru-RU"/>
        </w:rPr>
        <w:t>Дані характеристики знаходять вираз у названих лексико-граматичних засобах. Однак молодіжний сленг має місце бути в літературі як стилістичний засіб для створення мовного образу героя, демонстрації його емоцій та почуттів.</w:t>
      </w:r>
    </w:p>
    <w:p w:rsidR="0057154F" w:rsidRPr="00AE0A91" w:rsidRDefault="0057154F" w:rsidP="00590B50">
      <w:pPr>
        <w:spacing w:line="276" w:lineRule="auto"/>
        <w:ind w:firstLine="0"/>
        <w:rPr>
          <w:rFonts w:ascii="Times New Roman" w:eastAsia="Calibri" w:hAnsi="Times New Roman" w:cs="Times New Roman"/>
          <w:lang w:val="ru-RU"/>
        </w:rPr>
      </w:pPr>
    </w:p>
    <w:p w:rsidR="0057154F" w:rsidRPr="00AE0A91" w:rsidRDefault="0057154F" w:rsidP="00590B50">
      <w:pPr>
        <w:spacing w:line="276" w:lineRule="auto"/>
        <w:ind w:firstLine="0"/>
        <w:jc w:val="center"/>
        <w:rPr>
          <w:rFonts w:ascii="Times New Roman" w:eastAsia="Calibri" w:hAnsi="Times New Roman" w:cs="Times New Roman"/>
          <w:b/>
          <w:bCs/>
        </w:rPr>
      </w:pPr>
      <w:r w:rsidRPr="00AE0A91">
        <w:rPr>
          <w:rFonts w:ascii="Times New Roman" w:eastAsia="Calibri" w:hAnsi="Times New Roman" w:cs="Times New Roman"/>
          <w:b/>
          <w:bCs/>
        </w:rPr>
        <w:t>Література</w:t>
      </w:r>
    </w:p>
    <w:p w:rsidR="0057154F" w:rsidRPr="00AE0A91" w:rsidRDefault="0057154F" w:rsidP="001E7962">
      <w:pPr>
        <w:widowControl w:val="0"/>
        <w:numPr>
          <w:ilvl w:val="0"/>
          <w:numId w:val="7"/>
        </w:numPr>
        <w:autoSpaceDE w:val="0"/>
        <w:autoSpaceDN w:val="0"/>
        <w:spacing w:line="240" w:lineRule="auto"/>
        <w:ind w:left="540" w:hanging="422"/>
        <w:rPr>
          <w:rFonts w:ascii="Times New Roman" w:eastAsia="Times New Roman" w:hAnsi="Times New Roman" w:cs="Times New Roman"/>
          <w:lang w:val="ru-RU"/>
        </w:rPr>
      </w:pPr>
      <w:r w:rsidRPr="00AE0A91">
        <w:rPr>
          <w:rFonts w:ascii="Times New Roman" w:eastAsia="Times New Roman" w:hAnsi="Times New Roman" w:cs="Times New Roman"/>
          <w:lang w:val="ru-RU"/>
        </w:rPr>
        <w:t>Гальперин И.Р. Очерки по стилистике английского языка</w:t>
      </w:r>
      <w:r w:rsidR="00713C0E" w:rsidRPr="00AE0A91">
        <w:rPr>
          <w:rFonts w:ascii="Times New Roman" w:eastAsia="Times New Roman" w:hAnsi="Times New Roman" w:cs="Times New Roman"/>
          <w:lang w:val="ru-RU"/>
        </w:rPr>
        <w:t>.</w:t>
      </w:r>
      <w:r w:rsidRPr="00AE0A91">
        <w:rPr>
          <w:rFonts w:ascii="Times New Roman" w:eastAsia="Times New Roman" w:hAnsi="Times New Roman" w:cs="Times New Roman"/>
          <w:lang w:val="ru-RU"/>
        </w:rPr>
        <w:t xml:space="preserve"> М.:</w:t>
      </w:r>
      <w:r w:rsidRPr="00AE0A91">
        <w:rPr>
          <w:rFonts w:ascii="Times New Roman" w:eastAsia="Times New Roman" w:hAnsi="Times New Roman" w:cs="Times New Roman"/>
        </w:rPr>
        <w:t xml:space="preserve"> </w:t>
      </w:r>
      <w:r w:rsidRPr="00AE0A91">
        <w:rPr>
          <w:rFonts w:ascii="Times New Roman" w:eastAsia="Times New Roman" w:hAnsi="Times New Roman" w:cs="Times New Roman"/>
          <w:lang w:val="ru-RU"/>
        </w:rPr>
        <w:t>Из-во литературы на иностранных языках, 2004. 459 с.</w:t>
      </w:r>
    </w:p>
    <w:p w:rsidR="0057154F" w:rsidRPr="00AE0A91" w:rsidRDefault="0057154F" w:rsidP="001E7962">
      <w:pPr>
        <w:widowControl w:val="0"/>
        <w:numPr>
          <w:ilvl w:val="0"/>
          <w:numId w:val="7"/>
        </w:numPr>
        <w:autoSpaceDE w:val="0"/>
        <w:autoSpaceDN w:val="0"/>
        <w:spacing w:line="240" w:lineRule="auto"/>
        <w:ind w:left="540" w:hanging="422"/>
        <w:rPr>
          <w:rFonts w:ascii="Times New Roman" w:eastAsia="Times New Roman" w:hAnsi="Times New Roman" w:cs="Times New Roman"/>
          <w:lang w:val="ru-RU"/>
        </w:rPr>
      </w:pPr>
      <w:r w:rsidRPr="00AE0A91">
        <w:rPr>
          <w:rFonts w:ascii="Times New Roman" w:eastAsia="Times New Roman" w:hAnsi="Times New Roman" w:cs="Times New Roman"/>
          <w:lang w:val="ru-RU"/>
        </w:rPr>
        <w:t>Домашнев А.И. Интерпретация художественного текста: Немецкий язык / А.И. Домашнев, И.П. Шишкина, Е.А. Гончарова. М.: Просвещение, 1991. 208 с.</w:t>
      </w:r>
    </w:p>
    <w:p w:rsidR="0057154F" w:rsidRPr="00AE0A91" w:rsidRDefault="00713C0E" w:rsidP="001E7962">
      <w:pPr>
        <w:widowControl w:val="0"/>
        <w:numPr>
          <w:ilvl w:val="0"/>
          <w:numId w:val="7"/>
        </w:numPr>
        <w:autoSpaceDE w:val="0"/>
        <w:autoSpaceDN w:val="0"/>
        <w:spacing w:line="240" w:lineRule="auto"/>
        <w:ind w:left="540" w:hanging="422"/>
        <w:rPr>
          <w:rFonts w:ascii="Times New Roman" w:eastAsia="Times New Roman" w:hAnsi="Times New Roman" w:cs="Times New Roman"/>
          <w:lang w:val="ru-RU"/>
        </w:rPr>
      </w:pPr>
      <w:r w:rsidRPr="00AE0A91">
        <w:rPr>
          <w:rFonts w:ascii="Times New Roman" w:eastAsia="Times New Roman" w:hAnsi="Times New Roman" w:cs="Times New Roman"/>
          <w:lang w:val="ru-RU"/>
        </w:rPr>
        <w:t xml:space="preserve">ЕфремоваТ.Ф.Новый словарь </w:t>
      </w:r>
      <w:r w:rsidR="0057154F" w:rsidRPr="00AE0A91">
        <w:rPr>
          <w:rFonts w:ascii="Times New Roman" w:eastAsia="Times New Roman" w:hAnsi="Times New Roman" w:cs="Times New Roman"/>
          <w:lang w:val="ru-RU"/>
        </w:rPr>
        <w:t>русского</w:t>
      </w:r>
      <w:r w:rsidRPr="00AE0A91">
        <w:rPr>
          <w:rFonts w:ascii="Times New Roman" w:eastAsia="Times New Roman" w:hAnsi="Times New Roman" w:cs="Times New Roman"/>
          <w:lang w:val="ru-RU"/>
        </w:rPr>
        <w:t xml:space="preserve"> </w:t>
      </w:r>
      <w:r w:rsidR="0057154F" w:rsidRPr="00AE0A91">
        <w:rPr>
          <w:rFonts w:ascii="Times New Roman" w:eastAsia="Times New Roman" w:hAnsi="Times New Roman" w:cs="Times New Roman"/>
          <w:lang w:val="ru-RU"/>
        </w:rPr>
        <w:t>языка:</w:t>
      </w:r>
      <w:r w:rsidR="0057154F" w:rsidRPr="00AE0A91">
        <w:rPr>
          <w:rFonts w:ascii="Times New Roman" w:eastAsia="Times New Roman" w:hAnsi="Times New Roman" w:cs="Times New Roman"/>
        </w:rPr>
        <w:t xml:space="preserve"> </w:t>
      </w:r>
      <w:r w:rsidR="0057154F" w:rsidRPr="00AE0A91">
        <w:rPr>
          <w:rFonts w:ascii="Times New Roman" w:eastAsia="Times New Roman" w:hAnsi="Times New Roman" w:cs="Times New Roman"/>
          <w:lang w:val="ru-RU"/>
        </w:rPr>
        <w:t>толково- образовательный / Т.Ф. Ефремова. М.: Русский язык, 2000.  1209 с.</w:t>
      </w:r>
    </w:p>
    <w:p w:rsidR="0057154F" w:rsidRPr="00AE0A91" w:rsidRDefault="0057154F" w:rsidP="001E7962">
      <w:pPr>
        <w:widowControl w:val="0"/>
        <w:numPr>
          <w:ilvl w:val="0"/>
          <w:numId w:val="7"/>
        </w:numPr>
        <w:autoSpaceDE w:val="0"/>
        <w:autoSpaceDN w:val="0"/>
        <w:spacing w:line="240" w:lineRule="auto"/>
        <w:ind w:left="540" w:hanging="422"/>
        <w:rPr>
          <w:rFonts w:ascii="Times New Roman" w:eastAsia="Times New Roman" w:hAnsi="Times New Roman" w:cs="Times New Roman"/>
          <w:lang w:val="en-US"/>
        </w:rPr>
      </w:pPr>
      <w:r w:rsidRPr="00AE0A91">
        <w:rPr>
          <w:rFonts w:ascii="Times New Roman" w:eastAsia="Times New Roman" w:hAnsi="Times New Roman" w:cs="Times New Roman"/>
          <w:lang w:val="ru-RU"/>
        </w:rPr>
        <w:t xml:space="preserve">Книги [Электронный ресурс] // офиц. сайт. </w:t>
      </w:r>
      <w:r w:rsidRPr="00AE0A91">
        <w:rPr>
          <w:rFonts w:ascii="Times New Roman" w:eastAsia="Times New Roman" w:hAnsi="Times New Roman" w:cs="Times New Roman"/>
          <w:lang w:val="en-US"/>
        </w:rPr>
        <w:t>URL</w:t>
      </w:r>
      <w:r w:rsidRPr="00AE0A91">
        <w:rPr>
          <w:rFonts w:ascii="Times New Roman" w:eastAsia="Times New Roman" w:hAnsi="Times New Roman" w:cs="Times New Roman"/>
        </w:rPr>
        <w:t xml:space="preserve">: </w:t>
      </w:r>
      <w:r w:rsidRPr="00AE0A91">
        <w:rPr>
          <w:rFonts w:ascii="Times New Roman" w:eastAsia="Times New Roman" w:hAnsi="Times New Roman" w:cs="Times New Roman"/>
          <w:lang w:val="en-US"/>
        </w:rPr>
        <w:t>https://libking.ru/books/prose-/prose-contemporary/556174-volfgang</w:t>
      </w:r>
      <w:r w:rsidRPr="00AE0A91">
        <w:rPr>
          <w:rFonts w:ascii="Times New Roman" w:eastAsia="Times New Roman" w:hAnsi="Times New Roman" w:cs="Times New Roman"/>
        </w:rPr>
        <w:t>-</w:t>
      </w:r>
      <w:r w:rsidRPr="00AE0A91">
        <w:rPr>
          <w:rFonts w:ascii="Times New Roman" w:eastAsia="Times New Roman" w:hAnsi="Times New Roman" w:cs="Times New Roman"/>
          <w:lang w:val="en-US"/>
        </w:rPr>
        <w:t>herrndorf-</w:t>
      </w:r>
      <w:r w:rsidRPr="00AE0A91">
        <w:rPr>
          <w:rFonts w:ascii="Times New Roman" w:eastAsia="Times New Roman" w:hAnsi="Times New Roman" w:cs="Times New Roman"/>
          <w:lang w:val="en-US"/>
        </w:rPr>
        <w:lastRenderedPageBreak/>
        <w:t>gud-bay-berlin.html#book</w:t>
      </w:r>
      <w:r w:rsidRPr="00AE0A91">
        <w:rPr>
          <w:rFonts w:ascii="Times New Roman" w:eastAsia="Times New Roman" w:hAnsi="Times New Roman" w:cs="Times New Roman"/>
        </w:rPr>
        <w:t>.</w:t>
      </w:r>
    </w:p>
    <w:p w:rsidR="0057154F" w:rsidRPr="00AE0A91" w:rsidRDefault="0057154F" w:rsidP="001E7962">
      <w:pPr>
        <w:widowControl w:val="0"/>
        <w:numPr>
          <w:ilvl w:val="0"/>
          <w:numId w:val="7"/>
        </w:numPr>
        <w:autoSpaceDE w:val="0"/>
        <w:autoSpaceDN w:val="0"/>
        <w:spacing w:line="240" w:lineRule="auto"/>
        <w:ind w:left="540" w:hanging="422"/>
        <w:rPr>
          <w:rFonts w:ascii="Times New Roman" w:eastAsia="Times New Roman" w:hAnsi="Times New Roman" w:cs="Times New Roman"/>
          <w:lang w:val="ru-RU"/>
        </w:rPr>
      </w:pPr>
      <w:r w:rsidRPr="00AE0A91">
        <w:rPr>
          <w:rFonts w:ascii="Times New Roman" w:eastAsia="Times New Roman" w:hAnsi="Times New Roman" w:cs="Times New Roman"/>
          <w:lang w:val="ru-RU"/>
        </w:rPr>
        <w:t>Краморенко Г. И. Молодежный язык Германии в современной лингвистике: проблемы и перспективы / Г. И. Краморенко</w:t>
      </w:r>
      <w:r w:rsidRPr="00AE0A91">
        <w:rPr>
          <w:rFonts w:ascii="Times New Roman" w:eastAsia="Times New Roman" w:hAnsi="Times New Roman" w:cs="Times New Roman"/>
        </w:rPr>
        <w:t xml:space="preserve">. </w:t>
      </w:r>
      <w:r w:rsidRPr="00AE0A91">
        <w:rPr>
          <w:rFonts w:ascii="Times New Roman" w:eastAsia="Times New Roman" w:hAnsi="Times New Roman" w:cs="Times New Roman"/>
          <w:lang w:val="ru-RU"/>
        </w:rPr>
        <w:t>Актуальные проблемы романистики и германистики. Смоленск: СГПУ, 2005. С. 32–34.</w:t>
      </w:r>
    </w:p>
    <w:p w:rsidR="0057154F" w:rsidRPr="00AE0A91" w:rsidRDefault="0057154F" w:rsidP="001E7962">
      <w:pPr>
        <w:widowControl w:val="0"/>
        <w:numPr>
          <w:ilvl w:val="0"/>
          <w:numId w:val="7"/>
        </w:numPr>
        <w:autoSpaceDE w:val="0"/>
        <w:autoSpaceDN w:val="0"/>
        <w:spacing w:line="240" w:lineRule="auto"/>
        <w:ind w:left="540" w:hanging="422"/>
        <w:rPr>
          <w:rFonts w:ascii="Times New Roman" w:eastAsia="Times New Roman" w:hAnsi="Times New Roman" w:cs="Times New Roman"/>
          <w:lang w:val="ru-RU"/>
        </w:rPr>
      </w:pPr>
      <w:r w:rsidRPr="00AE0A91">
        <w:rPr>
          <w:rFonts w:ascii="Times New Roman" w:eastAsia="Times New Roman" w:hAnsi="Times New Roman" w:cs="Times New Roman"/>
          <w:lang w:val="ru-RU"/>
        </w:rPr>
        <w:t>Липатов А.Т. Сленг в аспекте его диахронии / А.Т. Липатов</w:t>
      </w:r>
      <w:r w:rsidRPr="00AE0A91">
        <w:rPr>
          <w:rFonts w:ascii="Times New Roman" w:eastAsia="Times New Roman" w:hAnsi="Times New Roman" w:cs="Times New Roman"/>
        </w:rPr>
        <w:t xml:space="preserve">. </w:t>
      </w:r>
      <w:r w:rsidRPr="00AE0A91">
        <w:rPr>
          <w:rFonts w:ascii="Times New Roman" w:eastAsia="Times New Roman" w:hAnsi="Times New Roman" w:cs="Times New Roman"/>
          <w:lang w:val="ru-RU"/>
        </w:rPr>
        <w:t>Социальные варианты языка. Новгород, 2003. 396 с.</w:t>
      </w:r>
    </w:p>
    <w:p w:rsidR="0057154F" w:rsidRPr="00AE0A91" w:rsidRDefault="0057154F" w:rsidP="001E7962">
      <w:pPr>
        <w:widowControl w:val="0"/>
        <w:numPr>
          <w:ilvl w:val="0"/>
          <w:numId w:val="7"/>
        </w:numPr>
        <w:autoSpaceDE w:val="0"/>
        <w:autoSpaceDN w:val="0"/>
        <w:spacing w:line="240" w:lineRule="auto"/>
        <w:ind w:left="540" w:hanging="422"/>
        <w:rPr>
          <w:rFonts w:ascii="Times New Roman" w:eastAsia="Times New Roman" w:hAnsi="Times New Roman" w:cs="Times New Roman"/>
          <w:lang w:val="ru-RU"/>
        </w:rPr>
      </w:pPr>
      <w:r w:rsidRPr="00AE0A91">
        <w:rPr>
          <w:rFonts w:ascii="Times New Roman" w:eastAsia="Times New Roman" w:hAnsi="Times New Roman" w:cs="Times New Roman"/>
          <w:lang w:val="ru-RU"/>
        </w:rPr>
        <w:t>Михельсон М.И. Большой толково-фразеологический словарь Михельсона (полная версия) / М.И. Михельсон.  СПб.: Тип. ак. наук, 2004. 2208 с.</w:t>
      </w:r>
    </w:p>
    <w:p w:rsidR="0057154F" w:rsidRPr="00AE0A91" w:rsidRDefault="0057154F" w:rsidP="001E7962">
      <w:pPr>
        <w:widowControl w:val="0"/>
        <w:numPr>
          <w:ilvl w:val="0"/>
          <w:numId w:val="7"/>
        </w:numPr>
        <w:autoSpaceDE w:val="0"/>
        <w:autoSpaceDN w:val="0"/>
        <w:spacing w:line="240" w:lineRule="auto"/>
        <w:ind w:left="540" w:hanging="422"/>
        <w:rPr>
          <w:rFonts w:ascii="Times New Roman" w:eastAsia="Times New Roman" w:hAnsi="Times New Roman" w:cs="Times New Roman"/>
          <w:lang w:val="ru-RU"/>
        </w:rPr>
      </w:pPr>
      <w:r w:rsidRPr="00AE0A91">
        <w:rPr>
          <w:rFonts w:ascii="Times New Roman" w:eastAsia="Times New Roman" w:hAnsi="Times New Roman" w:cs="Times New Roman"/>
          <w:lang w:val="ru-RU"/>
        </w:rPr>
        <w:t>Розина Р.И. Семантическое развитие слова в русском литературном языке и современном сленге: глагол / Р.И. Розина. М.: Издательский центр «Азбуковник», 2005. 302 с.</w:t>
      </w:r>
    </w:p>
    <w:p w:rsidR="0057154F" w:rsidRPr="00AE0A91" w:rsidRDefault="0057154F" w:rsidP="001E7962">
      <w:pPr>
        <w:widowControl w:val="0"/>
        <w:autoSpaceDE w:val="0"/>
        <w:autoSpaceDN w:val="0"/>
        <w:spacing w:line="240" w:lineRule="auto"/>
        <w:ind w:left="540" w:firstLine="0"/>
        <w:rPr>
          <w:rFonts w:ascii="Times New Roman" w:eastAsia="Times New Roman" w:hAnsi="Times New Roman" w:cs="Times New Roman"/>
          <w:lang w:val="en-US"/>
        </w:rPr>
      </w:pPr>
      <w:r w:rsidRPr="00AE0A91">
        <w:rPr>
          <w:rFonts w:ascii="Times New Roman" w:eastAsia="Times New Roman" w:hAnsi="Times New Roman" w:cs="Times New Roman"/>
        </w:rPr>
        <w:t>9</w:t>
      </w:r>
      <w:r w:rsidRPr="00AE0A91">
        <w:rPr>
          <w:rFonts w:ascii="Times New Roman" w:eastAsia="Times New Roman" w:hAnsi="Times New Roman" w:cs="Times New Roman"/>
          <w:lang w:val="en-US"/>
        </w:rPr>
        <w:t>. Flexner, S. Dictionary of American Slang / S. Flexner. New York: Crowell, 2000. 766 P.</w:t>
      </w:r>
    </w:p>
    <w:p w:rsidR="0057154F" w:rsidRPr="00AE0A91" w:rsidRDefault="0057154F" w:rsidP="001E7962">
      <w:pPr>
        <w:spacing w:line="240" w:lineRule="auto"/>
        <w:ind w:left="540" w:firstLine="0"/>
        <w:rPr>
          <w:rFonts w:ascii="Times New Roman" w:eastAsia="Calibri" w:hAnsi="Times New Roman" w:cs="Times New Roman"/>
          <w:lang w:val="en-US"/>
        </w:rPr>
      </w:pPr>
      <w:r w:rsidRPr="00AE0A91">
        <w:rPr>
          <w:rFonts w:ascii="Times New Roman" w:eastAsia="Calibri" w:hAnsi="Times New Roman" w:cs="Times New Roman"/>
          <w:lang w:val="en-US"/>
        </w:rPr>
        <w:t>1</w:t>
      </w:r>
      <w:r w:rsidRPr="00AE0A91">
        <w:rPr>
          <w:rFonts w:ascii="Times New Roman" w:eastAsia="Calibri" w:hAnsi="Times New Roman" w:cs="Times New Roman"/>
        </w:rPr>
        <w:t>0</w:t>
      </w:r>
      <w:r w:rsidRPr="00AE0A91">
        <w:rPr>
          <w:rFonts w:ascii="Times New Roman" w:eastAsia="Calibri" w:hAnsi="Times New Roman" w:cs="Times New Roman"/>
          <w:lang w:val="en-US"/>
        </w:rPr>
        <w:t xml:space="preserve">. Herrndorf, W. Roman Tschick / W. Herrndorf. Rowohlt, 2010.  340 </w:t>
      </w:r>
      <w:r w:rsidRPr="00AE0A91">
        <w:rPr>
          <w:rFonts w:ascii="Times New Roman" w:eastAsia="Calibri" w:hAnsi="Times New Roman" w:cs="Times New Roman"/>
        </w:rPr>
        <w:t>Р</w:t>
      </w:r>
      <w:r w:rsidRPr="00AE0A91">
        <w:rPr>
          <w:rFonts w:ascii="Times New Roman" w:eastAsia="Calibri" w:hAnsi="Times New Roman" w:cs="Times New Roman"/>
          <w:lang w:val="en-US"/>
        </w:rPr>
        <w:t>.</w:t>
      </w:r>
    </w:p>
    <w:p w:rsidR="0057154F" w:rsidRPr="00AE0A91" w:rsidRDefault="0057154F" w:rsidP="001E7962">
      <w:pPr>
        <w:spacing w:line="240" w:lineRule="auto"/>
        <w:ind w:left="540" w:firstLine="0"/>
        <w:rPr>
          <w:rFonts w:ascii="Times New Roman" w:eastAsia="Calibri" w:hAnsi="Times New Roman" w:cs="Times New Roman"/>
        </w:rPr>
      </w:pPr>
      <w:r w:rsidRPr="00AE0A91">
        <w:rPr>
          <w:rFonts w:ascii="Times New Roman" w:eastAsia="Calibri" w:hAnsi="Times New Roman" w:cs="Times New Roman"/>
          <w:lang w:val="en-US"/>
        </w:rPr>
        <w:t>1</w:t>
      </w:r>
      <w:r w:rsidRPr="00AE0A91">
        <w:rPr>
          <w:rFonts w:ascii="Times New Roman" w:eastAsia="Calibri" w:hAnsi="Times New Roman" w:cs="Times New Roman"/>
        </w:rPr>
        <w:t>1</w:t>
      </w:r>
      <w:r w:rsidRPr="00AE0A91">
        <w:rPr>
          <w:rFonts w:ascii="Times New Roman" w:eastAsia="Calibri" w:hAnsi="Times New Roman" w:cs="Times New Roman"/>
          <w:lang w:val="en-US"/>
        </w:rPr>
        <w:t>.Oxford Essential Dictionary. O.: Oxford University Press, 2000. 1000 P.</w:t>
      </w:r>
    </w:p>
    <w:p w:rsidR="0057154F" w:rsidRPr="00AE0A91" w:rsidRDefault="0057154F" w:rsidP="00590B50">
      <w:pPr>
        <w:spacing w:line="276" w:lineRule="auto"/>
      </w:pPr>
      <w:r w:rsidRPr="00AE0A91">
        <w:br w:type="page"/>
      </w:r>
    </w:p>
    <w:p w:rsidR="0057154F" w:rsidRPr="00AE0A91" w:rsidRDefault="0057154F" w:rsidP="00590B50">
      <w:pPr>
        <w:spacing w:line="276" w:lineRule="auto"/>
        <w:ind w:firstLine="0"/>
        <w:rPr>
          <w:rFonts w:ascii="Times New Roman" w:eastAsia="Calibri" w:hAnsi="Times New Roman" w:cs="Times New Roman"/>
          <w:b/>
          <w:i/>
        </w:rPr>
      </w:pPr>
      <w:r w:rsidRPr="00AE0A91">
        <w:rPr>
          <w:rFonts w:ascii="Times New Roman" w:eastAsia="Calibri" w:hAnsi="Times New Roman" w:cs="Times New Roman"/>
          <w:b/>
          <w:i/>
        </w:rPr>
        <w:lastRenderedPageBreak/>
        <w:t>Куц Марія Олександрівна</w:t>
      </w:r>
    </w:p>
    <w:p w:rsidR="0057154F" w:rsidRPr="00AE0A91" w:rsidRDefault="0057154F" w:rsidP="00590B50">
      <w:pPr>
        <w:spacing w:line="276" w:lineRule="auto"/>
        <w:ind w:firstLine="0"/>
        <w:rPr>
          <w:rFonts w:ascii="Times New Roman" w:eastAsia="Calibri" w:hAnsi="Times New Roman" w:cs="Times New Roman"/>
          <w:b/>
        </w:rPr>
      </w:pPr>
    </w:p>
    <w:p w:rsidR="0057154F" w:rsidRPr="00AE0A91" w:rsidRDefault="0057154F" w:rsidP="00590B50">
      <w:pPr>
        <w:spacing w:line="276" w:lineRule="auto"/>
        <w:ind w:firstLine="0"/>
        <w:jc w:val="center"/>
        <w:rPr>
          <w:rFonts w:ascii="Times New Roman" w:eastAsia="Calibri" w:hAnsi="Times New Roman" w:cs="Times New Roman"/>
          <w:b/>
        </w:rPr>
      </w:pPr>
      <w:r w:rsidRPr="00AE0A91">
        <w:rPr>
          <w:rFonts w:ascii="Times New Roman" w:eastAsia="Calibri" w:hAnsi="Times New Roman" w:cs="Times New Roman"/>
          <w:b/>
        </w:rPr>
        <w:t>ФУНКЦІОНАЛЬНО-СТИЛІСТИЧНА ХАРАКТЕРИСТИКА ЕПІТЕТУ В СУЧАСНІЙ ПРОЗІ ВЕЛИКОЇ БРИТАНІЇ</w:t>
      </w:r>
    </w:p>
    <w:p w:rsidR="0057154F" w:rsidRPr="00AE0A91" w:rsidRDefault="0057154F" w:rsidP="00590B50">
      <w:pPr>
        <w:spacing w:line="276" w:lineRule="auto"/>
        <w:ind w:firstLine="0"/>
        <w:jc w:val="center"/>
        <w:rPr>
          <w:rFonts w:ascii="Times New Roman" w:eastAsia="Calibri" w:hAnsi="Times New Roman" w:cs="Times New Roman"/>
          <w:b/>
        </w:rPr>
      </w:pPr>
      <w:r w:rsidRPr="00AE0A91">
        <w:rPr>
          <w:rFonts w:ascii="Times New Roman" w:eastAsia="Calibri" w:hAnsi="Times New Roman" w:cs="Times New Roman"/>
          <w:b/>
        </w:rPr>
        <w:t xml:space="preserve">(на матеріалі роману Поли </w:t>
      </w:r>
      <w:r w:rsidRPr="00AE0A91">
        <w:rPr>
          <w:rFonts w:ascii="Times New Roman" w:eastAsia="Calibri" w:hAnsi="Times New Roman" w:cs="Times New Roman"/>
          <w:b/>
          <w:bCs/>
          <w:shd w:val="clear" w:color="auto" w:fill="FFFFFF"/>
        </w:rPr>
        <w:t>Гоукінз «Дівчина у потягу»)</w:t>
      </w:r>
    </w:p>
    <w:p w:rsidR="0057154F" w:rsidRPr="00AE0A91" w:rsidRDefault="0057154F" w:rsidP="00590B50">
      <w:pPr>
        <w:autoSpaceDE w:val="0"/>
        <w:autoSpaceDN w:val="0"/>
        <w:adjustRightInd w:val="0"/>
        <w:spacing w:line="276" w:lineRule="auto"/>
        <w:ind w:firstLine="0"/>
        <w:rPr>
          <w:rFonts w:ascii="Times New Roman" w:eastAsia="Calibri" w:hAnsi="Times New Roman" w:cs="Times New Roman"/>
        </w:rPr>
      </w:pP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За останні роки помітно зросла увага до вивчення епітету та його місця у художньому творі. Однак, існує цілий ряд проблем, які ще не були вирішені. По-перше, це відсутність єдиної класифікації епітету. По-друге, недостатньо досліджена емоційна та естетична природа епітету. По-третє, науковці досі не дійшли згоди щодо місця епітету в мові. Саме тому вивчення і дослідження цього лінгвістичного приойму й домі залишається актульним. </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Л. Мацько, А. Мойсієнко, В. Чабаненко, Т. Іванова, Г Сюта, О. Бірюкова та ін. досліджували художньо-стилістичні засоби в поетичному мовленні. </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Дослідженням природи епітету займалися такі науковці як М. Мацько, І. Кочан, Т. Онопрієнко, О. Волковинський, О. Квятковський.</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shd w:val="clear" w:color="auto" w:fill="FFFFFF"/>
        </w:rPr>
      </w:pPr>
      <w:r w:rsidRPr="00AE0A91">
        <w:rPr>
          <w:rFonts w:ascii="Times New Roman" w:eastAsia="Calibri" w:hAnsi="Times New Roman" w:cs="Times New Roman"/>
          <w:shd w:val="clear" w:color="auto" w:fill="FFFFFF"/>
        </w:rPr>
        <w:t>З'ясуванням природи епітетів займалися видатні філологі XIX-XX ст., а саме, О. Веселовський, В. Ващенко, В. Виноградов, В. Жирмунський.</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shd w:val="clear" w:color="auto" w:fill="FFFFFF"/>
        </w:rPr>
        <w:t>О. Потебня, Л. Булаховський, І. Грицютенко, Л. Тимофєєв та інші вчені досліджували проблему епітетів. У сучасному мовознавстві епітет активно вивчають як засіб вираження індивідуально-авторського стилю певного письменника. Цим займаються С. Єрмоленко, О. Волковинський, А. Мойсієнко, Н. Сологуб, Н. Сидяченко, С. Бибик, Л. Ставицька, В. Красавіна, М. Братусь, О. Сидоренко, Л. Шутова та ін.</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Л. Мацько пропонує таке визначення поняття «епітет»: «Епітет (із гр. «прикладка, прізвисько») належить до загальновідомих словесних художніх засобів. Це художнє, образне означення, що підкреслює характерну рису, визначальну якість явища, предмета, поняття, дії» [</w:t>
      </w:r>
      <w:r w:rsidRPr="00AE0A91">
        <w:rPr>
          <w:rFonts w:ascii="Times New Roman" w:eastAsia="Calibri" w:hAnsi="Times New Roman" w:cs="Times New Roman"/>
          <w:lang w:val="ru-RU"/>
        </w:rPr>
        <w:t xml:space="preserve">26, </w:t>
      </w:r>
      <w:r w:rsidRPr="00AE0A91">
        <w:rPr>
          <w:rFonts w:ascii="Times New Roman" w:eastAsia="Calibri" w:hAnsi="Times New Roman" w:cs="Times New Roman"/>
        </w:rPr>
        <w:t>c. 338]</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Наприкінці ХХ – початку ХХІ століття епітет набуває надзвичайної активночті у філологічній науці та дослідженнях. Ціла плеяда авторів присвячує свої наукові праці та дороб кирізним сторонам епітета та його лінгвістичній природі. Однак, не можва вважати описаними вичерпно та адекватно присутні характеристики епітета. Дотепер залишаються невирішеними цілий ряд проблем, які присутні в галузі вивчення епітета. Не існує єдності щодо підходу до класифікації епітетів. Досі не було вироблено принципи, які б дозволили зробити класифікацію епітетів вичерпною і не суперечливою [2, </w:t>
      </w:r>
      <w:r w:rsidRPr="00AE0A91">
        <w:rPr>
          <w:rFonts w:ascii="Times New Roman" w:eastAsia="Calibri" w:hAnsi="Times New Roman" w:cs="Times New Roman"/>
          <w:lang w:val="en-US"/>
        </w:rPr>
        <w:t>c</w:t>
      </w:r>
      <w:r w:rsidRPr="00AE0A91">
        <w:rPr>
          <w:rFonts w:ascii="Times New Roman" w:eastAsia="Calibri" w:hAnsi="Times New Roman" w:cs="Times New Roman"/>
        </w:rPr>
        <w:t xml:space="preserve">. 234]. </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lastRenderedPageBreak/>
        <w:t>Слід відзначити, що існують різноманітні думки щодо естетичної та емоційної природи епітетів. Семантика процесів, які відбуваються в самому епітеті та в художньо-літературному тексті у зв’язку з тим, що в ньому функціонують епітети, залишається недостатньо дослідженою.</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Епітет, як поняття, є складним та багатоаспектним, що і сприиняє всі вищезазначені проблеми. Саме епітети в художньо-літературному тексті є одним із виявів мовного багатства та засвідчують значні можливості мови у сполучуваності слів. Завдяки епітетам стає можливим дослідити мовні траадиції певної окремовзятої епохи загалом. Вважається, що епітети надають мові емоційності ат образності, допомагають вирізнити певний предмет чи явище з ряду однорідних. </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В лінгвістиці існує декілька трактувань епітету, наприклад автори словника лінгвістичних термінів Д. Ганич та І. Олійник подають таке визначення: «Епітет – один із основних тропів, художнє образне означення, що підкреслює характерну рису, визначальну якість предмета, поняття, дії. Найчастіше епітетами виступають означення-прикметники, у широкому розумінні епітетами називають іменники-прикладки, а також прислівники, які метафорично пояснюють дієслово» [11, с. 76].</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М. Мацько у своєму підручнику «Стилістика української мови» розглядає епітет як словесний художній засіб, художнє образне означення, що підкреслює характерну рису, визначальну якість явища, предмета, поняття дії [26, с. 338].</w:t>
      </w:r>
    </w:p>
    <w:p w:rsidR="0057154F" w:rsidRPr="00AE0A91" w:rsidRDefault="0057154F" w:rsidP="00713C0E">
      <w:pPr>
        <w:spacing w:line="276" w:lineRule="auto"/>
        <w:ind w:firstLine="720"/>
        <w:rPr>
          <w:rFonts w:ascii="Times New Roman" w:eastAsia="Times New Roman" w:hAnsi="Times New Roman" w:cs="Times New Roman"/>
        </w:rPr>
      </w:pPr>
      <w:r w:rsidRPr="00AE0A91">
        <w:rPr>
          <w:rFonts w:ascii="Times New Roman" w:eastAsia="Times New Roman" w:hAnsi="Times New Roman" w:cs="Times New Roman"/>
        </w:rPr>
        <w:t xml:space="preserve">С. Бибик, С Єрмоленко та Л. Пустовіт, епітет – це «будь-яке художнє означення, призначення якого, як свідчить його етимологічне походження, виявляється в тому, щоб надати предмету поетичності та живопису, тобто визначити індивідуальну якість предмета, яка належить лише йому одному і не переноситься на інші предмети. Серед усієї різноманітності тропів української мови епітет відзначається тим, що виявляє неосяжні можливості мови у сполучуваності, поєднанні слів» [3, </w:t>
      </w:r>
      <w:r w:rsidRPr="00AE0A91">
        <w:rPr>
          <w:rFonts w:ascii="Times New Roman" w:eastAsia="Times New Roman" w:hAnsi="Times New Roman" w:cs="Times New Roman"/>
          <w:lang w:val="en-US"/>
        </w:rPr>
        <w:t>c</w:t>
      </w:r>
      <w:r w:rsidRPr="00AE0A91">
        <w:rPr>
          <w:rFonts w:ascii="Times New Roman" w:eastAsia="Times New Roman" w:hAnsi="Times New Roman" w:cs="Times New Roman"/>
        </w:rPr>
        <w:t>. 320].</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Р. Зорівчак в своїх доробках розглядає епітет як стилістичний засіб, в основі якого лежить взаємозв’язок емоційного й логічного значення означуваного слова. Від звичайного означення (або ж обставини способу дії, коли йдеться про епітети, виражені прислівниками) епітет відрізняється переносним і, тим самим, експресивним значенням [</w:t>
      </w:r>
      <w:r w:rsidRPr="00AE0A91">
        <w:rPr>
          <w:rFonts w:ascii="Times New Roman" w:eastAsia="Calibri" w:hAnsi="Times New Roman" w:cs="Times New Roman"/>
          <w:lang w:val="ru-RU"/>
        </w:rPr>
        <w:t xml:space="preserve">19, </w:t>
      </w:r>
      <w:r w:rsidRPr="00AE0A91">
        <w:rPr>
          <w:rFonts w:ascii="Times New Roman" w:eastAsia="Calibri" w:hAnsi="Times New Roman" w:cs="Times New Roman"/>
        </w:rPr>
        <w:t xml:space="preserve"> </w:t>
      </w:r>
      <w:r w:rsidRPr="00AE0A91">
        <w:rPr>
          <w:rFonts w:ascii="Times New Roman" w:eastAsia="Calibri" w:hAnsi="Times New Roman" w:cs="Times New Roman"/>
          <w:lang w:val="en-US"/>
        </w:rPr>
        <w:t>c</w:t>
      </w:r>
      <w:r w:rsidRPr="00AE0A91">
        <w:rPr>
          <w:rFonts w:ascii="Times New Roman" w:eastAsia="Calibri" w:hAnsi="Times New Roman" w:cs="Times New Roman"/>
        </w:rPr>
        <w:t>. 244–245].</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І. Кочан відмічає, що епітет – це лексико-синтаксичний троп, оскільки він виконує функцію означення чи обставини, вжитих не обов’язково в переносному значенні, а обов’язково – з наявними емотивними або експресивними конотаціями, завдяки яким автор виражає своє ставлення до оточуваного [23, с. 106].</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lastRenderedPageBreak/>
        <w:t>Найбільш повне тлумачення цього поняття, на нашу думку, надає О. Селіванова: «Епітет – стилістична фігура, троп, що є означенням чи обставиною в реченні як атрибут предмета, дії, стану й характеризується високою емотивно-експресивною зарядженістю, оціннісністю й образністю. Епітет має метафоричну або метонімічну природу. У широкому розумінні епітет є не лише метафорою чи метонімією, а й будь-яким емоційно-оціночним атрибутом» [</w:t>
      </w:r>
      <w:r w:rsidRPr="00AE0A91">
        <w:rPr>
          <w:rFonts w:ascii="Times New Roman" w:eastAsia="Calibri" w:hAnsi="Times New Roman" w:cs="Times New Roman"/>
          <w:lang w:val="ru-RU"/>
        </w:rPr>
        <w:t xml:space="preserve">31, </w:t>
      </w:r>
      <w:r w:rsidRPr="00AE0A91">
        <w:rPr>
          <w:rFonts w:ascii="Times New Roman" w:eastAsia="Calibri" w:hAnsi="Times New Roman" w:cs="Times New Roman"/>
        </w:rPr>
        <w:t xml:space="preserve">с. 145]. Своїм визначенням дослідниця хоче підкреслити той факт, що вона вбачає у епітетах не тільки експресивну сутність художнього означення, а й зв’язок епітета з іншими тропами, та розглядає його в тропеїчній системі мови. Таким чином, можемо вивести загальне тлумачення терміну епітет. Під епітетом розуміють стилістичний засіб передачі власного світосприйняття та світобачення письменника, це художнє образне означення, яке завдяки автору викликає певне емоційне ставлення до предмета опису у реціпієнта художнього тексту. </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Таким чином, одним з найважливыших засобів репрезентації, який часто є характеристикою авторського дискурсу, є епітет. Іншими словами, епітет – це лексико-синтаксичний троп, який виконує функцію визначення </w:t>
      </w:r>
      <w:r w:rsidRPr="00AE0A91">
        <w:rPr>
          <w:rFonts w:ascii="Times New Roman" w:eastAsia="Calibri" w:hAnsi="Times New Roman" w:cs="Times New Roman"/>
          <w:i/>
        </w:rPr>
        <w:t>(a hollow little laugh</w:t>
      </w:r>
      <w:r w:rsidRPr="00AE0A91">
        <w:rPr>
          <w:rFonts w:ascii="Times New Roman" w:eastAsia="Calibri" w:hAnsi="Times New Roman" w:cs="Times New Roman"/>
        </w:rPr>
        <w:t>) або обставини (</w:t>
      </w:r>
      <w:r w:rsidRPr="00AE0A91">
        <w:rPr>
          <w:rFonts w:ascii="Times New Roman" w:eastAsia="Calibri" w:hAnsi="Times New Roman" w:cs="Times New Roman"/>
          <w:i/>
          <w:iCs/>
        </w:rPr>
        <w:t>to look sharply</w:t>
      </w:r>
      <w:r w:rsidRPr="00AE0A91">
        <w:rPr>
          <w:rFonts w:ascii="Times New Roman" w:eastAsia="Calibri" w:hAnsi="Times New Roman" w:cs="Times New Roman"/>
        </w:rPr>
        <w:t>), або звертання (</w:t>
      </w:r>
      <w:r w:rsidRPr="00AE0A91">
        <w:rPr>
          <w:rFonts w:ascii="Times New Roman" w:eastAsia="Calibri" w:hAnsi="Times New Roman" w:cs="Times New Roman"/>
          <w:i/>
          <w:iCs/>
        </w:rPr>
        <w:t>my dear</w:t>
      </w:r>
      <w:r w:rsidRPr="00AE0A91">
        <w:rPr>
          <w:rFonts w:ascii="Times New Roman" w:eastAsia="Calibri" w:hAnsi="Times New Roman" w:cs="Times New Roman"/>
        </w:rPr>
        <w:t>!), не обов’язково виражається переносним значенням слова і обов’язково характеризується наявністю в ньому експресивних або емоційних конотацій, завдяки яким виражається відношення автора до предмета чи явища.</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Кожна епоха характеризується певним набором епітетів, які вживались у художніх текстах. Від епохи до епохі ставлення до один ві тих самих визначень змінювалося, і, таким чином, змінювалися і епітети та їх вживання. Завдяки цьому, науковці можуть виділити такі епітети як античний, класичний, романтичний та реалістичний. Епітет є одним з найдревніших термінів стилістики, але саме через це і не існує єдності в його визначеннях. Прийнято розглядати епітет у широкому та вузькому розумінні. У широкому – це будь-яке означення, що вживається для характеристики предмета, явища чи думки, для вирізнення ознаки (постійної, узвичайненої, відомої або невідомої мовцю), для називання особливої, оригінальної думки, яку має автор і, яка може бути пов’язано з конкретним текстом і відображати індивідуальний авторський стиль мовлення. У вузькому розумінні – епітети охоплюють лише емоційно-образні та художні означення, які характеризуються оригінальністю, рідким або штучним вживанням, індивідуально-змістовним наповненням. Іноді дуже важно розрізнити межу між двома цими тлумаченнями епітетів-означень, тому що іноді в авторському дискурсі звичайне широковживане означення може </w:t>
      </w:r>
      <w:r w:rsidRPr="00AE0A91">
        <w:rPr>
          <w:rFonts w:ascii="Times New Roman" w:eastAsia="Calibri" w:hAnsi="Times New Roman" w:cs="Times New Roman"/>
        </w:rPr>
        <w:lastRenderedPageBreak/>
        <w:t>набувати нового естетичного змісту, нових асоціацій і перетворитися на яскравий образ.</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Існують різні підходи щодо тлумачення терміну «епітет». Т. Онопрієнко у своєму дисертаційному дослідженні «Епітет у системі тропів сучасної англійської мови» розглядає епітет як первинний троп в аспекті генезису і як системотвірний центр тропіки і пропонує класифікувати епітети з розподілом їх на узуально-асоціативні й оказіонально-асоціативні [28, с. 145]. </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В. Прищепа та О. Прищепа ділять епітети на лексико-семантичні групи, серез яких виділяють епітети зорової семантики та внутрішньо-психологічного сприймання. Внутрішньочуттєві епітети прийнято ділити на одоративні та емотивні епітети. Науковці розмежовують порівняльні та метафоричні конструкції в межах компаративного епітета, в залежності від кількості основних компонентів в тропеїчному епітеті [38, с. 23].</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Т. Онопрієнко, спираючись на системний підхід до тропів та сукупність тропів і місце, яке займає серед них епітет, подає їх у вигляді схеми трьох функціональних полів:</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1) подібності (порівняння, метафора, епітет, літота/гіпербола;</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2) суміжності (метонімія, перифраза);</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3) протилежності (оксюморон) [28, c.15]</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Окремі поля тропів перетинаються, у результаті чого утворюються тропи-гібриди, зокрема епітети-гібриди:</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1) іронічний епітет;</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2) оксюморонний епітет;</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3) літотний/гіперболічний епітет</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4) компаративний епітет;</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5) метафоричний епітет;</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6) перифразний епітет;</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7) метонімічний епітет [28, c. 18]</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Слід зазначити, що всі приклади в нашому дослідженні наведено із оригіналу роману Поли Гоукінз «Дівчина у потягу» [36], який було досліджено та проаналізовано на англійській мові та двох його перекладів російською та українською мовами.</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На сьогоднішній день у сучасній філологічній науці найбільш повними прийнято вважати класифікації епітетів, представлені у працях В. Москвіна та Т. Онопрієнко. Ці науцовці враховують позитивний досвід попередників для створенні класифікаційних систем епітетів і вносять необхідні зміни та доповнення до вже існуючих доробків.</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lastRenderedPageBreak/>
        <w:t xml:space="preserve">В. Москвін пропонує класифікувати епітети за способом позначення відповідної ознаки (метафоричний – </w:t>
      </w:r>
      <w:r w:rsidRPr="00AE0A91">
        <w:rPr>
          <w:rFonts w:ascii="Times New Roman" w:eastAsia="Calibri" w:hAnsi="Times New Roman" w:cs="Times New Roman"/>
          <w:i/>
          <w:iCs/>
        </w:rPr>
        <w:t>хмарина золота, бездонне небо</w:t>
      </w:r>
      <w:r w:rsidRPr="00AE0A91">
        <w:rPr>
          <w:rFonts w:ascii="Times New Roman" w:eastAsia="Calibri" w:hAnsi="Times New Roman" w:cs="Times New Roman"/>
        </w:rPr>
        <w:t xml:space="preserve">, метонімічний – </w:t>
      </w:r>
      <w:r w:rsidRPr="00AE0A91">
        <w:rPr>
          <w:rFonts w:ascii="Times New Roman" w:eastAsia="Calibri" w:hAnsi="Times New Roman" w:cs="Times New Roman"/>
          <w:i/>
          <w:iCs/>
        </w:rPr>
        <w:t>замшева хода, дряпаючий погляд</w:t>
      </w:r>
      <w:r w:rsidRPr="00AE0A91">
        <w:rPr>
          <w:rFonts w:ascii="Times New Roman" w:eastAsia="Calibri" w:hAnsi="Times New Roman" w:cs="Times New Roman"/>
        </w:rPr>
        <w:t>, за семантичними параметрами (колористичні, оцінні), за структурою (прості, складні), за рівнем засвоєння мовою (загальномовні, індивідуально-авторські), за стійкістю зв’язків з означуваним словом (вільні, постійні; окремий різновид – антономазія), за стилістичним забарвленням (розмовні, газетні, книжні, поетичні, народнопоетичні, фольклорні), за кількісними характеристиками (ланцюжок епітетів, виделка, трійчатка), за поєднанням із фігурами повтору (тавтологічний, наскрізний). В. Москвін, розробляючи свою класифікацію, прагнув максимально повно окреслити систему різнозначущих параметрів епітетів, за якими можна здійснювати класифікування епітетів не лише в художньому мовленні, а й в інших мовленнєвих стилях [</w:t>
      </w:r>
      <w:r w:rsidRPr="00AE0A91">
        <w:rPr>
          <w:rFonts w:ascii="Times New Roman" w:eastAsia="Calibri" w:hAnsi="Times New Roman" w:cs="Times New Roman"/>
          <w:lang w:val="ru-RU"/>
        </w:rPr>
        <w:t xml:space="preserve">27, </w:t>
      </w:r>
      <w:r w:rsidRPr="00AE0A91">
        <w:rPr>
          <w:rFonts w:ascii="Times New Roman" w:eastAsia="Calibri" w:hAnsi="Times New Roman" w:cs="Times New Roman"/>
        </w:rPr>
        <w:t>с. 28 – 29].</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Також, В. Москвін додає кількісну характеристику епітетів. Це кілька образних визначень, які доповнюють один одного і дають різнобічну характеристику одного об'єкта, що утворюють ланцюжок епітетів (</w:t>
      </w:r>
      <w:r w:rsidRPr="00AE0A91">
        <w:rPr>
          <w:rFonts w:ascii="Times New Roman" w:eastAsia="Times New Roman" w:hAnsi="Times New Roman" w:cs="Times New Roman"/>
          <w:i/>
          <w:iCs/>
        </w:rPr>
        <w:t>independent, willful women</w:t>
      </w:r>
      <w:r w:rsidRPr="00AE0A91">
        <w:rPr>
          <w:rFonts w:ascii="Times New Roman" w:eastAsia="Calibri" w:hAnsi="Times New Roman" w:cs="Times New Roman"/>
        </w:rPr>
        <w:t>). [27, с. 28 – 29].</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Ланцюжки визначень утворюються внаслідок «нанизування епітетів», які автор розглядає як прості прикметники, які характеризують іменники, тобто у вузькому розумінні даного терміну. Його класифікацію грунтується на врахуванні місця епітета в системі семантичних полів інших тропів.</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Т. Онопрієнко класифікує епітети і ділить їх на дві основні групи: узуальні (звичні, традиційні) та не узуальні (оказіональні). В той же час І. Гельперін та Л. Турсунова визначають ці категорії як асоциативні і неасоціативні епітети. Але в лінгвістиці не існує поняття неасоціативні епітети, тому така класифікаціє є хибною. Доведено, що будь-який епітет виникає на базі певної асоціації і два різні за характером типи асоціацій не слід змішувати. </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lang w:val="ru-RU"/>
        </w:rPr>
      </w:pPr>
      <w:r w:rsidRPr="00AE0A91">
        <w:rPr>
          <w:rFonts w:ascii="Times New Roman" w:eastAsia="Calibri" w:hAnsi="Times New Roman" w:cs="Times New Roman"/>
        </w:rPr>
        <w:t>Узуальні (звичні) асоціації лежать в основі епітетів, що належать до першої категорії, і тому самі ці епітети також сприймаються як звичні. Не узуальні, часто унікальні семантичні асоціації складають основу епітетів другої категорії, що мають оказіональний характер. У зв’язку з цим пропонується користуватися термінами узуально-асоціативні та оказіонально-асоціативні епітети [</w:t>
      </w:r>
      <w:r w:rsidRPr="00AE0A91">
        <w:rPr>
          <w:rFonts w:ascii="Times New Roman" w:eastAsia="Calibri" w:hAnsi="Times New Roman" w:cs="Times New Roman"/>
          <w:lang w:val="ru-RU"/>
        </w:rPr>
        <w:t xml:space="preserve">10, </w:t>
      </w:r>
      <w:r w:rsidRPr="00AE0A91">
        <w:rPr>
          <w:rFonts w:ascii="Times New Roman" w:eastAsia="Calibri" w:hAnsi="Times New Roman" w:cs="Times New Roman"/>
          <w:lang w:val="en-US"/>
        </w:rPr>
        <w:t>c</w:t>
      </w:r>
      <w:r w:rsidRPr="00AE0A91">
        <w:rPr>
          <w:rFonts w:ascii="Times New Roman" w:eastAsia="Calibri" w:hAnsi="Times New Roman" w:cs="Times New Roman"/>
          <w:lang w:val="ru-RU"/>
        </w:rPr>
        <w:t>. 156].</w:t>
      </w:r>
    </w:p>
    <w:p w:rsidR="0057154F" w:rsidRPr="00AE0A91" w:rsidRDefault="0057154F" w:rsidP="00713C0E">
      <w:pPr>
        <w:autoSpaceDE w:val="0"/>
        <w:autoSpaceDN w:val="0"/>
        <w:adjustRightInd w:val="0"/>
        <w:spacing w:line="276" w:lineRule="auto"/>
        <w:ind w:firstLine="720"/>
        <w:rPr>
          <w:rFonts w:ascii="Times New Roman" w:eastAsia="Times New Roman" w:hAnsi="Times New Roman" w:cs="Times New Roman"/>
        </w:rPr>
      </w:pPr>
      <w:r w:rsidRPr="00AE0A91">
        <w:rPr>
          <w:rFonts w:ascii="Times New Roman" w:eastAsia="Calibri" w:hAnsi="Times New Roman" w:cs="Times New Roman"/>
        </w:rPr>
        <w:t>Отже, вищезазначені науковці виділяють прості, складні, слухові, зорові, живописні, психологічні епітети. За змістом епітите поділяють на описові або зображувальні і ліричні, які мають оцінний елемент (</w:t>
      </w:r>
      <w:r w:rsidRPr="00AE0A91">
        <w:rPr>
          <w:rFonts w:ascii="Times New Roman" w:eastAsia="Times New Roman" w:hAnsi="Times New Roman" w:cs="Times New Roman"/>
          <w:i/>
        </w:rPr>
        <w:t>beautiful sunshine, cloudless skies</w:t>
      </w:r>
      <w:r w:rsidRPr="00AE0A91">
        <w:rPr>
          <w:rFonts w:ascii="Times New Roman" w:eastAsia="Times New Roman" w:hAnsi="Times New Roman" w:cs="Times New Roman"/>
        </w:rPr>
        <w:t>).</w:t>
      </w:r>
    </w:p>
    <w:p w:rsidR="0057154F" w:rsidRPr="00AE0A91" w:rsidRDefault="0057154F" w:rsidP="00713C0E">
      <w:pPr>
        <w:spacing w:line="276" w:lineRule="auto"/>
        <w:ind w:firstLine="720"/>
        <w:rPr>
          <w:rFonts w:ascii="Times New Roman" w:eastAsia="Times New Roman" w:hAnsi="Times New Roman" w:cs="Times New Roman"/>
          <w:lang w:val="en-US"/>
        </w:rPr>
      </w:pPr>
      <w:r w:rsidRPr="00AE0A91">
        <w:rPr>
          <w:rFonts w:ascii="Times New Roman" w:eastAsia="Times New Roman" w:hAnsi="Times New Roman" w:cs="Times New Roman"/>
        </w:rPr>
        <w:lastRenderedPageBreak/>
        <w:t>Існують і інші класифікації епітетів. Серед них класифікація О. Галича, який ділить епітети на характерологічні або пояснювальні і посилювальні, постійні, контекстуально-авторські, прикрашальні. Перший підкреслює найхарактернішу ознаку предмета, а другий «не просто виділяє характерну рису предмета, а ще й посилює її»</w:t>
      </w:r>
      <w:r w:rsidRPr="00AE0A91">
        <w:rPr>
          <w:rFonts w:ascii="Times New Roman" w:eastAsia="Times New Roman" w:hAnsi="Times New Roman" w:cs="Times New Roman"/>
          <w:lang w:val="ru-RU"/>
        </w:rPr>
        <w:t xml:space="preserve"> [7, </w:t>
      </w:r>
      <w:r w:rsidRPr="00AE0A91">
        <w:rPr>
          <w:rFonts w:ascii="Times New Roman" w:eastAsia="Times New Roman" w:hAnsi="Times New Roman" w:cs="Times New Roman"/>
          <w:lang w:val="en-US"/>
        </w:rPr>
        <w:t>c</w:t>
      </w:r>
      <w:r w:rsidRPr="00AE0A91">
        <w:rPr>
          <w:rFonts w:ascii="Times New Roman" w:eastAsia="Times New Roman" w:hAnsi="Times New Roman" w:cs="Times New Roman"/>
          <w:lang w:val="ru-RU"/>
        </w:rPr>
        <w:t xml:space="preserve">. 56]. </w:t>
      </w:r>
      <w:r w:rsidRPr="00AE0A91">
        <w:rPr>
          <w:rFonts w:ascii="Times New Roman" w:eastAsia="Times New Roman" w:hAnsi="Times New Roman" w:cs="Times New Roman"/>
        </w:rPr>
        <w:t xml:space="preserve">Наведемо приклади: </w:t>
      </w:r>
      <w:r w:rsidRPr="00AE0A91">
        <w:rPr>
          <w:rFonts w:ascii="Times New Roman" w:eastAsia="Times New Roman" w:hAnsi="Times New Roman" w:cs="Times New Roman"/>
          <w:i/>
          <w:iCs/>
        </w:rPr>
        <w:t>cool blue tiles; stiff little hug; barren, divorced alcoholic; I was happy, solvent, successful; roomier, lovelier house</w:t>
      </w:r>
      <w:r w:rsidRPr="00AE0A91">
        <w:rPr>
          <w:rFonts w:ascii="Times New Roman" w:eastAsia="Times New Roman" w:hAnsi="Times New Roman" w:cs="Times New Roman"/>
          <w:iCs/>
        </w:rPr>
        <w:t xml:space="preserve"> </w:t>
      </w:r>
      <w:r w:rsidRPr="00AE0A91">
        <w:rPr>
          <w:rFonts w:ascii="Times New Roman" w:eastAsia="Times New Roman" w:hAnsi="Times New Roman" w:cs="Times New Roman"/>
          <w:iCs/>
          <w:lang w:val="en-US"/>
        </w:rPr>
        <w:t>[36].</w:t>
      </w:r>
    </w:p>
    <w:p w:rsidR="0057154F" w:rsidRPr="00AE0A91" w:rsidRDefault="0057154F" w:rsidP="00713C0E">
      <w:pPr>
        <w:spacing w:line="240" w:lineRule="auto"/>
        <w:ind w:firstLine="720"/>
        <w:rPr>
          <w:rFonts w:ascii="Times New Roman" w:eastAsia="Times New Roman" w:hAnsi="Times New Roman" w:cs="Times New Roman"/>
        </w:rPr>
      </w:pPr>
      <w:r w:rsidRPr="00AE0A91">
        <w:rPr>
          <w:rFonts w:ascii="Times New Roman" w:eastAsia="Times New Roman" w:hAnsi="Times New Roman" w:cs="Times New Roman"/>
        </w:rPr>
        <w:t>Існують також контекстуально-авторські епітети, які мають тимчасову, непостійну, супровідну ознаку в певних межах літературного або індивідуального стилю. Визначає таку рису, яка є характерною в предметі за певних обставин у якомусь конкретному контексті, в якому згадується про вказаний предмет. Також сдіж згадати про контекстуально-авторські епітети, які є переважною прикметою реалістичного стилю автора. Цей стиль вимагає точності та реалістичності, а не поетичності висловлювання, відповідності тим конкретним обставинам, у зв’язку з якими даний предмет згадується.</w:t>
      </w:r>
    </w:p>
    <w:p w:rsidR="0057154F" w:rsidRPr="00AE0A91" w:rsidRDefault="0057154F" w:rsidP="00713C0E">
      <w:pPr>
        <w:autoSpaceDE w:val="0"/>
        <w:autoSpaceDN w:val="0"/>
        <w:adjustRightInd w:val="0"/>
        <w:spacing w:line="240" w:lineRule="auto"/>
        <w:ind w:firstLine="720"/>
        <w:rPr>
          <w:rFonts w:ascii="Times New Roman" w:eastAsia="Calibri" w:hAnsi="Times New Roman" w:cs="Times New Roman"/>
        </w:rPr>
      </w:pPr>
      <w:r w:rsidRPr="00AE0A91">
        <w:rPr>
          <w:rFonts w:ascii="Times New Roman" w:eastAsia="Calibri" w:hAnsi="Times New Roman" w:cs="Times New Roman"/>
        </w:rPr>
        <w:t xml:space="preserve">Б. Томашенський [39] зауважує, що прикрашальні епітети були у широкому вжитку в романтичному і класицисичному стилях. </w:t>
      </w:r>
    </w:p>
    <w:p w:rsidR="0057154F" w:rsidRPr="00AE0A91" w:rsidRDefault="0057154F" w:rsidP="00713C0E">
      <w:pPr>
        <w:autoSpaceDE w:val="0"/>
        <w:autoSpaceDN w:val="0"/>
        <w:adjustRightInd w:val="0"/>
        <w:spacing w:line="240" w:lineRule="auto"/>
        <w:ind w:firstLine="720"/>
        <w:rPr>
          <w:rFonts w:ascii="Times New Roman" w:eastAsia="Calibri" w:hAnsi="Times New Roman" w:cs="Times New Roman"/>
        </w:rPr>
      </w:pPr>
      <w:r w:rsidRPr="00AE0A91">
        <w:rPr>
          <w:rFonts w:ascii="Times New Roman" w:eastAsia="Calibri" w:hAnsi="Times New Roman" w:cs="Times New Roman"/>
        </w:rPr>
        <w:t xml:space="preserve">А. Веселовський [4, </w:t>
      </w:r>
      <w:r w:rsidRPr="00AE0A91">
        <w:rPr>
          <w:rFonts w:ascii="Times New Roman" w:eastAsia="Calibri" w:hAnsi="Times New Roman" w:cs="Times New Roman"/>
          <w:lang w:val="en-US"/>
        </w:rPr>
        <w:t>c</w:t>
      </w:r>
      <w:r w:rsidRPr="00AE0A91">
        <w:rPr>
          <w:rFonts w:ascii="Times New Roman" w:eastAsia="Calibri" w:hAnsi="Times New Roman" w:cs="Times New Roman"/>
        </w:rPr>
        <w:t xml:space="preserve">. 45] виділяє декілька типів епітетів: </w:t>
      </w:r>
    </w:p>
    <w:p w:rsidR="0057154F" w:rsidRPr="00AE0A91" w:rsidRDefault="0057154F" w:rsidP="00713C0E">
      <w:pPr>
        <w:numPr>
          <w:ilvl w:val="0"/>
          <w:numId w:val="12"/>
        </w:numPr>
        <w:tabs>
          <w:tab w:val="left" w:pos="993"/>
        </w:tabs>
        <w:autoSpaceDE w:val="0"/>
        <w:autoSpaceDN w:val="0"/>
        <w:adjustRightInd w:val="0"/>
        <w:spacing w:line="240" w:lineRule="auto"/>
        <w:ind w:left="0" w:firstLine="720"/>
        <w:jc w:val="left"/>
        <w:rPr>
          <w:rFonts w:ascii="Times New Roman" w:eastAsia="Calibri" w:hAnsi="Times New Roman" w:cs="Times New Roman"/>
        </w:rPr>
      </w:pPr>
      <w:r w:rsidRPr="00AE0A91">
        <w:rPr>
          <w:rFonts w:ascii="Times New Roman" w:eastAsia="Calibri" w:hAnsi="Times New Roman" w:cs="Times New Roman"/>
        </w:rPr>
        <w:t xml:space="preserve">тавтологічні епітети – </w:t>
      </w:r>
      <w:r w:rsidRPr="00AE0A91">
        <w:rPr>
          <w:rFonts w:ascii="Times New Roman" w:eastAsia="Calibri" w:hAnsi="Times New Roman" w:cs="Times New Roman"/>
          <w:i/>
          <w:iCs/>
        </w:rPr>
        <w:t>красна дівиця</w:t>
      </w:r>
      <w:r w:rsidRPr="00AE0A91">
        <w:rPr>
          <w:rFonts w:ascii="Times New Roman" w:eastAsia="Calibri" w:hAnsi="Times New Roman" w:cs="Times New Roman"/>
        </w:rPr>
        <w:t>, прикметник і іменник «висловлюють одну й ту ж ідею світла, блиску»;</w:t>
      </w:r>
    </w:p>
    <w:p w:rsidR="0057154F" w:rsidRPr="00AE0A91" w:rsidRDefault="0057154F" w:rsidP="00713C0E">
      <w:pPr>
        <w:numPr>
          <w:ilvl w:val="0"/>
          <w:numId w:val="12"/>
        </w:numPr>
        <w:tabs>
          <w:tab w:val="left" w:pos="993"/>
        </w:tabs>
        <w:autoSpaceDE w:val="0"/>
        <w:autoSpaceDN w:val="0"/>
        <w:adjustRightInd w:val="0"/>
        <w:spacing w:line="240" w:lineRule="auto"/>
        <w:ind w:left="0" w:firstLine="720"/>
        <w:jc w:val="left"/>
        <w:rPr>
          <w:rFonts w:ascii="Times New Roman" w:eastAsia="Calibri" w:hAnsi="Times New Roman" w:cs="Times New Roman"/>
        </w:rPr>
      </w:pPr>
      <w:r w:rsidRPr="00AE0A91">
        <w:rPr>
          <w:rFonts w:ascii="Times New Roman" w:eastAsia="Calibri" w:hAnsi="Times New Roman" w:cs="Times New Roman"/>
        </w:rPr>
        <w:t xml:space="preserve">пояснювальні епітети – в їх основі лежить якась одна ознака: </w:t>
      </w:r>
    </w:p>
    <w:p w:rsidR="0057154F" w:rsidRPr="00AE0A91" w:rsidRDefault="0057154F" w:rsidP="00713C0E">
      <w:pPr>
        <w:tabs>
          <w:tab w:val="left" w:pos="993"/>
        </w:tabs>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а) або поєднується з іменником в предметі; </w:t>
      </w:r>
    </w:p>
    <w:p w:rsidR="0057154F" w:rsidRPr="00AE0A91" w:rsidRDefault="0057154F" w:rsidP="00713C0E">
      <w:pPr>
        <w:tabs>
          <w:tab w:val="left" w:pos="993"/>
        </w:tabs>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б) або характеризує його по відношенню до практичної мети і ідеальної досконалості. </w:t>
      </w:r>
    </w:p>
    <w:p w:rsidR="0057154F" w:rsidRPr="00AE0A91" w:rsidRDefault="0057154F" w:rsidP="00713C0E">
      <w:pPr>
        <w:tabs>
          <w:tab w:val="left" w:pos="993"/>
        </w:tabs>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У таких епітетах відображається багато переживань, в них прослідковуються елементи місцевої історії, багатство аналогій. Головна ознака пояснювального епітета – відносність. А. Веселовський виділяє також дві групи пояснювальних епітетів: </w:t>
      </w:r>
    </w:p>
    <w:p w:rsidR="0057154F" w:rsidRPr="00AE0A91" w:rsidRDefault="0057154F" w:rsidP="00713C0E">
      <w:pPr>
        <w:tabs>
          <w:tab w:val="left" w:pos="993"/>
        </w:tabs>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1. Епітет-метафора передбачає паралелізм вражень, їх порівняння і логічний висновок. Наприклад – </w:t>
      </w:r>
      <w:r w:rsidRPr="00AE0A91">
        <w:rPr>
          <w:rFonts w:ascii="Times New Roman" w:eastAsia="Calibri" w:hAnsi="Times New Roman" w:cs="Times New Roman"/>
          <w:i/>
          <w:iCs/>
        </w:rPr>
        <w:t>dead silence.</w:t>
      </w:r>
    </w:p>
    <w:p w:rsidR="0057154F" w:rsidRPr="00AE0A91" w:rsidRDefault="0057154F" w:rsidP="00713C0E">
      <w:pPr>
        <w:tabs>
          <w:tab w:val="left" w:pos="993"/>
        </w:tabs>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2. Синкретичний епітет відрізняється фізіологічним синкретизмом і асоціацією наших чуттєвих сприймань, в яких людина не віддає собі звіту. Наприклад, до цієї групи дослідником віднесені епітети </w:t>
      </w:r>
      <w:r w:rsidRPr="00AE0A91">
        <w:rPr>
          <w:rFonts w:ascii="Times New Roman" w:eastAsia="Calibri" w:hAnsi="Times New Roman" w:cs="Times New Roman"/>
          <w:i/>
          <w:iCs/>
        </w:rPr>
        <w:t>ling night, sleepless night</w:t>
      </w:r>
      <w:r w:rsidRPr="00AE0A91">
        <w:rPr>
          <w:rFonts w:ascii="Times New Roman" w:eastAsia="Calibri" w:hAnsi="Times New Roman" w:cs="Times New Roman"/>
        </w:rPr>
        <w:t xml:space="preserve">. </w:t>
      </w:r>
    </w:p>
    <w:p w:rsidR="0057154F" w:rsidRPr="00AE0A91" w:rsidRDefault="0057154F" w:rsidP="00713C0E">
      <w:pPr>
        <w:tabs>
          <w:tab w:val="left" w:pos="993"/>
        </w:tabs>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Синкретичні епітети, в свою чергу, вчений розділяє на: </w:t>
      </w:r>
    </w:p>
    <w:p w:rsidR="0057154F" w:rsidRPr="00AE0A91" w:rsidRDefault="0057154F" w:rsidP="00713C0E">
      <w:pPr>
        <w:tabs>
          <w:tab w:val="left" w:pos="993"/>
        </w:tabs>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1. Епітети, які сходять до фізіологічного синкретизму чуттєвих вражень; </w:t>
      </w:r>
    </w:p>
    <w:p w:rsidR="0057154F" w:rsidRPr="00AE0A91" w:rsidRDefault="0057154F" w:rsidP="00713C0E">
      <w:pPr>
        <w:tabs>
          <w:tab w:val="left" w:pos="993"/>
          <w:tab w:val="left" w:pos="1134"/>
        </w:tabs>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2. Епітети, які говорять про свідоме змішуванні фарб. Автор зазначає, що поділ за цією ознакою дуже складний. «Вірно одне, що чим детальніше стає наше знання природи і життя, тим ширше гра психологічних відповідностей і різноманітна сугестивність епітета» [4, c. 73].</w:t>
      </w:r>
    </w:p>
    <w:p w:rsidR="0057154F" w:rsidRPr="00AE0A91" w:rsidRDefault="0057154F" w:rsidP="00713C0E">
      <w:pPr>
        <w:tabs>
          <w:tab w:val="left" w:pos="993"/>
          <w:tab w:val="left" w:pos="1134"/>
        </w:tabs>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lastRenderedPageBreak/>
        <w:t>А. Веселовський виділяє синкретичні епітети, які виникають завдяки синкретизму (злитістю) наших сприймань (зорових, слухових, тактильних). Таке явище носить назву художня синестезія.</w:t>
      </w:r>
    </w:p>
    <w:p w:rsidR="0057154F" w:rsidRPr="00AE0A91" w:rsidRDefault="0057154F" w:rsidP="00713C0E">
      <w:pPr>
        <w:tabs>
          <w:tab w:val="left" w:pos="993"/>
          <w:tab w:val="left" w:pos="1134"/>
        </w:tabs>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Б. Томашевський [39] відмічає той факт, що епітети являють собою одну із стилістичних рис, які відзеркалюють та характеризують індивідуальність тп неповторність письменника. Так, аналізуючи епітети різних атврів, він виділяю стійкі, часто використовувані автором епітети, завдяки чому стає можливим навість визначати тематику творів різних авторів.  </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А. Чижик-Полєйко [34, c. 40] розрізняє такі види епітетів: </w:t>
      </w:r>
    </w:p>
    <w:p w:rsidR="0057154F" w:rsidRPr="00AE0A91" w:rsidRDefault="0057154F" w:rsidP="00713C0E">
      <w:pPr>
        <w:autoSpaceDE w:val="0"/>
        <w:autoSpaceDN w:val="0"/>
        <w:adjustRightInd w:val="0"/>
        <w:spacing w:line="240" w:lineRule="auto"/>
        <w:ind w:firstLine="720"/>
        <w:rPr>
          <w:rFonts w:ascii="Times New Roman" w:eastAsia="Calibri" w:hAnsi="Times New Roman" w:cs="Times New Roman"/>
        </w:rPr>
      </w:pPr>
      <w:r w:rsidRPr="00AE0A91">
        <w:rPr>
          <w:rFonts w:ascii="Times New Roman" w:eastAsia="Calibri" w:hAnsi="Times New Roman" w:cs="Times New Roman"/>
        </w:rPr>
        <w:t>а) барвисті – епітети, які малюють наочно видимі або відчутні ознаки і властивості предметів (</w:t>
      </w:r>
      <w:r w:rsidRPr="00AE0A91">
        <w:rPr>
          <w:rFonts w:ascii="Times New Roman" w:eastAsia="Times New Roman" w:hAnsi="Times New Roman" w:cs="Times New Roman"/>
          <w:i/>
        </w:rPr>
        <w:t>sallow skin; filthy plaster; wrinkled flesh; dried blood</w:t>
      </w:r>
      <w:r w:rsidRPr="00AE0A91">
        <w:rPr>
          <w:rFonts w:ascii="Times New Roman" w:eastAsia="Calibri" w:hAnsi="Times New Roman" w:cs="Times New Roman"/>
        </w:rPr>
        <w:t xml:space="preserve">); б) емоційно-оціночні – епітети, які висловлюють ставлення, емоції, оцінки </w:t>
      </w:r>
      <w:r w:rsidRPr="00AE0A91">
        <w:rPr>
          <w:rFonts w:ascii="Times New Roman" w:eastAsia="Calibri" w:hAnsi="Times New Roman" w:cs="Times New Roman"/>
          <w:i/>
        </w:rPr>
        <w:t>(</w:t>
      </w:r>
      <w:r w:rsidRPr="00AE0A91">
        <w:rPr>
          <w:rFonts w:ascii="Times New Roman" w:eastAsia="Times New Roman" w:hAnsi="Times New Roman" w:cs="Times New Roman"/>
          <w:i/>
          <w:iCs/>
        </w:rPr>
        <w:t>tough time, apologetic sort of smile, cold gin</w:t>
      </w:r>
      <w:r w:rsidRPr="00AE0A91">
        <w:rPr>
          <w:rFonts w:ascii="Times New Roman" w:eastAsia="Calibri" w:hAnsi="Times New Roman" w:cs="Times New Roman"/>
        </w:rPr>
        <w:t xml:space="preserve">) [36]; </w:t>
      </w:r>
    </w:p>
    <w:p w:rsidR="0057154F" w:rsidRPr="00AE0A91" w:rsidRDefault="0057154F" w:rsidP="00713C0E">
      <w:pPr>
        <w:autoSpaceDE w:val="0"/>
        <w:autoSpaceDN w:val="0"/>
        <w:adjustRightInd w:val="0"/>
        <w:spacing w:line="240" w:lineRule="auto"/>
        <w:ind w:firstLine="720"/>
        <w:rPr>
          <w:rFonts w:ascii="Times New Roman" w:eastAsia="Calibri" w:hAnsi="Times New Roman" w:cs="Times New Roman"/>
        </w:rPr>
      </w:pPr>
      <w:r w:rsidRPr="00AE0A91">
        <w:rPr>
          <w:rFonts w:ascii="Times New Roman" w:eastAsia="Calibri" w:hAnsi="Times New Roman" w:cs="Times New Roman"/>
        </w:rPr>
        <w:t>в) епітети, які використовуються для логічного уточнення думки (</w:t>
      </w:r>
      <w:r w:rsidRPr="00AE0A91">
        <w:rPr>
          <w:rFonts w:ascii="Times New Roman" w:eastAsia="Times New Roman" w:hAnsi="Times New Roman" w:cs="Times New Roman"/>
          <w:i/>
          <w:iCs/>
        </w:rPr>
        <w:t>railway line; French doors; large windows; boiling water</w:t>
      </w:r>
      <w:r w:rsidRPr="00AE0A91">
        <w:rPr>
          <w:rFonts w:ascii="Times New Roman" w:eastAsia="Calibri" w:hAnsi="Times New Roman" w:cs="Times New Roman"/>
        </w:rPr>
        <w:t xml:space="preserve">) [36]; </w:t>
      </w:r>
    </w:p>
    <w:p w:rsidR="0057154F" w:rsidRPr="00AE0A91" w:rsidRDefault="0057154F" w:rsidP="00713C0E">
      <w:pPr>
        <w:autoSpaceDE w:val="0"/>
        <w:autoSpaceDN w:val="0"/>
        <w:adjustRightInd w:val="0"/>
        <w:spacing w:line="240" w:lineRule="auto"/>
        <w:ind w:firstLine="720"/>
        <w:rPr>
          <w:rFonts w:ascii="Times New Roman" w:eastAsia="Calibri" w:hAnsi="Times New Roman" w:cs="Times New Roman"/>
        </w:rPr>
      </w:pPr>
      <w:r w:rsidRPr="00AE0A91">
        <w:rPr>
          <w:rFonts w:ascii="Times New Roman" w:eastAsia="Calibri" w:hAnsi="Times New Roman" w:cs="Times New Roman"/>
        </w:rPr>
        <w:t>г) постійні епітети, які використовуються в народно-поетичній мові, тобто поєднувані з одними і тими ж іменниками (</w:t>
      </w:r>
      <w:r w:rsidRPr="00AE0A91">
        <w:rPr>
          <w:rFonts w:ascii="Times New Roman" w:eastAsia="Times New Roman" w:hAnsi="Times New Roman" w:cs="Times New Roman"/>
          <w:i/>
          <w:iCs/>
        </w:rPr>
        <w:t>excited child; roast beef, personal things</w:t>
      </w:r>
      <w:r w:rsidRPr="00AE0A91">
        <w:rPr>
          <w:rFonts w:ascii="Times New Roman" w:eastAsia="Calibri" w:hAnsi="Times New Roman" w:cs="Times New Roman"/>
        </w:rPr>
        <w:t>) [36].</w:t>
      </w:r>
    </w:p>
    <w:p w:rsidR="0057154F" w:rsidRPr="00AE0A91" w:rsidRDefault="0057154F" w:rsidP="00713C0E">
      <w:pPr>
        <w:autoSpaceDE w:val="0"/>
        <w:autoSpaceDN w:val="0"/>
        <w:adjustRightInd w:val="0"/>
        <w:spacing w:line="240" w:lineRule="auto"/>
        <w:ind w:firstLine="720"/>
        <w:rPr>
          <w:rFonts w:ascii="Times New Roman" w:eastAsia="Calibri" w:hAnsi="Times New Roman" w:cs="Times New Roman"/>
        </w:rPr>
      </w:pPr>
      <w:r w:rsidRPr="00AE0A91">
        <w:rPr>
          <w:rFonts w:ascii="Times New Roman" w:eastAsia="Calibri" w:hAnsi="Times New Roman" w:cs="Times New Roman"/>
        </w:rPr>
        <w:t xml:space="preserve">І. Голуб [12, c. </w:t>
      </w:r>
      <w:r w:rsidRPr="00AE0A91">
        <w:rPr>
          <w:rFonts w:ascii="Times New Roman" w:eastAsia="Calibri" w:hAnsi="Times New Roman" w:cs="Times New Roman"/>
          <w:lang w:val="ru-RU"/>
        </w:rPr>
        <w:t xml:space="preserve">305] </w:t>
      </w:r>
      <w:r w:rsidRPr="00AE0A91">
        <w:rPr>
          <w:rFonts w:ascii="Times New Roman" w:eastAsia="Calibri" w:hAnsi="Times New Roman" w:cs="Times New Roman"/>
        </w:rPr>
        <w:t xml:space="preserve">розглядає епітет з різних позицій, в залежності від яких проводиться класифікація. </w:t>
      </w:r>
    </w:p>
    <w:p w:rsidR="0057154F" w:rsidRPr="00AE0A91" w:rsidRDefault="0057154F" w:rsidP="00713C0E">
      <w:pPr>
        <w:autoSpaceDE w:val="0"/>
        <w:autoSpaceDN w:val="0"/>
        <w:adjustRightInd w:val="0"/>
        <w:spacing w:line="240" w:lineRule="auto"/>
        <w:ind w:firstLine="720"/>
        <w:rPr>
          <w:rFonts w:ascii="Times New Roman" w:eastAsia="Calibri" w:hAnsi="Times New Roman" w:cs="Times New Roman"/>
        </w:rPr>
      </w:pPr>
      <w:r w:rsidRPr="00AE0A91">
        <w:rPr>
          <w:rFonts w:ascii="Times New Roman" w:eastAsia="Calibri" w:hAnsi="Times New Roman" w:cs="Times New Roman"/>
        </w:rPr>
        <w:t xml:space="preserve">З першої точки зору він поділяє епітети на: </w:t>
      </w:r>
    </w:p>
    <w:p w:rsidR="0057154F" w:rsidRPr="00AE0A91" w:rsidRDefault="0057154F" w:rsidP="00713C0E">
      <w:pPr>
        <w:numPr>
          <w:ilvl w:val="0"/>
          <w:numId w:val="13"/>
        </w:numPr>
        <w:tabs>
          <w:tab w:val="left" w:pos="993"/>
        </w:tabs>
        <w:autoSpaceDE w:val="0"/>
        <w:autoSpaceDN w:val="0"/>
        <w:adjustRightInd w:val="0"/>
        <w:spacing w:line="240" w:lineRule="auto"/>
        <w:ind w:left="0" w:firstLine="720"/>
        <w:jc w:val="left"/>
        <w:rPr>
          <w:rFonts w:ascii="Times New Roman" w:eastAsia="Calibri" w:hAnsi="Times New Roman" w:cs="Times New Roman"/>
        </w:rPr>
      </w:pPr>
      <w:r w:rsidRPr="00AE0A91">
        <w:rPr>
          <w:rFonts w:ascii="Times New Roman" w:eastAsia="Calibri" w:hAnsi="Times New Roman" w:cs="Times New Roman"/>
        </w:rPr>
        <w:t xml:space="preserve">загальномовні; </w:t>
      </w:r>
    </w:p>
    <w:p w:rsidR="0057154F" w:rsidRPr="00AE0A91" w:rsidRDefault="0057154F" w:rsidP="00713C0E">
      <w:pPr>
        <w:numPr>
          <w:ilvl w:val="0"/>
          <w:numId w:val="13"/>
        </w:numPr>
        <w:tabs>
          <w:tab w:val="left" w:pos="993"/>
        </w:tabs>
        <w:autoSpaceDE w:val="0"/>
        <w:autoSpaceDN w:val="0"/>
        <w:adjustRightInd w:val="0"/>
        <w:spacing w:line="240" w:lineRule="auto"/>
        <w:ind w:left="0" w:firstLine="720"/>
        <w:jc w:val="left"/>
        <w:rPr>
          <w:rFonts w:ascii="Times New Roman" w:eastAsia="Calibri" w:hAnsi="Times New Roman" w:cs="Times New Roman"/>
        </w:rPr>
      </w:pPr>
      <w:r w:rsidRPr="00AE0A91">
        <w:rPr>
          <w:rFonts w:ascii="Times New Roman" w:eastAsia="Calibri" w:hAnsi="Times New Roman" w:cs="Times New Roman"/>
        </w:rPr>
        <w:t xml:space="preserve">індивідуально-авторські; </w:t>
      </w:r>
    </w:p>
    <w:p w:rsidR="0057154F" w:rsidRPr="00AE0A91" w:rsidRDefault="0057154F" w:rsidP="00713C0E">
      <w:pPr>
        <w:numPr>
          <w:ilvl w:val="0"/>
          <w:numId w:val="13"/>
        </w:numPr>
        <w:tabs>
          <w:tab w:val="left" w:pos="993"/>
        </w:tabs>
        <w:autoSpaceDE w:val="0"/>
        <w:autoSpaceDN w:val="0"/>
        <w:adjustRightInd w:val="0"/>
        <w:spacing w:line="240" w:lineRule="auto"/>
        <w:ind w:left="0" w:firstLine="720"/>
        <w:jc w:val="left"/>
        <w:rPr>
          <w:rFonts w:ascii="Times New Roman" w:eastAsia="Calibri" w:hAnsi="Times New Roman" w:cs="Times New Roman"/>
        </w:rPr>
      </w:pPr>
      <w:r w:rsidRPr="00AE0A91">
        <w:rPr>
          <w:rFonts w:ascii="Times New Roman" w:eastAsia="Calibri" w:hAnsi="Times New Roman" w:cs="Times New Roman"/>
        </w:rPr>
        <w:t xml:space="preserve">народнопоетичні (постійні, так як словосполучення з ними набули стійкого характеру). </w:t>
      </w:r>
    </w:p>
    <w:p w:rsidR="0057154F" w:rsidRPr="00AE0A91" w:rsidRDefault="0057154F" w:rsidP="00713C0E">
      <w:pPr>
        <w:autoSpaceDE w:val="0"/>
        <w:autoSpaceDN w:val="0"/>
        <w:adjustRightInd w:val="0"/>
        <w:spacing w:line="240" w:lineRule="auto"/>
        <w:ind w:firstLine="720"/>
        <w:rPr>
          <w:rFonts w:ascii="Times New Roman" w:eastAsia="Calibri" w:hAnsi="Times New Roman" w:cs="Times New Roman"/>
        </w:rPr>
      </w:pPr>
      <w:r w:rsidRPr="00AE0A91">
        <w:rPr>
          <w:rFonts w:ascii="Times New Roman" w:eastAsia="Calibri" w:hAnsi="Times New Roman" w:cs="Times New Roman"/>
        </w:rPr>
        <w:t>З іншої точки зору він виділяє:</w:t>
      </w:r>
    </w:p>
    <w:p w:rsidR="0057154F" w:rsidRPr="00AE0A91" w:rsidRDefault="0057154F" w:rsidP="00713C0E">
      <w:pPr>
        <w:numPr>
          <w:ilvl w:val="0"/>
          <w:numId w:val="14"/>
        </w:numPr>
        <w:tabs>
          <w:tab w:val="left" w:pos="993"/>
        </w:tabs>
        <w:autoSpaceDE w:val="0"/>
        <w:autoSpaceDN w:val="0"/>
        <w:adjustRightInd w:val="0"/>
        <w:spacing w:line="240" w:lineRule="auto"/>
        <w:ind w:left="0" w:firstLine="720"/>
        <w:jc w:val="left"/>
        <w:rPr>
          <w:rFonts w:ascii="Times New Roman" w:eastAsia="Calibri" w:hAnsi="Times New Roman" w:cs="Times New Roman"/>
        </w:rPr>
      </w:pPr>
      <w:r w:rsidRPr="00AE0A91">
        <w:rPr>
          <w:rFonts w:ascii="Times New Roman" w:eastAsia="Calibri" w:hAnsi="Times New Roman" w:cs="Times New Roman"/>
        </w:rPr>
        <w:t>Підсилювальні епітети, які вказують на ознаку, дану в обумовленому слові не вносячи нічого нового (</w:t>
      </w:r>
      <w:r w:rsidRPr="00AE0A91">
        <w:rPr>
          <w:rFonts w:ascii="Times New Roman" w:eastAsia="Times New Roman" w:hAnsi="Times New Roman" w:cs="Times New Roman"/>
          <w:i/>
          <w:iCs/>
        </w:rPr>
        <w:t>boiling water, cold gin; good day; glass bottle</w:t>
      </w:r>
      <w:r w:rsidRPr="00AE0A91">
        <w:rPr>
          <w:rFonts w:ascii="Times New Roman" w:eastAsia="Calibri" w:hAnsi="Times New Roman" w:cs="Times New Roman"/>
        </w:rPr>
        <w:t>); до підсилювальних епітетів відносяться і тавтологічні (</w:t>
      </w:r>
      <w:r w:rsidRPr="00AE0A91">
        <w:rPr>
          <w:rFonts w:ascii="Times New Roman" w:eastAsia="Calibri" w:hAnsi="Times New Roman" w:cs="Times New Roman"/>
          <w:i/>
          <w:iCs/>
        </w:rPr>
        <w:t>frozen ice, return back, free gift, over-exaggerate</w:t>
      </w:r>
      <w:r w:rsidRPr="00AE0A91">
        <w:rPr>
          <w:rFonts w:ascii="Times New Roman" w:eastAsia="Calibri" w:hAnsi="Times New Roman" w:cs="Times New Roman"/>
        </w:rPr>
        <w:t xml:space="preserve">) [36]. </w:t>
      </w:r>
    </w:p>
    <w:p w:rsidR="0057154F" w:rsidRPr="00AE0A91" w:rsidRDefault="0057154F" w:rsidP="00713C0E">
      <w:pPr>
        <w:numPr>
          <w:ilvl w:val="0"/>
          <w:numId w:val="14"/>
        </w:numPr>
        <w:tabs>
          <w:tab w:val="left" w:pos="993"/>
        </w:tabs>
        <w:autoSpaceDE w:val="0"/>
        <w:autoSpaceDN w:val="0"/>
        <w:adjustRightInd w:val="0"/>
        <w:spacing w:line="240" w:lineRule="auto"/>
        <w:ind w:left="0" w:firstLine="720"/>
        <w:jc w:val="left"/>
        <w:rPr>
          <w:rFonts w:ascii="Times New Roman" w:eastAsia="Calibri" w:hAnsi="Times New Roman" w:cs="Times New Roman"/>
        </w:rPr>
      </w:pPr>
      <w:r w:rsidRPr="00AE0A91">
        <w:rPr>
          <w:rFonts w:ascii="Times New Roman" w:eastAsia="Calibri" w:hAnsi="Times New Roman" w:cs="Times New Roman"/>
        </w:rPr>
        <w:t xml:space="preserve">Уточнюючі епітети – вказують на відмітні ознаки предмета (величину, форму, колір і т. д.) – </w:t>
      </w:r>
      <w:r w:rsidRPr="00AE0A91">
        <w:rPr>
          <w:rFonts w:ascii="Times New Roman" w:eastAsia="Times New Roman" w:hAnsi="Times New Roman" w:cs="Times New Roman"/>
          <w:i/>
          <w:iCs/>
        </w:rPr>
        <w:t>light-blue cloth, dirty white shirt</w:t>
      </w:r>
      <w:r w:rsidRPr="00AE0A91">
        <w:rPr>
          <w:rFonts w:ascii="Times New Roman" w:eastAsia="Times New Roman" w:hAnsi="Times New Roman" w:cs="Times New Roman"/>
          <w:iCs/>
        </w:rPr>
        <w:t>.</w:t>
      </w:r>
      <w:r w:rsidRPr="00AE0A91">
        <w:rPr>
          <w:rFonts w:ascii="Times New Roman" w:eastAsia="Calibri" w:hAnsi="Times New Roman" w:cs="Times New Roman"/>
        </w:rPr>
        <w:t xml:space="preserve"> Виразна сила таких епітетів нерідко підкріплюється іншими стежками, особливо порівняннями (</w:t>
      </w:r>
      <w:r w:rsidRPr="00AE0A91">
        <w:rPr>
          <w:rFonts w:ascii="Times New Roman" w:eastAsia="Calibri" w:hAnsi="Times New Roman" w:cs="Times New Roman"/>
          <w:i/>
        </w:rPr>
        <w:t>as hard as a pebble, as innocuous as getting into a car, as sorry as for myself</w:t>
      </w:r>
      <w:r w:rsidRPr="00AE0A91">
        <w:rPr>
          <w:rFonts w:ascii="Times New Roman" w:eastAsia="Calibri" w:hAnsi="Times New Roman" w:cs="Times New Roman"/>
        </w:rPr>
        <w:t>). [</w:t>
      </w:r>
      <w:r w:rsidRPr="00AE0A91">
        <w:rPr>
          <w:rFonts w:ascii="Times New Roman" w:eastAsia="Calibri" w:hAnsi="Times New Roman" w:cs="Times New Roman"/>
          <w:lang w:val="en-US"/>
        </w:rPr>
        <w:t xml:space="preserve">12, </w:t>
      </w:r>
      <w:r w:rsidRPr="00AE0A91">
        <w:rPr>
          <w:rFonts w:ascii="Times New Roman" w:eastAsia="Calibri" w:hAnsi="Times New Roman" w:cs="Times New Roman"/>
        </w:rPr>
        <w:t>c. 67].</w:t>
      </w:r>
    </w:p>
    <w:p w:rsidR="0057154F" w:rsidRPr="00AE0A91" w:rsidRDefault="0057154F" w:rsidP="00713C0E">
      <w:pPr>
        <w:autoSpaceDE w:val="0"/>
        <w:autoSpaceDN w:val="0"/>
        <w:adjustRightInd w:val="0"/>
        <w:spacing w:line="240" w:lineRule="auto"/>
        <w:ind w:firstLine="720"/>
        <w:rPr>
          <w:rFonts w:ascii="Times New Roman" w:eastAsia="Calibri" w:hAnsi="Times New Roman" w:cs="Times New Roman"/>
        </w:rPr>
      </w:pPr>
      <w:r w:rsidRPr="00AE0A91">
        <w:rPr>
          <w:rFonts w:ascii="Times New Roman" w:eastAsia="Calibri" w:hAnsi="Times New Roman" w:cs="Times New Roman"/>
        </w:rPr>
        <w:t>Автор також звертає увагу на те, що між уточнюючіми і підсилювальними епітетами не завжди є можливим провести чітку межу.</w:t>
      </w:r>
    </w:p>
    <w:p w:rsidR="0057154F" w:rsidRPr="00AE0A91" w:rsidRDefault="0057154F" w:rsidP="00713C0E">
      <w:pPr>
        <w:numPr>
          <w:ilvl w:val="0"/>
          <w:numId w:val="14"/>
        </w:numPr>
        <w:tabs>
          <w:tab w:val="left" w:pos="993"/>
        </w:tabs>
        <w:autoSpaceDE w:val="0"/>
        <w:autoSpaceDN w:val="0"/>
        <w:adjustRightInd w:val="0"/>
        <w:spacing w:line="240" w:lineRule="auto"/>
        <w:ind w:left="0" w:firstLine="720"/>
        <w:jc w:val="left"/>
        <w:rPr>
          <w:rFonts w:ascii="Times New Roman" w:eastAsia="Calibri" w:hAnsi="Times New Roman" w:cs="Times New Roman"/>
        </w:rPr>
      </w:pPr>
      <w:r w:rsidRPr="00AE0A91">
        <w:rPr>
          <w:rFonts w:ascii="Times New Roman" w:eastAsia="Calibri" w:hAnsi="Times New Roman" w:cs="Times New Roman"/>
        </w:rPr>
        <w:t>Контрастні епітети – утворюються з обумовленими іменниками поєднані з протилежними за змістом словами – оксюморон (</w:t>
      </w:r>
      <w:r w:rsidRPr="00AE0A91">
        <w:rPr>
          <w:rFonts w:ascii="Times New Roman" w:eastAsia="Calibri" w:hAnsi="Times New Roman" w:cs="Times New Roman"/>
          <w:i/>
          <w:iCs/>
        </w:rPr>
        <w:t>живий труп, який ненавидить любов</w:t>
      </w:r>
      <w:r w:rsidRPr="00AE0A91">
        <w:rPr>
          <w:rFonts w:ascii="Times New Roman" w:eastAsia="Calibri" w:hAnsi="Times New Roman" w:cs="Times New Roman"/>
        </w:rPr>
        <w:t>) [</w:t>
      </w:r>
      <w:r w:rsidRPr="00AE0A91">
        <w:rPr>
          <w:rFonts w:ascii="Times New Roman" w:eastAsia="Calibri" w:hAnsi="Times New Roman" w:cs="Times New Roman"/>
          <w:lang w:val="ru-RU"/>
        </w:rPr>
        <w:t xml:space="preserve">12, </w:t>
      </w:r>
      <w:r w:rsidRPr="00AE0A91">
        <w:rPr>
          <w:rFonts w:ascii="Times New Roman" w:eastAsia="Calibri" w:hAnsi="Times New Roman" w:cs="Times New Roman"/>
        </w:rPr>
        <w:t>с. 78 ].</w:t>
      </w:r>
    </w:p>
    <w:p w:rsidR="0057154F" w:rsidRPr="00AE0A91" w:rsidRDefault="0057154F" w:rsidP="00713C0E">
      <w:pPr>
        <w:tabs>
          <w:tab w:val="left" w:pos="993"/>
        </w:tabs>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lastRenderedPageBreak/>
        <w:t xml:space="preserve"> Також, науковець стверджує, що існують і інші угруповання епітетів, що свідчить про те, що термін «епітет» об'єднує доволі різні лексичні засоби образності. </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К. Горбачевич і Є. Хабло (</w:t>
      </w:r>
      <w:r w:rsidRPr="00AE0A91">
        <w:rPr>
          <w:rFonts w:ascii="Times New Roman" w:eastAsia="Calibri" w:hAnsi="Times New Roman" w:cs="Times New Roman"/>
          <w:bCs/>
          <w:shd w:val="clear" w:color="auto" w:fill="FFFFFF"/>
        </w:rPr>
        <w:t xml:space="preserve">Горбачевич К. С., Хабло Е. П. Словарь эпитетов русского литературного языка. </w:t>
      </w:r>
      <w:r w:rsidRPr="00AE0A91">
        <w:rPr>
          <w:rFonts w:ascii="Times New Roman" w:eastAsia="Calibri" w:hAnsi="Times New Roman" w:cs="Times New Roman"/>
          <w:shd w:val="clear" w:color="auto" w:fill="FFFFFF"/>
        </w:rPr>
        <w:t>Москва: Наука, 1979. 567 с.)</w:t>
      </w:r>
      <w:r w:rsidRPr="00AE0A91">
        <w:rPr>
          <w:rFonts w:ascii="Times New Roman" w:eastAsia="Calibri" w:hAnsi="Times New Roman" w:cs="Times New Roman"/>
        </w:rPr>
        <w:t xml:space="preserve"> виділяють три типи епітетів: </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 загальномовні – найбільш стійкий зв'язок між визначальним і визначеним, неодноразовість вживання їх в літературній мові; </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 народно-поетичні – які прийшли з усної народної творчості; </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 рідкісні (індивідуально-авторські) – в їх основі лежать несподівані, часто неповторні смислові асоціації, тому вони зазвичай невідтворені. Але ці епітети можуть перейти в розряд загальномовних [13, с. 112].</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Постійні епітети (constant epithets) – один із підкласів узуально-асоціативних епітетів. Вони переважно належать до фольклору або від нього походять. В усій англійській літературі постійні епітети похідні від творів усної народної творчості (балад, казок та ін.).</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Описово-оціннісні епітети (descriptive-estimative epithets) вказують на будь-яку суттєву ознаку предмета, яка в певній ситуації привертає до себе увагу. Проте така ознака не є однаковою для всього класу цих предметів. Наприклад: </w:t>
      </w:r>
    </w:p>
    <w:p w:rsidR="0057154F" w:rsidRPr="00AE0A91" w:rsidRDefault="0057154F" w:rsidP="00713C0E">
      <w:pPr>
        <w:numPr>
          <w:ilvl w:val="0"/>
          <w:numId w:val="15"/>
        </w:numPr>
        <w:tabs>
          <w:tab w:val="left" w:pos="993"/>
        </w:tabs>
        <w:autoSpaceDE w:val="0"/>
        <w:autoSpaceDN w:val="0"/>
        <w:adjustRightInd w:val="0"/>
        <w:spacing w:line="276" w:lineRule="auto"/>
        <w:ind w:left="0" w:firstLine="720"/>
        <w:jc w:val="left"/>
        <w:rPr>
          <w:rFonts w:ascii="Times New Roman" w:eastAsia="Calibri" w:hAnsi="Times New Roman" w:cs="Times New Roman"/>
        </w:rPr>
      </w:pPr>
      <w:r w:rsidRPr="00AE0A91">
        <w:rPr>
          <w:rFonts w:ascii="Times New Roman" w:eastAsia="Calibri" w:hAnsi="Times New Roman" w:cs="Times New Roman"/>
        </w:rPr>
        <w:t>звучання/відсутність звучання (</w:t>
      </w:r>
      <w:r w:rsidRPr="00AE0A91">
        <w:rPr>
          <w:rFonts w:ascii="Times New Roman" w:eastAsia="Times New Roman" w:hAnsi="Times New Roman" w:cs="Times New Roman"/>
          <w:i/>
        </w:rPr>
        <w:t>incongruously joyful and upbeat song, deathly quiet</w:t>
      </w:r>
      <w:r w:rsidRPr="00AE0A91">
        <w:rPr>
          <w:rFonts w:ascii="Times New Roman" w:eastAsia="Times New Roman" w:hAnsi="Times New Roman" w:cs="Times New Roman"/>
        </w:rPr>
        <w:t>);</w:t>
      </w:r>
      <w:r w:rsidRPr="00AE0A91">
        <w:rPr>
          <w:rFonts w:ascii="Times New Roman" w:eastAsia="Calibri" w:hAnsi="Times New Roman" w:cs="Times New Roman"/>
          <w:i/>
          <w:iCs/>
        </w:rPr>
        <w:t xml:space="preserve">  </w:t>
      </w:r>
    </w:p>
    <w:p w:rsidR="0057154F" w:rsidRPr="00AE0A91" w:rsidRDefault="0057154F" w:rsidP="00713C0E">
      <w:pPr>
        <w:numPr>
          <w:ilvl w:val="0"/>
          <w:numId w:val="15"/>
        </w:numPr>
        <w:tabs>
          <w:tab w:val="left" w:pos="993"/>
        </w:tabs>
        <w:autoSpaceDE w:val="0"/>
        <w:autoSpaceDN w:val="0"/>
        <w:adjustRightInd w:val="0"/>
        <w:spacing w:line="276" w:lineRule="auto"/>
        <w:ind w:left="0" w:firstLine="720"/>
        <w:jc w:val="left"/>
        <w:rPr>
          <w:rFonts w:ascii="Times New Roman" w:eastAsia="Calibri" w:hAnsi="Times New Roman" w:cs="Times New Roman"/>
        </w:rPr>
      </w:pPr>
      <w:r w:rsidRPr="00AE0A91">
        <w:rPr>
          <w:rFonts w:ascii="Times New Roman" w:eastAsia="Calibri" w:hAnsi="Times New Roman" w:cs="Times New Roman"/>
        </w:rPr>
        <w:t>колір/відсутністькольору (</w:t>
      </w:r>
      <w:r w:rsidRPr="00AE0A91">
        <w:rPr>
          <w:rFonts w:ascii="Times New Roman" w:eastAsia="Times New Roman" w:hAnsi="Times New Roman" w:cs="Times New Roman"/>
          <w:i/>
        </w:rPr>
        <w:t>pretty coloured house, neatly manicured nails</w:t>
      </w:r>
      <w:r w:rsidRPr="00AE0A91">
        <w:rPr>
          <w:rFonts w:ascii="Times New Roman" w:eastAsia="Times New Roman" w:hAnsi="Times New Roman" w:cs="Times New Roman"/>
        </w:rPr>
        <w:t>);</w:t>
      </w:r>
    </w:p>
    <w:p w:rsidR="0057154F" w:rsidRPr="00AE0A91" w:rsidRDefault="0057154F" w:rsidP="00713C0E">
      <w:pPr>
        <w:numPr>
          <w:ilvl w:val="0"/>
          <w:numId w:val="15"/>
        </w:numPr>
        <w:tabs>
          <w:tab w:val="left" w:pos="993"/>
        </w:tabs>
        <w:autoSpaceDE w:val="0"/>
        <w:autoSpaceDN w:val="0"/>
        <w:adjustRightInd w:val="0"/>
        <w:spacing w:line="276" w:lineRule="auto"/>
        <w:ind w:left="0" w:firstLine="720"/>
        <w:jc w:val="left"/>
        <w:rPr>
          <w:rFonts w:ascii="Times New Roman" w:eastAsia="Calibri" w:hAnsi="Times New Roman" w:cs="Times New Roman"/>
        </w:rPr>
      </w:pPr>
      <w:r w:rsidRPr="00AE0A91">
        <w:rPr>
          <w:rFonts w:ascii="Times New Roman" w:eastAsia="Calibri" w:hAnsi="Times New Roman" w:cs="Times New Roman"/>
        </w:rPr>
        <w:t>форма, розмір, якісна характеристика та ін. (</w:t>
      </w:r>
      <w:r w:rsidRPr="00AE0A91">
        <w:rPr>
          <w:rFonts w:ascii="Times New Roman" w:eastAsia="Times New Roman" w:hAnsi="Times New Roman" w:cs="Times New Roman"/>
          <w:i/>
        </w:rPr>
        <w:t>extremely handsome junior doctor, blissfully happy and utterly wretched</w:t>
      </w:r>
      <w:r w:rsidRPr="00AE0A91">
        <w:rPr>
          <w:rFonts w:ascii="Times New Roman" w:eastAsia="Calibri" w:hAnsi="Times New Roman" w:cs="Times New Roman"/>
        </w:rPr>
        <w:t>).</w:t>
      </w:r>
    </w:p>
    <w:p w:rsidR="0057154F" w:rsidRPr="00AE0A91" w:rsidRDefault="0057154F" w:rsidP="00713C0E">
      <w:pPr>
        <w:shd w:val="clear" w:color="auto" w:fill="FFFFFF"/>
        <w:spacing w:line="276" w:lineRule="auto"/>
        <w:ind w:firstLine="720"/>
        <w:textAlignment w:val="baseline"/>
        <w:outlineLvl w:val="0"/>
        <w:rPr>
          <w:rFonts w:ascii="Times New Roman" w:eastAsia="Times New Roman" w:hAnsi="Times New Roman" w:cs="Times New Roman"/>
          <w:kern w:val="36"/>
        </w:rPr>
      </w:pPr>
      <w:r w:rsidRPr="00AE0A91">
        <w:rPr>
          <w:rFonts w:ascii="Times New Roman" w:eastAsia="Times New Roman" w:hAnsi="Times New Roman" w:cs="Times New Roman"/>
          <w:bCs/>
          <w:kern w:val="36"/>
        </w:rPr>
        <w:t xml:space="preserve">Прийнято вважати, що І. Гальперін </w:t>
      </w:r>
      <w:r w:rsidRPr="00AE0A91">
        <w:rPr>
          <w:rFonts w:ascii="Times New Roman" w:eastAsia="Times New Roman" w:hAnsi="Times New Roman" w:cs="Times New Roman"/>
          <w:bCs/>
          <w:kern w:val="36"/>
          <w:lang w:val="ru-RU"/>
        </w:rPr>
        <w:t xml:space="preserve">[9, </w:t>
      </w:r>
      <w:r w:rsidRPr="00AE0A91">
        <w:rPr>
          <w:rFonts w:ascii="Times New Roman" w:eastAsia="Times New Roman" w:hAnsi="Times New Roman" w:cs="Times New Roman"/>
          <w:bCs/>
          <w:kern w:val="36"/>
          <w:lang w:val="en-US"/>
        </w:rPr>
        <w:t>c</w:t>
      </w:r>
      <w:r w:rsidRPr="00AE0A91">
        <w:rPr>
          <w:rFonts w:ascii="Times New Roman" w:eastAsia="Times New Roman" w:hAnsi="Times New Roman" w:cs="Times New Roman"/>
          <w:bCs/>
          <w:kern w:val="36"/>
          <w:lang w:val="ru-RU"/>
        </w:rPr>
        <w:t>. 154]</w:t>
      </w:r>
      <w:r w:rsidRPr="00AE0A91">
        <w:rPr>
          <w:rFonts w:ascii="Times New Roman" w:eastAsia="Times New Roman" w:hAnsi="Times New Roman" w:cs="Times New Roman"/>
          <w:bCs/>
          <w:kern w:val="36"/>
          <w:shd w:val="clear" w:color="auto" w:fill="FFFFFF"/>
        </w:rPr>
        <w:t xml:space="preserve"> створив оптимальний поділ </w:t>
      </w:r>
      <w:r w:rsidRPr="00AE0A91">
        <w:rPr>
          <w:rFonts w:ascii="Times New Roman" w:eastAsia="Times New Roman" w:hAnsi="Times New Roman" w:cs="Times New Roman"/>
          <w:bCs/>
          <w:kern w:val="36"/>
        </w:rPr>
        <w:t>епітетів на наступні структурні типи</w:t>
      </w:r>
      <w:r w:rsidRPr="00AE0A91">
        <w:rPr>
          <w:rFonts w:ascii="Times New Roman" w:eastAsia="Times New Roman" w:hAnsi="Times New Roman" w:cs="Times New Roman"/>
          <w:bCs/>
          <w:kern w:val="36"/>
          <w:lang w:val="ru-RU"/>
        </w:rPr>
        <w:t xml:space="preserve"> (</w:t>
      </w:r>
      <w:r w:rsidRPr="00AE0A91">
        <w:rPr>
          <w:rFonts w:ascii="Times New Roman" w:eastAsia="Times New Roman" w:hAnsi="Times New Roman" w:cs="Times New Roman"/>
          <w:bCs/>
          <w:kern w:val="36"/>
        </w:rPr>
        <w:t xml:space="preserve">проаналізуймо їх на прикладах роману «Дівчина у потягу»): </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1. Прості епітети (simple epithets) – односкладові одиниці, що виконують роль концептуального, емоційного або естетичного визначення предмета в художньому творі. Як правило, це прикметники (</w:t>
      </w:r>
      <w:r w:rsidRPr="00AE0A91">
        <w:rPr>
          <w:rFonts w:ascii="Times New Roman" w:eastAsia="Times New Roman" w:hAnsi="Times New Roman" w:cs="Times New Roman"/>
          <w:i/>
        </w:rPr>
        <w:t xml:space="preserve">overactive imagination, lonesome shoe, beautiful sunshine, cloudless skies, comporting rhythm, familiar faces; evening sunshine; opposite direction, rose bushes; bulging belly; fashion industry; enormous canvas; beautiful cheekbones; chopping board; intellectual leaps; sallow skin; filthy plaster; wrinkled flesh; dried blood; exotic journeys; bloody ages; horrible noise; tedious yummy mummies; pretty clothes; perfect wardrobe; wolfish smile; shop window; wrong place; wrong time; deep unconsciousness; morning sunshine; breakfast table; metal table; voicemail message;  </w:t>
      </w:r>
      <w:r w:rsidRPr="00AE0A91">
        <w:rPr>
          <w:rFonts w:ascii="Times New Roman" w:eastAsia="Times New Roman" w:hAnsi="Times New Roman" w:cs="Times New Roman"/>
          <w:i/>
          <w:iCs/>
        </w:rPr>
        <w:t xml:space="preserve">suspicious </w:t>
      </w:r>
      <w:r w:rsidRPr="00AE0A91">
        <w:rPr>
          <w:rFonts w:ascii="Times New Roman" w:eastAsia="Times New Roman" w:hAnsi="Times New Roman" w:cs="Times New Roman"/>
          <w:i/>
          <w:iCs/>
        </w:rPr>
        <w:lastRenderedPageBreak/>
        <w:t>wives; sycamore tree; unfilled hours; sunny kitchen; little girl; tough time; teenage boys; reddish hair; dressing gown; bedroom door; last night; intoxicating thing; formal notice; terminal illness; tender age; the oddest sensation; ridiculous idea; sleazy creep; patient confidentiality; leonine eyes; missing woman; apologetic sort of smile; glittering carrier; outrageous suggestion; physical similarities; interesting comment; steamy window; ridiculous idea; jogging bottoms; possible strategies; physical evidence; mad woman; missing girl; job situation; good mood; cold gin; good day; glass bottle; large hands; long fingers; morning’s meeting; further role; joyful click; cursory glance; entire body; excited child; roast beef; slanted blinds; kitchen table; railway line; French doors; large windows; boiling water; deep breath; fat toddler; cold liquid; personal things; husky voice; long silence; side table;  closer look; spotty waiter; mobile number)</w:t>
      </w:r>
      <w:r w:rsidRPr="00AE0A91">
        <w:rPr>
          <w:rFonts w:ascii="Times New Roman" w:eastAsia="Times New Roman" w:hAnsi="Times New Roman" w:cs="Times New Roman"/>
          <w:iCs/>
          <w:lang w:val="en-US"/>
        </w:rPr>
        <w:t>[37]</w:t>
      </w:r>
      <w:r w:rsidRPr="00AE0A91">
        <w:rPr>
          <w:rFonts w:ascii="Times New Roman" w:eastAsia="Times New Roman" w:hAnsi="Times New Roman" w:cs="Times New Roman"/>
          <w:iCs/>
        </w:rPr>
        <w:t>;</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2. Складні епітети (compound epithets) – синтаксичне ціле, що складається  з двох і більше слів. Часто до подібного типу зараховують складні прикметники. У цю ж категорію ми відносимо епітети, що складаються з словосполучень, крім конструкцій «прислівник + прикметник» (</w:t>
      </w:r>
      <w:r w:rsidRPr="00AE0A91">
        <w:rPr>
          <w:rFonts w:ascii="Times New Roman" w:eastAsia="Times New Roman" w:hAnsi="Times New Roman" w:cs="Times New Roman"/>
          <w:i/>
          <w:iCs/>
        </w:rPr>
        <w:t>light-blue cloth, dirty white shirt, never-ending engineering works; tiny bird-woman; pale-skinned; open-mouthed in admiration; small but cutting-edge gallery; leaden-legged road; short-liver carrier; ex-wife’s things; modern-day lipstick; inter-city express; old-fashioned trundling of ancient rolling stock; early-morning vacuuming; romantic train journeys; sandy blond hair; full-length mirror; scrunched-up twenties; drink-related stuff; bloodstained Kleenex; life-wrecking; inch-long cut; good-looking doctor; protective big brother; old stone cottage; beady-eyed; hyper-aware; dank pedestrian underpass; handsome Victorian terraces; blackened tunnel mouth; short-term memories; blacked-out drinker; sortie-something man; plain-clothes policeman; rain-soaked people; monsoon-like; faded blue shirt; non-profit organization; web-based service; gap-year kid; red-haired man; pre-mixed things; black silk teddy; half-empty trains; tree-lined and tidy; dining-room table; living-room floor; cotton print blouse; broad-shouldered; makeshift roof terrace; colourful abstract painting; four-year-old girl</w:t>
      </w:r>
      <w:r w:rsidRPr="00AE0A91">
        <w:rPr>
          <w:rFonts w:ascii="Times New Roman" w:eastAsia="Times New Roman" w:hAnsi="Times New Roman" w:cs="Times New Roman"/>
          <w:iCs/>
        </w:rPr>
        <w:t>)</w:t>
      </w:r>
      <w:r w:rsidRPr="00AE0A91">
        <w:rPr>
          <w:rFonts w:ascii="Times New Roman" w:eastAsia="Times New Roman" w:hAnsi="Times New Roman" w:cs="Times New Roman"/>
          <w:iCs/>
          <w:lang w:val="en-US"/>
        </w:rPr>
        <w:t xml:space="preserve"> [36]</w:t>
      </w:r>
      <w:r w:rsidRPr="00AE0A91">
        <w:rPr>
          <w:rFonts w:ascii="Times New Roman" w:eastAsia="Times New Roman" w:hAnsi="Times New Roman" w:cs="Times New Roman"/>
          <w:iCs/>
        </w:rPr>
        <w:t>;</w:t>
      </w:r>
      <w:r w:rsidRPr="00AE0A91">
        <w:rPr>
          <w:rFonts w:ascii="Times New Roman" w:eastAsia="Calibri" w:hAnsi="Times New Roman" w:cs="Times New Roman"/>
        </w:rPr>
        <w:t xml:space="preserve"> </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3. Двоступінчасті епітети (two-step epithets) – епітети, в яких процес наділення явища конотацією складається з двох етапів: характеристики об'єкта і її інтенсифікації. Представлені прикметником і прислівником, який має експресивнц конотацію і інтенсифікує ефект прикметника (</w:t>
      </w:r>
      <w:r w:rsidRPr="00AE0A91">
        <w:rPr>
          <w:rFonts w:ascii="Times New Roman" w:eastAsia="Times New Roman" w:hAnsi="Times New Roman" w:cs="Times New Roman"/>
          <w:i/>
        </w:rPr>
        <w:t xml:space="preserve">incongruously joyful and upbeat song, secret hidden beaches; fragrantly, aggressive happy; blissfully happy and utterly wrenched; uncomfortably tight; too deliciously warm and lazy; pretty coloured house; happily married suburbanite; completely insane; weirdly nervous; constantly aware; mildly surprised; perfectly contented; completely </w:t>
      </w:r>
      <w:r w:rsidRPr="00AE0A91">
        <w:rPr>
          <w:rFonts w:ascii="Times New Roman" w:eastAsia="Times New Roman" w:hAnsi="Times New Roman" w:cs="Times New Roman"/>
          <w:i/>
        </w:rPr>
        <w:lastRenderedPageBreak/>
        <w:t>stretching, manicured nails; almost palpable; oddly wintry May; extremely handsome junior doctor; disappointingly brusque and business-like; deathly quiet; embarrassingly transparent; stupidly risky; obviously pleasantly surprised; neatly manicured nails; excessively expansive and optimistic; physically intimidating</w:t>
      </w:r>
      <w:r w:rsidRPr="00AE0A91">
        <w:rPr>
          <w:rFonts w:ascii="Times New Roman" w:eastAsia="Times New Roman" w:hAnsi="Times New Roman" w:cs="Times New Roman"/>
        </w:rPr>
        <w:t>)</w:t>
      </w:r>
      <w:r w:rsidRPr="00AE0A91">
        <w:rPr>
          <w:rFonts w:ascii="Times New Roman" w:eastAsia="Times New Roman" w:hAnsi="Times New Roman" w:cs="Times New Roman"/>
          <w:lang w:val="en-US"/>
        </w:rPr>
        <w:t xml:space="preserve"> [36]</w:t>
      </w:r>
      <w:r w:rsidRPr="00AE0A91">
        <w:rPr>
          <w:rFonts w:ascii="Times New Roman" w:eastAsia="Times New Roman" w:hAnsi="Times New Roman" w:cs="Times New Roman"/>
          <w:iCs/>
        </w:rPr>
        <w:t xml:space="preserve">; </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4. Фразові епітети (phrase epithets) – епітети, утворені за допомогою голофразіса. Переважно є індивідуально-авторськими (</w:t>
      </w:r>
      <w:r w:rsidRPr="00AE0A91">
        <w:rPr>
          <w:rFonts w:ascii="Times New Roman" w:eastAsia="Times New Roman" w:hAnsi="Times New Roman" w:cs="Times New Roman"/>
          <w:i/>
          <w:iCs/>
        </w:rPr>
        <w:t>moving at a brisk jogger’s pace, blonde hair cropped short; out-of-town Tesco; early to mid-thirties woman; dark hair, greying at the temples; silver watch with a large face; mid-thirties man; the getting-to-know-you stuff; nails digging into my palms; tears stinging my eyes; soon-to-be-homeless alcoholic; test-the-waters email; wrapped-up-in-hate; out-of-body experience</w:t>
      </w:r>
      <w:r w:rsidRPr="00AE0A91">
        <w:rPr>
          <w:rFonts w:ascii="Times New Roman" w:eastAsia="Times New Roman" w:hAnsi="Times New Roman" w:cs="Times New Roman"/>
          <w:iCs/>
        </w:rPr>
        <w:t>)</w:t>
      </w:r>
      <w:r w:rsidRPr="00AE0A91">
        <w:rPr>
          <w:rFonts w:ascii="Times New Roman" w:eastAsia="Times New Roman" w:hAnsi="Times New Roman" w:cs="Times New Roman"/>
          <w:iCs/>
          <w:lang w:val="en-US"/>
        </w:rPr>
        <w:t xml:space="preserve"> [36]</w:t>
      </w:r>
      <w:r w:rsidRPr="00AE0A91">
        <w:rPr>
          <w:rFonts w:ascii="Times New Roman" w:eastAsia="Times New Roman" w:hAnsi="Times New Roman" w:cs="Times New Roman"/>
          <w:iCs/>
        </w:rPr>
        <w:t>;</w:t>
      </w:r>
    </w:p>
    <w:p w:rsidR="0057154F" w:rsidRPr="00AE0A91" w:rsidRDefault="0057154F" w:rsidP="00713C0E">
      <w:pPr>
        <w:autoSpaceDE w:val="0"/>
        <w:autoSpaceDN w:val="0"/>
        <w:adjustRightInd w:val="0"/>
        <w:spacing w:line="276" w:lineRule="auto"/>
        <w:ind w:firstLine="720"/>
        <w:rPr>
          <w:rFonts w:ascii="Times New Roman" w:eastAsia="Times New Roman" w:hAnsi="Times New Roman" w:cs="Times New Roman"/>
        </w:rPr>
      </w:pPr>
      <w:r w:rsidRPr="00AE0A91">
        <w:rPr>
          <w:rFonts w:ascii="Times New Roman" w:eastAsia="Calibri" w:hAnsi="Times New Roman" w:cs="Times New Roman"/>
        </w:rPr>
        <w:t>5. Інверсійні епітети (reversed epithets) – поширена в англійскій мовній конструкції, побудовані на алогічному співвідношенні виділення і визначається: останній виконує функцію першого, тобто епітет стає визначальним (</w:t>
      </w:r>
      <w:r w:rsidRPr="00AE0A91">
        <w:rPr>
          <w:rFonts w:ascii="Times New Roman" w:eastAsia="Times New Roman" w:hAnsi="Times New Roman" w:cs="Times New Roman"/>
          <w:i/>
        </w:rPr>
        <w:t>the upstairs bedroom (beige, with a dark-blue print); the sky is an insolent blank, pale, watery blue; he’s handsome in a British film star kind of way; pretty and carefree as she is; as hard as pebble, smooth and obstinate; the pain sharp and hot; their faces blank; my heart thick with sleep; secret language incomprehensible anyone but a parent; they are sweet or sour; Saturday night was still deepest black; the sky leaden, threatening; the room is dark, the air close, sweet with the smell of us; shoulders, warm and solid; my skin is clearer, my eyes brighter; platonic kind of kiss; arms wrapped around myself; hands jammed against my sides; fingers curled tightly around his forefinger; her eyes a startling blue</w:t>
      </w:r>
      <w:r w:rsidRPr="00AE0A91">
        <w:rPr>
          <w:rFonts w:ascii="Times New Roman" w:eastAsia="Times New Roman" w:hAnsi="Times New Roman" w:cs="Times New Roman"/>
        </w:rPr>
        <w:t>)</w:t>
      </w:r>
      <w:r w:rsidRPr="00AE0A91">
        <w:rPr>
          <w:rFonts w:ascii="Times New Roman" w:eastAsia="Times New Roman" w:hAnsi="Times New Roman" w:cs="Times New Roman"/>
          <w:lang w:val="en-US"/>
        </w:rPr>
        <w:t xml:space="preserve"> [36]</w:t>
      </w:r>
      <w:r w:rsidRPr="00AE0A91">
        <w:rPr>
          <w:rFonts w:ascii="Times New Roman" w:eastAsia="Times New Roman" w:hAnsi="Times New Roman" w:cs="Times New Roman"/>
        </w:rPr>
        <w:t>;</w:t>
      </w:r>
    </w:p>
    <w:p w:rsidR="0057154F" w:rsidRPr="00AE0A91" w:rsidRDefault="0057154F" w:rsidP="00713C0E">
      <w:pPr>
        <w:autoSpaceDE w:val="0"/>
        <w:autoSpaceDN w:val="0"/>
        <w:adjustRightInd w:val="0"/>
        <w:spacing w:line="276" w:lineRule="auto"/>
        <w:ind w:firstLine="720"/>
        <w:rPr>
          <w:rFonts w:ascii="Times New Roman" w:eastAsia="Times New Roman" w:hAnsi="Times New Roman" w:cs="Times New Roman"/>
          <w:iCs/>
        </w:rPr>
      </w:pPr>
      <w:r w:rsidRPr="00AE0A91">
        <w:rPr>
          <w:rFonts w:ascii="Times New Roman" w:eastAsia="Calibri" w:hAnsi="Times New Roman" w:cs="Times New Roman"/>
        </w:rPr>
        <w:t>6. Низка або ланцюжок епітетів (</w:t>
      </w:r>
      <w:r w:rsidRPr="00AE0A91">
        <w:rPr>
          <w:rFonts w:ascii="Times New Roman" w:eastAsia="Times New Roman" w:hAnsi="Times New Roman" w:cs="Times New Roman"/>
        </w:rPr>
        <w:t xml:space="preserve">String or chain </w:t>
      </w:r>
      <w:r w:rsidRPr="00AE0A91">
        <w:rPr>
          <w:rFonts w:ascii="Times New Roman" w:eastAsia="Times New Roman" w:hAnsi="Times New Roman" w:cs="Times New Roman"/>
          <w:iCs/>
        </w:rPr>
        <w:t>of epithets) – поширена в англійській мові конструкція, яка будується на використанні декількох прикметників для опису та характеристики явища чи предмета (</w:t>
      </w:r>
      <w:r w:rsidRPr="00AE0A91">
        <w:rPr>
          <w:rFonts w:ascii="Times New Roman" w:eastAsia="Times New Roman" w:hAnsi="Times New Roman" w:cs="Times New Roman"/>
          <w:i/>
          <w:iCs/>
        </w:rPr>
        <w:t xml:space="preserve">ancient, decrepit, beset with signalling problems; strong, bitter gin and tonic; a Victorian semi, two storeys high, overlooking a narrow, well-tended garden; filthy, low-slung concrete building; this man is taller, slender, darker; urgent, cheerful business; dark, oval impressions; cool blue tiles; stiff little hug; barren, divorced alcoholic; I was happy, solvent, successful; roomier, lovelier house; freezing, driving, bitter rain; independent, wilful women; she is younger than I am, tall, slim, dark-haired, pretty in a sharp-featured, vulpine sort of way; they are both blonde, slim, petite, pale-skinned; the man was different. Slighter, thinner, darker skinned; Megan is a wonderful woman, sharp, funny and beautiful, an intensely private person with a warm heart; quiet, mild tone; awful, achingly familiar ritual; yesterday – sensible, clear-headed, right-thinking; beautiful, ethereal, insubstantial beginning of a film; </w:t>
      </w:r>
      <w:r w:rsidRPr="00AE0A91">
        <w:rPr>
          <w:rFonts w:ascii="Times New Roman" w:eastAsia="Times New Roman" w:hAnsi="Times New Roman" w:cs="Times New Roman"/>
          <w:i/>
          <w:iCs/>
        </w:rPr>
        <w:lastRenderedPageBreak/>
        <w:t>wonderful, funny, beautiful, warm-hearted. Loved; he was older, bearded, short, stocky; short, sad laugh</w:t>
      </w:r>
      <w:r w:rsidRPr="00AE0A91">
        <w:rPr>
          <w:rFonts w:ascii="Times New Roman" w:eastAsia="Times New Roman" w:hAnsi="Times New Roman" w:cs="Times New Roman"/>
          <w:iCs/>
        </w:rPr>
        <w:t>)</w:t>
      </w:r>
      <w:r w:rsidRPr="00AE0A91">
        <w:rPr>
          <w:rFonts w:ascii="Times New Roman" w:eastAsia="Times New Roman" w:hAnsi="Times New Roman" w:cs="Times New Roman"/>
          <w:iCs/>
          <w:lang w:val="en-US"/>
        </w:rPr>
        <w:t xml:space="preserve"> [36]</w:t>
      </w:r>
      <w:r w:rsidRPr="00AE0A91">
        <w:rPr>
          <w:rFonts w:ascii="Times New Roman" w:eastAsia="Times New Roman" w:hAnsi="Times New Roman" w:cs="Times New Roman"/>
          <w:iCs/>
        </w:rPr>
        <w:t>;</w:t>
      </w:r>
    </w:p>
    <w:p w:rsidR="0057154F" w:rsidRPr="00AE0A91" w:rsidRDefault="0057154F" w:rsidP="00713C0E">
      <w:pPr>
        <w:autoSpaceDE w:val="0"/>
        <w:autoSpaceDN w:val="0"/>
        <w:adjustRightInd w:val="0"/>
        <w:spacing w:line="276" w:lineRule="auto"/>
        <w:ind w:firstLine="720"/>
        <w:rPr>
          <w:rFonts w:ascii="Times New Roman" w:eastAsia="Times New Roman" w:hAnsi="Times New Roman" w:cs="Times New Roman"/>
        </w:rPr>
      </w:pPr>
      <w:r w:rsidRPr="00AE0A91">
        <w:rPr>
          <w:rFonts w:ascii="Times New Roman" w:eastAsia="Times New Roman" w:hAnsi="Times New Roman" w:cs="Times New Roman"/>
          <w:iCs/>
        </w:rPr>
        <w:t>7. Зворотні епітети (</w:t>
      </w:r>
      <w:r w:rsidRPr="00AE0A91">
        <w:rPr>
          <w:rFonts w:ascii="Times New Roman" w:eastAsia="Times New Roman" w:hAnsi="Times New Roman" w:cs="Times New Roman"/>
        </w:rPr>
        <w:t>Reversed epithets) – конструкція, яка є нетиповою для англійської млви, тому що означення предмету чи явища слідує за замим явищем чи предметов, а не навпаки (</w:t>
      </w:r>
      <w:r w:rsidRPr="00AE0A91">
        <w:rPr>
          <w:rFonts w:ascii="Times New Roman" w:eastAsia="Times New Roman" w:hAnsi="Times New Roman" w:cs="Times New Roman"/>
          <w:i/>
        </w:rPr>
        <w:t>the upstairs bedroom (beige, with a dark-blue print); the sky is an insolent blank, pale, watery blue; he’s handsome in a British film star kind of way; pretty and carefree as she is; as hard as pebble, smooth and obstinate; the pain sharp and hot; their faces blank; my heart thick with sleep; secret language incomprehensible anyone but a parent; they are sweet or sour; Saturday night was still deepest black; the sky leaden, threatening; the room is dark, the air close, sweet with the smell of us; shoulders, warm and solid; my skin is clearer, my eyes brighter; platonic kind of kiss; arms wrapped around myself; hands jammed against my sides; fingers curled tightly around his forefinger; her eyes a startling blue</w:t>
      </w:r>
      <w:r w:rsidRPr="00AE0A91">
        <w:rPr>
          <w:rFonts w:ascii="Times New Roman" w:eastAsia="Times New Roman" w:hAnsi="Times New Roman" w:cs="Times New Roman"/>
        </w:rPr>
        <w:t>)</w:t>
      </w:r>
      <w:r w:rsidRPr="00AE0A91">
        <w:rPr>
          <w:rFonts w:ascii="Times New Roman" w:eastAsia="Times New Roman" w:hAnsi="Times New Roman" w:cs="Times New Roman"/>
          <w:lang w:val="en-US"/>
        </w:rPr>
        <w:t xml:space="preserve"> [36]</w:t>
      </w:r>
      <w:r w:rsidRPr="00AE0A91">
        <w:rPr>
          <w:rFonts w:ascii="Times New Roman" w:eastAsia="Times New Roman" w:hAnsi="Times New Roman" w:cs="Times New Roman"/>
        </w:rPr>
        <w:t>;</w:t>
      </w:r>
    </w:p>
    <w:p w:rsidR="0057154F" w:rsidRPr="00AE0A91" w:rsidRDefault="0057154F" w:rsidP="00713C0E">
      <w:pPr>
        <w:autoSpaceDE w:val="0"/>
        <w:autoSpaceDN w:val="0"/>
        <w:adjustRightInd w:val="0"/>
        <w:spacing w:line="276" w:lineRule="auto"/>
        <w:ind w:firstLine="720"/>
        <w:rPr>
          <w:rFonts w:ascii="Times New Roman" w:eastAsia="Times New Roman" w:hAnsi="Times New Roman" w:cs="Times New Roman"/>
        </w:rPr>
      </w:pPr>
      <w:r w:rsidRPr="00AE0A91">
        <w:rPr>
          <w:rFonts w:ascii="Times New Roman" w:eastAsia="Times New Roman" w:hAnsi="Times New Roman" w:cs="Times New Roman"/>
        </w:rPr>
        <w:t>8. Парні епітети (</w:t>
      </w:r>
      <w:r w:rsidRPr="00AE0A91">
        <w:rPr>
          <w:rFonts w:ascii="Times New Roman" w:eastAsia="Times New Roman" w:hAnsi="Times New Roman" w:cs="Times New Roman"/>
          <w:iCs/>
        </w:rPr>
        <w:t>Pair epithets) – окрема група епітетів, яка виражається через угрупуванная двох прикметників і одног іменника, які доповнюють один одного (</w:t>
      </w:r>
      <w:r w:rsidRPr="00AE0A91">
        <w:rPr>
          <w:rFonts w:ascii="Times New Roman" w:eastAsia="Times New Roman" w:hAnsi="Times New Roman" w:cs="Times New Roman"/>
          <w:i/>
          <w:iCs/>
        </w:rPr>
        <w:t>scrubby little wood; dustier and more forlorn; bright print dress; suited and booted; smaller and paler; green and cold garden; dark honey skin; long and delicate fingers; uncomfortable and loud; bland and business-like; stiff and sober; narrow and tree-lined road; very tall and slightly stooped policeman; growing heavier and blacker; vindictive and obsessive; I felt hot and uncomfortable</w:t>
      </w:r>
      <w:r w:rsidRPr="00AE0A91">
        <w:rPr>
          <w:rFonts w:ascii="Times New Roman" w:eastAsia="Times New Roman" w:hAnsi="Times New Roman" w:cs="Times New Roman"/>
          <w:iCs/>
        </w:rPr>
        <w:t>)</w:t>
      </w:r>
      <w:r w:rsidRPr="00AE0A91">
        <w:rPr>
          <w:rFonts w:ascii="Times New Roman" w:eastAsia="Times New Roman" w:hAnsi="Times New Roman" w:cs="Times New Roman"/>
          <w:iCs/>
          <w:lang w:val="en-US"/>
        </w:rPr>
        <w:t xml:space="preserve"> [36]</w:t>
      </w:r>
      <w:r w:rsidRPr="00AE0A91">
        <w:rPr>
          <w:rFonts w:ascii="Times New Roman" w:eastAsia="Times New Roman" w:hAnsi="Times New Roman" w:cs="Times New Roman"/>
          <w:iCs/>
        </w:rPr>
        <w:t>.</w:t>
      </w:r>
      <w:r w:rsidRPr="00AE0A91">
        <w:rPr>
          <w:rFonts w:ascii="Times New Roman" w:eastAsia="Times New Roman" w:hAnsi="Times New Roman" w:cs="Times New Roman"/>
          <w:i/>
          <w:iCs/>
        </w:rPr>
        <w:t xml:space="preserve"> </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Під час перекладу, перекладач навіть знаючи значення структурного типу епітету, що безумовно спрощує сам процес перекладу, стикається з низкою труднощів, які пов’язані з унікальністю кожного окремого письменника, лінгвістичними і екстралінгвістичними факторами та особливостями його мовної культури. Саме тому вивчення та дослідження епітетів слід здійснювати на матеріалі якогось художньо-літературного твору.</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Головна характеристика епітету згідно багатьом дослідникам та мовознавцям є його семантичні особливості і саме вони стоять в центрі визначення. В той же час семантика епітета визначається нечітко, як другорядне слово фрази чи вислову, яке використовується для поєднання до іншого слова задля посилення і збагачення його виразного значення і образотворчості.</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Деякі інші дослідники пропонують приєднувати до семантичної характеристики і синтаксичну функцію визначення. Однак, вони проводять чітку межу між логічними визначеннями та епітетами, які є художніми визначеннями. Інші науковці вбачають різницю між логічними визначеннями і епітетами в тому, що вони виникають під впливом конкретного контексту та </w:t>
      </w:r>
      <w:r w:rsidRPr="00AE0A91">
        <w:rPr>
          <w:rFonts w:ascii="Times New Roman" w:eastAsia="Calibri" w:hAnsi="Times New Roman" w:cs="Times New Roman"/>
        </w:rPr>
        <w:lastRenderedPageBreak/>
        <w:t xml:space="preserve">ситуації. Існують і ті науковці, які взагалі не відокремлюють логічні визначення та епітети, а вважають їх будь-якою характеристикою або поясненням значення. </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Семантичний і синтаксичний критерій поєднується в характеристиці епітетів, що наштовхує лінгвістів на думку, про то факт, що епітети не додають до змісту поняття ничого нового, а лише зберігають його в тому ж об'ємі. Однак, вони зазначають, що відбувається певне переосмислення ознак, які входять в поняття епітету.</w:t>
      </w:r>
    </w:p>
    <w:p w:rsidR="0057154F" w:rsidRPr="00AE0A91" w:rsidRDefault="0057154F" w:rsidP="00713C0E">
      <w:pPr>
        <w:autoSpaceDE w:val="0"/>
        <w:autoSpaceDN w:val="0"/>
        <w:adjustRightInd w:val="0"/>
        <w:spacing w:line="240" w:lineRule="auto"/>
        <w:ind w:firstLine="720"/>
        <w:rPr>
          <w:rFonts w:ascii="Times New Roman" w:eastAsia="Calibri" w:hAnsi="Times New Roman" w:cs="Times New Roman"/>
        </w:rPr>
      </w:pPr>
      <w:r w:rsidRPr="00AE0A91">
        <w:rPr>
          <w:rFonts w:ascii="Times New Roman" w:eastAsia="Calibri" w:hAnsi="Times New Roman" w:cs="Times New Roman"/>
        </w:rPr>
        <w:t>У сучасній англійській мові існує класифікація епітетів, яка сформована на трьох загальних принципах:</w:t>
      </w:r>
    </w:p>
    <w:p w:rsidR="0057154F" w:rsidRPr="00AE0A91" w:rsidRDefault="0057154F" w:rsidP="00713C0E">
      <w:pPr>
        <w:numPr>
          <w:ilvl w:val="0"/>
          <w:numId w:val="16"/>
        </w:numPr>
        <w:tabs>
          <w:tab w:val="left" w:pos="993"/>
        </w:tabs>
        <w:autoSpaceDE w:val="0"/>
        <w:autoSpaceDN w:val="0"/>
        <w:adjustRightInd w:val="0"/>
        <w:spacing w:line="240" w:lineRule="auto"/>
        <w:ind w:left="0" w:firstLine="720"/>
        <w:jc w:val="left"/>
        <w:rPr>
          <w:rFonts w:ascii="Times New Roman" w:eastAsia="Calibri" w:hAnsi="Times New Roman" w:cs="Times New Roman"/>
        </w:rPr>
      </w:pPr>
      <w:r w:rsidRPr="00AE0A91">
        <w:rPr>
          <w:rFonts w:ascii="Times New Roman" w:eastAsia="Calibri" w:hAnsi="Times New Roman" w:cs="Times New Roman"/>
        </w:rPr>
        <w:t>мовні (</w:t>
      </w:r>
      <w:r w:rsidRPr="00AE0A91">
        <w:rPr>
          <w:rFonts w:ascii="Times New Roman" w:eastAsia="Calibri" w:hAnsi="Times New Roman" w:cs="Times New Roman"/>
          <w:i/>
          <w:iCs/>
        </w:rPr>
        <w:t>language epithets</w:t>
      </w:r>
      <w:r w:rsidRPr="00AE0A91">
        <w:rPr>
          <w:rFonts w:ascii="Times New Roman" w:eastAsia="Calibri" w:hAnsi="Times New Roman" w:cs="Times New Roman"/>
        </w:rPr>
        <w:t>) і мовленнєві (</w:t>
      </w:r>
      <w:r w:rsidRPr="00AE0A91">
        <w:rPr>
          <w:rFonts w:ascii="Times New Roman" w:eastAsia="Calibri" w:hAnsi="Times New Roman" w:cs="Times New Roman"/>
          <w:i/>
          <w:iCs/>
        </w:rPr>
        <w:t>speech epithets</w:t>
      </w:r>
      <w:r w:rsidRPr="00AE0A91">
        <w:rPr>
          <w:rFonts w:ascii="Times New Roman" w:eastAsia="Calibri" w:hAnsi="Times New Roman" w:cs="Times New Roman"/>
        </w:rPr>
        <w:t>);</w:t>
      </w:r>
    </w:p>
    <w:p w:rsidR="0057154F" w:rsidRPr="00AE0A91" w:rsidRDefault="0057154F" w:rsidP="00713C0E">
      <w:pPr>
        <w:numPr>
          <w:ilvl w:val="0"/>
          <w:numId w:val="16"/>
        </w:numPr>
        <w:tabs>
          <w:tab w:val="left" w:pos="993"/>
        </w:tabs>
        <w:autoSpaceDE w:val="0"/>
        <w:autoSpaceDN w:val="0"/>
        <w:adjustRightInd w:val="0"/>
        <w:spacing w:line="240" w:lineRule="auto"/>
        <w:ind w:left="0" w:firstLine="720"/>
        <w:jc w:val="left"/>
        <w:rPr>
          <w:rFonts w:ascii="Times New Roman" w:eastAsia="Calibri" w:hAnsi="Times New Roman" w:cs="Times New Roman"/>
        </w:rPr>
      </w:pPr>
      <w:r w:rsidRPr="00AE0A91">
        <w:rPr>
          <w:rFonts w:ascii="Times New Roman" w:eastAsia="Calibri" w:hAnsi="Times New Roman" w:cs="Times New Roman"/>
        </w:rPr>
        <w:t>класифікація за морфологічно-синтаксичним принципом;</w:t>
      </w:r>
    </w:p>
    <w:p w:rsidR="0057154F" w:rsidRPr="00AE0A91" w:rsidRDefault="0057154F" w:rsidP="00713C0E">
      <w:pPr>
        <w:numPr>
          <w:ilvl w:val="0"/>
          <w:numId w:val="16"/>
        </w:numPr>
        <w:tabs>
          <w:tab w:val="left" w:pos="993"/>
        </w:tabs>
        <w:autoSpaceDE w:val="0"/>
        <w:autoSpaceDN w:val="0"/>
        <w:adjustRightInd w:val="0"/>
        <w:spacing w:line="240" w:lineRule="auto"/>
        <w:ind w:left="0" w:firstLine="720"/>
        <w:jc w:val="left"/>
        <w:rPr>
          <w:rFonts w:ascii="Times New Roman" w:eastAsia="Calibri" w:hAnsi="Times New Roman" w:cs="Times New Roman"/>
        </w:rPr>
      </w:pPr>
      <w:r w:rsidRPr="00AE0A91">
        <w:rPr>
          <w:rFonts w:ascii="Times New Roman" w:eastAsia="Calibri" w:hAnsi="Times New Roman" w:cs="Times New Roman"/>
        </w:rPr>
        <w:t>класифікація за семантичним принципом (асоційовані і неасоційовані епітети).</w:t>
      </w:r>
    </w:p>
    <w:p w:rsidR="0057154F" w:rsidRPr="00AE0A91" w:rsidRDefault="0057154F" w:rsidP="00713C0E">
      <w:pPr>
        <w:autoSpaceDE w:val="0"/>
        <w:autoSpaceDN w:val="0"/>
        <w:adjustRightInd w:val="0"/>
        <w:spacing w:line="276" w:lineRule="auto"/>
        <w:ind w:firstLine="720"/>
        <w:rPr>
          <w:rFonts w:ascii="Times New Roman" w:eastAsia="Times New Roman" w:hAnsi="Times New Roman" w:cs="Times New Roman"/>
          <w:iCs/>
        </w:rPr>
      </w:pPr>
      <w:r w:rsidRPr="00AE0A91">
        <w:rPr>
          <w:rFonts w:ascii="Times New Roman" w:eastAsia="Calibri" w:hAnsi="Times New Roman" w:cs="Times New Roman"/>
        </w:rPr>
        <w:t>Між словом, яке хатактеризує епітет, та власне епітетом виникають певні взаємини і залежно від цих стосунків виділяють мовні і мовленнєві епітети. Мовні епітети є словосполученнями, які з плином часу стали більш літературним кліше, які також називаються постійними, традиційними, фіксованими (</w:t>
      </w:r>
      <w:r w:rsidRPr="00AE0A91">
        <w:rPr>
          <w:rFonts w:ascii="Times New Roman" w:eastAsia="Calibri" w:hAnsi="Times New Roman" w:cs="Times New Roman"/>
          <w:i/>
          <w:iCs/>
        </w:rPr>
        <w:t>fixed</w:t>
      </w:r>
      <w:r w:rsidRPr="00AE0A91">
        <w:rPr>
          <w:rFonts w:ascii="Times New Roman" w:eastAsia="Calibri" w:hAnsi="Times New Roman" w:cs="Times New Roman"/>
        </w:rPr>
        <w:t xml:space="preserve">) епітетами. Наведемо приклади з роману, </w:t>
      </w:r>
      <w:r w:rsidRPr="00AE0A91">
        <w:rPr>
          <w:rFonts w:ascii="Times New Roman" w:eastAsia="Times New Roman" w:hAnsi="Times New Roman" w:cs="Times New Roman"/>
          <w:i/>
        </w:rPr>
        <w:t>bloody ages</w:t>
      </w:r>
      <w:r w:rsidRPr="00AE0A91">
        <w:rPr>
          <w:rFonts w:ascii="Times New Roman" w:eastAsia="Calibri" w:hAnsi="Times New Roman" w:cs="Times New Roman"/>
          <w:i/>
        </w:rPr>
        <w:t xml:space="preserve"> – криваві віки</w:t>
      </w:r>
      <w:r w:rsidRPr="00AE0A91">
        <w:rPr>
          <w:rFonts w:ascii="Times New Roman" w:eastAsia="Times New Roman" w:hAnsi="Times New Roman" w:cs="Times New Roman"/>
          <w:i/>
        </w:rPr>
        <w:t xml:space="preserve">; horrible noise – жахливий гвалт; pretty clothes – гарний одяг; perfect wardrobe – ідеальний гардероб; wolfish smile – вовча посмішка; shop window – вітрина магазину; wrong place – неправильне місце; wrong time – неправильний час; deep unconsciousness – глибока непритомність; morning sunshine – ранкове сонечко; breakfast table – стіл для сніданку; voicemail message – повідомлення голосової пошти;  </w:t>
      </w:r>
      <w:r w:rsidRPr="00AE0A91">
        <w:rPr>
          <w:rFonts w:ascii="Times New Roman" w:eastAsia="Times New Roman" w:hAnsi="Times New Roman" w:cs="Times New Roman"/>
          <w:i/>
          <w:iCs/>
        </w:rPr>
        <w:t xml:space="preserve">sunny kitchen – сонячна кухня; little girl – маленька дівчинка; tough time – важкі часи; reddish hair – руде волосся; dressing gown – халат; bedroom door – двері спальні; last night – минулої ночі; intoxicating thing – п’янка річ; formal notice – офіційне повідомлення; terminal illness – невиліковна хвороба; tender age – ніжний вік; the oddest sensation – найдивніше відчуття; ridiculous idea смішна ідея </w:t>
      </w:r>
      <w:r w:rsidRPr="00AE0A91">
        <w:rPr>
          <w:rFonts w:ascii="Times New Roman" w:eastAsia="Times New Roman" w:hAnsi="Times New Roman" w:cs="Times New Roman"/>
          <w:iCs/>
        </w:rPr>
        <w:t>[36]</w:t>
      </w:r>
      <w:r w:rsidRPr="00AE0A91">
        <w:rPr>
          <w:rFonts w:ascii="Times New Roman" w:eastAsia="Times New Roman" w:hAnsi="Times New Roman" w:cs="Times New Roman"/>
          <w:i/>
          <w:iCs/>
        </w:rPr>
        <w:t xml:space="preserve">. </w:t>
      </w:r>
      <w:r w:rsidRPr="00AE0A91">
        <w:rPr>
          <w:rFonts w:ascii="Times New Roman" w:eastAsia="Times New Roman" w:hAnsi="Times New Roman" w:cs="Times New Roman"/>
          <w:iCs/>
        </w:rPr>
        <w:t>Інколи постійні епітети можеть бути притаманні стилю якогось певоного автора.</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Times New Roman" w:hAnsi="Times New Roman" w:cs="Times New Roman"/>
          <w:iCs/>
        </w:rPr>
        <w:t xml:space="preserve">Для того, щоб описати ряд структурних моделей епітетів, які характерні сучасній англійській мові, було проведено аналіз композиційної структури епітетів роману «Дівчина у потягу» та досліджено їх </w:t>
      </w:r>
      <w:r w:rsidRPr="00AE0A91">
        <w:rPr>
          <w:rFonts w:ascii="Times New Roman" w:eastAsia="Calibri" w:hAnsi="Times New Roman" w:cs="Times New Roman"/>
        </w:rPr>
        <w:t>морфологічно-синтаксичного вираження.</w:t>
      </w:r>
    </w:p>
    <w:p w:rsidR="0057154F" w:rsidRPr="00AE0A91" w:rsidRDefault="0057154F" w:rsidP="00713C0E">
      <w:pPr>
        <w:autoSpaceDE w:val="0"/>
        <w:autoSpaceDN w:val="0"/>
        <w:adjustRightInd w:val="0"/>
        <w:spacing w:line="276" w:lineRule="auto"/>
        <w:ind w:firstLine="720"/>
        <w:rPr>
          <w:rFonts w:ascii="Times New Roman" w:eastAsia="Times New Roman" w:hAnsi="Times New Roman" w:cs="Times New Roman"/>
          <w:i/>
          <w:iCs/>
        </w:rPr>
      </w:pPr>
      <w:r w:rsidRPr="00AE0A91">
        <w:rPr>
          <w:rFonts w:ascii="Times New Roman" w:eastAsia="Calibri" w:hAnsi="Times New Roman" w:cs="Times New Roman"/>
        </w:rPr>
        <w:t xml:space="preserve">1. модель, в якій епітет виражений прикметником, який характеризує іменник: A+N. Прикметник може бути простим </w:t>
      </w:r>
      <w:r w:rsidRPr="00AE0A91">
        <w:rPr>
          <w:rFonts w:ascii="Times New Roman" w:eastAsia="Calibri" w:hAnsi="Times New Roman" w:cs="Times New Roman"/>
          <w:i/>
        </w:rPr>
        <w:t>(</w:t>
      </w:r>
      <w:r w:rsidRPr="00AE0A91">
        <w:rPr>
          <w:rFonts w:ascii="Times New Roman" w:eastAsia="Times New Roman" w:hAnsi="Times New Roman" w:cs="Times New Roman"/>
          <w:i/>
          <w:iCs/>
        </w:rPr>
        <w:t xml:space="preserve">large windows – великі вікна; boiling water – окріп; deep breath – глибокий вдих; fat toddler – товстий малюк; cold liquid – холодна рідина; personal things – особисті речі; husky voice – </w:t>
      </w:r>
      <w:r w:rsidRPr="00AE0A91">
        <w:rPr>
          <w:rFonts w:ascii="Times New Roman" w:eastAsia="Times New Roman" w:hAnsi="Times New Roman" w:cs="Times New Roman"/>
          <w:i/>
          <w:iCs/>
        </w:rPr>
        <w:lastRenderedPageBreak/>
        <w:t>хрипкий голос; long silence – довге мовчання; side table – нічний стіл; mobile number – номер мобільного</w:t>
      </w:r>
      <w:r w:rsidRPr="00AE0A91">
        <w:rPr>
          <w:rFonts w:ascii="Times New Roman" w:eastAsia="Calibri" w:hAnsi="Times New Roman" w:cs="Times New Roman"/>
          <w:i/>
        </w:rPr>
        <w:t>)</w:t>
      </w:r>
      <w:r w:rsidRPr="00AE0A91">
        <w:rPr>
          <w:rFonts w:ascii="Times New Roman" w:eastAsia="Calibri" w:hAnsi="Times New Roman" w:cs="Times New Roman"/>
        </w:rPr>
        <w:t xml:space="preserve"> або складним/складеним </w:t>
      </w:r>
      <w:r w:rsidRPr="00AE0A91">
        <w:rPr>
          <w:rFonts w:ascii="Times New Roman" w:eastAsia="Calibri" w:hAnsi="Times New Roman" w:cs="Times New Roman"/>
          <w:i/>
        </w:rPr>
        <w:t xml:space="preserve">( </w:t>
      </w:r>
      <w:r w:rsidRPr="00AE0A91">
        <w:rPr>
          <w:rFonts w:ascii="Times New Roman" w:eastAsia="Times New Roman" w:hAnsi="Times New Roman" w:cs="Times New Roman"/>
          <w:i/>
          <w:iCs/>
        </w:rPr>
        <w:t>pre-mixed things – попередньо змішані речі; black silk teddy – чорний шовковий ведмедик; half-empty trains – напівпорожні поїзди; tree-lined and tidy – обсаджений деревами та охайний; dining-room table – обідній стіл; living-room floor – підлога вітальні; cotton print blouse – бавовняна блуза з малюнком; broad-shoulderedman – широкоплечий чоловік; makeshift roof terrace – імпровізована тераса на даху; colourful abstract painting – барвистий абстрактний живопис; four-year-old girl – чотирирічна дівчинка).</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Times New Roman" w:hAnsi="Times New Roman" w:cs="Times New Roman"/>
          <w:iCs/>
        </w:rPr>
        <w:t xml:space="preserve">Важливо те, що на думку ряду дослідників, </w:t>
      </w:r>
      <w:r w:rsidRPr="00AE0A91">
        <w:rPr>
          <w:rFonts w:ascii="Times New Roman" w:eastAsia="Calibri" w:hAnsi="Times New Roman" w:cs="Times New Roman"/>
        </w:rPr>
        <w:t xml:space="preserve">складні прикметники з суфіксом - </w:t>
      </w:r>
      <w:r w:rsidRPr="00AE0A91">
        <w:rPr>
          <w:rFonts w:ascii="Times New Roman" w:eastAsia="Calibri" w:hAnsi="Times New Roman" w:cs="Times New Roman"/>
          <w:i/>
          <w:iCs/>
        </w:rPr>
        <w:t>ed</w:t>
      </w:r>
      <w:r w:rsidRPr="00AE0A91">
        <w:rPr>
          <w:rFonts w:ascii="Times New Roman" w:eastAsia="Calibri" w:hAnsi="Times New Roman" w:cs="Times New Roman"/>
        </w:rPr>
        <w:t xml:space="preserve">, наприклад, </w:t>
      </w:r>
      <w:r w:rsidRPr="00AE0A91">
        <w:rPr>
          <w:rFonts w:ascii="Times New Roman" w:eastAsia="Calibri" w:hAnsi="Times New Roman" w:cs="Times New Roman"/>
          <w:i/>
          <w:iCs/>
        </w:rPr>
        <w:t xml:space="preserve">warm-hearted, loved, </w:t>
      </w:r>
      <w:r w:rsidRPr="00AE0A91">
        <w:rPr>
          <w:rFonts w:ascii="Times New Roman" w:eastAsia="Calibri" w:hAnsi="Times New Roman" w:cs="Times New Roman"/>
          <w:i/>
        </w:rPr>
        <w:t>front pages devoted to, haunted and saturated with guilt</w:t>
      </w:r>
      <w:r w:rsidRPr="00AE0A91">
        <w:rPr>
          <w:rFonts w:ascii="Times New Roman" w:eastAsia="Calibri" w:hAnsi="Times New Roman" w:cs="Times New Roman"/>
        </w:rPr>
        <w:t>,</w:t>
      </w:r>
      <w:r w:rsidRPr="00AE0A91">
        <w:rPr>
          <w:rFonts w:ascii="Times New Roman" w:eastAsia="Calibri" w:hAnsi="Times New Roman" w:cs="Times New Roman"/>
          <w:i/>
          <w:iCs/>
        </w:rPr>
        <w:t xml:space="preserve"> </w:t>
      </w:r>
      <w:r w:rsidRPr="00AE0A91">
        <w:rPr>
          <w:rFonts w:ascii="Times New Roman" w:eastAsia="Calibri" w:hAnsi="Times New Roman" w:cs="Times New Roman"/>
        </w:rPr>
        <w:t>найбільш поширені в англійській мові і зустрічаються в різних пластах словникового запасу.</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Складні прикметники, побудовані з використанням ознак зі словом </w:t>
      </w:r>
      <w:r w:rsidRPr="00AE0A91">
        <w:rPr>
          <w:rFonts w:ascii="Times New Roman" w:eastAsia="Calibri" w:hAnsi="Times New Roman" w:cs="Times New Roman"/>
          <w:i/>
          <w:iCs/>
        </w:rPr>
        <w:t>like</w:t>
      </w:r>
      <w:r w:rsidRPr="00AE0A91">
        <w:rPr>
          <w:rFonts w:ascii="Times New Roman" w:eastAsia="Calibri" w:hAnsi="Times New Roman" w:cs="Times New Roman"/>
        </w:rPr>
        <w:t xml:space="preserve">, використовують його як другий компонент, передаваючий ідею подібності, наприклад, </w:t>
      </w:r>
      <w:r w:rsidRPr="00AE0A91">
        <w:rPr>
          <w:rFonts w:ascii="Times New Roman" w:eastAsia="Calibri" w:hAnsi="Times New Roman" w:cs="Times New Roman"/>
          <w:i/>
          <w:iCs/>
        </w:rPr>
        <w:t xml:space="preserve">businesslike voice – діловий голос, daydreamlike thought – мрійлива думка, cartoonlike face – мультяшне обличчя. </w:t>
      </w:r>
      <w:r w:rsidRPr="00AE0A91">
        <w:rPr>
          <w:rFonts w:ascii="Times New Roman" w:eastAsia="Calibri" w:hAnsi="Times New Roman" w:cs="Times New Roman"/>
          <w:iCs/>
        </w:rPr>
        <w:t xml:space="preserve">Також, слід звернути увагу на прикметники, </w:t>
      </w:r>
      <w:r w:rsidRPr="00AE0A91">
        <w:rPr>
          <w:rFonts w:ascii="Times New Roman" w:eastAsia="Calibri" w:hAnsi="Times New Roman" w:cs="Times New Roman"/>
        </w:rPr>
        <w:t xml:space="preserve">порівняння в яких виражене без допомоги формальних показників: </w:t>
      </w:r>
      <w:r w:rsidRPr="00AE0A91">
        <w:rPr>
          <w:rFonts w:ascii="Times New Roman" w:eastAsia="Times New Roman" w:hAnsi="Times New Roman" w:cs="Times New Roman"/>
          <w:i/>
          <w:iCs/>
        </w:rPr>
        <w:t>light-blue cloth –</w:t>
      </w:r>
      <w:r w:rsidRPr="00AE0A91">
        <w:rPr>
          <w:rFonts w:ascii="Times New Roman" w:eastAsia="Calibri" w:hAnsi="Times New Roman" w:cs="Times New Roman"/>
          <w:i/>
        </w:rPr>
        <w:t xml:space="preserve"> світло-блакитне полотно</w:t>
      </w:r>
      <w:r w:rsidRPr="00AE0A91">
        <w:rPr>
          <w:rFonts w:ascii="Times New Roman" w:eastAsia="Times New Roman" w:hAnsi="Times New Roman" w:cs="Times New Roman"/>
          <w:i/>
          <w:iCs/>
        </w:rPr>
        <w:t>, dirty white shirt</w:t>
      </w:r>
      <w:r w:rsidRPr="00AE0A91">
        <w:rPr>
          <w:rFonts w:ascii="Times New Roman" w:eastAsia="Calibri" w:hAnsi="Times New Roman" w:cs="Times New Roman"/>
          <w:i/>
        </w:rPr>
        <w:t xml:space="preserve"> – брудно-біла сорочка</w:t>
      </w:r>
      <w:r w:rsidRPr="00AE0A91">
        <w:rPr>
          <w:rFonts w:ascii="Times New Roman" w:eastAsia="Times New Roman" w:hAnsi="Times New Roman" w:cs="Times New Roman"/>
          <w:i/>
          <w:iCs/>
        </w:rPr>
        <w:t>, never-ending engineering works –</w:t>
      </w:r>
      <w:r w:rsidRPr="00AE0A91">
        <w:rPr>
          <w:rFonts w:ascii="Times New Roman" w:eastAsia="Calibri" w:hAnsi="Times New Roman" w:cs="Times New Roman"/>
          <w:i/>
        </w:rPr>
        <w:t xml:space="preserve"> нескінченні інженерні роботи</w:t>
      </w:r>
      <w:r w:rsidRPr="00AE0A91">
        <w:rPr>
          <w:rFonts w:ascii="Times New Roman" w:eastAsia="Times New Roman" w:hAnsi="Times New Roman" w:cs="Times New Roman"/>
          <w:i/>
          <w:iCs/>
        </w:rPr>
        <w:t>; tiny bird-woman</w:t>
      </w:r>
      <w:r w:rsidRPr="00AE0A91">
        <w:rPr>
          <w:rFonts w:ascii="Times New Roman" w:eastAsia="Calibri" w:hAnsi="Times New Roman" w:cs="Times New Roman"/>
          <w:i/>
        </w:rPr>
        <w:t xml:space="preserve"> – крихітна жінка-пташка</w:t>
      </w:r>
      <w:r w:rsidRPr="00AE0A91">
        <w:rPr>
          <w:rFonts w:ascii="Times New Roman" w:eastAsia="Times New Roman" w:hAnsi="Times New Roman" w:cs="Times New Roman"/>
          <w:i/>
          <w:iCs/>
        </w:rPr>
        <w:t>; pale-skinned</w:t>
      </w:r>
      <w:r w:rsidRPr="00AE0A91">
        <w:rPr>
          <w:rFonts w:ascii="Times New Roman" w:eastAsia="Calibri" w:hAnsi="Times New Roman" w:cs="Times New Roman"/>
          <w:i/>
        </w:rPr>
        <w:t xml:space="preserve"> – блідошкірий</w:t>
      </w:r>
      <w:r w:rsidRPr="00AE0A91">
        <w:rPr>
          <w:rFonts w:ascii="Times New Roman" w:eastAsia="Times New Roman" w:hAnsi="Times New Roman" w:cs="Times New Roman"/>
          <w:i/>
          <w:iCs/>
        </w:rPr>
        <w:t>; open-mouthed in admiration</w:t>
      </w:r>
      <w:r w:rsidRPr="00AE0A91">
        <w:rPr>
          <w:rFonts w:ascii="Times New Roman" w:eastAsia="Calibri" w:hAnsi="Times New Roman" w:cs="Times New Roman"/>
          <w:i/>
        </w:rPr>
        <w:t xml:space="preserve"> – з відкритим ротом у захопленні</w:t>
      </w:r>
      <w:r w:rsidRPr="00AE0A91">
        <w:rPr>
          <w:rFonts w:ascii="Times New Roman" w:eastAsia="Times New Roman" w:hAnsi="Times New Roman" w:cs="Times New Roman"/>
          <w:i/>
          <w:iCs/>
        </w:rPr>
        <w:t>; small but cutting-edge gallery</w:t>
      </w:r>
      <w:r w:rsidRPr="00AE0A91">
        <w:rPr>
          <w:rFonts w:ascii="Times New Roman" w:eastAsia="Calibri" w:hAnsi="Times New Roman" w:cs="Times New Roman"/>
          <w:i/>
        </w:rPr>
        <w:t xml:space="preserve"> – невелика, але передова галерея</w:t>
      </w:r>
      <w:r w:rsidRPr="00AE0A91">
        <w:rPr>
          <w:rFonts w:ascii="Times New Roman" w:eastAsia="Times New Roman" w:hAnsi="Times New Roman" w:cs="Times New Roman"/>
          <w:i/>
          <w:iCs/>
        </w:rPr>
        <w:t>; leaden-legged road</w:t>
      </w:r>
      <w:r w:rsidRPr="00AE0A91">
        <w:rPr>
          <w:rFonts w:ascii="Times New Roman" w:eastAsia="Calibri" w:hAnsi="Times New Roman" w:cs="Times New Roman"/>
          <w:i/>
        </w:rPr>
        <w:t xml:space="preserve"> – свинцова дорога</w:t>
      </w:r>
      <w:r w:rsidRPr="00AE0A91">
        <w:rPr>
          <w:rFonts w:ascii="Times New Roman" w:eastAsia="Times New Roman" w:hAnsi="Times New Roman" w:cs="Times New Roman"/>
          <w:i/>
          <w:iCs/>
        </w:rPr>
        <w:t xml:space="preserve">; ex-wife’s things – </w:t>
      </w:r>
      <w:r w:rsidRPr="00AE0A91">
        <w:rPr>
          <w:rFonts w:ascii="Times New Roman" w:eastAsia="Calibri" w:hAnsi="Times New Roman" w:cs="Times New Roman"/>
          <w:i/>
        </w:rPr>
        <w:t xml:space="preserve"> речі колишньої дружини</w:t>
      </w:r>
      <w:r w:rsidRPr="00AE0A91">
        <w:rPr>
          <w:rFonts w:ascii="Times New Roman" w:eastAsia="Times New Roman" w:hAnsi="Times New Roman" w:cs="Times New Roman"/>
          <w:i/>
          <w:iCs/>
        </w:rPr>
        <w:t>; modern-day lipstick –</w:t>
      </w:r>
      <w:r w:rsidRPr="00AE0A91">
        <w:rPr>
          <w:rFonts w:ascii="Times New Roman" w:eastAsia="Calibri" w:hAnsi="Times New Roman" w:cs="Times New Roman"/>
          <w:i/>
        </w:rPr>
        <w:t xml:space="preserve"> сучасна помада</w:t>
      </w:r>
      <w:r w:rsidRPr="00AE0A91">
        <w:rPr>
          <w:rFonts w:ascii="Times New Roman" w:eastAsia="Times New Roman" w:hAnsi="Times New Roman" w:cs="Times New Roman"/>
          <w:i/>
          <w:iCs/>
        </w:rPr>
        <w:t>.</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2. Другою за поширеністю є модель, в якій епітет виражений дієприкметником, </w:t>
      </w:r>
      <w:r w:rsidRPr="00AE0A91">
        <w:rPr>
          <w:rFonts w:ascii="Times New Roman" w:eastAsia="Calibri" w:hAnsi="Times New Roman" w:cs="Times New Roman"/>
          <w:i/>
          <w:iCs/>
        </w:rPr>
        <w:t>Participle+N</w:t>
      </w:r>
      <w:r w:rsidRPr="00AE0A91">
        <w:rPr>
          <w:rFonts w:ascii="Times New Roman" w:eastAsia="Calibri" w:hAnsi="Times New Roman" w:cs="Times New Roman"/>
        </w:rPr>
        <w:t xml:space="preserve">. Епітет може бути виражений: </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 дієприкметником теперішнього часу, наприклад: </w:t>
      </w:r>
      <w:r w:rsidRPr="00AE0A91">
        <w:rPr>
          <w:rFonts w:ascii="Times New Roman" w:eastAsia="Times New Roman" w:hAnsi="Times New Roman" w:cs="Times New Roman"/>
          <w:i/>
          <w:iCs/>
        </w:rPr>
        <w:t xml:space="preserve">interesting comment – цікавий коментар, intoxicating thing – п’янка річ, </w:t>
      </w:r>
      <w:r w:rsidRPr="00AE0A91">
        <w:rPr>
          <w:rFonts w:ascii="Times New Roman" w:eastAsia="Calibri" w:hAnsi="Times New Roman" w:cs="Times New Roman"/>
          <w:i/>
        </w:rPr>
        <w:t>living room - вітальня, smiling face – усміхнене обличчя, dressing gown – халат</w:t>
      </w:r>
      <w:r w:rsidRPr="00AE0A91">
        <w:rPr>
          <w:rFonts w:ascii="Times New Roman" w:eastAsia="Calibri" w:hAnsi="Times New Roman" w:cs="Times New Roman"/>
        </w:rPr>
        <w:t>.</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 дієприкметник минулого часу, наприклад: the man arrested yesterday –  чоловік, заарештований вчора, It was very isolated – він був дуже ізольований, a place just vacated –щойно звільнене місце, he looks defeated – він виглядає переможеним.</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3. В ролі епітета може виступати іменник, вживаний у функції визначення, N+N. Епітет може бути виражений власними іменниками: </w:t>
      </w:r>
    </w:p>
    <w:p w:rsidR="0057154F" w:rsidRPr="00AE0A91" w:rsidRDefault="0057154F" w:rsidP="00713C0E">
      <w:pPr>
        <w:autoSpaceDE w:val="0"/>
        <w:autoSpaceDN w:val="0"/>
        <w:adjustRightInd w:val="0"/>
        <w:spacing w:line="276" w:lineRule="auto"/>
        <w:ind w:firstLine="720"/>
        <w:rPr>
          <w:rFonts w:ascii="Times New Roman" w:eastAsia="Times New Roman" w:hAnsi="Times New Roman" w:cs="Times New Roman"/>
        </w:rPr>
      </w:pPr>
      <w:r w:rsidRPr="00AE0A91">
        <w:rPr>
          <w:rFonts w:ascii="Times New Roman" w:eastAsia="Calibri" w:hAnsi="Times New Roman" w:cs="Times New Roman"/>
        </w:rPr>
        <w:lastRenderedPageBreak/>
        <w:t xml:space="preserve">- у загальному відмінку, наприклад: </w:t>
      </w:r>
      <w:r w:rsidRPr="00AE0A91">
        <w:rPr>
          <w:rFonts w:ascii="Times New Roman" w:eastAsia="Times New Roman" w:hAnsi="Times New Roman" w:cs="Times New Roman"/>
          <w:i/>
        </w:rPr>
        <w:t>evening sunshine –</w:t>
      </w:r>
      <w:r w:rsidRPr="00AE0A91">
        <w:rPr>
          <w:rFonts w:ascii="Times New Roman" w:eastAsia="Calibri" w:hAnsi="Times New Roman" w:cs="Times New Roman"/>
          <w:i/>
        </w:rPr>
        <w:t xml:space="preserve"> вечірнє сонце</w:t>
      </w:r>
      <w:r w:rsidRPr="00AE0A91">
        <w:rPr>
          <w:rFonts w:ascii="Times New Roman" w:eastAsia="Times New Roman" w:hAnsi="Times New Roman" w:cs="Times New Roman"/>
          <w:i/>
        </w:rPr>
        <w:t>, rose bushes –</w:t>
      </w:r>
      <w:r w:rsidRPr="00AE0A91">
        <w:rPr>
          <w:rFonts w:ascii="Times New Roman" w:eastAsia="Calibri" w:hAnsi="Times New Roman" w:cs="Times New Roman"/>
          <w:i/>
        </w:rPr>
        <w:t xml:space="preserve"> кущі троянд</w:t>
      </w:r>
      <w:r w:rsidRPr="00AE0A91">
        <w:rPr>
          <w:rFonts w:ascii="Times New Roman" w:eastAsia="Times New Roman" w:hAnsi="Times New Roman" w:cs="Times New Roman"/>
          <w:i/>
        </w:rPr>
        <w:t>, fashion industry</w:t>
      </w:r>
      <w:r w:rsidRPr="00AE0A91">
        <w:rPr>
          <w:rFonts w:ascii="Times New Roman" w:eastAsia="Calibri" w:hAnsi="Times New Roman" w:cs="Times New Roman"/>
          <w:i/>
        </w:rPr>
        <w:t xml:space="preserve"> – модна індустрія</w:t>
      </w:r>
      <w:r w:rsidRPr="00AE0A91">
        <w:rPr>
          <w:rFonts w:ascii="Times New Roman" w:eastAsia="Times New Roman" w:hAnsi="Times New Roman" w:cs="Times New Roman"/>
          <w:i/>
        </w:rPr>
        <w:t>, shop window</w:t>
      </w:r>
      <w:r w:rsidRPr="00AE0A91">
        <w:rPr>
          <w:rFonts w:ascii="Times New Roman" w:eastAsia="Calibri" w:hAnsi="Times New Roman" w:cs="Times New Roman"/>
          <w:i/>
        </w:rPr>
        <w:t xml:space="preserve"> – вітрина</w:t>
      </w:r>
      <w:r w:rsidRPr="00AE0A91">
        <w:rPr>
          <w:rFonts w:ascii="Times New Roman" w:eastAsia="Times New Roman" w:hAnsi="Times New Roman" w:cs="Times New Roman"/>
          <w:i/>
        </w:rPr>
        <w:t>, voicemail message –</w:t>
      </w:r>
      <w:r w:rsidRPr="00AE0A91">
        <w:rPr>
          <w:rFonts w:ascii="Times New Roman" w:eastAsia="Calibri" w:hAnsi="Times New Roman" w:cs="Times New Roman"/>
          <w:i/>
        </w:rPr>
        <w:t xml:space="preserve"> повідомлення голосової пошти</w:t>
      </w:r>
      <w:r w:rsidRPr="00AE0A91">
        <w:rPr>
          <w:rFonts w:ascii="Times New Roman" w:eastAsia="Times New Roman" w:hAnsi="Times New Roman" w:cs="Times New Roman"/>
          <w:i/>
        </w:rPr>
        <w:t>.</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 у присвійному відмінку, наприклад:</w:t>
      </w:r>
      <w:r w:rsidRPr="00AE0A91">
        <w:rPr>
          <w:rFonts w:ascii="Times New Roman" w:eastAsia="Times New Roman" w:hAnsi="Times New Roman" w:cs="Times New Roman"/>
          <w:iCs/>
        </w:rPr>
        <w:t xml:space="preserve"> morning’s meeting – ранкова зустріч, ex-wife’s things речі колишньої дружини, </w:t>
      </w:r>
      <w:r w:rsidRPr="00AE0A91">
        <w:rPr>
          <w:rFonts w:ascii="Times New Roman" w:eastAsia="Calibri" w:hAnsi="Times New Roman" w:cs="Times New Roman"/>
        </w:rPr>
        <w:t>Megan’s ashes – прах Меган, Megan’s front door – вхідні двері Меган, Megan’s disappearance – зникнення Меган.</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 іменникив of-phrase, наприклад: </w:t>
      </w:r>
      <w:r w:rsidRPr="00AE0A91">
        <w:rPr>
          <w:rFonts w:ascii="Times New Roman" w:eastAsia="Calibri" w:hAnsi="Times New Roman" w:cs="Times New Roman"/>
          <w:i/>
        </w:rPr>
        <w:t xml:space="preserve">the service of a pay cheque – вручення платіжного чека, a bit of a roundabout way – трохи обхідний шлях, the sudden scream of a police siren – раптовий крик поліцейської сирени, the phone of a man involved – телефон людини, що працює, part of another life – частина іншого життя, the wheels of an articulated lorry – колеса зчленованої вантажівки, a fraction of a second before – на частку секунди раніше, a triumvirate of awkwardness – тріумвірат незручності, the name of a single public relations firm –  назва однієї фірми зі зв’язків з громадськістю, punch of adrenaline – удар адреналіну, the emptiness of all those rooms –  порожнеча всіх тих кімнат, the welfare of a missing twentynine-year-old woman – добробут зниклої двадцятидев'ятирічної жінки, the path of a black cab - шлях чорного таксі, the end of a lane leading nowhere – кінець провулку, що веде в нікуди. </w:t>
      </w:r>
      <w:r w:rsidRPr="00AE0A91">
        <w:rPr>
          <w:rFonts w:ascii="Times New Roman" w:eastAsia="Calibri" w:hAnsi="Times New Roman" w:cs="Times New Roman"/>
        </w:rPr>
        <w:t xml:space="preserve">Епітет, що складається з двох іменників, об'єднаних в </w:t>
      </w:r>
      <w:r w:rsidRPr="00AE0A91">
        <w:rPr>
          <w:rFonts w:ascii="Times New Roman" w:eastAsia="Calibri" w:hAnsi="Times New Roman" w:cs="Times New Roman"/>
          <w:i/>
          <w:iCs/>
        </w:rPr>
        <w:t>of-phrase</w:t>
      </w:r>
      <w:r w:rsidRPr="00AE0A91">
        <w:rPr>
          <w:rFonts w:ascii="Times New Roman" w:eastAsia="Calibri" w:hAnsi="Times New Roman" w:cs="Times New Roman"/>
        </w:rPr>
        <w:t>, називають (</w:t>
      </w:r>
      <w:r w:rsidRPr="00AE0A91">
        <w:rPr>
          <w:rFonts w:ascii="Times New Roman" w:eastAsia="Calibri" w:hAnsi="Times New Roman" w:cs="Times New Roman"/>
          <w:i/>
          <w:iCs/>
        </w:rPr>
        <w:t>reversed epithe</w:t>
      </w:r>
      <w:r w:rsidRPr="00AE0A91">
        <w:rPr>
          <w:rFonts w:ascii="Times New Roman" w:eastAsia="Calibri" w:hAnsi="Times New Roman" w:cs="Times New Roman"/>
        </w:rPr>
        <w:t>t) (</w:t>
      </w:r>
      <w:r w:rsidRPr="00AE0A91">
        <w:rPr>
          <w:rFonts w:ascii="Times New Roman" w:eastAsia="Calibri" w:hAnsi="Times New Roman" w:cs="Times New Roman"/>
          <w:i/>
          <w:iCs/>
        </w:rPr>
        <w:t>зворотнім епітетом</w:t>
      </w:r>
      <w:r w:rsidRPr="00AE0A91">
        <w:rPr>
          <w:rFonts w:ascii="Times New Roman" w:eastAsia="Calibri" w:hAnsi="Times New Roman" w:cs="Times New Roman"/>
        </w:rPr>
        <w:t xml:space="preserve">). У цій конструкції епітет знаходиться не в граматичному визначенні, а у визначеному, тобто епітетом іменником з of. </w:t>
      </w:r>
    </w:p>
    <w:p w:rsidR="0057154F" w:rsidRPr="00AE0A91" w:rsidRDefault="0057154F" w:rsidP="00713C0E">
      <w:pPr>
        <w:autoSpaceDE w:val="0"/>
        <w:autoSpaceDN w:val="0"/>
        <w:adjustRightInd w:val="0"/>
        <w:spacing w:line="276" w:lineRule="auto"/>
        <w:ind w:firstLine="720"/>
        <w:rPr>
          <w:rFonts w:ascii="Times New Roman" w:eastAsia="Times New Roman" w:hAnsi="Times New Roman" w:cs="Times New Roman"/>
          <w:iCs/>
        </w:rPr>
      </w:pPr>
      <w:r w:rsidRPr="00AE0A91">
        <w:rPr>
          <w:rFonts w:ascii="Times New Roman" w:eastAsia="Calibri" w:hAnsi="Times New Roman" w:cs="Times New Roman"/>
        </w:rPr>
        <w:t xml:space="preserve">4. В якості епітета можуть вживатися словосполучення і цілі речення, що входять в одне слово за допомогою дефісів, так званих </w:t>
      </w:r>
      <w:r w:rsidRPr="00AE0A91">
        <w:rPr>
          <w:rFonts w:ascii="Times New Roman" w:eastAsia="Calibri" w:hAnsi="Times New Roman" w:cs="Times New Roman"/>
          <w:i/>
          <w:iCs/>
        </w:rPr>
        <w:t>hyphenated phrases</w:t>
      </w:r>
      <w:r w:rsidRPr="00AE0A91">
        <w:rPr>
          <w:rFonts w:ascii="Times New Roman" w:eastAsia="Calibri" w:hAnsi="Times New Roman" w:cs="Times New Roman"/>
        </w:rPr>
        <w:t>. Для цього структурного типу епітета вживають термін фразовий епітет (</w:t>
      </w:r>
      <w:r w:rsidRPr="00AE0A91">
        <w:rPr>
          <w:rFonts w:ascii="Times New Roman" w:eastAsia="Calibri" w:hAnsi="Times New Roman" w:cs="Times New Roman"/>
          <w:i/>
          <w:iCs/>
        </w:rPr>
        <w:t>phrase epithet</w:t>
      </w:r>
      <w:r w:rsidRPr="00AE0A91">
        <w:rPr>
          <w:rFonts w:ascii="Times New Roman" w:eastAsia="Calibri" w:hAnsi="Times New Roman" w:cs="Times New Roman"/>
        </w:rPr>
        <w:t xml:space="preserve">). Наприклад: </w:t>
      </w:r>
      <w:r w:rsidRPr="00AE0A91">
        <w:rPr>
          <w:rFonts w:ascii="Times New Roman" w:eastAsia="Times New Roman" w:hAnsi="Times New Roman" w:cs="Times New Roman"/>
          <w:i/>
          <w:iCs/>
        </w:rPr>
        <w:t>out-of-town Tesco – заміський Tesco; early to mid-thirties woman – жінка тридцяти з гаком; mid-thirties man – чоловік під тридцять плюс; the getting-to-know-you stuff – речі для знайомства; soon-to-be-homeless alcoholic – алкоголік, який скоро стане бездомним; test-the-waters email – електронна пошта тестувальників води; wrapped-up-in-hate – загорнутий-в-ненависті; out-of-body experience – позатілесний досвід.</w:t>
      </w:r>
      <w:r w:rsidRPr="00AE0A91">
        <w:rPr>
          <w:rFonts w:ascii="Times New Roman" w:eastAsia="Times New Roman" w:hAnsi="Times New Roman" w:cs="Times New Roman"/>
          <w:iCs/>
        </w:rPr>
        <w:t xml:space="preserve">  </w:t>
      </w:r>
    </w:p>
    <w:p w:rsidR="0057154F" w:rsidRPr="00AE0A91" w:rsidRDefault="0057154F" w:rsidP="00713C0E">
      <w:pPr>
        <w:autoSpaceDE w:val="0"/>
        <w:autoSpaceDN w:val="0"/>
        <w:adjustRightInd w:val="0"/>
        <w:spacing w:line="276" w:lineRule="auto"/>
        <w:ind w:firstLine="720"/>
        <w:rPr>
          <w:rFonts w:ascii="Times New Roman" w:eastAsia="Times New Roman" w:hAnsi="Times New Roman" w:cs="Times New Roman"/>
          <w:iCs/>
        </w:rPr>
      </w:pPr>
      <w:r w:rsidRPr="00AE0A91">
        <w:rPr>
          <w:rFonts w:ascii="Times New Roman" w:eastAsia="Times New Roman" w:hAnsi="Times New Roman" w:cs="Times New Roman"/>
          <w:iCs/>
        </w:rPr>
        <w:t>Слід зазначити, що фразові епітети майже завжи є створеними спеціально для якоїсь ситуації чи конкретного контексту. Вони виникають у ситуаціях, коли письменник має на меті створити фразовий епітет для точного та чіткого визначення ознаки, для визначення якого він не знайшов у мові окремого слова.</w:t>
      </w:r>
    </w:p>
    <w:p w:rsidR="0057154F" w:rsidRPr="00AE0A91" w:rsidRDefault="0057154F" w:rsidP="00713C0E">
      <w:pPr>
        <w:autoSpaceDE w:val="0"/>
        <w:autoSpaceDN w:val="0"/>
        <w:adjustRightInd w:val="0"/>
        <w:spacing w:line="276" w:lineRule="auto"/>
        <w:ind w:firstLine="720"/>
        <w:rPr>
          <w:rFonts w:ascii="Times New Roman" w:eastAsia="Times New Roman" w:hAnsi="Times New Roman" w:cs="Times New Roman"/>
          <w:i/>
        </w:rPr>
      </w:pPr>
      <w:r w:rsidRPr="00AE0A91">
        <w:rPr>
          <w:rFonts w:ascii="Times New Roman" w:eastAsia="Calibri" w:hAnsi="Times New Roman" w:cs="Times New Roman"/>
        </w:rPr>
        <w:t xml:space="preserve">5. Ще однією моделлю епітета, характерної для сучасної англійської мови, є епітет, виражений прислівником при прикметнику, модель Adv.+A, наприклад: </w:t>
      </w:r>
      <w:r w:rsidRPr="00AE0A91">
        <w:rPr>
          <w:rFonts w:ascii="Times New Roman" w:eastAsia="Times New Roman" w:hAnsi="Times New Roman" w:cs="Times New Roman"/>
          <w:i/>
        </w:rPr>
        <w:t>incongruously joyful and upbeat song</w:t>
      </w:r>
      <w:r w:rsidRPr="00AE0A91">
        <w:rPr>
          <w:rFonts w:ascii="Times New Roman" w:eastAsia="Calibri" w:hAnsi="Times New Roman" w:cs="Times New Roman"/>
          <w:i/>
          <w:iCs/>
        </w:rPr>
        <w:t xml:space="preserve"> – несумісно радісна і бадьора пісня</w:t>
      </w:r>
      <w:r w:rsidRPr="00AE0A91">
        <w:rPr>
          <w:rFonts w:ascii="Times New Roman" w:eastAsia="Times New Roman" w:hAnsi="Times New Roman" w:cs="Times New Roman"/>
          <w:i/>
        </w:rPr>
        <w:t>; fragrantly happy</w:t>
      </w:r>
      <w:r w:rsidRPr="00AE0A91">
        <w:rPr>
          <w:rFonts w:ascii="Times New Roman" w:eastAsia="Calibri" w:hAnsi="Times New Roman" w:cs="Times New Roman"/>
          <w:i/>
          <w:iCs/>
        </w:rPr>
        <w:t xml:space="preserve"> – запашно щасливий</w:t>
      </w:r>
      <w:r w:rsidRPr="00AE0A91">
        <w:rPr>
          <w:rFonts w:ascii="Times New Roman" w:eastAsia="Times New Roman" w:hAnsi="Times New Roman" w:cs="Times New Roman"/>
          <w:i/>
        </w:rPr>
        <w:t xml:space="preserve">; blissfully happy and utterly wreched – </w:t>
      </w:r>
      <w:r w:rsidRPr="00AE0A91">
        <w:rPr>
          <w:rFonts w:ascii="Times New Roman" w:eastAsia="Calibri" w:hAnsi="Times New Roman" w:cs="Times New Roman"/>
          <w:i/>
          <w:iCs/>
        </w:rPr>
        <w:t xml:space="preserve"> </w:t>
      </w:r>
      <w:r w:rsidRPr="00AE0A91">
        <w:rPr>
          <w:rFonts w:ascii="Times New Roman" w:eastAsia="Calibri" w:hAnsi="Times New Roman" w:cs="Times New Roman"/>
          <w:i/>
          <w:iCs/>
        </w:rPr>
        <w:lastRenderedPageBreak/>
        <w:t>блаженно щасливий і зовсім нещасний</w:t>
      </w:r>
      <w:r w:rsidRPr="00AE0A91">
        <w:rPr>
          <w:rFonts w:ascii="Times New Roman" w:eastAsia="Times New Roman" w:hAnsi="Times New Roman" w:cs="Times New Roman"/>
          <w:i/>
        </w:rPr>
        <w:t>; uncomfortably tight –</w:t>
      </w:r>
      <w:r w:rsidRPr="00AE0A91">
        <w:rPr>
          <w:rFonts w:ascii="Times New Roman" w:eastAsia="Calibri" w:hAnsi="Times New Roman" w:cs="Times New Roman"/>
          <w:i/>
          <w:iCs/>
        </w:rPr>
        <w:t xml:space="preserve"> незручно тісний</w:t>
      </w:r>
      <w:r w:rsidRPr="00AE0A91">
        <w:rPr>
          <w:rFonts w:ascii="Times New Roman" w:eastAsia="Times New Roman" w:hAnsi="Times New Roman" w:cs="Times New Roman"/>
          <w:i/>
        </w:rPr>
        <w:t>; too deliciously warm and lazy –</w:t>
      </w:r>
      <w:r w:rsidRPr="00AE0A91">
        <w:rPr>
          <w:rFonts w:ascii="Times New Roman" w:eastAsia="Calibri" w:hAnsi="Times New Roman" w:cs="Times New Roman"/>
          <w:i/>
          <w:iCs/>
        </w:rPr>
        <w:t xml:space="preserve"> занадто смачно теплий і ледачий</w:t>
      </w:r>
      <w:r w:rsidRPr="00AE0A91">
        <w:rPr>
          <w:rFonts w:ascii="Times New Roman" w:eastAsia="Times New Roman" w:hAnsi="Times New Roman" w:cs="Times New Roman"/>
          <w:i/>
        </w:rPr>
        <w:t>; happily married suburbanite –</w:t>
      </w:r>
      <w:r w:rsidRPr="00AE0A91">
        <w:rPr>
          <w:rFonts w:ascii="Times New Roman" w:eastAsia="Calibri" w:hAnsi="Times New Roman" w:cs="Times New Roman"/>
          <w:i/>
          <w:iCs/>
        </w:rPr>
        <w:t xml:space="preserve"> щасливо одружений мешканець міста</w:t>
      </w:r>
      <w:r w:rsidRPr="00AE0A91">
        <w:rPr>
          <w:rFonts w:ascii="Times New Roman" w:eastAsia="Times New Roman" w:hAnsi="Times New Roman" w:cs="Times New Roman"/>
          <w:i/>
        </w:rPr>
        <w:t>; completely insane</w:t>
      </w:r>
      <w:r w:rsidRPr="00AE0A91">
        <w:rPr>
          <w:rFonts w:ascii="Times New Roman" w:eastAsia="Calibri" w:hAnsi="Times New Roman" w:cs="Times New Roman"/>
          <w:i/>
          <w:iCs/>
        </w:rPr>
        <w:t xml:space="preserve"> – зовсім божевільний</w:t>
      </w:r>
      <w:r w:rsidRPr="00AE0A91">
        <w:rPr>
          <w:rFonts w:ascii="Times New Roman" w:eastAsia="Times New Roman" w:hAnsi="Times New Roman" w:cs="Times New Roman"/>
          <w:i/>
        </w:rPr>
        <w:t>; weirdly nervous –</w:t>
      </w:r>
      <w:r w:rsidRPr="00AE0A91">
        <w:rPr>
          <w:rFonts w:ascii="Times New Roman" w:eastAsia="Calibri" w:hAnsi="Times New Roman" w:cs="Times New Roman"/>
          <w:i/>
          <w:iCs/>
        </w:rPr>
        <w:t xml:space="preserve"> дивно нервовий</w:t>
      </w:r>
      <w:r w:rsidRPr="00AE0A91">
        <w:rPr>
          <w:rFonts w:ascii="Times New Roman" w:eastAsia="Times New Roman" w:hAnsi="Times New Roman" w:cs="Times New Roman"/>
          <w:i/>
        </w:rPr>
        <w:t>; constantly aware –</w:t>
      </w:r>
      <w:r w:rsidRPr="00AE0A91">
        <w:rPr>
          <w:rFonts w:ascii="Times New Roman" w:eastAsia="Calibri" w:hAnsi="Times New Roman" w:cs="Times New Roman"/>
          <w:i/>
          <w:iCs/>
        </w:rPr>
        <w:t xml:space="preserve"> постійно в курсі</w:t>
      </w:r>
      <w:r w:rsidRPr="00AE0A91">
        <w:rPr>
          <w:rFonts w:ascii="Times New Roman" w:eastAsia="Times New Roman" w:hAnsi="Times New Roman" w:cs="Times New Roman"/>
          <w:i/>
        </w:rPr>
        <w:t>; mildly surprised</w:t>
      </w:r>
      <w:r w:rsidRPr="00AE0A91">
        <w:rPr>
          <w:rFonts w:ascii="Times New Roman" w:eastAsia="Calibri" w:hAnsi="Times New Roman" w:cs="Times New Roman"/>
          <w:i/>
          <w:iCs/>
        </w:rPr>
        <w:t xml:space="preserve"> – злегка здивований</w:t>
      </w:r>
      <w:r w:rsidRPr="00AE0A91">
        <w:rPr>
          <w:rFonts w:ascii="Times New Roman" w:eastAsia="Times New Roman" w:hAnsi="Times New Roman" w:cs="Times New Roman"/>
          <w:i/>
        </w:rPr>
        <w:t>; perfectly contented</w:t>
      </w:r>
      <w:r w:rsidRPr="00AE0A91">
        <w:rPr>
          <w:rFonts w:ascii="Times New Roman" w:eastAsia="Calibri" w:hAnsi="Times New Roman" w:cs="Times New Roman"/>
          <w:i/>
          <w:iCs/>
        </w:rPr>
        <w:t xml:space="preserve"> – цілком задоволений</w:t>
      </w:r>
      <w:r w:rsidRPr="00AE0A91">
        <w:rPr>
          <w:rFonts w:ascii="Times New Roman" w:eastAsia="Times New Roman" w:hAnsi="Times New Roman" w:cs="Times New Roman"/>
          <w:i/>
        </w:rPr>
        <w:t>; completely stretching, manicured nails</w:t>
      </w:r>
      <w:r w:rsidRPr="00AE0A91">
        <w:rPr>
          <w:rFonts w:ascii="Times New Roman" w:eastAsia="Calibri" w:hAnsi="Times New Roman" w:cs="Times New Roman"/>
          <w:i/>
          <w:iCs/>
        </w:rPr>
        <w:t xml:space="preserve"> – дуже довгі, доглянуті нігті</w:t>
      </w:r>
      <w:r w:rsidRPr="00AE0A91">
        <w:rPr>
          <w:rFonts w:ascii="Times New Roman" w:eastAsia="Times New Roman" w:hAnsi="Times New Roman" w:cs="Times New Roman"/>
          <w:i/>
        </w:rPr>
        <w:t>; oddly wintry May –</w:t>
      </w:r>
      <w:r w:rsidRPr="00AE0A91">
        <w:rPr>
          <w:rFonts w:ascii="Times New Roman" w:eastAsia="Calibri" w:hAnsi="Times New Roman" w:cs="Times New Roman"/>
          <w:i/>
          <w:iCs/>
        </w:rPr>
        <w:t xml:space="preserve"> дивно зимовий травень</w:t>
      </w:r>
      <w:r w:rsidRPr="00AE0A91">
        <w:rPr>
          <w:rFonts w:ascii="Times New Roman" w:eastAsia="Times New Roman" w:hAnsi="Times New Roman" w:cs="Times New Roman"/>
          <w:i/>
        </w:rPr>
        <w:t>; extremely handsome junior doctor</w:t>
      </w:r>
      <w:r w:rsidRPr="00AE0A91">
        <w:rPr>
          <w:rFonts w:ascii="Times New Roman" w:eastAsia="Calibri" w:hAnsi="Times New Roman" w:cs="Times New Roman"/>
          <w:i/>
          <w:iCs/>
        </w:rPr>
        <w:t xml:space="preserve"> – надзвичайно красивий молодший лікар</w:t>
      </w:r>
      <w:r w:rsidRPr="00AE0A91">
        <w:rPr>
          <w:rFonts w:ascii="Times New Roman" w:eastAsia="Times New Roman" w:hAnsi="Times New Roman" w:cs="Times New Roman"/>
          <w:i/>
        </w:rPr>
        <w:t>; disappointingly brusque and business-like</w:t>
      </w:r>
      <w:r w:rsidRPr="00AE0A91">
        <w:rPr>
          <w:rFonts w:ascii="Times New Roman" w:eastAsia="Calibri" w:hAnsi="Times New Roman" w:cs="Times New Roman"/>
          <w:i/>
          <w:iCs/>
        </w:rPr>
        <w:t xml:space="preserve"> – розчаровано жорстокий і діловий</w:t>
      </w:r>
      <w:r w:rsidRPr="00AE0A91">
        <w:rPr>
          <w:rFonts w:ascii="Times New Roman" w:eastAsia="Times New Roman" w:hAnsi="Times New Roman" w:cs="Times New Roman"/>
          <w:i/>
        </w:rPr>
        <w:t>; deathly quiet</w:t>
      </w:r>
      <w:r w:rsidRPr="00AE0A91">
        <w:rPr>
          <w:rFonts w:ascii="Times New Roman" w:eastAsia="Calibri" w:hAnsi="Times New Roman" w:cs="Times New Roman"/>
          <w:i/>
          <w:iCs/>
        </w:rPr>
        <w:t xml:space="preserve"> – смертельно тихий</w:t>
      </w:r>
      <w:r w:rsidRPr="00AE0A91">
        <w:rPr>
          <w:rFonts w:ascii="Times New Roman" w:eastAsia="Times New Roman" w:hAnsi="Times New Roman" w:cs="Times New Roman"/>
          <w:i/>
        </w:rPr>
        <w:t>; embarrassingly transparent</w:t>
      </w:r>
      <w:r w:rsidRPr="00AE0A91">
        <w:rPr>
          <w:rFonts w:ascii="Times New Roman" w:eastAsia="Calibri" w:hAnsi="Times New Roman" w:cs="Times New Roman"/>
          <w:i/>
          <w:iCs/>
        </w:rPr>
        <w:t xml:space="preserve"> – соромно прозорий</w:t>
      </w:r>
      <w:r w:rsidRPr="00AE0A91">
        <w:rPr>
          <w:rFonts w:ascii="Times New Roman" w:eastAsia="Times New Roman" w:hAnsi="Times New Roman" w:cs="Times New Roman"/>
          <w:i/>
        </w:rPr>
        <w:t>; stupidly risky</w:t>
      </w:r>
      <w:r w:rsidRPr="00AE0A91">
        <w:rPr>
          <w:rFonts w:ascii="Times New Roman" w:eastAsia="Calibri" w:hAnsi="Times New Roman" w:cs="Times New Roman"/>
          <w:i/>
          <w:iCs/>
        </w:rPr>
        <w:t xml:space="preserve"> – до тупого ризикований</w:t>
      </w:r>
      <w:r w:rsidRPr="00AE0A91">
        <w:rPr>
          <w:rFonts w:ascii="Times New Roman" w:eastAsia="Times New Roman" w:hAnsi="Times New Roman" w:cs="Times New Roman"/>
          <w:i/>
        </w:rPr>
        <w:t>; obviously pleasantly surprised</w:t>
      </w:r>
      <w:r w:rsidRPr="00AE0A91">
        <w:rPr>
          <w:rFonts w:ascii="Times New Roman" w:eastAsia="Calibri" w:hAnsi="Times New Roman" w:cs="Times New Roman"/>
          <w:i/>
          <w:iCs/>
        </w:rPr>
        <w:t xml:space="preserve"> – явно приємно здивований</w:t>
      </w:r>
      <w:r w:rsidRPr="00AE0A91">
        <w:rPr>
          <w:rFonts w:ascii="Times New Roman" w:eastAsia="Times New Roman" w:hAnsi="Times New Roman" w:cs="Times New Roman"/>
          <w:i/>
        </w:rPr>
        <w:t>; neatly manicured nails</w:t>
      </w:r>
      <w:r w:rsidRPr="00AE0A91">
        <w:rPr>
          <w:rFonts w:ascii="Times New Roman" w:eastAsia="Calibri" w:hAnsi="Times New Roman" w:cs="Times New Roman"/>
          <w:i/>
          <w:iCs/>
        </w:rPr>
        <w:t xml:space="preserve"> – акуратно доглянуті нігті</w:t>
      </w:r>
      <w:r w:rsidRPr="00AE0A91">
        <w:rPr>
          <w:rFonts w:ascii="Times New Roman" w:eastAsia="Times New Roman" w:hAnsi="Times New Roman" w:cs="Times New Roman"/>
          <w:i/>
        </w:rPr>
        <w:t>; excessively expansive and optimistic –</w:t>
      </w:r>
      <w:r w:rsidRPr="00AE0A91">
        <w:rPr>
          <w:rFonts w:ascii="Times New Roman" w:eastAsia="Calibri" w:hAnsi="Times New Roman" w:cs="Times New Roman"/>
          <w:i/>
          <w:iCs/>
        </w:rPr>
        <w:t xml:space="preserve"> надмірно експансивний і оптимістичний</w:t>
      </w:r>
      <w:r w:rsidRPr="00AE0A91">
        <w:rPr>
          <w:rFonts w:ascii="Times New Roman" w:eastAsia="Times New Roman" w:hAnsi="Times New Roman" w:cs="Times New Roman"/>
          <w:i/>
        </w:rPr>
        <w:t>; physically intimidating</w:t>
      </w:r>
      <w:r w:rsidRPr="00AE0A91">
        <w:rPr>
          <w:rFonts w:ascii="Times New Roman" w:eastAsia="Calibri" w:hAnsi="Times New Roman" w:cs="Times New Roman"/>
          <w:i/>
          <w:iCs/>
        </w:rPr>
        <w:t xml:space="preserve"> – фізично лякаючий </w:t>
      </w:r>
      <w:r w:rsidRPr="00AE0A91">
        <w:rPr>
          <w:rFonts w:ascii="Times New Roman" w:eastAsia="Calibri" w:hAnsi="Times New Roman" w:cs="Times New Roman"/>
          <w:iCs/>
        </w:rPr>
        <w:t>[36]</w:t>
      </w:r>
      <w:r w:rsidRPr="00AE0A91">
        <w:rPr>
          <w:rFonts w:ascii="Times New Roman" w:eastAsia="Times New Roman" w:hAnsi="Times New Roman" w:cs="Times New Roman"/>
          <w:i/>
        </w:rPr>
        <w:t>.</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Times New Roman" w:hAnsi="Times New Roman" w:cs="Times New Roman"/>
          <w:iCs/>
        </w:rPr>
        <w:t xml:space="preserve">Існує цілий ряд метафоричних епітетів, з якиї у досліджуваному тексті було знайдено декілька прикладів метафоричних (ззонімічних) епітетів, які засновані на наданні людині ознак або якостей тварини. Як правило зоонімічні епітети виражаються іменником – назвоню тварини – і </w:t>
      </w:r>
      <w:r w:rsidRPr="00AE0A91">
        <w:rPr>
          <w:rFonts w:ascii="Times New Roman" w:eastAsia="Calibri" w:hAnsi="Times New Roman" w:cs="Times New Roman"/>
        </w:rPr>
        <w:t xml:space="preserve">визначає яку-небудь частину тіла людини, яка представляється авторові смішною, потворною, гарною або ще якоюсь, наприклад: </w:t>
      </w:r>
      <w:r w:rsidRPr="00AE0A91">
        <w:rPr>
          <w:rFonts w:ascii="Times New Roman" w:eastAsia="Calibri" w:hAnsi="Times New Roman" w:cs="Times New Roman"/>
          <w:i/>
        </w:rPr>
        <w:t>leonine eyes – очі левиці.</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Так, в значенні слова </w:t>
      </w:r>
      <w:r w:rsidRPr="00AE0A91">
        <w:rPr>
          <w:rFonts w:ascii="Times New Roman" w:eastAsia="Calibri" w:hAnsi="Times New Roman" w:cs="Times New Roman"/>
          <w:i/>
        </w:rPr>
        <w:t xml:space="preserve">leonine </w:t>
      </w:r>
      <w:r w:rsidRPr="00AE0A91">
        <w:rPr>
          <w:rFonts w:ascii="Times New Roman" w:eastAsia="Calibri" w:hAnsi="Times New Roman" w:cs="Times New Roman"/>
        </w:rPr>
        <w:t xml:space="preserve">на перший план виступає значення – хижі, власні, жорсткі, що виділяють характерні зовнішні ознаки очей лева. Наприклад: </w:t>
      </w:r>
      <w:r w:rsidRPr="00AE0A91">
        <w:rPr>
          <w:rFonts w:ascii="Times New Roman" w:eastAsia="Calibri" w:hAnsi="Times New Roman" w:cs="Times New Roman"/>
          <w:i/>
        </w:rPr>
        <w:t>I have to focus, when I’m with Kamal. It’s difficult not to let my mind wander, when he looks at me with those leonine eyes, when he folds his hands together on his lap, long legs crossed at the knee. – Я повинна зосередитися, коли я з Камалом. Важко не дати моїй думці блукати, коли він дивиться на мене тими львовими очима, коли складає руки на колінах, схрестивши довгі ноги в колінах.</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i/>
        </w:rPr>
      </w:pPr>
      <w:r w:rsidRPr="00AE0A91">
        <w:rPr>
          <w:rFonts w:ascii="Times New Roman" w:eastAsia="Calibri" w:hAnsi="Times New Roman" w:cs="Times New Roman"/>
        </w:rPr>
        <w:t xml:space="preserve">Другий приклад – </w:t>
      </w:r>
      <w:r w:rsidRPr="00AE0A91">
        <w:rPr>
          <w:rFonts w:ascii="Times New Roman" w:eastAsia="Calibri" w:hAnsi="Times New Roman" w:cs="Times New Roman"/>
          <w:i/>
        </w:rPr>
        <w:t xml:space="preserve">deep doe eyes – глибокі оленячі очі. </w:t>
      </w:r>
      <w:r w:rsidRPr="00AE0A91">
        <w:rPr>
          <w:rFonts w:ascii="Times New Roman" w:eastAsia="Calibri" w:hAnsi="Times New Roman" w:cs="Times New Roman"/>
        </w:rPr>
        <w:t xml:space="preserve">Так, слово </w:t>
      </w:r>
      <w:r w:rsidRPr="00AE0A91">
        <w:rPr>
          <w:rFonts w:ascii="Times New Roman" w:eastAsia="Calibri" w:hAnsi="Times New Roman" w:cs="Times New Roman"/>
          <w:i/>
        </w:rPr>
        <w:t xml:space="preserve">doe </w:t>
      </w:r>
      <w:r w:rsidRPr="00AE0A91">
        <w:rPr>
          <w:rFonts w:ascii="Times New Roman" w:eastAsia="Calibri" w:hAnsi="Times New Roman" w:cs="Times New Roman"/>
        </w:rPr>
        <w:t xml:space="preserve">набуває значення – бездонні, ніжні, лякливі, лагідні, бархатисті, оксамитові. Наприклад: </w:t>
      </w:r>
      <w:r w:rsidRPr="00AE0A91">
        <w:rPr>
          <w:rFonts w:ascii="Times New Roman" w:eastAsia="Calibri" w:hAnsi="Times New Roman" w:cs="Times New Roman"/>
          <w:i/>
        </w:rPr>
        <w:t>I look at him, sitting there across from me at our kitchen table, his hands folded together neatly in front of him, his deep doe eyes on mine, and I feel love. – Я дивлюся на нього, він сидить навпроти мене за нашим кухонним столом, його руки акуратно складені перед ним, його глибокі лані очі дивляться на мої, і я відчуваю любов.</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Ще однією групою порівняльних епітетів є група образних неасоційовнаих епітетів. Цей вид епітетів заснований на порівняннях та за морфологічним виразом </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lastRenderedPageBreak/>
        <w:t xml:space="preserve">є зазвичай складними прикметниками з елементом – </w:t>
      </w:r>
      <w:r w:rsidRPr="00AE0A91">
        <w:rPr>
          <w:rFonts w:ascii="Times New Roman" w:eastAsia="Calibri" w:hAnsi="Times New Roman" w:cs="Times New Roman"/>
          <w:i/>
          <w:iCs/>
        </w:rPr>
        <w:t xml:space="preserve">like. </w:t>
      </w:r>
      <w:r w:rsidRPr="00AE0A91">
        <w:rPr>
          <w:rFonts w:ascii="Times New Roman" w:eastAsia="Calibri" w:hAnsi="Times New Roman" w:cs="Times New Roman"/>
        </w:rPr>
        <w:t xml:space="preserve">Наявність елементу - </w:t>
      </w:r>
      <w:r w:rsidRPr="00AE0A91">
        <w:rPr>
          <w:rFonts w:ascii="Times New Roman" w:eastAsia="Calibri" w:hAnsi="Times New Roman" w:cs="Times New Roman"/>
          <w:i/>
          <w:iCs/>
        </w:rPr>
        <w:t xml:space="preserve">like </w:t>
      </w:r>
      <w:r w:rsidRPr="00AE0A91">
        <w:rPr>
          <w:rFonts w:ascii="Times New Roman" w:eastAsia="Calibri" w:hAnsi="Times New Roman" w:cs="Times New Roman"/>
        </w:rPr>
        <w:t>як би залишає відкритим для читача самий процес уподібнення одного предмета іншому та епітет стає своєрідним стислим порівнянням, але в той же час він не стає метафоричним, оскільки наявність елементу -</w:t>
      </w:r>
      <w:r w:rsidRPr="00AE0A91">
        <w:rPr>
          <w:rFonts w:ascii="Times New Roman" w:eastAsia="Calibri" w:hAnsi="Times New Roman" w:cs="Times New Roman"/>
          <w:i/>
          <w:iCs/>
        </w:rPr>
        <w:t xml:space="preserve">like </w:t>
      </w:r>
      <w:r w:rsidRPr="00AE0A91">
        <w:rPr>
          <w:rFonts w:ascii="Times New Roman" w:eastAsia="Calibri" w:hAnsi="Times New Roman" w:cs="Times New Roman"/>
        </w:rPr>
        <w:t>виключає взаємодію двох значень: наявне словникове значення першого елементу – кореневого іменника, якому і уподібнюється за допомогою основи, -</w:t>
      </w:r>
      <w:r w:rsidRPr="00AE0A91">
        <w:rPr>
          <w:rFonts w:ascii="Times New Roman" w:eastAsia="Calibri" w:hAnsi="Times New Roman" w:cs="Times New Roman"/>
          <w:i/>
          <w:iCs/>
        </w:rPr>
        <w:t xml:space="preserve">like </w:t>
      </w:r>
      <w:r w:rsidRPr="00AE0A91">
        <w:rPr>
          <w:rFonts w:ascii="Times New Roman" w:eastAsia="Calibri" w:hAnsi="Times New Roman" w:cs="Times New Roman"/>
        </w:rPr>
        <w:t xml:space="preserve">визначуване слово. Наприклад: </w:t>
      </w:r>
      <w:r w:rsidRPr="00AE0A91">
        <w:rPr>
          <w:rFonts w:ascii="Times New Roman" w:eastAsia="Calibri" w:hAnsi="Times New Roman" w:cs="Times New Roman"/>
          <w:i/>
        </w:rPr>
        <w:t>voice like velvet – голос, як оксамит; like sightless eyes – як незрячі очі; like a trapped bird – як птах у пастці; cloaked me like a mantle – закрив мене, як мантію; sound less like a maniac – звучить не так, як маніяк; like a fool – як дурень; like a mad woman – як божевільна жінка; like tree roots around concrete – як коріння дерев навколо бетону; febrile afternoons – гарячкові дні; like the worst person in the world – як найгірша людина у світі; like a mad woman – як божевільна; coiled like a spring – згорнута, як пружина; open like a gaping wound – розкрита, як зяюча рана; face like a shadow – обличчя, як тінь; heart bangs like a drum – серце б'ється, як барабан; behaving like a child – поводиться, як дитина</w:t>
      </w:r>
      <w:r w:rsidRPr="00AE0A91">
        <w:rPr>
          <w:rFonts w:ascii="Times New Roman" w:eastAsia="Calibri" w:hAnsi="Times New Roman" w:cs="Times New Roman"/>
        </w:rPr>
        <w:t>.</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Отже, різниця між порівняльними та метафоричними епітетами є не лише формальною ознакою (вираженість/невираженість ідеї подібності), але і змістовну відмінність, яка також є важливою. Науковці погоджуються з думкою, що метафора сама по собі є внутрішньо суперечливим явищем, і на прикладах видно, що вона є зазвичай більш експресивна, ніж порівняння.</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У порівняльних епітетах відображається лише схожість дваох далеких понять, чимось сходих на думку автора. При таких порівняннях міра образності порівняльних епітетів залежить від того, наскільки далекими чи близькими є визначення та те, що його визначає.</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i/>
        </w:rPr>
      </w:pPr>
      <w:r w:rsidRPr="00AE0A91">
        <w:rPr>
          <w:rFonts w:ascii="Times New Roman" w:eastAsia="Calibri" w:hAnsi="Times New Roman" w:cs="Times New Roman"/>
        </w:rPr>
        <w:t xml:space="preserve">Порівняльні епітети зазвичай створюють слухові, зорові, тактильні, смакові образи і виражають суто суб’єктивне авторське сприйняття явищ світу або предметів і його відношення до нього. Наприклад: </w:t>
      </w:r>
      <w:r w:rsidRPr="00AE0A91">
        <w:rPr>
          <w:rFonts w:ascii="Times New Roman" w:eastAsia="Calibri" w:hAnsi="Times New Roman" w:cs="Times New Roman"/>
          <w:i/>
          <w:iCs/>
        </w:rPr>
        <w:t>businesslike voicemail</w:t>
      </w:r>
      <w:r w:rsidRPr="00AE0A91">
        <w:rPr>
          <w:rFonts w:ascii="Times New Roman" w:eastAsia="Calibri" w:hAnsi="Times New Roman" w:cs="Times New Roman"/>
          <w:i/>
        </w:rPr>
        <w:t xml:space="preserve"> – ділова голосова пошта</w:t>
      </w:r>
      <w:r w:rsidRPr="00AE0A91">
        <w:rPr>
          <w:rFonts w:ascii="Times New Roman" w:eastAsia="Calibri" w:hAnsi="Times New Roman" w:cs="Times New Roman"/>
          <w:i/>
          <w:iCs/>
        </w:rPr>
        <w:t>; businesslike doctor</w:t>
      </w:r>
      <w:r w:rsidRPr="00AE0A91">
        <w:rPr>
          <w:rFonts w:ascii="Times New Roman" w:eastAsia="Calibri" w:hAnsi="Times New Roman" w:cs="Times New Roman"/>
          <w:i/>
        </w:rPr>
        <w:t xml:space="preserve"> – діловий лікар</w:t>
      </w:r>
      <w:r w:rsidRPr="00AE0A91">
        <w:rPr>
          <w:rFonts w:ascii="Times New Roman" w:eastAsia="Calibri" w:hAnsi="Times New Roman" w:cs="Times New Roman"/>
          <w:i/>
          <w:iCs/>
        </w:rPr>
        <w:t>; businesslike voice</w:t>
      </w:r>
      <w:r w:rsidRPr="00AE0A91">
        <w:rPr>
          <w:rFonts w:ascii="Times New Roman" w:eastAsia="Calibri" w:hAnsi="Times New Roman" w:cs="Times New Roman"/>
          <w:i/>
        </w:rPr>
        <w:t xml:space="preserve"> – діловий голос</w:t>
      </w:r>
      <w:r w:rsidRPr="00AE0A91">
        <w:rPr>
          <w:rFonts w:ascii="Times New Roman" w:eastAsia="Calibri" w:hAnsi="Times New Roman" w:cs="Times New Roman"/>
          <w:i/>
          <w:iCs/>
        </w:rPr>
        <w:t xml:space="preserve">, </w:t>
      </w:r>
      <w:r w:rsidRPr="00AE0A91">
        <w:rPr>
          <w:rFonts w:ascii="Times New Roman" w:eastAsia="Calibri" w:hAnsi="Times New Roman" w:cs="Times New Roman"/>
          <w:i/>
        </w:rPr>
        <w:t>monsoon-like clouds – мусонні хмари</w:t>
      </w:r>
      <w:r w:rsidRPr="00AE0A91">
        <w:rPr>
          <w:rFonts w:ascii="Times New Roman" w:eastAsia="Calibri" w:hAnsi="Times New Roman" w:cs="Times New Roman"/>
        </w:rPr>
        <w:t xml:space="preserve"> [36]</w:t>
      </w:r>
      <w:r w:rsidRPr="00AE0A91">
        <w:rPr>
          <w:rFonts w:ascii="Times New Roman" w:eastAsia="Calibri" w:hAnsi="Times New Roman" w:cs="Times New Roman"/>
          <w:i/>
        </w:rPr>
        <w:t xml:space="preserve">. </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i/>
        </w:rPr>
      </w:pPr>
      <w:r w:rsidRPr="00AE0A91">
        <w:rPr>
          <w:rFonts w:ascii="Times New Roman" w:eastAsia="Calibri" w:hAnsi="Times New Roman" w:cs="Times New Roman"/>
        </w:rPr>
        <w:t xml:space="preserve">Порівняльні епітети, які характеризують людину або частину її тіла, найчастіше не ототожнюють людську частину тіла із частиною тіла тварини, а лише вказують на схожість між ними, яка існує в уяві автора. Характерною рисою е те, що перед порівняльним епітетом як правило стоїть логічне визначення, яке виділяє вагому ознаку визначуваного, і саме порівняльний епітет розгортає цю ознаку в образ. Наприклад: </w:t>
      </w:r>
      <w:r w:rsidRPr="00AE0A91">
        <w:rPr>
          <w:rFonts w:ascii="Times New Roman" w:eastAsia="Calibri" w:hAnsi="Times New Roman" w:cs="Times New Roman"/>
          <w:i/>
        </w:rPr>
        <w:t xml:space="preserve">sallow skin – бладо-жовта шкіра; incredible dark honey skin – неймовірно темно-медова шкіра; sightless </w:t>
      </w:r>
      <w:r w:rsidRPr="00AE0A91">
        <w:rPr>
          <w:rFonts w:ascii="Times New Roman" w:eastAsia="Calibri" w:hAnsi="Times New Roman" w:cs="Times New Roman"/>
          <w:i/>
        </w:rPr>
        <w:lastRenderedPageBreak/>
        <w:t>eyes незрячі очі; sandy blond hair – пісочно-русяве волосся; salt and pepper hair – маренгове волосся.</w:t>
      </w:r>
    </w:p>
    <w:p w:rsidR="0057154F" w:rsidRPr="00AE0A91" w:rsidRDefault="0057154F" w:rsidP="00713C0E">
      <w:pPr>
        <w:autoSpaceDE w:val="0"/>
        <w:autoSpaceDN w:val="0"/>
        <w:adjustRightInd w:val="0"/>
        <w:spacing w:line="276" w:lineRule="auto"/>
        <w:ind w:firstLine="720"/>
        <w:rPr>
          <w:rFonts w:ascii="Times New Roman" w:eastAsia="Times New Roman" w:hAnsi="Times New Roman" w:cs="Times New Roman"/>
          <w:iCs/>
        </w:rPr>
      </w:pPr>
      <w:r w:rsidRPr="00AE0A91">
        <w:rPr>
          <w:rFonts w:ascii="Times New Roman" w:eastAsia="Calibri" w:hAnsi="Times New Roman" w:cs="Times New Roman"/>
        </w:rPr>
        <w:t xml:space="preserve">Вираження основного порівняння є ще одним засобом морфологічного вираження порівняльних епітетів, які є складними прикметниками типу </w:t>
      </w:r>
      <w:r w:rsidRPr="00AE0A91">
        <w:rPr>
          <w:rFonts w:ascii="Times New Roman" w:eastAsia="Times New Roman" w:hAnsi="Times New Roman" w:cs="Times New Roman"/>
          <w:i/>
          <w:iCs/>
        </w:rPr>
        <w:t>rain-soaked</w:t>
      </w:r>
      <w:r w:rsidRPr="00AE0A91">
        <w:rPr>
          <w:rFonts w:ascii="Times New Roman" w:eastAsia="Times New Roman" w:hAnsi="Times New Roman" w:cs="Times New Roman"/>
          <w:iCs/>
        </w:rPr>
        <w:t>, де перший елемент виражений іменником, що означає якусь речовину або предмет, а другий – прикметником, що означає якість, ознаку або колір.</w:t>
      </w:r>
      <w:r w:rsidRPr="00AE0A91">
        <w:rPr>
          <w:rFonts w:ascii="Times New Roman" w:eastAsia="Calibri" w:hAnsi="Times New Roman" w:cs="Times New Roman"/>
        </w:rPr>
        <w:t xml:space="preserve"> Наприклад:</w:t>
      </w:r>
      <w:r w:rsidRPr="00AE0A91">
        <w:rPr>
          <w:rFonts w:ascii="Times New Roman" w:eastAsia="Calibri" w:hAnsi="Times New Roman" w:cs="Times New Roman"/>
          <w:i/>
          <w:iCs/>
        </w:rPr>
        <w:t xml:space="preserve"> </w:t>
      </w:r>
      <w:r w:rsidRPr="00AE0A91">
        <w:rPr>
          <w:rFonts w:ascii="Times New Roman" w:eastAsia="Times New Roman" w:hAnsi="Times New Roman" w:cs="Times New Roman"/>
          <w:i/>
          <w:iCs/>
        </w:rPr>
        <w:t>sandy blond hair – піщане біляве волосся; drink-related stuff – речі, пов’язані з напоями; bloodstained– закривавлена серветка марки Kleenex; beady-eyed – бісероокий; rain-soaked people – промоклі до нитки люди; cotton print blouse – блуза з бавовняним малюнком.</w:t>
      </w:r>
      <w:r w:rsidRPr="00AE0A91">
        <w:rPr>
          <w:rFonts w:ascii="Times New Roman" w:eastAsia="Times New Roman" w:hAnsi="Times New Roman" w:cs="Times New Roman"/>
          <w:iCs/>
        </w:rPr>
        <w:t xml:space="preserve"> </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Times New Roman" w:hAnsi="Times New Roman" w:cs="Times New Roman"/>
          <w:iCs/>
        </w:rPr>
        <w:t>Як і будь-який із видів образного епітету, порівняльні епітети можуть переходити з ряду оригінальних мовленнєвих епітетів в розряд звичних епітетів.</w:t>
      </w:r>
      <w:r w:rsidRPr="00AE0A91">
        <w:rPr>
          <w:rFonts w:ascii="Times New Roman" w:eastAsia="Calibri" w:hAnsi="Times New Roman" w:cs="Times New Roman"/>
        </w:rPr>
        <w:t xml:space="preserve"> Наприклад: </w:t>
      </w:r>
      <w:r w:rsidRPr="00AE0A91">
        <w:rPr>
          <w:rFonts w:ascii="Times New Roman" w:eastAsia="Calibri" w:hAnsi="Times New Roman" w:cs="Times New Roman"/>
          <w:i/>
        </w:rPr>
        <w:t>leonine eyes –</w:t>
      </w:r>
      <w:r w:rsidRPr="00AE0A91">
        <w:rPr>
          <w:rFonts w:ascii="Times New Roman" w:eastAsia="Calibri" w:hAnsi="Times New Roman" w:cs="Times New Roman"/>
        </w:rPr>
        <w:t xml:space="preserve"> левині очі</w:t>
      </w:r>
      <w:r w:rsidRPr="00AE0A91">
        <w:rPr>
          <w:rFonts w:ascii="Times New Roman" w:eastAsia="Calibri" w:hAnsi="Times New Roman" w:cs="Times New Roman"/>
          <w:i/>
        </w:rPr>
        <w:t>; clear amber eyes</w:t>
      </w:r>
      <w:r w:rsidRPr="00AE0A91">
        <w:rPr>
          <w:rFonts w:ascii="Times New Roman" w:eastAsia="Calibri" w:hAnsi="Times New Roman" w:cs="Times New Roman"/>
        </w:rPr>
        <w:t xml:space="preserve"> – ясні бурштинові очі</w:t>
      </w:r>
      <w:r w:rsidRPr="00AE0A91">
        <w:rPr>
          <w:rFonts w:ascii="Times New Roman" w:eastAsia="Calibri" w:hAnsi="Times New Roman" w:cs="Times New Roman"/>
          <w:i/>
        </w:rPr>
        <w:t>; huge dark eyes</w:t>
      </w:r>
      <w:r w:rsidRPr="00AE0A91">
        <w:rPr>
          <w:rFonts w:ascii="Times New Roman" w:eastAsia="Calibri" w:hAnsi="Times New Roman" w:cs="Times New Roman"/>
        </w:rPr>
        <w:t xml:space="preserve"> – величезні темні очі</w:t>
      </w:r>
      <w:r w:rsidRPr="00AE0A91">
        <w:rPr>
          <w:rFonts w:ascii="Times New Roman" w:eastAsia="Calibri" w:hAnsi="Times New Roman" w:cs="Times New Roman"/>
          <w:i/>
        </w:rPr>
        <w:t>; deep doe eyes</w:t>
      </w:r>
      <w:r w:rsidRPr="00AE0A91">
        <w:rPr>
          <w:rFonts w:ascii="Times New Roman" w:eastAsia="Calibri" w:hAnsi="Times New Roman" w:cs="Times New Roman"/>
        </w:rPr>
        <w:t xml:space="preserve"> – глибокі очі лани</w:t>
      </w:r>
      <w:r w:rsidRPr="00AE0A91">
        <w:rPr>
          <w:rFonts w:ascii="Times New Roman" w:eastAsia="Calibri" w:hAnsi="Times New Roman" w:cs="Times New Roman"/>
          <w:i/>
        </w:rPr>
        <w:t>; bloodshot eyes</w:t>
      </w:r>
      <w:r w:rsidRPr="00AE0A91">
        <w:rPr>
          <w:rFonts w:ascii="Times New Roman" w:eastAsia="Calibri" w:hAnsi="Times New Roman" w:cs="Times New Roman"/>
        </w:rPr>
        <w:t xml:space="preserve"> – налиті кров’ю очі</w:t>
      </w:r>
      <w:r w:rsidRPr="00AE0A91">
        <w:rPr>
          <w:rFonts w:ascii="Times New Roman" w:eastAsia="Calibri" w:hAnsi="Times New Roman" w:cs="Times New Roman"/>
          <w:i/>
        </w:rPr>
        <w:t>; the blackened tunnel mouth</w:t>
      </w:r>
      <w:r w:rsidRPr="00AE0A91">
        <w:rPr>
          <w:rFonts w:ascii="Times New Roman" w:eastAsia="Calibri" w:hAnsi="Times New Roman" w:cs="Times New Roman"/>
        </w:rPr>
        <w:t xml:space="preserve"> – почорнілий тунельний рот</w:t>
      </w:r>
      <w:r w:rsidRPr="00AE0A91">
        <w:rPr>
          <w:rFonts w:ascii="Times New Roman" w:eastAsia="Calibri" w:hAnsi="Times New Roman" w:cs="Times New Roman"/>
          <w:i/>
        </w:rPr>
        <w:t>; mud, pale arms</w:t>
      </w:r>
      <w:r w:rsidRPr="00AE0A91">
        <w:rPr>
          <w:rFonts w:ascii="Times New Roman" w:eastAsia="Calibri" w:hAnsi="Times New Roman" w:cs="Times New Roman"/>
        </w:rPr>
        <w:t xml:space="preserve"> – брудні, бліді руки</w:t>
      </w:r>
      <w:r w:rsidRPr="00AE0A91">
        <w:rPr>
          <w:rFonts w:ascii="Times New Roman" w:eastAsia="Calibri" w:hAnsi="Times New Roman" w:cs="Times New Roman"/>
          <w:i/>
        </w:rPr>
        <w:t>; smug face</w:t>
      </w:r>
      <w:r w:rsidRPr="00AE0A91">
        <w:rPr>
          <w:rFonts w:ascii="Times New Roman" w:eastAsia="Calibri" w:hAnsi="Times New Roman" w:cs="Times New Roman"/>
        </w:rPr>
        <w:t xml:space="preserve"> – самовдоволене обличчя</w:t>
      </w:r>
      <w:r w:rsidRPr="00AE0A91">
        <w:rPr>
          <w:rFonts w:ascii="Times New Roman" w:eastAsia="Calibri" w:hAnsi="Times New Roman" w:cs="Times New Roman"/>
          <w:i/>
        </w:rPr>
        <w:t>.</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i/>
          <w:iCs/>
        </w:rPr>
      </w:pPr>
      <w:r w:rsidRPr="00AE0A91">
        <w:rPr>
          <w:rFonts w:ascii="Times New Roman" w:eastAsia="Calibri" w:hAnsi="Times New Roman" w:cs="Times New Roman"/>
        </w:rPr>
        <w:t xml:space="preserve">До особливої підгрупи слід відносити синестетичні епітети. Їх образність базується на явищі, яке відоме у психології як синестезія. Синестезія полягаю що будь-який подразник дає на відповідний орган чуття і викликає не лише специфічні для цього органу відчуття, а й додаткові вічуття, які характерні для іншого органу чуття. В психології це явище пояснюється тим, що психіка людини пристосовується до навколишнього світу і прагне найбільш адекватно реагувати на пізнані нею предмети. Як наслідок, органи чуття починають функціонувати спільно. Найбільш поширеним прийнято вважати кольоровий слух, коли при сприйнятті звуків виникають певні кольорові уявлення. В основі багатьої стилістичних прийомів лежить взаємодія різних органів чуттів. Серед найчастиших проявів синестезії зустічаються синестетичні метафори та синестетичний епітет. Наприклад: </w:t>
      </w:r>
      <w:r w:rsidRPr="00AE0A91">
        <w:rPr>
          <w:rFonts w:ascii="Times New Roman" w:eastAsia="Calibri" w:hAnsi="Times New Roman" w:cs="Times New Roman"/>
          <w:i/>
        </w:rPr>
        <w:t>sleeping sunshine – спляче сонячне світло; ringing silence</w:t>
      </w:r>
      <w:r w:rsidRPr="00AE0A91">
        <w:rPr>
          <w:rFonts w:ascii="Times New Roman" w:eastAsia="Calibri" w:hAnsi="Times New Roman" w:cs="Times New Roman"/>
          <w:i/>
          <w:iCs/>
        </w:rPr>
        <w:t xml:space="preserve"> – дзвінка тиша;</w:t>
      </w:r>
      <w:r w:rsidRPr="00AE0A91">
        <w:rPr>
          <w:rFonts w:ascii="Times New Roman" w:eastAsia="Calibri" w:hAnsi="Times New Roman" w:cs="Times New Roman"/>
          <w:i/>
        </w:rPr>
        <w:t xml:space="preserve"> comfortable silence</w:t>
      </w:r>
      <w:r w:rsidRPr="00AE0A91">
        <w:rPr>
          <w:rFonts w:ascii="Times New Roman" w:eastAsia="Calibri" w:hAnsi="Times New Roman" w:cs="Times New Roman"/>
          <w:i/>
          <w:iCs/>
        </w:rPr>
        <w:t xml:space="preserve"> – затишна тиша</w:t>
      </w:r>
      <w:r w:rsidRPr="00AE0A91">
        <w:rPr>
          <w:rFonts w:ascii="Times New Roman" w:eastAsia="Calibri" w:hAnsi="Times New Roman" w:cs="Times New Roman"/>
          <w:i/>
        </w:rPr>
        <w:t>; pretty daylight</w:t>
      </w:r>
      <w:r w:rsidRPr="00AE0A91">
        <w:rPr>
          <w:rFonts w:ascii="Times New Roman" w:eastAsia="Calibri" w:hAnsi="Times New Roman" w:cs="Times New Roman"/>
          <w:i/>
          <w:iCs/>
        </w:rPr>
        <w:t xml:space="preserve"> – гарне денне світло</w:t>
      </w:r>
      <w:r w:rsidRPr="00AE0A91">
        <w:rPr>
          <w:rFonts w:ascii="Times New Roman" w:eastAsia="Calibri" w:hAnsi="Times New Roman" w:cs="Times New Roman"/>
          <w:i/>
        </w:rPr>
        <w:t>; dappled sunlight</w:t>
      </w:r>
      <w:r w:rsidRPr="00AE0A91">
        <w:rPr>
          <w:rFonts w:ascii="Times New Roman" w:eastAsia="Calibri" w:hAnsi="Times New Roman" w:cs="Times New Roman"/>
          <w:i/>
          <w:iCs/>
        </w:rPr>
        <w:t xml:space="preserve"> – плямисто сонячне світло</w:t>
      </w:r>
      <w:r w:rsidRPr="00AE0A91">
        <w:rPr>
          <w:rFonts w:ascii="Times New Roman" w:eastAsia="Calibri" w:hAnsi="Times New Roman" w:cs="Times New Roman"/>
          <w:i/>
        </w:rPr>
        <w:t>; forty-eight empty hours</w:t>
      </w:r>
      <w:r w:rsidRPr="00AE0A91">
        <w:rPr>
          <w:rFonts w:ascii="Times New Roman" w:eastAsia="Calibri" w:hAnsi="Times New Roman" w:cs="Times New Roman"/>
          <w:i/>
          <w:iCs/>
        </w:rPr>
        <w:t xml:space="preserve"> – сорок вісім порожніх годин.</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iCs/>
        </w:rPr>
        <w:t xml:space="preserve">Існують також гіперболічні епітети, які в  своїй змістовній структурі мають </w:t>
      </w:r>
      <w:r w:rsidRPr="00AE0A91">
        <w:rPr>
          <w:rFonts w:ascii="Times New Roman" w:eastAsia="Calibri" w:hAnsi="Times New Roman" w:cs="Times New Roman"/>
        </w:rPr>
        <w:t xml:space="preserve">визначення інтенсифікуючого значення. Вони зрідні гіперболи, де в основі лежить схожий стилістичний прийом, а саме надмірне перебільшення міри якоїсь ознаки предмету, який ми означуємо. Гіперболізована міра ознаки і авторська суб'єктивна оцінка завжди пов’язані між собою. Працює це таким способом, що який-небудь предмет викликає у автора певну емоційну реакцію, </w:t>
      </w:r>
      <w:r w:rsidRPr="00AE0A91">
        <w:rPr>
          <w:rFonts w:ascii="Times New Roman" w:eastAsia="Calibri" w:hAnsi="Times New Roman" w:cs="Times New Roman"/>
        </w:rPr>
        <w:lastRenderedPageBreak/>
        <w:t>він знаходить для її опису гіперболічний епітет і перебільшує ознаку предмета, описуючи його. Читач художнього твору знає, що автор перебільшує ознаку предмета, і що він робить це навмисно.</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Складна смислова структура є основною характеристикою гіперболічного епітету. І гіперболічних епітетах розрізняють три шари інформації:</w:t>
      </w:r>
    </w:p>
    <w:p w:rsidR="0057154F" w:rsidRPr="00AE0A91" w:rsidRDefault="0057154F" w:rsidP="00713C0E">
      <w:pPr>
        <w:numPr>
          <w:ilvl w:val="0"/>
          <w:numId w:val="17"/>
        </w:numPr>
        <w:tabs>
          <w:tab w:val="left" w:pos="993"/>
        </w:tabs>
        <w:autoSpaceDE w:val="0"/>
        <w:autoSpaceDN w:val="0"/>
        <w:adjustRightInd w:val="0"/>
        <w:spacing w:after="160" w:line="276" w:lineRule="auto"/>
        <w:ind w:firstLine="720"/>
        <w:jc w:val="left"/>
        <w:rPr>
          <w:rFonts w:ascii="Times New Roman" w:eastAsia="Calibri" w:hAnsi="Times New Roman" w:cs="Times New Roman"/>
          <w:iCs/>
        </w:rPr>
      </w:pPr>
      <w:r w:rsidRPr="00AE0A91">
        <w:rPr>
          <w:rFonts w:ascii="Times New Roman" w:eastAsia="Calibri" w:hAnsi="Times New Roman" w:cs="Times New Roman"/>
          <w:iCs/>
        </w:rPr>
        <w:t>предметно-логічна інформація, яка вказує на будь-яку ознаку предмета;</w:t>
      </w:r>
    </w:p>
    <w:p w:rsidR="0057154F" w:rsidRPr="00AE0A91" w:rsidRDefault="0057154F" w:rsidP="00713C0E">
      <w:pPr>
        <w:numPr>
          <w:ilvl w:val="0"/>
          <w:numId w:val="17"/>
        </w:numPr>
        <w:tabs>
          <w:tab w:val="left" w:pos="993"/>
        </w:tabs>
        <w:autoSpaceDE w:val="0"/>
        <w:autoSpaceDN w:val="0"/>
        <w:adjustRightInd w:val="0"/>
        <w:spacing w:after="160" w:line="276" w:lineRule="auto"/>
        <w:ind w:firstLine="720"/>
        <w:jc w:val="left"/>
        <w:rPr>
          <w:rFonts w:ascii="Times New Roman" w:eastAsia="Calibri" w:hAnsi="Times New Roman" w:cs="Times New Roman"/>
          <w:iCs/>
        </w:rPr>
      </w:pPr>
      <w:r w:rsidRPr="00AE0A91">
        <w:rPr>
          <w:rFonts w:ascii="Times New Roman" w:eastAsia="Calibri" w:hAnsi="Times New Roman" w:cs="Times New Roman"/>
          <w:iCs/>
        </w:rPr>
        <w:t>інформація про міру інтенсивності цієї ознаки;</w:t>
      </w:r>
    </w:p>
    <w:p w:rsidR="0057154F" w:rsidRPr="00AE0A91" w:rsidRDefault="0057154F" w:rsidP="00713C0E">
      <w:pPr>
        <w:numPr>
          <w:ilvl w:val="0"/>
          <w:numId w:val="17"/>
        </w:numPr>
        <w:tabs>
          <w:tab w:val="left" w:pos="993"/>
        </w:tabs>
        <w:autoSpaceDE w:val="0"/>
        <w:autoSpaceDN w:val="0"/>
        <w:adjustRightInd w:val="0"/>
        <w:spacing w:after="160" w:line="276" w:lineRule="auto"/>
        <w:ind w:firstLine="720"/>
        <w:jc w:val="left"/>
        <w:rPr>
          <w:rFonts w:ascii="Times New Roman" w:eastAsia="Calibri" w:hAnsi="Times New Roman" w:cs="Times New Roman"/>
          <w:iCs/>
        </w:rPr>
      </w:pPr>
      <w:r w:rsidRPr="00AE0A91">
        <w:rPr>
          <w:rFonts w:ascii="Times New Roman" w:eastAsia="Calibri" w:hAnsi="Times New Roman" w:cs="Times New Roman"/>
          <w:iCs/>
        </w:rPr>
        <w:t>інформація про суб’єктивну оцінку та емоційне сприйняття.</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i/>
        </w:rPr>
      </w:pPr>
      <w:r w:rsidRPr="00AE0A91">
        <w:rPr>
          <w:rFonts w:ascii="Times New Roman" w:eastAsia="Calibri" w:hAnsi="Times New Roman" w:cs="Times New Roman"/>
          <w:iCs/>
        </w:rPr>
        <w:t xml:space="preserve">Прикладами гіперболічних епітетів у досліджуваному тексті є наступні: </w:t>
      </w:r>
      <w:r w:rsidRPr="00AE0A91">
        <w:rPr>
          <w:rFonts w:ascii="Times New Roman" w:eastAsia="Calibri" w:hAnsi="Times New Roman" w:cs="Times New Roman"/>
          <w:i/>
        </w:rPr>
        <w:t xml:space="preserve">an enormous canvas leaning against the wall – величезне полотно, притулене до стіни; huge letters on the front of a tabloid newspaper – величезні літери на передній частині бульварної газети; huge handbag for her house keys – величезна сумочка для ключів від її будинку; huge dark eyes – величезні темні очі; pupils huge – зіниці величезні </w:t>
      </w:r>
      <w:r w:rsidRPr="00AE0A91">
        <w:rPr>
          <w:rFonts w:ascii="Times New Roman" w:eastAsia="Calibri" w:hAnsi="Times New Roman" w:cs="Times New Roman"/>
        </w:rPr>
        <w:t>[36]</w:t>
      </w:r>
      <w:r w:rsidRPr="00AE0A91">
        <w:rPr>
          <w:rFonts w:ascii="Times New Roman" w:eastAsia="Calibri" w:hAnsi="Times New Roman" w:cs="Times New Roman"/>
          <w:i/>
        </w:rPr>
        <w:t>.</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i/>
        </w:rPr>
      </w:pPr>
      <w:r w:rsidRPr="00AE0A91">
        <w:rPr>
          <w:rFonts w:ascii="Times New Roman" w:eastAsia="Calibri" w:hAnsi="Times New Roman" w:cs="Times New Roman"/>
        </w:rPr>
        <w:t>Під час послійного вживання, виразність гіперболічних епітетів стирається и згодом повністю зникає через постійне оновлення мови та доповнення її складу новими біль яскравими та виразними висловами з перебільшенням ознаки.</w:t>
      </w:r>
      <w:r w:rsidRPr="00AE0A91">
        <w:rPr>
          <w:rFonts w:ascii="Times New Roman" w:eastAsia="Calibri" w:hAnsi="Times New Roman" w:cs="Times New Roman"/>
          <w:i/>
        </w:rPr>
        <w:t xml:space="preserve"> </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Однак, навіть при наявності гіперболічних епітетів та закріплення їх дефеніцій у словниках, наприклад з такими словами як </w:t>
      </w:r>
      <w:r w:rsidRPr="00AE0A91">
        <w:rPr>
          <w:rFonts w:ascii="Times New Roman" w:eastAsia="Calibri" w:hAnsi="Times New Roman" w:cs="Times New Roman"/>
          <w:i/>
          <w:iCs/>
        </w:rPr>
        <w:t xml:space="preserve">tremendous, enormous, huge, vast, immense, gigantic, </w:t>
      </w:r>
      <w:r w:rsidRPr="00AE0A91">
        <w:rPr>
          <w:rFonts w:ascii="Times New Roman" w:eastAsia="Calibri" w:hAnsi="Times New Roman" w:cs="Times New Roman"/>
          <w:iCs/>
        </w:rPr>
        <w:t>вони не втрачають здатності виражати оціночні та емоційні коннотації. Це пояснюється тим фактом, що для всіх цих слів характерною рисою є значення збільшення, гіперболізація якщо порівнювати з нормою якості. Всі вирази та характеристики, які не є сталими і відрізняються від стандартних, набувають більш інтенсивне забарвлення та відрізняються більшими емоціями, такими як наприклад подив, захоплення або обурення.</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shd w:val="clear" w:color="auto" w:fill="FFFFFF"/>
        </w:rPr>
      </w:pPr>
      <w:r w:rsidRPr="00AE0A91">
        <w:rPr>
          <w:rFonts w:ascii="Times New Roman" w:eastAsia="Calibri" w:hAnsi="Times New Roman" w:cs="Times New Roman"/>
        </w:rPr>
        <w:t xml:space="preserve">Пола Гоукінз через використання епітету надає майже кожному реченню роману «Дівчина у потягу» </w:t>
      </w:r>
      <w:r w:rsidRPr="00AE0A91">
        <w:rPr>
          <w:rFonts w:ascii="Times New Roman" w:eastAsia="Calibri" w:hAnsi="Times New Roman" w:cs="Times New Roman"/>
          <w:lang w:val="ru-RU"/>
        </w:rPr>
        <w:t xml:space="preserve">[36] </w:t>
      </w:r>
      <w:r w:rsidRPr="00AE0A91">
        <w:rPr>
          <w:rFonts w:ascii="Times New Roman" w:eastAsia="Calibri" w:hAnsi="Times New Roman" w:cs="Times New Roman"/>
        </w:rPr>
        <w:t xml:space="preserve">неперевершеної унікальності, яка з перших сторінок занурює читача у світ художнього твору. Переклад та інтерпретація художніх засобів є неймовірно складною і дуже відповідальною справою, тому що перед перекладачем завжди будуть стояти два важливих завдання: не змінюючи нічого максимально близько передати зміст оригинілу твору та адаптувати текст оригіналу таким чином, щоб він не втсратив своєї емоційної забарвленості та унікальності мови автора. Під час нашого дослідження було визначено, яким чином найчастіше було перекладено епітети з досліджуваного </w:t>
      </w:r>
      <w:r w:rsidRPr="00AE0A91">
        <w:rPr>
          <w:rFonts w:ascii="Times New Roman" w:eastAsia="Calibri" w:hAnsi="Times New Roman" w:cs="Times New Roman"/>
        </w:rPr>
        <w:lastRenderedPageBreak/>
        <w:t xml:space="preserve">етксту і які трансформації було зроблено перекладачем </w:t>
      </w:r>
      <w:r w:rsidRPr="00AE0A91">
        <w:rPr>
          <w:rFonts w:ascii="Times New Roman" w:eastAsia="Calibri" w:hAnsi="Times New Roman" w:cs="Times New Roman"/>
          <w:shd w:val="clear" w:color="auto" w:fill="FFFFFF"/>
        </w:rPr>
        <w:t xml:space="preserve">І. Паненко у 2021 році на українську мову </w:t>
      </w:r>
      <w:r w:rsidRPr="00AE0A91">
        <w:rPr>
          <w:rFonts w:ascii="Times New Roman" w:eastAsia="Calibri" w:hAnsi="Times New Roman" w:cs="Times New Roman"/>
          <w:shd w:val="clear" w:color="auto" w:fill="FFFFFF"/>
          <w:lang w:val="ru-RU"/>
        </w:rPr>
        <w:t xml:space="preserve">[15] </w:t>
      </w:r>
      <w:r w:rsidRPr="00AE0A91">
        <w:rPr>
          <w:rFonts w:ascii="Times New Roman" w:eastAsia="Calibri" w:hAnsi="Times New Roman" w:cs="Times New Roman"/>
          <w:shd w:val="clear" w:color="auto" w:fill="FFFFFF"/>
        </w:rPr>
        <w:t>та В.</w:t>
      </w:r>
      <w:r w:rsidRPr="00AE0A91">
        <w:rPr>
          <w:rFonts w:ascii="Times New Roman" w:eastAsia="Calibri" w:hAnsi="Times New Roman" w:cs="Times New Roman"/>
          <w:shd w:val="clear" w:color="auto" w:fill="FFFFFF"/>
          <w:lang w:val="en-US"/>
        </w:rPr>
        <w:t> </w:t>
      </w:r>
      <w:r w:rsidRPr="00AE0A91">
        <w:rPr>
          <w:rFonts w:ascii="Times New Roman" w:eastAsia="Calibri" w:hAnsi="Times New Roman" w:cs="Times New Roman"/>
          <w:shd w:val="clear" w:color="auto" w:fill="FFFFFF"/>
        </w:rPr>
        <w:t xml:space="preserve">Антоновою на російську мову </w:t>
      </w:r>
      <w:r w:rsidRPr="00AE0A91">
        <w:rPr>
          <w:rFonts w:ascii="Times New Roman" w:eastAsia="Calibri" w:hAnsi="Times New Roman" w:cs="Times New Roman"/>
          <w:shd w:val="clear" w:color="auto" w:fill="FFFFFF"/>
          <w:lang w:val="ru-RU"/>
        </w:rPr>
        <w:t xml:space="preserve">[33] </w:t>
      </w:r>
      <w:r w:rsidRPr="00AE0A91">
        <w:rPr>
          <w:rFonts w:ascii="Times New Roman" w:eastAsia="Calibri" w:hAnsi="Times New Roman" w:cs="Times New Roman"/>
          <w:shd w:val="clear" w:color="auto" w:fill="FFFFFF"/>
        </w:rPr>
        <w:t>при перекладі роману з англійської мови.</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shd w:val="clear" w:color="auto" w:fill="FFFFFF"/>
        </w:rPr>
      </w:pPr>
      <w:r w:rsidRPr="00AE0A91">
        <w:rPr>
          <w:rFonts w:ascii="Times New Roman" w:eastAsia="Calibri" w:hAnsi="Times New Roman" w:cs="Times New Roman"/>
          <w:shd w:val="clear" w:color="auto" w:fill="FFFFFF"/>
        </w:rPr>
        <w:t xml:space="preserve">Перш за все, було виявлено під час дослідження, що перекладачем використовувались граматичні перекладацькі трансформації для перекладу англійських епітетів. Слід зазначити, що розбивка та поєднання речення як типи граматичної трансформації не були актуальними для нашого дослідження, ми досліджували та аналізували розподіл грамтаичних трансформацій на синтаксичні уподібнення, тобто дослівний переклад одиниць мови оригіналу (англійської) на мову перекладу (українську) та граматичну заміну. </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shd w:val="clear" w:color="auto" w:fill="FFFFFF"/>
        </w:rPr>
        <w:t>На нашу думку, синтаксичне уподібнення та його часте використання можна пояснити бажанням перекладача як можна точніше передати експресивність художнього тексту та епітету як художнього засобу. Саме завдяки уподібненню є можливим для перекладачів найбільш точно донести до читача думки та відчуття авторки роману.</w:t>
      </w:r>
    </w:p>
    <w:p w:rsidR="0057154F" w:rsidRPr="00AE0A91" w:rsidRDefault="0057154F" w:rsidP="00713C0E">
      <w:pPr>
        <w:tabs>
          <w:tab w:val="left" w:pos="993"/>
        </w:tabs>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1) Розглянемо використання синтаксичного уподібнення на наступних прикладах (loan translation): </w:t>
      </w:r>
    </w:p>
    <w:p w:rsidR="0057154F" w:rsidRPr="00AE0A91" w:rsidRDefault="0057154F" w:rsidP="00713C0E">
      <w:pPr>
        <w:numPr>
          <w:ilvl w:val="0"/>
          <w:numId w:val="18"/>
        </w:numPr>
        <w:tabs>
          <w:tab w:val="left" w:pos="993"/>
        </w:tabs>
        <w:autoSpaceDE w:val="0"/>
        <w:autoSpaceDN w:val="0"/>
        <w:adjustRightInd w:val="0"/>
        <w:spacing w:after="160" w:line="276" w:lineRule="auto"/>
        <w:ind w:left="0" w:firstLine="720"/>
        <w:contextualSpacing/>
        <w:jc w:val="left"/>
        <w:rPr>
          <w:rFonts w:ascii="Times New Roman" w:eastAsia="Calibri" w:hAnsi="Times New Roman" w:cs="Times New Roman"/>
          <w:lang w:val="ru-RU"/>
        </w:rPr>
      </w:pPr>
      <w:r w:rsidRPr="00AE0A91">
        <w:rPr>
          <w:rFonts w:ascii="Times New Roman" w:eastAsia="Calibri" w:hAnsi="Times New Roman" w:cs="Times New Roman"/>
          <w:i/>
          <w:lang w:val="en-US"/>
        </w:rPr>
        <w:t>a</w:t>
      </w:r>
      <w:r w:rsidRPr="00AE0A91">
        <w:rPr>
          <w:rFonts w:ascii="Times New Roman" w:eastAsia="Calibri" w:hAnsi="Times New Roman" w:cs="Times New Roman"/>
          <w:i/>
          <w:lang w:val="ru-RU"/>
        </w:rPr>
        <w:t xml:space="preserve"> </w:t>
      </w:r>
      <w:r w:rsidRPr="00AE0A91">
        <w:rPr>
          <w:rFonts w:ascii="Times New Roman" w:eastAsia="Calibri" w:hAnsi="Times New Roman" w:cs="Times New Roman"/>
          <w:i/>
          <w:lang w:val="en-US"/>
        </w:rPr>
        <w:t>slight</w:t>
      </w:r>
      <w:r w:rsidRPr="00AE0A91">
        <w:rPr>
          <w:rFonts w:ascii="Times New Roman" w:eastAsia="Calibri" w:hAnsi="Times New Roman" w:cs="Times New Roman"/>
          <w:i/>
        </w:rPr>
        <w:t xml:space="preserve"> </w:t>
      </w:r>
      <w:r w:rsidRPr="00AE0A91">
        <w:rPr>
          <w:rFonts w:ascii="Times New Roman" w:eastAsia="Calibri" w:hAnsi="Times New Roman" w:cs="Times New Roman"/>
          <w:i/>
          <w:lang w:val="en-US"/>
        </w:rPr>
        <w:t>exaggeration</w:t>
      </w:r>
      <w:r w:rsidRPr="00AE0A91">
        <w:rPr>
          <w:rFonts w:ascii="Times New Roman" w:eastAsia="Calibri" w:hAnsi="Times New Roman" w:cs="Times New Roman"/>
        </w:rPr>
        <w:t xml:space="preserve"> </w:t>
      </w:r>
      <w:r w:rsidRPr="00AE0A91">
        <w:rPr>
          <w:rFonts w:ascii="Times New Roman" w:eastAsia="Calibri" w:hAnsi="Times New Roman" w:cs="Times New Roman"/>
          <w:lang w:val="ru-RU"/>
        </w:rPr>
        <w:t xml:space="preserve">[36] </w:t>
      </w:r>
      <w:r w:rsidRPr="00AE0A91">
        <w:rPr>
          <w:rFonts w:ascii="Times New Roman" w:eastAsia="Calibri" w:hAnsi="Times New Roman" w:cs="Times New Roman"/>
        </w:rPr>
        <w:t xml:space="preserve">– </w:t>
      </w:r>
      <w:r w:rsidRPr="00AE0A91">
        <w:rPr>
          <w:rFonts w:ascii="Times New Roman" w:eastAsia="Calibri" w:hAnsi="Times New Roman" w:cs="Times New Roman"/>
          <w:i/>
        </w:rPr>
        <w:t xml:space="preserve">легке перебільшення </w:t>
      </w:r>
      <w:r w:rsidRPr="00AE0A91">
        <w:rPr>
          <w:rFonts w:ascii="Times New Roman" w:eastAsia="Calibri" w:hAnsi="Times New Roman" w:cs="Times New Roman"/>
          <w:lang w:val="ru-RU"/>
        </w:rPr>
        <w:t>[15]</w:t>
      </w:r>
      <w:r w:rsidRPr="00AE0A91">
        <w:rPr>
          <w:rFonts w:ascii="Times New Roman" w:eastAsia="Calibri" w:hAnsi="Times New Roman" w:cs="Times New Roman"/>
        </w:rPr>
        <w:t xml:space="preserve"> – </w:t>
      </w:r>
      <w:r w:rsidRPr="00AE0A91">
        <w:rPr>
          <w:rFonts w:ascii="Times New Roman" w:eastAsia="Calibri" w:hAnsi="Times New Roman" w:cs="Times New Roman"/>
          <w:i/>
        </w:rPr>
        <w:t xml:space="preserve">небольшое преувеличение </w:t>
      </w:r>
      <w:r w:rsidRPr="00AE0A91">
        <w:rPr>
          <w:rFonts w:ascii="Times New Roman" w:eastAsia="Calibri" w:hAnsi="Times New Roman" w:cs="Times New Roman"/>
        </w:rPr>
        <w:t>[33];</w:t>
      </w:r>
    </w:p>
    <w:p w:rsidR="0057154F" w:rsidRPr="00AE0A91" w:rsidRDefault="0057154F" w:rsidP="00713C0E">
      <w:pPr>
        <w:numPr>
          <w:ilvl w:val="0"/>
          <w:numId w:val="18"/>
        </w:numPr>
        <w:tabs>
          <w:tab w:val="left" w:pos="993"/>
        </w:tabs>
        <w:autoSpaceDE w:val="0"/>
        <w:autoSpaceDN w:val="0"/>
        <w:adjustRightInd w:val="0"/>
        <w:spacing w:after="160" w:line="276" w:lineRule="auto"/>
        <w:ind w:left="0" w:firstLine="720"/>
        <w:contextualSpacing/>
        <w:jc w:val="left"/>
        <w:rPr>
          <w:rFonts w:ascii="Times New Roman" w:eastAsia="Calibri" w:hAnsi="Times New Roman" w:cs="Times New Roman"/>
          <w:lang w:val="ru-RU"/>
        </w:rPr>
      </w:pPr>
      <w:r w:rsidRPr="00AE0A91">
        <w:rPr>
          <w:rFonts w:ascii="Times New Roman" w:eastAsia="Calibri" w:hAnsi="Times New Roman" w:cs="Times New Roman"/>
          <w:i/>
          <w:lang w:val="en-US"/>
        </w:rPr>
        <w:t>friendly</w:t>
      </w:r>
      <w:r w:rsidRPr="00AE0A91">
        <w:rPr>
          <w:rFonts w:ascii="Times New Roman" w:eastAsia="Calibri" w:hAnsi="Times New Roman" w:cs="Times New Roman"/>
          <w:i/>
        </w:rPr>
        <w:t xml:space="preserve"> </w:t>
      </w:r>
      <w:r w:rsidRPr="00AE0A91">
        <w:rPr>
          <w:rFonts w:ascii="Times New Roman" w:eastAsia="Calibri" w:hAnsi="Times New Roman" w:cs="Times New Roman"/>
          <w:i/>
          <w:lang w:val="en-US"/>
        </w:rPr>
        <w:t>neighbour</w:t>
      </w:r>
      <w:r w:rsidRPr="00AE0A91">
        <w:rPr>
          <w:rFonts w:ascii="Times New Roman" w:eastAsia="Calibri" w:hAnsi="Times New Roman" w:cs="Times New Roman"/>
        </w:rPr>
        <w:t xml:space="preserve"> [36] – </w:t>
      </w:r>
      <w:r w:rsidRPr="00AE0A91">
        <w:rPr>
          <w:rFonts w:ascii="Times New Roman" w:eastAsia="Calibri" w:hAnsi="Times New Roman" w:cs="Times New Roman"/>
          <w:i/>
        </w:rPr>
        <w:t>доброзичливий сусід</w:t>
      </w:r>
      <w:r w:rsidRPr="00AE0A91">
        <w:rPr>
          <w:rFonts w:ascii="Times New Roman" w:eastAsia="Calibri" w:hAnsi="Times New Roman" w:cs="Times New Roman"/>
        </w:rPr>
        <w:t xml:space="preserve"> [15] –</w:t>
      </w:r>
      <w:r w:rsidRPr="00AE0A91">
        <w:rPr>
          <w:rFonts w:ascii="Times New Roman" w:eastAsia="Calibri" w:hAnsi="Times New Roman" w:cs="Times New Roman"/>
          <w:lang w:val="ru-RU"/>
        </w:rPr>
        <w:t xml:space="preserve"> </w:t>
      </w:r>
      <w:r w:rsidRPr="00AE0A91">
        <w:rPr>
          <w:rFonts w:ascii="Times New Roman" w:eastAsia="Calibri" w:hAnsi="Times New Roman" w:cs="Times New Roman"/>
          <w:i/>
        </w:rPr>
        <w:t>дружелюбный сосед</w:t>
      </w:r>
      <w:r w:rsidRPr="00AE0A91">
        <w:rPr>
          <w:rFonts w:ascii="Times New Roman" w:eastAsia="Calibri" w:hAnsi="Times New Roman" w:cs="Times New Roman"/>
        </w:rPr>
        <w:t xml:space="preserve"> [33];</w:t>
      </w:r>
    </w:p>
    <w:p w:rsidR="0057154F" w:rsidRPr="00AE0A91" w:rsidRDefault="0057154F" w:rsidP="00713C0E">
      <w:pPr>
        <w:tabs>
          <w:tab w:val="left" w:pos="993"/>
        </w:tabs>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 </w:t>
      </w:r>
      <w:r w:rsidRPr="00AE0A91">
        <w:rPr>
          <w:rFonts w:ascii="Times New Roman" w:eastAsia="Calibri" w:hAnsi="Times New Roman" w:cs="Times New Roman"/>
          <w:i/>
          <w:lang w:val="en-US"/>
        </w:rPr>
        <w:t>awful</w:t>
      </w:r>
      <w:r w:rsidRPr="00AE0A91">
        <w:rPr>
          <w:rFonts w:ascii="Times New Roman" w:eastAsia="Calibri" w:hAnsi="Times New Roman" w:cs="Times New Roman"/>
          <w:i/>
          <w:lang w:val="ru-RU"/>
        </w:rPr>
        <w:t xml:space="preserve"> </w:t>
      </w:r>
      <w:r w:rsidRPr="00AE0A91">
        <w:rPr>
          <w:rFonts w:ascii="Times New Roman" w:eastAsia="Calibri" w:hAnsi="Times New Roman" w:cs="Times New Roman"/>
          <w:i/>
          <w:lang w:val="en-US"/>
        </w:rPr>
        <w:t>suspicious</w:t>
      </w:r>
      <w:r w:rsidRPr="00AE0A91">
        <w:rPr>
          <w:rFonts w:ascii="Times New Roman" w:eastAsia="Calibri" w:hAnsi="Times New Roman" w:cs="Times New Roman"/>
          <w:i/>
          <w:lang w:val="ru-RU"/>
        </w:rPr>
        <w:t xml:space="preserve"> </w:t>
      </w:r>
      <w:r w:rsidRPr="00AE0A91">
        <w:rPr>
          <w:rFonts w:ascii="Times New Roman" w:eastAsia="Calibri" w:hAnsi="Times New Roman" w:cs="Times New Roman"/>
          <w:i/>
          <w:lang w:val="en-US"/>
        </w:rPr>
        <w:t>wives</w:t>
      </w:r>
      <w:r w:rsidRPr="00AE0A91">
        <w:rPr>
          <w:rFonts w:ascii="Times New Roman" w:eastAsia="Calibri" w:hAnsi="Times New Roman" w:cs="Times New Roman"/>
          <w:i/>
          <w:lang w:val="ru-RU"/>
        </w:rPr>
        <w:t xml:space="preserve"> </w:t>
      </w:r>
      <w:r w:rsidRPr="00AE0A91">
        <w:rPr>
          <w:rFonts w:ascii="Times New Roman" w:eastAsia="Calibri" w:hAnsi="Times New Roman" w:cs="Times New Roman"/>
          <w:lang w:val="ru-RU"/>
        </w:rPr>
        <w:t>[36]</w:t>
      </w:r>
      <w:r w:rsidRPr="00AE0A91">
        <w:rPr>
          <w:rFonts w:ascii="Times New Roman" w:eastAsia="Calibri" w:hAnsi="Times New Roman" w:cs="Times New Roman"/>
          <w:i/>
          <w:lang w:val="ru-RU"/>
        </w:rPr>
        <w:t xml:space="preserve"> </w:t>
      </w:r>
      <w:r w:rsidRPr="00AE0A91">
        <w:rPr>
          <w:rFonts w:ascii="Times New Roman" w:eastAsia="Calibri" w:hAnsi="Times New Roman" w:cs="Times New Roman"/>
          <w:i/>
          <w:iCs/>
        </w:rPr>
        <w:t xml:space="preserve"> – жахливо підозрілі дружини </w:t>
      </w:r>
      <w:r w:rsidRPr="00AE0A91">
        <w:rPr>
          <w:rFonts w:ascii="Times New Roman" w:eastAsia="Calibri" w:hAnsi="Times New Roman" w:cs="Times New Roman"/>
        </w:rPr>
        <w:t>[15]  –</w:t>
      </w:r>
      <w:r w:rsidRPr="00AE0A91">
        <w:rPr>
          <w:rFonts w:ascii="Times New Roman" w:eastAsia="Calibri" w:hAnsi="Times New Roman" w:cs="Times New Roman"/>
          <w:lang w:val="ru-RU"/>
        </w:rPr>
        <w:t xml:space="preserve"> </w:t>
      </w:r>
      <w:r w:rsidRPr="00AE0A91">
        <w:rPr>
          <w:rFonts w:ascii="Times New Roman" w:eastAsia="Calibri" w:hAnsi="Times New Roman" w:cs="Times New Roman"/>
          <w:i/>
          <w:iCs/>
        </w:rPr>
        <w:t xml:space="preserve">ужасно подозрительные жены поведение </w:t>
      </w:r>
      <w:r w:rsidRPr="00AE0A91">
        <w:rPr>
          <w:rFonts w:ascii="Times New Roman" w:eastAsia="Calibri" w:hAnsi="Times New Roman" w:cs="Times New Roman"/>
        </w:rPr>
        <w:t>[33];</w:t>
      </w:r>
    </w:p>
    <w:p w:rsidR="0057154F" w:rsidRPr="00AE0A91" w:rsidRDefault="0057154F" w:rsidP="00713C0E">
      <w:pPr>
        <w:tabs>
          <w:tab w:val="left" w:pos="993"/>
        </w:tabs>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 </w:t>
      </w:r>
      <w:r w:rsidRPr="00AE0A91">
        <w:rPr>
          <w:rFonts w:ascii="Times New Roman" w:eastAsia="Calibri" w:hAnsi="Times New Roman" w:cs="Times New Roman"/>
          <w:i/>
          <w:lang w:val="en-US"/>
        </w:rPr>
        <w:t>happy</w:t>
      </w:r>
      <w:r w:rsidRPr="00AE0A91">
        <w:rPr>
          <w:rFonts w:ascii="Times New Roman" w:eastAsia="Calibri" w:hAnsi="Times New Roman" w:cs="Times New Roman"/>
          <w:i/>
          <w:lang w:val="ru-RU"/>
        </w:rPr>
        <w:t xml:space="preserve"> </w:t>
      </w:r>
      <w:r w:rsidRPr="00AE0A91">
        <w:rPr>
          <w:rFonts w:ascii="Times New Roman" w:eastAsia="Calibri" w:hAnsi="Times New Roman" w:cs="Times New Roman"/>
          <w:i/>
          <w:lang w:val="en-US"/>
        </w:rPr>
        <w:t>news</w:t>
      </w:r>
      <w:r w:rsidRPr="00AE0A91">
        <w:rPr>
          <w:rFonts w:ascii="Times New Roman" w:eastAsia="Calibri" w:hAnsi="Times New Roman" w:cs="Times New Roman"/>
          <w:lang w:val="ru-RU"/>
        </w:rPr>
        <w:t xml:space="preserve"> [36] </w:t>
      </w:r>
      <w:r w:rsidRPr="00AE0A91">
        <w:rPr>
          <w:rFonts w:ascii="Times New Roman" w:eastAsia="Calibri" w:hAnsi="Times New Roman" w:cs="Times New Roman"/>
          <w:i/>
          <w:iCs/>
        </w:rPr>
        <w:t xml:space="preserve">– радісна новина </w:t>
      </w:r>
      <w:r w:rsidRPr="00AE0A91">
        <w:rPr>
          <w:rFonts w:ascii="Times New Roman" w:eastAsia="Calibri" w:hAnsi="Times New Roman" w:cs="Times New Roman"/>
        </w:rPr>
        <w:t>[15] –</w:t>
      </w:r>
      <w:r w:rsidRPr="00AE0A91">
        <w:rPr>
          <w:rFonts w:ascii="Times New Roman" w:eastAsia="Calibri" w:hAnsi="Times New Roman" w:cs="Times New Roman"/>
          <w:lang w:val="ru-RU"/>
        </w:rPr>
        <w:t xml:space="preserve"> </w:t>
      </w:r>
      <w:r w:rsidRPr="00AE0A91">
        <w:rPr>
          <w:rFonts w:ascii="Times New Roman" w:eastAsia="Calibri" w:hAnsi="Times New Roman" w:cs="Times New Roman"/>
          <w:i/>
          <w:iCs/>
        </w:rPr>
        <w:t xml:space="preserve">радостная новость </w:t>
      </w:r>
      <w:r w:rsidRPr="00AE0A91">
        <w:rPr>
          <w:rFonts w:ascii="Times New Roman" w:eastAsia="Calibri" w:hAnsi="Times New Roman" w:cs="Times New Roman"/>
        </w:rPr>
        <w:t>[33];</w:t>
      </w:r>
    </w:p>
    <w:p w:rsidR="0057154F" w:rsidRPr="00AE0A91" w:rsidRDefault="0057154F" w:rsidP="00713C0E">
      <w:pPr>
        <w:tabs>
          <w:tab w:val="left" w:pos="993"/>
        </w:tabs>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 </w:t>
      </w:r>
      <w:r w:rsidRPr="00AE0A91">
        <w:rPr>
          <w:rFonts w:ascii="Times New Roman" w:eastAsia="Calibri" w:hAnsi="Times New Roman" w:cs="Times New Roman"/>
          <w:i/>
          <w:lang w:val="en-US"/>
        </w:rPr>
        <w:t>awful</w:t>
      </w:r>
      <w:r w:rsidRPr="00AE0A91">
        <w:rPr>
          <w:rFonts w:ascii="Times New Roman" w:eastAsia="Calibri" w:hAnsi="Times New Roman" w:cs="Times New Roman"/>
          <w:i/>
        </w:rPr>
        <w:t xml:space="preserve"> </w:t>
      </w:r>
      <w:r w:rsidRPr="00AE0A91">
        <w:rPr>
          <w:rFonts w:ascii="Times New Roman" w:eastAsia="Calibri" w:hAnsi="Times New Roman" w:cs="Times New Roman"/>
          <w:i/>
          <w:lang w:val="en-US"/>
        </w:rPr>
        <w:t>things</w:t>
      </w:r>
      <w:r w:rsidRPr="00AE0A91">
        <w:rPr>
          <w:rFonts w:ascii="Times New Roman" w:eastAsia="Calibri" w:hAnsi="Times New Roman" w:cs="Times New Roman"/>
          <w:i/>
          <w:iCs/>
        </w:rPr>
        <w:t xml:space="preserve"> </w:t>
      </w:r>
      <w:r w:rsidRPr="00AE0A91">
        <w:rPr>
          <w:rFonts w:ascii="Times New Roman" w:eastAsia="Calibri" w:hAnsi="Times New Roman" w:cs="Times New Roman"/>
          <w:iCs/>
        </w:rPr>
        <w:t>[36]</w:t>
      </w:r>
      <w:r w:rsidRPr="00AE0A91">
        <w:rPr>
          <w:rFonts w:ascii="Times New Roman" w:eastAsia="Calibri" w:hAnsi="Times New Roman" w:cs="Times New Roman"/>
          <w:i/>
          <w:iCs/>
        </w:rPr>
        <w:t xml:space="preserve"> – жахливі речі </w:t>
      </w:r>
      <w:r w:rsidRPr="00AE0A91">
        <w:rPr>
          <w:rFonts w:ascii="Times New Roman" w:eastAsia="Calibri" w:hAnsi="Times New Roman" w:cs="Times New Roman"/>
        </w:rPr>
        <w:t xml:space="preserve">[15] – </w:t>
      </w:r>
      <w:r w:rsidRPr="00AE0A91">
        <w:rPr>
          <w:rFonts w:ascii="Times New Roman" w:eastAsia="Calibri" w:hAnsi="Times New Roman" w:cs="Times New Roman"/>
          <w:i/>
          <w:iCs/>
        </w:rPr>
        <w:t xml:space="preserve">ужасные вещи </w:t>
      </w:r>
      <w:r w:rsidRPr="00AE0A91">
        <w:rPr>
          <w:rFonts w:ascii="Times New Roman" w:eastAsia="Calibri" w:hAnsi="Times New Roman" w:cs="Times New Roman"/>
        </w:rPr>
        <w:t xml:space="preserve">(рос.мова) </w:t>
      </w:r>
    </w:p>
    <w:p w:rsidR="0057154F" w:rsidRPr="00AE0A91" w:rsidRDefault="0057154F" w:rsidP="00713C0E">
      <w:pPr>
        <w:tabs>
          <w:tab w:val="left" w:pos="993"/>
        </w:tabs>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 </w:t>
      </w:r>
      <w:r w:rsidRPr="00AE0A91">
        <w:rPr>
          <w:rFonts w:ascii="Times New Roman" w:eastAsia="Calibri" w:hAnsi="Times New Roman" w:cs="Times New Roman"/>
          <w:i/>
          <w:lang w:val="en-US"/>
        </w:rPr>
        <w:t>the</w:t>
      </w:r>
      <w:r w:rsidRPr="00AE0A91">
        <w:rPr>
          <w:rFonts w:ascii="Times New Roman" w:eastAsia="Calibri" w:hAnsi="Times New Roman" w:cs="Times New Roman"/>
          <w:i/>
        </w:rPr>
        <w:t xml:space="preserve"> </w:t>
      </w:r>
      <w:r w:rsidRPr="00AE0A91">
        <w:rPr>
          <w:rFonts w:ascii="Times New Roman" w:eastAsia="Calibri" w:hAnsi="Times New Roman" w:cs="Times New Roman"/>
          <w:i/>
          <w:lang w:val="en-US"/>
        </w:rPr>
        <w:t>strangest</w:t>
      </w:r>
      <w:r w:rsidRPr="00AE0A91">
        <w:rPr>
          <w:rFonts w:ascii="Times New Roman" w:eastAsia="Calibri" w:hAnsi="Times New Roman" w:cs="Times New Roman"/>
          <w:i/>
        </w:rPr>
        <w:t xml:space="preserve"> </w:t>
      </w:r>
      <w:r w:rsidRPr="00AE0A91">
        <w:rPr>
          <w:rFonts w:ascii="Times New Roman" w:eastAsia="Calibri" w:hAnsi="Times New Roman" w:cs="Times New Roman"/>
          <w:i/>
          <w:lang w:val="en-US"/>
        </w:rPr>
        <w:t>smile</w:t>
      </w:r>
      <w:r w:rsidRPr="00AE0A91">
        <w:rPr>
          <w:rFonts w:ascii="Times New Roman" w:eastAsia="Calibri" w:hAnsi="Times New Roman" w:cs="Times New Roman"/>
          <w:i/>
          <w:iCs/>
        </w:rPr>
        <w:t xml:space="preserve"> </w:t>
      </w:r>
      <w:r w:rsidRPr="00AE0A91">
        <w:rPr>
          <w:rFonts w:ascii="Times New Roman" w:eastAsia="Calibri" w:hAnsi="Times New Roman" w:cs="Times New Roman"/>
          <w:iCs/>
        </w:rPr>
        <w:t>[36]</w:t>
      </w:r>
      <w:r w:rsidRPr="00AE0A91">
        <w:rPr>
          <w:rFonts w:ascii="Times New Roman" w:eastAsia="Calibri" w:hAnsi="Times New Roman" w:cs="Times New Roman"/>
          <w:i/>
          <w:iCs/>
        </w:rPr>
        <w:t xml:space="preserve"> – найдивніша посмішка </w:t>
      </w:r>
      <w:r w:rsidRPr="00AE0A91">
        <w:rPr>
          <w:rFonts w:ascii="Times New Roman" w:eastAsia="Calibri" w:hAnsi="Times New Roman" w:cs="Times New Roman"/>
        </w:rPr>
        <w:t xml:space="preserve">[15] – </w:t>
      </w:r>
      <w:r w:rsidRPr="00AE0A91">
        <w:rPr>
          <w:rFonts w:ascii="Times New Roman" w:eastAsia="Calibri" w:hAnsi="Times New Roman" w:cs="Times New Roman"/>
          <w:i/>
          <w:iCs/>
        </w:rPr>
        <w:t xml:space="preserve">самая странная улыбка </w:t>
      </w:r>
      <w:r w:rsidRPr="00AE0A91">
        <w:rPr>
          <w:rFonts w:ascii="Times New Roman" w:eastAsia="Calibri" w:hAnsi="Times New Roman" w:cs="Times New Roman"/>
        </w:rPr>
        <w:t>[33];</w:t>
      </w:r>
    </w:p>
    <w:p w:rsidR="0057154F" w:rsidRPr="00AE0A91" w:rsidRDefault="0057154F" w:rsidP="00713C0E">
      <w:pPr>
        <w:tabs>
          <w:tab w:val="left" w:pos="993"/>
        </w:tabs>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 </w:t>
      </w:r>
      <w:r w:rsidRPr="00AE0A91">
        <w:rPr>
          <w:rFonts w:ascii="Times New Roman" w:eastAsia="Calibri" w:hAnsi="Times New Roman" w:cs="Times New Roman"/>
          <w:i/>
          <w:lang w:val="en-US"/>
        </w:rPr>
        <w:t>incongruously</w:t>
      </w:r>
      <w:r w:rsidRPr="00AE0A91">
        <w:rPr>
          <w:rFonts w:ascii="Times New Roman" w:eastAsia="Calibri" w:hAnsi="Times New Roman" w:cs="Times New Roman"/>
          <w:i/>
        </w:rPr>
        <w:t xml:space="preserve"> </w:t>
      </w:r>
      <w:r w:rsidRPr="00AE0A91">
        <w:rPr>
          <w:rFonts w:ascii="Times New Roman" w:eastAsia="Calibri" w:hAnsi="Times New Roman" w:cs="Times New Roman"/>
          <w:i/>
          <w:lang w:val="en-US"/>
        </w:rPr>
        <w:t>joyful</w:t>
      </w:r>
      <w:r w:rsidRPr="00AE0A91">
        <w:rPr>
          <w:rFonts w:ascii="Times New Roman" w:eastAsia="Calibri" w:hAnsi="Times New Roman" w:cs="Times New Roman"/>
          <w:i/>
        </w:rPr>
        <w:t xml:space="preserve"> </w:t>
      </w:r>
      <w:r w:rsidRPr="00AE0A91">
        <w:rPr>
          <w:rFonts w:ascii="Times New Roman" w:eastAsia="Calibri" w:hAnsi="Times New Roman" w:cs="Times New Roman"/>
          <w:i/>
          <w:lang w:val="en-US"/>
        </w:rPr>
        <w:t>and</w:t>
      </w:r>
      <w:r w:rsidRPr="00AE0A91">
        <w:rPr>
          <w:rFonts w:ascii="Times New Roman" w:eastAsia="Calibri" w:hAnsi="Times New Roman" w:cs="Times New Roman"/>
          <w:i/>
        </w:rPr>
        <w:t xml:space="preserve"> </w:t>
      </w:r>
      <w:r w:rsidRPr="00AE0A91">
        <w:rPr>
          <w:rFonts w:ascii="Times New Roman" w:eastAsia="Calibri" w:hAnsi="Times New Roman" w:cs="Times New Roman"/>
          <w:i/>
          <w:lang w:val="en-US"/>
        </w:rPr>
        <w:t>upbeat</w:t>
      </w:r>
      <w:r w:rsidRPr="00AE0A91">
        <w:rPr>
          <w:rFonts w:ascii="Times New Roman" w:eastAsia="Calibri" w:hAnsi="Times New Roman" w:cs="Times New Roman"/>
          <w:i/>
        </w:rPr>
        <w:t xml:space="preserve"> </w:t>
      </w:r>
      <w:r w:rsidRPr="00AE0A91">
        <w:rPr>
          <w:rFonts w:ascii="Times New Roman" w:eastAsia="Calibri" w:hAnsi="Times New Roman" w:cs="Times New Roman"/>
          <w:i/>
          <w:lang w:val="en-US"/>
        </w:rPr>
        <w:t>song</w:t>
      </w:r>
      <w:r w:rsidRPr="00AE0A91">
        <w:rPr>
          <w:rFonts w:ascii="Times New Roman" w:eastAsia="Calibri" w:hAnsi="Times New Roman" w:cs="Times New Roman"/>
          <w:i/>
          <w:iCs/>
        </w:rPr>
        <w:t xml:space="preserve"> </w:t>
      </w:r>
      <w:r w:rsidRPr="00AE0A91">
        <w:rPr>
          <w:rFonts w:ascii="Times New Roman" w:eastAsia="Calibri" w:hAnsi="Times New Roman" w:cs="Times New Roman"/>
          <w:iCs/>
        </w:rPr>
        <w:t>[36]</w:t>
      </w:r>
      <w:r w:rsidRPr="00AE0A91">
        <w:rPr>
          <w:rFonts w:ascii="Times New Roman" w:eastAsia="Calibri" w:hAnsi="Times New Roman" w:cs="Times New Roman"/>
          <w:i/>
          <w:iCs/>
        </w:rPr>
        <w:t xml:space="preserve"> – невідповідно радісна і бадьора пісня </w:t>
      </w:r>
      <w:r w:rsidRPr="00AE0A91">
        <w:rPr>
          <w:rFonts w:ascii="Times New Roman" w:eastAsia="Calibri" w:hAnsi="Times New Roman" w:cs="Times New Roman"/>
        </w:rPr>
        <w:t xml:space="preserve">[15] – </w:t>
      </w:r>
      <w:r w:rsidRPr="00AE0A91">
        <w:rPr>
          <w:rFonts w:ascii="Times New Roman" w:eastAsia="Calibri" w:hAnsi="Times New Roman" w:cs="Times New Roman"/>
          <w:i/>
          <w:iCs/>
        </w:rPr>
        <w:t xml:space="preserve">неуместно радостная и жизнерадостная песня </w:t>
      </w:r>
      <w:r w:rsidRPr="00AE0A91">
        <w:rPr>
          <w:rFonts w:ascii="Times New Roman" w:eastAsia="Calibri" w:hAnsi="Times New Roman" w:cs="Times New Roman"/>
        </w:rPr>
        <w:t>[33];</w:t>
      </w:r>
    </w:p>
    <w:p w:rsidR="0057154F" w:rsidRPr="00AE0A91" w:rsidRDefault="0057154F" w:rsidP="00713C0E">
      <w:pPr>
        <w:tabs>
          <w:tab w:val="left" w:pos="993"/>
        </w:tabs>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 </w:t>
      </w:r>
      <w:r w:rsidRPr="00AE0A91">
        <w:rPr>
          <w:rFonts w:ascii="Times New Roman" w:eastAsia="Calibri" w:hAnsi="Times New Roman" w:cs="Times New Roman"/>
          <w:i/>
          <w:lang w:val="en-US"/>
        </w:rPr>
        <w:t>modern</w:t>
      </w:r>
      <w:r w:rsidRPr="00AE0A91">
        <w:rPr>
          <w:rFonts w:ascii="Times New Roman" w:eastAsia="Calibri" w:hAnsi="Times New Roman" w:cs="Times New Roman"/>
          <w:i/>
          <w:lang w:val="ru-RU"/>
        </w:rPr>
        <w:t>-</w:t>
      </w:r>
      <w:r w:rsidRPr="00AE0A91">
        <w:rPr>
          <w:rFonts w:ascii="Times New Roman" w:eastAsia="Calibri" w:hAnsi="Times New Roman" w:cs="Times New Roman"/>
          <w:i/>
          <w:lang w:val="en-US"/>
        </w:rPr>
        <w:t>day</w:t>
      </w:r>
      <w:r w:rsidRPr="00AE0A91">
        <w:rPr>
          <w:rFonts w:ascii="Times New Roman" w:eastAsia="Calibri" w:hAnsi="Times New Roman" w:cs="Times New Roman"/>
          <w:i/>
          <w:lang w:val="ru-RU"/>
        </w:rPr>
        <w:t xml:space="preserve"> </w:t>
      </w:r>
      <w:r w:rsidRPr="00AE0A91">
        <w:rPr>
          <w:rFonts w:ascii="Times New Roman" w:eastAsia="Calibri" w:hAnsi="Times New Roman" w:cs="Times New Roman"/>
          <w:i/>
          <w:lang w:val="en-US"/>
        </w:rPr>
        <w:t>lipstick</w:t>
      </w:r>
      <w:r w:rsidRPr="00AE0A91">
        <w:rPr>
          <w:rFonts w:ascii="Times New Roman" w:eastAsia="Calibri" w:hAnsi="Times New Roman" w:cs="Times New Roman"/>
          <w:i/>
          <w:iCs/>
        </w:rPr>
        <w:t xml:space="preserve"> </w:t>
      </w:r>
      <w:r w:rsidRPr="00AE0A91">
        <w:rPr>
          <w:rFonts w:ascii="Times New Roman" w:eastAsia="Calibri" w:hAnsi="Times New Roman" w:cs="Times New Roman"/>
          <w:iCs/>
        </w:rPr>
        <w:t>[36]</w:t>
      </w:r>
      <w:r w:rsidRPr="00AE0A91">
        <w:rPr>
          <w:rFonts w:ascii="Times New Roman" w:eastAsia="Calibri" w:hAnsi="Times New Roman" w:cs="Times New Roman"/>
          <w:i/>
          <w:iCs/>
        </w:rPr>
        <w:t xml:space="preserve"> – сучасна помада </w:t>
      </w:r>
      <w:r w:rsidRPr="00AE0A91">
        <w:rPr>
          <w:rFonts w:ascii="Times New Roman" w:eastAsia="Calibri" w:hAnsi="Times New Roman" w:cs="Times New Roman"/>
        </w:rPr>
        <w:t>[15] –</w:t>
      </w:r>
      <w:r w:rsidRPr="00AE0A91">
        <w:rPr>
          <w:rFonts w:ascii="Times New Roman" w:eastAsia="Calibri" w:hAnsi="Times New Roman" w:cs="Times New Roman"/>
          <w:lang w:val="ru-RU"/>
        </w:rPr>
        <w:t xml:space="preserve"> </w:t>
      </w:r>
      <w:r w:rsidRPr="00AE0A91">
        <w:rPr>
          <w:rFonts w:ascii="Times New Roman" w:eastAsia="Calibri" w:hAnsi="Times New Roman" w:cs="Times New Roman"/>
          <w:i/>
          <w:iCs/>
        </w:rPr>
        <w:t xml:space="preserve">современная помада </w:t>
      </w:r>
      <w:r w:rsidRPr="00AE0A91">
        <w:rPr>
          <w:rFonts w:ascii="Times New Roman" w:eastAsia="Calibri" w:hAnsi="Times New Roman" w:cs="Times New Roman"/>
        </w:rPr>
        <w:t>[33];</w:t>
      </w:r>
    </w:p>
    <w:p w:rsidR="0057154F" w:rsidRPr="00AE0A91" w:rsidRDefault="0057154F" w:rsidP="00713C0E">
      <w:pPr>
        <w:tabs>
          <w:tab w:val="left" w:pos="993"/>
        </w:tabs>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 </w:t>
      </w:r>
      <w:r w:rsidRPr="00AE0A91">
        <w:rPr>
          <w:rFonts w:ascii="Times New Roman" w:eastAsia="Calibri" w:hAnsi="Times New Roman" w:cs="Times New Roman"/>
          <w:i/>
          <w:lang w:val="en-US"/>
        </w:rPr>
        <w:t>his</w:t>
      </w:r>
      <w:r w:rsidRPr="00AE0A91">
        <w:rPr>
          <w:rFonts w:ascii="Times New Roman" w:eastAsia="Calibri" w:hAnsi="Times New Roman" w:cs="Times New Roman"/>
          <w:i/>
        </w:rPr>
        <w:t xml:space="preserve"> </w:t>
      </w:r>
      <w:r w:rsidRPr="00AE0A91">
        <w:rPr>
          <w:rFonts w:ascii="Times New Roman" w:eastAsia="Calibri" w:hAnsi="Times New Roman" w:cs="Times New Roman"/>
          <w:i/>
          <w:lang w:val="en-US"/>
        </w:rPr>
        <w:t>forehead</w:t>
      </w:r>
      <w:r w:rsidRPr="00AE0A91">
        <w:rPr>
          <w:rFonts w:ascii="Times New Roman" w:eastAsia="Calibri" w:hAnsi="Times New Roman" w:cs="Times New Roman"/>
          <w:i/>
        </w:rPr>
        <w:t xml:space="preserve"> </w:t>
      </w:r>
      <w:r w:rsidRPr="00AE0A91">
        <w:rPr>
          <w:rFonts w:ascii="Times New Roman" w:eastAsia="Calibri" w:hAnsi="Times New Roman" w:cs="Times New Roman"/>
          <w:i/>
          <w:lang w:val="en-US"/>
        </w:rPr>
        <w:t>resting</w:t>
      </w:r>
      <w:r w:rsidRPr="00AE0A91">
        <w:rPr>
          <w:rFonts w:ascii="Times New Roman" w:eastAsia="Calibri" w:hAnsi="Times New Roman" w:cs="Times New Roman"/>
          <w:i/>
        </w:rPr>
        <w:t xml:space="preserve"> </w:t>
      </w:r>
      <w:r w:rsidRPr="00AE0A91">
        <w:rPr>
          <w:rFonts w:ascii="Times New Roman" w:eastAsia="Calibri" w:hAnsi="Times New Roman" w:cs="Times New Roman"/>
          <w:i/>
          <w:lang w:val="en-US"/>
        </w:rPr>
        <w:t>on</w:t>
      </w:r>
      <w:r w:rsidRPr="00AE0A91">
        <w:rPr>
          <w:rFonts w:ascii="Times New Roman" w:eastAsia="Calibri" w:hAnsi="Times New Roman" w:cs="Times New Roman"/>
          <w:i/>
        </w:rPr>
        <w:t xml:space="preserve"> </w:t>
      </w:r>
      <w:r w:rsidRPr="00AE0A91">
        <w:rPr>
          <w:rFonts w:ascii="Times New Roman" w:eastAsia="Calibri" w:hAnsi="Times New Roman" w:cs="Times New Roman"/>
          <w:i/>
          <w:lang w:val="en-US"/>
        </w:rPr>
        <w:t>his</w:t>
      </w:r>
      <w:r w:rsidRPr="00AE0A91">
        <w:rPr>
          <w:rFonts w:ascii="Times New Roman" w:eastAsia="Calibri" w:hAnsi="Times New Roman" w:cs="Times New Roman"/>
          <w:i/>
        </w:rPr>
        <w:t xml:space="preserve"> </w:t>
      </w:r>
      <w:r w:rsidRPr="00AE0A91">
        <w:rPr>
          <w:rFonts w:ascii="Times New Roman" w:eastAsia="Calibri" w:hAnsi="Times New Roman" w:cs="Times New Roman"/>
          <w:i/>
          <w:lang w:val="en-US"/>
        </w:rPr>
        <w:t>fingertips</w:t>
      </w:r>
      <w:r w:rsidRPr="00AE0A91">
        <w:rPr>
          <w:rFonts w:ascii="Times New Roman" w:eastAsia="Calibri" w:hAnsi="Times New Roman" w:cs="Times New Roman"/>
          <w:i/>
          <w:iCs/>
        </w:rPr>
        <w:t xml:space="preserve"> </w:t>
      </w:r>
      <w:r w:rsidRPr="00AE0A91">
        <w:rPr>
          <w:rFonts w:ascii="Times New Roman" w:eastAsia="Calibri" w:hAnsi="Times New Roman" w:cs="Times New Roman"/>
          <w:iCs/>
        </w:rPr>
        <w:t>[36]</w:t>
      </w:r>
      <w:r w:rsidRPr="00AE0A91">
        <w:rPr>
          <w:rFonts w:ascii="Times New Roman" w:eastAsia="Calibri" w:hAnsi="Times New Roman" w:cs="Times New Roman"/>
          <w:i/>
          <w:iCs/>
        </w:rPr>
        <w:t xml:space="preserve"> – його чоло спирається на кінчики пальців </w:t>
      </w:r>
      <w:r w:rsidRPr="00AE0A91">
        <w:rPr>
          <w:rFonts w:ascii="Times New Roman" w:eastAsia="Calibri" w:hAnsi="Times New Roman" w:cs="Times New Roman"/>
        </w:rPr>
        <w:t xml:space="preserve">[15] – </w:t>
      </w:r>
      <w:r w:rsidRPr="00AE0A91">
        <w:rPr>
          <w:rFonts w:ascii="Times New Roman" w:eastAsia="Calibri" w:hAnsi="Times New Roman" w:cs="Times New Roman"/>
          <w:i/>
          <w:iCs/>
        </w:rPr>
        <w:t xml:space="preserve">его лоб опирается на кончики пальцев </w:t>
      </w:r>
      <w:r w:rsidRPr="00AE0A91">
        <w:rPr>
          <w:rFonts w:ascii="Times New Roman" w:eastAsia="Calibri" w:hAnsi="Times New Roman" w:cs="Times New Roman"/>
        </w:rPr>
        <w:t>[33];</w:t>
      </w:r>
    </w:p>
    <w:p w:rsidR="0057154F" w:rsidRPr="00AE0A91" w:rsidRDefault="0057154F" w:rsidP="00713C0E">
      <w:pPr>
        <w:tabs>
          <w:tab w:val="left" w:pos="993"/>
        </w:tabs>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 </w:t>
      </w:r>
      <w:r w:rsidRPr="00AE0A91">
        <w:rPr>
          <w:rFonts w:ascii="Times New Roman" w:eastAsia="Calibri" w:hAnsi="Times New Roman" w:cs="Times New Roman"/>
          <w:i/>
          <w:iCs/>
        </w:rPr>
        <w:t xml:space="preserve">a </w:t>
      </w:r>
      <w:r w:rsidRPr="00AE0A91">
        <w:rPr>
          <w:rFonts w:ascii="Times New Roman" w:eastAsia="Calibri" w:hAnsi="Times New Roman" w:cs="Times New Roman"/>
          <w:i/>
          <w:lang w:val="en-US"/>
        </w:rPr>
        <w:t>ridiculous</w:t>
      </w:r>
      <w:r w:rsidRPr="00AE0A91">
        <w:rPr>
          <w:rFonts w:ascii="Times New Roman" w:eastAsia="Calibri" w:hAnsi="Times New Roman" w:cs="Times New Roman"/>
        </w:rPr>
        <w:t xml:space="preserve"> </w:t>
      </w:r>
      <w:r w:rsidRPr="00AE0A91">
        <w:rPr>
          <w:rFonts w:ascii="Times New Roman" w:eastAsia="Calibri" w:hAnsi="Times New Roman" w:cs="Times New Roman"/>
          <w:i/>
          <w:iCs/>
        </w:rPr>
        <w:t xml:space="preserve">idea </w:t>
      </w:r>
      <w:r w:rsidRPr="00AE0A91">
        <w:rPr>
          <w:rFonts w:ascii="Times New Roman" w:eastAsia="Calibri" w:hAnsi="Times New Roman" w:cs="Times New Roman"/>
          <w:iCs/>
        </w:rPr>
        <w:t>[36]</w:t>
      </w:r>
      <w:r w:rsidRPr="00AE0A91">
        <w:rPr>
          <w:rFonts w:ascii="Times New Roman" w:eastAsia="Calibri" w:hAnsi="Times New Roman" w:cs="Times New Roman"/>
          <w:i/>
          <w:iCs/>
        </w:rPr>
        <w:t xml:space="preserve"> – смішна ідея </w:t>
      </w:r>
      <w:r w:rsidRPr="00AE0A91">
        <w:rPr>
          <w:rFonts w:ascii="Times New Roman" w:eastAsia="Calibri" w:hAnsi="Times New Roman" w:cs="Times New Roman"/>
        </w:rPr>
        <w:t xml:space="preserve">[15] – </w:t>
      </w:r>
      <w:r w:rsidRPr="00AE0A91">
        <w:rPr>
          <w:rFonts w:ascii="Times New Roman" w:eastAsia="Calibri" w:hAnsi="Times New Roman" w:cs="Times New Roman"/>
          <w:i/>
          <w:iCs/>
        </w:rPr>
        <w:t xml:space="preserve">нелепая идея </w:t>
      </w:r>
      <w:r w:rsidRPr="00AE0A91">
        <w:rPr>
          <w:rFonts w:ascii="Times New Roman" w:eastAsia="Calibri" w:hAnsi="Times New Roman" w:cs="Times New Roman"/>
        </w:rPr>
        <w:t>[33];</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2) Далі слід розглянути переклад двоступінчасті епітетів (two-step epithets). </w:t>
      </w:r>
    </w:p>
    <w:p w:rsidR="0057154F" w:rsidRPr="00AE0A91" w:rsidRDefault="0057154F" w:rsidP="00713C0E">
      <w:pPr>
        <w:autoSpaceDE w:val="0"/>
        <w:autoSpaceDN w:val="0"/>
        <w:adjustRightInd w:val="0"/>
        <w:spacing w:line="240" w:lineRule="auto"/>
        <w:ind w:firstLine="720"/>
        <w:rPr>
          <w:rFonts w:ascii="Times New Roman" w:eastAsia="Calibri" w:hAnsi="Times New Roman" w:cs="Times New Roman"/>
        </w:rPr>
      </w:pPr>
      <w:r w:rsidRPr="00AE0A91">
        <w:rPr>
          <w:rFonts w:ascii="Times New Roman" w:eastAsia="Calibri" w:hAnsi="Times New Roman" w:cs="Times New Roman"/>
        </w:rPr>
        <w:t xml:space="preserve">Це один із структурних типів епітету, який виступає виразним засобом мови, володіє емоціонально-експресивним забарвленням, і базується на </w:t>
      </w:r>
      <w:r w:rsidRPr="00AE0A91">
        <w:rPr>
          <w:rFonts w:ascii="Times New Roman" w:eastAsia="Calibri" w:hAnsi="Times New Roman" w:cs="Times New Roman"/>
        </w:rPr>
        <w:lastRenderedPageBreak/>
        <w:t xml:space="preserve">виділенні якості визначального предмета. Виглядає наступним чином: Adj + Adj +N або </w:t>
      </w:r>
      <w:r w:rsidRPr="00AE0A91">
        <w:rPr>
          <w:rFonts w:ascii="Times New Roman" w:eastAsia="Calibri" w:hAnsi="Times New Roman" w:cs="Times New Roman"/>
          <w:lang w:val="en-US"/>
        </w:rPr>
        <w:t>Adv</w:t>
      </w:r>
      <w:r w:rsidRPr="00AE0A91">
        <w:rPr>
          <w:rFonts w:ascii="Times New Roman" w:eastAsia="Calibri" w:hAnsi="Times New Roman" w:cs="Times New Roman"/>
        </w:rPr>
        <w:t xml:space="preserve"> + </w:t>
      </w:r>
      <w:r w:rsidRPr="00AE0A91">
        <w:rPr>
          <w:rFonts w:ascii="Times New Roman" w:eastAsia="Calibri" w:hAnsi="Times New Roman" w:cs="Times New Roman"/>
          <w:lang w:val="en-US"/>
        </w:rPr>
        <w:t>Adj</w:t>
      </w:r>
      <w:r w:rsidRPr="00AE0A91">
        <w:rPr>
          <w:rFonts w:ascii="Times New Roman" w:eastAsia="Calibri" w:hAnsi="Times New Roman" w:cs="Times New Roman"/>
        </w:rPr>
        <w:t xml:space="preserve"> + </w:t>
      </w:r>
      <w:r w:rsidRPr="00AE0A91">
        <w:rPr>
          <w:rFonts w:ascii="Times New Roman" w:eastAsia="Calibri" w:hAnsi="Times New Roman" w:cs="Times New Roman"/>
          <w:lang w:val="en-US"/>
        </w:rPr>
        <w:t>N</w:t>
      </w:r>
      <w:r w:rsidRPr="00AE0A91">
        <w:rPr>
          <w:rFonts w:ascii="Times New Roman" w:eastAsia="Calibri" w:hAnsi="Times New Roman" w:cs="Times New Roman"/>
        </w:rPr>
        <w:t>. Наприклад:</w:t>
      </w:r>
    </w:p>
    <w:p w:rsidR="0057154F" w:rsidRPr="00AE0A91" w:rsidRDefault="0057154F" w:rsidP="00713C0E">
      <w:pPr>
        <w:numPr>
          <w:ilvl w:val="0"/>
          <w:numId w:val="19"/>
        </w:numPr>
        <w:tabs>
          <w:tab w:val="left" w:pos="993"/>
        </w:tabs>
        <w:autoSpaceDE w:val="0"/>
        <w:autoSpaceDN w:val="0"/>
        <w:adjustRightInd w:val="0"/>
        <w:spacing w:line="240" w:lineRule="auto"/>
        <w:ind w:left="0" w:firstLine="720"/>
        <w:jc w:val="left"/>
        <w:rPr>
          <w:rFonts w:ascii="Times New Roman" w:eastAsia="Calibri" w:hAnsi="Times New Roman" w:cs="Times New Roman"/>
        </w:rPr>
      </w:pPr>
      <w:r w:rsidRPr="00AE0A91">
        <w:rPr>
          <w:rFonts w:ascii="Times New Roman" w:eastAsia="Times New Roman" w:hAnsi="Times New Roman" w:cs="Times New Roman"/>
          <w:i/>
          <w:lang w:val="en-GB"/>
        </w:rPr>
        <w:t>blissfully</w:t>
      </w:r>
      <w:r w:rsidRPr="00AE0A91">
        <w:rPr>
          <w:rFonts w:ascii="Times New Roman" w:eastAsia="Times New Roman" w:hAnsi="Times New Roman" w:cs="Times New Roman"/>
          <w:i/>
        </w:rPr>
        <w:t xml:space="preserve"> </w:t>
      </w:r>
      <w:r w:rsidRPr="00AE0A91">
        <w:rPr>
          <w:rFonts w:ascii="Times New Roman" w:eastAsia="Times New Roman" w:hAnsi="Times New Roman" w:cs="Times New Roman"/>
          <w:i/>
          <w:lang w:val="en-GB"/>
        </w:rPr>
        <w:t>happy</w:t>
      </w:r>
      <w:r w:rsidRPr="00AE0A91">
        <w:rPr>
          <w:rFonts w:ascii="Times New Roman" w:eastAsia="Times New Roman" w:hAnsi="Times New Roman" w:cs="Times New Roman"/>
          <w:i/>
        </w:rPr>
        <w:t xml:space="preserve"> </w:t>
      </w:r>
      <w:r w:rsidRPr="00AE0A91">
        <w:rPr>
          <w:rFonts w:ascii="Times New Roman" w:eastAsia="Times New Roman" w:hAnsi="Times New Roman" w:cs="Times New Roman"/>
          <w:i/>
          <w:lang w:val="en-GB"/>
        </w:rPr>
        <w:t>and</w:t>
      </w:r>
      <w:r w:rsidRPr="00AE0A91">
        <w:rPr>
          <w:rFonts w:ascii="Times New Roman" w:eastAsia="Times New Roman" w:hAnsi="Times New Roman" w:cs="Times New Roman"/>
          <w:i/>
        </w:rPr>
        <w:t xml:space="preserve"> </w:t>
      </w:r>
      <w:r w:rsidRPr="00AE0A91">
        <w:rPr>
          <w:rFonts w:ascii="Times New Roman" w:eastAsia="Times New Roman" w:hAnsi="Times New Roman" w:cs="Times New Roman"/>
          <w:i/>
          <w:lang w:val="en-GB"/>
        </w:rPr>
        <w:t>utterly</w:t>
      </w:r>
      <w:r w:rsidRPr="00AE0A91">
        <w:rPr>
          <w:rFonts w:ascii="Times New Roman" w:eastAsia="Times New Roman" w:hAnsi="Times New Roman" w:cs="Times New Roman"/>
          <w:i/>
        </w:rPr>
        <w:t xml:space="preserve"> </w:t>
      </w:r>
      <w:r w:rsidRPr="00AE0A91">
        <w:rPr>
          <w:rFonts w:ascii="Times New Roman" w:eastAsia="Times New Roman" w:hAnsi="Times New Roman" w:cs="Times New Roman"/>
          <w:i/>
          <w:lang w:val="en-GB"/>
        </w:rPr>
        <w:t>wrenched</w:t>
      </w:r>
      <w:r w:rsidRPr="00AE0A91">
        <w:rPr>
          <w:rFonts w:ascii="Times New Roman" w:eastAsia="Times New Roman" w:hAnsi="Times New Roman" w:cs="Times New Roman"/>
        </w:rPr>
        <w:t xml:space="preserve"> [36] – </w:t>
      </w:r>
      <w:r w:rsidRPr="00AE0A91">
        <w:rPr>
          <w:rFonts w:ascii="Times New Roman" w:eastAsia="Times New Roman" w:hAnsi="Times New Roman" w:cs="Times New Roman"/>
          <w:i/>
        </w:rPr>
        <w:t>блаженно щасливий і повністю знесилений</w:t>
      </w:r>
      <w:r w:rsidRPr="00AE0A91">
        <w:rPr>
          <w:rFonts w:ascii="Times New Roman" w:eastAsia="Calibri" w:hAnsi="Times New Roman" w:cs="Times New Roman"/>
        </w:rPr>
        <w:t xml:space="preserve"> [15] – </w:t>
      </w:r>
      <w:r w:rsidRPr="00AE0A91">
        <w:rPr>
          <w:rFonts w:ascii="Times New Roman" w:eastAsia="Calibri" w:hAnsi="Times New Roman" w:cs="Times New Roman"/>
          <w:i/>
        </w:rPr>
        <w:t>блаженно счастливый и совершенно обессиленный</w:t>
      </w:r>
      <w:r w:rsidRPr="00AE0A91">
        <w:rPr>
          <w:rFonts w:ascii="Times New Roman" w:eastAsia="Calibri" w:hAnsi="Times New Roman" w:cs="Times New Roman"/>
        </w:rPr>
        <w:t xml:space="preserve"> [33];</w:t>
      </w:r>
    </w:p>
    <w:p w:rsidR="0057154F" w:rsidRPr="00AE0A91" w:rsidRDefault="0057154F" w:rsidP="00713C0E">
      <w:pPr>
        <w:numPr>
          <w:ilvl w:val="0"/>
          <w:numId w:val="19"/>
        </w:numPr>
        <w:tabs>
          <w:tab w:val="left" w:pos="993"/>
        </w:tabs>
        <w:autoSpaceDE w:val="0"/>
        <w:autoSpaceDN w:val="0"/>
        <w:adjustRightInd w:val="0"/>
        <w:spacing w:line="240" w:lineRule="auto"/>
        <w:ind w:left="0" w:firstLine="720"/>
        <w:jc w:val="left"/>
        <w:rPr>
          <w:rFonts w:ascii="Times New Roman" w:eastAsia="Calibri" w:hAnsi="Times New Roman" w:cs="Times New Roman"/>
        </w:rPr>
      </w:pPr>
      <w:r w:rsidRPr="00AE0A91">
        <w:rPr>
          <w:rFonts w:ascii="Times New Roman" w:eastAsia="Times New Roman" w:hAnsi="Times New Roman" w:cs="Times New Roman"/>
          <w:i/>
          <w:lang w:val="en-GB"/>
        </w:rPr>
        <w:t>too</w:t>
      </w:r>
      <w:r w:rsidRPr="00AE0A91">
        <w:rPr>
          <w:rFonts w:ascii="Times New Roman" w:eastAsia="Times New Roman" w:hAnsi="Times New Roman" w:cs="Times New Roman"/>
          <w:i/>
        </w:rPr>
        <w:t xml:space="preserve"> </w:t>
      </w:r>
      <w:r w:rsidRPr="00AE0A91">
        <w:rPr>
          <w:rFonts w:ascii="Times New Roman" w:eastAsia="Times New Roman" w:hAnsi="Times New Roman" w:cs="Times New Roman"/>
          <w:i/>
          <w:lang w:val="en-GB"/>
        </w:rPr>
        <w:t>deliciously</w:t>
      </w:r>
      <w:r w:rsidRPr="00AE0A91">
        <w:rPr>
          <w:rFonts w:ascii="Times New Roman" w:eastAsia="Times New Roman" w:hAnsi="Times New Roman" w:cs="Times New Roman"/>
          <w:i/>
        </w:rPr>
        <w:t xml:space="preserve"> </w:t>
      </w:r>
      <w:r w:rsidRPr="00AE0A91">
        <w:rPr>
          <w:rFonts w:ascii="Times New Roman" w:eastAsia="Times New Roman" w:hAnsi="Times New Roman" w:cs="Times New Roman"/>
          <w:i/>
          <w:lang w:val="en-GB"/>
        </w:rPr>
        <w:t>warm</w:t>
      </w:r>
      <w:r w:rsidRPr="00AE0A91">
        <w:rPr>
          <w:rFonts w:ascii="Times New Roman" w:eastAsia="Times New Roman" w:hAnsi="Times New Roman" w:cs="Times New Roman"/>
          <w:i/>
        </w:rPr>
        <w:t xml:space="preserve"> </w:t>
      </w:r>
      <w:r w:rsidRPr="00AE0A91">
        <w:rPr>
          <w:rFonts w:ascii="Times New Roman" w:eastAsia="Times New Roman" w:hAnsi="Times New Roman" w:cs="Times New Roman"/>
          <w:i/>
          <w:lang w:val="en-GB"/>
        </w:rPr>
        <w:t>and</w:t>
      </w:r>
      <w:r w:rsidRPr="00AE0A91">
        <w:rPr>
          <w:rFonts w:ascii="Times New Roman" w:eastAsia="Times New Roman" w:hAnsi="Times New Roman" w:cs="Times New Roman"/>
          <w:i/>
        </w:rPr>
        <w:t xml:space="preserve"> </w:t>
      </w:r>
      <w:r w:rsidRPr="00AE0A91">
        <w:rPr>
          <w:rFonts w:ascii="Times New Roman" w:eastAsia="Times New Roman" w:hAnsi="Times New Roman" w:cs="Times New Roman"/>
          <w:i/>
          <w:lang w:val="en-GB"/>
        </w:rPr>
        <w:t>lazy</w:t>
      </w:r>
      <w:r w:rsidRPr="00AE0A91">
        <w:rPr>
          <w:rFonts w:ascii="Times New Roman" w:eastAsia="Times New Roman" w:hAnsi="Times New Roman" w:cs="Times New Roman"/>
        </w:rPr>
        <w:t xml:space="preserve"> [36] – </w:t>
      </w:r>
      <w:r w:rsidRPr="00AE0A91">
        <w:rPr>
          <w:rFonts w:ascii="Times New Roman" w:eastAsia="Times New Roman" w:hAnsi="Times New Roman" w:cs="Times New Roman"/>
          <w:i/>
        </w:rPr>
        <w:t>занадто смачно теплий і ледачий</w:t>
      </w:r>
      <w:r w:rsidRPr="00AE0A91">
        <w:rPr>
          <w:rFonts w:ascii="Times New Roman" w:eastAsia="Calibri" w:hAnsi="Times New Roman" w:cs="Times New Roman"/>
        </w:rPr>
        <w:t xml:space="preserve"> [15] –</w:t>
      </w:r>
      <w:r w:rsidRPr="00AE0A91">
        <w:rPr>
          <w:rFonts w:ascii="Times New Roman" w:eastAsia="Calibri" w:hAnsi="Times New Roman" w:cs="Times New Roman"/>
          <w:lang w:val="ru-RU"/>
        </w:rPr>
        <w:t xml:space="preserve"> </w:t>
      </w:r>
      <w:r w:rsidRPr="00AE0A91">
        <w:rPr>
          <w:rFonts w:ascii="Times New Roman" w:eastAsia="Calibri" w:hAnsi="Times New Roman" w:cs="Times New Roman"/>
          <w:i/>
        </w:rPr>
        <w:t>слишком восхитительно теплый и ленивый</w:t>
      </w:r>
      <w:r w:rsidRPr="00AE0A91">
        <w:rPr>
          <w:rFonts w:ascii="Times New Roman" w:eastAsia="Calibri" w:hAnsi="Times New Roman" w:cs="Times New Roman"/>
        </w:rPr>
        <w:t xml:space="preserve"> [33];</w:t>
      </w:r>
    </w:p>
    <w:p w:rsidR="0057154F" w:rsidRPr="00AE0A91" w:rsidRDefault="0057154F" w:rsidP="00713C0E">
      <w:pPr>
        <w:numPr>
          <w:ilvl w:val="0"/>
          <w:numId w:val="19"/>
        </w:numPr>
        <w:tabs>
          <w:tab w:val="left" w:pos="993"/>
        </w:tabs>
        <w:autoSpaceDE w:val="0"/>
        <w:autoSpaceDN w:val="0"/>
        <w:adjustRightInd w:val="0"/>
        <w:spacing w:line="240" w:lineRule="auto"/>
        <w:ind w:left="0" w:firstLine="720"/>
        <w:jc w:val="left"/>
        <w:rPr>
          <w:rFonts w:ascii="Times New Roman" w:eastAsia="Calibri" w:hAnsi="Times New Roman" w:cs="Times New Roman"/>
        </w:rPr>
      </w:pPr>
      <w:r w:rsidRPr="00AE0A91">
        <w:rPr>
          <w:rFonts w:ascii="Times New Roman" w:eastAsia="Times New Roman" w:hAnsi="Times New Roman" w:cs="Times New Roman"/>
          <w:i/>
          <w:lang w:val="en-GB"/>
        </w:rPr>
        <w:t>pretty</w:t>
      </w:r>
      <w:r w:rsidRPr="00AE0A91">
        <w:rPr>
          <w:rFonts w:ascii="Times New Roman" w:eastAsia="Times New Roman" w:hAnsi="Times New Roman" w:cs="Times New Roman"/>
          <w:i/>
        </w:rPr>
        <w:t xml:space="preserve"> </w:t>
      </w:r>
      <w:r w:rsidRPr="00AE0A91">
        <w:rPr>
          <w:rFonts w:ascii="Times New Roman" w:eastAsia="Times New Roman" w:hAnsi="Times New Roman" w:cs="Times New Roman"/>
          <w:i/>
          <w:lang w:val="en-GB"/>
        </w:rPr>
        <w:t>coloured</w:t>
      </w:r>
      <w:r w:rsidRPr="00AE0A91">
        <w:rPr>
          <w:rFonts w:ascii="Times New Roman" w:eastAsia="Times New Roman" w:hAnsi="Times New Roman" w:cs="Times New Roman"/>
          <w:i/>
        </w:rPr>
        <w:t xml:space="preserve"> </w:t>
      </w:r>
      <w:r w:rsidRPr="00AE0A91">
        <w:rPr>
          <w:rFonts w:ascii="Times New Roman" w:eastAsia="Times New Roman" w:hAnsi="Times New Roman" w:cs="Times New Roman"/>
          <w:i/>
          <w:lang w:val="en-GB"/>
        </w:rPr>
        <w:t>house</w:t>
      </w:r>
      <w:r w:rsidRPr="00AE0A91">
        <w:rPr>
          <w:rFonts w:ascii="Times New Roman" w:eastAsia="Times New Roman" w:hAnsi="Times New Roman" w:cs="Times New Roman"/>
        </w:rPr>
        <w:t xml:space="preserve"> [36] – </w:t>
      </w:r>
      <w:r w:rsidRPr="00AE0A91">
        <w:rPr>
          <w:rFonts w:ascii="Times New Roman" w:eastAsia="Times New Roman" w:hAnsi="Times New Roman" w:cs="Times New Roman"/>
          <w:i/>
        </w:rPr>
        <w:t>гарний кольоровий будинок</w:t>
      </w:r>
      <w:r w:rsidRPr="00AE0A91">
        <w:rPr>
          <w:rFonts w:ascii="Times New Roman" w:eastAsia="Calibri" w:hAnsi="Times New Roman" w:cs="Times New Roman"/>
        </w:rPr>
        <w:t xml:space="preserve"> [15] –</w:t>
      </w:r>
      <w:r w:rsidRPr="00AE0A91">
        <w:rPr>
          <w:rFonts w:ascii="Times New Roman" w:eastAsia="Calibri" w:hAnsi="Times New Roman" w:cs="Times New Roman"/>
          <w:lang w:val="ru-RU"/>
        </w:rPr>
        <w:t xml:space="preserve"> </w:t>
      </w:r>
      <w:r w:rsidRPr="00AE0A91">
        <w:rPr>
          <w:rFonts w:ascii="Times New Roman" w:eastAsia="Calibri" w:hAnsi="Times New Roman" w:cs="Times New Roman"/>
          <w:i/>
        </w:rPr>
        <w:t>красивый цветастый дом</w:t>
      </w:r>
      <w:r w:rsidRPr="00AE0A91">
        <w:rPr>
          <w:rFonts w:ascii="Times New Roman" w:eastAsia="Calibri" w:hAnsi="Times New Roman" w:cs="Times New Roman"/>
        </w:rPr>
        <w:t xml:space="preserve"> [33];</w:t>
      </w:r>
    </w:p>
    <w:p w:rsidR="0057154F" w:rsidRPr="00AE0A91" w:rsidRDefault="0057154F" w:rsidP="00713C0E">
      <w:pPr>
        <w:numPr>
          <w:ilvl w:val="0"/>
          <w:numId w:val="19"/>
        </w:numPr>
        <w:tabs>
          <w:tab w:val="left" w:pos="993"/>
        </w:tabs>
        <w:autoSpaceDE w:val="0"/>
        <w:autoSpaceDN w:val="0"/>
        <w:adjustRightInd w:val="0"/>
        <w:spacing w:line="240" w:lineRule="auto"/>
        <w:ind w:left="0" w:firstLine="720"/>
        <w:jc w:val="left"/>
        <w:rPr>
          <w:rFonts w:ascii="Times New Roman" w:eastAsia="Calibri" w:hAnsi="Times New Roman" w:cs="Times New Roman"/>
        </w:rPr>
      </w:pPr>
      <w:r w:rsidRPr="00AE0A91">
        <w:rPr>
          <w:rFonts w:ascii="Times New Roman" w:eastAsia="Times New Roman" w:hAnsi="Times New Roman" w:cs="Times New Roman"/>
          <w:i/>
          <w:lang w:val="en-GB"/>
        </w:rPr>
        <w:t>happily</w:t>
      </w:r>
      <w:r w:rsidRPr="00AE0A91">
        <w:rPr>
          <w:rFonts w:ascii="Times New Roman" w:eastAsia="Times New Roman" w:hAnsi="Times New Roman" w:cs="Times New Roman"/>
          <w:i/>
        </w:rPr>
        <w:t xml:space="preserve"> </w:t>
      </w:r>
      <w:r w:rsidRPr="00AE0A91">
        <w:rPr>
          <w:rFonts w:ascii="Times New Roman" w:eastAsia="Times New Roman" w:hAnsi="Times New Roman" w:cs="Times New Roman"/>
          <w:i/>
          <w:lang w:val="en-GB"/>
        </w:rPr>
        <w:t>married</w:t>
      </w:r>
      <w:r w:rsidRPr="00AE0A91">
        <w:rPr>
          <w:rFonts w:ascii="Times New Roman" w:eastAsia="Times New Roman" w:hAnsi="Times New Roman" w:cs="Times New Roman"/>
          <w:i/>
        </w:rPr>
        <w:t xml:space="preserve"> </w:t>
      </w:r>
      <w:r w:rsidRPr="00AE0A91">
        <w:rPr>
          <w:rFonts w:ascii="Times New Roman" w:eastAsia="Times New Roman" w:hAnsi="Times New Roman" w:cs="Times New Roman"/>
          <w:i/>
          <w:lang w:val="en-GB"/>
        </w:rPr>
        <w:t>suburbanite</w:t>
      </w:r>
      <w:r w:rsidRPr="00AE0A91">
        <w:rPr>
          <w:rFonts w:ascii="Times New Roman" w:eastAsia="Times New Roman" w:hAnsi="Times New Roman" w:cs="Times New Roman"/>
        </w:rPr>
        <w:t xml:space="preserve"> [36] – </w:t>
      </w:r>
      <w:r w:rsidRPr="00AE0A91">
        <w:rPr>
          <w:rFonts w:ascii="Times New Roman" w:eastAsia="Times New Roman" w:hAnsi="Times New Roman" w:cs="Times New Roman"/>
          <w:i/>
        </w:rPr>
        <w:t>щасливо одружений мешканець міста</w:t>
      </w:r>
      <w:r w:rsidRPr="00AE0A91">
        <w:rPr>
          <w:rFonts w:ascii="Times New Roman" w:eastAsia="Calibri" w:hAnsi="Times New Roman" w:cs="Times New Roman"/>
        </w:rPr>
        <w:t xml:space="preserve"> [15] –</w:t>
      </w:r>
      <w:r w:rsidRPr="00AE0A91">
        <w:rPr>
          <w:rFonts w:ascii="Times New Roman" w:eastAsia="Calibri" w:hAnsi="Times New Roman" w:cs="Times New Roman"/>
          <w:lang w:val="ru-RU"/>
        </w:rPr>
        <w:t xml:space="preserve"> </w:t>
      </w:r>
      <w:r w:rsidRPr="00AE0A91">
        <w:rPr>
          <w:rFonts w:ascii="Times New Roman" w:eastAsia="Calibri" w:hAnsi="Times New Roman" w:cs="Times New Roman"/>
          <w:i/>
        </w:rPr>
        <w:t>счастливо женатый житель пригорода</w:t>
      </w:r>
      <w:r w:rsidRPr="00AE0A91">
        <w:rPr>
          <w:rFonts w:ascii="Times New Roman" w:eastAsia="Calibri" w:hAnsi="Times New Roman" w:cs="Times New Roman"/>
        </w:rPr>
        <w:t xml:space="preserve"> [33];</w:t>
      </w:r>
    </w:p>
    <w:p w:rsidR="0057154F" w:rsidRPr="00AE0A91" w:rsidRDefault="0057154F" w:rsidP="00713C0E">
      <w:pPr>
        <w:numPr>
          <w:ilvl w:val="0"/>
          <w:numId w:val="19"/>
        </w:numPr>
        <w:tabs>
          <w:tab w:val="left" w:pos="993"/>
        </w:tabs>
        <w:autoSpaceDE w:val="0"/>
        <w:autoSpaceDN w:val="0"/>
        <w:adjustRightInd w:val="0"/>
        <w:spacing w:line="240" w:lineRule="auto"/>
        <w:ind w:left="0" w:firstLine="720"/>
        <w:jc w:val="left"/>
        <w:rPr>
          <w:rFonts w:ascii="Times New Roman" w:eastAsia="Calibri" w:hAnsi="Times New Roman" w:cs="Times New Roman"/>
        </w:rPr>
      </w:pPr>
      <w:r w:rsidRPr="00AE0A91">
        <w:rPr>
          <w:rFonts w:ascii="Times New Roman" w:eastAsia="Times New Roman" w:hAnsi="Times New Roman" w:cs="Times New Roman"/>
          <w:i/>
          <w:lang w:val="en-GB"/>
        </w:rPr>
        <w:t>completely</w:t>
      </w:r>
      <w:r w:rsidRPr="00AE0A91">
        <w:rPr>
          <w:rFonts w:ascii="Times New Roman" w:eastAsia="Times New Roman" w:hAnsi="Times New Roman" w:cs="Times New Roman"/>
          <w:i/>
        </w:rPr>
        <w:t xml:space="preserve"> </w:t>
      </w:r>
      <w:r w:rsidRPr="00AE0A91">
        <w:rPr>
          <w:rFonts w:ascii="Times New Roman" w:eastAsia="Times New Roman" w:hAnsi="Times New Roman" w:cs="Times New Roman"/>
          <w:i/>
          <w:lang w:val="en-GB"/>
        </w:rPr>
        <w:t>insane</w:t>
      </w:r>
      <w:r w:rsidRPr="00AE0A91">
        <w:rPr>
          <w:rFonts w:ascii="Times New Roman" w:eastAsia="Times New Roman" w:hAnsi="Times New Roman" w:cs="Times New Roman"/>
        </w:rPr>
        <w:t xml:space="preserve"> [36] – </w:t>
      </w:r>
      <w:r w:rsidRPr="00AE0A91">
        <w:rPr>
          <w:rFonts w:ascii="Times New Roman" w:eastAsia="Times New Roman" w:hAnsi="Times New Roman" w:cs="Times New Roman"/>
          <w:i/>
        </w:rPr>
        <w:t>зовсім божевільний</w:t>
      </w:r>
      <w:r w:rsidRPr="00AE0A91">
        <w:rPr>
          <w:rFonts w:ascii="Times New Roman" w:eastAsia="Calibri" w:hAnsi="Times New Roman" w:cs="Times New Roman"/>
        </w:rPr>
        <w:t xml:space="preserve"> [15] –</w:t>
      </w:r>
      <w:r w:rsidRPr="00AE0A91">
        <w:rPr>
          <w:rFonts w:ascii="Times New Roman" w:eastAsia="Calibri" w:hAnsi="Times New Roman" w:cs="Times New Roman"/>
          <w:lang w:val="ru-RU"/>
        </w:rPr>
        <w:t xml:space="preserve"> </w:t>
      </w:r>
      <w:r w:rsidRPr="00AE0A91">
        <w:rPr>
          <w:rFonts w:ascii="Times New Roman" w:eastAsia="Calibri" w:hAnsi="Times New Roman" w:cs="Times New Roman"/>
          <w:i/>
        </w:rPr>
        <w:t>совершенно безумный</w:t>
      </w:r>
      <w:r w:rsidRPr="00AE0A91">
        <w:rPr>
          <w:rFonts w:ascii="Times New Roman" w:eastAsia="Calibri" w:hAnsi="Times New Roman" w:cs="Times New Roman"/>
        </w:rPr>
        <w:t xml:space="preserve"> [33];</w:t>
      </w:r>
    </w:p>
    <w:p w:rsidR="0057154F" w:rsidRPr="00AE0A91" w:rsidRDefault="0057154F" w:rsidP="00713C0E">
      <w:pPr>
        <w:numPr>
          <w:ilvl w:val="0"/>
          <w:numId w:val="19"/>
        </w:numPr>
        <w:tabs>
          <w:tab w:val="left" w:pos="993"/>
        </w:tabs>
        <w:autoSpaceDE w:val="0"/>
        <w:autoSpaceDN w:val="0"/>
        <w:adjustRightInd w:val="0"/>
        <w:spacing w:line="240" w:lineRule="auto"/>
        <w:ind w:left="0" w:firstLine="720"/>
        <w:jc w:val="left"/>
        <w:rPr>
          <w:rFonts w:ascii="Times New Roman" w:eastAsia="Calibri" w:hAnsi="Times New Roman" w:cs="Times New Roman"/>
        </w:rPr>
      </w:pPr>
      <w:r w:rsidRPr="00AE0A91">
        <w:rPr>
          <w:rFonts w:ascii="Times New Roman" w:eastAsia="Times New Roman" w:hAnsi="Times New Roman" w:cs="Times New Roman"/>
          <w:i/>
          <w:lang w:val="en-GB"/>
        </w:rPr>
        <w:t>weirdly</w:t>
      </w:r>
      <w:r w:rsidRPr="00AE0A91">
        <w:rPr>
          <w:rFonts w:ascii="Times New Roman" w:eastAsia="Times New Roman" w:hAnsi="Times New Roman" w:cs="Times New Roman"/>
          <w:i/>
        </w:rPr>
        <w:t xml:space="preserve"> </w:t>
      </w:r>
      <w:r w:rsidRPr="00AE0A91">
        <w:rPr>
          <w:rFonts w:ascii="Times New Roman" w:eastAsia="Times New Roman" w:hAnsi="Times New Roman" w:cs="Times New Roman"/>
          <w:i/>
          <w:lang w:val="en-GB"/>
        </w:rPr>
        <w:t>nervous</w:t>
      </w:r>
      <w:r w:rsidRPr="00AE0A91">
        <w:rPr>
          <w:rFonts w:ascii="Times New Roman" w:eastAsia="Times New Roman" w:hAnsi="Times New Roman" w:cs="Times New Roman"/>
        </w:rPr>
        <w:t xml:space="preserve"> [36] – </w:t>
      </w:r>
      <w:r w:rsidRPr="00AE0A91">
        <w:rPr>
          <w:rFonts w:ascii="Times New Roman" w:eastAsia="Times New Roman" w:hAnsi="Times New Roman" w:cs="Times New Roman"/>
          <w:i/>
        </w:rPr>
        <w:t>дивно нервовий</w:t>
      </w:r>
      <w:r w:rsidRPr="00AE0A91">
        <w:rPr>
          <w:rFonts w:ascii="Times New Roman" w:eastAsia="Calibri" w:hAnsi="Times New Roman" w:cs="Times New Roman"/>
        </w:rPr>
        <w:t xml:space="preserve"> [15] </w:t>
      </w:r>
      <w:r w:rsidRPr="00AE0A91">
        <w:rPr>
          <w:rFonts w:ascii="Times New Roman" w:eastAsia="Calibri" w:hAnsi="Times New Roman" w:cs="Times New Roman"/>
          <w:lang w:val="ru-RU"/>
        </w:rPr>
        <w:t xml:space="preserve">– </w:t>
      </w:r>
      <w:r w:rsidRPr="00AE0A91">
        <w:rPr>
          <w:rFonts w:ascii="Times New Roman" w:eastAsia="Calibri" w:hAnsi="Times New Roman" w:cs="Times New Roman"/>
          <w:i/>
        </w:rPr>
        <w:t>странно нервный</w:t>
      </w:r>
      <w:r w:rsidRPr="00AE0A91">
        <w:rPr>
          <w:rFonts w:ascii="Times New Roman" w:eastAsia="Calibri" w:hAnsi="Times New Roman" w:cs="Times New Roman"/>
        </w:rPr>
        <w:t xml:space="preserve"> [33];</w:t>
      </w:r>
    </w:p>
    <w:p w:rsidR="0057154F" w:rsidRPr="00AE0A91" w:rsidRDefault="0057154F" w:rsidP="00713C0E">
      <w:pPr>
        <w:numPr>
          <w:ilvl w:val="0"/>
          <w:numId w:val="19"/>
        </w:numPr>
        <w:tabs>
          <w:tab w:val="left" w:pos="993"/>
        </w:tabs>
        <w:autoSpaceDE w:val="0"/>
        <w:autoSpaceDN w:val="0"/>
        <w:adjustRightInd w:val="0"/>
        <w:spacing w:line="240" w:lineRule="auto"/>
        <w:ind w:left="0" w:firstLine="720"/>
        <w:jc w:val="left"/>
        <w:rPr>
          <w:rFonts w:ascii="Times New Roman" w:eastAsia="Calibri" w:hAnsi="Times New Roman" w:cs="Times New Roman"/>
        </w:rPr>
      </w:pPr>
      <w:r w:rsidRPr="00AE0A91">
        <w:rPr>
          <w:rFonts w:ascii="Times New Roman" w:eastAsia="Times New Roman" w:hAnsi="Times New Roman" w:cs="Times New Roman"/>
          <w:i/>
          <w:lang w:val="en-GB"/>
        </w:rPr>
        <w:t>constantly</w:t>
      </w:r>
      <w:r w:rsidRPr="00AE0A91">
        <w:rPr>
          <w:rFonts w:ascii="Times New Roman" w:eastAsia="Times New Roman" w:hAnsi="Times New Roman" w:cs="Times New Roman"/>
          <w:i/>
        </w:rPr>
        <w:t xml:space="preserve"> </w:t>
      </w:r>
      <w:r w:rsidRPr="00AE0A91">
        <w:rPr>
          <w:rFonts w:ascii="Times New Roman" w:eastAsia="Times New Roman" w:hAnsi="Times New Roman" w:cs="Times New Roman"/>
          <w:i/>
          <w:lang w:val="en-GB"/>
        </w:rPr>
        <w:t>aware</w:t>
      </w:r>
      <w:r w:rsidRPr="00AE0A91">
        <w:rPr>
          <w:rFonts w:ascii="Times New Roman" w:eastAsia="Times New Roman" w:hAnsi="Times New Roman" w:cs="Times New Roman"/>
        </w:rPr>
        <w:t xml:space="preserve"> [36] – </w:t>
      </w:r>
      <w:r w:rsidRPr="00AE0A91">
        <w:rPr>
          <w:rFonts w:ascii="Times New Roman" w:eastAsia="Times New Roman" w:hAnsi="Times New Roman" w:cs="Times New Roman"/>
          <w:i/>
        </w:rPr>
        <w:t>постійно в курсі</w:t>
      </w:r>
      <w:r w:rsidRPr="00AE0A91">
        <w:rPr>
          <w:rFonts w:ascii="Times New Roman" w:eastAsia="Calibri" w:hAnsi="Times New Roman" w:cs="Times New Roman"/>
        </w:rPr>
        <w:t xml:space="preserve"> [15] –</w:t>
      </w:r>
      <w:r w:rsidRPr="00AE0A91">
        <w:rPr>
          <w:rFonts w:ascii="Times New Roman" w:eastAsia="Calibri" w:hAnsi="Times New Roman" w:cs="Times New Roman"/>
          <w:lang w:val="ru-RU"/>
        </w:rPr>
        <w:t xml:space="preserve"> </w:t>
      </w:r>
      <w:r w:rsidRPr="00AE0A91">
        <w:rPr>
          <w:rFonts w:ascii="Times New Roman" w:eastAsia="Calibri" w:hAnsi="Times New Roman" w:cs="Times New Roman"/>
          <w:i/>
        </w:rPr>
        <w:t>постоянно в курсе</w:t>
      </w:r>
      <w:r w:rsidRPr="00AE0A91">
        <w:rPr>
          <w:rFonts w:ascii="Times New Roman" w:eastAsia="Calibri" w:hAnsi="Times New Roman" w:cs="Times New Roman"/>
        </w:rPr>
        <w:t xml:space="preserve"> [33];</w:t>
      </w:r>
    </w:p>
    <w:p w:rsidR="0057154F" w:rsidRPr="00AE0A91" w:rsidRDefault="0057154F" w:rsidP="00713C0E">
      <w:pPr>
        <w:numPr>
          <w:ilvl w:val="0"/>
          <w:numId w:val="19"/>
        </w:numPr>
        <w:tabs>
          <w:tab w:val="left" w:pos="993"/>
        </w:tabs>
        <w:autoSpaceDE w:val="0"/>
        <w:autoSpaceDN w:val="0"/>
        <w:adjustRightInd w:val="0"/>
        <w:spacing w:line="240" w:lineRule="auto"/>
        <w:ind w:left="0" w:firstLine="720"/>
        <w:jc w:val="left"/>
        <w:rPr>
          <w:rFonts w:ascii="Times New Roman" w:eastAsia="Calibri" w:hAnsi="Times New Roman" w:cs="Times New Roman"/>
        </w:rPr>
      </w:pPr>
      <w:r w:rsidRPr="00AE0A91">
        <w:rPr>
          <w:rFonts w:ascii="Times New Roman" w:eastAsia="Times New Roman" w:hAnsi="Times New Roman" w:cs="Times New Roman"/>
          <w:i/>
          <w:lang w:val="en-GB"/>
        </w:rPr>
        <w:t>mildly</w:t>
      </w:r>
      <w:r w:rsidRPr="00AE0A91">
        <w:rPr>
          <w:rFonts w:ascii="Times New Roman" w:eastAsia="Times New Roman" w:hAnsi="Times New Roman" w:cs="Times New Roman"/>
          <w:i/>
        </w:rPr>
        <w:t xml:space="preserve"> </w:t>
      </w:r>
      <w:r w:rsidRPr="00AE0A91">
        <w:rPr>
          <w:rFonts w:ascii="Times New Roman" w:eastAsia="Times New Roman" w:hAnsi="Times New Roman" w:cs="Times New Roman"/>
          <w:i/>
          <w:lang w:val="en-GB"/>
        </w:rPr>
        <w:t>surprised</w:t>
      </w:r>
      <w:r w:rsidRPr="00AE0A91">
        <w:rPr>
          <w:rFonts w:ascii="Times New Roman" w:eastAsia="Times New Roman" w:hAnsi="Times New Roman" w:cs="Times New Roman"/>
        </w:rPr>
        <w:t xml:space="preserve"> [36] – </w:t>
      </w:r>
      <w:r w:rsidRPr="00AE0A91">
        <w:rPr>
          <w:rFonts w:ascii="Times New Roman" w:eastAsia="Times New Roman" w:hAnsi="Times New Roman" w:cs="Times New Roman"/>
          <w:i/>
        </w:rPr>
        <w:t>злегка здивований</w:t>
      </w:r>
      <w:r w:rsidRPr="00AE0A91">
        <w:rPr>
          <w:rFonts w:ascii="Times New Roman" w:eastAsia="Calibri" w:hAnsi="Times New Roman" w:cs="Times New Roman"/>
        </w:rPr>
        <w:t xml:space="preserve"> [15] –</w:t>
      </w:r>
      <w:r w:rsidRPr="00AE0A91">
        <w:rPr>
          <w:rFonts w:ascii="Times New Roman" w:eastAsia="Calibri" w:hAnsi="Times New Roman" w:cs="Times New Roman"/>
          <w:lang w:val="ru-RU"/>
        </w:rPr>
        <w:t xml:space="preserve"> </w:t>
      </w:r>
      <w:r w:rsidRPr="00AE0A91">
        <w:rPr>
          <w:rFonts w:ascii="Times New Roman" w:eastAsia="Calibri" w:hAnsi="Times New Roman" w:cs="Times New Roman"/>
          <w:i/>
        </w:rPr>
        <w:t>слегка удивлен</w:t>
      </w:r>
      <w:r w:rsidRPr="00AE0A91">
        <w:rPr>
          <w:rFonts w:ascii="Times New Roman" w:eastAsia="Calibri" w:hAnsi="Times New Roman" w:cs="Times New Roman"/>
        </w:rPr>
        <w:t xml:space="preserve"> [33];</w:t>
      </w:r>
    </w:p>
    <w:p w:rsidR="0057154F" w:rsidRPr="00AE0A91" w:rsidRDefault="0057154F" w:rsidP="00713C0E">
      <w:pPr>
        <w:numPr>
          <w:ilvl w:val="0"/>
          <w:numId w:val="19"/>
        </w:numPr>
        <w:tabs>
          <w:tab w:val="left" w:pos="993"/>
        </w:tabs>
        <w:autoSpaceDE w:val="0"/>
        <w:autoSpaceDN w:val="0"/>
        <w:adjustRightInd w:val="0"/>
        <w:spacing w:line="240" w:lineRule="auto"/>
        <w:ind w:left="0" w:firstLine="720"/>
        <w:jc w:val="left"/>
        <w:rPr>
          <w:rFonts w:ascii="Times New Roman" w:eastAsia="Calibri" w:hAnsi="Times New Roman" w:cs="Times New Roman"/>
        </w:rPr>
      </w:pPr>
      <w:r w:rsidRPr="00AE0A91">
        <w:rPr>
          <w:rFonts w:ascii="Times New Roman" w:eastAsia="Times New Roman" w:hAnsi="Times New Roman" w:cs="Times New Roman"/>
          <w:i/>
          <w:lang w:val="en-GB"/>
        </w:rPr>
        <w:t>perfectly</w:t>
      </w:r>
      <w:r w:rsidRPr="00AE0A91">
        <w:rPr>
          <w:rFonts w:ascii="Times New Roman" w:eastAsia="Times New Roman" w:hAnsi="Times New Roman" w:cs="Times New Roman"/>
          <w:i/>
        </w:rPr>
        <w:t xml:space="preserve"> </w:t>
      </w:r>
      <w:r w:rsidRPr="00AE0A91">
        <w:rPr>
          <w:rFonts w:ascii="Times New Roman" w:eastAsia="Times New Roman" w:hAnsi="Times New Roman" w:cs="Times New Roman"/>
          <w:i/>
          <w:lang w:val="en-GB"/>
        </w:rPr>
        <w:t>contented</w:t>
      </w:r>
      <w:r w:rsidRPr="00AE0A91">
        <w:rPr>
          <w:rFonts w:ascii="Times New Roman" w:eastAsia="Times New Roman" w:hAnsi="Times New Roman" w:cs="Times New Roman"/>
        </w:rPr>
        <w:t xml:space="preserve"> [36] </w:t>
      </w:r>
      <w:r w:rsidRPr="00AE0A91">
        <w:rPr>
          <w:rFonts w:ascii="Times New Roman" w:eastAsia="Times New Roman" w:hAnsi="Times New Roman" w:cs="Times New Roman"/>
          <w:i/>
        </w:rPr>
        <w:t>–  цілком задоволений</w:t>
      </w:r>
      <w:r w:rsidRPr="00AE0A91">
        <w:rPr>
          <w:rFonts w:ascii="Times New Roman" w:eastAsia="Calibri" w:hAnsi="Times New Roman" w:cs="Times New Roman"/>
        </w:rPr>
        <w:t xml:space="preserve"> [15] –</w:t>
      </w:r>
      <w:r w:rsidRPr="00AE0A91">
        <w:rPr>
          <w:rFonts w:ascii="Times New Roman" w:eastAsia="Calibri" w:hAnsi="Times New Roman" w:cs="Times New Roman"/>
          <w:lang w:val="ru-RU"/>
        </w:rPr>
        <w:t xml:space="preserve"> </w:t>
      </w:r>
      <w:r w:rsidRPr="00AE0A91">
        <w:rPr>
          <w:rFonts w:ascii="Times New Roman" w:eastAsia="Calibri" w:hAnsi="Times New Roman" w:cs="Times New Roman"/>
          <w:i/>
        </w:rPr>
        <w:t>совершенно доволен</w:t>
      </w:r>
      <w:r w:rsidRPr="00AE0A91">
        <w:rPr>
          <w:rFonts w:ascii="Times New Roman" w:eastAsia="Calibri" w:hAnsi="Times New Roman" w:cs="Times New Roman"/>
        </w:rPr>
        <w:t xml:space="preserve"> [33];</w:t>
      </w:r>
    </w:p>
    <w:p w:rsidR="0057154F" w:rsidRPr="00AE0A91" w:rsidRDefault="0057154F" w:rsidP="00713C0E">
      <w:pPr>
        <w:numPr>
          <w:ilvl w:val="0"/>
          <w:numId w:val="19"/>
        </w:numPr>
        <w:tabs>
          <w:tab w:val="left" w:pos="993"/>
        </w:tabs>
        <w:autoSpaceDE w:val="0"/>
        <w:autoSpaceDN w:val="0"/>
        <w:adjustRightInd w:val="0"/>
        <w:spacing w:line="240" w:lineRule="auto"/>
        <w:ind w:left="0" w:firstLine="720"/>
        <w:jc w:val="left"/>
        <w:rPr>
          <w:rFonts w:ascii="Times New Roman" w:eastAsia="Calibri" w:hAnsi="Times New Roman" w:cs="Times New Roman"/>
        </w:rPr>
      </w:pPr>
      <w:r w:rsidRPr="00AE0A91">
        <w:rPr>
          <w:rFonts w:ascii="Times New Roman" w:eastAsia="Times New Roman" w:hAnsi="Times New Roman" w:cs="Times New Roman"/>
          <w:i/>
          <w:lang w:val="en-GB"/>
        </w:rPr>
        <w:t>completely</w:t>
      </w:r>
      <w:r w:rsidRPr="00AE0A91">
        <w:rPr>
          <w:rFonts w:ascii="Times New Roman" w:eastAsia="Times New Roman" w:hAnsi="Times New Roman" w:cs="Times New Roman"/>
          <w:i/>
        </w:rPr>
        <w:t xml:space="preserve"> </w:t>
      </w:r>
      <w:r w:rsidRPr="00AE0A91">
        <w:rPr>
          <w:rFonts w:ascii="Times New Roman" w:eastAsia="Times New Roman" w:hAnsi="Times New Roman" w:cs="Times New Roman"/>
          <w:i/>
          <w:lang w:val="en-GB"/>
        </w:rPr>
        <w:t>stretching</w:t>
      </w:r>
      <w:r w:rsidRPr="00AE0A91">
        <w:rPr>
          <w:rFonts w:ascii="Times New Roman" w:eastAsia="Times New Roman" w:hAnsi="Times New Roman" w:cs="Times New Roman"/>
          <w:i/>
        </w:rPr>
        <w:t xml:space="preserve">, </w:t>
      </w:r>
      <w:r w:rsidRPr="00AE0A91">
        <w:rPr>
          <w:rFonts w:ascii="Times New Roman" w:eastAsia="Times New Roman" w:hAnsi="Times New Roman" w:cs="Times New Roman"/>
          <w:i/>
          <w:lang w:val="en-GB"/>
        </w:rPr>
        <w:t>manicured</w:t>
      </w:r>
      <w:r w:rsidRPr="00AE0A91">
        <w:rPr>
          <w:rFonts w:ascii="Times New Roman" w:eastAsia="Times New Roman" w:hAnsi="Times New Roman" w:cs="Times New Roman"/>
          <w:i/>
        </w:rPr>
        <w:t xml:space="preserve"> </w:t>
      </w:r>
      <w:r w:rsidRPr="00AE0A91">
        <w:rPr>
          <w:rFonts w:ascii="Times New Roman" w:eastAsia="Times New Roman" w:hAnsi="Times New Roman" w:cs="Times New Roman"/>
          <w:i/>
          <w:lang w:val="en-GB"/>
        </w:rPr>
        <w:t>nails</w:t>
      </w:r>
      <w:r w:rsidRPr="00AE0A91">
        <w:rPr>
          <w:rFonts w:ascii="Times New Roman" w:eastAsia="Times New Roman" w:hAnsi="Times New Roman" w:cs="Times New Roman"/>
        </w:rPr>
        <w:t xml:space="preserve"> [36] – </w:t>
      </w:r>
      <w:r w:rsidRPr="00AE0A91">
        <w:rPr>
          <w:rFonts w:ascii="Times New Roman" w:eastAsia="Times New Roman" w:hAnsi="Times New Roman" w:cs="Times New Roman"/>
          <w:i/>
        </w:rPr>
        <w:t>дуже довгі, доглянуті нігті</w:t>
      </w:r>
      <w:r w:rsidRPr="00AE0A91">
        <w:rPr>
          <w:rFonts w:ascii="Times New Roman" w:eastAsia="Calibri" w:hAnsi="Times New Roman" w:cs="Times New Roman"/>
        </w:rPr>
        <w:t xml:space="preserve"> [15] – </w:t>
      </w:r>
      <w:r w:rsidRPr="00AE0A91">
        <w:rPr>
          <w:rFonts w:ascii="Times New Roman" w:eastAsia="Calibri" w:hAnsi="Times New Roman" w:cs="Times New Roman"/>
          <w:i/>
        </w:rPr>
        <w:t>довольно вытянутые, ухоженные ногти</w:t>
      </w:r>
      <w:r w:rsidRPr="00AE0A91">
        <w:rPr>
          <w:rFonts w:ascii="Times New Roman" w:eastAsia="Calibri" w:hAnsi="Times New Roman" w:cs="Times New Roman"/>
        </w:rPr>
        <w:t xml:space="preserve"> [33];</w:t>
      </w:r>
    </w:p>
    <w:p w:rsidR="0057154F" w:rsidRPr="00AE0A91" w:rsidRDefault="0057154F" w:rsidP="00713C0E">
      <w:pPr>
        <w:numPr>
          <w:ilvl w:val="0"/>
          <w:numId w:val="19"/>
        </w:numPr>
        <w:tabs>
          <w:tab w:val="left" w:pos="993"/>
        </w:tabs>
        <w:autoSpaceDE w:val="0"/>
        <w:autoSpaceDN w:val="0"/>
        <w:adjustRightInd w:val="0"/>
        <w:spacing w:line="240" w:lineRule="auto"/>
        <w:ind w:left="0" w:firstLine="720"/>
        <w:jc w:val="left"/>
        <w:rPr>
          <w:rFonts w:ascii="Times New Roman" w:eastAsia="Calibri" w:hAnsi="Times New Roman" w:cs="Times New Roman"/>
        </w:rPr>
      </w:pPr>
      <w:r w:rsidRPr="00AE0A91">
        <w:rPr>
          <w:rFonts w:ascii="Times New Roman" w:eastAsia="Times New Roman" w:hAnsi="Times New Roman" w:cs="Times New Roman"/>
          <w:i/>
          <w:lang w:val="en-GB"/>
        </w:rPr>
        <w:t>almost</w:t>
      </w:r>
      <w:r w:rsidRPr="00AE0A91">
        <w:rPr>
          <w:rFonts w:ascii="Times New Roman" w:eastAsia="Times New Roman" w:hAnsi="Times New Roman" w:cs="Times New Roman"/>
          <w:i/>
        </w:rPr>
        <w:t xml:space="preserve"> </w:t>
      </w:r>
      <w:r w:rsidRPr="00AE0A91">
        <w:rPr>
          <w:rFonts w:ascii="Times New Roman" w:eastAsia="Times New Roman" w:hAnsi="Times New Roman" w:cs="Times New Roman"/>
          <w:i/>
          <w:lang w:val="en-GB"/>
        </w:rPr>
        <w:t>palpable</w:t>
      </w:r>
      <w:r w:rsidRPr="00AE0A91">
        <w:rPr>
          <w:rFonts w:ascii="Times New Roman" w:eastAsia="Times New Roman" w:hAnsi="Times New Roman" w:cs="Times New Roman"/>
        </w:rPr>
        <w:t xml:space="preserve"> [36] – </w:t>
      </w:r>
      <w:r w:rsidRPr="00AE0A91">
        <w:rPr>
          <w:rFonts w:ascii="Times New Roman" w:eastAsia="Times New Roman" w:hAnsi="Times New Roman" w:cs="Times New Roman"/>
          <w:i/>
        </w:rPr>
        <w:t>майже відчутний</w:t>
      </w:r>
      <w:r w:rsidRPr="00AE0A91">
        <w:rPr>
          <w:rFonts w:ascii="Times New Roman" w:eastAsia="Calibri" w:hAnsi="Times New Roman" w:cs="Times New Roman"/>
        </w:rPr>
        <w:t xml:space="preserve"> [15] – </w:t>
      </w:r>
      <w:r w:rsidRPr="00AE0A91">
        <w:rPr>
          <w:rFonts w:ascii="Times New Roman" w:eastAsia="Calibri" w:hAnsi="Times New Roman" w:cs="Times New Roman"/>
          <w:i/>
        </w:rPr>
        <w:t>почти ощутимо</w:t>
      </w:r>
      <w:r w:rsidRPr="00AE0A91">
        <w:rPr>
          <w:rFonts w:ascii="Times New Roman" w:eastAsia="Calibri" w:hAnsi="Times New Roman" w:cs="Times New Roman"/>
        </w:rPr>
        <w:t xml:space="preserve"> [33];</w:t>
      </w:r>
    </w:p>
    <w:p w:rsidR="0057154F" w:rsidRPr="00AE0A91" w:rsidRDefault="0057154F" w:rsidP="00713C0E">
      <w:pPr>
        <w:numPr>
          <w:ilvl w:val="0"/>
          <w:numId w:val="19"/>
        </w:numPr>
        <w:tabs>
          <w:tab w:val="left" w:pos="993"/>
        </w:tabs>
        <w:autoSpaceDE w:val="0"/>
        <w:autoSpaceDN w:val="0"/>
        <w:adjustRightInd w:val="0"/>
        <w:spacing w:line="240" w:lineRule="auto"/>
        <w:ind w:left="0" w:firstLine="720"/>
        <w:jc w:val="left"/>
        <w:rPr>
          <w:rFonts w:ascii="Times New Roman" w:eastAsia="Calibri" w:hAnsi="Times New Roman" w:cs="Times New Roman"/>
        </w:rPr>
      </w:pPr>
      <w:r w:rsidRPr="00AE0A91">
        <w:rPr>
          <w:rFonts w:ascii="Times New Roman" w:eastAsia="Times New Roman" w:hAnsi="Times New Roman" w:cs="Times New Roman"/>
          <w:i/>
          <w:lang w:val="en-GB"/>
        </w:rPr>
        <w:t>oddly</w:t>
      </w:r>
      <w:r w:rsidRPr="00AE0A91">
        <w:rPr>
          <w:rFonts w:ascii="Times New Roman" w:eastAsia="Times New Roman" w:hAnsi="Times New Roman" w:cs="Times New Roman"/>
          <w:i/>
        </w:rPr>
        <w:t xml:space="preserve"> </w:t>
      </w:r>
      <w:r w:rsidRPr="00AE0A91">
        <w:rPr>
          <w:rFonts w:ascii="Times New Roman" w:eastAsia="Times New Roman" w:hAnsi="Times New Roman" w:cs="Times New Roman"/>
          <w:i/>
          <w:lang w:val="en-GB"/>
        </w:rPr>
        <w:t>wintry</w:t>
      </w:r>
      <w:r w:rsidRPr="00AE0A91">
        <w:rPr>
          <w:rFonts w:ascii="Times New Roman" w:eastAsia="Times New Roman" w:hAnsi="Times New Roman" w:cs="Times New Roman"/>
          <w:i/>
        </w:rPr>
        <w:t xml:space="preserve"> </w:t>
      </w:r>
      <w:r w:rsidRPr="00AE0A91">
        <w:rPr>
          <w:rFonts w:ascii="Times New Roman" w:eastAsia="Times New Roman" w:hAnsi="Times New Roman" w:cs="Times New Roman"/>
          <w:i/>
          <w:lang w:val="en-GB"/>
        </w:rPr>
        <w:t>May</w:t>
      </w:r>
      <w:r w:rsidRPr="00AE0A91">
        <w:rPr>
          <w:rFonts w:ascii="Times New Roman" w:eastAsia="Times New Roman" w:hAnsi="Times New Roman" w:cs="Times New Roman"/>
        </w:rPr>
        <w:t xml:space="preserve"> [36] – </w:t>
      </w:r>
      <w:r w:rsidRPr="00AE0A91">
        <w:rPr>
          <w:rFonts w:ascii="Times New Roman" w:eastAsia="Times New Roman" w:hAnsi="Times New Roman" w:cs="Times New Roman"/>
          <w:i/>
        </w:rPr>
        <w:t>дивно зимовий травень</w:t>
      </w:r>
      <w:r w:rsidRPr="00AE0A91">
        <w:rPr>
          <w:rFonts w:ascii="Times New Roman" w:eastAsia="Calibri" w:hAnsi="Times New Roman" w:cs="Times New Roman"/>
        </w:rPr>
        <w:t xml:space="preserve"> [15] –</w:t>
      </w:r>
      <w:r w:rsidRPr="00AE0A91">
        <w:rPr>
          <w:rFonts w:ascii="Times New Roman" w:eastAsia="Calibri" w:hAnsi="Times New Roman" w:cs="Times New Roman"/>
          <w:lang w:val="ru-RU"/>
        </w:rPr>
        <w:t xml:space="preserve"> </w:t>
      </w:r>
      <w:r w:rsidRPr="00AE0A91">
        <w:rPr>
          <w:rFonts w:ascii="Times New Roman" w:eastAsia="Calibri" w:hAnsi="Times New Roman" w:cs="Times New Roman"/>
          <w:i/>
        </w:rPr>
        <w:t>по-странному зимний май</w:t>
      </w:r>
      <w:r w:rsidRPr="00AE0A91">
        <w:rPr>
          <w:rFonts w:ascii="Times New Roman" w:eastAsia="Calibri" w:hAnsi="Times New Roman" w:cs="Times New Roman"/>
        </w:rPr>
        <w:t xml:space="preserve"> [33];</w:t>
      </w:r>
    </w:p>
    <w:p w:rsidR="0057154F" w:rsidRPr="00AE0A91" w:rsidRDefault="0057154F" w:rsidP="00713C0E">
      <w:pPr>
        <w:numPr>
          <w:ilvl w:val="0"/>
          <w:numId w:val="19"/>
        </w:numPr>
        <w:tabs>
          <w:tab w:val="left" w:pos="993"/>
        </w:tabs>
        <w:autoSpaceDE w:val="0"/>
        <w:autoSpaceDN w:val="0"/>
        <w:adjustRightInd w:val="0"/>
        <w:spacing w:line="240" w:lineRule="auto"/>
        <w:ind w:left="0" w:firstLine="720"/>
        <w:jc w:val="left"/>
        <w:rPr>
          <w:rFonts w:ascii="Times New Roman" w:eastAsia="Calibri" w:hAnsi="Times New Roman" w:cs="Times New Roman"/>
        </w:rPr>
      </w:pPr>
      <w:r w:rsidRPr="00AE0A91">
        <w:rPr>
          <w:rFonts w:ascii="Times New Roman" w:eastAsia="Times New Roman" w:hAnsi="Times New Roman" w:cs="Times New Roman"/>
          <w:i/>
          <w:lang w:val="en-GB"/>
        </w:rPr>
        <w:t>extremely</w:t>
      </w:r>
      <w:r w:rsidRPr="00AE0A91">
        <w:rPr>
          <w:rFonts w:ascii="Times New Roman" w:eastAsia="Times New Roman" w:hAnsi="Times New Roman" w:cs="Times New Roman"/>
          <w:i/>
        </w:rPr>
        <w:t xml:space="preserve"> </w:t>
      </w:r>
      <w:r w:rsidRPr="00AE0A91">
        <w:rPr>
          <w:rFonts w:ascii="Times New Roman" w:eastAsia="Times New Roman" w:hAnsi="Times New Roman" w:cs="Times New Roman"/>
          <w:i/>
          <w:lang w:val="en-GB"/>
        </w:rPr>
        <w:t>handsome</w:t>
      </w:r>
      <w:r w:rsidRPr="00AE0A91">
        <w:rPr>
          <w:rFonts w:ascii="Times New Roman" w:eastAsia="Times New Roman" w:hAnsi="Times New Roman" w:cs="Times New Roman"/>
          <w:i/>
        </w:rPr>
        <w:t xml:space="preserve"> </w:t>
      </w:r>
      <w:r w:rsidRPr="00AE0A91">
        <w:rPr>
          <w:rFonts w:ascii="Times New Roman" w:eastAsia="Times New Roman" w:hAnsi="Times New Roman" w:cs="Times New Roman"/>
          <w:i/>
          <w:lang w:val="en-GB"/>
        </w:rPr>
        <w:t>junior</w:t>
      </w:r>
      <w:r w:rsidRPr="00AE0A91">
        <w:rPr>
          <w:rFonts w:ascii="Times New Roman" w:eastAsia="Times New Roman" w:hAnsi="Times New Roman" w:cs="Times New Roman"/>
          <w:i/>
        </w:rPr>
        <w:t xml:space="preserve"> </w:t>
      </w:r>
      <w:r w:rsidRPr="00AE0A91">
        <w:rPr>
          <w:rFonts w:ascii="Times New Roman" w:eastAsia="Times New Roman" w:hAnsi="Times New Roman" w:cs="Times New Roman"/>
          <w:i/>
          <w:lang w:val="en-GB"/>
        </w:rPr>
        <w:t>doctor</w:t>
      </w:r>
      <w:r w:rsidRPr="00AE0A91">
        <w:rPr>
          <w:rFonts w:ascii="Times New Roman" w:eastAsia="Times New Roman" w:hAnsi="Times New Roman" w:cs="Times New Roman"/>
        </w:rPr>
        <w:t xml:space="preserve"> [36] – </w:t>
      </w:r>
      <w:r w:rsidRPr="00AE0A91">
        <w:rPr>
          <w:rFonts w:ascii="Times New Roman" w:eastAsia="Times New Roman" w:hAnsi="Times New Roman" w:cs="Times New Roman"/>
          <w:i/>
        </w:rPr>
        <w:t>надзвичайно красивий молодший лікар</w:t>
      </w:r>
      <w:r w:rsidRPr="00AE0A91">
        <w:rPr>
          <w:rFonts w:ascii="Times New Roman" w:eastAsia="Calibri" w:hAnsi="Times New Roman" w:cs="Times New Roman"/>
        </w:rPr>
        <w:t xml:space="preserve"> [15] – </w:t>
      </w:r>
      <w:r w:rsidRPr="00AE0A91">
        <w:rPr>
          <w:rFonts w:ascii="Times New Roman" w:eastAsia="Calibri" w:hAnsi="Times New Roman" w:cs="Times New Roman"/>
          <w:i/>
        </w:rPr>
        <w:t>чрезвычайно красивый младший доктор</w:t>
      </w:r>
      <w:r w:rsidRPr="00AE0A91">
        <w:rPr>
          <w:rFonts w:ascii="Times New Roman" w:eastAsia="Calibri" w:hAnsi="Times New Roman" w:cs="Times New Roman"/>
        </w:rPr>
        <w:t xml:space="preserve"> [33];</w:t>
      </w:r>
    </w:p>
    <w:p w:rsidR="0057154F" w:rsidRPr="00AE0A91" w:rsidRDefault="0057154F" w:rsidP="00713C0E">
      <w:pPr>
        <w:numPr>
          <w:ilvl w:val="0"/>
          <w:numId w:val="19"/>
        </w:numPr>
        <w:tabs>
          <w:tab w:val="left" w:pos="993"/>
        </w:tabs>
        <w:autoSpaceDE w:val="0"/>
        <w:autoSpaceDN w:val="0"/>
        <w:adjustRightInd w:val="0"/>
        <w:spacing w:line="240" w:lineRule="auto"/>
        <w:ind w:left="0" w:firstLine="720"/>
        <w:jc w:val="left"/>
        <w:rPr>
          <w:rFonts w:ascii="Times New Roman" w:eastAsia="Calibri" w:hAnsi="Times New Roman" w:cs="Times New Roman"/>
        </w:rPr>
      </w:pPr>
      <w:r w:rsidRPr="00AE0A91">
        <w:rPr>
          <w:rFonts w:ascii="Times New Roman" w:eastAsia="Times New Roman" w:hAnsi="Times New Roman" w:cs="Times New Roman"/>
          <w:i/>
          <w:lang w:val="en-GB"/>
        </w:rPr>
        <w:t>disappointingly</w:t>
      </w:r>
      <w:r w:rsidRPr="00AE0A91">
        <w:rPr>
          <w:rFonts w:ascii="Times New Roman" w:eastAsia="Times New Roman" w:hAnsi="Times New Roman" w:cs="Times New Roman"/>
          <w:i/>
        </w:rPr>
        <w:t xml:space="preserve"> </w:t>
      </w:r>
      <w:r w:rsidRPr="00AE0A91">
        <w:rPr>
          <w:rFonts w:ascii="Times New Roman" w:eastAsia="Times New Roman" w:hAnsi="Times New Roman" w:cs="Times New Roman"/>
          <w:i/>
          <w:lang w:val="en-GB"/>
        </w:rPr>
        <w:t>brusque</w:t>
      </w:r>
      <w:r w:rsidRPr="00AE0A91">
        <w:rPr>
          <w:rFonts w:ascii="Times New Roman" w:eastAsia="Times New Roman" w:hAnsi="Times New Roman" w:cs="Times New Roman"/>
          <w:i/>
        </w:rPr>
        <w:t xml:space="preserve"> </w:t>
      </w:r>
      <w:r w:rsidRPr="00AE0A91">
        <w:rPr>
          <w:rFonts w:ascii="Times New Roman" w:eastAsia="Times New Roman" w:hAnsi="Times New Roman" w:cs="Times New Roman"/>
          <w:i/>
          <w:lang w:val="en-GB"/>
        </w:rPr>
        <w:t>and</w:t>
      </w:r>
      <w:r w:rsidRPr="00AE0A91">
        <w:rPr>
          <w:rFonts w:ascii="Times New Roman" w:eastAsia="Times New Roman" w:hAnsi="Times New Roman" w:cs="Times New Roman"/>
          <w:i/>
        </w:rPr>
        <w:t xml:space="preserve"> </w:t>
      </w:r>
      <w:r w:rsidRPr="00AE0A91">
        <w:rPr>
          <w:rFonts w:ascii="Times New Roman" w:eastAsia="Times New Roman" w:hAnsi="Times New Roman" w:cs="Times New Roman"/>
          <w:i/>
          <w:lang w:val="en-GB"/>
        </w:rPr>
        <w:t>business</w:t>
      </w:r>
      <w:r w:rsidRPr="00AE0A91">
        <w:rPr>
          <w:rFonts w:ascii="Times New Roman" w:eastAsia="Times New Roman" w:hAnsi="Times New Roman" w:cs="Times New Roman"/>
          <w:i/>
        </w:rPr>
        <w:t>-</w:t>
      </w:r>
      <w:r w:rsidRPr="00AE0A91">
        <w:rPr>
          <w:rFonts w:ascii="Times New Roman" w:eastAsia="Times New Roman" w:hAnsi="Times New Roman" w:cs="Times New Roman"/>
          <w:i/>
          <w:lang w:val="en-GB"/>
        </w:rPr>
        <w:t>like</w:t>
      </w:r>
      <w:r w:rsidRPr="00AE0A91">
        <w:rPr>
          <w:rFonts w:ascii="Times New Roman" w:eastAsia="Times New Roman" w:hAnsi="Times New Roman" w:cs="Times New Roman"/>
        </w:rPr>
        <w:t xml:space="preserve"> [36] – </w:t>
      </w:r>
      <w:r w:rsidRPr="00AE0A91">
        <w:rPr>
          <w:rFonts w:ascii="Times New Roman" w:eastAsia="Times New Roman" w:hAnsi="Times New Roman" w:cs="Times New Roman"/>
          <w:i/>
        </w:rPr>
        <w:t>невтішно грубий і діловий</w:t>
      </w:r>
      <w:r w:rsidRPr="00AE0A91">
        <w:rPr>
          <w:rFonts w:ascii="Times New Roman" w:eastAsia="Calibri" w:hAnsi="Times New Roman" w:cs="Times New Roman"/>
        </w:rPr>
        <w:t xml:space="preserve"> [15] – </w:t>
      </w:r>
      <w:r w:rsidRPr="00AE0A91">
        <w:rPr>
          <w:rFonts w:ascii="Times New Roman" w:eastAsia="Calibri" w:hAnsi="Times New Roman" w:cs="Times New Roman"/>
          <w:i/>
        </w:rPr>
        <w:t>разочаровывающе резок и деловит</w:t>
      </w:r>
      <w:r w:rsidRPr="00AE0A91">
        <w:rPr>
          <w:rFonts w:ascii="Times New Roman" w:eastAsia="Calibri" w:hAnsi="Times New Roman" w:cs="Times New Roman"/>
        </w:rPr>
        <w:t xml:space="preserve"> [33];</w:t>
      </w:r>
    </w:p>
    <w:p w:rsidR="0057154F" w:rsidRPr="00AE0A91" w:rsidRDefault="0057154F" w:rsidP="00713C0E">
      <w:pPr>
        <w:numPr>
          <w:ilvl w:val="0"/>
          <w:numId w:val="19"/>
        </w:numPr>
        <w:tabs>
          <w:tab w:val="left" w:pos="993"/>
        </w:tabs>
        <w:autoSpaceDE w:val="0"/>
        <w:autoSpaceDN w:val="0"/>
        <w:adjustRightInd w:val="0"/>
        <w:spacing w:line="240" w:lineRule="auto"/>
        <w:ind w:left="0" w:firstLine="720"/>
        <w:jc w:val="left"/>
        <w:rPr>
          <w:rFonts w:ascii="Times New Roman" w:eastAsia="Calibri" w:hAnsi="Times New Roman" w:cs="Times New Roman"/>
        </w:rPr>
      </w:pPr>
      <w:r w:rsidRPr="00AE0A91">
        <w:rPr>
          <w:rFonts w:ascii="Times New Roman" w:eastAsia="Times New Roman" w:hAnsi="Times New Roman" w:cs="Times New Roman"/>
          <w:i/>
          <w:lang w:val="en-GB"/>
        </w:rPr>
        <w:t>embarrassingly</w:t>
      </w:r>
      <w:r w:rsidRPr="00AE0A91">
        <w:rPr>
          <w:rFonts w:ascii="Times New Roman" w:eastAsia="Times New Roman" w:hAnsi="Times New Roman" w:cs="Times New Roman"/>
          <w:i/>
        </w:rPr>
        <w:t xml:space="preserve"> </w:t>
      </w:r>
      <w:r w:rsidRPr="00AE0A91">
        <w:rPr>
          <w:rFonts w:ascii="Times New Roman" w:eastAsia="Times New Roman" w:hAnsi="Times New Roman" w:cs="Times New Roman"/>
          <w:i/>
          <w:lang w:val="en-GB"/>
        </w:rPr>
        <w:t>transparent</w:t>
      </w:r>
      <w:r w:rsidRPr="00AE0A91">
        <w:rPr>
          <w:rFonts w:ascii="Times New Roman" w:eastAsia="Times New Roman" w:hAnsi="Times New Roman" w:cs="Times New Roman"/>
          <w:i/>
        </w:rPr>
        <w:t xml:space="preserve"> </w:t>
      </w:r>
      <w:r w:rsidRPr="00AE0A91">
        <w:rPr>
          <w:rFonts w:ascii="Times New Roman" w:eastAsia="Calibri" w:hAnsi="Times New Roman" w:cs="Times New Roman"/>
          <w:i/>
          <w:lang w:val="en-US"/>
        </w:rPr>
        <w:t>shirt</w:t>
      </w:r>
      <w:r w:rsidRPr="00AE0A91">
        <w:rPr>
          <w:rFonts w:ascii="Times New Roman" w:eastAsia="Calibri" w:hAnsi="Times New Roman" w:cs="Times New Roman"/>
        </w:rPr>
        <w:t xml:space="preserve"> [36] – </w:t>
      </w:r>
      <w:r w:rsidRPr="00AE0A91">
        <w:rPr>
          <w:rFonts w:ascii="Times New Roman" w:eastAsia="Times New Roman" w:hAnsi="Times New Roman" w:cs="Times New Roman"/>
          <w:i/>
        </w:rPr>
        <w:t>соромно прозора сорочка</w:t>
      </w:r>
      <w:r w:rsidRPr="00AE0A91">
        <w:rPr>
          <w:rFonts w:ascii="Times New Roman" w:eastAsia="Times New Roman" w:hAnsi="Times New Roman" w:cs="Times New Roman"/>
        </w:rPr>
        <w:t xml:space="preserve"> </w:t>
      </w:r>
      <w:r w:rsidRPr="00AE0A91">
        <w:rPr>
          <w:rFonts w:ascii="Times New Roman" w:eastAsia="Calibri" w:hAnsi="Times New Roman" w:cs="Times New Roman"/>
        </w:rPr>
        <w:t xml:space="preserve">[15] – </w:t>
      </w:r>
      <w:r w:rsidRPr="00AE0A91">
        <w:rPr>
          <w:rFonts w:ascii="Times New Roman" w:eastAsia="Calibri" w:hAnsi="Times New Roman" w:cs="Times New Roman"/>
          <w:i/>
        </w:rPr>
        <w:t>смущающе прозрачная рубашка</w:t>
      </w:r>
      <w:r w:rsidRPr="00AE0A91">
        <w:rPr>
          <w:rFonts w:ascii="Times New Roman" w:eastAsia="Calibri" w:hAnsi="Times New Roman" w:cs="Times New Roman"/>
        </w:rPr>
        <w:t xml:space="preserve"> [33];</w:t>
      </w:r>
    </w:p>
    <w:p w:rsidR="0057154F" w:rsidRPr="00AE0A91" w:rsidRDefault="0057154F" w:rsidP="00713C0E">
      <w:pPr>
        <w:numPr>
          <w:ilvl w:val="0"/>
          <w:numId w:val="19"/>
        </w:numPr>
        <w:tabs>
          <w:tab w:val="left" w:pos="993"/>
        </w:tabs>
        <w:autoSpaceDE w:val="0"/>
        <w:autoSpaceDN w:val="0"/>
        <w:adjustRightInd w:val="0"/>
        <w:spacing w:line="240" w:lineRule="auto"/>
        <w:ind w:left="0" w:firstLine="720"/>
        <w:jc w:val="left"/>
        <w:rPr>
          <w:rFonts w:ascii="Times New Roman" w:eastAsia="Calibri" w:hAnsi="Times New Roman" w:cs="Times New Roman"/>
        </w:rPr>
      </w:pPr>
      <w:r w:rsidRPr="00AE0A91">
        <w:rPr>
          <w:rFonts w:ascii="Times New Roman" w:eastAsia="Times New Roman" w:hAnsi="Times New Roman" w:cs="Times New Roman"/>
          <w:i/>
          <w:lang w:val="en-GB"/>
        </w:rPr>
        <w:t>stupidly</w:t>
      </w:r>
      <w:r w:rsidRPr="00AE0A91">
        <w:rPr>
          <w:rFonts w:ascii="Times New Roman" w:eastAsia="Times New Roman" w:hAnsi="Times New Roman" w:cs="Times New Roman"/>
          <w:i/>
        </w:rPr>
        <w:t xml:space="preserve"> </w:t>
      </w:r>
      <w:r w:rsidRPr="00AE0A91">
        <w:rPr>
          <w:rFonts w:ascii="Times New Roman" w:eastAsia="Times New Roman" w:hAnsi="Times New Roman" w:cs="Times New Roman"/>
          <w:i/>
          <w:lang w:val="en-GB"/>
        </w:rPr>
        <w:t>risky</w:t>
      </w:r>
      <w:r w:rsidRPr="00AE0A91">
        <w:rPr>
          <w:rFonts w:ascii="Times New Roman" w:eastAsia="Times New Roman" w:hAnsi="Times New Roman" w:cs="Times New Roman"/>
          <w:i/>
        </w:rPr>
        <w:t xml:space="preserve"> </w:t>
      </w:r>
      <w:r w:rsidRPr="00AE0A91">
        <w:rPr>
          <w:rFonts w:ascii="Times New Roman" w:eastAsia="Times New Roman" w:hAnsi="Times New Roman" w:cs="Times New Roman"/>
          <w:i/>
          <w:lang w:val="en-GB"/>
        </w:rPr>
        <w:t>action</w:t>
      </w:r>
      <w:r w:rsidRPr="00AE0A91">
        <w:rPr>
          <w:rFonts w:ascii="Times New Roman" w:eastAsia="Times New Roman" w:hAnsi="Times New Roman" w:cs="Times New Roman"/>
        </w:rPr>
        <w:t xml:space="preserve"> [36] – </w:t>
      </w:r>
      <w:r w:rsidRPr="00AE0A91">
        <w:rPr>
          <w:rFonts w:ascii="Times New Roman" w:eastAsia="Times New Roman" w:hAnsi="Times New Roman" w:cs="Times New Roman"/>
          <w:i/>
        </w:rPr>
        <w:t>безглуздо резикована дія</w:t>
      </w:r>
      <w:r w:rsidRPr="00AE0A91">
        <w:rPr>
          <w:rFonts w:ascii="Times New Roman" w:eastAsia="Times New Roman" w:hAnsi="Times New Roman" w:cs="Times New Roman"/>
        </w:rPr>
        <w:t xml:space="preserve"> </w:t>
      </w:r>
      <w:r w:rsidRPr="00AE0A91">
        <w:rPr>
          <w:rFonts w:ascii="Times New Roman" w:eastAsia="Calibri" w:hAnsi="Times New Roman" w:cs="Times New Roman"/>
        </w:rPr>
        <w:t>[15] –</w:t>
      </w:r>
      <w:r w:rsidRPr="00AE0A91">
        <w:rPr>
          <w:rFonts w:ascii="Times New Roman" w:eastAsia="Calibri" w:hAnsi="Times New Roman" w:cs="Times New Roman"/>
          <w:lang w:val="ru-RU"/>
        </w:rPr>
        <w:t xml:space="preserve"> </w:t>
      </w:r>
      <w:r w:rsidRPr="00AE0A91">
        <w:rPr>
          <w:rFonts w:ascii="Times New Roman" w:eastAsia="Calibri" w:hAnsi="Times New Roman" w:cs="Times New Roman"/>
          <w:i/>
        </w:rPr>
        <w:t>глупо рискованное дело</w:t>
      </w:r>
      <w:r w:rsidRPr="00AE0A91">
        <w:rPr>
          <w:rFonts w:ascii="Times New Roman" w:eastAsia="Calibri" w:hAnsi="Times New Roman" w:cs="Times New Roman"/>
        </w:rPr>
        <w:t xml:space="preserve"> [33];</w:t>
      </w:r>
    </w:p>
    <w:p w:rsidR="0057154F" w:rsidRPr="00AE0A91" w:rsidRDefault="0057154F" w:rsidP="00713C0E">
      <w:pPr>
        <w:numPr>
          <w:ilvl w:val="0"/>
          <w:numId w:val="19"/>
        </w:numPr>
        <w:tabs>
          <w:tab w:val="left" w:pos="993"/>
        </w:tabs>
        <w:autoSpaceDE w:val="0"/>
        <w:autoSpaceDN w:val="0"/>
        <w:adjustRightInd w:val="0"/>
        <w:spacing w:line="240" w:lineRule="auto"/>
        <w:ind w:left="0" w:firstLine="720"/>
        <w:jc w:val="left"/>
        <w:rPr>
          <w:rFonts w:ascii="Times New Roman" w:eastAsia="Calibri" w:hAnsi="Times New Roman" w:cs="Times New Roman"/>
        </w:rPr>
      </w:pPr>
      <w:r w:rsidRPr="00AE0A91">
        <w:rPr>
          <w:rFonts w:ascii="Times New Roman" w:eastAsia="Times New Roman" w:hAnsi="Times New Roman" w:cs="Times New Roman"/>
          <w:i/>
          <w:lang w:val="en-GB"/>
        </w:rPr>
        <w:t>obviously</w:t>
      </w:r>
      <w:r w:rsidRPr="00AE0A91">
        <w:rPr>
          <w:rFonts w:ascii="Times New Roman" w:eastAsia="Times New Roman" w:hAnsi="Times New Roman" w:cs="Times New Roman"/>
          <w:i/>
        </w:rPr>
        <w:t xml:space="preserve"> </w:t>
      </w:r>
      <w:r w:rsidRPr="00AE0A91">
        <w:rPr>
          <w:rFonts w:ascii="Times New Roman" w:eastAsia="Times New Roman" w:hAnsi="Times New Roman" w:cs="Times New Roman"/>
          <w:i/>
          <w:lang w:val="en-GB"/>
        </w:rPr>
        <w:t>pleasantly</w:t>
      </w:r>
      <w:r w:rsidRPr="00AE0A91">
        <w:rPr>
          <w:rFonts w:ascii="Times New Roman" w:eastAsia="Times New Roman" w:hAnsi="Times New Roman" w:cs="Times New Roman"/>
          <w:i/>
        </w:rPr>
        <w:t xml:space="preserve"> </w:t>
      </w:r>
      <w:r w:rsidRPr="00AE0A91">
        <w:rPr>
          <w:rFonts w:ascii="Times New Roman" w:eastAsia="Times New Roman" w:hAnsi="Times New Roman" w:cs="Times New Roman"/>
          <w:i/>
          <w:lang w:val="en-GB"/>
        </w:rPr>
        <w:t>surprised</w:t>
      </w:r>
      <w:r w:rsidRPr="00AE0A91">
        <w:rPr>
          <w:rFonts w:ascii="Times New Roman" w:eastAsia="Times New Roman" w:hAnsi="Times New Roman" w:cs="Times New Roman"/>
        </w:rPr>
        <w:t xml:space="preserve"> [36] – </w:t>
      </w:r>
      <w:r w:rsidRPr="00AE0A91">
        <w:rPr>
          <w:rFonts w:ascii="Times New Roman" w:eastAsia="Times New Roman" w:hAnsi="Times New Roman" w:cs="Times New Roman"/>
          <w:i/>
        </w:rPr>
        <w:t>явно приємно здивований</w:t>
      </w:r>
      <w:r w:rsidRPr="00AE0A91">
        <w:rPr>
          <w:rFonts w:ascii="Times New Roman" w:eastAsia="Calibri" w:hAnsi="Times New Roman" w:cs="Times New Roman"/>
        </w:rPr>
        <w:t xml:space="preserve"> [15] –</w:t>
      </w:r>
      <w:r w:rsidRPr="00AE0A91">
        <w:rPr>
          <w:rFonts w:ascii="Times New Roman" w:eastAsia="Calibri" w:hAnsi="Times New Roman" w:cs="Times New Roman"/>
          <w:lang w:val="ru-RU"/>
        </w:rPr>
        <w:t xml:space="preserve"> </w:t>
      </w:r>
      <w:r w:rsidRPr="00AE0A91">
        <w:rPr>
          <w:rFonts w:ascii="Times New Roman" w:eastAsia="Calibri" w:hAnsi="Times New Roman" w:cs="Times New Roman"/>
          <w:i/>
        </w:rPr>
        <w:t>явно приятно удивлен</w:t>
      </w:r>
      <w:r w:rsidRPr="00AE0A91">
        <w:rPr>
          <w:rFonts w:ascii="Times New Roman" w:eastAsia="Calibri" w:hAnsi="Times New Roman" w:cs="Times New Roman"/>
        </w:rPr>
        <w:t xml:space="preserve"> [33];</w:t>
      </w:r>
    </w:p>
    <w:p w:rsidR="0057154F" w:rsidRPr="00AE0A91" w:rsidRDefault="0057154F" w:rsidP="00713C0E">
      <w:pPr>
        <w:numPr>
          <w:ilvl w:val="0"/>
          <w:numId w:val="19"/>
        </w:numPr>
        <w:tabs>
          <w:tab w:val="left" w:pos="993"/>
        </w:tabs>
        <w:autoSpaceDE w:val="0"/>
        <w:autoSpaceDN w:val="0"/>
        <w:adjustRightInd w:val="0"/>
        <w:spacing w:line="240" w:lineRule="auto"/>
        <w:ind w:left="0" w:firstLine="720"/>
        <w:jc w:val="left"/>
        <w:rPr>
          <w:rFonts w:ascii="Times New Roman" w:eastAsia="Calibri" w:hAnsi="Times New Roman" w:cs="Times New Roman"/>
        </w:rPr>
      </w:pPr>
      <w:r w:rsidRPr="00AE0A91">
        <w:rPr>
          <w:rFonts w:ascii="Times New Roman" w:eastAsia="Times New Roman" w:hAnsi="Times New Roman" w:cs="Times New Roman"/>
          <w:i/>
          <w:lang w:val="en-GB"/>
        </w:rPr>
        <w:t>neatly</w:t>
      </w:r>
      <w:r w:rsidRPr="00AE0A91">
        <w:rPr>
          <w:rFonts w:ascii="Times New Roman" w:eastAsia="Times New Roman" w:hAnsi="Times New Roman" w:cs="Times New Roman"/>
          <w:i/>
        </w:rPr>
        <w:t xml:space="preserve"> </w:t>
      </w:r>
      <w:r w:rsidRPr="00AE0A91">
        <w:rPr>
          <w:rFonts w:ascii="Times New Roman" w:eastAsia="Times New Roman" w:hAnsi="Times New Roman" w:cs="Times New Roman"/>
          <w:i/>
          <w:lang w:val="en-GB"/>
        </w:rPr>
        <w:t>manicured</w:t>
      </w:r>
      <w:r w:rsidRPr="00AE0A91">
        <w:rPr>
          <w:rFonts w:ascii="Times New Roman" w:eastAsia="Times New Roman" w:hAnsi="Times New Roman" w:cs="Times New Roman"/>
          <w:i/>
        </w:rPr>
        <w:t xml:space="preserve"> </w:t>
      </w:r>
      <w:r w:rsidRPr="00AE0A91">
        <w:rPr>
          <w:rFonts w:ascii="Times New Roman" w:eastAsia="Times New Roman" w:hAnsi="Times New Roman" w:cs="Times New Roman"/>
          <w:i/>
          <w:lang w:val="en-GB"/>
        </w:rPr>
        <w:t>nails</w:t>
      </w:r>
      <w:r w:rsidRPr="00AE0A91">
        <w:rPr>
          <w:rFonts w:ascii="Times New Roman" w:eastAsia="Times New Roman" w:hAnsi="Times New Roman" w:cs="Times New Roman"/>
        </w:rPr>
        <w:t xml:space="preserve"> [36] – </w:t>
      </w:r>
      <w:r w:rsidRPr="00AE0A91">
        <w:rPr>
          <w:rFonts w:ascii="Times New Roman" w:eastAsia="Times New Roman" w:hAnsi="Times New Roman" w:cs="Times New Roman"/>
          <w:i/>
        </w:rPr>
        <w:t>акуратно доглянуті нігті</w:t>
      </w:r>
      <w:r w:rsidRPr="00AE0A91">
        <w:rPr>
          <w:rFonts w:ascii="Times New Roman" w:eastAsia="Calibri" w:hAnsi="Times New Roman" w:cs="Times New Roman"/>
        </w:rPr>
        <w:t xml:space="preserve"> [15] – </w:t>
      </w:r>
      <w:r w:rsidRPr="00AE0A91">
        <w:rPr>
          <w:rFonts w:ascii="Times New Roman" w:eastAsia="Calibri" w:hAnsi="Times New Roman" w:cs="Times New Roman"/>
          <w:i/>
        </w:rPr>
        <w:t>аккуратно ухоженные ногти</w:t>
      </w:r>
      <w:r w:rsidRPr="00AE0A91">
        <w:rPr>
          <w:rFonts w:ascii="Times New Roman" w:eastAsia="Calibri" w:hAnsi="Times New Roman" w:cs="Times New Roman"/>
        </w:rPr>
        <w:t xml:space="preserve"> [33];</w:t>
      </w:r>
    </w:p>
    <w:p w:rsidR="0057154F" w:rsidRPr="00AE0A91" w:rsidRDefault="0057154F" w:rsidP="00713C0E">
      <w:pPr>
        <w:numPr>
          <w:ilvl w:val="0"/>
          <w:numId w:val="19"/>
        </w:numPr>
        <w:tabs>
          <w:tab w:val="left" w:pos="993"/>
        </w:tabs>
        <w:autoSpaceDE w:val="0"/>
        <w:autoSpaceDN w:val="0"/>
        <w:adjustRightInd w:val="0"/>
        <w:spacing w:line="240" w:lineRule="auto"/>
        <w:ind w:left="0" w:firstLine="720"/>
        <w:jc w:val="left"/>
        <w:rPr>
          <w:rFonts w:ascii="Times New Roman" w:eastAsia="Calibri" w:hAnsi="Times New Roman" w:cs="Times New Roman"/>
        </w:rPr>
      </w:pPr>
      <w:r w:rsidRPr="00AE0A91">
        <w:rPr>
          <w:rFonts w:ascii="Times New Roman" w:eastAsia="Times New Roman" w:hAnsi="Times New Roman" w:cs="Times New Roman"/>
          <w:i/>
          <w:lang w:val="en-GB"/>
        </w:rPr>
        <w:t>excessively</w:t>
      </w:r>
      <w:r w:rsidRPr="00AE0A91">
        <w:rPr>
          <w:rFonts w:ascii="Times New Roman" w:eastAsia="Times New Roman" w:hAnsi="Times New Roman" w:cs="Times New Roman"/>
          <w:i/>
        </w:rPr>
        <w:t xml:space="preserve"> </w:t>
      </w:r>
      <w:r w:rsidRPr="00AE0A91">
        <w:rPr>
          <w:rFonts w:ascii="Times New Roman" w:eastAsia="Times New Roman" w:hAnsi="Times New Roman" w:cs="Times New Roman"/>
          <w:i/>
          <w:lang w:val="en-GB"/>
        </w:rPr>
        <w:t>expansive</w:t>
      </w:r>
      <w:r w:rsidRPr="00AE0A91">
        <w:rPr>
          <w:rFonts w:ascii="Times New Roman" w:eastAsia="Times New Roman" w:hAnsi="Times New Roman" w:cs="Times New Roman"/>
          <w:i/>
        </w:rPr>
        <w:t xml:space="preserve"> </w:t>
      </w:r>
      <w:r w:rsidRPr="00AE0A91">
        <w:rPr>
          <w:rFonts w:ascii="Times New Roman" w:eastAsia="Times New Roman" w:hAnsi="Times New Roman" w:cs="Times New Roman"/>
          <w:i/>
          <w:lang w:val="en-GB"/>
        </w:rPr>
        <w:t>and</w:t>
      </w:r>
      <w:r w:rsidRPr="00AE0A91">
        <w:rPr>
          <w:rFonts w:ascii="Times New Roman" w:eastAsia="Times New Roman" w:hAnsi="Times New Roman" w:cs="Times New Roman"/>
          <w:i/>
        </w:rPr>
        <w:t xml:space="preserve"> </w:t>
      </w:r>
      <w:r w:rsidRPr="00AE0A91">
        <w:rPr>
          <w:rFonts w:ascii="Times New Roman" w:eastAsia="Times New Roman" w:hAnsi="Times New Roman" w:cs="Times New Roman"/>
          <w:i/>
          <w:lang w:val="en-GB"/>
        </w:rPr>
        <w:t>optimistic</w:t>
      </w:r>
      <w:r w:rsidRPr="00AE0A91">
        <w:rPr>
          <w:rFonts w:ascii="Times New Roman" w:eastAsia="Times New Roman" w:hAnsi="Times New Roman" w:cs="Times New Roman"/>
          <w:i/>
        </w:rPr>
        <w:t xml:space="preserve"> </w:t>
      </w:r>
      <w:r w:rsidRPr="00AE0A91">
        <w:rPr>
          <w:rFonts w:ascii="Times New Roman" w:eastAsia="Times New Roman" w:hAnsi="Times New Roman" w:cs="Times New Roman"/>
          <w:i/>
          <w:lang w:val="en-GB"/>
        </w:rPr>
        <w:t>woman</w:t>
      </w:r>
      <w:r w:rsidRPr="00AE0A91">
        <w:rPr>
          <w:rFonts w:ascii="Times New Roman" w:eastAsia="Times New Roman" w:hAnsi="Times New Roman" w:cs="Times New Roman"/>
        </w:rPr>
        <w:t xml:space="preserve"> [36] – </w:t>
      </w:r>
      <w:r w:rsidRPr="00AE0A91">
        <w:rPr>
          <w:rFonts w:ascii="Times New Roman" w:eastAsia="Times New Roman" w:hAnsi="Times New Roman" w:cs="Times New Roman"/>
          <w:i/>
        </w:rPr>
        <w:t>надмірно відверта і оптимістична жінка</w:t>
      </w:r>
      <w:r w:rsidRPr="00AE0A91">
        <w:rPr>
          <w:rFonts w:ascii="Times New Roman" w:eastAsia="Calibri" w:hAnsi="Times New Roman" w:cs="Times New Roman"/>
        </w:rPr>
        <w:t xml:space="preserve"> [15] – </w:t>
      </w:r>
      <w:r w:rsidRPr="00AE0A91">
        <w:rPr>
          <w:rFonts w:ascii="Times New Roman" w:eastAsia="Calibri" w:hAnsi="Times New Roman" w:cs="Times New Roman"/>
          <w:i/>
        </w:rPr>
        <w:t>чрезмерно экспансивная и оптимистичная женщина</w:t>
      </w:r>
      <w:r w:rsidRPr="00AE0A91">
        <w:rPr>
          <w:rFonts w:ascii="Times New Roman" w:eastAsia="Calibri" w:hAnsi="Times New Roman" w:cs="Times New Roman"/>
        </w:rPr>
        <w:t xml:space="preserve"> [33];</w:t>
      </w:r>
    </w:p>
    <w:p w:rsidR="0057154F" w:rsidRPr="00AE0A91" w:rsidRDefault="0057154F" w:rsidP="00713C0E">
      <w:pPr>
        <w:numPr>
          <w:ilvl w:val="0"/>
          <w:numId w:val="19"/>
        </w:numPr>
        <w:tabs>
          <w:tab w:val="left" w:pos="993"/>
        </w:tabs>
        <w:autoSpaceDE w:val="0"/>
        <w:autoSpaceDN w:val="0"/>
        <w:adjustRightInd w:val="0"/>
        <w:spacing w:line="240" w:lineRule="auto"/>
        <w:ind w:left="0" w:firstLine="720"/>
        <w:jc w:val="left"/>
        <w:rPr>
          <w:rFonts w:ascii="Times New Roman" w:eastAsia="Calibri" w:hAnsi="Times New Roman" w:cs="Times New Roman"/>
        </w:rPr>
      </w:pPr>
      <w:r w:rsidRPr="00AE0A91">
        <w:rPr>
          <w:rFonts w:ascii="Times New Roman" w:eastAsia="Times New Roman" w:hAnsi="Times New Roman" w:cs="Times New Roman"/>
          <w:i/>
          <w:lang w:val="en-GB"/>
        </w:rPr>
        <w:t>physically</w:t>
      </w:r>
      <w:r w:rsidRPr="00AE0A91">
        <w:rPr>
          <w:rFonts w:ascii="Times New Roman" w:eastAsia="Times New Roman" w:hAnsi="Times New Roman" w:cs="Times New Roman"/>
          <w:i/>
        </w:rPr>
        <w:t xml:space="preserve"> </w:t>
      </w:r>
      <w:r w:rsidRPr="00AE0A91">
        <w:rPr>
          <w:rFonts w:ascii="Times New Roman" w:eastAsia="Times New Roman" w:hAnsi="Times New Roman" w:cs="Times New Roman"/>
          <w:i/>
          <w:lang w:val="en-GB"/>
        </w:rPr>
        <w:t>intimidating</w:t>
      </w:r>
      <w:r w:rsidRPr="00AE0A91">
        <w:rPr>
          <w:rFonts w:ascii="Times New Roman" w:eastAsia="Times New Roman" w:hAnsi="Times New Roman" w:cs="Times New Roman"/>
          <w:i/>
        </w:rPr>
        <w:t xml:space="preserve"> </w:t>
      </w:r>
      <w:r w:rsidRPr="00AE0A91">
        <w:rPr>
          <w:rFonts w:ascii="Times New Roman" w:eastAsia="Times New Roman" w:hAnsi="Times New Roman" w:cs="Times New Roman"/>
          <w:i/>
          <w:lang w:val="en-GB"/>
        </w:rPr>
        <w:t>man</w:t>
      </w:r>
      <w:r w:rsidRPr="00AE0A91">
        <w:rPr>
          <w:rFonts w:ascii="Times New Roman" w:eastAsia="Times New Roman" w:hAnsi="Times New Roman" w:cs="Times New Roman"/>
        </w:rPr>
        <w:t xml:space="preserve"> [36] – </w:t>
      </w:r>
      <w:r w:rsidRPr="00AE0A91">
        <w:rPr>
          <w:rFonts w:ascii="Times New Roman" w:eastAsia="Times New Roman" w:hAnsi="Times New Roman" w:cs="Times New Roman"/>
          <w:i/>
        </w:rPr>
        <w:t>лякаючий фізично чоловік</w:t>
      </w:r>
      <w:r w:rsidRPr="00AE0A91">
        <w:rPr>
          <w:rFonts w:ascii="Times New Roman" w:eastAsia="Times New Roman" w:hAnsi="Times New Roman" w:cs="Times New Roman"/>
        </w:rPr>
        <w:t xml:space="preserve"> </w:t>
      </w:r>
      <w:r w:rsidRPr="00AE0A91">
        <w:rPr>
          <w:rFonts w:ascii="Times New Roman" w:eastAsia="Calibri" w:hAnsi="Times New Roman" w:cs="Times New Roman"/>
        </w:rPr>
        <w:t xml:space="preserve">[15] – </w:t>
      </w:r>
      <w:r w:rsidRPr="00AE0A91">
        <w:rPr>
          <w:rFonts w:ascii="Times New Roman" w:eastAsia="Calibri" w:hAnsi="Times New Roman" w:cs="Times New Roman"/>
          <w:i/>
        </w:rPr>
        <w:t>физически пугающий мужчина</w:t>
      </w:r>
      <w:r w:rsidRPr="00AE0A91">
        <w:rPr>
          <w:rFonts w:ascii="Times New Roman" w:eastAsia="Calibri" w:hAnsi="Times New Roman" w:cs="Times New Roman"/>
        </w:rPr>
        <w:t xml:space="preserve"> [33].</w:t>
      </w:r>
    </w:p>
    <w:p w:rsidR="0057154F" w:rsidRPr="00AE0A91" w:rsidRDefault="0057154F" w:rsidP="00713C0E">
      <w:pPr>
        <w:autoSpaceDE w:val="0"/>
        <w:autoSpaceDN w:val="0"/>
        <w:adjustRightInd w:val="0"/>
        <w:spacing w:line="240" w:lineRule="auto"/>
        <w:ind w:firstLine="720"/>
        <w:rPr>
          <w:rFonts w:ascii="Times New Roman" w:eastAsia="Calibri" w:hAnsi="Times New Roman" w:cs="Times New Roman"/>
        </w:rPr>
      </w:pPr>
      <w:r w:rsidRPr="00AE0A91">
        <w:rPr>
          <w:rFonts w:ascii="Times New Roman" w:eastAsia="Times New Roman" w:hAnsi="Times New Roman" w:cs="Times New Roman"/>
        </w:rPr>
        <w:t xml:space="preserve">Під час виконання перекладу спеціаліст створює образ, але існують випадки, коли епітети можуть зникати при перекладі. Це трапляється лише з ініціативи перекладача та суто його бачення художності та виразності твору, який він перекладає. Розглянемо наступні приклади, які виражені формулами: </w:t>
      </w:r>
      <w:r w:rsidRPr="00AE0A91">
        <w:rPr>
          <w:rFonts w:ascii="Times New Roman" w:eastAsia="Calibri" w:hAnsi="Times New Roman" w:cs="Times New Roman"/>
        </w:rPr>
        <w:lastRenderedPageBreak/>
        <w:t>Adj +Adj +Adj+Adj+N =&gt; Adj +Adj +N, або Adj +Adj +Adj+Adj+N =&gt; Adj+Adj+Adj+Adj+N.</w:t>
      </w:r>
      <w:r w:rsidRPr="00AE0A91">
        <w:rPr>
          <w:rFonts w:ascii="Times New Roman" w:eastAsia="Times New Roman" w:hAnsi="Times New Roman" w:cs="Times New Roman"/>
        </w:rPr>
        <w:t xml:space="preserve"> </w:t>
      </w:r>
      <w:r w:rsidRPr="00AE0A91">
        <w:rPr>
          <w:rFonts w:ascii="Times New Roman" w:eastAsia="Calibri" w:hAnsi="Times New Roman" w:cs="Times New Roman"/>
        </w:rPr>
        <w:t>Наприклад:</w:t>
      </w:r>
    </w:p>
    <w:p w:rsidR="0057154F" w:rsidRPr="00AE0A91" w:rsidRDefault="0057154F" w:rsidP="00713C0E">
      <w:pPr>
        <w:numPr>
          <w:ilvl w:val="0"/>
          <w:numId w:val="20"/>
        </w:numPr>
        <w:tabs>
          <w:tab w:val="left" w:pos="993"/>
        </w:tabs>
        <w:autoSpaceDE w:val="0"/>
        <w:autoSpaceDN w:val="0"/>
        <w:adjustRightInd w:val="0"/>
        <w:spacing w:line="240" w:lineRule="auto"/>
        <w:ind w:left="0" w:firstLine="720"/>
        <w:jc w:val="left"/>
        <w:rPr>
          <w:rFonts w:ascii="Times New Roman" w:eastAsia="Calibri" w:hAnsi="Times New Roman" w:cs="Times New Roman"/>
        </w:rPr>
      </w:pPr>
      <w:r w:rsidRPr="00AE0A91">
        <w:rPr>
          <w:rFonts w:ascii="Times New Roman" w:eastAsia="Times New Roman" w:hAnsi="Times New Roman" w:cs="Times New Roman"/>
          <w:i/>
          <w:iCs/>
          <w:lang w:val="en-GB"/>
        </w:rPr>
        <w:t>ancient</w:t>
      </w:r>
      <w:r w:rsidRPr="00AE0A91">
        <w:rPr>
          <w:rFonts w:ascii="Times New Roman" w:eastAsia="Times New Roman" w:hAnsi="Times New Roman" w:cs="Times New Roman"/>
          <w:i/>
          <w:iCs/>
        </w:rPr>
        <w:t xml:space="preserve">, </w:t>
      </w:r>
      <w:r w:rsidRPr="00AE0A91">
        <w:rPr>
          <w:rFonts w:ascii="Times New Roman" w:eastAsia="Times New Roman" w:hAnsi="Times New Roman" w:cs="Times New Roman"/>
          <w:i/>
          <w:iCs/>
          <w:lang w:val="en-GB"/>
        </w:rPr>
        <w:t>decrepit</w:t>
      </w:r>
      <w:r w:rsidRPr="00AE0A91">
        <w:rPr>
          <w:rFonts w:ascii="Times New Roman" w:eastAsia="Times New Roman" w:hAnsi="Times New Roman" w:cs="Times New Roman"/>
          <w:i/>
          <w:iCs/>
        </w:rPr>
        <w:t xml:space="preserve">, </w:t>
      </w:r>
      <w:r w:rsidRPr="00AE0A91">
        <w:rPr>
          <w:rFonts w:ascii="Times New Roman" w:eastAsia="Times New Roman" w:hAnsi="Times New Roman" w:cs="Times New Roman"/>
          <w:i/>
          <w:iCs/>
          <w:lang w:val="en-GB"/>
        </w:rPr>
        <w:t>beset</w:t>
      </w:r>
      <w:r w:rsidRPr="00AE0A91">
        <w:rPr>
          <w:rFonts w:ascii="Times New Roman" w:eastAsia="Times New Roman" w:hAnsi="Times New Roman" w:cs="Times New Roman"/>
          <w:i/>
          <w:iCs/>
        </w:rPr>
        <w:t xml:space="preserve"> </w:t>
      </w:r>
      <w:r w:rsidRPr="00AE0A91">
        <w:rPr>
          <w:rFonts w:ascii="Times New Roman" w:eastAsia="Times New Roman" w:hAnsi="Times New Roman" w:cs="Times New Roman"/>
          <w:i/>
          <w:iCs/>
          <w:lang w:val="en-GB"/>
        </w:rPr>
        <w:t>with</w:t>
      </w:r>
      <w:r w:rsidRPr="00AE0A91">
        <w:rPr>
          <w:rFonts w:ascii="Times New Roman" w:eastAsia="Times New Roman" w:hAnsi="Times New Roman" w:cs="Times New Roman"/>
          <w:i/>
          <w:iCs/>
        </w:rPr>
        <w:t xml:space="preserve"> </w:t>
      </w:r>
      <w:r w:rsidRPr="00AE0A91">
        <w:rPr>
          <w:rFonts w:ascii="Times New Roman" w:eastAsia="Times New Roman" w:hAnsi="Times New Roman" w:cs="Times New Roman"/>
          <w:i/>
          <w:iCs/>
          <w:lang w:val="en-GB"/>
        </w:rPr>
        <w:t>signalling</w:t>
      </w:r>
      <w:r w:rsidRPr="00AE0A91">
        <w:rPr>
          <w:rFonts w:ascii="Times New Roman" w:eastAsia="Times New Roman" w:hAnsi="Times New Roman" w:cs="Times New Roman"/>
          <w:i/>
          <w:iCs/>
        </w:rPr>
        <w:t xml:space="preserve"> </w:t>
      </w:r>
      <w:r w:rsidRPr="00AE0A91">
        <w:rPr>
          <w:rFonts w:ascii="Times New Roman" w:eastAsia="Times New Roman" w:hAnsi="Times New Roman" w:cs="Times New Roman"/>
          <w:i/>
          <w:iCs/>
          <w:lang w:val="en-GB"/>
        </w:rPr>
        <w:t>problems</w:t>
      </w:r>
      <w:r w:rsidRPr="00AE0A91">
        <w:rPr>
          <w:rFonts w:ascii="Times New Roman" w:eastAsia="Times New Roman" w:hAnsi="Times New Roman" w:cs="Times New Roman"/>
          <w:iCs/>
        </w:rPr>
        <w:t xml:space="preserve"> [36] – </w:t>
      </w:r>
      <w:r w:rsidRPr="00AE0A91">
        <w:rPr>
          <w:rFonts w:ascii="Times New Roman" w:eastAsia="Times New Roman" w:hAnsi="Times New Roman" w:cs="Times New Roman"/>
          <w:i/>
          <w:iCs/>
        </w:rPr>
        <w:t>старовинний, одержимий помітними проблемами</w:t>
      </w:r>
      <w:r w:rsidRPr="00AE0A91">
        <w:rPr>
          <w:rFonts w:ascii="Times New Roman" w:eastAsia="Times New Roman" w:hAnsi="Times New Roman" w:cs="Times New Roman"/>
          <w:iCs/>
        </w:rPr>
        <w:t xml:space="preserve"> </w:t>
      </w:r>
      <w:r w:rsidRPr="00AE0A91">
        <w:rPr>
          <w:rFonts w:ascii="Times New Roman" w:eastAsia="Calibri" w:hAnsi="Times New Roman" w:cs="Times New Roman"/>
        </w:rPr>
        <w:t xml:space="preserve">[15] – </w:t>
      </w:r>
      <w:r w:rsidRPr="00AE0A91">
        <w:rPr>
          <w:rFonts w:ascii="Times New Roman" w:eastAsia="Calibri" w:hAnsi="Times New Roman" w:cs="Times New Roman"/>
          <w:i/>
        </w:rPr>
        <w:t>древний, ветхий, с явными проблемами</w:t>
      </w:r>
      <w:r w:rsidRPr="00AE0A91">
        <w:rPr>
          <w:rFonts w:ascii="Times New Roman" w:eastAsia="Calibri" w:hAnsi="Times New Roman" w:cs="Times New Roman"/>
        </w:rPr>
        <w:t xml:space="preserve"> [33];</w:t>
      </w:r>
    </w:p>
    <w:p w:rsidR="0057154F" w:rsidRPr="00AE0A91" w:rsidRDefault="0057154F" w:rsidP="00713C0E">
      <w:pPr>
        <w:numPr>
          <w:ilvl w:val="0"/>
          <w:numId w:val="20"/>
        </w:numPr>
        <w:tabs>
          <w:tab w:val="left" w:pos="993"/>
        </w:tabs>
        <w:autoSpaceDE w:val="0"/>
        <w:autoSpaceDN w:val="0"/>
        <w:adjustRightInd w:val="0"/>
        <w:spacing w:line="240" w:lineRule="auto"/>
        <w:ind w:left="0" w:firstLine="720"/>
        <w:jc w:val="left"/>
        <w:rPr>
          <w:rFonts w:ascii="Times New Roman" w:eastAsia="Calibri" w:hAnsi="Times New Roman" w:cs="Times New Roman"/>
        </w:rPr>
      </w:pPr>
      <w:r w:rsidRPr="00AE0A91">
        <w:rPr>
          <w:rFonts w:ascii="Times New Roman" w:eastAsia="Times New Roman" w:hAnsi="Times New Roman" w:cs="Times New Roman"/>
          <w:i/>
          <w:iCs/>
          <w:lang w:val="en-GB"/>
        </w:rPr>
        <w:t>a</w:t>
      </w:r>
      <w:r w:rsidRPr="00AE0A91">
        <w:rPr>
          <w:rFonts w:ascii="Times New Roman" w:eastAsia="Times New Roman" w:hAnsi="Times New Roman" w:cs="Times New Roman"/>
          <w:i/>
          <w:iCs/>
        </w:rPr>
        <w:t xml:space="preserve"> </w:t>
      </w:r>
      <w:r w:rsidRPr="00AE0A91">
        <w:rPr>
          <w:rFonts w:ascii="Times New Roman" w:eastAsia="Times New Roman" w:hAnsi="Times New Roman" w:cs="Times New Roman"/>
          <w:i/>
          <w:iCs/>
          <w:lang w:val="en-GB"/>
        </w:rPr>
        <w:t>Victorian</w:t>
      </w:r>
      <w:r w:rsidRPr="00AE0A91">
        <w:rPr>
          <w:rFonts w:ascii="Times New Roman" w:eastAsia="Times New Roman" w:hAnsi="Times New Roman" w:cs="Times New Roman"/>
          <w:i/>
          <w:iCs/>
        </w:rPr>
        <w:t xml:space="preserve"> </w:t>
      </w:r>
      <w:r w:rsidRPr="00AE0A91">
        <w:rPr>
          <w:rFonts w:ascii="Times New Roman" w:eastAsia="Times New Roman" w:hAnsi="Times New Roman" w:cs="Times New Roman"/>
          <w:i/>
          <w:iCs/>
          <w:lang w:val="en-GB"/>
        </w:rPr>
        <w:t>semi</w:t>
      </w:r>
      <w:r w:rsidRPr="00AE0A91">
        <w:rPr>
          <w:rFonts w:ascii="Times New Roman" w:eastAsia="Times New Roman" w:hAnsi="Times New Roman" w:cs="Times New Roman"/>
          <w:i/>
          <w:iCs/>
        </w:rPr>
        <w:t xml:space="preserve">, </w:t>
      </w:r>
      <w:r w:rsidRPr="00AE0A91">
        <w:rPr>
          <w:rFonts w:ascii="Times New Roman" w:eastAsia="Times New Roman" w:hAnsi="Times New Roman" w:cs="Times New Roman"/>
          <w:i/>
          <w:iCs/>
          <w:lang w:val="en-GB"/>
        </w:rPr>
        <w:t>two</w:t>
      </w:r>
      <w:r w:rsidRPr="00AE0A91">
        <w:rPr>
          <w:rFonts w:ascii="Times New Roman" w:eastAsia="Times New Roman" w:hAnsi="Times New Roman" w:cs="Times New Roman"/>
          <w:i/>
          <w:iCs/>
        </w:rPr>
        <w:t xml:space="preserve"> </w:t>
      </w:r>
      <w:r w:rsidRPr="00AE0A91">
        <w:rPr>
          <w:rFonts w:ascii="Times New Roman" w:eastAsia="Times New Roman" w:hAnsi="Times New Roman" w:cs="Times New Roman"/>
          <w:i/>
          <w:iCs/>
          <w:lang w:val="en-GB"/>
        </w:rPr>
        <w:t>storeys</w:t>
      </w:r>
      <w:r w:rsidRPr="00AE0A91">
        <w:rPr>
          <w:rFonts w:ascii="Times New Roman" w:eastAsia="Times New Roman" w:hAnsi="Times New Roman" w:cs="Times New Roman"/>
          <w:i/>
          <w:iCs/>
        </w:rPr>
        <w:t xml:space="preserve"> </w:t>
      </w:r>
      <w:r w:rsidRPr="00AE0A91">
        <w:rPr>
          <w:rFonts w:ascii="Times New Roman" w:eastAsia="Times New Roman" w:hAnsi="Times New Roman" w:cs="Times New Roman"/>
          <w:i/>
          <w:iCs/>
          <w:lang w:val="en-GB"/>
        </w:rPr>
        <w:t>high</w:t>
      </w:r>
      <w:r w:rsidRPr="00AE0A91">
        <w:rPr>
          <w:rFonts w:ascii="Times New Roman" w:eastAsia="Times New Roman" w:hAnsi="Times New Roman" w:cs="Times New Roman"/>
          <w:i/>
          <w:iCs/>
        </w:rPr>
        <w:t xml:space="preserve">, </w:t>
      </w:r>
      <w:r w:rsidRPr="00AE0A91">
        <w:rPr>
          <w:rFonts w:ascii="Times New Roman" w:eastAsia="Times New Roman" w:hAnsi="Times New Roman" w:cs="Times New Roman"/>
          <w:i/>
          <w:iCs/>
          <w:lang w:val="en-GB"/>
        </w:rPr>
        <w:t>overlooking</w:t>
      </w:r>
      <w:r w:rsidRPr="00AE0A91">
        <w:rPr>
          <w:rFonts w:ascii="Times New Roman" w:eastAsia="Times New Roman" w:hAnsi="Times New Roman" w:cs="Times New Roman"/>
          <w:i/>
          <w:iCs/>
        </w:rPr>
        <w:t xml:space="preserve"> </w:t>
      </w:r>
      <w:r w:rsidRPr="00AE0A91">
        <w:rPr>
          <w:rFonts w:ascii="Times New Roman" w:eastAsia="Times New Roman" w:hAnsi="Times New Roman" w:cs="Times New Roman"/>
          <w:i/>
          <w:iCs/>
          <w:lang w:val="en-GB"/>
        </w:rPr>
        <w:t>a</w:t>
      </w:r>
      <w:r w:rsidRPr="00AE0A91">
        <w:rPr>
          <w:rFonts w:ascii="Times New Roman" w:eastAsia="Times New Roman" w:hAnsi="Times New Roman" w:cs="Times New Roman"/>
          <w:i/>
          <w:iCs/>
        </w:rPr>
        <w:t xml:space="preserve"> </w:t>
      </w:r>
      <w:r w:rsidRPr="00AE0A91">
        <w:rPr>
          <w:rFonts w:ascii="Times New Roman" w:eastAsia="Times New Roman" w:hAnsi="Times New Roman" w:cs="Times New Roman"/>
          <w:i/>
          <w:iCs/>
          <w:lang w:val="en-GB"/>
        </w:rPr>
        <w:t>narrow</w:t>
      </w:r>
      <w:r w:rsidRPr="00AE0A91">
        <w:rPr>
          <w:rFonts w:ascii="Times New Roman" w:eastAsia="Times New Roman" w:hAnsi="Times New Roman" w:cs="Times New Roman"/>
          <w:i/>
          <w:iCs/>
        </w:rPr>
        <w:t xml:space="preserve">, </w:t>
      </w:r>
      <w:r w:rsidRPr="00AE0A91">
        <w:rPr>
          <w:rFonts w:ascii="Times New Roman" w:eastAsia="Times New Roman" w:hAnsi="Times New Roman" w:cs="Times New Roman"/>
          <w:i/>
          <w:iCs/>
          <w:lang w:val="en-GB"/>
        </w:rPr>
        <w:t>well</w:t>
      </w:r>
      <w:r w:rsidRPr="00AE0A91">
        <w:rPr>
          <w:rFonts w:ascii="Times New Roman" w:eastAsia="Times New Roman" w:hAnsi="Times New Roman" w:cs="Times New Roman"/>
          <w:i/>
          <w:iCs/>
        </w:rPr>
        <w:t>-</w:t>
      </w:r>
      <w:r w:rsidRPr="00AE0A91">
        <w:rPr>
          <w:rFonts w:ascii="Times New Roman" w:eastAsia="Times New Roman" w:hAnsi="Times New Roman" w:cs="Times New Roman"/>
          <w:i/>
          <w:iCs/>
          <w:lang w:val="en-GB"/>
        </w:rPr>
        <w:t>tended</w:t>
      </w:r>
      <w:r w:rsidRPr="00AE0A91">
        <w:rPr>
          <w:rFonts w:ascii="Times New Roman" w:eastAsia="Times New Roman" w:hAnsi="Times New Roman" w:cs="Times New Roman"/>
          <w:i/>
          <w:iCs/>
        </w:rPr>
        <w:t xml:space="preserve"> </w:t>
      </w:r>
      <w:r w:rsidRPr="00AE0A91">
        <w:rPr>
          <w:rFonts w:ascii="Times New Roman" w:eastAsia="Times New Roman" w:hAnsi="Times New Roman" w:cs="Times New Roman"/>
          <w:i/>
          <w:iCs/>
          <w:lang w:val="en-GB"/>
        </w:rPr>
        <w:t>garden</w:t>
      </w:r>
      <w:r w:rsidRPr="00AE0A91">
        <w:rPr>
          <w:rFonts w:ascii="Times New Roman" w:eastAsia="Times New Roman" w:hAnsi="Times New Roman" w:cs="Times New Roman"/>
          <w:iCs/>
        </w:rPr>
        <w:t xml:space="preserve"> [36]  – </w:t>
      </w:r>
      <w:r w:rsidRPr="00AE0A91">
        <w:rPr>
          <w:rFonts w:ascii="Times New Roman" w:eastAsia="Times New Roman" w:hAnsi="Times New Roman" w:cs="Times New Roman"/>
          <w:i/>
          <w:iCs/>
        </w:rPr>
        <w:t>вікторіанський, двоповерховий будинок з видом на вузький, доглянутий сад</w:t>
      </w:r>
      <w:r w:rsidRPr="00AE0A91">
        <w:rPr>
          <w:rFonts w:ascii="Times New Roman" w:eastAsia="Times New Roman" w:hAnsi="Times New Roman" w:cs="Times New Roman"/>
          <w:iCs/>
        </w:rPr>
        <w:t xml:space="preserve"> </w:t>
      </w:r>
      <w:r w:rsidRPr="00AE0A91">
        <w:rPr>
          <w:rFonts w:ascii="Times New Roman" w:eastAsia="Calibri" w:hAnsi="Times New Roman" w:cs="Times New Roman"/>
        </w:rPr>
        <w:t xml:space="preserve">[15] – </w:t>
      </w:r>
      <w:r w:rsidRPr="00AE0A91">
        <w:rPr>
          <w:rFonts w:ascii="Times New Roman" w:eastAsia="Times New Roman" w:hAnsi="Times New Roman" w:cs="Times New Roman"/>
          <w:i/>
          <w:iCs/>
        </w:rPr>
        <w:t>двухэтажный частный дом в викторианском стиле с видом на узкий ухоженный сад</w:t>
      </w:r>
      <w:r w:rsidRPr="00AE0A91">
        <w:rPr>
          <w:rFonts w:ascii="Times New Roman" w:eastAsia="Times New Roman" w:hAnsi="Times New Roman" w:cs="Times New Roman"/>
          <w:iCs/>
        </w:rPr>
        <w:t xml:space="preserve"> [33].</w:t>
      </w:r>
    </w:p>
    <w:p w:rsidR="0057154F" w:rsidRPr="00AE0A91" w:rsidRDefault="0057154F" w:rsidP="00713C0E">
      <w:pPr>
        <w:tabs>
          <w:tab w:val="left" w:pos="993"/>
        </w:tabs>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У даному випадку, перекладач на українську мову звертається до трансформації – вилучення. Епітет у складі якого є словосполучення, не перекладається буквально, а замінюється на поширення та пояснення явища.</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3) Перестановка (transposition), яка зустрічається за формулою Adj+N=&gt; N+Adv або Adj+N=&gt;Adj +N. Наприклад: </w:t>
      </w:r>
    </w:p>
    <w:p w:rsidR="0057154F" w:rsidRPr="00AE0A91" w:rsidRDefault="0057154F" w:rsidP="00713C0E">
      <w:pPr>
        <w:numPr>
          <w:ilvl w:val="0"/>
          <w:numId w:val="21"/>
        </w:numPr>
        <w:tabs>
          <w:tab w:val="left" w:pos="993"/>
        </w:tabs>
        <w:autoSpaceDE w:val="0"/>
        <w:autoSpaceDN w:val="0"/>
        <w:adjustRightInd w:val="0"/>
        <w:spacing w:line="240" w:lineRule="auto"/>
        <w:ind w:left="0" w:firstLine="720"/>
        <w:rPr>
          <w:rFonts w:ascii="Times New Roman" w:eastAsia="Calibri" w:hAnsi="Times New Roman" w:cs="Times New Roman"/>
        </w:rPr>
      </w:pPr>
      <w:r w:rsidRPr="00AE0A91">
        <w:rPr>
          <w:rFonts w:ascii="Times New Roman" w:eastAsia="Times New Roman" w:hAnsi="Times New Roman" w:cs="Times New Roman"/>
          <w:i/>
          <w:iCs/>
          <w:lang w:val="en-GB"/>
        </w:rPr>
        <w:t>bedroom</w:t>
      </w:r>
      <w:r w:rsidRPr="00AE0A91">
        <w:rPr>
          <w:rFonts w:ascii="Times New Roman" w:eastAsia="Times New Roman" w:hAnsi="Times New Roman" w:cs="Times New Roman"/>
          <w:i/>
          <w:iCs/>
        </w:rPr>
        <w:t xml:space="preserve"> </w:t>
      </w:r>
      <w:r w:rsidRPr="00AE0A91">
        <w:rPr>
          <w:rFonts w:ascii="Times New Roman" w:eastAsia="Times New Roman" w:hAnsi="Times New Roman" w:cs="Times New Roman"/>
          <w:i/>
          <w:iCs/>
          <w:lang w:val="en-GB"/>
        </w:rPr>
        <w:t>door</w:t>
      </w:r>
      <w:r w:rsidRPr="00AE0A91">
        <w:rPr>
          <w:rFonts w:ascii="Times New Roman" w:eastAsia="Times New Roman" w:hAnsi="Times New Roman" w:cs="Times New Roman"/>
          <w:iCs/>
        </w:rPr>
        <w:t xml:space="preserve"> [36] – </w:t>
      </w:r>
      <w:r w:rsidRPr="00AE0A91">
        <w:rPr>
          <w:rFonts w:ascii="Times New Roman" w:eastAsia="Times New Roman" w:hAnsi="Times New Roman" w:cs="Times New Roman"/>
          <w:i/>
          <w:iCs/>
        </w:rPr>
        <w:t>двері спальної кімнати</w:t>
      </w:r>
      <w:r w:rsidRPr="00AE0A91">
        <w:rPr>
          <w:rFonts w:ascii="Times New Roman" w:eastAsia="Calibri" w:hAnsi="Times New Roman" w:cs="Times New Roman"/>
          <w:iCs/>
        </w:rPr>
        <w:t xml:space="preserve"> </w:t>
      </w:r>
      <w:r w:rsidRPr="00AE0A91">
        <w:rPr>
          <w:rFonts w:ascii="Times New Roman" w:eastAsia="Calibri" w:hAnsi="Times New Roman" w:cs="Times New Roman"/>
        </w:rPr>
        <w:t xml:space="preserve">[15] </w:t>
      </w:r>
      <w:r w:rsidRPr="00AE0A91">
        <w:rPr>
          <w:rFonts w:ascii="Times New Roman" w:eastAsia="Calibri" w:hAnsi="Times New Roman" w:cs="Times New Roman"/>
          <w:iCs/>
        </w:rPr>
        <w:t>–</w:t>
      </w:r>
      <w:r w:rsidRPr="00AE0A91">
        <w:rPr>
          <w:rFonts w:ascii="Times New Roman" w:eastAsia="Calibri" w:hAnsi="Times New Roman" w:cs="Times New Roman"/>
          <w:iCs/>
          <w:lang w:val="ru-RU"/>
        </w:rPr>
        <w:t xml:space="preserve"> </w:t>
      </w:r>
      <w:r w:rsidRPr="00AE0A91">
        <w:rPr>
          <w:rFonts w:ascii="Times New Roman" w:eastAsia="Calibri" w:hAnsi="Times New Roman" w:cs="Times New Roman"/>
          <w:i/>
          <w:iCs/>
        </w:rPr>
        <w:t>двери спальной</w:t>
      </w:r>
      <w:r w:rsidRPr="00AE0A91">
        <w:rPr>
          <w:rFonts w:ascii="Times New Roman" w:eastAsia="Calibri" w:hAnsi="Times New Roman" w:cs="Times New Roman"/>
          <w:iCs/>
        </w:rPr>
        <w:t xml:space="preserve"> </w:t>
      </w:r>
      <w:r w:rsidRPr="00AE0A91">
        <w:rPr>
          <w:rFonts w:ascii="Times New Roman" w:eastAsia="Calibri" w:hAnsi="Times New Roman" w:cs="Times New Roman"/>
        </w:rPr>
        <w:t>[33];</w:t>
      </w:r>
    </w:p>
    <w:p w:rsidR="0057154F" w:rsidRPr="00AE0A91" w:rsidRDefault="0057154F" w:rsidP="00713C0E">
      <w:pPr>
        <w:numPr>
          <w:ilvl w:val="0"/>
          <w:numId w:val="21"/>
        </w:numPr>
        <w:tabs>
          <w:tab w:val="left" w:pos="993"/>
        </w:tabs>
        <w:autoSpaceDE w:val="0"/>
        <w:autoSpaceDN w:val="0"/>
        <w:adjustRightInd w:val="0"/>
        <w:spacing w:line="240" w:lineRule="auto"/>
        <w:ind w:left="0" w:firstLine="720"/>
        <w:rPr>
          <w:rFonts w:ascii="Times New Roman" w:eastAsia="Calibri" w:hAnsi="Times New Roman" w:cs="Times New Roman"/>
        </w:rPr>
      </w:pPr>
      <w:r w:rsidRPr="00AE0A91">
        <w:rPr>
          <w:rFonts w:ascii="Times New Roman" w:eastAsia="Times New Roman" w:hAnsi="Times New Roman" w:cs="Times New Roman"/>
          <w:i/>
          <w:iCs/>
          <w:lang w:val="en-GB"/>
        </w:rPr>
        <w:t>excited</w:t>
      </w:r>
      <w:r w:rsidRPr="00AE0A91">
        <w:rPr>
          <w:rFonts w:ascii="Times New Roman" w:eastAsia="Times New Roman" w:hAnsi="Times New Roman" w:cs="Times New Roman"/>
          <w:i/>
          <w:iCs/>
        </w:rPr>
        <w:t xml:space="preserve"> </w:t>
      </w:r>
      <w:r w:rsidRPr="00AE0A91">
        <w:rPr>
          <w:rFonts w:ascii="Times New Roman" w:eastAsia="Times New Roman" w:hAnsi="Times New Roman" w:cs="Times New Roman"/>
          <w:i/>
          <w:iCs/>
          <w:lang w:val="en-GB"/>
        </w:rPr>
        <w:t>child</w:t>
      </w:r>
      <w:r w:rsidRPr="00AE0A91">
        <w:rPr>
          <w:rFonts w:ascii="Times New Roman" w:eastAsia="Times New Roman" w:hAnsi="Times New Roman" w:cs="Times New Roman"/>
          <w:iCs/>
        </w:rPr>
        <w:t xml:space="preserve"> [36] – </w:t>
      </w:r>
      <w:r w:rsidRPr="00AE0A91">
        <w:rPr>
          <w:rFonts w:ascii="Times New Roman" w:eastAsia="Times New Roman" w:hAnsi="Times New Roman" w:cs="Times New Roman"/>
          <w:i/>
          <w:iCs/>
        </w:rPr>
        <w:t>дитина у захваті</w:t>
      </w:r>
      <w:r w:rsidRPr="00AE0A91">
        <w:rPr>
          <w:rFonts w:ascii="Times New Roman" w:eastAsia="Calibri" w:hAnsi="Times New Roman" w:cs="Times New Roman"/>
          <w:iCs/>
        </w:rPr>
        <w:t xml:space="preserve"> </w:t>
      </w:r>
      <w:r w:rsidRPr="00AE0A91">
        <w:rPr>
          <w:rFonts w:ascii="Times New Roman" w:eastAsia="Calibri" w:hAnsi="Times New Roman" w:cs="Times New Roman"/>
        </w:rPr>
        <w:t xml:space="preserve">[15] </w:t>
      </w:r>
      <w:r w:rsidRPr="00AE0A91">
        <w:rPr>
          <w:rFonts w:ascii="Times New Roman" w:eastAsia="Calibri" w:hAnsi="Times New Roman" w:cs="Times New Roman"/>
          <w:iCs/>
        </w:rPr>
        <w:t>–</w:t>
      </w:r>
      <w:r w:rsidRPr="00AE0A91">
        <w:rPr>
          <w:rFonts w:ascii="Times New Roman" w:eastAsia="Calibri" w:hAnsi="Times New Roman" w:cs="Times New Roman"/>
          <w:iCs/>
          <w:lang w:val="ru-RU"/>
        </w:rPr>
        <w:t xml:space="preserve"> </w:t>
      </w:r>
      <w:r w:rsidRPr="00AE0A91">
        <w:rPr>
          <w:rFonts w:ascii="Times New Roman" w:eastAsia="Calibri" w:hAnsi="Times New Roman" w:cs="Times New Roman"/>
          <w:i/>
          <w:iCs/>
        </w:rPr>
        <w:t>воодушевленный ребенок</w:t>
      </w:r>
      <w:r w:rsidRPr="00AE0A91">
        <w:rPr>
          <w:rFonts w:ascii="Times New Roman" w:eastAsia="Calibri" w:hAnsi="Times New Roman" w:cs="Times New Roman"/>
          <w:iCs/>
        </w:rPr>
        <w:t xml:space="preserve"> </w:t>
      </w:r>
      <w:r w:rsidRPr="00AE0A91">
        <w:rPr>
          <w:rFonts w:ascii="Times New Roman" w:eastAsia="Calibri" w:hAnsi="Times New Roman" w:cs="Times New Roman"/>
        </w:rPr>
        <w:t>[33];</w:t>
      </w:r>
    </w:p>
    <w:p w:rsidR="0057154F" w:rsidRPr="00AE0A91" w:rsidRDefault="0057154F" w:rsidP="00713C0E">
      <w:pPr>
        <w:numPr>
          <w:ilvl w:val="0"/>
          <w:numId w:val="21"/>
        </w:numPr>
        <w:tabs>
          <w:tab w:val="left" w:pos="993"/>
        </w:tabs>
        <w:autoSpaceDE w:val="0"/>
        <w:autoSpaceDN w:val="0"/>
        <w:adjustRightInd w:val="0"/>
        <w:spacing w:line="240" w:lineRule="auto"/>
        <w:ind w:left="0" w:firstLine="720"/>
        <w:rPr>
          <w:rFonts w:ascii="Times New Roman" w:eastAsia="Calibri" w:hAnsi="Times New Roman" w:cs="Times New Roman"/>
        </w:rPr>
      </w:pPr>
      <w:r w:rsidRPr="00AE0A91">
        <w:rPr>
          <w:rFonts w:ascii="Times New Roman" w:eastAsia="Times New Roman" w:hAnsi="Times New Roman" w:cs="Times New Roman"/>
          <w:i/>
          <w:iCs/>
          <w:lang w:val="en-GB"/>
        </w:rPr>
        <w:t>mobile</w:t>
      </w:r>
      <w:r w:rsidRPr="00AE0A91">
        <w:rPr>
          <w:rFonts w:ascii="Times New Roman" w:eastAsia="Times New Roman" w:hAnsi="Times New Roman" w:cs="Times New Roman"/>
          <w:i/>
          <w:iCs/>
        </w:rPr>
        <w:t xml:space="preserve"> </w:t>
      </w:r>
      <w:r w:rsidRPr="00AE0A91">
        <w:rPr>
          <w:rFonts w:ascii="Times New Roman" w:eastAsia="Times New Roman" w:hAnsi="Times New Roman" w:cs="Times New Roman"/>
          <w:i/>
          <w:iCs/>
          <w:lang w:val="en-GB"/>
        </w:rPr>
        <w:t>number</w:t>
      </w:r>
      <w:r w:rsidRPr="00AE0A91">
        <w:rPr>
          <w:rFonts w:ascii="Times New Roman" w:eastAsia="Times New Roman" w:hAnsi="Times New Roman" w:cs="Times New Roman"/>
          <w:iCs/>
        </w:rPr>
        <w:t xml:space="preserve"> [36] – </w:t>
      </w:r>
      <w:r w:rsidRPr="00AE0A91">
        <w:rPr>
          <w:rFonts w:ascii="Times New Roman" w:eastAsia="Times New Roman" w:hAnsi="Times New Roman" w:cs="Times New Roman"/>
          <w:i/>
          <w:iCs/>
        </w:rPr>
        <w:t>номер мобільного</w:t>
      </w:r>
      <w:r w:rsidRPr="00AE0A91">
        <w:rPr>
          <w:rFonts w:ascii="Times New Roman" w:eastAsia="Calibri" w:hAnsi="Times New Roman" w:cs="Times New Roman"/>
          <w:iCs/>
        </w:rPr>
        <w:t xml:space="preserve"> </w:t>
      </w:r>
      <w:r w:rsidRPr="00AE0A91">
        <w:rPr>
          <w:rFonts w:ascii="Times New Roman" w:eastAsia="Calibri" w:hAnsi="Times New Roman" w:cs="Times New Roman"/>
        </w:rPr>
        <w:t>[15] –</w:t>
      </w:r>
      <w:r w:rsidRPr="00AE0A91">
        <w:rPr>
          <w:rFonts w:ascii="Times New Roman" w:eastAsia="Calibri" w:hAnsi="Times New Roman" w:cs="Times New Roman"/>
          <w:lang w:val="ru-RU"/>
        </w:rPr>
        <w:t xml:space="preserve"> </w:t>
      </w:r>
      <w:r w:rsidRPr="00AE0A91">
        <w:rPr>
          <w:rFonts w:ascii="Times New Roman" w:eastAsia="Calibri" w:hAnsi="Times New Roman" w:cs="Times New Roman"/>
          <w:i/>
        </w:rPr>
        <w:t>мобильный номер</w:t>
      </w:r>
      <w:r w:rsidRPr="00AE0A91">
        <w:rPr>
          <w:rFonts w:ascii="Times New Roman" w:eastAsia="Calibri" w:hAnsi="Times New Roman" w:cs="Times New Roman"/>
          <w:iCs/>
        </w:rPr>
        <w:t xml:space="preserve"> </w:t>
      </w:r>
      <w:r w:rsidRPr="00AE0A91">
        <w:rPr>
          <w:rFonts w:ascii="Times New Roman" w:eastAsia="Calibri" w:hAnsi="Times New Roman" w:cs="Times New Roman"/>
        </w:rPr>
        <w:t>[33].</w:t>
      </w:r>
    </w:p>
    <w:p w:rsidR="0057154F" w:rsidRPr="00AE0A91" w:rsidRDefault="0057154F" w:rsidP="00713C0E">
      <w:pPr>
        <w:tabs>
          <w:tab w:val="left" w:pos="993"/>
        </w:tabs>
        <w:autoSpaceDE w:val="0"/>
        <w:autoSpaceDN w:val="0"/>
        <w:adjustRightInd w:val="0"/>
        <w:spacing w:line="240" w:lineRule="auto"/>
        <w:ind w:firstLine="720"/>
        <w:rPr>
          <w:rFonts w:ascii="Times New Roman" w:eastAsia="Calibri" w:hAnsi="Times New Roman" w:cs="Times New Roman"/>
        </w:rPr>
      </w:pPr>
      <w:r w:rsidRPr="00AE0A91">
        <w:rPr>
          <w:rFonts w:ascii="Times New Roman" w:eastAsia="Calibri" w:hAnsi="Times New Roman" w:cs="Times New Roman"/>
        </w:rPr>
        <w:t>4) Наступні приклади присвячені формулі Adj+N+N =&gt; Intj+V+N або Adj+N+N=&gt; Adj+N. Наприклад:</w:t>
      </w:r>
    </w:p>
    <w:p w:rsidR="0057154F" w:rsidRPr="00AE0A91" w:rsidRDefault="0057154F" w:rsidP="00713C0E">
      <w:pPr>
        <w:numPr>
          <w:ilvl w:val="0"/>
          <w:numId w:val="22"/>
        </w:numPr>
        <w:tabs>
          <w:tab w:val="left" w:pos="993"/>
        </w:tabs>
        <w:autoSpaceDE w:val="0"/>
        <w:autoSpaceDN w:val="0"/>
        <w:adjustRightInd w:val="0"/>
        <w:spacing w:line="240" w:lineRule="auto"/>
        <w:ind w:left="0" w:firstLine="720"/>
        <w:rPr>
          <w:rFonts w:ascii="Times New Roman" w:eastAsia="Calibri" w:hAnsi="Times New Roman" w:cs="Times New Roman"/>
        </w:rPr>
      </w:pPr>
      <w:r w:rsidRPr="00AE0A91">
        <w:rPr>
          <w:rFonts w:ascii="Times New Roman" w:eastAsia="Times New Roman" w:hAnsi="Times New Roman" w:cs="Times New Roman"/>
          <w:i/>
          <w:iCs/>
          <w:lang w:val="en-GB"/>
        </w:rPr>
        <w:t>tiny</w:t>
      </w:r>
      <w:r w:rsidRPr="00AE0A91">
        <w:rPr>
          <w:rFonts w:ascii="Times New Roman" w:eastAsia="Times New Roman" w:hAnsi="Times New Roman" w:cs="Times New Roman"/>
          <w:i/>
          <w:iCs/>
        </w:rPr>
        <w:t xml:space="preserve"> </w:t>
      </w:r>
      <w:r w:rsidRPr="00AE0A91">
        <w:rPr>
          <w:rFonts w:ascii="Times New Roman" w:eastAsia="Times New Roman" w:hAnsi="Times New Roman" w:cs="Times New Roman"/>
          <w:i/>
          <w:iCs/>
          <w:lang w:val="en-GB"/>
        </w:rPr>
        <w:t>bird</w:t>
      </w:r>
      <w:r w:rsidRPr="00AE0A91">
        <w:rPr>
          <w:rFonts w:ascii="Times New Roman" w:eastAsia="Times New Roman" w:hAnsi="Times New Roman" w:cs="Times New Roman"/>
          <w:i/>
          <w:iCs/>
        </w:rPr>
        <w:t>-</w:t>
      </w:r>
      <w:r w:rsidRPr="00AE0A91">
        <w:rPr>
          <w:rFonts w:ascii="Times New Roman" w:eastAsia="Times New Roman" w:hAnsi="Times New Roman" w:cs="Times New Roman"/>
          <w:i/>
          <w:iCs/>
          <w:lang w:val="en-GB"/>
        </w:rPr>
        <w:t>woman</w:t>
      </w:r>
      <w:r w:rsidRPr="00AE0A91">
        <w:rPr>
          <w:rFonts w:ascii="Times New Roman" w:eastAsia="Times New Roman" w:hAnsi="Times New Roman" w:cs="Times New Roman"/>
          <w:iCs/>
        </w:rPr>
        <w:t xml:space="preserve"> [36] – </w:t>
      </w:r>
      <w:r w:rsidRPr="00AE0A91">
        <w:rPr>
          <w:rFonts w:ascii="Times New Roman" w:eastAsia="Times New Roman" w:hAnsi="Times New Roman" w:cs="Times New Roman"/>
          <w:i/>
          <w:iCs/>
        </w:rPr>
        <w:t>птахоподібна жіночка</w:t>
      </w:r>
      <w:r w:rsidRPr="00AE0A91">
        <w:rPr>
          <w:rFonts w:ascii="Times New Roman" w:eastAsia="Calibri" w:hAnsi="Times New Roman" w:cs="Times New Roman"/>
          <w:i/>
          <w:iCs/>
        </w:rPr>
        <w:t xml:space="preserve"> </w:t>
      </w:r>
      <w:r w:rsidRPr="00AE0A91">
        <w:rPr>
          <w:rFonts w:ascii="Times New Roman" w:eastAsia="Calibri" w:hAnsi="Times New Roman" w:cs="Times New Roman"/>
        </w:rPr>
        <w:t>[15] –</w:t>
      </w:r>
      <w:r w:rsidRPr="00AE0A91">
        <w:rPr>
          <w:rFonts w:ascii="Times New Roman" w:eastAsia="Calibri" w:hAnsi="Times New Roman" w:cs="Times New Roman"/>
          <w:lang w:val="ru-RU"/>
        </w:rPr>
        <w:t xml:space="preserve"> </w:t>
      </w:r>
      <w:r w:rsidRPr="00AE0A91">
        <w:rPr>
          <w:rFonts w:ascii="Times New Roman" w:eastAsia="Calibri" w:hAnsi="Times New Roman" w:cs="Times New Roman"/>
          <w:i/>
        </w:rPr>
        <w:t>маленькая женщина-птичка</w:t>
      </w:r>
      <w:r w:rsidRPr="00AE0A91">
        <w:rPr>
          <w:rFonts w:ascii="Times New Roman" w:eastAsia="Calibri" w:hAnsi="Times New Roman" w:cs="Times New Roman"/>
        </w:rPr>
        <w:t xml:space="preserve"> [33];</w:t>
      </w:r>
    </w:p>
    <w:p w:rsidR="0057154F" w:rsidRPr="00AE0A91" w:rsidRDefault="0057154F" w:rsidP="00713C0E">
      <w:pPr>
        <w:numPr>
          <w:ilvl w:val="0"/>
          <w:numId w:val="22"/>
        </w:numPr>
        <w:tabs>
          <w:tab w:val="left" w:pos="993"/>
        </w:tabs>
        <w:autoSpaceDE w:val="0"/>
        <w:autoSpaceDN w:val="0"/>
        <w:adjustRightInd w:val="0"/>
        <w:spacing w:line="240" w:lineRule="auto"/>
        <w:ind w:left="0" w:firstLine="720"/>
        <w:rPr>
          <w:rFonts w:ascii="Times New Roman" w:eastAsia="Calibri" w:hAnsi="Times New Roman" w:cs="Times New Roman"/>
        </w:rPr>
      </w:pPr>
      <w:r w:rsidRPr="00AE0A91">
        <w:rPr>
          <w:rFonts w:ascii="Times New Roman" w:eastAsia="Times New Roman" w:hAnsi="Times New Roman" w:cs="Times New Roman"/>
          <w:i/>
          <w:iCs/>
          <w:lang w:val="en-GB"/>
        </w:rPr>
        <w:t>cutting</w:t>
      </w:r>
      <w:r w:rsidRPr="00AE0A91">
        <w:rPr>
          <w:rFonts w:ascii="Times New Roman" w:eastAsia="Times New Roman" w:hAnsi="Times New Roman" w:cs="Times New Roman"/>
          <w:i/>
          <w:iCs/>
        </w:rPr>
        <w:t>-</w:t>
      </w:r>
      <w:r w:rsidRPr="00AE0A91">
        <w:rPr>
          <w:rFonts w:ascii="Times New Roman" w:eastAsia="Times New Roman" w:hAnsi="Times New Roman" w:cs="Times New Roman"/>
          <w:i/>
          <w:iCs/>
          <w:lang w:val="en-GB"/>
        </w:rPr>
        <w:t>edge</w:t>
      </w:r>
      <w:r w:rsidRPr="00AE0A91">
        <w:rPr>
          <w:rFonts w:ascii="Times New Roman" w:eastAsia="Times New Roman" w:hAnsi="Times New Roman" w:cs="Times New Roman"/>
          <w:i/>
          <w:iCs/>
        </w:rPr>
        <w:t xml:space="preserve"> </w:t>
      </w:r>
      <w:r w:rsidRPr="00AE0A91">
        <w:rPr>
          <w:rFonts w:ascii="Times New Roman" w:eastAsia="Times New Roman" w:hAnsi="Times New Roman" w:cs="Times New Roman"/>
          <w:i/>
          <w:iCs/>
          <w:lang w:val="en-GB"/>
        </w:rPr>
        <w:t>gallery</w:t>
      </w:r>
      <w:r w:rsidRPr="00AE0A91">
        <w:rPr>
          <w:rFonts w:ascii="Times New Roman" w:eastAsia="Times New Roman" w:hAnsi="Times New Roman" w:cs="Times New Roman"/>
          <w:iCs/>
        </w:rPr>
        <w:t xml:space="preserve"> [36] – </w:t>
      </w:r>
      <w:r w:rsidRPr="00AE0A91">
        <w:rPr>
          <w:rFonts w:ascii="Times New Roman" w:eastAsia="Times New Roman" w:hAnsi="Times New Roman" w:cs="Times New Roman"/>
          <w:i/>
          <w:iCs/>
        </w:rPr>
        <w:t>передова галерея</w:t>
      </w:r>
      <w:r w:rsidRPr="00AE0A91">
        <w:rPr>
          <w:rFonts w:ascii="Times New Roman" w:eastAsia="Calibri" w:hAnsi="Times New Roman" w:cs="Times New Roman"/>
          <w:i/>
          <w:iCs/>
        </w:rPr>
        <w:t xml:space="preserve"> </w:t>
      </w:r>
      <w:r w:rsidRPr="00AE0A91">
        <w:rPr>
          <w:rFonts w:ascii="Times New Roman" w:eastAsia="Calibri" w:hAnsi="Times New Roman" w:cs="Times New Roman"/>
        </w:rPr>
        <w:t>[15] –</w:t>
      </w:r>
      <w:r w:rsidRPr="00AE0A91">
        <w:rPr>
          <w:rFonts w:ascii="Times New Roman" w:eastAsia="Calibri" w:hAnsi="Times New Roman" w:cs="Times New Roman"/>
          <w:lang w:val="ru-RU"/>
        </w:rPr>
        <w:t xml:space="preserve"> </w:t>
      </w:r>
      <w:r w:rsidRPr="00AE0A91">
        <w:rPr>
          <w:rFonts w:ascii="Times New Roman" w:eastAsia="Calibri" w:hAnsi="Times New Roman" w:cs="Times New Roman"/>
          <w:i/>
        </w:rPr>
        <w:t>передовая галерея</w:t>
      </w:r>
      <w:r w:rsidRPr="00AE0A91">
        <w:rPr>
          <w:rFonts w:ascii="Times New Roman" w:eastAsia="Calibri" w:hAnsi="Times New Roman" w:cs="Times New Roman"/>
          <w:i/>
          <w:iCs/>
        </w:rPr>
        <w:t xml:space="preserve"> </w:t>
      </w:r>
      <w:r w:rsidRPr="00AE0A91">
        <w:rPr>
          <w:rFonts w:ascii="Times New Roman" w:eastAsia="Calibri" w:hAnsi="Times New Roman" w:cs="Times New Roman"/>
        </w:rPr>
        <w:t>[33];</w:t>
      </w:r>
    </w:p>
    <w:p w:rsidR="0057154F" w:rsidRPr="00AE0A91" w:rsidRDefault="0057154F" w:rsidP="00713C0E">
      <w:pPr>
        <w:numPr>
          <w:ilvl w:val="0"/>
          <w:numId w:val="22"/>
        </w:numPr>
        <w:tabs>
          <w:tab w:val="left" w:pos="993"/>
        </w:tabs>
        <w:autoSpaceDE w:val="0"/>
        <w:autoSpaceDN w:val="0"/>
        <w:adjustRightInd w:val="0"/>
        <w:spacing w:line="240" w:lineRule="auto"/>
        <w:ind w:left="0" w:firstLine="720"/>
        <w:rPr>
          <w:rFonts w:ascii="Times New Roman" w:eastAsia="Calibri" w:hAnsi="Times New Roman" w:cs="Times New Roman"/>
        </w:rPr>
      </w:pPr>
      <w:r w:rsidRPr="00AE0A91">
        <w:rPr>
          <w:rFonts w:ascii="Times New Roman" w:eastAsia="Times New Roman" w:hAnsi="Times New Roman" w:cs="Times New Roman"/>
          <w:i/>
          <w:iCs/>
          <w:lang w:val="en-GB"/>
        </w:rPr>
        <w:t>ex</w:t>
      </w:r>
      <w:r w:rsidRPr="00AE0A91">
        <w:rPr>
          <w:rFonts w:ascii="Times New Roman" w:eastAsia="Times New Roman" w:hAnsi="Times New Roman" w:cs="Times New Roman"/>
          <w:i/>
          <w:iCs/>
        </w:rPr>
        <w:t>-</w:t>
      </w:r>
      <w:r w:rsidRPr="00AE0A91">
        <w:rPr>
          <w:rFonts w:ascii="Times New Roman" w:eastAsia="Times New Roman" w:hAnsi="Times New Roman" w:cs="Times New Roman"/>
          <w:i/>
          <w:iCs/>
          <w:lang w:val="en-GB"/>
        </w:rPr>
        <w:t>wife</w:t>
      </w:r>
      <w:r w:rsidRPr="00AE0A91">
        <w:rPr>
          <w:rFonts w:ascii="Times New Roman" w:eastAsia="Times New Roman" w:hAnsi="Times New Roman" w:cs="Times New Roman"/>
          <w:i/>
          <w:iCs/>
        </w:rPr>
        <w:t>’</w:t>
      </w:r>
      <w:r w:rsidRPr="00AE0A91">
        <w:rPr>
          <w:rFonts w:ascii="Times New Roman" w:eastAsia="Times New Roman" w:hAnsi="Times New Roman" w:cs="Times New Roman"/>
          <w:i/>
          <w:iCs/>
          <w:lang w:val="en-GB"/>
        </w:rPr>
        <w:t>s</w:t>
      </w:r>
      <w:r w:rsidRPr="00AE0A91">
        <w:rPr>
          <w:rFonts w:ascii="Times New Roman" w:eastAsia="Times New Roman" w:hAnsi="Times New Roman" w:cs="Times New Roman"/>
          <w:i/>
          <w:iCs/>
        </w:rPr>
        <w:t xml:space="preserve"> </w:t>
      </w:r>
      <w:r w:rsidRPr="00AE0A91">
        <w:rPr>
          <w:rFonts w:ascii="Times New Roman" w:eastAsia="Times New Roman" w:hAnsi="Times New Roman" w:cs="Times New Roman"/>
          <w:i/>
          <w:iCs/>
          <w:lang w:val="en-GB"/>
        </w:rPr>
        <w:t>things</w:t>
      </w:r>
      <w:r w:rsidRPr="00AE0A91">
        <w:rPr>
          <w:rFonts w:ascii="Times New Roman" w:eastAsia="Times New Roman" w:hAnsi="Times New Roman" w:cs="Times New Roman"/>
          <w:iCs/>
        </w:rPr>
        <w:t xml:space="preserve"> [36] – </w:t>
      </w:r>
      <w:r w:rsidRPr="00AE0A91">
        <w:rPr>
          <w:rFonts w:ascii="Times New Roman" w:eastAsia="Times New Roman" w:hAnsi="Times New Roman" w:cs="Times New Roman"/>
          <w:i/>
          <w:iCs/>
        </w:rPr>
        <w:t>речі колишньої дружини</w:t>
      </w:r>
      <w:r w:rsidRPr="00AE0A91">
        <w:rPr>
          <w:rFonts w:ascii="Times New Roman" w:eastAsia="Calibri" w:hAnsi="Times New Roman" w:cs="Times New Roman"/>
          <w:i/>
          <w:iCs/>
        </w:rPr>
        <w:t xml:space="preserve"> </w:t>
      </w:r>
      <w:r w:rsidRPr="00AE0A91">
        <w:rPr>
          <w:rFonts w:ascii="Times New Roman" w:eastAsia="Calibri" w:hAnsi="Times New Roman" w:cs="Times New Roman"/>
        </w:rPr>
        <w:t>[15] –</w:t>
      </w:r>
      <w:r w:rsidRPr="00AE0A91">
        <w:rPr>
          <w:rFonts w:ascii="Times New Roman" w:eastAsia="Calibri" w:hAnsi="Times New Roman" w:cs="Times New Roman"/>
          <w:lang w:val="ru-RU"/>
        </w:rPr>
        <w:t xml:space="preserve"> </w:t>
      </w:r>
      <w:r w:rsidRPr="00AE0A91">
        <w:rPr>
          <w:rFonts w:ascii="Times New Roman" w:eastAsia="Calibri" w:hAnsi="Times New Roman" w:cs="Times New Roman"/>
          <w:i/>
        </w:rPr>
        <w:t>вещи бывшей жены</w:t>
      </w:r>
      <w:r w:rsidRPr="00AE0A91">
        <w:rPr>
          <w:rFonts w:ascii="Times New Roman" w:eastAsia="Calibri" w:hAnsi="Times New Roman" w:cs="Times New Roman"/>
          <w:i/>
          <w:iCs/>
        </w:rPr>
        <w:t xml:space="preserve"> </w:t>
      </w:r>
      <w:r w:rsidRPr="00AE0A91">
        <w:rPr>
          <w:rFonts w:ascii="Times New Roman" w:eastAsia="Calibri" w:hAnsi="Times New Roman" w:cs="Times New Roman"/>
        </w:rPr>
        <w:t>[33];</w:t>
      </w:r>
    </w:p>
    <w:p w:rsidR="0057154F" w:rsidRPr="00AE0A91" w:rsidRDefault="0057154F" w:rsidP="00713C0E">
      <w:pPr>
        <w:numPr>
          <w:ilvl w:val="0"/>
          <w:numId w:val="22"/>
        </w:numPr>
        <w:tabs>
          <w:tab w:val="left" w:pos="993"/>
        </w:tabs>
        <w:autoSpaceDE w:val="0"/>
        <w:autoSpaceDN w:val="0"/>
        <w:adjustRightInd w:val="0"/>
        <w:spacing w:line="240" w:lineRule="auto"/>
        <w:ind w:left="0" w:firstLine="720"/>
        <w:rPr>
          <w:rFonts w:ascii="Times New Roman" w:eastAsia="Calibri" w:hAnsi="Times New Roman" w:cs="Times New Roman"/>
        </w:rPr>
      </w:pPr>
      <w:r w:rsidRPr="00AE0A91">
        <w:rPr>
          <w:rFonts w:ascii="Times New Roman" w:eastAsia="Times New Roman" w:hAnsi="Times New Roman" w:cs="Times New Roman"/>
          <w:i/>
          <w:iCs/>
          <w:lang w:val="en-GB"/>
        </w:rPr>
        <w:t>modern</w:t>
      </w:r>
      <w:r w:rsidRPr="00AE0A91">
        <w:rPr>
          <w:rFonts w:ascii="Times New Roman" w:eastAsia="Times New Roman" w:hAnsi="Times New Roman" w:cs="Times New Roman"/>
          <w:i/>
          <w:iCs/>
        </w:rPr>
        <w:t>-</w:t>
      </w:r>
      <w:r w:rsidRPr="00AE0A91">
        <w:rPr>
          <w:rFonts w:ascii="Times New Roman" w:eastAsia="Times New Roman" w:hAnsi="Times New Roman" w:cs="Times New Roman"/>
          <w:i/>
          <w:iCs/>
          <w:lang w:val="en-GB"/>
        </w:rPr>
        <w:t>day</w:t>
      </w:r>
      <w:r w:rsidRPr="00AE0A91">
        <w:rPr>
          <w:rFonts w:ascii="Times New Roman" w:eastAsia="Times New Roman" w:hAnsi="Times New Roman" w:cs="Times New Roman"/>
          <w:i/>
          <w:iCs/>
        </w:rPr>
        <w:t xml:space="preserve"> </w:t>
      </w:r>
      <w:r w:rsidRPr="00AE0A91">
        <w:rPr>
          <w:rFonts w:ascii="Times New Roman" w:eastAsia="Times New Roman" w:hAnsi="Times New Roman" w:cs="Times New Roman"/>
          <w:i/>
          <w:iCs/>
          <w:lang w:val="en-GB"/>
        </w:rPr>
        <w:t>lipstick</w:t>
      </w:r>
      <w:r w:rsidRPr="00AE0A91">
        <w:rPr>
          <w:rFonts w:ascii="Times New Roman" w:eastAsia="Times New Roman" w:hAnsi="Times New Roman" w:cs="Times New Roman"/>
          <w:iCs/>
        </w:rPr>
        <w:t xml:space="preserve"> [36] – </w:t>
      </w:r>
      <w:r w:rsidRPr="00AE0A91">
        <w:rPr>
          <w:rFonts w:ascii="Times New Roman" w:eastAsia="Times New Roman" w:hAnsi="Times New Roman" w:cs="Times New Roman"/>
          <w:i/>
          <w:iCs/>
        </w:rPr>
        <w:t>сучасна помада</w:t>
      </w:r>
      <w:r w:rsidRPr="00AE0A91">
        <w:rPr>
          <w:rFonts w:ascii="Times New Roman" w:eastAsia="Times New Roman" w:hAnsi="Times New Roman" w:cs="Times New Roman"/>
          <w:iCs/>
          <w:lang w:val="ru-RU"/>
        </w:rPr>
        <w:t xml:space="preserve"> </w:t>
      </w:r>
      <w:r w:rsidRPr="00AE0A91">
        <w:rPr>
          <w:rFonts w:ascii="Times New Roman" w:eastAsia="Calibri" w:hAnsi="Times New Roman" w:cs="Times New Roman"/>
          <w:iCs/>
        </w:rPr>
        <w:t>[15]</w:t>
      </w:r>
      <w:r w:rsidRPr="00AE0A91">
        <w:rPr>
          <w:rFonts w:ascii="Times New Roman" w:eastAsia="Calibri" w:hAnsi="Times New Roman" w:cs="Times New Roman"/>
          <w:i/>
          <w:iCs/>
        </w:rPr>
        <w:t xml:space="preserve"> </w:t>
      </w:r>
      <w:r w:rsidRPr="00AE0A91">
        <w:rPr>
          <w:rFonts w:ascii="Times New Roman" w:eastAsia="Calibri" w:hAnsi="Times New Roman" w:cs="Times New Roman"/>
        </w:rPr>
        <w:t>–</w:t>
      </w:r>
      <w:r w:rsidRPr="00AE0A91">
        <w:rPr>
          <w:rFonts w:ascii="Times New Roman" w:eastAsia="Calibri" w:hAnsi="Times New Roman" w:cs="Times New Roman"/>
          <w:lang w:val="ru-RU"/>
        </w:rPr>
        <w:t xml:space="preserve"> </w:t>
      </w:r>
      <w:r w:rsidRPr="00AE0A91">
        <w:rPr>
          <w:rFonts w:ascii="Times New Roman" w:eastAsia="Calibri" w:hAnsi="Times New Roman" w:cs="Times New Roman"/>
          <w:i/>
        </w:rPr>
        <w:t>современная помада</w:t>
      </w:r>
      <w:r w:rsidRPr="00AE0A91">
        <w:rPr>
          <w:rFonts w:ascii="Times New Roman" w:eastAsia="Calibri" w:hAnsi="Times New Roman" w:cs="Times New Roman"/>
          <w:i/>
          <w:iCs/>
        </w:rPr>
        <w:t xml:space="preserve"> </w:t>
      </w:r>
      <w:r w:rsidRPr="00AE0A91">
        <w:rPr>
          <w:rFonts w:ascii="Times New Roman" w:eastAsia="Calibri" w:hAnsi="Times New Roman" w:cs="Times New Roman"/>
        </w:rPr>
        <w:t>[33];</w:t>
      </w:r>
    </w:p>
    <w:p w:rsidR="0057154F" w:rsidRPr="00AE0A91" w:rsidRDefault="0057154F" w:rsidP="00713C0E">
      <w:pPr>
        <w:numPr>
          <w:ilvl w:val="0"/>
          <w:numId w:val="22"/>
        </w:numPr>
        <w:tabs>
          <w:tab w:val="left" w:pos="993"/>
        </w:tabs>
        <w:autoSpaceDE w:val="0"/>
        <w:autoSpaceDN w:val="0"/>
        <w:adjustRightInd w:val="0"/>
        <w:spacing w:line="240" w:lineRule="auto"/>
        <w:ind w:left="0" w:firstLine="720"/>
        <w:rPr>
          <w:rFonts w:ascii="Times New Roman" w:eastAsia="Calibri" w:hAnsi="Times New Roman" w:cs="Times New Roman"/>
        </w:rPr>
      </w:pPr>
      <w:r w:rsidRPr="00AE0A91">
        <w:rPr>
          <w:rFonts w:ascii="Times New Roman" w:eastAsia="Times New Roman" w:hAnsi="Times New Roman" w:cs="Times New Roman"/>
          <w:i/>
          <w:iCs/>
          <w:lang w:val="en-GB"/>
        </w:rPr>
        <w:t>inter</w:t>
      </w:r>
      <w:r w:rsidRPr="00AE0A91">
        <w:rPr>
          <w:rFonts w:ascii="Times New Roman" w:eastAsia="Times New Roman" w:hAnsi="Times New Roman" w:cs="Times New Roman"/>
          <w:i/>
          <w:iCs/>
        </w:rPr>
        <w:t>-</w:t>
      </w:r>
      <w:r w:rsidRPr="00AE0A91">
        <w:rPr>
          <w:rFonts w:ascii="Times New Roman" w:eastAsia="Times New Roman" w:hAnsi="Times New Roman" w:cs="Times New Roman"/>
          <w:i/>
          <w:iCs/>
          <w:lang w:val="en-GB"/>
        </w:rPr>
        <w:t>city</w:t>
      </w:r>
      <w:r w:rsidRPr="00AE0A91">
        <w:rPr>
          <w:rFonts w:ascii="Times New Roman" w:eastAsia="Times New Roman" w:hAnsi="Times New Roman" w:cs="Times New Roman"/>
          <w:i/>
          <w:iCs/>
        </w:rPr>
        <w:t xml:space="preserve"> </w:t>
      </w:r>
      <w:r w:rsidRPr="00AE0A91">
        <w:rPr>
          <w:rFonts w:ascii="Times New Roman" w:eastAsia="Times New Roman" w:hAnsi="Times New Roman" w:cs="Times New Roman"/>
          <w:i/>
          <w:iCs/>
          <w:lang w:val="en-GB"/>
        </w:rPr>
        <w:t>express</w:t>
      </w:r>
      <w:r w:rsidRPr="00AE0A91">
        <w:rPr>
          <w:rFonts w:ascii="Times New Roman" w:eastAsia="Times New Roman" w:hAnsi="Times New Roman" w:cs="Times New Roman"/>
          <w:iCs/>
        </w:rPr>
        <w:t xml:space="preserve"> [36] – </w:t>
      </w:r>
      <w:r w:rsidRPr="00AE0A91">
        <w:rPr>
          <w:rFonts w:ascii="Times New Roman" w:eastAsia="Times New Roman" w:hAnsi="Times New Roman" w:cs="Times New Roman"/>
          <w:i/>
          <w:iCs/>
        </w:rPr>
        <w:t>міжміський експрес</w:t>
      </w:r>
      <w:r w:rsidRPr="00AE0A91">
        <w:rPr>
          <w:rFonts w:ascii="Times New Roman" w:eastAsia="Calibri" w:hAnsi="Times New Roman" w:cs="Times New Roman"/>
          <w:i/>
          <w:iCs/>
        </w:rPr>
        <w:t xml:space="preserve"> </w:t>
      </w:r>
      <w:r w:rsidRPr="00AE0A91">
        <w:rPr>
          <w:rFonts w:ascii="Times New Roman" w:eastAsia="Calibri" w:hAnsi="Times New Roman" w:cs="Times New Roman"/>
        </w:rPr>
        <w:t xml:space="preserve">[15] – </w:t>
      </w:r>
      <w:r w:rsidRPr="00AE0A91">
        <w:rPr>
          <w:rFonts w:ascii="Times New Roman" w:eastAsia="Calibri" w:hAnsi="Times New Roman" w:cs="Times New Roman"/>
          <w:i/>
        </w:rPr>
        <w:t>межгородской експресс</w:t>
      </w:r>
      <w:r w:rsidRPr="00AE0A91">
        <w:rPr>
          <w:rFonts w:ascii="Times New Roman" w:eastAsia="Calibri" w:hAnsi="Times New Roman" w:cs="Times New Roman"/>
          <w:i/>
          <w:iCs/>
        </w:rPr>
        <w:t xml:space="preserve"> </w:t>
      </w:r>
      <w:r w:rsidRPr="00AE0A91">
        <w:rPr>
          <w:rFonts w:ascii="Times New Roman" w:eastAsia="Calibri" w:hAnsi="Times New Roman" w:cs="Times New Roman"/>
        </w:rPr>
        <w:t>[33];</w:t>
      </w:r>
    </w:p>
    <w:p w:rsidR="0057154F" w:rsidRPr="00AE0A91" w:rsidRDefault="0057154F" w:rsidP="00713C0E">
      <w:pPr>
        <w:numPr>
          <w:ilvl w:val="0"/>
          <w:numId w:val="22"/>
        </w:numPr>
        <w:tabs>
          <w:tab w:val="left" w:pos="993"/>
        </w:tabs>
        <w:autoSpaceDE w:val="0"/>
        <w:autoSpaceDN w:val="0"/>
        <w:adjustRightInd w:val="0"/>
        <w:spacing w:line="240" w:lineRule="auto"/>
        <w:ind w:left="0" w:firstLine="720"/>
        <w:rPr>
          <w:rFonts w:ascii="Times New Roman" w:eastAsia="Calibri" w:hAnsi="Times New Roman" w:cs="Times New Roman"/>
        </w:rPr>
      </w:pPr>
      <w:r w:rsidRPr="00AE0A91">
        <w:rPr>
          <w:rFonts w:ascii="Times New Roman" w:eastAsia="Times New Roman" w:hAnsi="Times New Roman" w:cs="Times New Roman"/>
          <w:i/>
          <w:iCs/>
          <w:lang w:val="en-GB"/>
        </w:rPr>
        <w:t>early</w:t>
      </w:r>
      <w:r w:rsidRPr="00AE0A91">
        <w:rPr>
          <w:rFonts w:ascii="Times New Roman" w:eastAsia="Times New Roman" w:hAnsi="Times New Roman" w:cs="Times New Roman"/>
          <w:i/>
          <w:iCs/>
        </w:rPr>
        <w:t>-</w:t>
      </w:r>
      <w:r w:rsidRPr="00AE0A91">
        <w:rPr>
          <w:rFonts w:ascii="Times New Roman" w:eastAsia="Times New Roman" w:hAnsi="Times New Roman" w:cs="Times New Roman"/>
          <w:i/>
          <w:iCs/>
          <w:lang w:val="en-GB"/>
        </w:rPr>
        <w:t>morning</w:t>
      </w:r>
      <w:r w:rsidRPr="00AE0A91">
        <w:rPr>
          <w:rFonts w:ascii="Times New Roman" w:eastAsia="Times New Roman" w:hAnsi="Times New Roman" w:cs="Times New Roman"/>
          <w:i/>
          <w:iCs/>
        </w:rPr>
        <w:t xml:space="preserve"> </w:t>
      </w:r>
      <w:r w:rsidRPr="00AE0A91">
        <w:rPr>
          <w:rFonts w:ascii="Times New Roman" w:eastAsia="Times New Roman" w:hAnsi="Times New Roman" w:cs="Times New Roman"/>
          <w:i/>
          <w:iCs/>
          <w:lang w:val="en-GB"/>
        </w:rPr>
        <w:t>vacuuming</w:t>
      </w:r>
      <w:r w:rsidRPr="00AE0A91">
        <w:rPr>
          <w:rFonts w:ascii="Times New Roman" w:eastAsia="Times New Roman" w:hAnsi="Times New Roman" w:cs="Times New Roman"/>
          <w:iCs/>
        </w:rPr>
        <w:t xml:space="preserve"> [36] – </w:t>
      </w:r>
      <w:r w:rsidRPr="00AE0A91">
        <w:rPr>
          <w:rFonts w:ascii="Times New Roman" w:eastAsia="Times New Roman" w:hAnsi="Times New Roman" w:cs="Times New Roman"/>
          <w:i/>
          <w:iCs/>
        </w:rPr>
        <w:t>ранкове прибирання пилосмоком</w:t>
      </w:r>
      <w:r w:rsidRPr="00AE0A91">
        <w:rPr>
          <w:rFonts w:ascii="Times New Roman" w:eastAsia="Calibri" w:hAnsi="Times New Roman" w:cs="Times New Roman"/>
          <w:i/>
          <w:iCs/>
        </w:rPr>
        <w:t xml:space="preserve"> </w:t>
      </w:r>
      <w:r w:rsidRPr="00AE0A91">
        <w:rPr>
          <w:rFonts w:ascii="Times New Roman" w:eastAsia="Calibri" w:hAnsi="Times New Roman" w:cs="Times New Roman"/>
        </w:rPr>
        <w:t xml:space="preserve">[15]  – </w:t>
      </w:r>
      <w:r w:rsidRPr="00AE0A91">
        <w:rPr>
          <w:rFonts w:ascii="Times New Roman" w:eastAsia="Calibri" w:hAnsi="Times New Roman" w:cs="Times New Roman"/>
          <w:i/>
        </w:rPr>
        <w:t>уборка пылесосом ранним утром</w:t>
      </w:r>
      <w:r w:rsidRPr="00AE0A91">
        <w:rPr>
          <w:rFonts w:ascii="Times New Roman" w:eastAsia="Calibri" w:hAnsi="Times New Roman" w:cs="Times New Roman"/>
        </w:rPr>
        <w:t xml:space="preserve"> [33];</w:t>
      </w:r>
    </w:p>
    <w:p w:rsidR="0057154F" w:rsidRPr="00AE0A91" w:rsidRDefault="0057154F" w:rsidP="00713C0E">
      <w:pPr>
        <w:numPr>
          <w:ilvl w:val="0"/>
          <w:numId w:val="22"/>
        </w:numPr>
        <w:tabs>
          <w:tab w:val="left" w:pos="993"/>
        </w:tabs>
        <w:autoSpaceDE w:val="0"/>
        <w:autoSpaceDN w:val="0"/>
        <w:adjustRightInd w:val="0"/>
        <w:spacing w:line="240" w:lineRule="auto"/>
        <w:ind w:left="0" w:firstLine="720"/>
        <w:rPr>
          <w:rFonts w:ascii="Times New Roman" w:eastAsia="Calibri" w:hAnsi="Times New Roman" w:cs="Times New Roman"/>
        </w:rPr>
      </w:pPr>
      <w:r w:rsidRPr="00AE0A91">
        <w:rPr>
          <w:rFonts w:ascii="Times New Roman" w:eastAsia="Times New Roman" w:hAnsi="Times New Roman" w:cs="Times New Roman"/>
          <w:i/>
          <w:iCs/>
          <w:lang w:val="en-GB"/>
        </w:rPr>
        <w:t>romantic</w:t>
      </w:r>
      <w:r w:rsidRPr="00AE0A91">
        <w:rPr>
          <w:rFonts w:ascii="Times New Roman" w:eastAsia="Times New Roman" w:hAnsi="Times New Roman" w:cs="Times New Roman"/>
          <w:i/>
          <w:iCs/>
        </w:rPr>
        <w:t xml:space="preserve"> </w:t>
      </w:r>
      <w:r w:rsidRPr="00AE0A91">
        <w:rPr>
          <w:rFonts w:ascii="Times New Roman" w:eastAsia="Times New Roman" w:hAnsi="Times New Roman" w:cs="Times New Roman"/>
          <w:i/>
          <w:iCs/>
          <w:lang w:val="en-GB"/>
        </w:rPr>
        <w:t>train</w:t>
      </w:r>
      <w:r w:rsidRPr="00AE0A91">
        <w:rPr>
          <w:rFonts w:ascii="Times New Roman" w:eastAsia="Times New Roman" w:hAnsi="Times New Roman" w:cs="Times New Roman"/>
          <w:i/>
          <w:iCs/>
        </w:rPr>
        <w:t xml:space="preserve"> </w:t>
      </w:r>
      <w:r w:rsidRPr="00AE0A91">
        <w:rPr>
          <w:rFonts w:ascii="Times New Roman" w:eastAsia="Times New Roman" w:hAnsi="Times New Roman" w:cs="Times New Roman"/>
          <w:i/>
          <w:iCs/>
          <w:lang w:val="en-GB"/>
        </w:rPr>
        <w:t>journeys</w:t>
      </w:r>
      <w:r w:rsidRPr="00AE0A91">
        <w:rPr>
          <w:rFonts w:ascii="Times New Roman" w:eastAsia="Times New Roman" w:hAnsi="Times New Roman" w:cs="Times New Roman"/>
          <w:iCs/>
        </w:rPr>
        <w:t xml:space="preserve"> [36] – </w:t>
      </w:r>
      <w:r w:rsidRPr="00AE0A91">
        <w:rPr>
          <w:rFonts w:ascii="Times New Roman" w:eastAsia="Times New Roman" w:hAnsi="Times New Roman" w:cs="Times New Roman"/>
          <w:i/>
          <w:iCs/>
        </w:rPr>
        <w:t>романтичні подорожі потягом</w:t>
      </w:r>
      <w:r w:rsidRPr="00AE0A91">
        <w:rPr>
          <w:rFonts w:ascii="Times New Roman" w:eastAsia="Calibri" w:hAnsi="Times New Roman" w:cs="Times New Roman"/>
          <w:i/>
          <w:iCs/>
        </w:rPr>
        <w:t xml:space="preserve"> </w:t>
      </w:r>
      <w:r w:rsidRPr="00AE0A91">
        <w:rPr>
          <w:rFonts w:ascii="Times New Roman" w:eastAsia="Calibri" w:hAnsi="Times New Roman" w:cs="Times New Roman"/>
        </w:rPr>
        <w:t>[15] –</w:t>
      </w:r>
      <w:r w:rsidRPr="00AE0A91">
        <w:rPr>
          <w:rFonts w:ascii="Times New Roman" w:eastAsia="Calibri" w:hAnsi="Times New Roman" w:cs="Times New Roman"/>
          <w:lang w:val="ru-RU"/>
        </w:rPr>
        <w:t xml:space="preserve"> </w:t>
      </w:r>
      <w:r w:rsidRPr="00AE0A91">
        <w:rPr>
          <w:rFonts w:ascii="Times New Roman" w:eastAsia="Calibri" w:hAnsi="Times New Roman" w:cs="Times New Roman"/>
          <w:i/>
        </w:rPr>
        <w:t>романтические поездки на поезде</w:t>
      </w:r>
      <w:r w:rsidRPr="00AE0A91">
        <w:rPr>
          <w:rFonts w:ascii="Times New Roman" w:eastAsia="Calibri" w:hAnsi="Times New Roman" w:cs="Times New Roman"/>
        </w:rPr>
        <w:t xml:space="preserve"> [33];</w:t>
      </w:r>
    </w:p>
    <w:p w:rsidR="0057154F" w:rsidRPr="00AE0A91" w:rsidRDefault="0057154F" w:rsidP="00713C0E">
      <w:pPr>
        <w:numPr>
          <w:ilvl w:val="0"/>
          <w:numId w:val="22"/>
        </w:numPr>
        <w:tabs>
          <w:tab w:val="left" w:pos="993"/>
        </w:tabs>
        <w:autoSpaceDE w:val="0"/>
        <w:autoSpaceDN w:val="0"/>
        <w:adjustRightInd w:val="0"/>
        <w:spacing w:line="240" w:lineRule="auto"/>
        <w:ind w:left="0" w:firstLine="720"/>
        <w:rPr>
          <w:rFonts w:ascii="Times New Roman" w:eastAsia="Calibri" w:hAnsi="Times New Roman" w:cs="Times New Roman"/>
        </w:rPr>
      </w:pPr>
      <w:r w:rsidRPr="00AE0A91">
        <w:rPr>
          <w:rFonts w:ascii="Times New Roman" w:eastAsia="Times New Roman" w:hAnsi="Times New Roman" w:cs="Times New Roman"/>
          <w:i/>
          <w:iCs/>
          <w:lang w:val="en-GB"/>
        </w:rPr>
        <w:t>full</w:t>
      </w:r>
      <w:r w:rsidRPr="00AE0A91">
        <w:rPr>
          <w:rFonts w:ascii="Times New Roman" w:eastAsia="Times New Roman" w:hAnsi="Times New Roman" w:cs="Times New Roman"/>
          <w:i/>
          <w:iCs/>
        </w:rPr>
        <w:t>-</w:t>
      </w:r>
      <w:r w:rsidRPr="00AE0A91">
        <w:rPr>
          <w:rFonts w:ascii="Times New Roman" w:eastAsia="Times New Roman" w:hAnsi="Times New Roman" w:cs="Times New Roman"/>
          <w:i/>
          <w:iCs/>
          <w:lang w:val="en-GB"/>
        </w:rPr>
        <w:t>length</w:t>
      </w:r>
      <w:r w:rsidRPr="00AE0A91">
        <w:rPr>
          <w:rFonts w:ascii="Times New Roman" w:eastAsia="Times New Roman" w:hAnsi="Times New Roman" w:cs="Times New Roman"/>
          <w:i/>
          <w:iCs/>
        </w:rPr>
        <w:t xml:space="preserve"> </w:t>
      </w:r>
      <w:r w:rsidRPr="00AE0A91">
        <w:rPr>
          <w:rFonts w:ascii="Times New Roman" w:eastAsia="Times New Roman" w:hAnsi="Times New Roman" w:cs="Times New Roman"/>
          <w:i/>
          <w:iCs/>
          <w:lang w:val="en-GB"/>
        </w:rPr>
        <w:t>mirror</w:t>
      </w:r>
      <w:r w:rsidRPr="00AE0A91">
        <w:rPr>
          <w:rFonts w:ascii="Times New Roman" w:eastAsia="Times New Roman" w:hAnsi="Times New Roman" w:cs="Times New Roman"/>
          <w:iCs/>
        </w:rPr>
        <w:t xml:space="preserve"> [36] – </w:t>
      </w:r>
      <w:r w:rsidRPr="00AE0A91">
        <w:rPr>
          <w:rFonts w:ascii="Times New Roman" w:eastAsia="Times New Roman" w:hAnsi="Times New Roman" w:cs="Times New Roman"/>
          <w:i/>
          <w:iCs/>
        </w:rPr>
        <w:t>дзеркало в повний зріст</w:t>
      </w:r>
      <w:r w:rsidRPr="00AE0A91">
        <w:rPr>
          <w:rFonts w:ascii="Times New Roman" w:eastAsia="Calibri" w:hAnsi="Times New Roman" w:cs="Times New Roman"/>
          <w:i/>
          <w:iCs/>
        </w:rPr>
        <w:t xml:space="preserve"> </w:t>
      </w:r>
      <w:r w:rsidRPr="00AE0A91">
        <w:rPr>
          <w:rFonts w:ascii="Times New Roman" w:eastAsia="Calibri" w:hAnsi="Times New Roman" w:cs="Times New Roman"/>
        </w:rPr>
        <w:t>[15] –</w:t>
      </w:r>
      <w:r w:rsidRPr="00AE0A91">
        <w:rPr>
          <w:rFonts w:ascii="Times New Roman" w:eastAsia="Calibri" w:hAnsi="Times New Roman" w:cs="Times New Roman"/>
          <w:lang w:val="ru-RU"/>
        </w:rPr>
        <w:t xml:space="preserve"> </w:t>
      </w:r>
      <w:r w:rsidRPr="00AE0A91">
        <w:rPr>
          <w:rFonts w:ascii="Times New Roman" w:eastAsia="Calibri" w:hAnsi="Times New Roman" w:cs="Times New Roman"/>
          <w:i/>
        </w:rPr>
        <w:t>зеркало в полный рост</w:t>
      </w:r>
      <w:r w:rsidRPr="00AE0A91">
        <w:rPr>
          <w:rFonts w:ascii="Times New Roman" w:eastAsia="Calibri" w:hAnsi="Times New Roman" w:cs="Times New Roman"/>
        </w:rPr>
        <w:t xml:space="preserve"> [33].</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Із наведених прикладів бачимо, що іноді перекладачі скорочують словосполучення з епітетами, замінюючи два прикметники на один, іноді – перекладають дослівно, а іноді – передають зміст перенесенням епітету після іменника, чим пояснюючи його певну характеристику. </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Епітети у художніх текстах є засобами образного мислення та індивідуально авторського бачення та сприйняття світу або дій у ньому. </w:t>
      </w:r>
      <w:r w:rsidRPr="00AE0A91">
        <w:rPr>
          <w:rFonts w:ascii="Times New Roman" w:eastAsia="Calibri" w:hAnsi="Times New Roman" w:cs="Times New Roman"/>
        </w:rPr>
        <w:lastRenderedPageBreak/>
        <w:t xml:space="preserve">Основною і найвагомішою функцією епітетів у досліджуваному художньому творі та його перекладах – пробудження в уяві читачів яскравих картин, які емоційно впливають на читача і передають йому емоційний стан письменника. Експресивне звучання тексту посилюється поєднанням епітетів з іншими художньо-стилістичними засобами. Саме такі поєднання акумулюють модально-авторські конотації. </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Виражально-експресивний потенціал номінації посилюється художньо-образними означеннями. Це, в свою чергу, сприяє тропеїзації та передає ту чи іншу ознаку предмета, що впливає на естетику художнього тексту. </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Проаналізувавши теоретичний матеріал з проблематики дослідження епітетів, було виявлено закономірність, що найпоширенішою характеристикою епітетів серез усіх авторів, які займалися його вивченням у своїх доробках, є його образне визначення предмета. Слід звернути увагу, що епітет завжди суб’єктивний і він втілює унікальність світовідчуття, яка притаамнна особистості.</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Епітет зайняв почесне місце серед традиційних прийомів стилістики, але незважаючи на це та на плінну працю багатьох дослідників, в різних дослідженнях художніх текстів не існує загальноприйнятої та закінченої теорії епітета. Досі термін епітет використовується різними дослідниками у широкому і вузькому розумінні.</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Багато дослідників погоджуються з тим, що стилістична функція епітетів полягає в їх відображенні характеристик предмету або явища з несподіваного боку, індивідуалізуючи якусь певну його ознаку та викликаючи у читача певне ставлення до зображуваного. За допомогою епітетів аторові вдається досягти особливої тонкості, виразності, глибини. Зазвичай конструкція епітету не є складною, а частіше елементарною. Вона складається с прикметника та іменника, такі структури називаються простими епітетами. Вони зустрічаються найчастіше і не залежать від часу, епохи та жанру.</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В сучасній англійській мові все частіше можемо зустріти більш високу експресивність епітетів за рахунок транспозиції. Це оказіонільне функціонування словосполучення або речення, яке є цільнооформленим утворенням, відібражається інтонаційно, графічно або синтаксично.</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Переклад епітетів з англійської мови на українську та російську в романі Поли Гоукінз «Дівчина у потягу» показав, що перекладачами було використано різні перекладацькі трансформації. Було проведено порівняння відмінностей у перекладах.</w:t>
      </w:r>
    </w:p>
    <w:p w:rsidR="0057154F" w:rsidRPr="00AE0A91" w:rsidRDefault="0057154F" w:rsidP="00713C0E">
      <w:pPr>
        <w:autoSpaceDE w:val="0"/>
        <w:autoSpaceDN w:val="0"/>
        <w:adjustRightInd w:val="0"/>
        <w:spacing w:line="276" w:lineRule="auto"/>
        <w:ind w:firstLine="720"/>
        <w:rPr>
          <w:rFonts w:ascii="Times New Roman" w:eastAsia="Calibri" w:hAnsi="Times New Roman" w:cs="Times New Roman"/>
        </w:rPr>
      </w:pPr>
      <w:r w:rsidRPr="00AE0A91">
        <w:rPr>
          <w:rFonts w:ascii="Times New Roman" w:eastAsia="Calibri" w:hAnsi="Times New Roman" w:cs="Times New Roman"/>
        </w:rPr>
        <w:t xml:space="preserve">Отже, можемо підвести підсумок, що влучний переклад епітетів надає художній мові письменника безпосередній характер та впізнавану манеру </w:t>
      </w:r>
      <w:r w:rsidRPr="00AE0A91">
        <w:rPr>
          <w:rFonts w:ascii="Times New Roman" w:eastAsia="Calibri" w:hAnsi="Times New Roman" w:cs="Times New Roman"/>
        </w:rPr>
        <w:lastRenderedPageBreak/>
        <w:t xml:space="preserve">мовлення. В той же час, стилістичні та смислові помилки знижують якість перекладу і їх слід уникати. </w:t>
      </w:r>
    </w:p>
    <w:p w:rsidR="0057154F" w:rsidRPr="00AE0A91" w:rsidRDefault="0057154F" w:rsidP="00590B50">
      <w:pPr>
        <w:autoSpaceDE w:val="0"/>
        <w:autoSpaceDN w:val="0"/>
        <w:adjustRightInd w:val="0"/>
        <w:spacing w:line="276" w:lineRule="auto"/>
        <w:ind w:firstLine="0"/>
        <w:rPr>
          <w:rFonts w:ascii="Times New Roman" w:eastAsia="Calibri" w:hAnsi="Times New Roman" w:cs="Times New Roman"/>
        </w:rPr>
      </w:pPr>
    </w:p>
    <w:p w:rsidR="0057154F" w:rsidRPr="00AE0A91" w:rsidRDefault="0057154F" w:rsidP="00590B50">
      <w:pPr>
        <w:shd w:val="clear" w:color="auto" w:fill="FFFFFF"/>
        <w:spacing w:line="276" w:lineRule="auto"/>
        <w:ind w:firstLine="0"/>
        <w:jc w:val="center"/>
        <w:rPr>
          <w:rFonts w:ascii="Times New Roman" w:eastAsia="Times New Roman" w:hAnsi="Times New Roman" w:cs="Times New Roman"/>
          <w:b/>
          <w:lang w:eastAsia="uk-UA"/>
        </w:rPr>
      </w:pPr>
      <w:r w:rsidRPr="00AE0A91">
        <w:rPr>
          <w:rFonts w:ascii="Times New Roman" w:eastAsia="Times New Roman" w:hAnsi="Times New Roman" w:cs="Times New Roman"/>
          <w:b/>
          <w:lang w:eastAsia="uk-UA"/>
        </w:rPr>
        <w:t>Література</w:t>
      </w:r>
    </w:p>
    <w:p w:rsidR="0057154F" w:rsidRPr="00AE0A91" w:rsidRDefault="0057154F" w:rsidP="00713C0E">
      <w:pPr>
        <w:numPr>
          <w:ilvl w:val="0"/>
          <w:numId w:val="23"/>
        </w:numPr>
        <w:shd w:val="clear" w:color="auto" w:fill="FFFFFF"/>
        <w:tabs>
          <w:tab w:val="left" w:pos="540"/>
        </w:tabs>
        <w:spacing w:line="240" w:lineRule="auto"/>
        <w:ind w:left="540" w:hanging="540"/>
        <w:rPr>
          <w:rFonts w:ascii="Times New Roman" w:eastAsia="Times New Roman" w:hAnsi="Times New Roman" w:cs="Times New Roman"/>
          <w:lang w:eastAsia="uk-UA"/>
        </w:rPr>
      </w:pPr>
      <w:r w:rsidRPr="00AE0A91">
        <w:rPr>
          <w:rFonts w:ascii="Times New Roman" w:eastAsia="Times New Roman" w:hAnsi="Times New Roman" w:cs="Times New Roman"/>
          <w:lang w:eastAsia="uk-UA"/>
        </w:rPr>
        <w:t xml:space="preserve"> Арнольд И. В. Стилистика. Современный английский язик. 5-е изд., испр. и доп. Москва : Флинта: Наука, 2002. 384 с.</w:t>
      </w:r>
    </w:p>
    <w:p w:rsidR="0057154F" w:rsidRPr="00AE0A91" w:rsidRDefault="0057154F" w:rsidP="00713C0E">
      <w:pPr>
        <w:numPr>
          <w:ilvl w:val="0"/>
          <w:numId w:val="23"/>
        </w:numPr>
        <w:shd w:val="clear" w:color="auto" w:fill="FFFFFF"/>
        <w:tabs>
          <w:tab w:val="left" w:pos="540"/>
        </w:tabs>
        <w:spacing w:line="240" w:lineRule="auto"/>
        <w:ind w:left="540" w:hanging="540"/>
        <w:rPr>
          <w:rFonts w:ascii="Times New Roman" w:eastAsia="Times New Roman" w:hAnsi="Times New Roman" w:cs="Times New Roman"/>
          <w:lang w:eastAsia="uk-UA"/>
        </w:rPr>
      </w:pPr>
      <w:r w:rsidRPr="00AE0A91">
        <w:rPr>
          <w:rFonts w:ascii="Times New Roman" w:eastAsia="Times New Roman" w:hAnsi="Times New Roman" w:cs="Times New Roman"/>
          <w:lang w:eastAsia="uk-UA"/>
        </w:rPr>
        <w:t xml:space="preserve"> Бархударов Л. С. Тетради переводчика. </w:t>
      </w:r>
      <w:r w:rsidRPr="00AE0A91">
        <w:rPr>
          <w:rFonts w:ascii="Times New Roman" w:eastAsia="Times New Roman" w:hAnsi="Times New Roman" w:cs="Times New Roman"/>
          <w:i/>
          <w:lang w:eastAsia="uk-UA"/>
        </w:rPr>
        <w:t>Международные отношения.</w:t>
      </w:r>
      <w:r w:rsidRPr="00AE0A91">
        <w:rPr>
          <w:rFonts w:ascii="Times New Roman" w:eastAsia="Times New Roman" w:hAnsi="Times New Roman" w:cs="Times New Roman"/>
          <w:lang w:eastAsia="uk-UA"/>
        </w:rPr>
        <w:t xml:space="preserve">  1974. № 1. С. 234.</w:t>
      </w:r>
    </w:p>
    <w:p w:rsidR="0057154F" w:rsidRPr="00AE0A91" w:rsidRDefault="0057154F" w:rsidP="00713C0E">
      <w:pPr>
        <w:numPr>
          <w:ilvl w:val="0"/>
          <w:numId w:val="23"/>
        </w:numPr>
        <w:shd w:val="clear" w:color="auto" w:fill="FFFFFF"/>
        <w:tabs>
          <w:tab w:val="left" w:pos="540"/>
        </w:tabs>
        <w:spacing w:line="240" w:lineRule="auto"/>
        <w:ind w:left="540" w:hanging="540"/>
        <w:rPr>
          <w:rFonts w:ascii="Times New Roman" w:eastAsia="Times New Roman" w:hAnsi="Times New Roman" w:cs="Times New Roman"/>
          <w:lang w:eastAsia="uk-UA"/>
        </w:rPr>
      </w:pPr>
      <w:r w:rsidRPr="00AE0A91">
        <w:rPr>
          <w:rFonts w:ascii="Times New Roman" w:eastAsia="Times New Roman" w:hAnsi="Times New Roman" w:cs="Times New Roman"/>
          <w:lang w:eastAsia="uk-UA"/>
        </w:rPr>
        <w:t xml:space="preserve"> Бибик С. П., Єрмоленко С. Я., Пустовіт Л. О. Словник епітетів української мови. Київ : Довіра, 1998. 430 с.</w:t>
      </w:r>
    </w:p>
    <w:p w:rsidR="0057154F" w:rsidRPr="00AE0A91" w:rsidRDefault="0057154F" w:rsidP="00713C0E">
      <w:pPr>
        <w:numPr>
          <w:ilvl w:val="0"/>
          <w:numId w:val="23"/>
        </w:numPr>
        <w:shd w:val="clear" w:color="auto" w:fill="FFFFFF"/>
        <w:tabs>
          <w:tab w:val="left" w:pos="540"/>
        </w:tabs>
        <w:spacing w:line="240" w:lineRule="auto"/>
        <w:ind w:left="540" w:hanging="540"/>
        <w:rPr>
          <w:rFonts w:ascii="Times New Roman" w:eastAsia="Times New Roman" w:hAnsi="Times New Roman" w:cs="Times New Roman"/>
          <w:lang w:eastAsia="uk-UA"/>
        </w:rPr>
      </w:pPr>
      <w:r w:rsidRPr="00AE0A91">
        <w:rPr>
          <w:rFonts w:ascii="Times New Roman" w:eastAsia="Times New Roman" w:hAnsi="Times New Roman" w:cs="Times New Roman"/>
          <w:lang w:eastAsia="uk-UA"/>
        </w:rPr>
        <w:t xml:space="preserve"> Веселовский А. Н. Историческая поэтика. Москва, 1989. 256 с.</w:t>
      </w:r>
    </w:p>
    <w:p w:rsidR="0057154F" w:rsidRPr="00AE0A91" w:rsidRDefault="0057154F" w:rsidP="00713C0E">
      <w:pPr>
        <w:numPr>
          <w:ilvl w:val="0"/>
          <w:numId w:val="23"/>
        </w:numPr>
        <w:shd w:val="clear" w:color="auto" w:fill="FFFFFF"/>
        <w:tabs>
          <w:tab w:val="left" w:pos="540"/>
        </w:tabs>
        <w:spacing w:line="240" w:lineRule="auto"/>
        <w:ind w:left="540" w:hanging="540"/>
        <w:rPr>
          <w:rFonts w:ascii="Times New Roman" w:eastAsia="Times New Roman" w:hAnsi="Times New Roman" w:cs="Times New Roman"/>
          <w:lang w:eastAsia="uk-UA"/>
        </w:rPr>
      </w:pPr>
      <w:r w:rsidRPr="00AE0A91">
        <w:rPr>
          <w:rFonts w:ascii="Times New Roman" w:eastAsia="Times New Roman" w:hAnsi="Times New Roman" w:cs="Times New Roman"/>
          <w:lang w:eastAsia="uk-UA"/>
        </w:rPr>
        <w:t xml:space="preserve"> Волковинський О. С. Епітет як носій та елемент стилю</w:t>
      </w:r>
      <w:r w:rsidRPr="00AE0A91">
        <w:rPr>
          <w:rFonts w:ascii="Times New Roman" w:eastAsia="Times New Roman" w:hAnsi="Times New Roman" w:cs="Times New Roman"/>
          <w:lang w:val="ru-RU" w:eastAsia="uk-UA"/>
        </w:rPr>
        <w:t>.</w:t>
      </w:r>
      <w:r w:rsidRPr="00AE0A91">
        <w:rPr>
          <w:rFonts w:ascii="Times New Roman" w:eastAsia="Times New Roman" w:hAnsi="Times New Roman" w:cs="Times New Roman"/>
          <w:lang w:eastAsia="uk-UA"/>
        </w:rPr>
        <w:t xml:space="preserve"> </w:t>
      </w:r>
      <w:r w:rsidRPr="00AE0A91">
        <w:rPr>
          <w:rFonts w:ascii="Times New Roman" w:eastAsia="Times New Roman" w:hAnsi="Times New Roman" w:cs="Times New Roman"/>
          <w:lang w:val="en-US" w:eastAsia="uk-UA"/>
        </w:rPr>
        <w:t>URL </w:t>
      </w:r>
      <w:r w:rsidRPr="00AE0A91">
        <w:rPr>
          <w:rFonts w:ascii="Times New Roman" w:eastAsia="Times New Roman" w:hAnsi="Times New Roman" w:cs="Times New Roman"/>
          <w:lang w:eastAsia="uk-UA"/>
        </w:rPr>
        <w:t>: </w:t>
      </w:r>
      <w:hyperlink r:id="rId13" w:tgtFrame="_blank" w:history="1">
        <w:r w:rsidRPr="00AE0A91">
          <w:rPr>
            <w:rFonts w:ascii="Times New Roman" w:eastAsia="Times New Roman" w:hAnsi="Times New Roman" w:cs="Times New Roman"/>
            <w:lang w:eastAsia="uk-UA"/>
          </w:rPr>
          <w:t>http://www.lnu.edu.ua/faculty/inomov.new/Visnyk21/articles/37Volkovynskyi.pdf</w:t>
        </w:r>
      </w:hyperlink>
      <w:r w:rsidRPr="00AE0A91">
        <w:rPr>
          <w:rFonts w:ascii="Times New Roman" w:eastAsia="Times New Roman" w:hAnsi="Times New Roman" w:cs="Times New Roman"/>
          <w:lang w:val="ru-RU" w:eastAsia="uk-UA"/>
        </w:rPr>
        <w:t xml:space="preserve"> (дата звернення 15.12.2021).</w:t>
      </w:r>
    </w:p>
    <w:p w:rsidR="0057154F" w:rsidRPr="00AE0A91" w:rsidRDefault="0057154F" w:rsidP="00713C0E">
      <w:pPr>
        <w:numPr>
          <w:ilvl w:val="0"/>
          <w:numId w:val="23"/>
        </w:numPr>
        <w:shd w:val="clear" w:color="auto" w:fill="FFFFFF"/>
        <w:tabs>
          <w:tab w:val="left" w:pos="540"/>
        </w:tabs>
        <w:spacing w:line="240" w:lineRule="auto"/>
        <w:ind w:left="540" w:hanging="540"/>
        <w:rPr>
          <w:rFonts w:ascii="Times New Roman" w:eastAsia="Times New Roman" w:hAnsi="Times New Roman" w:cs="Times New Roman"/>
          <w:lang w:eastAsia="uk-UA"/>
        </w:rPr>
      </w:pPr>
      <w:r w:rsidRPr="00AE0A91">
        <w:rPr>
          <w:rFonts w:ascii="Times New Roman" w:eastAsia="Times New Roman" w:hAnsi="Times New Roman" w:cs="Times New Roman"/>
          <w:lang w:eastAsia="uk-UA"/>
        </w:rPr>
        <w:t xml:space="preserve"> Волковинський О. С. Поетика епітета: пролегомени до теми</w:t>
      </w:r>
      <w:r w:rsidRPr="00AE0A91">
        <w:rPr>
          <w:rFonts w:ascii="Times New Roman" w:eastAsia="Times New Roman" w:hAnsi="Times New Roman" w:cs="Times New Roman"/>
          <w:lang w:val="ru-RU" w:eastAsia="uk-UA"/>
        </w:rPr>
        <w:t>.</w:t>
      </w:r>
      <w:r w:rsidRPr="00AE0A91">
        <w:rPr>
          <w:rFonts w:ascii="Times New Roman" w:eastAsia="Times New Roman" w:hAnsi="Times New Roman" w:cs="Times New Roman"/>
          <w:lang w:eastAsia="uk-UA"/>
        </w:rPr>
        <w:t xml:space="preserve"> </w:t>
      </w:r>
      <w:r w:rsidRPr="00AE0A91">
        <w:rPr>
          <w:rFonts w:ascii="Times New Roman" w:eastAsia="Times New Roman" w:hAnsi="Times New Roman" w:cs="Times New Roman"/>
          <w:i/>
          <w:lang w:eastAsia="uk-UA"/>
        </w:rPr>
        <w:t>Біблія і культура</w:t>
      </w:r>
      <w:r w:rsidRPr="00AE0A91">
        <w:rPr>
          <w:rFonts w:ascii="Times New Roman" w:eastAsia="Times New Roman" w:hAnsi="Times New Roman" w:cs="Times New Roman"/>
          <w:lang w:val="ru-RU" w:eastAsia="uk-UA"/>
        </w:rPr>
        <w:t xml:space="preserve">. </w:t>
      </w:r>
      <w:r w:rsidRPr="00AE0A91">
        <w:rPr>
          <w:rFonts w:ascii="Times New Roman" w:eastAsia="Times New Roman" w:hAnsi="Times New Roman" w:cs="Times New Roman"/>
          <w:lang w:eastAsia="uk-UA"/>
        </w:rPr>
        <w:t>2009. №11. С. 43.</w:t>
      </w:r>
    </w:p>
    <w:p w:rsidR="0057154F" w:rsidRPr="00AE0A91" w:rsidRDefault="0057154F" w:rsidP="00713C0E">
      <w:pPr>
        <w:numPr>
          <w:ilvl w:val="0"/>
          <w:numId w:val="23"/>
        </w:numPr>
        <w:shd w:val="clear" w:color="auto" w:fill="FFFFFF"/>
        <w:tabs>
          <w:tab w:val="left" w:pos="540"/>
        </w:tabs>
        <w:spacing w:line="240" w:lineRule="auto"/>
        <w:ind w:left="540" w:hanging="540"/>
        <w:rPr>
          <w:rFonts w:ascii="Times New Roman" w:eastAsia="Times New Roman" w:hAnsi="Times New Roman" w:cs="Times New Roman"/>
          <w:lang w:eastAsia="uk-UA"/>
        </w:rPr>
      </w:pPr>
      <w:r w:rsidRPr="00AE0A91">
        <w:rPr>
          <w:rFonts w:ascii="Times New Roman" w:eastAsia="Times New Roman" w:hAnsi="Times New Roman" w:cs="Times New Roman"/>
          <w:lang w:eastAsia="uk-UA"/>
        </w:rPr>
        <w:t xml:space="preserve"> Галич О. А. Теорія літератури : підручник. Київ : Либідь, 2001. 486 с.</w:t>
      </w:r>
    </w:p>
    <w:p w:rsidR="0057154F" w:rsidRPr="00AE0A91" w:rsidRDefault="0057154F" w:rsidP="00713C0E">
      <w:pPr>
        <w:numPr>
          <w:ilvl w:val="0"/>
          <w:numId w:val="23"/>
        </w:numPr>
        <w:shd w:val="clear" w:color="auto" w:fill="FFFFFF"/>
        <w:tabs>
          <w:tab w:val="left" w:pos="540"/>
        </w:tabs>
        <w:spacing w:line="240" w:lineRule="auto"/>
        <w:ind w:left="540" w:hanging="540"/>
        <w:rPr>
          <w:rFonts w:ascii="Times New Roman" w:eastAsia="Times New Roman" w:hAnsi="Times New Roman" w:cs="Times New Roman"/>
          <w:lang w:eastAsia="uk-UA"/>
        </w:rPr>
      </w:pPr>
      <w:r w:rsidRPr="00AE0A91">
        <w:rPr>
          <w:rFonts w:ascii="Times New Roman" w:eastAsia="Times New Roman" w:hAnsi="Times New Roman" w:cs="Times New Roman"/>
          <w:lang w:eastAsia="uk-UA"/>
        </w:rPr>
        <w:t xml:space="preserve"> Гальперин И. Р. Очерки по стилистике английского язика. Москва : Издательство литературы на иностранных языках, 1958. 459 с.</w:t>
      </w:r>
    </w:p>
    <w:p w:rsidR="0057154F" w:rsidRPr="00AE0A91" w:rsidRDefault="0057154F" w:rsidP="00713C0E">
      <w:pPr>
        <w:numPr>
          <w:ilvl w:val="0"/>
          <w:numId w:val="23"/>
        </w:numPr>
        <w:shd w:val="clear" w:color="auto" w:fill="FFFFFF"/>
        <w:tabs>
          <w:tab w:val="left" w:pos="540"/>
        </w:tabs>
        <w:spacing w:line="240" w:lineRule="auto"/>
        <w:ind w:left="540" w:hanging="540"/>
        <w:rPr>
          <w:rFonts w:ascii="Times New Roman" w:eastAsia="Times New Roman" w:hAnsi="Times New Roman" w:cs="Times New Roman"/>
          <w:lang w:eastAsia="uk-UA"/>
        </w:rPr>
      </w:pPr>
      <w:r w:rsidRPr="00AE0A91">
        <w:rPr>
          <w:rFonts w:ascii="Times New Roman" w:eastAsia="Times New Roman" w:hAnsi="Times New Roman" w:cs="Times New Roman"/>
          <w:lang w:eastAsia="uk-UA"/>
        </w:rPr>
        <w:t>Гальперин И. Р. Стилистика английского языка. Москва : Издательство литературы на иностранных языках, 1981. 434 с.</w:t>
      </w:r>
    </w:p>
    <w:p w:rsidR="0057154F" w:rsidRPr="00AE0A91" w:rsidRDefault="0057154F" w:rsidP="00713C0E">
      <w:pPr>
        <w:numPr>
          <w:ilvl w:val="0"/>
          <w:numId w:val="23"/>
        </w:numPr>
        <w:shd w:val="clear" w:color="auto" w:fill="FFFFFF"/>
        <w:tabs>
          <w:tab w:val="left" w:pos="540"/>
          <w:tab w:val="left" w:pos="1134"/>
        </w:tabs>
        <w:spacing w:line="240" w:lineRule="auto"/>
        <w:ind w:left="540" w:hanging="540"/>
        <w:rPr>
          <w:rFonts w:ascii="Times New Roman" w:eastAsia="Times New Roman" w:hAnsi="Times New Roman" w:cs="Times New Roman"/>
          <w:lang w:eastAsia="uk-UA"/>
        </w:rPr>
      </w:pPr>
      <w:r w:rsidRPr="00AE0A91">
        <w:rPr>
          <w:rFonts w:ascii="Times New Roman" w:eastAsia="Times New Roman" w:hAnsi="Times New Roman" w:cs="Times New Roman"/>
          <w:lang w:eastAsia="uk-UA"/>
        </w:rPr>
        <w:t>Гальперин И. Р. Стилистика английского языка : учебник. Москва : Либpoком, 2010, 2014. 336 с.</w:t>
      </w:r>
    </w:p>
    <w:p w:rsidR="0057154F" w:rsidRPr="00AE0A91" w:rsidRDefault="0057154F" w:rsidP="00713C0E">
      <w:pPr>
        <w:numPr>
          <w:ilvl w:val="0"/>
          <w:numId w:val="23"/>
        </w:numPr>
        <w:shd w:val="clear" w:color="auto" w:fill="FFFFFF"/>
        <w:tabs>
          <w:tab w:val="left" w:pos="540"/>
          <w:tab w:val="left" w:pos="1134"/>
        </w:tabs>
        <w:spacing w:line="240" w:lineRule="auto"/>
        <w:ind w:left="540" w:hanging="540"/>
        <w:rPr>
          <w:rFonts w:ascii="Times New Roman" w:eastAsia="Times New Roman" w:hAnsi="Times New Roman" w:cs="Times New Roman"/>
          <w:lang w:eastAsia="uk-UA"/>
        </w:rPr>
      </w:pPr>
      <w:r w:rsidRPr="00AE0A91">
        <w:rPr>
          <w:rFonts w:ascii="Times New Roman" w:eastAsia="Times New Roman" w:hAnsi="Times New Roman" w:cs="Times New Roman"/>
          <w:lang w:eastAsia="uk-UA"/>
        </w:rPr>
        <w:t xml:space="preserve"> Ганич Д. І., Олійник І. С. Словник лінгвістичних термінів. Київ : Вища школа, 1985. 360 с.</w:t>
      </w:r>
    </w:p>
    <w:p w:rsidR="0057154F" w:rsidRPr="00AE0A91" w:rsidRDefault="0057154F" w:rsidP="00713C0E">
      <w:pPr>
        <w:numPr>
          <w:ilvl w:val="0"/>
          <w:numId w:val="23"/>
        </w:numPr>
        <w:shd w:val="clear" w:color="auto" w:fill="FFFFFF"/>
        <w:tabs>
          <w:tab w:val="left" w:pos="540"/>
          <w:tab w:val="left" w:pos="1134"/>
        </w:tabs>
        <w:spacing w:line="240" w:lineRule="auto"/>
        <w:ind w:left="540" w:hanging="540"/>
        <w:rPr>
          <w:rFonts w:ascii="Times New Roman" w:eastAsia="Times New Roman" w:hAnsi="Times New Roman" w:cs="Times New Roman"/>
          <w:lang w:eastAsia="uk-UA"/>
        </w:rPr>
      </w:pPr>
      <w:r w:rsidRPr="00AE0A91">
        <w:rPr>
          <w:rFonts w:ascii="Times New Roman" w:eastAsia="Times New Roman" w:hAnsi="Times New Roman" w:cs="Times New Roman"/>
          <w:lang w:eastAsia="uk-UA"/>
        </w:rPr>
        <w:t xml:space="preserve"> Голуб И. Б. Стилистика русского язика : учебное пособие. 11-е изд. Москва : Айрис-пресс, 2010. 448 с.</w:t>
      </w:r>
    </w:p>
    <w:p w:rsidR="0057154F" w:rsidRPr="00AE0A91" w:rsidRDefault="0057154F" w:rsidP="00713C0E">
      <w:pPr>
        <w:numPr>
          <w:ilvl w:val="0"/>
          <w:numId w:val="23"/>
        </w:numPr>
        <w:shd w:val="clear" w:color="auto" w:fill="FFFFFF"/>
        <w:tabs>
          <w:tab w:val="left" w:pos="540"/>
          <w:tab w:val="left" w:pos="1134"/>
        </w:tabs>
        <w:spacing w:line="240" w:lineRule="auto"/>
        <w:ind w:left="540" w:hanging="540"/>
        <w:rPr>
          <w:rFonts w:ascii="Times New Roman" w:eastAsia="Times New Roman" w:hAnsi="Times New Roman" w:cs="Times New Roman"/>
          <w:lang w:eastAsia="uk-UA"/>
        </w:rPr>
      </w:pPr>
      <w:r w:rsidRPr="00AE0A91">
        <w:rPr>
          <w:rFonts w:ascii="Times New Roman" w:eastAsia="Times New Roman" w:hAnsi="Times New Roman" w:cs="Times New Roman"/>
          <w:lang w:eastAsia="uk-UA"/>
        </w:rPr>
        <w:t xml:space="preserve"> Горбачевич К. С., Хабло Е. П. Словарь эпитетов русского литературного языка. Москва : Наука, 1979. 567 с.</w:t>
      </w:r>
    </w:p>
    <w:p w:rsidR="0057154F" w:rsidRPr="00AE0A91" w:rsidRDefault="0057154F" w:rsidP="00713C0E">
      <w:pPr>
        <w:numPr>
          <w:ilvl w:val="0"/>
          <w:numId w:val="23"/>
        </w:numPr>
        <w:shd w:val="clear" w:color="auto" w:fill="FFFFFF"/>
        <w:tabs>
          <w:tab w:val="left" w:pos="540"/>
          <w:tab w:val="left" w:pos="1134"/>
        </w:tabs>
        <w:spacing w:line="240" w:lineRule="auto"/>
        <w:ind w:left="540" w:hanging="540"/>
        <w:rPr>
          <w:rFonts w:ascii="Times New Roman" w:eastAsia="Times New Roman" w:hAnsi="Times New Roman" w:cs="Times New Roman"/>
          <w:lang w:eastAsia="uk-UA"/>
        </w:rPr>
      </w:pPr>
      <w:r w:rsidRPr="00AE0A91">
        <w:rPr>
          <w:rFonts w:ascii="Times New Roman" w:eastAsia="Times New Roman" w:hAnsi="Times New Roman" w:cs="Times New Roman"/>
          <w:lang w:eastAsia="uk-UA"/>
        </w:rPr>
        <w:t xml:space="preserve"> Горнфельд А. Г. Эпитет. </w:t>
      </w:r>
      <w:r w:rsidRPr="00AE0A91">
        <w:rPr>
          <w:rFonts w:ascii="Times New Roman" w:eastAsia="Times New Roman" w:hAnsi="Times New Roman" w:cs="Times New Roman"/>
          <w:i/>
          <w:lang w:eastAsia="uk-UA"/>
        </w:rPr>
        <w:t>Вопросы теории и психологии творчества</w:t>
      </w:r>
      <w:r w:rsidRPr="00AE0A91">
        <w:rPr>
          <w:rFonts w:ascii="Times New Roman" w:eastAsia="Times New Roman" w:hAnsi="Times New Roman" w:cs="Times New Roman"/>
          <w:lang w:eastAsia="uk-UA"/>
        </w:rPr>
        <w:t xml:space="preserve"> / ред.-изд. Б. А. Лезин. 2-е изд., перераб. и доп.  Харьков, 1911. С. 54.</w:t>
      </w:r>
    </w:p>
    <w:p w:rsidR="0057154F" w:rsidRPr="00AE0A91" w:rsidRDefault="0057154F" w:rsidP="00713C0E">
      <w:pPr>
        <w:numPr>
          <w:ilvl w:val="0"/>
          <w:numId w:val="23"/>
        </w:numPr>
        <w:shd w:val="clear" w:color="auto" w:fill="FFFFFF"/>
        <w:tabs>
          <w:tab w:val="left" w:pos="540"/>
          <w:tab w:val="left" w:pos="1134"/>
        </w:tabs>
        <w:spacing w:line="240" w:lineRule="auto"/>
        <w:ind w:left="540" w:hanging="540"/>
        <w:rPr>
          <w:rFonts w:ascii="Times New Roman" w:eastAsia="Times New Roman" w:hAnsi="Times New Roman" w:cs="Times New Roman"/>
          <w:lang w:eastAsia="uk-UA"/>
        </w:rPr>
      </w:pPr>
      <w:r w:rsidRPr="00AE0A91">
        <w:rPr>
          <w:rFonts w:ascii="Times New Roman" w:eastAsia="Times New Roman" w:hAnsi="Times New Roman" w:cs="Times New Roman"/>
          <w:lang w:eastAsia="uk-UA"/>
        </w:rPr>
        <w:t xml:space="preserve"> Гоукінз П. Дівчина у потягу : роман / пер. з англ. І. Паненко. Харків : Клуб Сімейного Дозвілля, 2021. 320с.</w:t>
      </w:r>
    </w:p>
    <w:p w:rsidR="0057154F" w:rsidRPr="00AE0A91" w:rsidRDefault="0057154F" w:rsidP="00713C0E">
      <w:pPr>
        <w:numPr>
          <w:ilvl w:val="0"/>
          <w:numId w:val="23"/>
        </w:numPr>
        <w:shd w:val="clear" w:color="auto" w:fill="FFFFFF"/>
        <w:tabs>
          <w:tab w:val="left" w:pos="540"/>
          <w:tab w:val="left" w:pos="1134"/>
        </w:tabs>
        <w:spacing w:line="240" w:lineRule="auto"/>
        <w:ind w:left="540" w:hanging="540"/>
        <w:rPr>
          <w:rFonts w:ascii="Times New Roman" w:eastAsia="Times New Roman" w:hAnsi="Times New Roman" w:cs="Times New Roman"/>
          <w:lang w:eastAsia="uk-UA"/>
        </w:rPr>
      </w:pPr>
      <w:r w:rsidRPr="00AE0A91">
        <w:rPr>
          <w:rFonts w:ascii="Times New Roman" w:eastAsia="Times New Roman" w:hAnsi="Times New Roman" w:cs="Times New Roman"/>
          <w:lang w:eastAsia="uk-UA"/>
        </w:rPr>
        <w:t xml:space="preserve"> Гуревич В. В. English Stylistics. Стилистика английского яз</w:t>
      </w:r>
      <w:r w:rsidRPr="00AE0A91">
        <w:rPr>
          <w:rFonts w:ascii="Times New Roman" w:eastAsia="Times New Roman" w:hAnsi="Times New Roman" w:cs="Times New Roman"/>
          <w:lang w:val="ru-RU" w:eastAsia="uk-UA"/>
        </w:rPr>
        <w:t>ы</w:t>
      </w:r>
      <w:r w:rsidRPr="00AE0A91">
        <w:rPr>
          <w:rFonts w:ascii="Times New Roman" w:eastAsia="Times New Roman" w:hAnsi="Times New Roman" w:cs="Times New Roman"/>
          <w:lang w:eastAsia="uk-UA"/>
        </w:rPr>
        <w:t>ка. Москва : Флинта: Наука. 2008. С. 72.</w:t>
      </w:r>
    </w:p>
    <w:p w:rsidR="0057154F" w:rsidRPr="00AE0A91" w:rsidRDefault="0057154F" w:rsidP="00713C0E">
      <w:pPr>
        <w:numPr>
          <w:ilvl w:val="0"/>
          <w:numId w:val="23"/>
        </w:numPr>
        <w:shd w:val="clear" w:color="auto" w:fill="FFFFFF"/>
        <w:tabs>
          <w:tab w:val="left" w:pos="540"/>
          <w:tab w:val="left" w:pos="1134"/>
        </w:tabs>
        <w:spacing w:line="240" w:lineRule="auto"/>
        <w:ind w:left="540" w:hanging="540"/>
        <w:rPr>
          <w:rFonts w:ascii="Times New Roman" w:eastAsia="Times New Roman" w:hAnsi="Times New Roman" w:cs="Times New Roman"/>
          <w:lang w:eastAsia="uk-UA"/>
        </w:rPr>
      </w:pPr>
      <w:r w:rsidRPr="00AE0A91">
        <w:rPr>
          <w:rFonts w:ascii="Times New Roman" w:eastAsia="Times New Roman" w:hAnsi="Times New Roman" w:cs="Times New Roman"/>
          <w:lang w:eastAsia="uk-UA"/>
        </w:rPr>
        <w:t xml:space="preserve"> Еремина В. И. Метафорический эпитет. </w:t>
      </w:r>
      <w:r w:rsidRPr="00AE0A91">
        <w:rPr>
          <w:rFonts w:ascii="Times New Roman" w:eastAsia="Times New Roman" w:hAnsi="Times New Roman" w:cs="Times New Roman"/>
          <w:i/>
          <w:lang w:eastAsia="uk-UA"/>
        </w:rPr>
        <w:t>Известия АН</w:t>
      </w:r>
      <w:r w:rsidRPr="00AE0A91">
        <w:rPr>
          <w:rFonts w:ascii="Times New Roman" w:eastAsia="Times New Roman" w:hAnsi="Times New Roman" w:cs="Times New Roman"/>
          <w:i/>
          <w:lang w:val="ru-RU" w:eastAsia="uk-UA"/>
        </w:rPr>
        <w:t> </w:t>
      </w:r>
      <w:r w:rsidRPr="00AE0A91">
        <w:rPr>
          <w:rFonts w:ascii="Times New Roman" w:eastAsia="Times New Roman" w:hAnsi="Times New Roman" w:cs="Times New Roman"/>
          <w:i/>
          <w:lang w:eastAsia="uk-UA"/>
        </w:rPr>
        <w:t>СССР</w:t>
      </w:r>
      <w:r w:rsidRPr="00AE0A91">
        <w:rPr>
          <w:rFonts w:ascii="Times New Roman" w:eastAsia="Times New Roman" w:hAnsi="Times New Roman" w:cs="Times New Roman"/>
          <w:lang w:eastAsia="uk-UA"/>
        </w:rPr>
        <w:t>. Серия «Русский я</w:t>
      </w:r>
      <w:r w:rsidRPr="00AE0A91">
        <w:rPr>
          <w:rFonts w:ascii="Times New Roman" w:eastAsia="Times New Roman" w:hAnsi="Times New Roman" w:cs="Times New Roman"/>
          <w:lang w:val="ru-RU" w:eastAsia="uk-UA"/>
        </w:rPr>
        <w:t>ык и литература»</w:t>
      </w:r>
      <w:r w:rsidRPr="00AE0A91">
        <w:rPr>
          <w:rFonts w:ascii="Times New Roman" w:eastAsia="Times New Roman" w:hAnsi="Times New Roman" w:cs="Times New Roman"/>
          <w:lang w:eastAsia="uk-UA"/>
        </w:rPr>
        <w:t>. 1967. Т. 26. Вип. 2. С. 144–152.</w:t>
      </w:r>
    </w:p>
    <w:p w:rsidR="0057154F" w:rsidRPr="00AE0A91" w:rsidRDefault="0057154F" w:rsidP="00713C0E">
      <w:pPr>
        <w:numPr>
          <w:ilvl w:val="0"/>
          <w:numId w:val="23"/>
        </w:numPr>
        <w:shd w:val="clear" w:color="auto" w:fill="FFFFFF"/>
        <w:tabs>
          <w:tab w:val="left" w:pos="540"/>
          <w:tab w:val="left" w:pos="1134"/>
        </w:tabs>
        <w:spacing w:line="240" w:lineRule="auto"/>
        <w:ind w:left="540" w:hanging="540"/>
        <w:rPr>
          <w:rFonts w:ascii="Times New Roman" w:eastAsia="Times New Roman" w:hAnsi="Times New Roman" w:cs="Times New Roman"/>
          <w:lang w:eastAsia="uk-UA"/>
        </w:rPr>
      </w:pPr>
      <w:r w:rsidRPr="00AE0A91">
        <w:rPr>
          <w:rFonts w:ascii="Times New Roman" w:eastAsia="Times New Roman" w:hAnsi="Times New Roman" w:cs="Times New Roman"/>
          <w:lang w:eastAsia="uk-UA"/>
        </w:rPr>
        <w:t xml:space="preserve"> Жирмунский В. М. К вопросу об эпитете. </w:t>
      </w:r>
      <w:r w:rsidRPr="00AE0A91">
        <w:rPr>
          <w:rFonts w:ascii="Times New Roman" w:eastAsia="Times New Roman" w:hAnsi="Times New Roman" w:cs="Times New Roman"/>
          <w:i/>
          <w:lang w:eastAsia="uk-UA"/>
        </w:rPr>
        <w:t>Памяти П. Н.Сакулина</w:t>
      </w:r>
      <w:r w:rsidRPr="00AE0A91">
        <w:rPr>
          <w:rFonts w:ascii="Times New Roman" w:eastAsia="Times New Roman" w:hAnsi="Times New Roman" w:cs="Times New Roman"/>
          <w:lang w:eastAsia="uk-UA"/>
        </w:rPr>
        <w:t>. М</w:t>
      </w:r>
      <w:r w:rsidRPr="00AE0A91">
        <w:rPr>
          <w:rFonts w:ascii="Times New Roman" w:eastAsia="Times New Roman" w:hAnsi="Times New Roman" w:cs="Times New Roman"/>
          <w:lang w:val="ru-RU" w:eastAsia="uk-UA"/>
        </w:rPr>
        <w:t>осква,</w:t>
      </w:r>
      <w:r w:rsidRPr="00AE0A91">
        <w:rPr>
          <w:rFonts w:ascii="Times New Roman" w:eastAsia="Times New Roman" w:hAnsi="Times New Roman" w:cs="Times New Roman"/>
          <w:lang w:eastAsia="uk-UA"/>
        </w:rPr>
        <w:t> 1931. С. 54.</w:t>
      </w:r>
    </w:p>
    <w:p w:rsidR="0057154F" w:rsidRPr="00AE0A91" w:rsidRDefault="0057154F" w:rsidP="00713C0E">
      <w:pPr>
        <w:numPr>
          <w:ilvl w:val="0"/>
          <w:numId w:val="23"/>
        </w:numPr>
        <w:shd w:val="clear" w:color="auto" w:fill="FFFFFF"/>
        <w:tabs>
          <w:tab w:val="left" w:pos="540"/>
          <w:tab w:val="left" w:pos="1134"/>
        </w:tabs>
        <w:spacing w:line="240" w:lineRule="auto"/>
        <w:ind w:left="540" w:hanging="540"/>
        <w:rPr>
          <w:rFonts w:ascii="Times New Roman" w:eastAsia="Times New Roman" w:hAnsi="Times New Roman" w:cs="Times New Roman"/>
          <w:lang w:eastAsia="uk-UA"/>
        </w:rPr>
      </w:pPr>
      <w:r w:rsidRPr="00AE0A91">
        <w:rPr>
          <w:rFonts w:ascii="Times New Roman" w:eastAsia="Times New Roman" w:hAnsi="Times New Roman" w:cs="Times New Roman"/>
          <w:lang w:eastAsia="uk-UA"/>
        </w:rPr>
        <w:t xml:space="preserve"> Зорівчак Р. П. З історії українського художнього перекладу : Іван Світличний у спогадах Леоніди Павлівни Світличної. </w:t>
      </w:r>
      <w:r w:rsidRPr="00AE0A91">
        <w:rPr>
          <w:rFonts w:ascii="Times New Roman" w:eastAsia="Times New Roman" w:hAnsi="Times New Roman" w:cs="Times New Roman"/>
          <w:i/>
          <w:lang w:eastAsia="uk-UA"/>
        </w:rPr>
        <w:t>Іноземна філологія.</w:t>
      </w:r>
      <w:r w:rsidRPr="00AE0A91">
        <w:rPr>
          <w:rFonts w:ascii="Times New Roman" w:eastAsia="Times New Roman" w:hAnsi="Times New Roman" w:cs="Times New Roman"/>
          <w:lang w:eastAsia="uk-UA"/>
        </w:rPr>
        <w:t xml:space="preserve"> Львів, 2004. Вип. 113. С. 244–245.</w:t>
      </w:r>
    </w:p>
    <w:p w:rsidR="0057154F" w:rsidRPr="00AE0A91" w:rsidRDefault="0057154F" w:rsidP="00713C0E">
      <w:pPr>
        <w:numPr>
          <w:ilvl w:val="0"/>
          <w:numId w:val="23"/>
        </w:numPr>
        <w:shd w:val="clear" w:color="auto" w:fill="FFFFFF"/>
        <w:tabs>
          <w:tab w:val="left" w:pos="540"/>
          <w:tab w:val="left" w:pos="1134"/>
        </w:tabs>
        <w:spacing w:line="240" w:lineRule="auto"/>
        <w:ind w:left="540" w:hanging="540"/>
        <w:rPr>
          <w:rFonts w:ascii="Times New Roman" w:eastAsia="Times New Roman" w:hAnsi="Times New Roman" w:cs="Times New Roman"/>
          <w:lang w:eastAsia="uk-UA"/>
        </w:rPr>
      </w:pPr>
      <w:r w:rsidRPr="00AE0A91">
        <w:rPr>
          <w:rFonts w:ascii="Times New Roman" w:eastAsia="Times New Roman" w:hAnsi="Times New Roman" w:cs="Times New Roman"/>
          <w:lang w:eastAsia="uk-UA"/>
        </w:rPr>
        <w:lastRenderedPageBreak/>
        <w:t xml:space="preserve"> Казакова Т. А. Практические основы перевода. С</w:t>
      </w:r>
      <w:r w:rsidRPr="00AE0A91">
        <w:rPr>
          <w:rFonts w:ascii="Times New Roman" w:eastAsia="Times New Roman" w:hAnsi="Times New Roman" w:cs="Times New Roman"/>
          <w:lang w:val="ru-RU" w:eastAsia="uk-UA"/>
        </w:rPr>
        <w:t>анкт-</w:t>
      </w:r>
      <w:r w:rsidRPr="00AE0A91">
        <w:rPr>
          <w:rFonts w:ascii="Times New Roman" w:eastAsia="Times New Roman" w:hAnsi="Times New Roman" w:cs="Times New Roman"/>
          <w:lang w:eastAsia="uk-UA"/>
        </w:rPr>
        <w:t>П</w:t>
      </w:r>
      <w:r w:rsidRPr="00AE0A91">
        <w:rPr>
          <w:rFonts w:ascii="Times New Roman" w:eastAsia="Times New Roman" w:hAnsi="Times New Roman" w:cs="Times New Roman"/>
          <w:lang w:val="ru-RU" w:eastAsia="uk-UA"/>
        </w:rPr>
        <w:t xml:space="preserve">етербург </w:t>
      </w:r>
      <w:r w:rsidRPr="00AE0A91">
        <w:rPr>
          <w:rFonts w:ascii="Times New Roman" w:eastAsia="Times New Roman" w:hAnsi="Times New Roman" w:cs="Times New Roman"/>
          <w:lang w:eastAsia="uk-UA"/>
        </w:rPr>
        <w:t>: Союз, 2000. 320 с.</w:t>
      </w:r>
    </w:p>
    <w:p w:rsidR="0057154F" w:rsidRPr="00AE0A91" w:rsidRDefault="0057154F" w:rsidP="00713C0E">
      <w:pPr>
        <w:numPr>
          <w:ilvl w:val="0"/>
          <w:numId w:val="23"/>
        </w:numPr>
        <w:shd w:val="clear" w:color="auto" w:fill="FFFFFF"/>
        <w:tabs>
          <w:tab w:val="left" w:pos="540"/>
          <w:tab w:val="left" w:pos="1134"/>
        </w:tabs>
        <w:spacing w:line="240" w:lineRule="auto"/>
        <w:ind w:left="540" w:hanging="540"/>
        <w:rPr>
          <w:rFonts w:ascii="Times New Roman" w:eastAsia="Times New Roman" w:hAnsi="Times New Roman" w:cs="Times New Roman"/>
          <w:lang w:eastAsia="uk-UA"/>
        </w:rPr>
      </w:pPr>
      <w:r w:rsidRPr="00AE0A91">
        <w:rPr>
          <w:rFonts w:ascii="Times New Roman" w:eastAsia="Times New Roman" w:hAnsi="Times New Roman" w:cs="Times New Roman"/>
          <w:lang w:eastAsia="uk-UA"/>
        </w:rPr>
        <w:t xml:space="preserve"> Комиссаров В. Н. Общая теория перевода</w:t>
      </w:r>
      <w:r w:rsidRPr="00AE0A91">
        <w:rPr>
          <w:rFonts w:ascii="Times New Roman" w:eastAsia="Times New Roman" w:hAnsi="Times New Roman" w:cs="Times New Roman"/>
          <w:lang w:val="ru-RU" w:eastAsia="uk-UA"/>
        </w:rPr>
        <w:t xml:space="preserve"> : учебное пособие.</w:t>
      </w:r>
      <w:r w:rsidRPr="00AE0A91">
        <w:rPr>
          <w:rFonts w:ascii="Times New Roman" w:eastAsia="Times New Roman" w:hAnsi="Times New Roman" w:cs="Times New Roman"/>
          <w:lang w:eastAsia="uk-UA"/>
        </w:rPr>
        <w:t xml:space="preserve"> Москва</w:t>
      </w:r>
      <w:r w:rsidRPr="00AE0A91">
        <w:rPr>
          <w:rFonts w:ascii="Times New Roman" w:eastAsia="Times New Roman" w:hAnsi="Times New Roman" w:cs="Times New Roman"/>
          <w:lang w:val="ru-RU" w:eastAsia="uk-UA"/>
        </w:rPr>
        <w:t xml:space="preserve"> : ЧеРо,</w:t>
      </w:r>
      <w:r w:rsidRPr="00AE0A91">
        <w:rPr>
          <w:rFonts w:ascii="Times New Roman" w:eastAsia="Times New Roman" w:hAnsi="Times New Roman" w:cs="Times New Roman"/>
          <w:lang w:eastAsia="uk-UA"/>
        </w:rPr>
        <w:t xml:space="preserve"> 1999. </w:t>
      </w:r>
      <w:r w:rsidRPr="00AE0A91">
        <w:rPr>
          <w:rFonts w:ascii="Times New Roman" w:eastAsia="Times New Roman" w:hAnsi="Times New Roman" w:cs="Times New Roman"/>
          <w:lang w:val="ru-RU" w:eastAsia="uk-UA"/>
        </w:rPr>
        <w:t>136</w:t>
      </w:r>
      <w:r w:rsidRPr="00AE0A91">
        <w:rPr>
          <w:rFonts w:ascii="Times New Roman" w:eastAsia="Times New Roman" w:hAnsi="Times New Roman" w:cs="Times New Roman"/>
          <w:lang w:eastAsia="uk-UA"/>
        </w:rPr>
        <w:t xml:space="preserve"> с.</w:t>
      </w:r>
    </w:p>
    <w:p w:rsidR="0057154F" w:rsidRPr="00AE0A91" w:rsidRDefault="0057154F" w:rsidP="00713C0E">
      <w:pPr>
        <w:numPr>
          <w:ilvl w:val="0"/>
          <w:numId w:val="23"/>
        </w:numPr>
        <w:shd w:val="clear" w:color="auto" w:fill="FFFFFF"/>
        <w:tabs>
          <w:tab w:val="left" w:pos="540"/>
          <w:tab w:val="left" w:pos="1134"/>
        </w:tabs>
        <w:spacing w:line="240" w:lineRule="auto"/>
        <w:ind w:left="540" w:hanging="540"/>
        <w:rPr>
          <w:rFonts w:ascii="Times New Roman" w:eastAsia="Times New Roman" w:hAnsi="Times New Roman" w:cs="Times New Roman"/>
          <w:lang w:eastAsia="uk-UA"/>
        </w:rPr>
      </w:pPr>
      <w:r w:rsidRPr="00AE0A91">
        <w:rPr>
          <w:rFonts w:ascii="Times New Roman" w:eastAsia="Times New Roman" w:hAnsi="Times New Roman" w:cs="Times New Roman"/>
          <w:lang w:eastAsia="uk-UA"/>
        </w:rPr>
        <w:t xml:space="preserve"> Комиссаров В. Н. Современное переводоведение</w:t>
      </w:r>
      <w:r w:rsidRPr="00AE0A91">
        <w:rPr>
          <w:rFonts w:ascii="Times New Roman" w:eastAsia="Times New Roman" w:hAnsi="Times New Roman" w:cs="Times New Roman"/>
          <w:lang w:val="ru-RU" w:eastAsia="uk-UA"/>
        </w:rPr>
        <w:t>.</w:t>
      </w:r>
      <w:r w:rsidRPr="00AE0A91">
        <w:rPr>
          <w:rFonts w:ascii="Times New Roman" w:eastAsia="Times New Roman" w:hAnsi="Times New Roman" w:cs="Times New Roman"/>
          <w:lang w:eastAsia="uk-UA"/>
        </w:rPr>
        <w:t xml:space="preserve"> Москва</w:t>
      </w:r>
      <w:r w:rsidRPr="00AE0A91">
        <w:rPr>
          <w:rFonts w:ascii="Times New Roman" w:eastAsia="Times New Roman" w:hAnsi="Times New Roman" w:cs="Times New Roman"/>
          <w:lang w:val="ru-RU" w:eastAsia="uk-UA"/>
        </w:rPr>
        <w:t xml:space="preserve"> </w:t>
      </w:r>
      <w:r w:rsidRPr="00AE0A91">
        <w:rPr>
          <w:rFonts w:ascii="Times New Roman" w:eastAsia="Times New Roman" w:hAnsi="Times New Roman" w:cs="Times New Roman"/>
          <w:lang w:eastAsia="uk-UA"/>
        </w:rPr>
        <w:t>: Изд</w:t>
      </w:r>
      <w:r w:rsidRPr="00AE0A91">
        <w:rPr>
          <w:rFonts w:ascii="Times New Roman" w:eastAsia="Times New Roman" w:hAnsi="Times New Roman" w:cs="Times New Roman"/>
          <w:lang w:val="ru-RU" w:eastAsia="uk-UA"/>
        </w:rPr>
        <w:t>ательст</w:t>
      </w:r>
      <w:r w:rsidRPr="00AE0A91">
        <w:rPr>
          <w:rFonts w:ascii="Times New Roman" w:eastAsia="Times New Roman" w:hAnsi="Times New Roman" w:cs="Times New Roman"/>
          <w:lang w:eastAsia="uk-UA"/>
        </w:rPr>
        <w:t>во ЭТС, 2010. 424 с.</w:t>
      </w:r>
    </w:p>
    <w:p w:rsidR="0057154F" w:rsidRPr="00AE0A91" w:rsidRDefault="0057154F" w:rsidP="00713C0E">
      <w:pPr>
        <w:numPr>
          <w:ilvl w:val="0"/>
          <w:numId w:val="23"/>
        </w:numPr>
        <w:shd w:val="clear" w:color="auto" w:fill="FFFFFF"/>
        <w:tabs>
          <w:tab w:val="left" w:pos="540"/>
          <w:tab w:val="left" w:pos="1134"/>
        </w:tabs>
        <w:spacing w:line="240" w:lineRule="auto"/>
        <w:ind w:left="540" w:hanging="540"/>
        <w:rPr>
          <w:rFonts w:ascii="Times New Roman" w:eastAsia="Times New Roman" w:hAnsi="Times New Roman" w:cs="Times New Roman"/>
          <w:lang w:eastAsia="uk-UA"/>
        </w:rPr>
      </w:pPr>
      <w:r w:rsidRPr="00AE0A91">
        <w:rPr>
          <w:rFonts w:ascii="Times New Roman" w:eastAsia="Times New Roman" w:hAnsi="Times New Roman" w:cs="Times New Roman"/>
          <w:lang w:eastAsia="uk-UA"/>
        </w:rPr>
        <w:t xml:space="preserve"> Кочан І. М. Лінгвістичний аналіз тексту : навчальний посібник. 2-ге вид., перероб. і доп. Київ : Знання, 2008.  423 с.</w:t>
      </w:r>
    </w:p>
    <w:p w:rsidR="0057154F" w:rsidRPr="00AE0A91" w:rsidRDefault="0057154F" w:rsidP="00713C0E">
      <w:pPr>
        <w:numPr>
          <w:ilvl w:val="0"/>
          <w:numId w:val="23"/>
        </w:numPr>
        <w:shd w:val="clear" w:color="auto" w:fill="FFFFFF"/>
        <w:tabs>
          <w:tab w:val="left" w:pos="540"/>
          <w:tab w:val="left" w:pos="1134"/>
        </w:tabs>
        <w:spacing w:line="240" w:lineRule="auto"/>
        <w:ind w:left="540" w:hanging="540"/>
        <w:rPr>
          <w:rFonts w:ascii="Times New Roman" w:eastAsia="Times New Roman" w:hAnsi="Times New Roman" w:cs="Times New Roman"/>
          <w:lang w:eastAsia="uk-UA"/>
        </w:rPr>
      </w:pPr>
      <w:r w:rsidRPr="00AE0A91">
        <w:rPr>
          <w:rFonts w:ascii="Times New Roman" w:eastAsia="Times New Roman" w:hAnsi="Times New Roman" w:cs="Times New Roman"/>
          <w:lang w:eastAsia="uk-UA"/>
        </w:rPr>
        <w:t xml:space="preserve"> Кухаренко В. А. Интерпретация текста</w:t>
      </w:r>
      <w:r w:rsidRPr="00AE0A91">
        <w:rPr>
          <w:rFonts w:ascii="Times New Roman" w:eastAsia="Times New Roman" w:hAnsi="Times New Roman" w:cs="Times New Roman"/>
          <w:lang w:val="ru-RU" w:eastAsia="uk-UA"/>
        </w:rPr>
        <w:t xml:space="preserve"> : учебное пособие.</w:t>
      </w:r>
      <w:r w:rsidRPr="00AE0A91">
        <w:rPr>
          <w:rFonts w:ascii="Times New Roman" w:eastAsia="Times New Roman" w:hAnsi="Times New Roman" w:cs="Times New Roman"/>
          <w:lang w:eastAsia="uk-UA"/>
        </w:rPr>
        <w:t xml:space="preserve"> М</w:t>
      </w:r>
      <w:r w:rsidRPr="00AE0A91">
        <w:rPr>
          <w:rFonts w:ascii="Times New Roman" w:eastAsia="Times New Roman" w:hAnsi="Times New Roman" w:cs="Times New Roman"/>
          <w:lang w:val="ru-RU" w:eastAsia="uk-UA"/>
        </w:rPr>
        <w:t>осква,</w:t>
      </w:r>
      <w:r w:rsidRPr="00AE0A91">
        <w:rPr>
          <w:rFonts w:ascii="Times New Roman" w:eastAsia="Times New Roman" w:hAnsi="Times New Roman" w:cs="Times New Roman"/>
          <w:lang w:eastAsia="uk-UA"/>
        </w:rPr>
        <w:t> 1988. С. 46.</w:t>
      </w:r>
    </w:p>
    <w:p w:rsidR="0057154F" w:rsidRPr="00AE0A91" w:rsidRDefault="0057154F" w:rsidP="00713C0E">
      <w:pPr>
        <w:numPr>
          <w:ilvl w:val="0"/>
          <w:numId w:val="23"/>
        </w:numPr>
        <w:shd w:val="clear" w:color="auto" w:fill="FFFFFF"/>
        <w:tabs>
          <w:tab w:val="left" w:pos="540"/>
          <w:tab w:val="left" w:pos="1134"/>
        </w:tabs>
        <w:spacing w:line="240" w:lineRule="auto"/>
        <w:ind w:left="540" w:hanging="540"/>
        <w:rPr>
          <w:rFonts w:ascii="Times New Roman" w:eastAsia="Times New Roman" w:hAnsi="Times New Roman" w:cs="Times New Roman"/>
          <w:lang w:eastAsia="uk-UA"/>
        </w:rPr>
      </w:pPr>
      <w:r w:rsidRPr="00AE0A91">
        <w:rPr>
          <w:rFonts w:ascii="Times New Roman" w:eastAsia="Times New Roman" w:hAnsi="Times New Roman" w:cs="Times New Roman"/>
          <w:lang w:eastAsia="uk-UA"/>
        </w:rPr>
        <w:t xml:space="preserve"> Літературознавчий словник-довідник / ред. рада: Р. Т. Гром’як, Ю. І. Ковалів, В. І. Теремко. 2-ге вид., випр., доп.  Київ : Академія, 2007. 752 с.</w:t>
      </w:r>
    </w:p>
    <w:p w:rsidR="0057154F" w:rsidRPr="00AE0A91" w:rsidRDefault="0057154F" w:rsidP="00713C0E">
      <w:pPr>
        <w:numPr>
          <w:ilvl w:val="0"/>
          <w:numId w:val="23"/>
        </w:numPr>
        <w:shd w:val="clear" w:color="auto" w:fill="FFFFFF"/>
        <w:tabs>
          <w:tab w:val="left" w:pos="540"/>
          <w:tab w:val="left" w:pos="1134"/>
        </w:tabs>
        <w:spacing w:line="240" w:lineRule="auto"/>
        <w:ind w:left="540" w:hanging="540"/>
        <w:rPr>
          <w:rFonts w:ascii="Times New Roman" w:eastAsia="Times New Roman" w:hAnsi="Times New Roman" w:cs="Times New Roman"/>
          <w:lang w:eastAsia="uk-UA"/>
        </w:rPr>
      </w:pPr>
      <w:r w:rsidRPr="00AE0A91">
        <w:rPr>
          <w:rFonts w:ascii="Times New Roman" w:eastAsia="Times New Roman" w:hAnsi="Times New Roman" w:cs="Times New Roman"/>
          <w:lang w:eastAsia="uk-UA"/>
        </w:rPr>
        <w:t xml:space="preserve"> Мацько Л. І., Сидоренко О. М., Мацько О. М. Стилістика української мови : підручник. Київ : Вища школа, 2003. 462 с.</w:t>
      </w:r>
    </w:p>
    <w:p w:rsidR="0057154F" w:rsidRPr="00AE0A91" w:rsidRDefault="0057154F" w:rsidP="00713C0E">
      <w:pPr>
        <w:numPr>
          <w:ilvl w:val="0"/>
          <w:numId w:val="23"/>
        </w:numPr>
        <w:shd w:val="clear" w:color="auto" w:fill="FFFFFF"/>
        <w:tabs>
          <w:tab w:val="left" w:pos="540"/>
          <w:tab w:val="left" w:pos="1134"/>
        </w:tabs>
        <w:spacing w:line="240" w:lineRule="auto"/>
        <w:ind w:left="540" w:hanging="540"/>
        <w:rPr>
          <w:rFonts w:ascii="Times New Roman" w:eastAsia="Times New Roman" w:hAnsi="Times New Roman" w:cs="Times New Roman"/>
          <w:lang w:eastAsia="uk-UA"/>
        </w:rPr>
      </w:pPr>
      <w:r w:rsidRPr="00AE0A91">
        <w:rPr>
          <w:rFonts w:ascii="Times New Roman" w:eastAsia="Times New Roman" w:hAnsi="Times New Roman" w:cs="Times New Roman"/>
          <w:lang w:eastAsia="uk-UA"/>
        </w:rPr>
        <w:t xml:space="preserve"> Москвин В. П. Русская метафора. Очерк семиотической теории : монография. 2-е изд., перераб. и доп. Москва : ЛЕНАНД, 2006. 184 с.</w:t>
      </w:r>
    </w:p>
    <w:p w:rsidR="0057154F" w:rsidRPr="00AE0A91" w:rsidRDefault="0057154F" w:rsidP="00713C0E">
      <w:pPr>
        <w:numPr>
          <w:ilvl w:val="0"/>
          <w:numId w:val="23"/>
        </w:numPr>
        <w:shd w:val="clear" w:color="auto" w:fill="FFFFFF"/>
        <w:tabs>
          <w:tab w:val="left" w:pos="540"/>
          <w:tab w:val="left" w:pos="1134"/>
        </w:tabs>
        <w:spacing w:line="240" w:lineRule="auto"/>
        <w:ind w:left="540" w:hanging="540"/>
        <w:rPr>
          <w:rFonts w:ascii="Times New Roman" w:eastAsia="Times New Roman" w:hAnsi="Times New Roman" w:cs="Times New Roman"/>
          <w:lang w:eastAsia="uk-UA"/>
        </w:rPr>
      </w:pPr>
      <w:r w:rsidRPr="00AE0A91">
        <w:rPr>
          <w:rFonts w:ascii="Times New Roman" w:eastAsia="Times New Roman" w:hAnsi="Times New Roman" w:cs="Times New Roman"/>
          <w:lang w:eastAsia="uk-UA"/>
        </w:rPr>
        <w:t xml:space="preserve"> Онопрієнко Т. М. Епітет у системі тропів сучасної англійської мови : автореф. дис. … канд. філол. наук : 10.02.04. Харків, 2002. 34 с.</w:t>
      </w:r>
    </w:p>
    <w:p w:rsidR="0057154F" w:rsidRPr="00AE0A91" w:rsidRDefault="0057154F" w:rsidP="00713C0E">
      <w:pPr>
        <w:numPr>
          <w:ilvl w:val="0"/>
          <w:numId w:val="23"/>
        </w:numPr>
        <w:shd w:val="clear" w:color="auto" w:fill="FFFFFF"/>
        <w:tabs>
          <w:tab w:val="left" w:pos="540"/>
          <w:tab w:val="left" w:pos="1134"/>
        </w:tabs>
        <w:spacing w:line="240" w:lineRule="auto"/>
        <w:ind w:left="540" w:hanging="540"/>
        <w:rPr>
          <w:rFonts w:ascii="Times New Roman" w:eastAsia="Times New Roman" w:hAnsi="Times New Roman" w:cs="Times New Roman"/>
          <w:lang w:eastAsia="uk-UA"/>
        </w:rPr>
      </w:pPr>
      <w:r w:rsidRPr="00AE0A91">
        <w:rPr>
          <w:rFonts w:ascii="Times New Roman" w:eastAsia="Times New Roman" w:hAnsi="Times New Roman" w:cs="Times New Roman"/>
          <w:lang w:eastAsia="uk-UA"/>
        </w:rPr>
        <w:t xml:space="preserve"> Пелевина Н. Ф. Стилистический анализ художественного текста</w:t>
      </w:r>
      <w:r w:rsidRPr="00AE0A91">
        <w:rPr>
          <w:rFonts w:ascii="Times New Roman" w:eastAsia="Times New Roman" w:hAnsi="Times New Roman" w:cs="Times New Roman"/>
          <w:lang w:val="ru-RU" w:eastAsia="uk-UA"/>
        </w:rPr>
        <w:t>.</w:t>
      </w:r>
      <w:r w:rsidRPr="00AE0A91">
        <w:rPr>
          <w:rFonts w:ascii="Times New Roman" w:eastAsia="Times New Roman" w:hAnsi="Times New Roman" w:cs="Times New Roman"/>
          <w:lang w:eastAsia="uk-UA"/>
        </w:rPr>
        <w:t xml:space="preserve"> Москва</w:t>
      </w:r>
      <w:r w:rsidRPr="00AE0A91">
        <w:rPr>
          <w:rFonts w:ascii="Times New Roman" w:eastAsia="Times New Roman" w:hAnsi="Times New Roman" w:cs="Times New Roman"/>
          <w:lang w:val="ru-RU" w:eastAsia="uk-UA"/>
        </w:rPr>
        <w:t> </w:t>
      </w:r>
      <w:r w:rsidRPr="00AE0A91">
        <w:rPr>
          <w:rFonts w:ascii="Times New Roman" w:eastAsia="Times New Roman" w:hAnsi="Times New Roman" w:cs="Times New Roman"/>
          <w:lang w:eastAsia="uk-UA"/>
        </w:rPr>
        <w:t>: Просвещение, 1980. 272 с.</w:t>
      </w:r>
    </w:p>
    <w:p w:rsidR="0057154F" w:rsidRPr="00AE0A91" w:rsidRDefault="0057154F" w:rsidP="00713C0E">
      <w:pPr>
        <w:numPr>
          <w:ilvl w:val="0"/>
          <w:numId w:val="23"/>
        </w:numPr>
        <w:shd w:val="clear" w:color="auto" w:fill="FFFFFF"/>
        <w:tabs>
          <w:tab w:val="left" w:pos="540"/>
          <w:tab w:val="left" w:pos="1134"/>
        </w:tabs>
        <w:spacing w:line="240" w:lineRule="auto"/>
        <w:ind w:left="540" w:hanging="540"/>
        <w:rPr>
          <w:rFonts w:ascii="Times New Roman" w:eastAsia="Times New Roman" w:hAnsi="Times New Roman" w:cs="Times New Roman"/>
          <w:lang w:eastAsia="uk-UA"/>
        </w:rPr>
      </w:pPr>
      <w:r w:rsidRPr="00AE0A91">
        <w:rPr>
          <w:rFonts w:ascii="Times New Roman" w:eastAsia="Times New Roman" w:hAnsi="Times New Roman" w:cs="Times New Roman"/>
          <w:lang w:eastAsia="uk-UA"/>
        </w:rPr>
        <w:t xml:space="preserve"> Сапогова Л. И. Переводческое преобразование текста</w:t>
      </w:r>
      <w:r w:rsidRPr="00AE0A91">
        <w:rPr>
          <w:rFonts w:ascii="Times New Roman" w:eastAsia="Times New Roman" w:hAnsi="Times New Roman" w:cs="Times New Roman"/>
          <w:lang w:val="ru-RU" w:eastAsia="uk-UA"/>
        </w:rPr>
        <w:t>.</w:t>
      </w:r>
      <w:r w:rsidRPr="00AE0A91">
        <w:rPr>
          <w:rFonts w:ascii="Times New Roman" w:eastAsia="Times New Roman" w:hAnsi="Times New Roman" w:cs="Times New Roman"/>
          <w:lang w:eastAsia="uk-UA"/>
        </w:rPr>
        <w:t xml:space="preserve"> М</w:t>
      </w:r>
      <w:r w:rsidRPr="00AE0A91">
        <w:rPr>
          <w:rFonts w:ascii="Times New Roman" w:eastAsia="Times New Roman" w:hAnsi="Times New Roman" w:cs="Times New Roman"/>
          <w:lang w:val="ru-RU" w:eastAsia="uk-UA"/>
        </w:rPr>
        <w:t xml:space="preserve">осква </w:t>
      </w:r>
      <w:r w:rsidRPr="00AE0A91">
        <w:rPr>
          <w:rFonts w:ascii="Times New Roman" w:eastAsia="Times New Roman" w:hAnsi="Times New Roman" w:cs="Times New Roman"/>
          <w:lang w:eastAsia="uk-UA"/>
        </w:rPr>
        <w:t>: Флинта: Наука, 2009. 320 с.</w:t>
      </w:r>
    </w:p>
    <w:p w:rsidR="0057154F" w:rsidRPr="00AE0A91" w:rsidRDefault="0057154F" w:rsidP="00713C0E">
      <w:pPr>
        <w:numPr>
          <w:ilvl w:val="0"/>
          <w:numId w:val="23"/>
        </w:numPr>
        <w:shd w:val="clear" w:color="auto" w:fill="FFFFFF"/>
        <w:tabs>
          <w:tab w:val="left" w:pos="540"/>
          <w:tab w:val="left" w:pos="1134"/>
        </w:tabs>
        <w:spacing w:line="240" w:lineRule="auto"/>
        <w:ind w:left="540" w:hanging="540"/>
        <w:rPr>
          <w:rFonts w:ascii="Times New Roman" w:eastAsia="Times New Roman" w:hAnsi="Times New Roman" w:cs="Times New Roman"/>
          <w:lang w:eastAsia="uk-UA"/>
        </w:rPr>
      </w:pPr>
      <w:r w:rsidRPr="00AE0A91">
        <w:rPr>
          <w:rFonts w:ascii="Times New Roman" w:eastAsia="Times New Roman" w:hAnsi="Times New Roman" w:cs="Times New Roman"/>
          <w:lang w:eastAsia="uk-UA"/>
        </w:rPr>
        <w:t xml:space="preserve"> Селіванова О. О. Лінгвістична енциклопедія. Полтава : Довкілля. Київ, 2010. 844 с.</w:t>
      </w:r>
    </w:p>
    <w:p w:rsidR="0057154F" w:rsidRPr="00AE0A91" w:rsidRDefault="0057154F" w:rsidP="00713C0E">
      <w:pPr>
        <w:numPr>
          <w:ilvl w:val="0"/>
          <w:numId w:val="23"/>
        </w:numPr>
        <w:shd w:val="clear" w:color="auto" w:fill="FFFFFF"/>
        <w:tabs>
          <w:tab w:val="left" w:pos="540"/>
          <w:tab w:val="left" w:pos="1134"/>
        </w:tabs>
        <w:spacing w:line="240" w:lineRule="auto"/>
        <w:ind w:left="540" w:hanging="540"/>
        <w:rPr>
          <w:rFonts w:ascii="Times New Roman" w:eastAsia="Times New Roman" w:hAnsi="Times New Roman" w:cs="Times New Roman"/>
          <w:lang w:val="ru-RU" w:eastAsia="uk-UA"/>
        </w:rPr>
      </w:pPr>
      <w:r w:rsidRPr="00AE0A91">
        <w:rPr>
          <w:rFonts w:ascii="Times New Roman" w:eastAsia="Times New Roman" w:hAnsi="Times New Roman" w:cs="Times New Roman"/>
          <w:lang w:eastAsia="uk-UA"/>
        </w:rPr>
        <w:t>Тимофеев Л. И.</w:t>
      </w:r>
      <w:r w:rsidRPr="00AE0A91">
        <w:rPr>
          <w:rFonts w:ascii="Times New Roman" w:eastAsia="Times New Roman" w:hAnsi="Times New Roman" w:cs="Times New Roman"/>
          <w:lang w:val="ru-RU" w:eastAsia="uk-UA"/>
        </w:rPr>
        <w:t>, Венгеров М. П.</w:t>
      </w:r>
      <w:r w:rsidRPr="00AE0A91">
        <w:rPr>
          <w:rFonts w:ascii="Times New Roman" w:eastAsia="Times New Roman" w:hAnsi="Times New Roman" w:cs="Times New Roman"/>
          <w:lang w:eastAsia="uk-UA"/>
        </w:rPr>
        <w:t xml:space="preserve"> Краткий словарь литературоведческих терминов</w:t>
      </w:r>
      <w:r w:rsidRPr="00AE0A91">
        <w:rPr>
          <w:rFonts w:ascii="Times New Roman" w:eastAsia="Times New Roman" w:hAnsi="Times New Roman" w:cs="Times New Roman"/>
          <w:lang w:val="ru-RU" w:eastAsia="uk-UA"/>
        </w:rPr>
        <w:t>.</w:t>
      </w:r>
      <w:r w:rsidRPr="00AE0A91">
        <w:rPr>
          <w:rFonts w:ascii="Times New Roman" w:eastAsia="Times New Roman" w:hAnsi="Times New Roman" w:cs="Times New Roman"/>
          <w:lang w:eastAsia="uk-UA"/>
        </w:rPr>
        <w:t xml:space="preserve"> М</w:t>
      </w:r>
      <w:r w:rsidRPr="00AE0A91">
        <w:rPr>
          <w:rFonts w:ascii="Times New Roman" w:eastAsia="Times New Roman" w:hAnsi="Times New Roman" w:cs="Times New Roman"/>
          <w:lang w:val="ru-RU" w:eastAsia="uk-UA"/>
        </w:rPr>
        <w:t>осква : Учпедгиз,</w:t>
      </w:r>
      <w:r w:rsidRPr="00AE0A91">
        <w:rPr>
          <w:rFonts w:ascii="Times New Roman" w:eastAsia="Times New Roman" w:hAnsi="Times New Roman" w:cs="Times New Roman"/>
          <w:lang w:eastAsia="uk-UA"/>
        </w:rPr>
        <w:t> 1963. 376 с.</w:t>
      </w:r>
    </w:p>
    <w:p w:rsidR="0057154F" w:rsidRPr="00AE0A91" w:rsidRDefault="0057154F" w:rsidP="00713C0E">
      <w:pPr>
        <w:numPr>
          <w:ilvl w:val="0"/>
          <w:numId w:val="23"/>
        </w:numPr>
        <w:shd w:val="clear" w:color="auto" w:fill="FFFFFF"/>
        <w:tabs>
          <w:tab w:val="left" w:pos="540"/>
          <w:tab w:val="left" w:pos="1134"/>
        </w:tabs>
        <w:spacing w:line="240" w:lineRule="auto"/>
        <w:ind w:left="540" w:hanging="540"/>
        <w:rPr>
          <w:rFonts w:ascii="Times New Roman" w:eastAsia="Times New Roman" w:hAnsi="Times New Roman" w:cs="Times New Roman"/>
          <w:lang w:eastAsia="uk-UA"/>
        </w:rPr>
      </w:pPr>
      <w:r w:rsidRPr="00AE0A91">
        <w:rPr>
          <w:rFonts w:ascii="Times New Roman" w:eastAsia="Times New Roman" w:hAnsi="Times New Roman" w:cs="Times New Roman"/>
          <w:lang w:val="ru-RU" w:eastAsia="uk-UA"/>
        </w:rPr>
        <w:t xml:space="preserve"> Хокинс П. </w:t>
      </w:r>
      <w:r w:rsidRPr="00AE0A91">
        <w:rPr>
          <w:rFonts w:ascii="Times New Roman" w:eastAsia="Times New Roman" w:hAnsi="Times New Roman" w:cs="Times New Roman"/>
          <w:lang w:eastAsia="uk-UA"/>
        </w:rPr>
        <w:t>Девушка в поезде : роман / пер. с англ. В.В. Антонова. Москва : Издательство «АСТ», 2015. 384с.</w:t>
      </w:r>
    </w:p>
    <w:p w:rsidR="0057154F" w:rsidRPr="00AE0A91" w:rsidRDefault="0057154F" w:rsidP="00713C0E">
      <w:pPr>
        <w:numPr>
          <w:ilvl w:val="0"/>
          <w:numId w:val="23"/>
        </w:numPr>
        <w:shd w:val="clear" w:color="auto" w:fill="FFFFFF"/>
        <w:tabs>
          <w:tab w:val="left" w:pos="540"/>
          <w:tab w:val="left" w:pos="1134"/>
        </w:tabs>
        <w:spacing w:line="240" w:lineRule="auto"/>
        <w:ind w:left="540" w:hanging="540"/>
        <w:rPr>
          <w:rFonts w:ascii="Times New Roman" w:eastAsia="Times New Roman" w:hAnsi="Times New Roman" w:cs="Times New Roman"/>
          <w:lang w:eastAsia="uk-UA"/>
        </w:rPr>
      </w:pPr>
      <w:r w:rsidRPr="00AE0A91">
        <w:rPr>
          <w:rFonts w:ascii="Times New Roman" w:eastAsia="Times New Roman" w:hAnsi="Times New Roman" w:cs="Times New Roman"/>
          <w:lang w:eastAsia="uk-UA"/>
        </w:rPr>
        <w:t>Чижик-Полейко А. И. Стилистика русского языка. Синтаксис. Воронеж : Воронежский университет, 1966. 194 с.</w:t>
      </w:r>
    </w:p>
    <w:p w:rsidR="0057154F" w:rsidRPr="00AE0A91" w:rsidRDefault="0057154F" w:rsidP="00713C0E">
      <w:pPr>
        <w:numPr>
          <w:ilvl w:val="0"/>
          <w:numId w:val="23"/>
        </w:numPr>
        <w:shd w:val="clear" w:color="auto" w:fill="FFFFFF"/>
        <w:tabs>
          <w:tab w:val="left" w:pos="540"/>
          <w:tab w:val="left" w:pos="1134"/>
        </w:tabs>
        <w:spacing w:line="240" w:lineRule="auto"/>
        <w:ind w:left="540" w:hanging="540"/>
        <w:rPr>
          <w:rFonts w:ascii="Times New Roman" w:eastAsia="Times New Roman" w:hAnsi="Times New Roman" w:cs="Times New Roman"/>
          <w:lang w:val="ru-RU" w:eastAsia="uk-UA"/>
        </w:rPr>
      </w:pPr>
      <w:r w:rsidRPr="00AE0A91">
        <w:rPr>
          <w:rFonts w:ascii="Times New Roman" w:eastAsia="Times New Roman" w:hAnsi="Times New Roman" w:cs="Times New Roman"/>
          <w:lang w:eastAsia="uk-UA"/>
        </w:rPr>
        <w:t>Якобсон Р. О. О лингвистических аспектах перевода</w:t>
      </w:r>
      <w:r w:rsidRPr="00AE0A91">
        <w:rPr>
          <w:rFonts w:ascii="Times New Roman" w:eastAsia="Times New Roman" w:hAnsi="Times New Roman" w:cs="Times New Roman"/>
          <w:lang w:val="ru-RU" w:eastAsia="uk-UA"/>
        </w:rPr>
        <w:t>.</w:t>
      </w:r>
      <w:r w:rsidRPr="00AE0A91">
        <w:rPr>
          <w:rFonts w:ascii="Times New Roman" w:eastAsia="Times New Roman" w:hAnsi="Times New Roman" w:cs="Times New Roman"/>
          <w:lang w:eastAsia="uk-UA"/>
        </w:rPr>
        <w:t xml:space="preserve"> </w:t>
      </w:r>
      <w:r w:rsidRPr="00AE0A91">
        <w:rPr>
          <w:rFonts w:ascii="Times New Roman" w:eastAsia="Times New Roman" w:hAnsi="Times New Roman" w:cs="Times New Roman"/>
          <w:i/>
          <w:lang w:eastAsia="uk-UA"/>
        </w:rPr>
        <w:t>Вопросы теории перевода в зарубежной лингвистике</w:t>
      </w:r>
      <w:r w:rsidRPr="00AE0A91">
        <w:rPr>
          <w:rFonts w:ascii="Times New Roman" w:eastAsia="Times New Roman" w:hAnsi="Times New Roman" w:cs="Times New Roman"/>
          <w:lang w:eastAsia="uk-UA"/>
        </w:rPr>
        <w:t>. М</w:t>
      </w:r>
      <w:r w:rsidRPr="00AE0A91">
        <w:rPr>
          <w:rFonts w:ascii="Times New Roman" w:eastAsia="Times New Roman" w:hAnsi="Times New Roman" w:cs="Times New Roman"/>
          <w:lang w:val="ru-RU" w:eastAsia="uk-UA"/>
        </w:rPr>
        <w:t>осква</w:t>
      </w:r>
      <w:r w:rsidRPr="00AE0A91">
        <w:rPr>
          <w:rFonts w:ascii="Times New Roman" w:eastAsia="Times New Roman" w:hAnsi="Times New Roman" w:cs="Times New Roman"/>
          <w:lang w:eastAsia="uk-UA"/>
        </w:rPr>
        <w:t xml:space="preserve">, 1978. </w:t>
      </w:r>
      <w:r w:rsidRPr="00AE0A91">
        <w:rPr>
          <w:rFonts w:ascii="Times New Roman" w:eastAsia="Times New Roman" w:hAnsi="Times New Roman" w:cs="Times New Roman"/>
          <w:lang w:val="ru-RU" w:eastAsia="uk-UA"/>
        </w:rPr>
        <w:t>С. 16–24.</w:t>
      </w:r>
    </w:p>
    <w:p w:rsidR="0057154F" w:rsidRPr="00AE0A91" w:rsidRDefault="0057154F" w:rsidP="00713C0E">
      <w:pPr>
        <w:numPr>
          <w:ilvl w:val="0"/>
          <w:numId w:val="23"/>
        </w:numPr>
        <w:shd w:val="clear" w:color="auto" w:fill="FFFFFF"/>
        <w:tabs>
          <w:tab w:val="left" w:pos="540"/>
          <w:tab w:val="left" w:pos="1134"/>
        </w:tabs>
        <w:spacing w:line="240" w:lineRule="auto"/>
        <w:ind w:left="540" w:hanging="540"/>
        <w:rPr>
          <w:rFonts w:ascii="Times New Roman" w:eastAsia="Times New Roman" w:hAnsi="Times New Roman" w:cs="Times New Roman"/>
          <w:lang w:eastAsia="uk-UA"/>
        </w:rPr>
      </w:pPr>
      <w:r w:rsidRPr="00AE0A91">
        <w:rPr>
          <w:rFonts w:ascii="Times New Roman" w:eastAsia="Times New Roman" w:hAnsi="Times New Roman" w:cs="Times New Roman"/>
          <w:lang w:eastAsia="uk-UA"/>
        </w:rPr>
        <w:t xml:space="preserve"> Hawkins P. The girl on the train : A </w:t>
      </w:r>
      <w:r w:rsidRPr="00AE0A91">
        <w:rPr>
          <w:rFonts w:ascii="Times New Roman" w:eastAsia="Times New Roman" w:hAnsi="Times New Roman" w:cs="Times New Roman"/>
          <w:lang w:val="en-US" w:eastAsia="uk-UA"/>
        </w:rPr>
        <w:t>N</w:t>
      </w:r>
      <w:r w:rsidRPr="00AE0A91">
        <w:rPr>
          <w:rFonts w:ascii="Times New Roman" w:eastAsia="Times New Roman" w:hAnsi="Times New Roman" w:cs="Times New Roman"/>
          <w:lang w:eastAsia="uk-UA"/>
        </w:rPr>
        <w:t>ovel. London</w:t>
      </w:r>
      <w:r w:rsidRPr="00AE0A91">
        <w:rPr>
          <w:rFonts w:ascii="Times New Roman" w:eastAsia="Times New Roman" w:hAnsi="Times New Roman" w:cs="Times New Roman"/>
          <w:lang w:val="en-US" w:eastAsia="uk-UA"/>
        </w:rPr>
        <w:t xml:space="preserve"> </w:t>
      </w:r>
      <w:r w:rsidRPr="00AE0A91">
        <w:rPr>
          <w:rFonts w:ascii="Times New Roman" w:eastAsia="Times New Roman" w:hAnsi="Times New Roman" w:cs="Times New Roman"/>
          <w:lang w:eastAsia="uk-UA"/>
        </w:rPr>
        <w:t>: Doubleday, 2015. 319 p.</w:t>
      </w:r>
    </w:p>
    <w:p w:rsidR="0057154F" w:rsidRPr="00AE0A91" w:rsidRDefault="0057154F" w:rsidP="00713C0E">
      <w:pPr>
        <w:numPr>
          <w:ilvl w:val="0"/>
          <w:numId w:val="23"/>
        </w:numPr>
        <w:shd w:val="clear" w:color="auto" w:fill="FFFFFF"/>
        <w:tabs>
          <w:tab w:val="left" w:pos="540"/>
          <w:tab w:val="left" w:pos="1134"/>
        </w:tabs>
        <w:spacing w:line="240" w:lineRule="auto"/>
        <w:ind w:left="540" w:hanging="540"/>
        <w:rPr>
          <w:rFonts w:ascii="Times New Roman" w:eastAsia="Times New Roman" w:hAnsi="Times New Roman" w:cs="Times New Roman"/>
          <w:lang w:eastAsia="uk-UA"/>
        </w:rPr>
      </w:pPr>
      <w:r w:rsidRPr="00AE0A91">
        <w:rPr>
          <w:rFonts w:ascii="Times New Roman" w:eastAsia="Times New Roman" w:hAnsi="Times New Roman" w:cs="Times New Roman"/>
          <w:lang w:eastAsia="uk-UA"/>
        </w:rPr>
        <w:t xml:space="preserve"> Transformations of lexical units in the process of translation </w:t>
      </w:r>
      <w:r w:rsidRPr="00AE0A91">
        <w:rPr>
          <w:rFonts w:ascii="Times New Roman" w:eastAsia="Times New Roman" w:hAnsi="Times New Roman" w:cs="Times New Roman"/>
          <w:lang w:val="en-US" w:eastAsia="uk-UA"/>
        </w:rPr>
        <w:t>URL</w:t>
      </w:r>
      <w:r w:rsidRPr="00AE0A91">
        <w:rPr>
          <w:rFonts w:ascii="Times New Roman" w:eastAsia="Times New Roman" w:hAnsi="Times New Roman" w:cs="Times New Roman"/>
          <w:lang w:eastAsia="uk-UA"/>
        </w:rPr>
        <w:t> : </w:t>
      </w:r>
      <w:hyperlink r:id="rId14" w:tgtFrame="_blank" w:history="1">
        <w:r w:rsidRPr="00AE0A91">
          <w:rPr>
            <w:rFonts w:ascii="Times New Roman" w:eastAsia="Times New Roman" w:hAnsi="Times New Roman" w:cs="Times New Roman"/>
            <w:lang w:eastAsia="uk-UA"/>
          </w:rPr>
          <w:t>http://waucondastore.com/transformations-lexical-units-process-translation</w:t>
        </w:r>
      </w:hyperlink>
      <w:r w:rsidRPr="00AE0A91">
        <w:rPr>
          <w:rFonts w:ascii="Times New Roman" w:eastAsia="Times New Roman" w:hAnsi="Times New Roman" w:cs="Times New Roman"/>
          <w:lang w:eastAsia="uk-UA"/>
        </w:rPr>
        <w:t xml:space="preserve"> (</w:t>
      </w:r>
      <w:r w:rsidRPr="00AE0A91">
        <w:rPr>
          <w:rFonts w:ascii="Times New Roman" w:eastAsia="Times New Roman" w:hAnsi="Times New Roman" w:cs="Times New Roman"/>
          <w:lang w:val="en-US" w:eastAsia="uk-UA"/>
        </w:rPr>
        <w:t>дата звернення 15.12.2021).</w:t>
      </w:r>
    </w:p>
    <w:p w:rsidR="0057154F" w:rsidRPr="00AE0A91" w:rsidRDefault="00515E4A" w:rsidP="00713C0E">
      <w:pPr>
        <w:numPr>
          <w:ilvl w:val="0"/>
          <w:numId w:val="23"/>
        </w:numPr>
        <w:shd w:val="clear" w:color="auto" w:fill="FFFFFF"/>
        <w:tabs>
          <w:tab w:val="left" w:pos="540"/>
          <w:tab w:val="left" w:pos="1134"/>
        </w:tabs>
        <w:spacing w:line="240" w:lineRule="auto"/>
        <w:ind w:left="540" w:hanging="540"/>
        <w:rPr>
          <w:rFonts w:ascii="Times New Roman" w:eastAsia="Times New Roman" w:hAnsi="Times New Roman" w:cs="Times New Roman"/>
          <w:lang w:eastAsia="uk-UA"/>
        </w:rPr>
      </w:pPr>
      <w:hyperlink r:id="rId15" w:tgtFrame="_blank" w:history="1">
        <w:r w:rsidR="0057154F" w:rsidRPr="00AE0A91">
          <w:rPr>
            <w:rFonts w:ascii="Times New Roman" w:eastAsia="Times New Roman" w:hAnsi="Times New Roman" w:cs="Times New Roman"/>
            <w:lang w:eastAsia="uk-UA"/>
          </w:rPr>
          <w:t>https://www.researchgate.net/publication/44709571_Metafora_ak_efektivnij_zasib_movnoi_ekonomii</w:t>
        </w:r>
      </w:hyperlink>
      <w:r w:rsidR="0057154F" w:rsidRPr="00AE0A91">
        <w:rPr>
          <w:rFonts w:ascii="Times New Roman" w:eastAsia="Times New Roman" w:hAnsi="Times New Roman" w:cs="Times New Roman"/>
          <w:lang w:eastAsia="uk-UA"/>
        </w:rPr>
        <w:t xml:space="preserve"> (дата звернення 22.12.2021).</w:t>
      </w:r>
    </w:p>
    <w:p w:rsidR="0057154F" w:rsidRPr="00AE0A91" w:rsidRDefault="00515E4A" w:rsidP="00713C0E">
      <w:pPr>
        <w:numPr>
          <w:ilvl w:val="0"/>
          <w:numId w:val="23"/>
        </w:numPr>
        <w:shd w:val="clear" w:color="auto" w:fill="FFFFFF"/>
        <w:tabs>
          <w:tab w:val="left" w:pos="540"/>
          <w:tab w:val="left" w:pos="1134"/>
        </w:tabs>
        <w:spacing w:line="240" w:lineRule="auto"/>
        <w:ind w:left="540" w:hanging="540"/>
        <w:rPr>
          <w:rFonts w:ascii="Times New Roman" w:eastAsia="Times New Roman" w:hAnsi="Times New Roman" w:cs="Times New Roman"/>
          <w:lang w:eastAsia="uk-UA"/>
        </w:rPr>
      </w:pPr>
      <w:hyperlink r:id="rId16" w:tgtFrame="_blank" w:history="1">
        <w:r w:rsidR="0057154F" w:rsidRPr="00AE0A91">
          <w:rPr>
            <w:rFonts w:ascii="Times New Roman" w:eastAsia="Times New Roman" w:hAnsi="Times New Roman" w:cs="Times New Roman"/>
            <w:lang w:eastAsia="uk-UA"/>
          </w:rPr>
          <w:t>https://nashaucheba.ru/v32407/?cc=1&amp;page=8</w:t>
        </w:r>
      </w:hyperlink>
      <w:r w:rsidR="0057154F" w:rsidRPr="00AE0A91">
        <w:rPr>
          <w:rFonts w:ascii="Times New Roman" w:eastAsia="Times New Roman" w:hAnsi="Times New Roman" w:cs="Times New Roman"/>
          <w:lang w:eastAsia="uk-UA"/>
        </w:rPr>
        <w:t xml:space="preserve"> (дата звернення 22.12.2021). </w:t>
      </w:r>
    </w:p>
    <w:p w:rsidR="0057154F" w:rsidRPr="00AE0A91" w:rsidRDefault="0057154F" w:rsidP="00590B50">
      <w:pPr>
        <w:spacing w:line="276" w:lineRule="auto"/>
      </w:pPr>
      <w:r w:rsidRPr="00AE0A91">
        <w:br w:type="page"/>
      </w:r>
    </w:p>
    <w:p w:rsidR="0057154F" w:rsidRPr="00AE0A91" w:rsidRDefault="0057154F" w:rsidP="00590B50">
      <w:pPr>
        <w:shd w:val="clear" w:color="auto" w:fill="FFFFFF"/>
        <w:spacing w:line="276" w:lineRule="auto"/>
        <w:ind w:firstLine="0"/>
        <w:rPr>
          <w:rFonts w:ascii="Times New Roman" w:eastAsia="Times New Roman" w:hAnsi="Times New Roman" w:cs="Times New Roman"/>
          <w:b/>
          <w:i/>
          <w:color w:val="000000"/>
          <w:lang w:val="ru-RU" w:eastAsia="uk-UA"/>
        </w:rPr>
      </w:pPr>
      <w:r w:rsidRPr="00AE0A91">
        <w:rPr>
          <w:rFonts w:ascii="Times New Roman" w:eastAsia="Times New Roman" w:hAnsi="Times New Roman" w:cs="Times New Roman"/>
          <w:b/>
          <w:i/>
          <w:color w:val="000000"/>
          <w:lang w:val="ru-RU" w:eastAsia="uk-UA"/>
        </w:rPr>
        <w:lastRenderedPageBreak/>
        <w:t>Остапенко Світлана Анатоліївна</w:t>
      </w:r>
    </w:p>
    <w:p w:rsidR="0057154F" w:rsidRPr="00AE0A91" w:rsidRDefault="0057154F" w:rsidP="00590B50">
      <w:pPr>
        <w:spacing w:line="276" w:lineRule="auto"/>
        <w:ind w:firstLine="0"/>
        <w:jc w:val="center"/>
        <w:rPr>
          <w:rFonts w:ascii="Times New Roman" w:eastAsia="Calibri" w:hAnsi="Times New Roman" w:cs="Times New Roman"/>
          <w:b/>
          <w:caps/>
        </w:rPr>
      </w:pPr>
    </w:p>
    <w:p w:rsidR="0057154F" w:rsidRPr="00AE0A91" w:rsidRDefault="0057154F" w:rsidP="00590B50">
      <w:pPr>
        <w:spacing w:line="276" w:lineRule="auto"/>
        <w:ind w:firstLine="0"/>
        <w:jc w:val="center"/>
        <w:rPr>
          <w:rFonts w:ascii="Times New Roman" w:eastAsia="Calibri" w:hAnsi="Times New Roman" w:cs="Times New Roman"/>
          <w:b/>
          <w:caps/>
        </w:rPr>
      </w:pPr>
      <w:r w:rsidRPr="00AE0A91">
        <w:rPr>
          <w:rFonts w:ascii="Times New Roman" w:eastAsia="Calibri" w:hAnsi="Times New Roman" w:cs="Times New Roman"/>
          <w:b/>
          <w:caps/>
        </w:rPr>
        <w:t xml:space="preserve">застосування стилістичних трансформацій </w:t>
      </w:r>
    </w:p>
    <w:p w:rsidR="0057154F" w:rsidRPr="00AE0A91" w:rsidRDefault="0057154F" w:rsidP="00590B50">
      <w:pPr>
        <w:spacing w:line="276" w:lineRule="auto"/>
        <w:ind w:firstLine="0"/>
        <w:jc w:val="center"/>
        <w:rPr>
          <w:rFonts w:ascii="Times New Roman" w:eastAsia="Calibri" w:hAnsi="Times New Roman" w:cs="Times New Roman"/>
          <w:b/>
          <w:caps/>
        </w:rPr>
      </w:pPr>
      <w:r w:rsidRPr="00AE0A91">
        <w:rPr>
          <w:rFonts w:ascii="Times New Roman" w:eastAsia="Calibri" w:hAnsi="Times New Roman" w:cs="Times New Roman"/>
          <w:b/>
          <w:caps/>
        </w:rPr>
        <w:t>в процесі перекладу художнього ТЕКСТУ</w:t>
      </w:r>
    </w:p>
    <w:p w:rsidR="0057154F" w:rsidRPr="00AE0A91" w:rsidRDefault="0057154F" w:rsidP="00590B50">
      <w:pPr>
        <w:spacing w:line="276" w:lineRule="auto"/>
        <w:rPr>
          <w:rFonts w:ascii="Times New Roman" w:eastAsia="Times New Roman" w:hAnsi="Times New Roman" w:cs="Times New Roman"/>
          <w:lang w:val="ru-RU"/>
        </w:rPr>
      </w:pPr>
    </w:p>
    <w:p w:rsidR="0057154F" w:rsidRPr="00AE0A91" w:rsidRDefault="0057154F" w:rsidP="00590B50">
      <w:pPr>
        <w:spacing w:line="276" w:lineRule="auto"/>
        <w:rPr>
          <w:rFonts w:ascii="Times New Roman" w:eastAsia="Times New Roman" w:hAnsi="Times New Roman" w:cs="Times New Roman"/>
          <w:lang w:val="ru-RU"/>
        </w:rPr>
      </w:pPr>
      <w:r w:rsidRPr="00AE0A91">
        <w:rPr>
          <w:rFonts w:ascii="Times New Roman" w:eastAsia="Times New Roman" w:hAnsi="Times New Roman" w:cs="Times New Roman"/>
          <w:lang w:val="ru-RU"/>
        </w:rPr>
        <w:t xml:space="preserve">Переклад є складним багатогранним явищем. Процес перекладу характеризується не просто заміною однієї </w:t>
      </w:r>
      <w:r w:rsidRPr="00AE0A91">
        <w:rPr>
          <w:rFonts w:ascii="Times New Roman" w:eastAsia="Times New Roman" w:hAnsi="Times New Roman" w:cs="Times New Roman"/>
        </w:rPr>
        <w:t xml:space="preserve">одиниці </w:t>
      </w:r>
      <w:r w:rsidRPr="00AE0A91">
        <w:rPr>
          <w:rFonts w:ascii="Times New Roman" w:eastAsia="Times New Roman" w:hAnsi="Times New Roman" w:cs="Times New Roman"/>
          <w:lang w:val="ru-RU"/>
        </w:rPr>
        <w:t>мови іншою, у ньому відбувається зіткнення різних культур, різних особистостей, різних складів мислення, різних епох, різних рівнів розвитку, різних традицій. Переклад викликає велику цікавість у культурологів, етнографів. Сучасний стан теорії перекладу перебуває у процесі безперервного пошуку закономірностей, що характеризують перекладацьку діяльність, і навіть постійного уточнення предмета та об'єкта цієї науки.</w:t>
      </w:r>
    </w:p>
    <w:p w:rsidR="0057154F" w:rsidRPr="00AE0A91" w:rsidRDefault="0057154F" w:rsidP="00590B50">
      <w:pPr>
        <w:spacing w:line="276" w:lineRule="auto"/>
        <w:rPr>
          <w:rFonts w:ascii="Times New Roman" w:eastAsia="Times New Roman" w:hAnsi="Times New Roman" w:cs="Times New Roman"/>
          <w:lang w:val="ru-RU"/>
        </w:rPr>
      </w:pPr>
      <w:r w:rsidRPr="00AE0A91">
        <w:rPr>
          <w:rFonts w:ascii="Times New Roman" w:eastAsia="Times New Roman" w:hAnsi="Times New Roman" w:cs="Times New Roman"/>
          <w:lang w:val="ru-RU"/>
        </w:rPr>
        <w:t xml:space="preserve">Художній переклад – це переклад художніх текстів, що дозволяє освоювати світ, розширювати колективну пам'ять людства та </w:t>
      </w:r>
      <w:r w:rsidRPr="00AE0A91">
        <w:rPr>
          <w:rFonts w:ascii="Times New Roman" w:eastAsia="Times New Roman" w:hAnsi="Times New Roman" w:cs="Times New Roman"/>
        </w:rPr>
        <w:t>стирати</w:t>
      </w:r>
      <w:r w:rsidRPr="00AE0A91">
        <w:rPr>
          <w:rFonts w:ascii="Times New Roman" w:eastAsia="Times New Roman" w:hAnsi="Times New Roman" w:cs="Times New Roman"/>
          <w:lang w:val="ru-RU"/>
        </w:rPr>
        <w:t xml:space="preserve"> межі та бар'єри.</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rPr>
        <w:t>Проблеми перекладу текстів художніх творів досліджуються особливою лінгвістичною наукою – теорією художнього перекладу.</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rPr>
        <w:t>У сучасній теорії художнього перекладу виділяються три основні тенденції: 1) основна орієнтація переноситься з оригіналу на текст перекладу; 2) оцінний підхід замінюється на дескриптивний; 3) від тексту як одиниці мови теорія йде до функцій перекладу як частини культури мови перекладу [7, с. 27 – 28].</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rPr>
        <w:t>Сучасна теорія художнього перекладу базується на ряді положень, головним з яких є те, що «при формальній непередаваності окремого мовного елемента першотвору може бути відтворена його естетична функція в системі цілого і на основі цього цілого, і що передача функції при перекладі постійно вимагає зміни у формальному характері елемента, що є її носієм» [18, с. 334]. Основний принцип теорії художнього перекладу полягає в наступному: потрібно «розглядати кожне речення як частину цілого, передавати не тільки те, що про що в ньому йдеться, а й працювати над створенням художнього образу, загального настрою, характеристики атмосфери, персонажів тощо і вибору окремого слова, і синтаксичної структури та інших елементів» [7, с. 60].</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rPr>
        <w:t xml:space="preserve">Саме виділення теорії художнього перекладу як окремого наукового напряму можливе на тій підставі, що текст художнього твору може бути типологічно протиставлений текстам нехудожнього характеру. Художнім текстом називають «єдність, що характеризується спільністю ідейно-тематичного змісту та естетичного впливу на читача – своєю основною </w:t>
      </w:r>
      <w:r w:rsidRPr="00AE0A91">
        <w:rPr>
          <w:rFonts w:ascii="Times New Roman" w:eastAsia="Calibri" w:hAnsi="Times New Roman" w:cs="Times New Roman"/>
        </w:rPr>
        <w:lastRenderedPageBreak/>
        <w:t>функцією» [15, с. 160]. Ця функція «реалізується на основі естетизації автором тексту зображуваної ним дійсності за допомогою художніх прийомів, які найбільш адекватно підходять для створення бажаного емоційного ефекту» [15, с. 21]. Проте, художній текст загалом поліфункціональний, оскільки він також виконує комунікативну та когнітивну функції.</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rPr>
        <w:t>Порівнюючи художні тексти з логічними (будь-які тексти нехудожнього характеру), В. Сдобніков та О. Петрова [14] виділяють низку відмінностей художніх текстів від інших:</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rPr>
        <w:t>1. Способом опису дійсності в художньому тексті, яка представлена у вигляді образу.</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rPr>
        <w:t>2. Метою створення тексту: крім естетичного впливу на читача, художній текст покликаний сформувати ставлення читача до змісту художнього твору.</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rPr>
        <w:t>3. Характером і способом презентації інформації: художній текст характеризується високим ступенем образності; частина інформації художнього тексту може бути передана імпліцитно з допомогою особливої якості художньої літератури, званої «змістовою ємністю». «Ця властивість проявляється у здатності письменника сказати більше, ніж каже прямий сенс слів у їхній сукупності, змусити працювати і думки, і почуття, і уяву читача» [10, с. 38]. І, нарешті, у межах художнього тексту мова також стає носієм інформації, тому твір художньої літератури є багаторазово закодованим текстом, що зумовлює його множинність прочитань і тлумачень.</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rPr>
        <w:t>4. Ступенем активності читача: художній текст передбачає певний ступінь «домислення», «співтворення» читача під час сприйняття твору.</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rPr>
        <w:t>5. Наявністю авторської позиції, образу автора, які створюють внутрішню єдність художнього тексту.</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rPr>
        <w:t>6. Композиційною різноманітністю.</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rPr>
        <w:t>7. Високим ступенем національно-культурної та тимчасової обумовленості.</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rPr>
        <w:t>8. Самодостатністю, оскільки будь-який художній твір можна розглядати як витвір мистецтва.</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rPr>
        <w:t xml:space="preserve">По відношенню до всіх цих особливостей, характерних для художнього твору, виявляється індивідуальна манера письменника, збереження та передача якої є першочерговими завданнями перекладача. Однак ці завдання є складними, оскільки будь-який переклад неминуче веде до заміни тих чи інших виразних засобів іншими, прийнятими в літературній традиції мови перекладу, а вибір варіанта перекладу має суб'єктивний характер, орієнтований на особистість перекладача. У цьому випадку неминуче виникає суперечність: з одного боку, щоб здійснювати художній переклад, перекладач сам повинен </w:t>
      </w:r>
      <w:r w:rsidRPr="00AE0A91">
        <w:rPr>
          <w:rFonts w:ascii="Times New Roman" w:eastAsia="Calibri" w:hAnsi="Times New Roman" w:cs="Times New Roman"/>
        </w:rPr>
        <w:lastRenderedPageBreak/>
        <w:t>мати літературний хист, тобто по суті бути письменником. З іншого боку, щоб бути письменником, потрібно мати своє естетичне бачення світу, свій стиль та манеру письма, які можуть не співпадати з авторськими. Таким чином, при перекладі відбувається зіткнення двох творчих особистостей, що передбачає або співпрацю, або конфлікт. Для того щоб це стало співпрацею, перекладач повинен «не просто глибоко вникнути в авторську естетику, в його спосіб мислення і спосіб його вираження, він повинен вжитися в ці думки, зробити їх на якийсь час своїми. Для повноцінного перекладу потрібне глибоке знання всієї творчості автора та всіх обставин створення перекладеного твору» [14, с. 409 – 410].</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rPr>
        <w:t>Проблеми передачі ідіостилю письменника безпосередньо стосуються стилістичних проблем перекладу художнього тексту. Оскільки переклад художнього тексту це насамперед інтерпретація, то неминучі стилістичні зсуви, які мають як об'єктивний, і суб'єктивний характер. А. Попович  [13] виділяє такі типи стилістичних змін оригіналу: стилістична відповідність, стилістична субституція, стилістична заміна або інверсія, стилістичне посилення, стилістична типізація, стилістична індивідуалізація, стилістичне ослаблення, стилістична нівелювання та стилістична втрата. Зсув стилістичного характеру висловлюють певні тенденції, у яких перекладач виявляє себе як творча особистість і у своїй сукупності відображають творчу індивідуальність перекладача, під якою розуміється «система відхилень від тексту оригіналу, висхідна до певних творчих принципів, до певного підходу до завдань перекладу та, отже, до певного методу» [5, с. 160]. Як зазначає О. Назін «текст перекладу містить свого роду маркери, ґрунтуючись на яких можна зробити висновок про особистісні людини, яка перекладала текст. У будь-якого перекладача художнього тексту є свої, «улюблені», найбільш частотні для нього прийоми. Одна й та ж метафора може бути перекладена по-різному, і це зовсім не обов'язково позначається на якості перекладу» [10, с. 113 – 114].</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rPr>
        <w:t>При перекладі художнього тексту необхідно враховувати прагматичну задачу перекладу, яка полягає у досягненні бажаного комунікативного ефекту на читача. Прочитавши художній твір у перекладі, читач має відчути силу літературного таланту автора оригіналу. Якщо перекладачеві вдалося цього досягти, можна говорити про адекватне відтворення комунікативного ефекту оригіналу. У зв'язку з цим художній переклад може бути прирівняним до комунікативного перекладу. «По суті, те, що часто називається літературним і, зокрема, художнім перекладом, насправді є саме комунікативним перекладом, що враховує – або програмує – прагматику реципієнта» [6, с. 15].</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rPr>
        <w:lastRenderedPageBreak/>
        <w:t>Беручи до уваги прагматичний аспект перекладу художнього тексту, під художнім перекладом ми розумітимемо вид перекладацької діяльності, основне завдання якого полягає у відтворення мовою перекладу мовного твору, здатного надавати художньо-естетичну дію на реципієнта перекладу, рівну тому впливу, який надає даний художній твір вихідною мовою. Відмінна риса художнього перекладу у тому, що у перекладі має місце зіткнення двох культурних систем, що неминуче породжує змішування культурних тенденцій. Текст перекладу у тематичному та стилістичному відношенні характеризується тим, що в ньому взаємоперекриваються дві культури. Кожен переклад, більшою чи меншою мірою, відображає цю суперечність, що позначається в рамках перекладацької комунікації терміном «міжпросторовий фактор у перекладі» [13, с. 131]. Завдання перекладача вирівнювати цей фактор. Кожне слово і кожен мовний елемент заряджений нескінченною кількістю різного роду смислових відтінків, і перекладачеві необхідно вибрати найбільш відповідний смисловий відтінок у даному контексті мови перекладу [9, с. 410]. Переклад повинен читатись як оригінал, і цій задачі підпорядковані всі перекладацькі рішення [</w:t>
      </w:r>
      <w:r w:rsidRPr="00AE0A91">
        <w:rPr>
          <w:rFonts w:ascii="Times New Roman" w:eastAsia="Calibri" w:hAnsi="Times New Roman" w:cs="Times New Roman"/>
          <w:lang w:val="ru-RU"/>
        </w:rPr>
        <w:t>20</w:t>
      </w:r>
      <w:r w:rsidRPr="00AE0A91">
        <w:rPr>
          <w:rFonts w:ascii="Times New Roman" w:eastAsia="Calibri" w:hAnsi="Times New Roman" w:cs="Times New Roman"/>
        </w:rPr>
        <w:t>, с. 48 – 49].</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rPr>
        <w:t>Питання про переваги та недоліки в художньому перекладі надзвичайно важке. Переклад завжди можна розкритикувати, і ця критика буде обґрунтованою, оскільки «переклад – це завжди лише одне з можливих рішень, і не буває ідеального перекладу» [10, с. 116]. Проте, оцінюючи якість перекладів, потрібно виходити з відповідності образів оригіналу образам перекладу. Як стверджує А. Акопова «критерій вірності перекладу першотвору має бути, укладений у цілісному образі художнього буття оригіналу, причому критерій вірності кожного окремого образу перекладу – відповідний йому образ в оригіналі» [1, с. 87].</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rPr>
        <w:t>Отже, художній текст як об'єкт перекладу має низку відмінних властивостей, які впливають на процес і якість перекладу. В основі перекладу художнього тексту лежить передача думки, змісту оригіналу, яке виявляється ще раз у перекладі, але вже з допомогою інших засобів, які утворюють іншу систему знаків, мають свої закони.</w:t>
      </w:r>
    </w:p>
    <w:p w:rsidR="0057154F" w:rsidRPr="00AE0A91" w:rsidRDefault="0057154F" w:rsidP="00590B50">
      <w:pPr>
        <w:spacing w:line="276" w:lineRule="auto"/>
        <w:rPr>
          <w:rFonts w:ascii="Times New Roman" w:eastAsia="Calibri" w:hAnsi="Times New Roman" w:cs="Times New Roman"/>
          <w:lang w:val="ru-RU"/>
        </w:rPr>
      </w:pPr>
      <w:r w:rsidRPr="00AE0A91">
        <w:rPr>
          <w:rFonts w:ascii="Times New Roman" w:eastAsia="Calibri" w:hAnsi="Times New Roman" w:cs="Times New Roman"/>
          <w:lang w:val="ru-RU"/>
        </w:rPr>
        <w:t>Теоретики виділяють 4 основні проблеми перекладу художнього тексту:</w:t>
      </w:r>
    </w:p>
    <w:p w:rsidR="0057154F" w:rsidRPr="00AE0A91" w:rsidRDefault="0057154F" w:rsidP="00590B50">
      <w:pPr>
        <w:spacing w:line="276" w:lineRule="auto"/>
        <w:rPr>
          <w:rFonts w:ascii="Times New Roman" w:eastAsia="Calibri" w:hAnsi="Times New Roman" w:cs="Times New Roman"/>
          <w:lang w:val="ru-RU"/>
        </w:rPr>
      </w:pPr>
      <w:r w:rsidRPr="00AE0A91">
        <w:rPr>
          <w:rFonts w:ascii="Times New Roman" w:eastAsia="Calibri" w:hAnsi="Times New Roman" w:cs="Times New Roman"/>
          <w:lang w:val="ru-RU"/>
        </w:rPr>
        <w:t>1. Важкоперекладність окремих лексем тексту.</w:t>
      </w:r>
    </w:p>
    <w:p w:rsidR="0057154F" w:rsidRPr="00AE0A91" w:rsidRDefault="0057154F" w:rsidP="00590B50">
      <w:pPr>
        <w:spacing w:line="276" w:lineRule="auto"/>
        <w:rPr>
          <w:rFonts w:ascii="Times New Roman" w:eastAsia="Calibri" w:hAnsi="Times New Roman" w:cs="Times New Roman"/>
          <w:lang w:val="ru-RU"/>
        </w:rPr>
      </w:pPr>
      <w:r w:rsidRPr="00AE0A91">
        <w:rPr>
          <w:rFonts w:ascii="Times New Roman" w:eastAsia="Calibri" w:hAnsi="Times New Roman" w:cs="Times New Roman"/>
          <w:lang w:val="ru-RU"/>
        </w:rPr>
        <w:t>2. Вплив на переклад особи перекладача.</w:t>
      </w:r>
    </w:p>
    <w:p w:rsidR="0057154F" w:rsidRPr="00AE0A91" w:rsidRDefault="0057154F" w:rsidP="00590B50">
      <w:pPr>
        <w:spacing w:line="276" w:lineRule="auto"/>
        <w:rPr>
          <w:rFonts w:ascii="Times New Roman" w:eastAsia="Calibri" w:hAnsi="Times New Roman" w:cs="Times New Roman"/>
          <w:lang w:val="ru-RU"/>
        </w:rPr>
      </w:pPr>
      <w:r w:rsidRPr="00AE0A91">
        <w:rPr>
          <w:rFonts w:ascii="Times New Roman" w:eastAsia="Calibri" w:hAnsi="Times New Roman" w:cs="Times New Roman"/>
          <w:lang w:val="ru-RU"/>
        </w:rPr>
        <w:t>3. Незрозумілі критерії оцінки якості перекладів художніх творів.</w:t>
      </w:r>
    </w:p>
    <w:p w:rsidR="0057154F" w:rsidRPr="00AE0A91" w:rsidRDefault="0057154F" w:rsidP="00590B50">
      <w:pPr>
        <w:spacing w:line="276" w:lineRule="auto"/>
        <w:rPr>
          <w:rFonts w:ascii="Times New Roman" w:eastAsia="Calibri" w:hAnsi="Times New Roman" w:cs="Times New Roman"/>
          <w:lang w:val="ru-RU"/>
        </w:rPr>
      </w:pPr>
      <w:r w:rsidRPr="00AE0A91">
        <w:rPr>
          <w:rFonts w:ascii="Times New Roman" w:eastAsia="Calibri" w:hAnsi="Times New Roman" w:cs="Times New Roman"/>
          <w:lang w:val="ru-RU"/>
        </w:rPr>
        <w:t>4. Повна передача предметно-логічного змісту, стилістичних та образних елементів твору, а також менталітету та національних особливостей мислення.</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rPr>
        <w:lastRenderedPageBreak/>
        <w:t>Одним з основних та найцікавіших для вивчення у перекладацькій теорії є стилістичний аспект при перекладі іноземною мовою. Цей аспект вивчається лінгвістами, але не розглянутий повною мірою. Стилістичний аспект при перекладі досить важливий, оскільки є необхідність передачі засобів експресії, закладених автором у тексті оригіналу.</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rPr>
        <w:t>Досвідчений перекладач намагається використовувати стилістичні прийоми, використані в оригіналі, щоб максимально передати яскравість та експресивне вплив на читача, який хотів створити автор оригінального тексту.</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rPr>
        <w:t>Перекладач може використовувати два способи: повністю скопіювати стилістичне засіб оригіналу або підібрати засіб, який зможе максимально точно створити емоційний вплив на читача. Це є прийом стилістичної компенсації, тобто не завжди правильно передати «метафору-метафорою», а необхідно передати «любов-любов</w:t>
      </w:r>
      <w:r w:rsidRPr="00AE0A91">
        <w:rPr>
          <w:rFonts w:ascii="Times New Roman" w:eastAsia="Calibri" w:hAnsi="Times New Roman" w:cs="Times New Roman"/>
          <w:lang w:val="ru-RU"/>
        </w:rPr>
        <w:t>’</w:t>
      </w:r>
      <w:r w:rsidRPr="00AE0A91">
        <w:rPr>
          <w:rFonts w:ascii="Times New Roman" w:eastAsia="Calibri" w:hAnsi="Times New Roman" w:cs="Times New Roman"/>
        </w:rPr>
        <w:t>ю», тобто емоційний аспект. Для перекладача важливо передати не так форму, як функцію стилістичного прийому, що може мати на увазі якусь свободу дії: наприклад, лексичні прийоми можна передавати граматичними тощо.</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rPr>
        <w:t>Переклад як практичну діяльність налічує багатовікову історію. За тривалий час створювалося і спростовувалося безліч теорій про переклад, формулювався ряд визначень даному терміну. Основне завдання перекладу – досягнення максимальної адекватності тексту, що перекладається, при збереженні його комунікативної функції. Неточна чи неповна передача змісту оригіналу перешкоджає виконанню суспільної функції перекладу: зробити думки автора доступними членам іншого мовного колективу [1</w:t>
      </w:r>
      <w:r w:rsidRPr="00AE0A91">
        <w:rPr>
          <w:rFonts w:ascii="Times New Roman" w:eastAsia="Calibri" w:hAnsi="Times New Roman" w:cs="Times New Roman"/>
          <w:lang w:val="ru-RU"/>
        </w:rPr>
        <w:t>9</w:t>
      </w:r>
      <w:r w:rsidRPr="00AE0A91">
        <w:rPr>
          <w:rFonts w:ascii="Times New Roman" w:eastAsia="Calibri" w:hAnsi="Times New Roman" w:cs="Times New Roman"/>
        </w:rPr>
        <w:t xml:space="preserve">, с. 7]. Відштовхуючись від цієї думки, можна з достатньою певністю сказати, що першорядна мета, яка стоїть перед перекладачем під час роботи з текстом – це застосування необхідних перекладацьких трансформацій. </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rPr>
        <w:t xml:space="preserve">Для початку дамо визначення даному терміну: під перекладацькими трансформаціями прийнято розуміти процес зміни компонентів вихідного тексту, перебудова структурного змісту, заміну окремих мовних одиниць іншими, еквівалентними за змістом. Варто зазначити, що з ХХ століття і до теперішнього часу питанню про перекладацькі трансформації приділялося особливе значення. Л. Бархударов, наприклад, у своїй науковій роботі саме процес перекладу характеризував як міжмовну трансформацію: «…термін "процес" стосовно перекладу розуміється нами у суто лінгвістичному сенсі, тобто, як певного виду мовне, точніше, міжмовне перетворення або трансформація тексту однією мовою у текст іншою мовою» [2, с. 5]. Необхідність перекладацьких перетворень полягає у тому, щоб уникнути проблеми буквалізму, яка перешкоджає створенню адекватного в </w:t>
      </w:r>
      <w:r w:rsidRPr="00AE0A91">
        <w:rPr>
          <w:rFonts w:ascii="Times New Roman" w:eastAsia="Calibri" w:hAnsi="Times New Roman" w:cs="Times New Roman"/>
        </w:rPr>
        <w:lastRenderedPageBreak/>
        <w:t xml:space="preserve">семантичному та структурному змісті еквівалента вихідного тексту. За допомогою певного роду трансформацій виникає можливість створити текст мовою перекладу, рівний за змістом оригіналу, але не повторювати його стилістично, морфологічно і граматично. </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rPr>
        <w:t xml:space="preserve">Це зовсім не означає, що у перекладі має бути витримана структурна еквівалентність вихідному тексту – як було зазначено раніше, завдання перекладу полягає у передачі сенсу тексту, з допустимими відхиленнями від змісту оригіналу, але з дотриманням максимально можливої близькості до першоджерела. При цьому слід зазначити, що й зловживати перекладацькими трансформаціями не варто – існує ризик допущення вільностей та «перенасичення» тексту зайвою інформацією. Будь-які перетворення повинні проводитися згідно з узуальними нормами мови перекладу, забезпечуючи адекватність перекладу. </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rPr>
        <w:t xml:space="preserve">Відповідно до різних ступенів еквівалентності перекладу тексту існують кілька типів перекладацьких трансформацій [2; 7; 17] : • стилістичні; • граматичні (морфологічні, синтаксичні); • лексичні; • семантичні. </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rPr>
        <w:t xml:space="preserve">У нашому дослідженні особливу увагу буде приділено першому типу трансформацій. Стилістичні перетворення найскладніше зробити, оскільки для перекладу засобів виразності необхідно мати грунтовні знання про стилістичні моделі вихідного мови. Серед прийомів, що потребують стилістичних трансформацій при перекладі українською мовою, виділяють: алітерацію, інтерполяцію (змішування різних стилів), лексичний повтор, метафору, метонімію, порівняння, іронію, епітет. Стилістичні прийоми в англійській та українській мовах несуть різну комунікативну функцію. Завдання перекладача полягає в тому, щоб або здійснити передачу цієї функції за допомогою відповідних лексичних одиниць мови, або зробити заміну на схожий за змістом стилістичний прийом. У процесі перекладу важливо також враховувати денотативний фон, що дозволяє розпізнати специфіку експресивних виразів вихідної мови. </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rPr>
        <w:t xml:space="preserve">У даному дослідженні буде зроблено спробу проаналізувати застосування стилістичних трансформацій в процесі перекладу роману  В. Теккерея «Ярмарок суєти» </w:t>
      </w:r>
      <w:r w:rsidRPr="00AE0A91">
        <w:rPr>
          <w:rFonts w:ascii="Times New Roman" w:eastAsia="Calibri" w:hAnsi="Times New Roman" w:cs="Times New Roman"/>
          <w:lang w:val="ru-RU"/>
        </w:rPr>
        <w:t xml:space="preserve">[21] </w:t>
      </w:r>
      <w:r w:rsidRPr="00AE0A91">
        <w:rPr>
          <w:rFonts w:ascii="Times New Roman" w:eastAsia="Calibri" w:hAnsi="Times New Roman" w:cs="Times New Roman"/>
        </w:rPr>
        <w:t>українською мовою, зробленого О. Сенюк</w:t>
      </w:r>
      <w:r w:rsidRPr="00AE0A91">
        <w:rPr>
          <w:rFonts w:ascii="Times New Roman" w:eastAsia="Calibri" w:hAnsi="Times New Roman" w:cs="Times New Roman"/>
          <w:lang w:val="ru-RU"/>
        </w:rPr>
        <w:t xml:space="preserve"> [16]</w:t>
      </w:r>
      <w:r w:rsidRPr="00AE0A91">
        <w:rPr>
          <w:rFonts w:ascii="Times New Roman" w:eastAsia="Calibri" w:hAnsi="Times New Roman" w:cs="Times New Roman"/>
        </w:rPr>
        <w:t>, їх адекватність та комплексність.</w:t>
      </w:r>
    </w:p>
    <w:p w:rsidR="0057154F" w:rsidRPr="00AE0A91" w:rsidRDefault="0057154F" w:rsidP="00590B50">
      <w:pPr>
        <w:spacing w:line="276" w:lineRule="auto"/>
        <w:rPr>
          <w:rFonts w:ascii="Times New Roman" w:eastAsia="Calibri" w:hAnsi="Times New Roman" w:cs="Times New Roman"/>
          <w:color w:val="000000"/>
        </w:rPr>
      </w:pPr>
      <w:r w:rsidRPr="00AE0A91">
        <w:rPr>
          <w:rFonts w:ascii="Times New Roman" w:eastAsia="Calibri" w:hAnsi="Times New Roman" w:cs="Times New Roman"/>
          <w:color w:val="000000"/>
        </w:rPr>
        <w:t>Як зазначалося вище,</w:t>
      </w:r>
      <w:r w:rsidRPr="00AE0A91">
        <w:rPr>
          <w:rFonts w:ascii="Times New Roman" w:eastAsia="Calibri" w:hAnsi="Times New Roman" w:cs="Times New Roman"/>
        </w:rPr>
        <w:t xml:space="preserve"> більшість лінгвістів поділяють думку, що всі перекладацькі трансформації діляться на лексичні, граматичні та стилістичні. </w:t>
      </w:r>
      <w:r w:rsidRPr="00AE0A91">
        <w:rPr>
          <w:rFonts w:ascii="Times New Roman" w:eastAsia="Calibri" w:hAnsi="Times New Roman" w:cs="Times New Roman"/>
          <w:lang w:eastAsia="ru-RU"/>
        </w:rPr>
        <w:t>Наразі ми спиратимемося на класифікацію вчених Л. Науменко та А. Гордєєвої. [11]</w:t>
      </w:r>
    </w:p>
    <w:p w:rsidR="0057154F" w:rsidRPr="00AE0A91" w:rsidRDefault="0057154F" w:rsidP="00590B50">
      <w:pPr>
        <w:spacing w:line="276" w:lineRule="auto"/>
        <w:rPr>
          <w:rFonts w:ascii="Times New Roman" w:eastAsia="Calibri" w:hAnsi="Times New Roman" w:cs="Times New Roman"/>
          <w:color w:val="000000"/>
        </w:rPr>
      </w:pPr>
      <w:r w:rsidRPr="00AE0A91">
        <w:rPr>
          <w:rFonts w:ascii="Times New Roman" w:eastAsia="Calibri" w:hAnsi="Times New Roman" w:cs="Times New Roman"/>
          <w:color w:val="000000"/>
        </w:rPr>
        <w:lastRenderedPageBreak/>
        <w:t xml:space="preserve">Під стилістичними трансформаціями, на думку Л. </w:t>
      </w:r>
      <w:r w:rsidRPr="00AE0A91">
        <w:rPr>
          <w:rFonts w:ascii="Times New Roman" w:eastAsia="Calibri" w:hAnsi="Times New Roman" w:cs="Times New Roman"/>
          <w:lang w:eastAsia="ru-RU"/>
        </w:rPr>
        <w:t>Науменко та А. Гордєєвої</w:t>
      </w:r>
      <w:r w:rsidRPr="00AE0A91">
        <w:rPr>
          <w:rFonts w:ascii="Times New Roman" w:eastAsia="Calibri" w:hAnsi="Times New Roman" w:cs="Times New Roman"/>
          <w:color w:val="000000"/>
        </w:rPr>
        <w:t>, розуміють «такі способи пере</w:t>
      </w:r>
      <w:r w:rsidRPr="00AE0A91">
        <w:rPr>
          <w:rFonts w:ascii="Times New Roman" w:eastAsia="Calibri" w:hAnsi="Times New Roman" w:cs="Times New Roman"/>
          <w:color w:val="000000"/>
        </w:rPr>
        <w:softHyphen/>
        <w:t>кладу, за допомогою яких перекладач змішує стилістичні акценти, ней</w:t>
      </w:r>
      <w:r w:rsidRPr="00AE0A91">
        <w:rPr>
          <w:rFonts w:ascii="Times New Roman" w:eastAsia="Calibri" w:hAnsi="Times New Roman" w:cs="Times New Roman"/>
          <w:color w:val="000000"/>
        </w:rPr>
        <w:softHyphen/>
        <w:t>тралізуючи або, навпаки, актуалізуючи кононотавні відтінки значен</w:t>
      </w:r>
      <w:r w:rsidRPr="00AE0A91">
        <w:rPr>
          <w:rFonts w:ascii="Times New Roman" w:eastAsia="Calibri" w:hAnsi="Times New Roman" w:cs="Times New Roman"/>
          <w:color w:val="000000"/>
        </w:rPr>
        <w:softHyphen/>
        <w:t>ня, або ж адаптуючи мову перекладу до стилістичних норм, прийнятих у мові перекладу» [11]. До стилістичних перекладацьких трансформацій належать: логізація, експресивація. модернізація та архаїзація.</w:t>
      </w:r>
    </w:p>
    <w:p w:rsidR="0057154F" w:rsidRPr="00AE0A91" w:rsidRDefault="0057154F" w:rsidP="00590B50">
      <w:pPr>
        <w:spacing w:line="276" w:lineRule="auto"/>
        <w:rPr>
          <w:rFonts w:ascii="Times New Roman" w:eastAsia="Calibri" w:hAnsi="Times New Roman" w:cs="Times New Roman"/>
          <w:lang w:eastAsia="ru-RU"/>
        </w:rPr>
      </w:pPr>
      <w:r w:rsidRPr="00AE0A91">
        <w:rPr>
          <w:rFonts w:ascii="Times New Roman" w:eastAsia="Calibri" w:hAnsi="Times New Roman" w:cs="Times New Roman"/>
          <w:lang w:eastAsia="ru-RU"/>
        </w:rPr>
        <w:t>Більш докладно ми розглянемо їх на окремих прикладах перекладу роману.</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rPr>
        <w:t>У більшості випадків трансформації є виправданими. Найчастіше була застосована трансформація експресивації, рідше – модернізації.</w:t>
      </w:r>
    </w:p>
    <w:p w:rsidR="0057154F" w:rsidRPr="00AE0A91" w:rsidRDefault="0057154F" w:rsidP="00590B50">
      <w:pPr>
        <w:tabs>
          <w:tab w:val="left" w:pos="567"/>
        </w:tabs>
        <w:spacing w:line="276" w:lineRule="auto"/>
        <w:rPr>
          <w:rFonts w:ascii="Times New Roman" w:eastAsia="Calibri" w:hAnsi="Times New Roman" w:cs="Times New Roman"/>
        </w:rPr>
      </w:pPr>
      <w:r w:rsidRPr="00AE0A91">
        <w:rPr>
          <w:rFonts w:ascii="Times New Roman" w:eastAsia="Calibri" w:hAnsi="Times New Roman" w:cs="Times New Roman"/>
          <w:b/>
          <w:bCs/>
          <w:i/>
          <w:color w:val="000000"/>
        </w:rPr>
        <w:t>Експресивація</w:t>
      </w:r>
      <w:r w:rsidRPr="00AE0A91">
        <w:rPr>
          <w:rFonts w:ascii="Times New Roman" w:eastAsia="Calibri" w:hAnsi="Times New Roman" w:cs="Times New Roman"/>
          <w:bCs/>
          <w:color w:val="000000"/>
        </w:rPr>
        <w:t xml:space="preserve"> </w:t>
      </w:r>
      <w:r w:rsidRPr="00AE0A91">
        <w:rPr>
          <w:rFonts w:ascii="Times New Roman" w:eastAsia="Calibri" w:hAnsi="Times New Roman" w:cs="Times New Roman"/>
          <w:i/>
        </w:rPr>
        <w:t>–</w:t>
      </w:r>
      <w:r w:rsidRPr="00AE0A91">
        <w:rPr>
          <w:rFonts w:ascii="Times New Roman" w:eastAsia="Calibri" w:hAnsi="Times New Roman" w:cs="Times New Roman"/>
          <w:color w:val="000000"/>
        </w:rPr>
        <w:t xml:space="preserve"> ц</w:t>
      </w:r>
      <w:r w:rsidRPr="00AE0A91">
        <w:rPr>
          <w:rFonts w:ascii="Times New Roman" w:eastAsia="Calibri" w:hAnsi="Times New Roman" w:cs="Times New Roman"/>
          <w:color w:val="000000"/>
          <w:lang w:val="en-US"/>
        </w:rPr>
        <w:t>e</w:t>
      </w:r>
      <w:r w:rsidRPr="00AE0A91">
        <w:rPr>
          <w:rFonts w:ascii="Times New Roman" w:eastAsia="Calibri" w:hAnsi="Times New Roman" w:cs="Times New Roman"/>
          <w:color w:val="000000"/>
        </w:rPr>
        <w:t xml:space="preserve"> «спосіб перекладу шляхом за</w:t>
      </w:r>
      <w:r w:rsidRPr="00AE0A91">
        <w:rPr>
          <w:rFonts w:ascii="Times New Roman" w:eastAsia="Calibri" w:hAnsi="Times New Roman" w:cs="Times New Roman"/>
          <w:color w:val="000000"/>
        </w:rPr>
        <w:softHyphen/>
        <w:t>міни нейтральної одиниці мови оригіналу (МО) її стилістично-маркованим відповідни</w:t>
      </w:r>
      <w:r w:rsidRPr="00AE0A91">
        <w:rPr>
          <w:rFonts w:ascii="Times New Roman" w:eastAsia="Calibri" w:hAnsi="Times New Roman" w:cs="Times New Roman"/>
          <w:color w:val="000000"/>
        </w:rPr>
        <w:softHyphen/>
        <w:t xml:space="preserve">ком у мові перекладу (МП), що надає перекладу емоційно-експресивно то забарвлення» [11,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xml:space="preserve">. 33], </w:t>
      </w:r>
      <w:r w:rsidRPr="00AE0A91">
        <w:rPr>
          <w:rFonts w:ascii="Times New Roman" w:eastAsia="Calibri" w:hAnsi="Times New Roman" w:cs="Times New Roman"/>
          <w:bCs/>
          <w:color w:val="000000"/>
        </w:rPr>
        <w:t>наприклад</w:t>
      </w:r>
      <w:r w:rsidRPr="00AE0A91">
        <w:rPr>
          <w:rFonts w:ascii="Times New Roman" w:eastAsia="Calibri" w:hAnsi="Times New Roman" w:cs="Times New Roman"/>
          <w:b/>
          <w:bCs/>
          <w:color w:val="000000"/>
        </w:rPr>
        <w:t xml:space="preserve">: </w:t>
      </w:r>
      <w:r w:rsidRPr="00AE0A91">
        <w:rPr>
          <w:rFonts w:ascii="Times New Roman" w:eastAsia="Calibri" w:hAnsi="Times New Roman" w:cs="Times New Roman"/>
          <w:i/>
        </w:rPr>
        <w:t xml:space="preserve">was in such a passion of tears </w:t>
      </w:r>
      <w:r w:rsidRPr="00AE0A91">
        <w:rPr>
          <w:rFonts w:ascii="Times New Roman" w:eastAsia="Calibri" w:hAnsi="Times New Roman" w:cs="Times New Roman"/>
          <w:color w:val="000000"/>
        </w:rPr>
        <w:t xml:space="preserve">[11,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xml:space="preserve">. 11] </w:t>
      </w:r>
      <w:r w:rsidRPr="00AE0A91">
        <w:rPr>
          <w:rFonts w:ascii="Times New Roman" w:eastAsia="Calibri" w:hAnsi="Times New Roman" w:cs="Times New Roman"/>
        </w:rPr>
        <w:t xml:space="preserve">– </w:t>
      </w:r>
      <w:r w:rsidRPr="00AE0A91">
        <w:rPr>
          <w:rFonts w:ascii="Times New Roman" w:eastAsia="Calibri" w:hAnsi="Times New Roman" w:cs="Times New Roman"/>
          <w:i/>
        </w:rPr>
        <w:t>так розридалася</w:t>
      </w:r>
      <w:r w:rsidRPr="00AE0A91">
        <w:rPr>
          <w:rFonts w:ascii="Times New Roman" w:eastAsia="Calibri" w:hAnsi="Times New Roman" w:cs="Times New Roman"/>
        </w:rPr>
        <w:t xml:space="preserve">. В українському перекладі речення набуло більшого забарвлення. </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rPr>
        <w:t xml:space="preserve">У прикладі: </w:t>
      </w:r>
      <w:r w:rsidRPr="00AE0A91">
        <w:rPr>
          <w:rFonts w:ascii="Times New Roman" w:eastAsia="Calibri" w:hAnsi="Times New Roman" w:cs="Times New Roman"/>
          <w:i/>
        </w:rPr>
        <w:t>cry over a dead canary-bird</w:t>
      </w:r>
      <w:r w:rsidRPr="00AE0A91">
        <w:rPr>
          <w:rFonts w:ascii="Times New Roman" w:eastAsia="Calibri" w:hAnsi="Times New Roman" w:cs="Times New Roman"/>
        </w:rPr>
        <w:t xml:space="preserve"> </w:t>
      </w:r>
      <w:r w:rsidRPr="00AE0A91">
        <w:rPr>
          <w:rFonts w:ascii="Times New Roman" w:eastAsia="Calibri" w:hAnsi="Times New Roman" w:cs="Times New Roman"/>
          <w:color w:val="000000"/>
        </w:rPr>
        <w:t xml:space="preserve">[21,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xml:space="preserve">. 9] </w:t>
      </w:r>
      <w:r w:rsidRPr="00AE0A91">
        <w:rPr>
          <w:rFonts w:ascii="Times New Roman" w:eastAsia="Calibri" w:hAnsi="Times New Roman" w:cs="Times New Roman"/>
        </w:rPr>
        <w:t xml:space="preserve">– </w:t>
      </w:r>
      <w:r w:rsidRPr="00AE0A91">
        <w:rPr>
          <w:rFonts w:ascii="Times New Roman" w:eastAsia="Calibri" w:hAnsi="Times New Roman" w:cs="Times New Roman"/>
          <w:i/>
        </w:rPr>
        <w:t>плакала над здохлою канаркою</w:t>
      </w:r>
      <w:r w:rsidRPr="00AE0A91">
        <w:rPr>
          <w:rFonts w:ascii="Times New Roman" w:eastAsia="Calibri" w:hAnsi="Times New Roman" w:cs="Times New Roman"/>
        </w:rPr>
        <w:t xml:space="preserve"> [16, </w:t>
      </w:r>
      <w:r w:rsidRPr="00AE0A91">
        <w:rPr>
          <w:rFonts w:ascii="Times New Roman" w:eastAsia="Calibri" w:hAnsi="Times New Roman" w:cs="Times New Roman"/>
          <w:lang w:val="en-US"/>
        </w:rPr>
        <w:t>c</w:t>
      </w:r>
      <w:r w:rsidRPr="00AE0A91">
        <w:rPr>
          <w:rFonts w:ascii="Times New Roman" w:eastAsia="Calibri" w:hAnsi="Times New Roman" w:cs="Times New Roman"/>
        </w:rPr>
        <w:t>. 7]  також спостерігається експресивація, оскільки слово «</w:t>
      </w:r>
      <w:r w:rsidRPr="00AE0A91">
        <w:rPr>
          <w:rFonts w:ascii="Times New Roman" w:eastAsia="Calibri" w:hAnsi="Times New Roman" w:cs="Times New Roman"/>
          <w:i/>
        </w:rPr>
        <w:t>dead</w:t>
      </w:r>
      <w:r w:rsidRPr="00AE0A91">
        <w:rPr>
          <w:rFonts w:ascii="Times New Roman" w:eastAsia="Calibri" w:hAnsi="Times New Roman" w:cs="Times New Roman"/>
        </w:rPr>
        <w:t>» в англійській мові перекладається як «померлий», аніж «здохлий».</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rPr>
        <w:t xml:space="preserve">Наступний  приклад: </w:t>
      </w:r>
      <w:r w:rsidRPr="00AE0A91">
        <w:rPr>
          <w:rFonts w:ascii="Times New Roman" w:eastAsia="Calibri" w:hAnsi="Times New Roman" w:cs="Times New Roman"/>
          <w:i/>
        </w:rPr>
        <w:t>But, lo!</w:t>
      </w:r>
      <w:r w:rsidRPr="00AE0A91">
        <w:rPr>
          <w:rFonts w:ascii="Times New Roman" w:eastAsia="Calibri" w:hAnsi="Times New Roman" w:cs="Times New Roman"/>
        </w:rPr>
        <w:t xml:space="preserve"> </w:t>
      </w:r>
      <w:r w:rsidRPr="00AE0A91">
        <w:rPr>
          <w:rFonts w:ascii="Times New Roman" w:eastAsia="Calibri" w:hAnsi="Times New Roman" w:cs="Times New Roman"/>
          <w:color w:val="000000"/>
        </w:rPr>
        <w:t>[</w:t>
      </w:r>
      <w:r w:rsidRPr="00AE0A91">
        <w:rPr>
          <w:rFonts w:ascii="Times New Roman" w:eastAsia="Calibri" w:hAnsi="Times New Roman" w:cs="Times New Roman"/>
          <w:color w:val="000000"/>
          <w:lang w:val="ru-RU"/>
        </w:rPr>
        <w:t>21</w:t>
      </w:r>
      <w:r w:rsidRPr="00AE0A91">
        <w:rPr>
          <w:rFonts w:ascii="Times New Roman" w:eastAsia="Calibri" w:hAnsi="Times New Roman" w:cs="Times New Roman"/>
          <w:color w:val="000000"/>
        </w:rPr>
        <w:t xml:space="preserve">,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xml:space="preserve">. 11] </w:t>
      </w:r>
      <w:r w:rsidRPr="00AE0A91">
        <w:rPr>
          <w:rFonts w:ascii="Times New Roman" w:eastAsia="Calibri" w:hAnsi="Times New Roman" w:cs="Times New Roman"/>
        </w:rPr>
        <w:t xml:space="preserve">– </w:t>
      </w:r>
      <w:r w:rsidRPr="00AE0A91">
        <w:rPr>
          <w:rFonts w:ascii="Times New Roman" w:eastAsia="Calibri" w:hAnsi="Times New Roman" w:cs="Times New Roman"/>
          <w:i/>
        </w:rPr>
        <w:t>та леле, що це?</w:t>
      </w:r>
      <w:r w:rsidRPr="00AE0A91">
        <w:rPr>
          <w:rFonts w:ascii="Times New Roman" w:eastAsia="Calibri" w:hAnsi="Times New Roman" w:cs="Times New Roman"/>
        </w:rPr>
        <w:t xml:space="preserve"> [</w:t>
      </w:r>
      <w:r w:rsidRPr="00AE0A91">
        <w:rPr>
          <w:rFonts w:ascii="Times New Roman" w:eastAsia="Calibri" w:hAnsi="Times New Roman" w:cs="Times New Roman"/>
          <w:lang w:val="ru-RU"/>
        </w:rPr>
        <w:t>16</w:t>
      </w:r>
      <w:r w:rsidRPr="00AE0A91">
        <w:rPr>
          <w:rFonts w:ascii="Times New Roman" w:eastAsia="Calibri" w:hAnsi="Times New Roman" w:cs="Times New Roman"/>
        </w:rPr>
        <w:t xml:space="preserve">, </w:t>
      </w:r>
      <w:r w:rsidRPr="00AE0A91">
        <w:rPr>
          <w:rFonts w:ascii="Times New Roman" w:eastAsia="Calibri" w:hAnsi="Times New Roman" w:cs="Times New Roman"/>
          <w:lang w:val="en-US"/>
        </w:rPr>
        <w:t>c</w:t>
      </w:r>
      <w:r w:rsidRPr="00AE0A91">
        <w:rPr>
          <w:rFonts w:ascii="Times New Roman" w:eastAsia="Calibri" w:hAnsi="Times New Roman" w:cs="Times New Roman"/>
        </w:rPr>
        <w:t xml:space="preserve">. 9] Тут також прослідковується експресивація. В даному випадку </w:t>
      </w:r>
      <w:r w:rsidRPr="00AE0A91">
        <w:rPr>
          <w:rFonts w:ascii="Times New Roman" w:eastAsia="Calibri" w:hAnsi="Times New Roman" w:cs="Times New Roman"/>
          <w:i/>
        </w:rPr>
        <w:t>«lo»</w:t>
      </w:r>
      <w:r w:rsidRPr="00AE0A91">
        <w:rPr>
          <w:rFonts w:ascii="Times New Roman" w:eastAsia="Calibri" w:hAnsi="Times New Roman" w:cs="Times New Roman"/>
        </w:rPr>
        <w:t xml:space="preserve"> має більш розмовний характер.</w:t>
      </w:r>
    </w:p>
    <w:p w:rsidR="0057154F" w:rsidRPr="00AE0A91" w:rsidRDefault="0057154F" w:rsidP="00590B50">
      <w:pPr>
        <w:spacing w:line="276" w:lineRule="auto"/>
        <w:rPr>
          <w:rFonts w:ascii="Times New Roman" w:eastAsia="Calibri" w:hAnsi="Times New Roman" w:cs="Times New Roman"/>
          <w:i/>
          <w:color w:val="000000"/>
        </w:rPr>
      </w:pPr>
      <w:r w:rsidRPr="00AE0A91">
        <w:rPr>
          <w:rFonts w:ascii="Times New Roman" w:eastAsia="Calibri" w:hAnsi="Times New Roman" w:cs="Times New Roman"/>
          <w:i/>
          <w:color w:val="000000"/>
          <w:lang w:val="en-US"/>
        </w:rPr>
        <w:t>That</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Osborne</w:t>
      </w:r>
      <w:r w:rsidRPr="00AE0A91">
        <w:rPr>
          <w:rFonts w:ascii="Times New Roman" w:eastAsia="Calibri" w:hAnsi="Times New Roman" w:cs="Times New Roman"/>
          <w:i/>
          <w:color w:val="000000"/>
        </w:rPr>
        <w:t>’</w:t>
      </w:r>
      <w:r w:rsidRPr="00AE0A91">
        <w:rPr>
          <w:rFonts w:ascii="Times New Roman" w:eastAsia="Calibri" w:hAnsi="Times New Roman" w:cs="Times New Roman"/>
          <w:i/>
          <w:color w:val="000000"/>
          <w:lang w:val="en-US"/>
        </w:rPr>
        <w:t>s</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a</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devil</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of</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a</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fellow</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color w:val="000000"/>
        </w:rPr>
        <w:t xml:space="preserve">[21,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171]</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color w:val="000000"/>
        </w:rPr>
        <w:t>перекладено як «</w:t>
      </w:r>
      <w:r w:rsidRPr="00AE0A91">
        <w:rPr>
          <w:rFonts w:ascii="Times New Roman" w:eastAsia="Calibri" w:hAnsi="Times New Roman" w:cs="Times New Roman"/>
          <w:i/>
          <w:color w:val="000000"/>
        </w:rPr>
        <w:t>справжній диявол»</w:t>
      </w:r>
      <w:r w:rsidRPr="00AE0A91">
        <w:rPr>
          <w:rFonts w:ascii="Times New Roman" w:eastAsia="Calibri" w:hAnsi="Times New Roman" w:cs="Times New Roman"/>
          <w:color w:val="000000"/>
        </w:rPr>
        <w:t>, хоча англійське словосполучення «</w:t>
      </w:r>
      <w:r w:rsidRPr="00AE0A91">
        <w:rPr>
          <w:rFonts w:ascii="Times New Roman" w:eastAsia="Calibri" w:hAnsi="Times New Roman" w:cs="Times New Roman"/>
          <w:i/>
          <w:color w:val="000000"/>
          <w:lang w:val="en-US"/>
        </w:rPr>
        <w:t>a</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devil</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of</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a</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fellow</w:t>
      </w:r>
      <w:r w:rsidRPr="00AE0A91">
        <w:rPr>
          <w:rFonts w:ascii="Times New Roman" w:eastAsia="Calibri" w:hAnsi="Times New Roman" w:cs="Times New Roman"/>
          <w:i/>
          <w:color w:val="000000"/>
        </w:rPr>
        <w:t>»</w:t>
      </w:r>
      <w:r w:rsidRPr="00AE0A91">
        <w:rPr>
          <w:rFonts w:ascii="Times New Roman" w:eastAsia="Calibri" w:hAnsi="Times New Roman" w:cs="Times New Roman"/>
          <w:color w:val="000000"/>
        </w:rPr>
        <w:t xml:space="preserve"> українською мовою перекладається менш експресивно, а саме «</w:t>
      </w:r>
      <w:r w:rsidRPr="00AE0A91">
        <w:rPr>
          <w:rFonts w:ascii="Times New Roman" w:eastAsia="Calibri" w:hAnsi="Times New Roman" w:cs="Times New Roman"/>
          <w:i/>
          <w:color w:val="000000"/>
        </w:rPr>
        <w:t>хоробрий малий»</w:t>
      </w:r>
      <w:r w:rsidRPr="00AE0A91">
        <w:rPr>
          <w:rFonts w:ascii="Times New Roman" w:eastAsia="Calibri" w:hAnsi="Times New Roman" w:cs="Times New Roman"/>
          <w:color w:val="000000"/>
        </w:rPr>
        <w:t xml:space="preserve">. Та для того, щоб витримати стилістику тих часів, перекладачем було обрано більш емоційно забарвлене словосполучення </w:t>
      </w:r>
      <w:r w:rsidRPr="00AE0A91">
        <w:rPr>
          <w:rFonts w:ascii="Times New Roman" w:eastAsia="Calibri" w:hAnsi="Times New Roman" w:cs="Times New Roman"/>
          <w:i/>
          <w:color w:val="000000"/>
        </w:rPr>
        <w:t>«справжній диявол».</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rPr>
        <w:t xml:space="preserve">Ще один приклад експресивації: </w:t>
      </w:r>
      <w:r w:rsidRPr="00AE0A91">
        <w:rPr>
          <w:rFonts w:ascii="Times New Roman" w:eastAsia="Calibri" w:hAnsi="Times New Roman" w:cs="Times New Roman"/>
          <w:i/>
          <w:lang w:val="en-US"/>
        </w:rPr>
        <w:t>W</w:t>
      </w:r>
      <w:r w:rsidRPr="00AE0A91">
        <w:rPr>
          <w:rFonts w:ascii="Times New Roman" w:eastAsia="Calibri" w:hAnsi="Times New Roman" w:cs="Times New Roman"/>
          <w:i/>
        </w:rPr>
        <w:t xml:space="preserve">ho proposed four horses and an elopement </w:t>
      </w:r>
      <w:r w:rsidRPr="00AE0A91">
        <w:rPr>
          <w:rFonts w:ascii="Times New Roman" w:eastAsia="Calibri" w:hAnsi="Times New Roman" w:cs="Times New Roman"/>
          <w:color w:val="000000"/>
        </w:rPr>
        <w:t xml:space="preserve">[21,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172]</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rPr>
        <w:t xml:space="preserve">– Запропонувала йому втечу в кареті, запряженій четвериком </w:t>
      </w:r>
      <w:r w:rsidRPr="00AE0A91">
        <w:rPr>
          <w:rFonts w:ascii="Times New Roman" w:eastAsia="Calibri" w:hAnsi="Times New Roman" w:cs="Times New Roman"/>
        </w:rPr>
        <w:t xml:space="preserve">[16, </w:t>
      </w:r>
      <w:r w:rsidRPr="00AE0A91">
        <w:rPr>
          <w:rFonts w:ascii="Times New Roman" w:eastAsia="Calibri" w:hAnsi="Times New Roman" w:cs="Times New Roman"/>
          <w:lang w:val="en-US"/>
        </w:rPr>
        <w:t>c</w:t>
      </w:r>
      <w:r w:rsidRPr="00AE0A91">
        <w:rPr>
          <w:rFonts w:ascii="Times New Roman" w:eastAsia="Calibri" w:hAnsi="Times New Roman" w:cs="Times New Roman"/>
        </w:rPr>
        <w:t>. 164]</w:t>
      </w:r>
      <w:r w:rsidRPr="00AE0A91">
        <w:rPr>
          <w:rFonts w:ascii="Times New Roman" w:eastAsia="Calibri" w:hAnsi="Times New Roman" w:cs="Times New Roman"/>
          <w:i/>
        </w:rPr>
        <w:t>.</w:t>
      </w:r>
      <w:r w:rsidRPr="00AE0A91">
        <w:rPr>
          <w:rFonts w:ascii="Times New Roman" w:eastAsia="Calibri" w:hAnsi="Times New Roman" w:cs="Times New Roman"/>
        </w:rPr>
        <w:t xml:space="preserve"> Нам запропонували експресивний переклад словосполучення «</w:t>
      </w:r>
      <w:r w:rsidRPr="00AE0A91">
        <w:rPr>
          <w:rFonts w:ascii="Times New Roman" w:eastAsia="Calibri" w:hAnsi="Times New Roman" w:cs="Times New Roman"/>
          <w:i/>
        </w:rPr>
        <w:t xml:space="preserve">four horses», </w:t>
      </w:r>
      <w:r w:rsidRPr="00AE0A91">
        <w:rPr>
          <w:rFonts w:ascii="Times New Roman" w:eastAsia="Calibri" w:hAnsi="Times New Roman" w:cs="Times New Roman"/>
        </w:rPr>
        <w:t xml:space="preserve">як </w:t>
      </w:r>
      <w:r w:rsidRPr="00AE0A91">
        <w:rPr>
          <w:rFonts w:ascii="Times New Roman" w:eastAsia="Calibri" w:hAnsi="Times New Roman" w:cs="Times New Roman"/>
          <w:i/>
        </w:rPr>
        <w:t xml:space="preserve">«четверик», </w:t>
      </w:r>
      <w:r w:rsidRPr="00AE0A91">
        <w:rPr>
          <w:rFonts w:ascii="Times New Roman" w:eastAsia="Calibri" w:hAnsi="Times New Roman" w:cs="Times New Roman"/>
        </w:rPr>
        <w:t>хоча насправді</w:t>
      </w:r>
      <w:r w:rsidRPr="00AE0A91">
        <w:rPr>
          <w:rFonts w:ascii="Times New Roman" w:eastAsia="Calibri" w:hAnsi="Times New Roman" w:cs="Times New Roman"/>
          <w:i/>
        </w:rPr>
        <w:t xml:space="preserve"> </w:t>
      </w:r>
      <w:r w:rsidRPr="00AE0A91">
        <w:rPr>
          <w:rFonts w:ascii="Times New Roman" w:eastAsia="Calibri" w:hAnsi="Times New Roman" w:cs="Times New Roman"/>
        </w:rPr>
        <w:t xml:space="preserve">воно перекладається звичайним </w:t>
      </w:r>
      <w:r w:rsidRPr="00AE0A91">
        <w:rPr>
          <w:rFonts w:ascii="Times New Roman" w:eastAsia="Calibri" w:hAnsi="Times New Roman" w:cs="Times New Roman"/>
          <w:i/>
        </w:rPr>
        <w:t>«чотири коні»</w:t>
      </w:r>
      <w:r w:rsidRPr="00AE0A91">
        <w:rPr>
          <w:rFonts w:ascii="Times New Roman" w:eastAsia="Calibri" w:hAnsi="Times New Roman" w:cs="Times New Roman"/>
        </w:rPr>
        <w:t>.</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rPr>
        <w:t xml:space="preserve">Розглянемо речення </w:t>
      </w:r>
      <w:r w:rsidRPr="00AE0A91">
        <w:rPr>
          <w:rFonts w:ascii="Times New Roman" w:eastAsia="Calibri" w:hAnsi="Times New Roman" w:cs="Times New Roman"/>
          <w:i/>
        </w:rPr>
        <w:t xml:space="preserve">You’re always talking nonsense </w:t>
      </w:r>
      <w:r w:rsidRPr="00AE0A91">
        <w:rPr>
          <w:rFonts w:ascii="Times New Roman" w:eastAsia="Calibri" w:hAnsi="Times New Roman" w:cs="Times New Roman"/>
          <w:color w:val="000000"/>
        </w:rPr>
        <w:t xml:space="preserve">[21,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173]</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rPr>
        <w:t xml:space="preserve"> – Завжди ви верзете казна-що </w:t>
      </w:r>
      <w:r w:rsidRPr="00AE0A91">
        <w:rPr>
          <w:rFonts w:ascii="Times New Roman" w:eastAsia="Calibri" w:hAnsi="Times New Roman" w:cs="Times New Roman"/>
        </w:rPr>
        <w:t xml:space="preserve">[16, </w:t>
      </w:r>
      <w:r w:rsidRPr="00AE0A91">
        <w:rPr>
          <w:rFonts w:ascii="Times New Roman" w:eastAsia="Calibri" w:hAnsi="Times New Roman" w:cs="Times New Roman"/>
          <w:lang w:val="en-US"/>
        </w:rPr>
        <w:t>c</w:t>
      </w:r>
      <w:r w:rsidRPr="00AE0A91">
        <w:rPr>
          <w:rFonts w:ascii="Times New Roman" w:eastAsia="Calibri" w:hAnsi="Times New Roman" w:cs="Times New Roman"/>
        </w:rPr>
        <w:t>. 164]</w:t>
      </w:r>
      <w:r w:rsidRPr="00AE0A91">
        <w:rPr>
          <w:rFonts w:ascii="Times New Roman" w:eastAsia="Calibri" w:hAnsi="Times New Roman" w:cs="Times New Roman"/>
          <w:i/>
        </w:rPr>
        <w:t xml:space="preserve">. </w:t>
      </w:r>
      <w:r w:rsidRPr="00AE0A91">
        <w:rPr>
          <w:rFonts w:ascii="Times New Roman" w:eastAsia="Calibri" w:hAnsi="Times New Roman" w:cs="Times New Roman"/>
        </w:rPr>
        <w:t xml:space="preserve">Словосполучення </w:t>
      </w:r>
      <w:r w:rsidRPr="00AE0A91">
        <w:rPr>
          <w:rFonts w:ascii="Times New Roman" w:eastAsia="Calibri" w:hAnsi="Times New Roman" w:cs="Times New Roman"/>
          <w:i/>
        </w:rPr>
        <w:t>«talking nonsense»</w:t>
      </w:r>
      <w:r w:rsidRPr="00AE0A91">
        <w:rPr>
          <w:rFonts w:ascii="Times New Roman" w:eastAsia="Calibri" w:hAnsi="Times New Roman" w:cs="Times New Roman"/>
        </w:rPr>
        <w:t xml:space="preserve"> перекладається менш експресивно, ніж пропонує нам перекладач, а саме:  </w:t>
      </w:r>
      <w:r w:rsidRPr="00AE0A91">
        <w:rPr>
          <w:rFonts w:ascii="Times New Roman" w:eastAsia="Calibri" w:hAnsi="Times New Roman" w:cs="Times New Roman"/>
          <w:i/>
        </w:rPr>
        <w:t>«говорите дурниці».</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i/>
        </w:rPr>
        <w:t>Osborne is not going to run off with a Duchess or ruin a milliner</w:t>
      </w:r>
      <w:r w:rsidRPr="00AE0A91">
        <w:rPr>
          <w:rFonts w:ascii="Times New Roman" w:eastAsia="Calibri" w:hAnsi="Times New Roman" w:cs="Times New Roman"/>
          <w:color w:val="000000"/>
        </w:rPr>
        <w:t xml:space="preserve"> [</w:t>
      </w:r>
      <w:r w:rsidRPr="00AE0A91">
        <w:rPr>
          <w:rFonts w:ascii="Times New Roman" w:eastAsia="Calibri" w:hAnsi="Times New Roman" w:cs="Times New Roman"/>
          <w:color w:val="000000"/>
          <w:lang w:val="en-US"/>
        </w:rPr>
        <w:t>21</w:t>
      </w:r>
      <w:r w:rsidRPr="00AE0A91">
        <w:rPr>
          <w:rFonts w:ascii="Times New Roman" w:eastAsia="Calibri" w:hAnsi="Times New Roman" w:cs="Times New Roman"/>
          <w:color w:val="000000"/>
        </w:rPr>
        <w:t xml:space="preserve">,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17</w:t>
      </w:r>
      <w:r w:rsidRPr="00AE0A91">
        <w:rPr>
          <w:rFonts w:ascii="Times New Roman" w:eastAsia="Calibri" w:hAnsi="Times New Roman" w:cs="Times New Roman"/>
          <w:color w:val="000000"/>
          <w:lang w:val="en-US"/>
        </w:rPr>
        <w:t>3</w:t>
      </w:r>
      <w:r w:rsidRPr="00AE0A91">
        <w:rPr>
          <w:rFonts w:ascii="Times New Roman" w:eastAsia="Calibri" w:hAnsi="Times New Roman" w:cs="Times New Roman"/>
          <w:color w:val="000000"/>
        </w:rPr>
        <w:t>]</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rPr>
        <w:t xml:space="preserve"> – Осборн не має наміру тікати з герцогинею чи крутити голову модисткам </w:t>
      </w:r>
      <w:r w:rsidRPr="00AE0A91">
        <w:rPr>
          <w:rFonts w:ascii="Times New Roman" w:eastAsia="Calibri" w:hAnsi="Times New Roman" w:cs="Times New Roman"/>
        </w:rPr>
        <w:t>[</w:t>
      </w:r>
      <w:r w:rsidRPr="00AE0A91">
        <w:rPr>
          <w:rFonts w:ascii="Times New Roman" w:eastAsia="Calibri" w:hAnsi="Times New Roman" w:cs="Times New Roman"/>
          <w:lang w:val="en-US"/>
        </w:rPr>
        <w:t>16</w:t>
      </w:r>
      <w:r w:rsidRPr="00AE0A91">
        <w:rPr>
          <w:rFonts w:ascii="Times New Roman" w:eastAsia="Calibri" w:hAnsi="Times New Roman" w:cs="Times New Roman"/>
        </w:rPr>
        <w:t xml:space="preserve">, </w:t>
      </w:r>
      <w:r w:rsidRPr="00AE0A91">
        <w:rPr>
          <w:rFonts w:ascii="Times New Roman" w:eastAsia="Calibri" w:hAnsi="Times New Roman" w:cs="Times New Roman"/>
          <w:lang w:val="en-US"/>
        </w:rPr>
        <w:lastRenderedPageBreak/>
        <w:t>c</w:t>
      </w:r>
      <w:r w:rsidRPr="00AE0A91">
        <w:rPr>
          <w:rFonts w:ascii="Times New Roman" w:eastAsia="Calibri" w:hAnsi="Times New Roman" w:cs="Times New Roman"/>
        </w:rPr>
        <w:t>. 164]</w:t>
      </w:r>
      <w:r w:rsidRPr="00AE0A91">
        <w:rPr>
          <w:rFonts w:ascii="Times New Roman" w:eastAsia="Calibri" w:hAnsi="Times New Roman" w:cs="Times New Roman"/>
          <w:i/>
        </w:rPr>
        <w:t>.</w:t>
      </w:r>
      <w:r w:rsidRPr="00AE0A91">
        <w:rPr>
          <w:rFonts w:ascii="Times New Roman" w:eastAsia="Calibri" w:hAnsi="Times New Roman" w:cs="Times New Roman"/>
        </w:rPr>
        <w:t xml:space="preserve"> Словосполучення </w:t>
      </w:r>
      <w:r w:rsidRPr="00AE0A91">
        <w:rPr>
          <w:rFonts w:ascii="Times New Roman" w:eastAsia="Calibri" w:hAnsi="Times New Roman" w:cs="Times New Roman"/>
          <w:i/>
        </w:rPr>
        <w:t>«ruin a milliner»</w:t>
      </w:r>
      <w:r w:rsidRPr="00AE0A91">
        <w:rPr>
          <w:rFonts w:ascii="Times New Roman" w:eastAsia="Calibri" w:hAnsi="Times New Roman" w:cs="Times New Roman"/>
        </w:rPr>
        <w:t xml:space="preserve"> переклали </w:t>
      </w:r>
      <w:r w:rsidRPr="00AE0A91">
        <w:rPr>
          <w:rFonts w:ascii="Times New Roman" w:eastAsia="Calibri" w:hAnsi="Times New Roman" w:cs="Times New Roman"/>
          <w:i/>
        </w:rPr>
        <w:t>«крутити голову модисткам»,</w:t>
      </w:r>
      <w:r w:rsidRPr="00AE0A91">
        <w:rPr>
          <w:rFonts w:ascii="Times New Roman" w:eastAsia="Calibri" w:hAnsi="Times New Roman" w:cs="Times New Roman"/>
        </w:rPr>
        <w:t xml:space="preserve"> тоді, коли воно має перекладатися менш експресивно насправді, а саме </w:t>
      </w:r>
      <w:r w:rsidRPr="00AE0A91">
        <w:rPr>
          <w:rFonts w:ascii="Times New Roman" w:eastAsia="Calibri" w:hAnsi="Times New Roman" w:cs="Times New Roman"/>
          <w:i/>
        </w:rPr>
        <w:t>«згубити модистку».</w:t>
      </w:r>
      <w:r w:rsidRPr="00AE0A91">
        <w:rPr>
          <w:rFonts w:ascii="Times New Roman" w:eastAsia="Calibri" w:hAnsi="Times New Roman" w:cs="Times New Roman"/>
        </w:rPr>
        <w:t xml:space="preserve"> </w:t>
      </w:r>
    </w:p>
    <w:p w:rsidR="0057154F" w:rsidRPr="00AE0A91" w:rsidRDefault="0057154F" w:rsidP="00590B50">
      <w:pPr>
        <w:spacing w:line="276" w:lineRule="auto"/>
        <w:rPr>
          <w:rFonts w:ascii="Times New Roman" w:eastAsia="Calibri" w:hAnsi="Times New Roman" w:cs="Times New Roman"/>
          <w:color w:val="000000"/>
          <w:lang w:val="ru-RU"/>
        </w:rPr>
      </w:pPr>
      <w:r w:rsidRPr="00AE0A91">
        <w:rPr>
          <w:rFonts w:ascii="Times New Roman" w:eastAsia="Calibri" w:hAnsi="Times New Roman" w:cs="Times New Roman"/>
        </w:rPr>
        <w:t xml:space="preserve">Черговий приклад експресивації: </w:t>
      </w:r>
      <w:r w:rsidRPr="00AE0A91">
        <w:rPr>
          <w:rFonts w:ascii="Times New Roman" w:eastAsia="Calibri" w:hAnsi="Times New Roman" w:cs="Times New Roman"/>
          <w:i/>
          <w:color w:val="000000"/>
          <w:lang w:val="en-US"/>
        </w:rPr>
        <w:t>He</w:t>
      </w:r>
      <w:r w:rsidRPr="00AE0A91">
        <w:rPr>
          <w:rFonts w:ascii="Times New Roman" w:eastAsia="Calibri" w:hAnsi="Times New Roman" w:cs="Times New Roman"/>
          <w:i/>
          <w:color w:val="000000"/>
        </w:rPr>
        <w:t>’</w:t>
      </w:r>
      <w:r w:rsidRPr="00AE0A91">
        <w:rPr>
          <w:rFonts w:ascii="Times New Roman" w:eastAsia="Calibri" w:hAnsi="Times New Roman" w:cs="Times New Roman"/>
          <w:i/>
          <w:color w:val="000000"/>
          <w:lang w:val="en-US"/>
        </w:rPr>
        <w:t>s</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been</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engaged</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to</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her</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ever</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so</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long</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color w:val="000000"/>
        </w:rPr>
        <w:t xml:space="preserve">[21,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173]</w:t>
      </w:r>
      <w:r w:rsidRPr="00AE0A91">
        <w:rPr>
          <w:rFonts w:ascii="Times New Roman" w:eastAsia="Calibri" w:hAnsi="Times New Roman" w:cs="Times New Roman"/>
          <w:i/>
          <w:color w:val="000000"/>
        </w:rPr>
        <w:t xml:space="preserve"> – Він заручений з нею хтозна-відколи </w:t>
      </w:r>
      <w:r w:rsidRPr="00AE0A91">
        <w:rPr>
          <w:rFonts w:ascii="Times New Roman" w:eastAsia="Calibri" w:hAnsi="Times New Roman" w:cs="Times New Roman"/>
        </w:rPr>
        <w:t xml:space="preserve">[16, </w:t>
      </w:r>
      <w:r w:rsidRPr="00AE0A91">
        <w:rPr>
          <w:rFonts w:ascii="Times New Roman" w:eastAsia="Calibri" w:hAnsi="Times New Roman" w:cs="Times New Roman"/>
          <w:lang w:val="en-US"/>
        </w:rPr>
        <w:t>c</w:t>
      </w:r>
      <w:r w:rsidRPr="00AE0A91">
        <w:rPr>
          <w:rFonts w:ascii="Times New Roman" w:eastAsia="Calibri" w:hAnsi="Times New Roman" w:cs="Times New Roman"/>
        </w:rPr>
        <w:t>. 164]</w:t>
      </w:r>
      <w:r w:rsidRPr="00AE0A91">
        <w:rPr>
          <w:rFonts w:ascii="Times New Roman" w:eastAsia="Calibri" w:hAnsi="Times New Roman" w:cs="Times New Roman"/>
          <w:i/>
          <w:color w:val="000000"/>
        </w:rPr>
        <w:t>.</w:t>
      </w:r>
      <w:r w:rsidRPr="00AE0A91">
        <w:rPr>
          <w:rFonts w:ascii="Times New Roman" w:eastAsia="Calibri" w:hAnsi="Times New Roman" w:cs="Times New Roman"/>
          <w:color w:val="000000"/>
        </w:rPr>
        <w:t xml:space="preserve"> </w:t>
      </w:r>
      <w:r w:rsidRPr="00AE0A91">
        <w:rPr>
          <w:rFonts w:ascii="Times New Roman" w:eastAsia="Calibri" w:hAnsi="Times New Roman" w:cs="Times New Roman"/>
          <w:i/>
          <w:color w:val="000000"/>
        </w:rPr>
        <w:t>«</w:t>
      </w:r>
      <w:r w:rsidRPr="00AE0A91">
        <w:rPr>
          <w:rFonts w:ascii="Times New Roman" w:eastAsia="Calibri" w:hAnsi="Times New Roman" w:cs="Times New Roman"/>
          <w:i/>
          <w:color w:val="000000"/>
          <w:lang w:val="en-US"/>
        </w:rPr>
        <w:t>Ever</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so</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long</w:t>
      </w:r>
      <w:r w:rsidRPr="00AE0A91">
        <w:rPr>
          <w:rFonts w:ascii="Times New Roman" w:eastAsia="Calibri" w:hAnsi="Times New Roman" w:cs="Times New Roman"/>
          <w:i/>
          <w:color w:val="000000"/>
        </w:rPr>
        <w:t>»</w:t>
      </w:r>
      <w:r w:rsidRPr="00AE0A91">
        <w:rPr>
          <w:rFonts w:ascii="Times New Roman" w:eastAsia="Calibri" w:hAnsi="Times New Roman" w:cs="Times New Roman"/>
          <w:color w:val="000000"/>
        </w:rPr>
        <w:t xml:space="preserve"> перекладається </w:t>
      </w:r>
      <w:r w:rsidRPr="00AE0A91">
        <w:rPr>
          <w:rFonts w:ascii="Times New Roman" w:eastAsia="Calibri" w:hAnsi="Times New Roman" w:cs="Times New Roman"/>
          <w:i/>
          <w:color w:val="000000"/>
        </w:rPr>
        <w:t>«дуже довго»</w:t>
      </w:r>
      <w:r w:rsidRPr="00AE0A91">
        <w:rPr>
          <w:rFonts w:ascii="Times New Roman" w:eastAsia="Calibri" w:hAnsi="Times New Roman" w:cs="Times New Roman"/>
          <w:color w:val="000000"/>
        </w:rPr>
        <w:t xml:space="preserve">, а перекладач врахував за потрібне перекласти більш емоційно забарвленим словосполученням </w:t>
      </w:r>
      <w:r w:rsidRPr="00AE0A91">
        <w:rPr>
          <w:rFonts w:ascii="Times New Roman" w:eastAsia="Calibri" w:hAnsi="Times New Roman" w:cs="Times New Roman"/>
          <w:i/>
          <w:color w:val="000000"/>
        </w:rPr>
        <w:t>«хтозна-відколи»</w:t>
      </w:r>
      <w:r w:rsidRPr="00AE0A91">
        <w:rPr>
          <w:rFonts w:ascii="Times New Roman" w:eastAsia="Calibri" w:hAnsi="Times New Roman" w:cs="Times New Roman"/>
          <w:color w:val="000000"/>
          <w:lang w:val="ru-RU"/>
        </w:rPr>
        <w:t>.</w:t>
      </w:r>
    </w:p>
    <w:p w:rsidR="0057154F" w:rsidRPr="00AE0A91" w:rsidRDefault="0057154F" w:rsidP="00590B50">
      <w:pPr>
        <w:spacing w:line="276" w:lineRule="auto"/>
        <w:rPr>
          <w:rFonts w:ascii="Times New Roman" w:eastAsia="Calibri" w:hAnsi="Times New Roman" w:cs="Times New Roman"/>
          <w:color w:val="000000"/>
        </w:rPr>
      </w:pPr>
      <w:r w:rsidRPr="00AE0A91">
        <w:rPr>
          <w:rFonts w:ascii="Times New Roman" w:eastAsia="Calibri" w:hAnsi="Times New Roman" w:cs="Times New Roman"/>
          <w:color w:val="000000"/>
        </w:rPr>
        <w:t xml:space="preserve">Візьмемо для аналізу наступне речення: </w:t>
      </w:r>
      <w:r w:rsidRPr="00AE0A91">
        <w:rPr>
          <w:rFonts w:ascii="Times New Roman" w:eastAsia="Calibri" w:hAnsi="Times New Roman" w:cs="Times New Roman"/>
          <w:i/>
          <w:color w:val="000000"/>
          <w:lang w:val="en-US"/>
        </w:rPr>
        <w:t>And</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the</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man</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who</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calls</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her</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names</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had</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better</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not</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do</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so</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in</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my</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hearing</w:t>
      </w:r>
      <w:r w:rsidRPr="00AE0A91">
        <w:rPr>
          <w:rFonts w:ascii="Times New Roman" w:eastAsia="Calibri" w:hAnsi="Times New Roman" w:cs="Times New Roman"/>
          <w:color w:val="000000"/>
          <w:lang w:val="en-US"/>
        </w:rPr>
        <w:t xml:space="preserve"> </w:t>
      </w:r>
      <w:r w:rsidRPr="00AE0A91">
        <w:rPr>
          <w:rFonts w:ascii="Times New Roman" w:eastAsia="Calibri" w:hAnsi="Times New Roman" w:cs="Times New Roman"/>
          <w:color w:val="000000"/>
        </w:rPr>
        <w:t>[</w:t>
      </w:r>
      <w:r w:rsidRPr="00AE0A91">
        <w:rPr>
          <w:rFonts w:ascii="Times New Roman" w:eastAsia="Calibri" w:hAnsi="Times New Roman" w:cs="Times New Roman"/>
          <w:color w:val="000000"/>
          <w:lang w:val="en-US"/>
        </w:rPr>
        <w:t>21,</w:t>
      </w:r>
      <w:r w:rsidRPr="00AE0A91">
        <w:rPr>
          <w:rFonts w:ascii="Times New Roman" w:eastAsia="Calibri" w:hAnsi="Times New Roman" w:cs="Times New Roman"/>
          <w:color w:val="000000"/>
        </w:rPr>
        <w:t xml:space="preserve">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173]</w:t>
      </w:r>
      <w:r w:rsidRPr="00AE0A91">
        <w:rPr>
          <w:rFonts w:ascii="Times New Roman" w:eastAsia="Calibri" w:hAnsi="Times New Roman" w:cs="Times New Roman"/>
          <w:color w:val="000000"/>
          <w:lang w:val="en-US"/>
        </w:rPr>
        <w:t xml:space="preserve">. </w:t>
      </w:r>
      <w:r w:rsidRPr="00AE0A91">
        <w:rPr>
          <w:rFonts w:ascii="Times New Roman" w:eastAsia="Calibri" w:hAnsi="Times New Roman" w:cs="Times New Roman"/>
          <w:color w:val="000000"/>
        </w:rPr>
        <w:t>Перекладач пропонує нам такий переклад:</w:t>
      </w:r>
      <w:r w:rsidRPr="00AE0A91">
        <w:rPr>
          <w:rFonts w:ascii="Times New Roman" w:eastAsia="Calibri" w:hAnsi="Times New Roman" w:cs="Times New Roman"/>
          <w:i/>
          <w:color w:val="000000"/>
        </w:rPr>
        <w:t xml:space="preserve"> І я нікому не радив би плескати про неї язиком при мені </w:t>
      </w:r>
      <w:r w:rsidRPr="00AE0A91">
        <w:rPr>
          <w:rFonts w:ascii="Times New Roman" w:eastAsia="Calibri" w:hAnsi="Times New Roman" w:cs="Times New Roman"/>
        </w:rPr>
        <w:t>[</w:t>
      </w:r>
      <w:r w:rsidRPr="00AE0A91">
        <w:rPr>
          <w:rFonts w:ascii="Times New Roman" w:eastAsia="Calibri" w:hAnsi="Times New Roman" w:cs="Times New Roman"/>
          <w:lang w:val="ru-RU"/>
        </w:rPr>
        <w:t>16</w:t>
      </w:r>
      <w:r w:rsidRPr="00AE0A91">
        <w:rPr>
          <w:rFonts w:ascii="Times New Roman" w:eastAsia="Calibri" w:hAnsi="Times New Roman" w:cs="Times New Roman"/>
        </w:rPr>
        <w:t xml:space="preserve">, </w:t>
      </w:r>
      <w:r w:rsidRPr="00AE0A91">
        <w:rPr>
          <w:rFonts w:ascii="Times New Roman" w:eastAsia="Calibri" w:hAnsi="Times New Roman" w:cs="Times New Roman"/>
          <w:lang w:val="en-US"/>
        </w:rPr>
        <w:t>c</w:t>
      </w:r>
      <w:r w:rsidRPr="00AE0A91">
        <w:rPr>
          <w:rFonts w:ascii="Times New Roman" w:eastAsia="Calibri" w:hAnsi="Times New Roman" w:cs="Times New Roman"/>
        </w:rPr>
        <w:t>. 164]</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color w:val="000000"/>
        </w:rPr>
        <w:t xml:space="preserve">Але справжній переклад цього речення є менш експресивним: </w:t>
      </w:r>
      <w:r w:rsidRPr="00AE0A91">
        <w:rPr>
          <w:rFonts w:ascii="Times New Roman" w:eastAsia="Calibri" w:hAnsi="Times New Roman" w:cs="Times New Roman"/>
          <w:i/>
          <w:color w:val="000000"/>
        </w:rPr>
        <w:t>«і тому, хто називає її ім’я, краще не робити цього в моїй присутності»</w:t>
      </w:r>
      <w:r w:rsidRPr="00AE0A91">
        <w:rPr>
          <w:rFonts w:ascii="Times New Roman" w:eastAsia="Calibri" w:hAnsi="Times New Roman" w:cs="Times New Roman"/>
          <w:color w:val="000000"/>
        </w:rPr>
        <w:t xml:space="preserve">. Це і є прикладом трансформації експресивації. </w:t>
      </w:r>
    </w:p>
    <w:p w:rsidR="0057154F" w:rsidRPr="00AE0A91" w:rsidRDefault="0057154F" w:rsidP="00590B50">
      <w:pPr>
        <w:spacing w:line="276" w:lineRule="auto"/>
        <w:rPr>
          <w:rFonts w:ascii="Times New Roman" w:eastAsia="Calibri" w:hAnsi="Times New Roman" w:cs="Times New Roman"/>
          <w:i/>
        </w:rPr>
      </w:pPr>
      <w:r w:rsidRPr="00AE0A91">
        <w:rPr>
          <w:rFonts w:ascii="Times New Roman" w:eastAsia="Calibri" w:hAnsi="Times New Roman" w:cs="Times New Roman"/>
          <w:i/>
          <w:lang w:val="en-US"/>
        </w:rPr>
        <w:t>A</w:t>
      </w:r>
      <w:r w:rsidRPr="00AE0A91">
        <w:rPr>
          <w:rFonts w:ascii="Times New Roman" w:eastAsia="Calibri" w:hAnsi="Times New Roman" w:cs="Times New Roman"/>
          <w:i/>
        </w:rPr>
        <w:t xml:space="preserve">nd he went home perfectly furious to quarrel with Dobbin </w:t>
      </w:r>
      <w:r w:rsidRPr="00AE0A91">
        <w:rPr>
          <w:rFonts w:ascii="Times New Roman" w:eastAsia="Calibri" w:hAnsi="Times New Roman" w:cs="Times New Roman"/>
          <w:color w:val="000000"/>
        </w:rPr>
        <w:t xml:space="preserve">[21,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xml:space="preserve">. 174] </w:t>
      </w:r>
      <w:r w:rsidRPr="00AE0A91">
        <w:rPr>
          <w:rFonts w:ascii="Times New Roman" w:eastAsia="Calibri" w:hAnsi="Times New Roman" w:cs="Times New Roman"/>
          <w:i/>
        </w:rPr>
        <w:t xml:space="preserve">– Він помчав додому лаяти Доббіна </w:t>
      </w:r>
      <w:r w:rsidRPr="00AE0A91">
        <w:rPr>
          <w:rFonts w:ascii="Times New Roman" w:eastAsia="Calibri" w:hAnsi="Times New Roman" w:cs="Times New Roman"/>
        </w:rPr>
        <w:t xml:space="preserve">[16, </w:t>
      </w:r>
      <w:r w:rsidRPr="00AE0A91">
        <w:rPr>
          <w:rFonts w:ascii="Times New Roman" w:eastAsia="Calibri" w:hAnsi="Times New Roman" w:cs="Times New Roman"/>
          <w:lang w:val="en-US"/>
        </w:rPr>
        <w:t>c</w:t>
      </w:r>
      <w:r w:rsidRPr="00AE0A91">
        <w:rPr>
          <w:rFonts w:ascii="Times New Roman" w:eastAsia="Calibri" w:hAnsi="Times New Roman" w:cs="Times New Roman"/>
        </w:rPr>
        <w:t xml:space="preserve">. 165]. Слово </w:t>
      </w:r>
      <w:r w:rsidRPr="00AE0A91">
        <w:rPr>
          <w:rFonts w:ascii="Times New Roman" w:eastAsia="Calibri" w:hAnsi="Times New Roman" w:cs="Times New Roman"/>
          <w:i/>
        </w:rPr>
        <w:t>«went»</w:t>
      </w:r>
      <w:r w:rsidRPr="00AE0A91">
        <w:rPr>
          <w:rFonts w:ascii="Times New Roman" w:eastAsia="Calibri" w:hAnsi="Times New Roman" w:cs="Times New Roman"/>
        </w:rPr>
        <w:t xml:space="preserve"> має значення </w:t>
      </w:r>
      <w:r w:rsidRPr="00AE0A91">
        <w:rPr>
          <w:rFonts w:ascii="Times New Roman" w:eastAsia="Calibri" w:hAnsi="Times New Roman" w:cs="Times New Roman"/>
          <w:i/>
        </w:rPr>
        <w:t>«пішов»,</w:t>
      </w:r>
      <w:r w:rsidRPr="00AE0A91">
        <w:rPr>
          <w:rFonts w:ascii="Times New Roman" w:eastAsia="Calibri" w:hAnsi="Times New Roman" w:cs="Times New Roman"/>
        </w:rPr>
        <w:t xml:space="preserve"> а для більш експресивного забарвлення перекладач використала слово </w:t>
      </w:r>
      <w:r w:rsidRPr="00AE0A91">
        <w:rPr>
          <w:rFonts w:ascii="Times New Roman" w:eastAsia="Calibri" w:hAnsi="Times New Roman" w:cs="Times New Roman"/>
          <w:i/>
        </w:rPr>
        <w:t>«помчав».</w:t>
      </w:r>
      <w:r w:rsidRPr="00AE0A91">
        <w:rPr>
          <w:rFonts w:ascii="Times New Roman" w:eastAsia="Calibri" w:hAnsi="Times New Roman" w:cs="Times New Roman"/>
        </w:rPr>
        <w:t xml:space="preserve">  Аналогічно і зі словом </w:t>
      </w:r>
      <w:r w:rsidRPr="00AE0A91">
        <w:rPr>
          <w:rFonts w:ascii="Times New Roman" w:eastAsia="Calibri" w:hAnsi="Times New Roman" w:cs="Times New Roman"/>
          <w:i/>
        </w:rPr>
        <w:t>«quarrel»,</w:t>
      </w:r>
      <w:r w:rsidRPr="00AE0A91">
        <w:rPr>
          <w:rFonts w:ascii="Times New Roman" w:eastAsia="Calibri" w:hAnsi="Times New Roman" w:cs="Times New Roman"/>
        </w:rPr>
        <w:t xml:space="preserve"> яке має значення </w:t>
      </w:r>
      <w:r w:rsidRPr="00AE0A91">
        <w:rPr>
          <w:rFonts w:ascii="Times New Roman" w:eastAsia="Calibri" w:hAnsi="Times New Roman" w:cs="Times New Roman"/>
          <w:i/>
        </w:rPr>
        <w:t>«сварити»,</w:t>
      </w:r>
      <w:r w:rsidRPr="00AE0A91">
        <w:rPr>
          <w:rFonts w:ascii="Times New Roman" w:eastAsia="Calibri" w:hAnsi="Times New Roman" w:cs="Times New Roman"/>
        </w:rPr>
        <w:t xml:space="preserve"> нам пропонують більш експресивний переклад: </w:t>
      </w:r>
      <w:r w:rsidRPr="00AE0A91">
        <w:rPr>
          <w:rFonts w:ascii="Times New Roman" w:eastAsia="Calibri" w:hAnsi="Times New Roman" w:cs="Times New Roman"/>
          <w:i/>
        </w:rPr>
        <w:t>«лаяти».</w:t>
      </w:r>
    </w:p>
    <w:p w:rsidR="0057154F" w:rsidRPr="00AE0A91" w:rsidRDefault="0057154F" w:rsidP="00590B50">
      <w:pPr>
        <w:spacing w:line="276" w:lineRule="auto"/>
        <w:rPr>
          <w:rFonts w:ascii="Times New Roman" w:eastAsia="Calibri" w:hAnsi="Times New Roman" w:cs="Times New Roman"/>
          <w:i/>
        </w:rPr>
      </w:pPr>
      <w:r w:rsidRPr="00AE0A91">
        <w:rPr>
          <w:rFonts w:ascii="Times New Roman" w:eastAsia="Calibri" w:hAnsi="Times New Roman" w:cs="Times New Roman"/>
        </w:rPr>
        <w:t xml:space="preserve">Словосполучення </w:t>
      </w:r>
      <w:r w:rsidRPr="00AE0A91">
        <w:rPr>
          <w:rFonts w:ascii="Times New Roman" w:eastAsia="Calibri" w:hAnsi="Times New Roman" w:cs="Times New Roman"/>
          <w:i/>
        </w:rPr>
        <w:t xml:space="preserve">She’s faultless </w:t>
      </w:r>
      <w:r w:rsidRPr="00AE0A91">
        <w:rPr>
          <w:rFonts w:ascii="Times New Roman" w:eastAsia="Calibri" w:hAnsi="Times New Roman" w:cs="Times New Roman"/>
          <w:color w:val="000000"/>
        </w:rPr>
        <w:t>[</w:t>
      </w:r>
      <w:r w:rsidRPr="00AE0A91">
        <w:rPr>
          <w:rFonts w:ascii="Times New Roman" w:eastAsia="Calibri" w:hAnsi="Times New Roman" w:cs="Times New Roman"/>
          <w:color w:val="000000"/>
          <w:lang w:val="ru-RU"/>
        </w:rPr>
        <w:t>21,</w:t>
      </w:r>
      <w:r w:rsidRPr="00AE0A91">
        <w:rPr>
          <w:rFonts w:ascii="Times New Roman" w:eastAsia="Calibri" w:hAnsi="Times New Roman" w:cs="Times New Roman"/>
          <w:color w:val="000000"/>
        </w:rPr>
        <w:t xml:space="preserve">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173]</w:t>
      </w:r>
      <w:r w:rsidRPr="00AE0A91">
        <w:rPr>
          <w:rFonts w:ascii="Times New Roman" w:eastAsia="Calibri" w:hAnsi="Times New Roman" w:cs="Times New Roman"/>
          <w:color w:val="000000"/>
          <w:lang w:val="ru-RU"/>
        </w:rPr>
        <w:t xml:space="preserve"> </w:t>
      </w:r>
      <w:r w:rsidRPr="00AE0A91">
        <w:rPr>
          <w:rFonts w:ascii="Times New Roman" w:eastAsia="Calibri" w:hAnsi="Times New Roman" w:cs="Times New Roman"/>
          <w:color w:val="000000"/>
        </w:rPr>
        <w:t xml:space="preserve">О. </w:t>
      </w:r>
      <w:r w:rsidRPr="00AE0A91">
        <w:rPr>
          <w:rFonts w:ascii="Times New Roman" w:eastAsia="Calibri" w:hAnsi="Times New Roman" w:cs="Times New Roman"/>
        </w:rPr>
        <w:t>Сенюк переклала експресивним</w:t>
      </w:r>
      <w:r w:rsidRPr="00AE0A91">
        <w:rPr>
          <w:rFonts w:ascii="Times New Roman" w:eastAsia="Calibri" w:hAnsi="Times New Roman" w:cs="Times New Roman"/>
          <w:i/>
        </w:rPr>
        <w:t xml:space="preserve"> «вона просто ангел»</w:t>
      </w:r>
      <w:r w:rsidRPr="00AE0A91">
        <w:rPr>
          <w:rFonts w:ascii="Times New Roman" w:eastAsia="Calibri" w:hAnsi="Times New Roman" w:cs="Times New Roman"/>
        </w:rPr>
        <w:t xml:space="preserve"> [</w:t>
      </w:r>
      <w:r w:rsidRPr="00AE0A91">
        <w:rPr>
          <w:rFonts w:ascii="Times New Roman" w:eastAsia="Calibri" w:hAnsi="Times New Roman" w:cs="Times New Roman"/>
          <w:lang w:val="ru-RU"/>
        </w:rPr>
        <w:t>16</w:t>
      </w:r>
      <w:r w:rsidRPr="00AE0A91">
        <w:rPr>
          <w:rFonts w:ascii="Times New Roman" w:eastAsia="Calibri" w:hAnsi="Times New Roman" w:cs="Times New Roman"/>
        </w:rPr>
        <w:t>, с. 164]</w:t>
      </w:r>
      <w:r w:rsidRPr="00AE0A91">
        <w:rPr>
          <w:rFonts w:ascii="Times New Roman" w:eastAsia="Calibri" w:hAnsi="Times New Roman" w:cs="Times New Roman"/>
          <w:i/>
        </w:rPr>
        <w:t xml:space="preserve">.  </w:t>
      </w:r>
      <w:r w:rsidRPr="00AE0A91">
        <w:rPr>
          <w:rFonts w:ascii="Times New Roman" w:eastAsia="Calibri" w:hAnsi="Times New Roman" w:cs="Times New Roman"/>
        </w:rPr>
        <w:t>Але насправді українською воно має вигляд:</w:t>
      </w:r>
      <w:r w:rsidRPr="00AE0A91">
        <w:rPr>
          <w:rFonts w:ascii="Times New Roman" w:eastAsia="Calibri" w:hAnsi="Times New Roman" w:cs="Times New Roman"/>
          <w:i/>
        </w:rPr>
        <w:t xml:space="preserve"> «вона бездоганна».</w:t>
      </w:r>
    </w:p>
    <w:p w:rsidR="0057154F" w:rsidRPr="00AE0A91" w:rsidRDefault="0057154F" w:rsidP="00590B50">
      <w:pPr>
        <w:spacing w:line="276" w:lineRule="auto"/>
        <w:rPr>
          <w:rFonts w:ascii="Times New Roman" w:eastAsia="Calibri" w:hAnsi="Times New Roman" w:cs="Times New Roman"/>
          <w:i/>
        </w:rPr>
      </w:pPr>
      <w:r w:rsidRPr="00AE0A91">
        <w:rPr>
          <w:rFonts w:ascii="Times New Roman" w:eastAsia="Calibri" w:hAnsi="Times New Roman" w:cs="Times New Roman"/>
        </w:rPr>
        <w:t xml:space="preserve">Також трансформацію експресивації можна побачити в наступному прикладі: </w:t>
      </w:r>
      <w:r w:rsidRPr="00AE0A91">
        <w:rPr>
          <w:rFonts w:ascii="Times New Roman" w:eastAsia="Calibri" w:hAnsi="Times New Roman" w:cs="Times New Roman"/>
          <w:i/>
        </w:rPr>
        <w:t>I will upon my honour</w:t>
      </w:r>
      <w:r w:rsidRPr="00AE0A91">
        <w:rPr>
          <w:rFonts w:ascii="Times New Roman" w:eastAsia="Calibri" w:hAnsi="Times New Roman" w:cs="Times New Roman"/>
        </w:rPr>
        <w:t xml:space="preserve"> </w:t>
      </w:r>
      <w:r w:rsidRPr="00AE0A91">
        <w:rPr>
          <w:rFonts w:ascii="Times New Roman" w:eastAsia="Calibri" w:hAnsi="Times New Roman" w:cs="Times New Roman"/>
          <w:color w:val="000000"/>
        </w:rPr>
        <w:t xml:space="preserve">[21,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173]</w:t>
      </w:r>
      <w:r w:rsidRPr="00AE0A91">
        <w:rPr>
          <w:rFonts w:ascii="Times New Roman" w:eastAsia="Calibri" w:hAnsi="Times New Roman" w:cs="Times New Roman"/>
        </w:rPr>
        <w:t xml:space="preserve">, яке було перекладено українською як </w:t>
      </w:r>
      <w:r w:rsidRPr="00AE0A91">
        <w:rPr>
          <w:rFonts w:ascii="Times New Roman" w:eastAsia="Calibri" w:hAnsi="Times New Roman" w:cs="Times New Roman"/>
          <w:i/>
        </w:rPr>
        <w:t>«їй-богу»</w:t>
      </w:r>
      <w:r w:rsidRPr="00AE0A91">
        <w:rPr>
          <w:rFonts w:ascii="Times New Roman" w:eastAsia="Calibri" w:hAnsi="Times New Roman" w:cs="Times New Roman"/>
        </w:rPr>
        <w:t xml:space="preserve"> [16, </w:t>
      </w:r>
      <w:r w:rsidRPr="00AE0A91">
        <w:rPr>
          <w:rFonts w:ascii="Times New Roman" w:eastAsia="Calibri" w:hAnsi="Times New Roman" w:cs="Times New Roman"/>
          <w:lang w:val="en-US"/>
        </w:rPr>
        <w:t>c</w:t>
      </w:r>
      <w:r w:rsidRPr="00AE0A91">
        <w:rPr>
          <w:rFonts w:ascii="Times New Roman" w:eastAsia="Calibri" w:hAnsi="Times New Roman" w:cs="Times New Roman"/>
        </w:rPr>
        <w:t>. 164]</w:t>
      </w:r>
      <w:r w:rsidRPr="00AE0A91">
        <w:rPr>
          <w:rFonts w:ascii="Times New Roman" w:eastAsia="Calibri" w:hAnsi="Times New Roman" w:cs="Times New Roman"/>
          <w:i/>
        </w:rPr>
        <w:t>.</w:t>
      </w:r>
      <w:r w:rsidRPr="00AE0A91">
        <w:rPr>
          <w:rFonts w:ascii="Times New Roman" w:eastAsia="Calibri" w:hAnsi="Times New Roman" w:cs="Times New Roman"/>
        </w:rPr>
        <w:t xml:space="preserve">  Насправді переклад цього речення менш емоційно забарвлений: </w:t>
      </w:r>
      <w:r w:rsidRPr="00AE0A91">
        <w:rPr>
          <w:rFonts w:ascii="Times New Roman" w:eastAsia="Calibri" w:hAnsi="Times New Roman" w:cs="Times New Roman"/>
          <w:i/>
        </w:rPr>
        <w:t>I will upon my honour</w:t>
      </w:r>
      <w:r w:rsidRPr="00AE0A91">
        <w:rPr>
          <w:rFonts w:ascii="Times New Roman" w:eastAsia="Calibri" w:hAnsi="Times New Roman" w:cs="Times New Roman"/>
        </w:rPr>
        <w:t xml:space="preserve"> перекладається як </w:t>
      </w:r>
      <w:r w:rsidRPr="00AE0A91">
        <w:rPr>
          <w:rFonts w:ascii="Times New Roman" w:eastAsia="Calibri" w:hAnsi="Times New Roman" w:cs="Times New Roman"/>
          <w:i/>
        </w:rPr>
        <w:t xml:space="preserve">«чесне слово». </w:t>
      </w:r>
    </w:p>
    <w:p w:rsidR="0057154F" w:rsidRPr="00AE0A91" w:rsidRDefault="0057154F" w:rsidP="00590B50">
      <w:pPr>
        <w:spacing w:line="276" w:lineRule="auto"/>
        <w:rPr>
          <w:rFonts w:ascii="Times New Roman" w:eastAsia="Calibri" w:hAnsi="Times New Roman" w:cs="Times New Roman"/>
          <w:i/>
        </w:rPr>
      </w:pPr>
      <w:r w:rsidRPr="00AE0A91">
        <w:rPr>
          <w:rFonts w:ascii="Times New Roman" w:eastAsia="Calibri" w:hAnsi="Times New Roman" w:cs="Times New Roman"/>
        </w:rPr>
        <w:t xml:space="preserve">Також експресивацію можна прослідкувати у прикладі </w:t>
      </w:r>
      <w:r w:rsidRPr="00AE0A91">
        <w:rPr>
          <w:rFonts w:ascii="Times New Roman" w:eastAsia="Calibri" w:hAnsi="Times New Roman" w:cs="Times New Roman"/>
          <w:i/>
        </w:rPr>
        <w:t xml:space="preserve">those young fellows were roaring over the whisky-punch </w:t>
      </w:r>
      <w:r w:rsidRPr="00AE0A91">
        <w:rPr>
          <w:rFonts w:ascii="Times New Roman" w:eastAsia="Calibri" w:hAnsi="Times New Roman" w:cs="Times New Roman"/>
          <w:color w:val="000000"/>
        </w:rPr>
        <w:t xml:space="preserve">[21,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176]</w:t>
      </w:r>
      <w:r w:rsidRPr="00AE0A91">
        <w:rPr>
          <w:rFonts w:ascii="Times New Roman" w:eastAsia="Calibri" w:hAnsi="Times New Roman" w:cs="Times New Roman"/>
          <w:i/>
        </w:rPr>
        <w:t xml:space="preserve">. </w:t>
      </w:r>
      <w:r w:rsidRPr="00AE0A91">
        <w:rPr>
          <w:rFonts w:ascii="Times New Roman" w:eastAsia="Calibri" w:hAnsi="Times New Roman" w:cs="Times New Roman"/>
        </w:rPr>
        <w:t xml:space="preserve">Для перекладу цього речення, як і у попередніх прикладах, було обрано більш емоційно забарвлений варіант перекладу </w:t>
      </w:r>
      <w:r w:rsidRPr="00AE0A91">
        <w:rPr>
          <w:rFonts w:ascii="Times New Roman" w:eastAsia="Calibri" w:hAnsi="Times New Roman" w:cs="Times New Roman"/>
          <w:i/>
        </w:rPr>
        <w:t xml:space="preserve">які горлали ті гульвіси за чаркою віскі </w:t>
      </w:r>
      <w:r w:rsidRPr="00AE0A91">
        <w:rPr>
          <w:rFonts w:ascii="Times New Roman" w:eastAsia="Calibri" w:hAnsi="Times New Roman" w:cs="Times New Roman"/>
        </w:rPr>
        <w:t xml:space="preserve">[16, </w:t>
      </w:r>
      <w:r w:rsidRPr="00AE0A91">
        <w:rPr>
          <w:rFonts w:ascii="Times New Roman" w:eastAsia="Calibri" w:hAnsi="Times New Roman" w:cs="Times New Roman"/>
          <w:lang w:val="en-US"/>
        </w:rPr>
        <w:t>c</w:t>
      </w:r>
      <w:r w:rsidRPr="00AE0A91">
        <w:rPr>
          <w:rFonts w:ascii="Times New Roman" w:eastAsia="Calibri" w:hAnsi="Times New Roman" w:cs="Times New Roman"/>
        </w:rPr>
        <w:t>. 167]</w:t>
      </w:r>
      <w:r w:rsidRPr="00AE0A91">
        <w:rPr>
          <w:rFonts w:ascii="Times New Roman" w:eastAsia="Calibri" w:hAnsi="Times New Roman" w:cs="Times New Roman"/>
          <w:i/>
        </w:rPr>
        <w:t xml:space="preserve"> </w:t>
      </w:r>
      <w:r w:rsidRPr="00AE0A91">
        <w:rPr>
          <w:rFonts w:ascii="Times New Roman" w:eastAsia="Calibri" w:hAnsi="Times New Roman" w:cs="Times New Roman"/>
        </w:rPr>
        <w:t xml:space="preserve">замість менш експресивного, який є прямим перекладом: </w:t>
      </w:r>
      <w:r w:rsidRPr="00AE0A91">
        <w:rPr>
          <w:rFonts w:ascii="Times New Roman" w:eastAsia="Calibri" w:hAnsi="Times New Roman" w:cs="Times New Roman"/>
          <w:i/>
        </w:rPr>
        <w:t>тих молодих людей, які шуміли після випитого віскі.</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i/>
        </w:rPr>
        <w:t>He growled out a blessing, which sounded as gruffly as a curse</w:t>
      </w:r>
      <w:r w:rsidRPr="00AE0A91">
        <w:rPr>
          <w:rFonts w:ascii="Times New Roman" w:eastAsia="Calibri" w:hAnsi="Times New Roman" w:cs="Times New Roman"/>
          <w:i/>
          <w:lang w:val="en-US"/>
        </w:rPr>
        <w:t xml:space="preserve"> </w:t>
      </w:r>
      <w:r w:rsidRPr="00AE0A91">
        <w:rPr>
          <w:rFonts w:ascii="Times New Roman" w:eastAsia="Calibri" w:hAnsi="Times New Roman" w:cs="Times New Roman"/>
          <w:color w:val="000000"/>
        </w:rPr>
        <w:t>[</w:t>
      </w:r>
      <w:r w:rsidRPr="00AE0A91">
        <w:rPr>
          <w:rFonts w:ascii="Times New Roman" w:eastAsia="Calibri" w:hAnsi="Times New Roman" w:cs="Times New Roman"/>
          <w:color w:val="000000"/>
          <w:lang w:val="en-US"/>
        </w:rPr>
        <w:t>21,</w:t>
      </w:r>
      <w:r w:rsidRPr="00AE0A91">
        <w:rPr>
          <w:rFonts w:ascii="Times New Roman" w:eastAsia="Calibri" w:hAnsi="Times New Roman" w:cs="Times New Roman"/>
          <w:color w:val="000000"/>
        </w:rPr>
        <w:t xml:space="preserve">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17</w:t>
      </w:r>
      <w:r w:rsidRPr="00AE0A91">
        <w:rPr>
          <w:rFonts w:ascii="Times New Roman" w:eastAsia="Calibri" w:hAnsi="Times New Roman" w:cs="Times New Roman"/>
          <w:color w:val="000000"/>
          <w:lang w:val="en-US"/>
        </w:rPr>
        <w:t>7</w:t>
      </w:r>
      <w:r w:rsidRPr="00AE0A91">
        <w:rPr>
          <w:rFonts w:ascii="Times New Roman" w:eastAsia="Calibri" w:hAnsi="Times New Roman" w:cs="Times New Roman"/>
          <w:color w:val="000000"/>
        </w:rPr>
        <w:t>]</w:t>
      </w:r>
      <w:r w:rsidRPr="00AE0A91">
        <w:rPr>
          <w:rFonts w:ascii="Times New Roman" w:eastAsia="Calibri" w:hAnsi="Times New Roman" w:cs="Times New Roman"/>
          <w:i/>
        </w:rPr>
        <w:t xml:space="preserve">. </w:t>
      </w:r>
      <w:r w:rsidRPr="00AE0A91">
        <w:rPr>
          <w:rFonts w:ascii="Times New Roman" w:eastAsia="Calibri" w:hAnsi="Times New Roman" w:cs="Times New Roman"/>
        </w:rPr>
        <w:t xml:space="preserve">А це речення мало б перекладатися: </w:t>
      </w:r>
      <w:r w:rsidRPr="00AE0A91">
        <w:rPr>
          <w:rFonts w:ascii="Times New Roman" w:eastAsia="Calibri" w:hAnsi="Times New Roman" w:cs="Times New Roman"/>
          <w:i/>
        </w:rPr>
        <w:t xml:space="preserve">Він буркнув благословення, яке прозвучало так грубо, наче прокляття. </w:t>
      </w:r>
      <w:r w:rsidRPr="00AE0A91">
        <w:rPr>
          <w:rFonts w:ascii="Times New Roman" w:eastAsia="Calibri" w:hAnsi="Times New Roman" w:cs="Times New Roman"/>
        </w:rPr>
        <w:t xml:space="preserve">Але в цілях передачі читачеві колоритності речення, напевно, було прийнято рішення перекласти: </w:t>
      </w:r>
      <w:r w:rsidRPr="00AE0A91">
        <w:rPr>
          <w:rFonts w:ascii="Times New Roman" w:eastAsia="Calibri" w:hAnsi="Times New Roman" w:cs="Times New Roman"/>
          <w:i/>
        </w:rPr>
        <w:t xml:space="preserve">Старий пробубонів молитву, що в його устах прозвучала швидше як прокльони </w:t>
      </w:r>
      <w:r w:rsidRPr="00AE0A91">
        <w:rPr>
          <w:rFonts w:ascii="Times New Roman" w:eastAsia="Calibri" w:hAnsi="Times New Roman" w:cs="Times New Roman"/>
        </w:rPr>
        <w:t>[16, c. 167].</w:t>
      </w:r>
    </w:p>
    <w:p w:rsidR="0057154F" w:rsidRPr="00AE0A91" w:rsidRDefault="0057154F" w:rsidP="00590B50">
      <w:pPr>
        <w:spacing w:line="276" w:lineRule="auto"/>
        <w:rPr>
          <w:rFonts w:ascii="Times New Roman" w:eastAsia="Calibri" w:hAnsi="Times New Roman" w:cs="Times New Roman"/>
          <w:i/>
        </w:rPr>
      </w:pPr>
      <w:r w:rsidRPr="00AE0A91">
        <w:rPr>
          <w:rFonts w:ascii="Times New Roman" w:eastAsia="Calibri" w:hAnsi="Times New Roman" w:cs="Times New Roman"/>
        </w:rPr>
        <w:t xml:space="preserve">Експресивація також є в реченні </w:t>
      </w:r>
      <w:r w:rsidRPr="00AE0A91">
        <w:rPr>
          <w:rFonts w:ascii="Times New Roman" w:eastAsia="Calibri" w:hAnsi="Times New Roman" w:cs="Times New Roman"/>
          <w:i/>
        </w:rPr>
        <w:t>His good humour contrasted with his father’s severity</w:t>
      </w:r>
      <w:r w:rsidRPr="00AE0A91">
        <w:rPr>
          <w:rFonts w:ascii="Times New Roman" w:eastAsia="Calibri" w:hAnsi="Times New Roman" w:cs="Times New Roman"/>
          <w:i/>
          <w:lang w:val="en-US"/>
        </w:rPr>
        <w:t xml:space="preserve"> </w:t>
      </w:r>
      <w:r w:rsidRPr="00AE0A91">
        <w:rPr>
          <w:rFonts w:ascii="Times New Roman" w:eastAsia="Calibri" w:hAnsi="Times New Roman" w:cs="Times New Roman"/>
          <w:color w:val="000000"/>
        </w:rPr>
        <w:t>[</w:t>
      </w:r>
      <w:r w:rsidRPr="00AE0A91">
        <w:rPr>
          <w:rFonts w:ascii="Times New Roman" w:eastAsia="Calibri" w:hAnsi="Times New Roman" w:cs="Times New Roman"/>
          <w:color w:val="000000"/>
          <w:lang w:val="en-US"/>
        </w:rPr>
        <w:t>21,</w:t>
      </w:r>
      <w:r w:rsidRPr="00AE0A91">
        <w:rPr>
          <w:rFonts w:ascii="Times New Roman" w:eastAsia="Calibri" w:hAnsi="Times New Roman" w:cs="Times New Roman"/>
          <w:color w:val="000000"/>
        </w:rPr>
        <w:t xml:space="preserve">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1</w:t>
      </w:r>
      <w:r w:rsidRPr="00AE0A91">
        <w:rPr>
          <w:rFonts w:ascii="Times New Roman" w:eastAsia="Calibri" w:hAnsi="Times New Roman" w:cs="Times New Roman"/>
          <w:color w:val="000000"/>
          <w:lang w:val="en-US"/>
        </w:rPr>
        <w:t>82</w:t>
      </w:r>
      <w:r w:rsidRPr="00AE0A91">
        <w:rPr>
          <w:rFonts w:ascii="Times New Roman" w:eastAsia="Calibri" w:hAnsi="Times New Roman" w:cs="Times New Roman"/>
          <w:color w:val="000000"/>
        </w:rPr>
        <w:t>]</w:t>
      </w:r>
      <w:r w:rsidRPr="00AE0A91">
        <w:rPr>
          <w:rFonts w:ascii="Times New Roman" w:eastAsia="Calibri" w:hAnsi="Times New Roman" w:cs="Times New Roman"/>
          <w:i/>
        </w:rPr>
        <w:t xml:space="preserve">. </w:t>
      </w:r>
      <w:r w:rsidRPr="00AE0A91">
        <w:rPr>
          <w:rFonts w:ascii="Times New Roman" w:eastAsia="Calibri" w:hAnsi="Times New Roman" w:cs="Times New Roman"/>
        </w:rPr>
        <w:t xml:space="preserve">Дслівний переклад українською: </w:t>
      </w:r>
      <w:r w:rsidRPr="00AE0A91">
        <w:rPr>
          <w:rFonts w:ascii="Times New Roman" w:eastAsia="Calibri" w:hAnsi="Times New Roman" w:cs="Times New Roman"/>
          <w:i/>
        </w:rPr>
        <w:t xml:space="preserve">Його гарний </w:t>
      </w:r>
      <w:r w:rsidRPr="00AE0A91">
        <w:rPr>
          <w:rFonts w:ascii="Times New Roman" w:eastAsia="Calibri" w:hAnsi="Times New Roman" w:cs="Times New Roman"/>
          <w:i/>
        </w:rPr>
        <w:lastRenderedPageBreak/>
        <w:t xml:space="preserve">настрій контрастував з батьківською строгістю. </w:t>
      </w:r>
      <w:r w:rsidRPr="00AE0A91">
        <w:rPr>
          <w:rFonts w:ascii="Times New Roman" w:eastAsia="Calibri" w:hAnsi="Times New Roman" w:cs="Times New Roman"/>
        </w:rPr>
        <w:t xml:space="preserve">Але ми маємо більш забарвлений переклад: </w:t>
      </w:r>
      <w:r w:rsidRPr="00AE0A91">
        <w:rPr>
          <w:rFonts w:ascii="Times New Roman" w:eastAsia="Calibri" w:hAnsi="Times New Roman" w:cs="Times New Roman"/>
          <w:i/>
        </w:rPr>
        <w:t xml:space="preserve">Його веселість ще дужче впала в око поряд із понурою мовчанкою батька </w:t>
      </w:r>
      <w:r w:rsidRPr="00AE0A91">
        <w:rPr>
          <w:rFonts w:ascii="Times New Roman" w:eastAsia="Calibri" w:hAnsi="Times New Roman" w:cs="Times New Roman"/>
        </w:rPr>
        <w:t>[16, c. 173].</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rPr>
        <w:t xml:space="preserve">Ще один яскравий приклад </w:t>
      </w:r>
      <w:r w:rsidRPr="00AE0A91">
        <w:rPr>
          <w:rFonts w:ascii="Times New Roman" w:eastAsia="Calibri" w:hAnsi="Times New Roman" w:cs="Times New Roman"/>
          <w:i/>
        </w:rPr>
        <w:t xml:space="preserve">she told me to hold my stupid tongue </w:t>
      </w:r>
      <w:r w:rsidRPr="00AE0A91">
        <w:rPr>
          <w:rFonts w:ascii="Times New Roman" w:eastAsia="Calibri" w:hAnsi="Times New Roman" w:cs="Times New Roman"/>
          <w:color w:val="000000"/>
        </w:rPr>
        <w:t xml:space="preserve">[21,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177]</w:t>
      </w:r>
      <w:r w:rsidRPr="00AE0A91">
        <w:rPr>
          <w:rFonts w:ascii="Times New Roman" w:eastAsia="Calibri" w:hAnsi="Times New Roman" w:cs="Times New Roman"/>
          <w:i/>
        </w:rPr>
        <w:t>.</w:t>
      </w:r>
      <w:r w:rsidRPr="00AE0A91">
        <w:rPr>
          <w:rFonts w:ascii="Times New Roman" w:eastAsia="Calibri" w:hAnsi="Times New Roman" w:cs="Times New Roman"/>
        </w:rPr>
        <w:t xml:space="preserve"> В перекладі це речення має вид </w:t>
      </w:r>
      <w:r w:rsidRPr="00AE0A91">
        <w:rPr>
          <w:rFonts w:ascii="Times New Roman" w:eastAsia="Calibri" w:hAnsi="Times New Roman" w:cs="Times New Roman"/>
          <w:i/>
        </w:rPr>
        <w:t xml:space="preserve">вона сказала, щоб я стулила свою дурну пельк у </w:t>
      </w:r>
      <w:r w:rsidRPr="00AE0A91">
        <w:rPr>
          <w:rFonts w:ascii="Times New Roman" w:eastAsia="Calibri" w:hAnsi="Times New Roman" w:cs="Times New Roman"/>
        </w:rPr>
        <w:t>[</w:t>
      </w:r>
      <w:r w:rsidRPr="00AE0A91">
        <w:rPr>
          <w:rFonts w:ascii="Times New Roman" w:eastAsia="Calibri" w:hAnsi="Times New Roman" w:cs="Times New Roman"/>
          <w:lang w:val="ru-RU"/>
        </w:rPr>
        <w:t>16</w:t>
      </w:r>
      <w:r w:rsidRPr="00AE0A91">
        <w:rPr>
          <w:rFonts w:ascii="Times New Roman" w:eastAsia="Calibri" w:hAnsi="Times New Roman" w:cs="Times New Roman"/>
        </w:rPr>
        <w:t xml:space="preserve">, </w:t>
      </w:r>
      <w:r w:rsidRPr="00AE0A91">
        <w:rPr>
          <w:rFonts w:ascii="Times New Roman" w:eastAsia="Calibri" w:hAnsi="Times New Roman" w:cs="Times New Roman"/>
          <w:lang w:val="en-US"/>
        </w:rPr>
        <w:t>c</w:t>
      </w:r>
      <w:r w:rsidRPr="00AE0A91">
        <w:rPr>
          <w:rFonts w:ascii="Times New Roman" w:eastAsia="Calibri" w:hAnsi="Times New Roman" w:cs="Times New Roman"/>
        </w:rPr>
        <w:t>. 166]</w:t>
      </w:r>
      <w:r w:rsidRPr="00AE0A91">
        <w:rPr>
          <w:rFonts w:ascii="Times New Roman" w:eastAsia="Calibri" w:hAnsi="Times New Roman" w:cs="Times New Roman"/>
          <w:i/>
        </w:rPr>
        <w:t>.</w:t>
      </w:r>
      <w:r w:rsidRPr="00AE0A91">
        <w:rPr>
          <w:rFonts w:ascii="Times New Roman" w:eastAsia="Calibri" w:hAnsi="Times New Roman" w:cs="Times New Roman"/>
        </w:rPr>
        <w:t xml:space="preserve"> Словосполучення </w:t>
      </w:r>
      <w:r w:rsidRPr="00AE0A91">
        <w:rPr>
          <w:rFonts w:ascii="Times New Roman" w:eastAsia="Calibri" w:hAnsi="Times New Roman" w:cs="Times New Roman"/>
          <w:i/>
        </w:rPr>
        <w:t xml:space="preserve">«to hold my stupid tongue» </w:t>
      </w:r>
      <w:r w:rsidRPr="00AE0A91">
        <w:rPr>
          <w:rFonts w:ascii="Times New Roman" w:eastAsia="Calibri" w:hAnsi="Times New Roman" w:cs="Times New Roman"/>
        </w:rPr>
        <w:t xml:space="preserve">в якомусь іншому випадку повинно було б перекладатися </w:t>
      </w:r>
      <w:r w:rsidRPr="00AE0A91">
        <w:rPr>
          <w:rFonts w:ascii="Times New Roman" w:eastAsia="Calibri" w:hAnsi="Times New Roman" w:cs="Times New Roman"/>
          <w:i/>
        </w:rPr>
        <w:t>«притримати свого дурного язика»</w:t>
      </w:r>
      <w:r w:rsidRPr="00AE0A91">
        <w:rPr>
          <w:rFonts w:ascii="Times New Roman" w:eastAsia="Calibri" w:hAnsi="Times New Roman" w:cs="Times New Roman"/>
        </w:rPr>
        <w:t xml:space="preserve">. Але в нашому випадку, перекладач прагнув експресивності в перекладі. </w:t>
      </w:r>
    </w:p>
    <w:p w:rsidR="0057154F" w:rsidRPr="00AE0A91" w:rsidRDefault="0057154F" w:rsidP="00590B50">
      <w:pPr>
        <w:spacing w:line="276" w:lineRule="auto"/>
        <w:rPr>
          <w:rFonts w:ascii="Times New Roman" w:eastAsia="Calibri" w:hAnsi="Times New Roman" w:cs="Times New Roman"/>
          <w:i/>
          <w:color w:val="000000"/>
        </w:rPr>
      </w:pPr>
      <w:r w:rsidRPr="00AE0A91">
        <w:rPr>
          <w:rFonts w:ascii="Times New Roman" w:eastAsia="Calibri" w:hAnsi="Times New Roman" w:cs="Times New Roman"/>
        </w:rPr>
        <w:t xml:space="preserve">Речення </w:t>
      </w:r>
      <w:r w:rsidRPr="00AE0A91">
        <w:rPr>
          <w:rFonts w:ascii="Times New Roman" w:eastAsia="Calibri" w:hAnsi="Times New Roman" w:cs="Times New Roman"/>
          <w:i/>
          <w:color w:val="000000"/>
          <w:lang w:val="en-US"/>
        </w:rPr>
        <w:t>Since</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Miss</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C</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was</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took</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ill</w:t>
      </w:r>
      <w:r w:rsidRPr="00AE0A91">
        <w:rPr>
          <w:rFonts w:ascii="Times New Roman" w:eastAsia="Calibri" w:hAnsi="Times New Roman" w:cs="Times New Roman"/>
          <w:color w:val="000000"/>
        </w:rPr>
        <w:t xml:space="preserve"> [21,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194]</w:t>
      </w:r>
      <w:r w:rsidRPr="00AE0A91">
        <w:rPr>
          <w:rFonts w:ascii="Times New Roman" w:eastAsia="Calibri" w:hAnsi="Times New Roman" w:cs="Times New Roman"/>
          <w:i/>
        </w:rPr>
        <w:t xml:space="preserve"> </w:t>
      </w:r>
      <w:r w:rsidRPr="00AE0A91">
        <w:rPr>
          <w:rFonts w:ascii="Times New Roman" w:eastAsia="Calibri" w:hAnsi="Times New Roman" w:cs="Times New Roman"/>
        </w:rPr>
        <w:t>в перекладі</w:t>
      </w:r>
      <w:r w:rsidRPr="00AE0A91">
        <w:rPr>
          <w:rFonts w:ascii="Times New Roman" w:eastAsia="Calibri" w:hAnsi="Times New Roman" w:cs="Times New Roman"/>
          <w:i/>
        </w:rPr>
        <w:t xml:space="preserve"> </w:t>
      </w:r>
      <w:r w:rsidRPr="00AE0A91">
        <w:rPr>
          <w:rFonts w:ascii="Times New Roman" w:eastAsia="Calibri" w:hAnsi="Times New Roman" w:cs="Times New Roman"/>
          <w:color w:val="000000"/>
        </w:rPr>
        <w:t xml:space="preserve">має вигляд </w:t>
      </w:r>
      <w:r w:rsidRPr="00AE0A91">
        <w:rPr>
          <w:rFonts w:ascii="Times New Roman" w:eastAsia="Calibri" w:hAnsi="Times New Roman" w:cs="Times New Roman"/>
          <w:i/>
          <w:color w:val="000000"/>
        </w:rPr>
        <w:t xml:space="preserve">Відколи міс Кроулі заслабла </w:t>
      </w:r>
      <w:r w:rsidRPr="00AE0A91">
        <w:rPr>
          <w:rFonts w:ascii="Times New Roman" w:eastAsia="Calibri" w:hAnsi="Times New Roman" w:cs="Times New Roman"/>
        </w:rPr>
        <w:t xml:space="preserve">[16, </w:t>
      </w:r>
      <w:r w:rsidRPr="00AE0A91">
        <w:rPr>
          <w:rFonts w:ascii="Times New Roman" w:eastAsia="Calibri" w:hAnsi="Times New Roman" w:cs="Times New Roman"/>
          <w:lang w:val="en-US"/>
        </w:rPr>
        <w:t>c</w:t>
      </w:r>
      <w:r w:rsidRPr="00AE0A91">
        <w:rPr>
          <w:rFonts w:ascii="Times New Roman" w:eastAsia="Calibri" w:hAnsi="Times New Roman" w:cs="Times New Roman"/>
        </w:rPr>
        <w:t>. 179]</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color w:val="000000"/>
        </w:rPr>
        <w:t xml:space="preserve">Та </w:t>
      </w:r>
      <w:r w:rsidRPr="00AE0A91">
        <w:rPr>
          <w:rFonts w:ascii="Times New Roman" w:eastAsia="Calibri" w:hAnsi="Times New Roman" w:cs="Times New Roman"/>
          <w:i/>
          <w:color w:val="000000"/>
        </w:rPr>
        <w:t>«</w:t>
      </w:r>
      <w:r w:rsidRPr="00AE0A91">
        <w:rPr>
          <w:rFonts w:ascii="Times New Roman" w:eastAsia="Calibri" w:hAnsi="Times New Roman" w:cs="Times New Roman"/>
          <w:i/>
          <w:color w:val="000000"/>
          <w:lang w:val="en-US"/>
        </w:rPr>
        <w:t>took</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ill</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color w:val="000000"/>
        </w:rPr>
        <w:t>можна було б перекласти просто</w:t>
      </w:r>
      <w:r w:rsidRPr="00AE0A91">
        <w:rPr>
          <w:rFonts w:ascii="Times New Roman" w:eastAsia="Calibri" w:hAnsi="Times New Roman" w:cs="Times New Roman"/>
          <w:i/>
          <w:color w:val="000000"/>
        </w:rPr>
        <w:t xml:space="preserve"> «захворіла». </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rPr>
        <w:t xml:space="preserve">І наостанок речення </w:t>
      </w:r>
      <w:r w:rsidRPr="00AE0A91">
        <w:rPr>
          <w:rFonts w:ascii="Times New Roman" w:eastAsia="Calibri" w:hAnsi="Times New Roman" w:cs="Times New Roman"/>
          <w:i/>
        </w:rPr>
        <w:t xml:space="preserve">Oh, thou poor panting little soul </w:t>
      </w:r>
      <w:r w:rsidRPr="00AE0A91">
        <w:rPr>
          <w:rFonts w:ascii="Times New Roman" w:eastAsia="Calibri" w:hAnsi="Times New Roman" w:cs="Times New Roman"/>
          <w:color w:val="000000"/>
        </w:rPr>
        <w:t xml:space="preserve">[21,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195]</w:t>
      </w:r>
      <w:r w:rsidRPr="00AE0A91">
        <w:rPr>
          <w:rFonts w:ascii="Times New Roman" w:eastAsia="Calibri" w:hAnsi="Times New Roman" w:cs="Times New Roman"/>
          <w:i/>
        </w:rPr>
        <w:t xml:space="preserve">. </w:t>
      </w:r>
      <w:r w:rsidRPr="00AE0A91">
        <w:rPr>
          <w:rFonts w:ascii="Times New Roman" w:eastAsia="Calibri" w:hAnsi="Times New Roman" w:cs="Times New Roman"/>
        </w:rPr>
        <w:t>Для краси перекладу і збереження стилю автора О. Сенюк словосполучення «</w:t>
      </w:r>
      <w:r w:rsidRPr="00AE0A91">
        <w:rPr>
          <w:rFonts w:ascii="Times New Roman" w:eastAsia="Calibri" w:hAnsi="Times New Roman" w:cs="Times New Roman"/>
          <w:i/>
        </w:rPr>
        <w:t>panting little soul</w:t>
      </w:r>
      <w:r w:rsidRPr="00AE0A91">
        <w:rPr>
          <w:rFonts w:ascii="Times New Roman" w:eastAsia="Calibri" w:hAnsi="Times New Roman" w:cs="Times New Roman"/>
        </w:rPr>
        <w:t>» переклала як «</w:t>
      </w:r>
      <w:r w:rsidRPr="00AE0A91">
        <w:rPr>
          <w:rFonts w:ascii="Times New Roman" w:eastAsia="Calibri" w:hAnsi="Times New Roman" w:cs="Times New Roman"/>
          <w:i/>
        </w:rPr>
        <w:t xml:space="preserve">бідолашна схвильована пташко» </w:t>
      </w:r>
      <w:r w:rsidRPr="00AE0A91">
        <w:rPr>
          <w:rFonts w:ascii="Times New Roman" w:eastAsia="Calibri" w:hAnsi="Times New Roman" w:cs="Times New Roman"/>
        </w:rPr>
        <w:t xml:space="preserve">[16, </w:t>
      </w:r>
      <w:r w:rsidRPr="00AE0A91">
        <w:rPr>
          <w:rFonts w:ascii="Times New Roman" w:eastAsia="Calibri" w:hAnsi="Times New Roman" w:cs="Times New Roman"/>
          <w:lang w:val="en-US"/>
        </w:rPr>
        <w:t>c</w:t>
      </w:r>
      <w:r w:rsidRPr="00AE0A91">
        <w:rPr>
          <w:rFonts w:ascii="Times New Roman" w:eastAsia="Calibri" w:hAnsi="Times New Roman" w:cs="Times New Roman"/>
        </w:rPr>
        <w:t>. 180]</w:t>
      </w:r>
      <w:r w:rsidRPr="00AE0A91">
        <w:rPr>
          <w:rFonts w:ascii="Times New Roman" w:eastAsia="Calibri" w:hAnsi="Times New Roman" w:cs="Times New Roman"/>
          <w:i/>
        </w:rPr>
        <w:t xml:space="preserve">, </w:t>
      </w:r>
      <w:r w:rsidRPr="00AE0A91">
        <w:rPr>
          <w:rFonts w:ascii="Times New Roman" w:eastAsia="Calibri" w:hAnsi="Times New Roman" w:cs="Times New Roman"/>
        </w:rPr>
        <w:t xml:space="preserve">замість </w:t>
      </w:r>
      <w:r w:rsidRPr="00AE0A91">
        <w:rPr>
          <w:rFonts w:ascii="Times New Roman" w:eastAsia="Calibri" w:hAnsi="Times New Roman" w:cs="Times New Roman"/>
          <w:i/>
        </w:rPr>
        <w:t xml:space="preserve">«маленька важко дихаюча душа», </w:t>
      </w:r>
      <w:r w:rsidRPr="00AE0A91">
        <w:rPr>
          <w:rFonts w:ascii="Times New Roman" w:eastAsia="Calibri" w:hAnsi="Times New Roman" w:cs="Times New Roman"/>
        </w:rPr>
        <w:t xml:space="preserve">як то насправді перекладається. </w:t>
      </w:r>
    </w:p>
    <w:p w:rsidR="0057154F" w:rsidRPr="00AE0A91" w:rsidRDefault="0057154F" w:rsidP="00590B50">
      <w:pPr>
        <w:spacing w:line="276" w:lineRule="auto"/>
        <w:rPr>
          <w:rFonts w:ascii="Times New Roman" w:eastAsia="Calibri" w:hAnsi="Times New Roman" w:cs="Times New Roman"/>
          <w:lang w:eastAsia="ru-RU"/>
        </w:rPr>
      </w:pPr>
      <w:r w:rsidRPr="00AE0A91">
        <w:rPr>
          <w:rFonts w:ascii="Times New Roman" w:eastAsia="Calibri" w:hAnsi="Times New Roman" w:cs="Times New Roman"/>
          <w:lang w:eastAsia="ru-RU"/>
        </w:rPr>
        <w:t>Не оминула авторка перекладу і трансформації логізації.</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b/>
          <w:bCs/>
          <w:i/>
          <w:color w:val="000000"/>
        </w:rPr>
        <w:t>Логізація</w:t>
      </w:r>
      <w:r w:rsidRPr="00AE0A91">
        <w:rPr>
          <w:rFonts w:ascii="Times New Roman" w:eastAsia="Calibri" w:hAnsi="Times New Roman" w:cs="Times New Roman"/>
          <w:bCs/>
          <w:color w:val="000000"/>
        </w:rPr>
        <w:t xml:space="preserve"> </w:t>
      </w:r>
      <w:r w:rsidRPr="00AE0A91">
        <w:rPr>
          <w:rFonts w:ascii="Times New Roman" w:eastAsia="Calibri" w:hAnsi="Times New Roman" w:cs="Times New Roman"/>
        </w:rPr>
        <w:t>–</w:t>
      </w:r>
      <w:r w:rsidRPr="00AE0A91">
        <w:rPr>
          <w:rFonts w:ascii="Times New Roman" w:eastAsia="Calibri" w:hAnsi="Times New Roman" w:cs="Times New Roman"/>
          <w:color w:val="000000"/>
        </w:rPr>
        <w:t xml:space="preserve"> це «спосіб перекладу шляхом заміни емоційно-експресивної або етномаркованої одиниці МО стилістич</w:t>
      </w:r>
      <w:r w:rsidRPr="00AE0A91">
        <w:rPr>
          <w:rFonts w:ascii="Times New Roman" w:eastAsia="Calibri" w:hAnsi="Times New Roman" w:cs="Times New Roman"/>
          <w:color w:val="000000"/>
        </w:rPr>
        <w:softHyphen/>
        <w:t>но нейтральним її відповідником у МП, що усуває або послаблює ес</w:t>
      </w:r>
      <w:r w:rsidRPr="00AE0A91">
        <w:rPr>
          <w:rFonts w:ascii="Times New Roman" w:eastAsia="Calibri" w:hAnsi="Times New Roman" w:cs="Times New Roman"/>
          <w:color w:val="000000"/>
        </w:rPr>
        <w:softHyphen/>
        <w:t xml:space="preserve">тетичну функцію першотвору» [11,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xml:space="preserve">. 32], наприклад: </w:t>
      </w:r>
      <w:r w:rsidRPr="00AE0A91">
        <w:rPr>
          <w:rFonts w:ascii="Times New Roman" w:eastAsia="Calibri" w:hAnsi="Times New Roman" w:cs="Times New Roman"/>
          <w:i/>
        </w:rPr>
        <w:t>reprobate as he was</w:t>
      </w:r>
      <w:r w:rsidRPr="00AE0A91">
        <w:rPr>
          <w:rFonts w:ascii="Times New Roman" w:eastAsia="Calibri" w:hAnsi="Times New Roman" w:cs="Times New Roman"/>
        </w:rPr>
        <w:t xml:space="preserve"> – </w:t>
      </w:r>
      <w:r w:rsidRPr="00AE0A91">
        <w:rPr>
          <w:rFonts w:ascii="Times New Roman" w:eastAsia="Calibri" w:hAnsi="Times New Roman" w:cs="Times New Roman"/>
          <w:i/>
        </w:rPr>
        <w:t>хоч який непутящий</w:t>
      </w:r>
      <w:r w:rsidRPr="00AE0A91">
        <w:rPr>
          <w:rFonts w:ascii="Times New Roman" w:eastAsia="Calibri" w:hAnsi="Times New Roman" w:cs="Times New Roman"/>
        </w:rPr>
        <w:t>. Насправді «</w:t>
      </w:r>
      <w:r w:rsidRPr="00AE0A91">
        <w:rPr>
          <w:rFonts w:ascii="Times New Roman" w:eastAsia="Calibri" w:hAnsi="Times New Roman" w:cs="Times New Roman"/>
          <w:i/>
        </w:rPr>
        <w:t>reprobate</w:t>
      </w:r>
      <w:r w:rsidRPr="00AE0A91">
        <w:rPr>
          <w:rFonts w:ascii="Times New Roman" w:eastAsia="Calibri" w:hAnsi="Times New Roman" w:cs="Times New Roman"/>
        </w:rPr>
        <w:t xml:space="preserve">» українською краще було б перекласти як </w:t>
      </w:r>
      <w:r w:rsidRPr="00AE0A91">
        <w:rPr>
          <w:rFonts w:ascii="Times New Roman" w:eastAsia="Calibri" w:hAnsi="Times New Roman" w:cs="Times New Roman"/>
          <w:i/>
        </w:rPr>
        <w:t>«негідник»,</w:t>
      </w:r>
      <w:r w:rsidRPr="00AE0A91">
        <w:rPr>
          <w:rFonts w:ascii="Times New Roman" w:eastAsia="Calibri" w:hAnsi="Times New Roman" w:cs="Times New Roman"/>
        </w:rPr>
        <w:t xml:space="preserve"> але перекладач вирішила передати його менш експресивним «непутящий».</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rPr>
        <w:t xml:space="preserve">Логізація також прослідковується і в наступному прикладі: </w:t>
      </w:r>
      <w:r w:rsidRPr="00AE0A91">
        <w:rPr>
          <w:rFonts w:ascii="Times New Roman" w:eastAsia="Calibri" w:hAnsi="Times New Roman" w:cs="Times New Roman"/>
          <w:i/>
        </w:rPr>
        <w:t>Being an invalid</w:t>
      </w:r>
      <w:r w:rsidRPr="00AE0A91">
        <w:rPr>
          <w:rFonts w:ascii="Times New Roman" w:eastAsia="Calibri" w:hAnsi="Times New Roman" w:cs="Times New Roman"/>
        </w:rPr>
        <w:t xml:space="preserve"> – як </w:t>
      </w:r>
      <w:r w:rsidRPr="00AE0A91">
        <w:rPr>
          <w:rFonts w:ascii="Times New Roman" w:eastAsia="Calibri" w:hAnsi="Times New Roman" w:cs="Times New Roman"/>
          <w:i/>
        </w:rPr>
        <w:t>хворий</w:t>
      </w:r>
      <w:r w:rsidRPr="00AE0A91">
        <w:rPr>
          <w:rFonts w:ascii="Times New Roman" w:eastAsia="Calibri" w:hAnsi="Times New Roman" w:cs="Times New Roman"/>
        </w:rPr>
        <w:t>. Англійське «</w:t>
      </w:r>
      <w:r w:rsidRPr="00AE0A91">
        <w:rPr>
          <w:rFonts w:ascii="Times New Roman" w:eastAsia="Calibri" w:hAnsi="Times New Roman" w:cs="Times New Roman"/>
          <w:i/>
        </w:rPr>
        <w:t>invalid</w:t>
      </w:r>
      <w:r w:rsidRPr="00AE0A91">
        <w:rPr>
          <w:rFonts w:ascii="Times New Roman" w:eastAsia="Calibri" w:hAnsi="Times New Roman" w:cs="Times New Roman"/>
        </w:rPr>
        <w:t>»</w:t>
      </w:r>
      <w:r w:rsidRPr="00AE0A91">
        <w:rPr>
          <w:rFonts w:ascii="Times New Roman" w:eastAsia="Calibri" w:hAnsi="Times New Roman" w:cs="Times New Roman"/>
          <w:lang w:val="ru-RU"/>
        </w:rPr>
        <w:t xml:space="preserve"> не переклали як </w:t>
      </w:r>
      <w:r w:rsidRPr="00AE0A91">
        <w:rPr>
          <w:rFonts w:ascii="Times New Roman" w:eastAsia="Calibri" w:hAnsi="Times New Roman" w:cs="Times New Roman"/>
          <w:i/>
        </w:rPr>
        <w:t>«</w:t>
      </w:r>
      <w:r w:rsidRPr="00AE0A91">
        <w:rPr>
          <w:rFonts w:ascii="Times New Roman" w:eastAsia="Calibri" w:hAnsi="Times New Roman" w:cs="Times New Roman"/>
          <w:i/>
          <w:lang w:val="ru-RU"/>
        </w:rPr>
        <w:t>і</w:t>
      </w:r>
      <w:r w:rsidRPr="00AE0A91">
        <w:rPr>
          <w:rFonts w:ascii="Times New Roman" w:eastAsia="Calibri" w:hAnsi="Times New Roman" w:cs="Times New Roman"/>
          <w:i/>
        </w:rPr>
        <w:t>нвалід»,</w:t>
      </w:r>
      <w:r w:rsidRPr="00AE0A91">
        <w:rPr>
          <w:rFonts w:ascii="Times New Roman" w:eastAsia="Calibri" w:hAnsi="Times New Roman" w:cs="Times New Roman"/>
        </w:rPr>
        <w:t xml:space="preserve"> а обрали більш нейтральний варіант </w:t>
      </w:r>
      <w:r w:rsidRPr="00AE0A91">
        <w:rPr>
          <w:rFonts w:ascii="Times New Roman" w:eastAsia="Calibri" w:hAnsi="Times New Roman" w:cs="Times New Roman"/>
          <w:i/>
        </w:rPr>
        <w:t>«хворий».</w:t>
      </w:r>
      <w:r w:rsidRPr="00AE0A91">
        <w:rPr>
          <w:rFonts w:ascii="Times New Roman" w:eastAsia="Calibri" w:hAnsi="Times New Roman" w:cs="Times New Roman"/>
        </w:rPr>
        <w:t xml:space="preserve"> </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rPr>
        <w:t xml:space="preserve">І у прикладі: </w:t>
      </w:r>
      <w:r w:rsidRPr="00AE0A91">
        <w:rPr>
          <w:rFonts w:ascii="Times New Roman" w:eastAsia="Calibri" w:hAnsi="Times New Roman" w:cs="Times New Roman"/>
          <w:i/>
        </w:rPr>
        <w:t>although she had a Roman nose and a turban</w:t>
      </w:r>
      <w:r w:rsidRPr="00AE0A91">
        <w:rPr>
          <w:rFonts w:ascii="Times New Roman" w:eastAsia="Calibri" w:hAnsi="Times New Roman" w:cs="Times New Roman"/>
        </w:rPr>
        <w:t xml:space="preserve"> </w:t>
      </w:r>
      <w:r w:rsidRPr="00AE0A91">
        <w:rPr>
          <w:rFonts w:ascii="Times New Roman" w:eastAsia="Calibri" w:hAnsi="Times New Roman" w:cs="Times New Roman"/>
          <w:color w:val="000000"/>
        </w:rPr>
        <w:t xml:space="preserve">[21,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xml:space="preserve">. 14] </w:t>
      </w:r>
      <w:r w:rsidRPr="00AE0A91">
        <w:rPr>
          <w:rFonts w:ascii="Times New Roman" w:eastAsia="Calibri" w:hAnsi="Times New Roman" w:cs="Times New Roman"/>
        </w:rPr>
        <w:t xml:space="preserve">– </w:t>
      </w:r>
      <w:r w:rsidRPr="00AE0A91">
        <w:rPr>
          <w:rFonts w:ascii="Times New Roman" w:eastAsia="Calibri" w:hAnsi="Times New Roman" w:cs="Times New Roman"/>
          <w:i/>
        </w:rPr>
        <w:t xml:space="preserve">хоч мала римський ніс і носила на голові високий капелюшок </w:t>
      </w:r>
      <w:r w:rsidRPr="00AE0A91">
        <w:rPr>
          <w:rFonts w:ascii="Times New Roman" w:eastAsia="Calibri" w:hAnsi="Times New Roman" w:cs="Times New Roman"/>
          <w:color w:val="000000"/>
        </w:rPr>
        <w:t xml:space="preserve">[16,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10]</w:t>
      </w:r>
      <w:r w:rsidRPr="00AE0A91">
        <w:rPr>
          <w:rFonts w:ascii="Times New Roman" w:eastAsia="Calibri" w:hAnsi="Times New Roman" w:cs="Times New Roman"/>
        </w:rPr>
        <w:t>, більш експресивне «</w:t>
      </w:r>
      <w:r w:rsidRPr="00AE0A91">
        <w:rPr>
          <w:rFonts w:ascii="Times New Roman" w:eastAsia="Calibri" w:hAnsi="Times New Roman" w:cs="Times New Roman"/>
          <w:i/>
        </w:rPr>
        <w:t>turban</w:t>
      </w:r>
      <w:r w:rsidRPr="00AE0A91">
        <w:rPr>
          <w:rFonts w:ascii="Times New Roman" w:eastAsia="Calibri" w:hAnsi="Times New Roman" w:cs="Times New Roman"/>
        </w:rPr>
        <w:t xml:space="preserve">» переклали звичайним </w:t>
      </w:r>
      <w:r w:rsidRPr="00AE0A91">
        <w:rPr>
          <w:rFonts w:ascii="Times New Roman" w:eastAsia="Calibri" w:hAnsi="Times New Roman" w:cs="Times New Roman"/>
          <w:i/>
        </w:rPr>
        <w:t>«капелюшок»</w:t>
      </w:r>
      <w:r w:rsidRPr="00AE0A91">
        <w:rPr>
          <w:rFonts w:ascii="Times New Roman" w:eastAsia="Calibri" w:hAnsi="Times New Roman" w:cs="Times New Roman"/>
          <w:color w:val="000000"/>
        </w:rPr>
        <w:t>.</w:t>
      </w:r>
    </w:p>
    <w:p w:rsidR="0057154F" w:rsidRPr="00AE0A91" w:rsidRDefault="0057154F" w:rsidP="00590B50">
      <w:pPr>
        <w:spacing w:line="276" w:lineRule="auto"/>
        <w:rPr>
          <w:rFonts w:ascii="Times New Roman" w:eastAsia="Calibri" w:hAnsi="Times New Roman" w:cs="Times New Roman"/>
          <w:i/>
        </w:rPr>
      </w:pPr>
      <w:r w:rsidRPr="00AE0A91">
        <w:rPr>
          <w:rFonts w:ascii="Times New Roman" w:eastAsia="Calibri" w:hAnsi="Times New Roman" w:cs="Times New Roman"/>
        </w:rPr>
        <w:t xml:space="preserve">Словосполучення </w:t>
      </w:r>
      <w:r w:rsidRPr="00AE0A91">
        <w:rPr>
          <w:rFonts w:ascii="Times New Roman" w:eastAsia="Calibri" w:hAnsi="Times New Roman" w:cs="Times New Roman"/>
          <w:i/>
        </w:rPr>
        <w:t xml:space="preserve">was so much choked by emotion </w:t>
      </w:r>
      <w:r w:rsidRPr="00AE0A91">
        <w:rPr>
          <w:rFonts w:ascii="Times New Roman" w:eastAsia="Calibri" w:hAnsi="Times New Roman" w:cs="Times New Roman"/>
        </w:rPr>
        <w:t xml:space="preserve">[52, </w:t>
      </w:r>
      <w:r w:rsidRPr="00AE0A91">
        <w:rPr>
          <w:rFonts w:ascii="Times New Roman" w:eastAsia="Calibri" w:hAnsi="Times New Roman" w:cs="Times New Roman"/>
          <w:lang w:val="en-US"/>
        </w:rPr>
        <w:t>c</w:t>
      </w:r>
      <w:r w:rsidRPr="00AE0A91">
        <w:rPr>
          <w:rFonts w:ascii="Times New Roman" w:eastAsia="Calibri" w:hAnsi="Times New Roman" w:cs="Times New Roman"/>
        </w:rPr>
        <w:t>. 191]</w:t>
      </w:r>
      <w:r w:rsidRPr="00AE0A91">
        <w:rPr>
          <w:rFonts w:ascii="Times New Roman" w:eastAsia="Calibri" w:hAnsi="Times New Roman" w:cs="Times New Roman"/>
          <w:i/>
        </w:rPr>
        <w:t xml:space="preserve"> </w:t>
      </w:r>
      <w:r w:rsidRPr="00AE0A91">
        <w:rPr>
          <w:rFonts w:ascii="Times New Roman" w:eastAsia="Calibri" w:hAnsi="Times New Roman" w:cs="Times New Roman"/>
        </w:rPr>
        <w:t xml:space="preserve">українською мало б перекладатися експресивним </w:t>
      </w:r>
      <w:r w:rsidRPr="00AE0A91">
        <w:rPr>
          <w:rFonts w:ascii="Times New Roman" w:eastAsia="Calibri" w:hAnsi="Times New Roman" w:cs="Times New Roman"/>
          <w:i/>
        </w:rPr>
        <w:t xml:space="preserve">«душили емоції», </w:t>
      </w:r>
      <w:r w:rsidRPr="00AE0A91">
        <w:rPr>
          <w:rFonts w:ascii="Times New Roman" w:eastAsia="Calibri" w:hAnsi="Times New Roman" w:cs="Times New Roman"/>
        </w:rPr>
        <w:t xml:space="preserve">але перекладачка вирішила, що стилістично більше підходить </w:t>
      </w:r>
      <w:r w:rsidRPr="00AE0A91">
        <w:rPr>
          <w:rFonts w:ascii="Times New Roman" w:eastAsia="Calibri" w:hAnsi="Times New Roman" w:cs="Times New Roman"/>
          <w:i/>
        </w:rPr>
        <w:t>«була схвильована»</w:t>
      </w:r>
      <w:r w:rsidRPr="00AE0A91">
        <w:rPr>
          <w:rFonts w:ascii="Calibri" w:eastAsia="Calibri" w:hAnsi="Calibri" w:cs="Times New Roman"/>
          <w:sz w:val="22"/>
          <w:szCs w:val="22"/>
        </w:rPr>
        <w:t xml:space="preserve"> </w:t>
      </w:r>
      <w:r w:rsidRPr="00AE0A91">
        <w:rPr>
          <w:rFonts w:ascii="Times New Roman" w:eastAsia="Calibri" w:hAnsi="Times New Roman" w:cs="Times New Roman"/>
        </w:rPr>
        <w:t>[51, c. 174].</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rPr>
        <w:t xml:space="preserve">Слово </w:t>
      </w:r>
      <w:r w:rsidRPr="00AE0A91">
        <w:rPr>
          <w:rFonts w:ascii="Times New Roman" w:eastAsia="Calibri" w:hAnsi="Times New Roman" w:cs="Times New Roman"/>
          <w:i/>
        </w:rPr>
        <w:t>«prattle»</w:t>
      </w:r>
      <w:r w:rsidRPr="00AE0A91">
        <w:rPr>
          <w:rFonts w:ascii="Times New Roman" w:eastAsia="Calibri" w:hAnsi="Times New Roman" w:cs="Times New Roman"/>
        </w:rPr>
        <w:t xml:space="preserve"> в реченні </w:t>
      </w:r>
      <w:r w:rsidRPr="00AE0A91">
        <w:rPr>
          <w:rFonts w:ascii="Times New Roman" w:eastAsia="Calibri" w:hAnsi="Times New Roman" w:cs="Times New Roman"/>
          <w:i/>
        </w:rPr>
        <w:t xml:space="preserve">Miss Crawley allowed Briggs to prattle on without interrupting her too much </w:t>
      </w:r>
      <w:r w:rsidRPr="00AE0A91">
        <w:rPr>
          <w:rFonts w:ascii="Times New Roman" w:eastAsia="Calibri" w:hAnsi="Times New Roman" w:cs="Times New Roman"/>
        </w:rPr>
        <w:t xml:space="preserve">[21, </w:t>
      </w:r>
      <w:r w:rsidRPr="00AE0A91">
        <w:rPr>
          <w:rFonts w:ascii="Times New Roman" w:eastAsia="Calibri" w:hAnsi="Times New Roman" w:cs="Times New Roman"/>
          <w:lang w:val="en-US"/>
        </w:rPr>
        <w:t>c</w:t>
      </w:r>
      <w:r w:rsidRPr="00AE0A91">
        <w:rPr>
          <w:rFonts w:ascii="Times New Roman" w:eastAsia="Calibri" w:hAnsi="Times New Roman" w:cs="Times New Roman"/>
        </w:rPr>
        <w:t>. 517]</w:t>
      </w:r>
      <w:r w:rsidRPr="00AE0A91">
        <w:rPr>
          <w:rFonts w:ascii="Times New Roman" w:eastAsia="Calibri" w:hAnsi="Times New Roman" w:cs="Times New Roman"/>
          <w:i/>
        </w:rPr>
        <w:t xml:space="preserve"> – Міс Кроулі дала змогу компаньйонці вибалакатись, майже не перебиваючи її </w:t>
      </w:r>
      <w:r w:rsidRPr="00AE0A91">
        <w:rPr>
          <w:rFonts w:ascii="Times New Roman" w:eastAsia="Calibri" w:hAnsi="Times New Roman" w:cs="Times New Roman"/>
        </w:rPr>
        <w:t xml:space="preserve">[16, </w:t>
      </w:r>
      <w:r w:rsidRPr="00AE0A91">
        <w:rPr>
          <w:rFonts w:ascii="Times New Roman" w:eastAsia="Calibri" w:hAnsi="Times New Roman" w:cs="Times New Roman"/>
          <w:lang w:val="en-US"/>
        </w:rPr>
        <w:t>c</w:t>
      </w:r>
      <w:r w:rsidRPr="00AE0A91">
        <w:rPr>
          <w:rFonts w:ascii="Times New Roman" w:eastAsia="Calibri" w:hAnsi="Times New Roman" w:cs="Times New Roman"/>
        </w:rPr>
        <w:t xml:space="preserve">. 471], перекладається більш експресивно, аніж </w:t>
      </w:r>
      <w:r w:rsidRPr="00AE0A91">
        <w:rPr>
          <w:rFonts w:ascii="Times New Roman" w:eastAsia="Calibri" w:hAnsi="Times New Roman" w:cs="Times New Roman"/>
          <w:i/>
        </w:rPr>
        <w:t xml:space="preserve">«вибалакатись» </w:t>
      </w:r>
      <w:r w:rsidRPr="00AE0A91">
        <w:rPr>
          <w:rFonts w:ascii="Times New Roman" w:eastAsia="Calibri" w:hAnsi="Times New Roman" w:cs="Times New Roman"/>
        </w:rPr>
        <w:t xml:space="preserve">(скоріше, </w:t>
      </w:r>
      <w:r w:rsidRPr="00AE0A91">
        <w:rPr>
          <w:rFonts w:ascii="Times New Roman" w:eastAsia="Calibri" w:hAnsi="Times New Roman" w:cs="Times New Roman"/>
          <w:i/>
        </w:rPr>
        <w:t>«базікати»</w:t>
      </w:r>
      <w:r w:rsidRPr="00AE0A91">
        <w:rPr>
          <w:rFonts w:ascii="Times New Roman" w:eastAsia="Calibri" w:hAnsi="Times New Roman" w:cs="Times New Roman"/>
        </w:rPr>
        <w:t xml:space="preserve"> або </w:t>
      </w:r>
      <w:r w:rsidRPr="00AE0A91">
        <w:rPr>
          <w:rFonts w:ascii="Times New Roman" w:eastAsia="Calibri" w:hAnsi="Times New Roman" w:cs="Times New Roman"/>
          <w:i/>
        </w:rPr>
        <w:t>«теревенити».</w:t>
      </w:r>
      <w:r w:rsidRPr="00AE0A91">
        <w:rPr>
          <w:rFonts w:ascii="Times New Roman" w:eastAsia="Calibri" w:hAnsi="Times New Roman" w:cs="Times New Roman"/>
        </w:rPr>
        <w:t>)</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i/>
          <w:lang w:val="en-US"/>
        </w:rPr>
        <w:t>H</w:t>
      </w:r>
      <w:r w:rsidRPr="00AE0A91">
        <w:rPr>
          <w:rFonts w:ascii="Times New Roman" w:eastAsia="Calibri" w:hAnsi="Times New Roman" w:cs="Times New Roman"/>
          <w:i/>
        </w:rPr>
        <w:t xml:space="preserve">is ill-treatment tend to shorten her life </w:t>
      </w:r>
      <w:r w:rsidRPr="00AE0A91">
        <w:rPr>
          <w:rFonts w:ascii="Times New Roman" w:eastAsia="Calibri" w:hAnsi="Times New Roman" w:cs="Times New Roman"/>
        </w:rPr>
        <w:t>[</w:t>
      </w:r>
      <w:r w:rsidRPr="00AE0A91">
        <w:rPr>
          <w:rFonts w:ascii="Times New Roman" w:eastAsia="Calibri" w:hAnsi="Times New Roman" w:cs="Times New Roman"/>
          <w:lang w:val="en-US"/>
        </w:rPr>
        <w:t>21</w:t>
      </w:r>
      <w:r w:rsidRPr="00AE0A91">
        <w:rPr>
          <w:rFonts w:ascii="Times New Roman" w:eastAsia="Calibri" w:hAnsi="Times New Roman" w:cs="Times New Roman"/>
        </w:rPr>
        <w:t xml:space="preserve">, </w:t>
      </w:r>
      <w:r w:rsidRPr="00AE0A91">
        <w:rPr>
          <w:rFonts w:ascii="Times New Roman" w:eastAsia="Calibri" w:hAnsi="Times New Roman" w:cs="Times New Roman"/>
          <w:lang w:val="en-US"/>
        </w:rPr>
        <w:t>c</w:t>
      </w:r>
      <w:r w:rsidRPr="00AE0A91">
        <w:rPr>
          <w:rFonts w:ascii="Times New Roman" w:eastAsia="Calibri" w:hAnsi="Times New Roman" w:cs="Times New Roman"/>
        </w:rPr>
        <w:t>. 518]</w:t>
      </w:r>
      <w:r w:rsidRPr="00AE0A91">
        <w:rPr>
          <w:rFonts w:ascii="Times New Roman" w:eastAsia="Calibri" w:hAnsi="Times New Roman" w:cs="Times New Roman"/>
          <w:i/>
        </w:rPr>
        <w:t xml:space="preserve"> – Знущання з нього не вкорочувало їй життя </w:t>
      </w:r>
      <w:r w:rsidRPr="00AE0A91">
        <w:rPr>
          <w:rFonts w:ascii="Times New Roman" w:eastAsia="Calibri" w:hAnsi="Times New Roman" w:cs="Times New Roman"/>
        </w:rPr>
        <w:t>[</w:t>
      </w:r>
      <w:r w:rsidRPr="00AE0A91">
        <w:rPr>
          <w:rFonts w:ascii="Times New Roman" w:eastAsia="Calibri" w:hAnsi="Times New Roman" w:cs="Times New Roman"/>
          <w:lang w:val="en-US"/>
        </w:rPr>
        <w:t>16</w:t>
      </w:r>
      <w:r w:rsidRPr="00AE0A91">
        <w:rPr>
          <w:rFonts w:ascii="Times New Roman" w:eastAsia="Calibri" w:hAnsi="Times New Roman" w:cs="Times New Roman"/>
        </w:rPr>
        <w:t xml:space="preserve">, </w:t>
      </w:r>
      <w:r w:rsidRPr="00AE0A91">
        <w:rPr>
          <w:rFonts w:ascii="Times New Roman" w:eastAsia="Calibri" w:hAnsi="Times New Roman" w:cs="Times New Roman"/>
          <w:lang w:val="en-US"/>
        </w:rPr>
        <w:t>c</w:t>
      </w:r>
      <w:r w:rsidRPr="00AE0A91">
        <w:rPr>
          <w:rFonts w:ascii="Times New Roman" w:eastAsia="Calibri" w:hAnsi="Times New Roman" w:cs="Times New Roman"/>
        </w:rPr>
        <w:t>. 470]</w:t>
      </w:r>
      <w:r w:rsidRPr="00AE0A91">
        <w:rPr>
          <w:rFonts w:ascii="Times New Roman" w:eastAsia="Calibri" w:hAnsi="Times New Roman" w:cs="Times New Roman"/>
          <w:i/>
        </w:rPr>
        <w:t xml:space="preserve">. </w:t>
      </w:r>
      <w:r w:rsidRPr="00AE0A91">
        <w:rPr>
          <w:rFonts w:ascii="Times New Roman" w:eastAsia="Calibri" w:hAnsi="Times New Roman" w:cs="Times New Roman"/>
        </w:rPr>
        <w:t xml:space="preserve">В цьому прикладі можна не погодитись з </w:t>
      </w:r>
      <w:r w:rsidRPr="00AE0A91">
        <w:rPr>
          <w:rFonts w:ascii="Times New Roman" w:eastAsia="Calibri" w:hAnsi="Times New Roman" w:cs="Times New Roman"/>
        </w:rPr>
        <w:lastRenderedPageBreak/>
        <w:t xml:space="preserve">перекладом </w:t>
      </w:r>
      <w:r w:rsidRPr="00AE0A91">
        <w:rPr>
          <w:rFonts w:ascii="Times New Roman" w:eastAsia="Calibri" w:hAnsi="Times New Roman" w:cs="Times New Roman"/>
          <w:i/>
        </w:rPr>
        <w:t>«ill-treatment»</w:t>
      </w:r>
      <w:r w:rsidRPr="00AE0A91">
        <w:rPr>
          <w:rFonts w:ascii="Times New Roman" w:eastAsia="Calibri" w:hAnsi="Times New Roman" w:cs="Times New Roman"/>
        </w:rPr>
        <w:t xml:space="preserve"> </w:t>
      </w:r>
      <w:r w:rsidRPr="00AE0A91">
        <w:rPr>
          <w:rFonts w:ascii="Times New Roman" w:eastAsia="Calibri" w:hAnsi="Times New Roman" w:cs="Times New Roman"/>
          <w:i/>
        </w:rPr>
        <w:t>–</w:t>
      </w:r>
      <w:r w:rsidRPr="00AE0A91">
        <w:rPr>
          <w:rFonts w:ascii="Times New Roman" w:eastAsia="Calibri" w:hAnsi="Times New Roman" w:cs="Times New Roman"/>
        </w:rPr>
        <w:t xml:space="preserve"> </w:t>
      </w:r>
      <w:r w:rsidRPr="00AE0A91">
        <w:rPr>
          <w:rFonts w:ascii="Times New Roman" w:eastAsia="Calibri" w:hAnsi="Times New Roman" w:cs="Times New Roman"/>
          <w:i/>
        </w:rPr>
        <w:t>знущання</w:t>
      </w:r>
      <w:r w:rsidRPr="00AE0A91">
        <w:rPr>
          <w:rFonts w:ascii="Times New Roman" w:eastAsia="Calibri" w:hAnsi="Times New Roman" w:cs="Times New Roman"/>
        </w:rPr>
        <w:t xml:space="preserve">, адже дійсним перекладом є </w:t>
      </w:r>
      <w:r w:rsidRPr="00AE0A91">
        <w:rPr>
          <w:rFonts w:ascii="Times New Roman" w:eastAsia="Calibri" w:hAnsi="Times New Roman" w:cs="Times New Roman"/>
          <w:i/>
        </w:rPr>
        <w:t>«жорстоке поводження».</w:t>
      </w:r>
    </w:p>
    <w:p w:rsidR="0057154F" w:rsidRPr="00AE0A91" w:rsidRDefault="0057154F" w:rsidP="00590B50">
      <w:pPr>
        <w:spacing w:line="276" w:lineRule="auto"/>
        <w:rPr>
          <w:rFonts w:ascii="Times New Roman" w:eastAsia="Calibri" w:hAnsi="Times New Roman" w:cs="Times New Roman"/>
          <w:i/>
          <w:color w:val="000000"/>
        </w:rPr>
      </w:pPr>
      <w:r w:rsidRPr="00AE0A91">
        <w:rPr>
          <w:rFonts w:ascii="Times New Roman" w:eastAsia="Calibri" w:hAnsi="Times New Roman" w:cs="Times New Roman"/>
        </w:rPr>
        <w:t xml:space="preserve">Також логізацію можна побачити в прикладі: </w:t>
      </w:r>
      <w:r w:rsidRPr="00AE0A91">
        <w:rPr>
          <w:rFonts w:ascii="Times New Roman" w:eastAsia="Calibri" w:hAnsi="Times New Roman" w:cs="Times New Roman"/>
          <w:i/>
          <w:color w:val="000000"/>
          <w:lang w:val="en-US"/>
        </w:rPr>
        <w:t>almost</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choked</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himself</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with</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a</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cup</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of</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tea</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rPr>
        <w:t xml:space="preserve">[21, </w:t>
      </w:r>
      <w:r w:rsidRPr="00AE0A91">
        <w:rPr>
          <w:rFonts w:ascii="Times New Roman" w:eastAsia="Calibri" w:hAnsi="Times New Roman" w:cs="Times New Roman"/>
          <w:lang w:val="en-US"/>
        </w:rPr>
        <w:t>c</w:t>
      </w:r>
      <w:r w:rsidRPr="00AE0A91">
        <w:rPr>
          <w:rFonts w:ascii="Times New Roman" w:eastAsia="Calibri" w:hAnsi="Times New Roman" w:cs="Times New Roman"/>
        </w:rPr>
        <w:t>. 173]</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color w:val="000000"/>
        </w:rPr>
        <w:t xml:space="preserve">що переклали як </w:t>
      </w:r>
      <w:r w:rsidRPr="00AE0A91">
        <w:rPr>
          <w:rFonts w:ascii="Times New Roman" w:eastAsia="Calibri" w:hAnsi="Times New Roman" w:cs="Times New Roman"/>
          <w:i/>
          <w:color w:val="000000"/>
        </w:rPr>
        <w:t xml:space="preserve">мало не захлинувся чаєм </w:t>
      </w:r>
      <w:r w:rsidRPr="00AE0A91">
        <w:rPr>
          <w:rFonts w:ascii="Times New Roman" w:eastAsia="Calibri" w:hAnsi="Times New Roman" w:cs="Times New Roman"/>
        </w:rPr>
        <w:t xml:space="preserve">16, </w:t>
      </w:r>
      <w:r w:rsidRPr="00AE0A91">
        <w:rPr>
          <w:rFonts w:ascii="Times New Roman" w:eastAsia="Calibri" w:hAnsi="Times New Roman" w:cs="Times New Roman"/>
          <w:lang w:val="en-US"/>
        </w:rPr>
        <w:t>c</w:t>
      </w:r>
      <w:r w:rsidRPr="00AE0A91">
        <w:rPr>
          <w:rFonts w:ascii="Times New Roman" w:eastAsia="Calibri" w:hAnsi="Times New Roman" w:cs="Times New Roman"/>
        </w:rPr>
        <w:t xml:space="preserve"> 153]</w:t>
      </w:r>
      <w:r w:rsidRPr="00AE0A91">
        <w:rPr>
          <w:rFonts w:ascii="Times New Roman" w:eastAsia="Calibri" w:hAnsi="Times New Roman" w:cs="Times New Roman"/>
          <w:color w:val="000000"/>
        </w:rPr>
        <w:t>. Але насправді «</w:t>
      </w:r>
      <w:r w:rsidRPr="00AE0A91">
        <w:rPr>
          <w:rFonts w:ascii="Times New Roman" w:eastAsia="Calibri" w:hAnsi="Times New Roman" w:cs="Times New Roman"/>
          <w:i/>
          <w:color w:val="000000"/>
          <w:lang w:val="en-US"/>
        </w:rPr>
        <w:t>choked</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himself</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color w:val="000000"/>
        </w:rPr>
        <w:t>краще перекласти</w:t>
      </w:r>
      <w:r w:rsidRPr="00AE0A91">
        <w:rPr>
          <w:rFonts w:ascii="Times New Roman" w:eastAsia="Calibri" w:hAnsi="Times New Roman" w:cs="Times New Roman"/>
          <w:i/>
          <w:color w:val="000000"/>
        </w:rPr>
        <w:t xml:space="preserve"> «мало не вдавився». </w:t>
      </w:r>
    </w:p>
    <w:p w:rsidR="0057154F" w:rsidRPr="00AE0A91" w:rsidRDefault="0057154F" w:rsidP="00590B50">
      <w:pPr>
        <w:spacing w:line="276" w:lineRule="auto"/>
        <w:rPr>
          <w:rFonts w:ascii="Times New Roman" w:eastAsia="Calibri" w:hAnsi="Times New Roman" w:cs="Times New Roman"/>
          <w:i/>
        </w:rPr>
      </w:pPr>
      <w:r w:rsidRPr="00AE0A91">
        <w:rPr>
          <w:rFonts w:ascii="Times New Roman" w:eastAsia="Calibri" w:hAnsi="Times New Roman" w:cs="Times New Roman"/>
          <w:color w:val="000000"/>
        </w:rPr>
        <w:t xml:space="preserve">Наведемо ще декілька прикладів: </w:t>
      </w:r>
      <w:r w:rsidRPr="00AE0A91">
        <w:rPr>
          <w:rFonts w:ascii="Times New Roman" w:eastAsia="Calibri" w:hAnsi="Times New Roman" w:cs="Times New Roman"/>
          <w:i/>
        </w:rPr>
        <w:t xml:space="preserve">heavy cavalry was maddened by defeat </w:t>
      </w:r>
      <w:r w:rsidRPr="00AE0A91">
        <w:rPr>
          <w:rFonts w:ascii="Times New Roman" w:eastAsia="Calibri" w:hAnsi="Times New Roman" w:cs="Times New Roman"/>
        </w:rPr>
        <w:t xml:space="preserve">[21, </w:t>
      </w:r>
      <w:r w:rsidRPr="00AE0A91">
        <w:rPr>
          <w:rFonts w:ascii="Times New Roman" w:eastAsia="Calibri" w:hAnsi="Times New Roman" w:cs="Times New Roman"/>
          <w:lang w:val="en-US"/>
        </w:rPr>
        <w:t>c</w:t>
      </w:r>
      <w:r w:rsidRPr="00AE0A91">
        <w:rPr>
          <w:rFonts w:ascii="Times New Roman" w:eastAsia="Calibri" w:hAnsi="Times New Roman" w:cs="Times New Roman"/>
        </w:rPr>
        <w:t>. 201]</w:t>
      </w:r>
      <w:r w:rsidRPr="00AE0A91">
        <w:rPr>
          <w:rFonts w:ascii="Times New Roman" w:eastAsia="Calibri" w:hAnsi="Times New Roman" w:cs="Times New Roman"/>
          <w:color w:val="000000"/>
        </w:rPr>
        <w:t xml:space="preserve"> О. </w:t>
      </w:r>
      <w:r w:rsidRPr="00AE0A91">
        <w:rPr>
          <w:rFonts w:ascii="Times New Roman" w:eastAsia="Calibri" w:hAnsi="Times New Roman" w:cs="Times New Roman"/>
        </w:rPr>
        <w:t xml:space="preserve">Сенюк переклала </w:t>
      </w:r>
      <w:r w:rsidRPr="00AE0A91">
        <w:rPr>
          <w:rFonts w:ascii="Times New Roman" w:eastAsia="Calibri" w:hAnsi="Times New Roman" w:cs="Times New Roman"/>
          <w:i/>
        </w:rPr>
        <w:t xml:space="preserve">важка кавалерія зазнавала прикрої поразки </w:t>
      </w:r>
      <w:r w:rsidRPr="00AE0A91">
        <w:rPr>
          <w:rFonts w:ascii="Times New Roman" w:eastAsia="Calibri" w:hAnsi="Times New Roman" w:cs="Times New Roman"/>
        </w:rPr>
        <w:t xml:space="preserve">[16, </w:t>
      </w:r>
      <w:r w:rsidRPr="00AE0A91">
        <w:rPr>
          <w:rFonts w:ascii="Times New Roman" w:eastAsia="Calibri" w:hAnsi="Times New Roman" w:cs="Times New Roman"/>
          <w:lang w:val="en-US"/>
        </w:rPr>
        <w:t>c</w:t>
      </w:r>
      <w:r w:rsidRPr="00AE0A91">
        <w:rPr>
          <w:rFonts w:ascii="Times New Roman" w:eastAsia="Calibri" w:hAnsi="Times New Roman" w:cs="Times New Roman"/>
        </w:rPr>
        <w:t xml:space="preserve">. 183], натомість як мала б перекласти </w:t>
      </w:r>
      <w:r w:rsidRPr="00AE0A91">
        <w:rPr>
          <w:rFonts w:ascii="Times New Roman" w:eastAsia="Calibri" w:hAnsi="Times New Roman" w:cs="Times New Roman"/>
          <w:i/>
        </w:rPr>
        <w:t xml:space="preserve">кавалерія збожеволіла від поразки. </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rPr>
        <w:t xml:space="preserve">Речення </w:t>
      </w:r>
      <w:r w:rsidRPr="00AE0A91">
        <w:rPr>
          <w:rFonts w:ascii="Times New Roman" w:eastAsia="Calibri" w:hAnsi="Times New Roman" w:cs="Times New Roman"/>
          <w:i/>
        </w:rPr>
        <w:t xml:space="preserve">Amelia trembled in her place </w:t>
      </w:r>
      <w:r w:rsidRPr="00AE0A91">
        <w:rPr>
          <w:rFonts w:ascii="Times New Roman" w:eastAsia="Calibri" w:hAnsi="Times New Roman" w:cs="Times New Roman"/>
        </w:rPr>
        <w:t xml:space="preserve">[21, </w:t>
      </w:r>
      <w:r w:rsidRPr="00AE0A91">
        <w:rPr>
          <w:rFonts w:ascii="Times New Roman" w:eastAsia="Calibri" w:hAnsi="Times New Roman" w:cs="Times New Roman"/>
          <w:lang w:val="en-US"/>
        </w:rPr>
        <w:t>c</w:t>
      </w:r>
      <w:r w:rsidRPr="00AE0A91">
        <w:rPr>
          <w:rFonts w:ascii="Times New Roman" w:eastAsia="Calibri" w:hAnsi="Times New Roman" w:cs="Times New Roman"/>
        </w:rPr>
        <w:t>. 181]</w:t>
      </w:r>
      <w:r w:rsidRPr="00AE0A91">
        <w:rPr>
          <w:rFonts w:ascii="Times New Roman" w:eastAsia="Calibri" w:hAnsi="Times New Roman" w:cs="Times New Roman"/>
          <w:i/>
        </w:rPr>
        <w:t xml:space="preserve"> </w:t>
      </w:r>
      <w:r w:rsidRPr="00AE0A91">
        <w:rPr>
          <w:rFonts w:ascii="Times New Roman" w:eastAsia="Calibri" w:hAnsi="Times New Roman" w:cs="Times New Roman"/>
        </w:rPr>
        <w:t xml:space="preserve">було перекладене менш експресивно, ніж мало б бути, а саме </w:t>
      </w:r>
      <w:r w:rsidRPr="00AE0A91">
        <w:rPr>
          <w:rFonts w:ascii="Times New Roman" w:eastAsia="Calibri" w:hAnsi="Times New Roman" w:cs="Times New Roman"/>
          <w:i/>
        </w:rPr>
        <w:t xml:space="preserve">Емілія холола зі страху </w:t>
      </w:r>
      <w:r w:rsidRPr="00AE0A91">
        <w:rPr>
          <w:rFonts w:ascii="Times New Roman" w:eastAsia="Calibri" w:hAnsi="Times New Roman" w:cs="Times New Roman"/>
        </w:rPr>
        <w:t xml:space="preserve">[16, </w:t>
      </w:r>
      <w:r w:rsidRPr="00AE0A91">
        <w:rPr>
          <w:rFonts w:ascii="Times New Roman" w:eastAsia="Calibri" w:hAnsi="Times New Roman" w:cs="Times New Roman"/>
          <w:lang w:val="en-US"/>
        </w:rPr>
        <w:t>c</w:t>
      </w:r>
      <w:r w:rsidRPr="00AE0A91">
        <w:rPr>
          <w:rFonts w:ascii="Times New Roman" w:eastAsia="Calibri" w:hAnsi="Times New Roman" w:cs="Times New Roman"/>
        </w:rPr>
        <w:t>. 173]</w:t>
      </w:r>
      <w:r w:rsidRPr="00AE0A91">
        <w:rPr>
          <w:rFonts w:ascii="Times New Roman" w:eastAsia="Calibri" w:hAnsi="Times New Roman" w:cs="Times New Roman"/>
          <w:i/>
        </w:rPr>
        <w:t xml:space="preserve">. </w:t>
      </w:r>
      <w:r w:rsidRPr="00AE0A91">
        <w:rPr>
          <w:rFonts w:ascii="Times New Roman" w:eastAsia="Calibri" w:hAnsi="Times New Roman" w:cs="Times New Roman"/>
        </w:rPr>
        <w:t>Слово</w:t>
      </w:r>
      <w:r w:rsidRPr="00AE0A91">
        <w:rPr>
          <w:rFonts w:ascii="Times New Roman" w:eastAsia="Calibri" w:hAnsi="Times New Roman" w:cs="Times New Roman"/>
          <w:i/>
        </w:rPr>
        <w:t xml:space="preserve"> «trembled»</w:t>
      </w:r>
      <w:r w:rsidRPr="00AE0A91">
        <w:rPr>
          <w:rFonts w:ascii="Times New Roman" w:eastAsia="Calibri" w:hAnsi="Times New Roman" w:cs="Times New Roman"/>
        </w:rPr>
        <w:t xml:space="preserve"> в українській мові має значення </w:t>
      </w:r>
      <w:r w:rsidRPr="00AE0A91">
        <w:rPr>
          <w:rFonts w:ascii="Times New Roman" w:eastAsia="Calibri" w:hAnsi="Times New Roman" w:cs="Times New Roman"/>
          <w:i/>
        </w:rPr>
        <w:t xml:space="preserve">«тремтіти». </w:t>
      </w:r>
      <w:r w:rsidRPr="00AE0A91">
        <w:rPr>
          <w:rFonts w:ascii="Times New Roman" w:eastAsia="Calibri" w:hAnsi="Times New Roman" w:cs="Times New Roman"/>
        </w:rPr>
        <w:t xml:space="preserve">Тобто виходить, що </w:t>
      </w:r>
      <w:r w:rsidRPr="00AE0A91">
        <w:rPr>
          <w:rFonts w:ascii="Times New Roman" w:eastAsia="Calibri" w:hAnsi="Times New Roman" w:cs="Times New Roman"/>
          <w:i/>
        </w:rPr>
        <w:t>Емілія тремтіла, сидячи на своєму місці</w:t>
      </w:r>
      <w:r w:rsidRPr="00AE0A91">
        <w:rPr>
          <w:rFonts w:ascii="Times New Roman" w:eastAsia="Calibri" w:hAnsi="Times New Roman" w:cs="Times New Roman"/>
        </w:rPr>
        <w:t>.</w:t>
      </w:r>
    </w:p>
    <w:p w:rsidR="0057154F" w:rsidRPr="00AE0A91" w:rsidRDefault="0057154F" w:rsidP="00590B50">
      <w:pPr>
        <w:spacing w:line="276" w:lineRule="auto"/>
        <w:rPr>
          <w:rFonts w:ascii="Times New Roman" w:eastAsia="Calibri" w:hAnsi="Times New Roman" w:cs="Times New Roman"/>
          <w:color w:val="000000"/>
        </w:rPr>
      </w:pPr>
      <w:r w:rsidRPr="00AE0A91">
        <w:rPr>
          <w:rFonts w:ascii="Times New Roman" w:eastAsia="Calibri" w:hAnsi="Times New Roman" w:cs="Times New Roman"/>
          <w:color w:val="000000"/>
        </w:rPr>
        <w:t>Трансформацію модернізації, як зазначалось вище, було використано менш за все, але ж наведемо декілька прикладів.</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b/>
          <w:i/>
          <w:color w:val="000000"/>
        </w:rPr>
        <w:t>Модернізація</w:t>
      </w:r>
      <w:r w:rsidRPr="00AE0A91">
        <w:rPr>
          <w:rFonts w:ascii="Times New Roman" w:eastAsia="Calibri" w:hAnsi="Times New Roman" w:cs="Times New Roman"/>
          <w:b/>
          <w:color w:val="000000"/>
        </w:rPr>
        <w:t xml:space="preserve"> </w:t>
      </w:r>
      <w:r w:rsidRPr="00AE0A91">
        <w:rPr>
          <w:rFonts w:ascii="Times New Roman" w:eastAsia="Calibri" w:hAnsi="Times New Roman" w:cs="Times New Roman"/>
          <w:i/>
        </w:rPr>
        <w:t>–</w:t>
      </w:r>
      <w:r w:rsidRPr="00AE0A91">
        <w:rPr>
          <w:rFonts w:ascii="Times New Roman" w:eastAsia="Calibri" w:hAnsi="Times New Roman" w:cs="Times New Roman"/>
          <w:color w:val="000000"/>
        </w:rPr>
        <w:t xml:space="preserve"> це «спосіб перекладу застарілих, архаїчних слів та висловів, а також слів-історизмів більш сучасними їх відповідниками, що послаблює естетичну функцію першотвору» [11,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xml:space="preserve">. 34], наприклад : </w:t>
      </w:r>
      <w:r w:rsidRPr="00AE0A91">
        <w:rPr>
          <w:rFonts w:ascii="Times New Roman" w:eastAsia="Calibri" w:hAnsi="Times New Roman" w:cs="Times New Roman"/>
          <w:i/>
        </w:rPr>
        <w:t xml:space="preserve">Drive on, coachman </w:t>
      </w:r>
      <w:r w:rsidRPr="00AE0A91">
        <w:rPr>
          <w:rFonts w:ascii="Times New Roman" w:eastAsia="Calibri" w:hAnsi="Times New Roman" w:cs="Times New Roman"/>
          <w:color w:val="000000"/>
        </w:rPr>
        <w:t xml:space="preserve">[21,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12]</w:t>
      </w:r>
      <w:r w:rsidRPr="00AE0A91">
        <w:rPr>
          <w:rFonts w:ascii="Times New Roman" w:eastAsia="Calibri" w:hAnsi="Times New Roman" w:cs="Times New Roman"/>
          <w:i/>
        </w:rPr>
        <w:t xml:space="preserve"> – можна рушати </w:t>
      </w:r>
      <w:r w:rsidRPr="00AE0A91">
        <w:rPr>
          <w:rFonts w:ascii="Times New Roman" w:eastAsia="Calibri" w:hAnsi="Times New Roman" w:cs="Times New Roman"/>
        </w:rPr>
        <w:t xml:space="preserve">[16, </w:t>
      </w:r>
      <w:r w:rsidRPr="00AE0A91">
        <w:rPr>
          <w:rFonts w:ascii="Times New Roman" w:eastAsia="Calibri" w:hAnsi="Times New Roman" w:cs="Times New Roman"/>
          <w:lang w:val="en-US"/>
        </w:rPr>
        <w:t>c</w:t>
      </w:r>
      <w:r w:rsidRPr="00AE0A91">
        <w:rPr>
          <w:rFonts w:ascii="Times New Roman" w:eastAsia="Calibri" w:hAnsi="Times New Roman" w:cs="Times New Roman"/>
        </w:rPr>
        <w:t xml:space="preserve">. 9]. Це речення мало б перекладатися як </w:t>
      </w:r>
      <w:r w:rsidRPr="00AE0A91">
        <w:rPr>
          <w:rFonts w:ascii="Times New Roman" w:eastAsia="Calibri" w:hAnsi="Times New Roman" w:cs="Times New Roman"/>
          <w:i/>
        </w:rPr>
        <w:t>«Жени, ямщик»,</w:t>
      </w:r>
      <w:r w:rsidRPr="00AE0A91">
        <w:rPr>
          <w:rFonts w:ascii="Times New Roman" w:eastAsia="Calibri" w:hAnsi="Times New Roman" w:cs="Times New Roman"/>
        </w:rPr>
        <w:t xml:space="preserve"> але перекладач вирішила, напевно, що </w:t>
      </w:r>
      <w:r w:rsidRPr="00AE0A91">
        <w:rPr>
          <w:rFonts w:ascii="Times New Roman" w:eastAsia="Calibri" w:hAnsi="Times New Roman" w:cs="Times New Roman"/>
          <w:i/>
        </w:rPr>
        <w:t>«ямщик»</w:t>
      </w:r>
      <w:r w:rsidRPr="00AE0A91">
        <w:rPr>
          <w:rFonts w:ascii="Times New Roman" w:eastAsia="Calibri" w:hAnsi="Times New Roman" w:cs="Times New Roman"/>
        </w:rPr>
        <w:t xml:space="preserve">  </w:t>
      </w:r>
      <w:r w:rsidRPr="00AE0A91">
        <w:rPr>
          <w:rFonts w:ascii="Times New Roman" w:eastAsia="Calibri" w:hAnsi="Times New Roman" w:cs="Times New Roman"/>
          <w:i/>
        </w:rPr>
        <w:t xml:space="preserve">– </w:t>
      </w:r>
      <w:r w:rsidRPr="00AE0A91">
        <w:rPr>
          <w:rFonts w:ascii="Times New Roman" w:eastAsia="Calibri" w:hAnsi="Times New Roman" w:cs="Times New Roman"/>
        </w:rPr>
        <w:t xml:space="preserve">це занадто застаріле слово. </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rPr>
        <w:t xml:space="preserve">У прикладі: </w:t>
      </w:r>
      <w:r w:rsidRPr="00AE0A91">
        <w:rPr>
          <w:rFonts w:ascii="Times New Roman" w:eastAsia="Calibri" w:hAnsi="Times New Roman" w:cs="Times New Roman"/>
          <w:i/>
        </w:rPr>
        <w:t xml:space="preserve">partiality for the tavern </w:t>
      </w:r>
      <w:r w:rsidRPr="00AE0A91">
        <w:rPr>
          <w:rFonts w:ascii="Times New Roman" w:eastAsia="Calibri" w:hAnsi="Times New Roman" w:cs="Times New Roman"/>
          <w:color w:val="000000"/>
        </w:rPr>
        <w:t xml:space="preserve">[21,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xml:space="preserve">. 20] </w:t>
      </w:r>
      <w:r w:rsidRPr="00AE0A91">
        <w:rPr>
          <w:rFonts w:ascii="Times New Roman" w:eastAsia="Calibri" w:hAnsi="Times New Roman" w:cs="Times New Roman"/>
          <w:i/>
        </w:rPr>
        <w:t xml:space="preserve">– вчащати до пивниць </w:t>
      </w:r>
      <w:r w:rsidRPr="00AE0A91">
        <w:rPr>
          <w:rFonts w:ascii="Times New Roman" w:eastAsia="Calibri" w:hAnsi="Times New Roman" w:cs="Times New Roman"/>
        </w:rPr>
        <w:t xml:space="preserve">[16, </w:t>
      </w:r>
      <w:r w:rsidRPr="00AE0A91">
        <w:rPr>
          <w:rFonts w:ascii="Times New Roman" w:eastAsia="Calibri" w:hAnsi="Times New Roman" w:cs="Times New Roman"/>
          <w:lang w:val="en-US"/>
        </w:rPr>
        <w:t>c</w:t>
      </w:r>
      <w:r w:rsidRPr="00AE0A91">
        <w:rPr>
          <w:rFonts w:ascii="Times New Roman" w:eastAsia="Calibri" w:hAnsi="Times New Roman" w:cs="Times New Roman"/>
        </w:rPr>
        <w:t>. 18], «</w:t>
      </w:r>
      <w:r w:rsidRPr="00AE0A91">
        <w:rPr>
          <w:rFonts w:ascii="Times New Roman" w:eastAsia="Calibri" w:hAnsi="Times New Roman" w:cs="Times New Roman"/>
          <w:i/>
        </w:rPr>
        <w:t>tavern</w:t>
      </w:r>
      <w:r w:rsidRPr="00AE0A91">
        <w:rPr>
          <w:rFonts w:ascii="Times New Roman" w:eastAsia="Calibri" w:hAnsi="Times New Roman" w:cs="Times New Roman"/>
        </w:rPr>
        <w:t xml:space="preserve">» повинно було б перекладатися як «таверна», але перекладач обрала більш сучасне </w:t>
      </w:r>
      <w:r w:rsidRPr="00AE0A91">
        <w:rPr>
          <w:rFonts w:ascii="Times New Roman" w:eastAsia="Calibri" w:hAnsi="Times New Roman" w:cs="Times New Roman"/>
          <w:i/>
        </w:rPr>
        <w:t>«пивниця».</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rPr>
        <w:t xml:space="preserve">Так само, як і словосполучення </w:t>
      </w:r>
      <w:r w:rsidRPr="00AE0A91">
        <w:rPr>
          <w:rFonts w:ascii="Times New Roman" w:eastAsia="Calibri" w:hAnsi="Times New Roman" w:cs="Times New Roman"/>
          <w:i/>
        </w:rPr>
        <w:t xml:space="preserve">abound in villains </w:t>
      </w:r>
      <w:r w:rsidRPr="00AE0A91">
        <w:rPr>
          <w:rFonts w:ascii="Times New Roman" w:eastAsia="Calibri" w:hAnsi="Times New Roman" w:cs="Times New Roman"/>
          <w:color w:val="000000"/>
        </w:rPr>
        <w:t>[</w:t>
      </w:r>
      <w:r w:rsidRPr="00AE0A91">
        <w:rPr>
          <w:rFonts w:ascii="Times New Roman" w:eastAsia="Calibri" w:hAnsi="Times New Roman" w:cs="Times New Roman"/>
          <w:color w:val="000000"/>
          <w:lang w:val="ru-RU"/>
        </w:rPr>
        <w:t>21</w:t>
      </w:r>
      <w:r w:rsidRPr="00AE0A91">
        <w:rPr>
          <w:rFonts w:ascii="Times New Roman" w:eastAsia="Calibri" w:hAnsi="Times New Roman" w:cs="Times New Roman"/>
          <w:color w:val="000000"/>
        </w:rPr>
        <w:t xml:space="preserve">,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xml:space="preserve">. 10] </w:t>
      </w:r>
      <w:r w:rsidRPr="00AE0A91">
        <w:rPr>
          <w:rFonts w:ascii="Times New Roman" w:eastAsia="Calibri" w:hAnsi="Times New Roman" w:cs="Times New Roman"/>
          <w:i/>
        </w:rPr>
        <w:t xml:space="preserve">– аж кишить негідниками </w:t>
      </w:r>
      <w:r w:rsidRPr="00AE0A91">
        <w:rPr>
          <w:rFonts w:ascii="Times New Roman" w:eastAsia="Calibri" w:hAnsi="Times New Roman" w:cs="Times New Roman"/>
        </w:rPr>
        <w:t>[</w:t>
      </w:r>
      <w:r w:rsidRPr="00AE0A91">
        <w:rPr>
          <w:rFonts w:ascii="Times New Roman" w:eastAsia="Calibri" w:hAnsi="Times New Roman" w:cs="Times New Roman"/>
          <w:lang w:val="ru-RU"/>
        </w:rPr>
        <w:t>16</w:t>
      </w:r>
      <w:r w:rsidRPr="00AE0A91">
        <w:rPr>
          <w:rFonts w:ascii="Times New Roman" w:eastAsia="Calibri" w:hAnsi="Times New Roman" w:cs="Times New Roman"/>
        </w:rPr>
        <w:t xml:space="preserve">, </w:t>
      </w:r>
      <w:r w:rsidRPr="00AE0A91">
        <w:rPr>
          <w:rFonts w:ascii="Times New Roman" w:eastAsia="Calibri" w:hAnsi="Times New Roman" w:cs="Times New Roman"/>
          <w:lang w:val="en-US"/>
        </w:rPr>
        <w:t>c</w:t>
      </w:r>
      <w:r w:rsidRPr="00AE0A91">
        <w:rPr>
          <w:rFonts w:ascii="Times New Roman" w:eastAsia="Calibri" w:hAnsi="Times New Roman" w:cs="Times New Roman"/>
        </w:rPr>
        <w:t>. 9], мало б перекладатися «рясніє лиходіями», наприклад.</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i/>
        </w:rPr>
        <w:t>Mrs. O’Dowd, the good housewife, arrayed in curl papers and a camisole, felt that her duty was to act, and not to sleep, at this juncture</w:t>
      </w:r>
      <w:r w:rsidRPr="00AE0A91">
        <w:rPr>
          <w:rFonts w:ascii="Times New Roman" w:eastAsia="Calibri" w:hAnsi="Times New Roman" w:cs="Times New Roman"/>
          <w:i/>
          <w:lang w:val="en-US"/>
        </w:rPr>
        <w:t xml:space="preserve"> </w:t>
      </w:r>
      <w:r w:rsidRPr="00AE0A91">
        <w:rPr>
          <w:rFonts w:ascii="Times New Roman" w:eastAsia="Calibri" w:hAnsi="Times New Roman" w:cs="Times New Roman"/>
          <w:color w:val="000000"/>
        </w:rPr>
        <w:t>[</w:t>
      </w:r>
      <w:r w:rsidRPr="00AE0A91">
        <w:rPr>
          <w:rFonts w:ascii="Times New Roman" w:eastAsia="Calibri" w:hAnsi="Times New Roman" w:cs="Times New Roman"/>
          <w:color w:val="000000"/>
          <w:lang w:val="en-US"/>
        </w:rPr>
        <w:t>21</w:t>
      </w:r>
      <w:r w:rsidRPr="00AE0A91">
        <w:rPr>
          <w:rFonts w:ascii="Times New Roman" w:eastAsia="Calibri" w:hAnsi="Times New Roman" w:cs="Times New Roman"/>
          <w:color w:val="000000"/>
        </w:rPr>
        <w:t xml:space="preserve">,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xml:space="preserve">. </w:t>
      </w:r>
      <w:r w:rsidRPr="00AE0A91">
        <w:rPr>
          <w:rFonts w:ascii="Times New Roman" w:eastAsia="Calibri" w:hAnsi="Times New Roman" w:cs="Times New Roman"/>
          <w:color w:val="000000"/>
          <w:lang w:val="en-US"/>
        </w:rPr>
        <w:t>443</w:t>
      </w:r>
      <w:r w:rsidRPr="00AE0A91">
        <w:rPr>
          <w:rFonts w:ascii="Times New Roman" w:eastAsia="Calibri" w:hAnsi="Times New Roman" w:cs="Times New Roman"/>
          <w:color w:val="000000"/>
        </w:rPr>
        <w:t>]</w:t>
      </w:r>
      <w:r w:rsidRPr="00AE0A91">
        <w:rPr>
          <w:rFonts w:ascii="Times New Roman" w:eastAsia="Calibri" w:hAnsi="Times New Roman" w:cs="Times New Roman"/>
          <w:i/>
        </w:rPr>
        <w:t xml:space="preserve">. </w:t>
      </w:r>
      <w:r w:rsidRPr="00AE0A91">
        <w:rPr>
          <w:rFonts w:ascii="Times New Roman" w:eastAsia="Calibri" w:hAnsi="Times New Roman" w:cs="Times New Roman"/>
        </w:rPr>
        <w:t xml:space="preserve">Це речення О. Сенюк переклала як </w:t>
      </w:r>
      <w:r w:rsidRPr="00AE0A91">
        <w:rPr>
          <w:rFonts w:ascii="Times New Roman" w:eastAsia="Calibri" w:hAnsi="Times New Roman" w:cs="Times New Roman"/>
          <w:i/>
        </w:rPr>
        <w:t xml:space="preserve">Міс О’Даун, у папільйотках і в нічній кофті, вирішила, що за таких обставин вона, як добра господиня, повинна діяти, а не спати </w:t>
      </w:r>
      <w:r w:rsidRPr="00AE0A91">
        <w:rPr>
          <w:rFonts w:ascii="Times New Roman" w:eastAsia="Calibri" w:hAnsi="Times New Roman" w:cs="Times New Roman"/>
        </w:rPr>
        <w:t>[</w:t>
      </w:r>
      <w:r w:rsidRPr="00AE0A91">
        <w:rPr>
          <w:rFonts w:ascii="Times New Roman" w:eastAsia="Calibri" w:hAnsi="Times New Roman" w:cs="Times New Roman"/>
          <w:lang w:val="ru-RU"/>
        </w:rPr>
        <w:t>16</w:t>
      </w:r>
      <w:r w:rsidRPr="00AE0A91">
        <w:rPr>
          <w:rFonts w:ascii="Times New Roman" w:eastAsia="Calibri" w:hAnsi="Times New Roman" w:cs="Times New Roman"/>
        </w:rPr>
        <w:t xml:space="preserve">, </w:t>
      </w:r>
      <w:r w:rsidRPr="00AE0A91">
        <w:rPr>
          <w:rFonts w:ascii="Times New Roman" w:eastAsia="Calibri" w:hAnsi="Times New Roman" w:cs="Times New Roman"/>
          <w:lang w:val="en-US"/>
        </w:rPr>
        <w:t>c</w:t>
      </w:r>
      <w:r w:rsidRPr="00AE0A91">
        <w:rPr>
          <w:rFonts w:ascii="Times New Roman" w:eastAsia="Calibri" w:hAnsi="Times New Roman" w:cs="Times New Roman"/>
        </w:rPr>
        <w:t>. 398]</w:t>
      </w:r>
      <w:r w:rsidRPr="00AE0A91">
        <w:rPr>
          <w:rFonts w:ascii="Times New Roman" w:eastAsia="Calibri" w:hAnsi="Times New Roman" w:cs="Times New Roman"/>
          <w:i/>
        </w:rPr>
        <w:t xml:space="preserve">. </w:t>
      </w:r>
      <w:r w:rsidRPr="00AE0A91">
        <w:rPr>
          <w:rFonts w:ascii="Times New Roman" w:eastAsia="Calibri" w:hAnsi="Times New Roman" w:cs="Times New Roman"/>
        </w:rPr>
        <w:t xml:space="preserve">Але насправді речення перекладається так: </w:t>
      </w:r>
      <w:r w:rsidRPr="00AE0A91">
        <w:rPr>
          <w:rFonts w:ascii="Times New Roman" w:eastAsia="Calibri" w:hAnsi="Times New Roman" w:cs="Times New Roman"/>
          <w:i/>
        </w:rPr>
        <w:t xml:space="preserve">Місіс О'Дауд, гарна господиня, зодягнена в завитки паперу і камзол, відчувала, що її обов'язком було діяти, а не спати, на даному етапі. </w:t>
      </w:r>
      <w:r w:rsidRPr="00AE0A91">
        <w:rPr>
          <w:rFonts w:ascii="Times New Roman" w:eastAsia="Calibri" w:hAnsi="Times New Roman" w:cs="Times New Roman"/>
        </w:rPr>
        <w:t>Як ми бачимо, більш застарілі слова перекладачка передала більш сучасними для легшого сприйняття.</w:t>
      </w:r>
    </w:p>
    <w:p w:rsidR="0057154F" w:rsidRPr="00AE0A91" w:rsidRDefault="0057154F" w:rsidP="00590B50">
      <w:pPr>
        <w:spacing w:line="276" w:lineRule="auto"/>
        <w:rPr>
          <w:rFonts w:ascii="Times New Roman" w:eastAsia="Calibri" w:hAnsi="Times New Roman" w:cs="Times New Roman"/>
          <w:i/>
        </w:rPr>
      </w:pPr>
      <w:r w:rsidRPr="00AE0A91">
        <w:rPr>
          <w:rFonts w:ascii="Times New Roman" w:eastAsia="Calibri" w:hAnsi="Times New Roman" w:cs="Times New Roman"/>
        </w:rPr>
        <w:t xml:space="preserve">А ось речення </w:t>
      </w:r>
      <w:r w:rsidRPr="00AE0A91">
        <w:rPr>
          <w:rFonts w:ascii="Times New Roman" w:eastAsia="Calibri" w:hAnsi="Times New Roman" w:cs="Times New Roman"/>
          <w:i/>
        </w:rPr>
        <w:t xml:space="preserve">she packed his travelling valise </w:t>
      </w:r>
      <w:r w:rsidRPr="00AE0A91">
        <w:rPr>
          <w:rFonts w:ascii="Times New Roman" w:eastAsia="Calibri" w:hAnsi="Times New Roman" w:cs="Times New Roman"/>
          <w:color w:val="000000"/>
        </w:rPr>
        <w:t xml:space="preserve">[21,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443]</w:t>
      </w:r>
      <w:r w:rsidRPr="00AE0A91">
        <w:rPr>
          <w:rFonts w:ascii="Times New Roman" w:eastAsia="Calibri" w:hAnsi="Times New Roman" w:cs="Times New Roman"/>
          <w:i/>
        </w:rPr>
        <w:t xml:space="preserve"> </w:t>
      </w:r>
      <w:r w:rsidRPr="00AE0A91">
        <w:rPr>
          <w:rFonts w:ascii="Times New Roman" w:eastAsia="Calibri" w:hAnsi="Times New Roman" w:cs="Times New Roman"/>
        </w:rPr>
        <w:t xml:space="preserve">могло б перекладатись більш експресивно застарілим, наприклад: </w:t>
      </w:r>
      <w:r w:rsidRPr="00AE0A91">
        <w:rPr>
          <w:rFonts w:ascii="Times New Roman" w:eastAsia="Calibri" w:hAnsi="Times New Roman" w:cs="Times New Roman"/>
          <w:i/>
        </w:rPr>
        <w:t>вона спакувала його дорожній саквояж</w:t>
      </w:r>
      <w:r w:rsidRPr="00AE0A91">
        <w:rPr>
          <w:rFonts w:ascii="Times New Roman" w:eastAsia="Calibri" w:hAnsi="Times New Roman" w:cs="Times New Roman"/>
        </w:rPr>
        <w:t xml:space="preserve">. Та натомість подібного перекладу, ми бачимо більш сучасне </w:t>
      </w:r>
      <w:r w:rsidRPr="00AE0A91">
        <w:rPr>
          <w:rFonts w:ascii="Times New Roman" w:eastAsia="Calibri" w:hAnsi="Times New Roman" w:cs="Times New Roman"/>
          <w:i/>
        </w:rPr>
        <w:t>вона й заходилася пакувати його ранець</w:t>
      </w:r>
      <w:r w:rsidRPr="00AE0A91">
        <w:rPr>
          <w:rFonts w:ascii="Times New Roman" w:eastAsia="Calibri" w:hAnsi="Times New Roman" w:cs="Times New Roman"/>
        </w:rPr>
        <w:t xml:space="preserve"> [</w:t>
      </w:r>
      <w:r w:rsidRPr="00AE0A91">
        <w:rPr>
          <w:rFonts w:ascii="Times New Roman" w:eastAsia="Calibri" w:hAnsi="Times New Roman" w:cs="Times New Roman"/>
          <w:lang w:val="ru-RU"/>
        </w:rPr>
        <w:t>16</w:t>
      </w:r>
      <w:r w:rsidRPr="00AE0A91">
        <w:rPr>
          <w:rFonts w:ascii="Times New Roman" w:eastAsia="Calibri" w:hAnsi="Times New Roman" w:cs="Times New Roman"/>
        </w:rPr>
        <w:t xml:space="preserve">, </w:t>
      </w:r>
      <w:r w:rsidRPr="00AE0A91">
        <w:rPr>
          <w:rFonts w:ascii="Times New Roman" w:eastAsia="Calibri" w:hAnsi="Times New Roman" w:cs="Times New Roman"/>
          <w:lang w:val="en-US"/>
        </w:rPr>
        <w:t>c</w:t>
      </w:r>
      <w:r w:rsidRPr="00AE0A91">
        <w:rPr>
          <w:rFonts w:ascii="Times New Roman" w:eastAsia="Calibri" w:hAnsi="Times New Roman" w:cs="Times New Roman"/>
        </w:rPr>
        <w:t>. 398]</w:t>
      </w:r>
      <w:r w:rsidRPr="00AE0A91">
        <w:rPr>
          <w:rFonts w:ascii="Times New Roman" w:eastAsia="Calibri" w:hAnsi="Times New Roman" w:cs="Times New Roman"/>
          <w:i/>
        </w:rPr>
        <w:t>.</w:t>
      </w:r>
    </w:p>
    <w:p w:rsidR="0057154F" w:rsidRPr="00AE0A91" w:rsidRDefault="0057154F" w:rsidP="00590B50">
      <w:pPr>
        <w:spacing w:line="276" w:lineRule="auto"/>
        <w:rPr>
          <w:rFonts w:ascii="Times New Roman" w:eastAsia="Calibri" w:hAnsi="Times New Roman" w:cs="Times New Roman"/>
          <w:i/>
        </w:rPr>
      </w:pPr>
      <w:r w:rsidRPr="00AE0A91">
        <w:rPr>
          <w:rFonts w:ascii="Times New Roman" w:eastAsia="Calibri" w:hAnsi="Times New Roman" w:cs="Times New Roman"/>
        </w:rPr>
        <w:lastRenderedPageBreak/>
        <w:t xml:space="preserve">В словосполученні </w:t>
      </w:r>
      <w:r w:rsidRPr="00AE0A91">
        <w:rPr>
          <w:rFonts w:ascii="Times New Roman" w:eastAsia="Calibri" w:hAnsi="Times New Roman" w:cs="Times New Roman"/>
          <w:i/>
        </w:rPr>
        <w:t xml:space="preserve">partaking of this coffee </w:t>
      </w:r>
      <w:r w:rsidRPr="00AE0A91">
        <w:rPr>
          <w:rFonts w:ascii="Times New Roman" w:eastAsia="Calibri" w:hAnsi="Times New Roman" w:cs="Times New Roman"/>
          <w:color w:val="000000"/>
        </w:rPr>
        <w:t xml:space="preserve">[21,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444]</w:t>
      </w:r>
      <w:r w:rsidRPr="00AE0A91">
        <w:rPr>
          <w:rFonts w:ascii="Times New Roman" w:eastAsia="Calibri" w:hAnsi="Times New Roman" w:cs="Times New Roman"/>
          <w:i/>
        </w:rPr>
        <w:t xml:space="preserve"> </w:t>
      </w:r>
      <w:r w:rsidRPr="00AE0A91">
        <w:rPr>
          <w:rFonts w:ascii="Times New Roman" w:eastAsia="Calibri" w:hAnsi="Times New Roman" w:cs="Times New Roman"/>
        </w:rPr>
        <w:t xml:space="preserve">також була виявлена трансформація модернізації. Так, замість </w:t>
      </w:r>
      <w:r w:rsidRPr="00AE0A91">
        <w:rPr>
          <w:rFonts w:ascii="Times New Roman" w:eastAsia="Calibri" w:hAnsi="Times New Roman" w:cs="Times New Roman"/>
          <w:i/>
        </w:rPr>
        <w:t>«відвідати»</w:t>
      </w:r>
      <w:r w:rsidRPr="00AE0A91">
        <w:rPr>
          <w:rFonts w:ascii="Times New Roman" w:eastAsia="Calibri" w:hAnsi="Times New Roman" w:cs="Times New Roman"/>
        </w:rPr>
        <w:t xml:space="preserve"> або </w:t>
      </w:r>
      <w:r w:rsidRPr="00AE0A91">
        <w:rPr>
          <w:rFonts w:ascii="Times New Roman" w:eastAsia="Calibri" w:hAnsi="Times New Roman" w:cs="Times New Roman"/>
          <w:i/>
        </w:rPr>
        <w:t xml:space="preserve">«скуштувати» цю каву, </w:t>
      </w:r>
      <w:r w:rsidRPr="00AE0A91">
        <w:rPr>
          <w:rFonts w:ascii="Times New Roman" w:eastAsia="Calibri" w:hAnsi="Times New Roman" w:cs="Times New Roman"/>
        </w:rPr>
        <w:t xml:space="preserve">його перекладають звичайним сучасним словом </w:t>
      </w:r>
      <w:r w:rsidRPr="00AE0A91">
        <w:rPr>
          <w:rFonts w:ascii="Times New Roman" w:eastAsia="Calibri" w:hAnsi="Times New Roman" w:cs="Times New Roman"/>
          <w:i/>
        </w:rPr>
        <w:t xml:space="preserve">«пити» </w:t>
      </w:r>
      <w:r w:rsidRPr="00AE0A91">
        <w:rPr>
          <w:rFonts w:ascii="Times New Roman" w:eastAsia="Calibri" w:hAnsi="Times New Roman" w:cs="Times New Roman"/>
        </w:rPr>
        <w:t>[</w:t>
      </w:r>
      <w:r w:rsidRPr="00AE0A91">
        <w:rPr>
          <w:rFonts w:ascii="Times New Roman" w:eastAsia="Calibri" w:hAnsi="Times New Roman" w:cs="Times New Roman"/>
          <w:lang w:val="ru-RU"/>
        </w:rPr>
        <w:t>16</w:t>
      </w:r>
      <w:r w:rsidRPr="00AE0A91">
        <w:rPr>
          <w:rFonts w:ascii="Times New Roman" w:eastAsia="Calibri" w:hAnsi="Times New Roman" w:cs="Times New Roman"/>
        </w:rPr>
        <w:t xml:space="preserve">, </w:t>
      </w:r>
      <w:r w:rsidRPr="00AE0A91">
        <w:rPr>
          <w:rFonts w:ascii="Times New Roman" w:eastAsia="Calibri" w:hAnsi="Times New Roman" w:cs="Times New Roman"/>
          <w:lang w:val="en-US"/>
        </w:rPr>
        <w:t>c</w:t>
      </w:r>
      <w:r w:rsidRPr="00AE0A91">
        <w:rPr>
          <w:rFonts w:ascii="Times New Roman" w:eastAsia="Calibri" w:hAnsi="Times New Roman" w:cs="Times New Roman"/>
        </w:rPr>
        <w:t>. 399]</w:t>
      </w:r>
      <w:r w:rsidRPr="00AE0A91">
        <w:rPr>
          <w:rFonts w:ascii="Times New Roman" w:eastAsia="Calibri" w:hAnsi="Times New Roman" w:cs="Times New Roman"/>
          <w:i/>
        </w:rPr>
        <w:t>.</w:t>
      </w:r>
    </w:p>
    <w:p w:rsidR="0057154F" w:rsidRPr="00AE0A91" w:rsidRDefault="0057154F" w:rsidP="00590B50">
      <w:pPr>
        <w:spacing w:line="276" w:lineRule="auto"/>
        <w:rPr>
          <w:rFonts w:ascii="Times New Roman" w:eastAsia="Calibri" w:hAnsi="Times New Roman" w:cs="Times New Roman"/>
          <w:i/>
        </w:rPr>
      </w:pPr>
      <w:r w:rsidRPr="00AE0A91">
        <w:rPr>
          <w:rFonts w:ascii="Times New Roman" w:eastAsia="Calibri" w:hAnsi="Times New Roman" w:cs="Times New Roman"/>
        </w:rPr>
        <w:t>Слово</w:t>
      </w:r>
      <w:r w:rsidRPr="00AE0A91">
        <w:rPr>
          <w:rFonts w:ascii="Times New Roman" w:eastAsia="Calibri" w:hAnsi="Times New Roman" w:cs="Times New Roman"/>
          <w:i/>
        </w:rPr>
        <w:t xml:space="preserve"> «news» </w:t>
      </w:r>
      <w:r w:rsidRPr="00AE0A91">
        <w:rPr>
          <w:rFonts w:ascii="Times New Roman" w:eastAsia="Calibri" w:hAnsi="Times New Roman" w:cs="Times New Roman"/>
        </w:rPr>
        <w:t>в реченні</w:t>
      </w:r>
      <w:r w:rsidRPr="00AE0A91">
        <w:rPr>
          <w:rFonts w:ascii="Times New Roman" w:eastAsia="Calibri" w:hAnsi="Times New Roman" w:cs="Times New Roman"/>
          <w:i/>
        </w:rPr>
        <w:t xml:space="preserve"> When the final news arrived</w:t>
      </w:r>
      <w:r w:rsidRPr="00AE0A91">
        <w:rPr>
          <w:rFonts w:ascii="Times New Roman" w:eastAsia="Calibri" w:hAnsi="Times New Roman" w:cs="Times New Roman"/>
          <w:i/>
          <w:lang w:val="ru-RU"/>
        </w:rPr>
        <w:t xml:space="preserve"> </w:t>
      </w:r>
      <w:r w:rsidRPr="00AE0A91">
        <w:rPr>
          <w:rFonts w:ascii="Times New Roman" w:eastAsia="Calibri" w:hAnsi="Times New Roman" w:cs="Times New Roman"/>
          <w:color w:val="000000"/>
        </w:rPr>
        <w:t>[</w:t>
      </w:r>
      <w:r w:rsidRPr="00AE0A91">
        <w:rPr>
          <w:rFonts w:ascii="Times New Roman" w:eastAsia="Calibri" w:hAnsi="Times New Roman" w:cs="Times New Roman"/>
          <w:color w:val="000000"/>
          <w:lang w:val="ru-RU"/>
        </w:rPr>
        <w:t>21</w:t>
      </w:r>
      <w:r w:rsidRPr="00AE0A91">
        <w:rPr>
          <w:rFonts w:ascii="Times New Roman" w:eastAsia="Calibri" w:hAnsi="Times New Roman" w:cs="Times New Roman"/>
          <w:color w:val="000000"/>
        </w:rPr>
        <w:t xml:space="preserve">,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xml:space="preserve">. </w:t>
      </w:r>
      <w:r w:rsidRPr="00AE0A91">
        <w:rPr>
          <w:rFonts w:ascii="Times New Roman" w:eastAsia="Calibri" w:hAnsi="Times New Roman" w:cs="Times New Roman"/>
          <w:color w:val="000000"/>
          <w:lang w:val="ru-RU"/>
        </w:rPr>
        <w:t>445</w:t>
      </w:r>
      <w:r w:rsidRPr="00AE0A91">
        <w:rPr>
          <w:rFonts w:ascii="Times New Roman" w:eastAsia="Calibri" w:hAnsi="Times New Roman" w:cs="Times New Roman"/>
          <w:color w:val="000000"/>
        </w:rPr>
        <w:t>]</w:t>
      </w:r>
      <w:r w:rsidRPr="00AE0A91">
        <w:rPr>
          <w:rFonts w:ascii="Times New Roman" w:eastAsia="Calibri" w:hAnsi="Times New Roman" w:cs="Times New Roman"/>
          <w:i/>
        </w:rPr>
        <w:t xml:space="preserve">, </w:t>
      </w:r>
      <w:r w:rsidRPr="00AE0A91">
        <w:rPr>
          <w:rFonts w:ascii="Times New Roman" w:eastAsia="Calibri" w:hAnsi="Times New Roman" w:cs="Times New Roman"/>
        </w:rPr>
        <w:t xml:space="preserve">зважаючи на тематику тору, можна було б перекласти, наприклад, більш застарілим </w:t>
      </w:r>
      <w:r w:rsidRPr="00AE0A91">
        <w:rPr>
          <w:rFonts w:ascii="Times New Roman" w:eastAsia="Calibri" w:hAnsi="Times New Roman" w:cs="Times New Roman"/>
          <w:i/>
        </w:rPr>
        <w:t xml:space="preserve">«звістка», </w:t>
      </w:r>
      <w:r w:rsidRPr="00AE0A91">
        <w:rPr>
          <w:rFonts w:ascii="Times New Roman" w:eastAsia="Calibri" w:hAnsi="Times New Roman" w:cs="Times New Roman"/>
        </w:rPr>
        <w:t>але перекладач вважала за потрібне перекласти його звичайним сучасним словом</w:t>
      </w:r>
      <w:r w:rsidRPr="00AE0A91">
        <w:rPr>
          <w:rFonts w:ascii="Times New Roman" w:eastAsia="Calibri" w:hAnsi="Times New Roman" w:cs="Times New Roman"/>
          <w:i/>
        </w:rPr>
        <w:t xml:space="preserve"> «новини». </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rPr>
        <w:t xml:space="preserve">І наостанок, </w:t>
      </w:r>
      <w:r w:rsidRPr="00AE0A91">
        <w:rPr>
          <w:rFonts w:ascii="Times New Roman" w:eastAsia="Calibri" w:hAnsi="Times New Roman" w:cs="Times New Roman"/>
          <w:b/>
          <w:i/>
          <w:color w:val="000000"/>
        </w:rPr>
        <w:t>архаїзація</w:t>
      </w:r>
      <w:r w:rsidRPr="00AE0A91">
        <w:rPr>
          <w:rFonts w:ascii="Times New Roman" w:eastAsia="Calibri" w:hAnsi="Times New Roman" w:cs="Times New Roman"/>
          <w:b/>
          <w:color w:val="000000"/>
        </w:rPr>
        <w:t xml:space="preserve"> </w:t>
      </w:r>
      <w:r w:rsidRPr="00AE0A91">
        <w:rPr>
          <w:rFonts w:ascii="Times New Roman" w:eastAsia="Calibri" w:hAnsi="Times New Roman" w:cs="Times New Roman"/>
          <w:i/>
        </w:rPr>
        <w:t>–</w:t>
      </w:r>
      <w:r w:rsidRPr="00AE0A91">
        <w:rPr>
          <w:rFonts w:ascii="Times New Roman" w:eastAsia="Calibri" w:hAnsi="Times New Roman" w:cs="Times New Roman"/>
          <w:color w:val="000000"/>
        </w:rPr>
        <w:t xml:space="preserve"> це «спосіб перекладу сучасної загаль</w:t>
      </w:r>
      <w:r w:rsidRPr="00AE0A91">
        <w:rPr>
          <w:rFonts w:ascii="Times New Roman" w:eastAsia="Calibri" w:hAnsi="Times New Roman" w:cs="Times New Roman"/>
          <w:color w:val="000000"/>
        </w:rPr>
        <w:softHyphen/>
        <w:t>новживаної лексики застарілими, архаїчними словами та висловами, а також словами-історизмами для відтворення історичних реалій або на</w:t>
      </w:r>
      <w:r w:rsidRPr="00AE0A91">
        <w:rPr>
          <w:rFonts w:ascii="Times New Roman" w:eastAsia="Calibri" w:hAnsi="Times New Roman" w:cs="Times New Roman"/>
          <w:color w:val="000000"/>
        </w:rPr>
        <w:softHyphen/>
        <w:t xml:space="preserve">дання мові перекладу необхідного стилістичного забарвлення» [11,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xml:space="preserve">. 35], наприклад : </w:t>
      </w:r>
      <w:r w:rsidRPr="00AE0A91">
        <w:rPr>
          <w:rFonts w:ascii="Times New Roman" w:eastAsia="Calibri" w:hAnsi="Times New Roman" w:cs="Times New Roman"/>
          <w:i/>
        </w:rPr>
        <w:t xml:space="preserve">but her face blushed with rosy health </w:t>
      </w:r>
      <w:r w:rsidRPr="00AE0A91">
        <w:rPr>
          <w:rFonts w:ascii="Times New Roman" w:eastAsia="Calibri" w:hAnsi="Times New Roman" w:cs="Times New Roman"/>
          <w:color w:val="000000"/>
        </w:rPr>
        <w:t xml:space="preserve">[21,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xml:space="preserve">. 21] </w:t>
      </w:r>
      <w:r w:rsidRPr="00AE0A91">
        <w:rPr>
          <w:rFonts w:ascii="Times New Roman" w:eastAsia="Calibri" w:hAnsi="Times New Roman" w:cs="Times New Roman"/>
          <w:i/>
        </w:rPr>
        <w:t xml:space="preserve">– її рум’яне личко пашіло здоров’ям </w:t>
      </w:r>
      <w:r w:rsidRPr="00AE0A91">
        <w:rPr>
          <w:rFonts w:ascii="Times New Roman" w:eastAsia="Calibri" w:hAnsi="Times New Roman" w:cs="Times New Roman"/>
        </w:rPr>
        <w:t xml:space="preserve">[16, </w:t>
      </w:r>
      <w:r w:rsidRPr="00AE0A91">
        <w:rPr>
          <w:rFonts w:ascii="Times New Roman" w:eastAsia="Calibri" w:hAnsi="Times New Roman" w:cs="Times New Roman"/>
          <w:lang w:val="en-US"/>
        </w:rPr>
        <w:t>c</w:t>
      </w:r>
      <w:r w:rsidRPr="00AE0A91">
        <w:rPr>
          <w:rFonts w:ascii="Times New Roman" w:eastAsia="Calibri" w:hAnsi="Times New Roman" w:cs="Times New Roman"/>
        </w:rPr>
        <w:t>. 18]</w:t>
      </w:r>
      <w:r w:rsidRPr="00AE0A91">
        <w:rPr>
          <w:rFonts w:ascii="Times New Roman" w:eastAsia="Calibri" w:hAnsi="Times New Roman" w:cs="Times New Roman"/>
          <w:i/>
        </w:rPr>
        <w:t>.</w:t>
      </w:r>
      <w:r w:rsidRPr="00AE0A91">
        <w:rPr>
          <w:rFonts w:ascii="Times New Roman" w:eastAsia="Calibri" w:hAnsi="Times New Roman" w:cs="Times New Roman"/>
        </w:rPr>
        <w:t xml:space="preserve"> У цьому прикладі просліджується архаїзація, тому що краще було б перекласти, наприклад «почервоніло здоровим рум’янцем», але використавши цей прийом, перекладач ніби наблизила нас до тієї епохи, того часу. Тим самим зберегла стилістику даного твору.</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rPr>
        <w:t>А англійське слово «</w:t>
      </w:r>
      <w:r w:rsidRPr="00AE0A91">
        <w:rPr>
          <w:rFonts w:ascii="Times New Roman" w:eastAsia="Calibri" w:hAnsi="Times New Roman" w:cs="Times New Roman"/>
          <w:i/>
        </w:rPr>
        <w:t>carriage</w:t>
      </w:r>
      <w:r w:rsidRPr="00AE0A91">
        <w:rPr>
          <w:rFonts w:ascii="Times New Roman" w:eastAsia="Calibri" w:hAnsi="Times New Roman" w:cs="Times New Roman"/>
        </w:rPr>
        <w:t xml:space="preserve">» у словосполученні </w:t>
      </w:r>
      <w:r w:rsidRPr="00AE0A91">
        <w:rPr>
          <w:rFonts w:ascii="Times New Roman" w:eastAsia="Calibri" w:hAnsi="Times New Roman" w:cs="Times New Roman"/>
          <w:i/>
        </w:rPr>
        <w:t xml:space="preserve">in the carriageт </w:t>
      </w:r>
      <w:r w:rsidRPr="00AE0A91">
        <w:rPr>
          <w:rFonts w:ascii="Times New Roman" w:eastAsia="Calibri" w:hAnsi="Times New Roman" w:cs="Times New Roman"/>
          <w:color w:val="000000"/>
        </w:rPr>
        <w:t>[</w:t>
      </w:r>
      <w:r w:rsidRPr="00AE0A91">
        <w:rPr>
          <w:rFonts w:ascii="Times New Roman" w:eastAsia="Calibri" w:hAnsi="Times New Roman" w:cs="Times New Roman"/>
          <w:color w:val="000000"/>
          <w:lang w:val="ru-RU"/>
        </w:rPr>
        <w:t>21</w:t>
      </w:r>
      <w:r w:rsidRPr="00AE0A91">
        <w:rPr>
          <w:rFonts w:ascii="Times New Roman" w:eastAsia="Calibri" w:hAnsi="Times New Roman" w:cs="Times New Roman"/>
          <w:color w:val="000000"/>
        </w:rPr>
        <w:t xml:space="preserve">,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16]</w:t>
      </w:r>
      <w:r w:rsidRPr="00AE0A91">
        <w:rPr>
          <w:rFonts w:ascii="Times New Roman" w:eastAsia="Calibri" w:hAnsi="Times New Roman" w:cs="Times New Roman"/>
          <w:i/>
        </w:rPr>
        <w:t xml:space="preserve"> – в карету</w:t>
      </w:r>
      <w:r w:rsidRPr="00AE0A91">
        <w:rPr>
          <w:rFonts w:ascii="Times New Roman" w:eastAsia="Calibri" w:hAnsi="Times New Roman" w:cs="Times New Roman"/>
        </w:rPr>
        <w:t>, має переклад «вагон або екіпаж». У цьому випадку також метою перекладача було збереження стилістики.</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i/>
          <w:lang w:val="en-US"/>
        </w:rPr>
        <w:t>E</w:t>
      </w:r>
      <w:r w:rsidRPr="00AE0A91">
        <w:rPr>
          <w:rFonts w:ascii="Times New Roman" w:eastAsia="Calibri" w:hAnsi="Times New Roman" w:cs="Times New Roman"/>
          <w:i/>
        </w:rPr>
        <w:t xml:space="preserve">mbroider beautifully </w:t>
      </w:r>
      <w:r w:rsidRPr="00AE0A91">
        <w:rPr>
          <w:rFonts w:ascii="Times New Roman" w:eastAsia="Calibri" w:hAnsi="Times New Roman" w:cs="Times New Roman"/>
          <w:color w:val="000000"/>
        </w:rPr>
        <w:t xml:space="preserve">[21,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xml:space="preserve">. 19] </w:t>
      </w:r>
      <w:r w:rsidRPr="00AE0A91">
        <w:rPr>
          <w:rFonts w:ascii="Times New Roman" w:eastAsia="Calibri" w:hAnsi="Times New Roman" w:cs="Times New Roman"/>
          <w:i/>
        </w:rPr>
        <w:t xml:space="preserve">– пречудово галтувала </w:t>
      </w:r>
      <w:r w:rsidRPr="00AE0A91">
        <w:rPr>
          <w:rFonts w:ascii="Times New Roman" w:eastAsia="Calibri" w:hAnsi="Times New Roman" w:cs="Times New Roman"/>
        </w:rPr>
        <w:t xml:space="preserve">[16, </w:t>
      </w:r>
      <w:r w:rsidRPr="00AE0A91">
        <w:rPr>
          <w:rFonts w:ascii="Times New Roman" w:eastAsia="Calibri" w:hAnsi="Times New Roman" w:cs="Times New Roman"/>
          <w:lang w:val="en-US"/>
        </w:rPr>
        <w:t>c</w:t>
      </w:r>
      <w:r w:rsidRPr="00AE0A91">
        <w:rPr>
          <w:rFonts w:ascii="Times New Roman" w:eastAsia="Calibri" w:hAnsi="Times New Roman" w:cs="Times New Roman"/>
        </w:rPr>
        <w:t xml:space="preserve">. 17], в українському перекладі </w:t>
      </w:r>
      <w:r w:rsidRPr="00AE0A91">
        <w:rPr>
          <w:rFonts w:ascii="Times New Roman" w:eastAsia="Calibri" w:hAnsi="Times New Roman" w:cs="Times New Roman"/>
          <w:i/>
        </w:rPr>
        <w:t>«галтувала»</w:t>
      </w:r>
      <w:r w:rsidRPr="00AE0A91">
        <w:rPr>
          <w:rFonts w:ascii="Times New Roman" w:eastAsia="Calibri" w:hAnsi="Times New Roman" w:cs="Times New Roman"/>
        </w:rPr>
        <w:t xml:space="preserve"> більш застаріле слово, ніж </w:t>
      </w:r>
      <w:r w:rsidRPr="00AE0A91">
        <w:rPr>
          <w:rFonts w:ascii="Times New Roman" w:eastAsia="Calibri" w:hAnsi="Times New Roman" w:cs="Times New Roman"/>
          <w:i/>
        </w:rPr>
        <w:t>«еmbroider»</w:t>
      </w:r>
      <w:r w:rsidRPr="00AE0A91">
        <w:rPr>
          <w:rFonts w:ascii="Times New Roman" w:eastAsia="Calibri" w:hAnsi="Times New Roman" w:cs="Times New Roman"/>
        </w:rPr>
        <w:t xml:space="preserve"> в англійському, де </w:t>
      </w:r>
      <w:r w:rsidRPr="00AE0A91">
        <w:rPr>
          <w:rFonts w:ascii="Times New Roman" w:eastAsia="Calibri" w:hAnsi="Times New Roman" w:cs="Times New Roman"/>
          <w:i/>
        </w:rPr>
        <w:t>«еmbroider»</w:t>
      </w:r>
      <w:r w:rsidRPr="00AE0A91">
        <w:rPr>
          <w:rFonts w:ascii="Times New Roman" w:eastAsia="Calibri" w:hAnsi="Times New Roman" w:cs="Times New Roman"/>
        </w:rPr>
        <w:t xml:space="preserve"> перекладається як </w:t>
      </w:r>
      <w:r w:rsidRPr="00AE0A91">
        <w:rPr>
          <w:rFonts w:ascii="Times New Roman" w:eastAsia="Calibri" w:hAnsi="Times New Roman" w:cs="Times New Roman"/>
          <w:i/>
        </w:rPr>
        <w:t>«вишивати або прикрашати».</w:t>
      </w:r>
      <w:r w:rsidRPr="00AE0A91">
        <w:rPr>
          <w:rFonts w:ascii="Times New Roman" w:eastAsia="Calibri" w:hAnsi="Times New Roman" w:cs="Times New Roman"/>
        </w:rPr>
        <w:t xml:space="preserve"> Але так речення не стало б настільки яскравим, і стилістика твору, скоріш за все, була б втрачена.</w:t>
      </w:r>
    </w:p>
    <w:p w:rsidR="0057154F" w:rsidRPr="00AE0A91" w:rsidRDefault="0057154F" w:rsidP="00590B50">
      <w:pPr>
        <w:spacing w:line="276" w:lineRule="auto"/>
        <w:rPr>
          <w:rFonts w:ascii="Times New Roman" w:eastAsia="Calibri" w:hAnsi="Times New Roman" w:cs="Times New Roman"/>
          <w:i/>
          <w:color w:val="000000"/>
        </w:rPr>
      </w:pPr>
      <w:r w:rsidRPr="00AE0A91">
        <w:rPr>
          <w:rFonts w:ascii="Times New Roman" w:eastAsia="Calibri" w:hAnsi="Times New Roman" w:cs="Times New Roman"/>
        </w:rPr>
        <w:t xml:space="preserve">Ще приклад архаїзації можна побачити в реченні: </w:t>
      </w:r>
      <w:r w:rsidRPr="00AE0A91">
        <w:rPr>
          <w:rFonts w:ascii="Times New Roman" w:eastAsia="Calibri" w:hAnsi="Times New Roman" w:cs="Times New Roman"/>
          <w:i/>
          <w:color w:val="000000"/>
          <w:lang w:val="en-US"/>
        </w:rPr>
        <w:t>And</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not</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the</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first</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either</w:t>
      </w:r>
      <w:r w:rsidRPr="00AE0A91">
        <w:rPr>
          <w:rFonts w:ascii="Times New Roman" w:eastAsia="Calibri" w:hAnsi="Times New Roman" w:cs="Times New Roman"/>
          <w:i/>
          <w:color w:val="000000"/>
        </w:rPr>
        <w:t>,</w:t>
      </w:r>
      <w:r w:rsidRPr="00AE0A91">
        <w:rPr>
          <w:rFonts w:ascii="Times New Roman" w:eastAsia="Calibri" w:hAnsi="Times New Roman" w:cs="Times New Roman"/>
          <w:i/>
        </w:rPr>
        <w:t xml:space="preserve"> – </w:t>
      </w:r>
      <w:r w:rsidRPr="00AE0A91">
        <w:rPr>
          <w:rFonts w:ascii="Times New Roman" w:eastAsia="Calibri" w:hAnsi="Times New Roman" w:cs="Times New Roman"/>
          <w:i/>
          <w:color w:val="000000"/>
          <w:lang w:val="en-US"/>
        </w:rPr>
        <w:t>said</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Ensign</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Spooney</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to</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Ensign</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Stubble</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color w:val="000000"/>
        </w:rPr>
        <w:t xml:space="preserve">[21,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xml:space="preserve">. 171], слово </w:t>
      </w:r>
      <w:r w:rsidRPr="00AE0A91">
        <w:rPr>
          <w:rFonts w:ascii="Times New Roman" w:eastAsia="Calibri" w:hAnsi="Times New Roman" w:cs="Times New Roman"/>
          <w:i/>
          <w:color w:val="000000"/>
        </w:rPr>
        <w:t>«</w:t>
      </w:r>
      <w:r w:rsidRPr="00AE0A91">
        <w:rPr>
          <w:rFonts w:ascii="Times New Roman" w:eastAsia="Calibri" w:hAnsi="Times New Roman" w:cs="Times New Roman"/>
          <w:i/>
          <w:color w:val="000000"/>
          <w:lang w:val="en-US"/>
        </w:rPr>
        <w:t>Ensign</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color w:val="000000"/>
        </w:rPr>
        <w:t>можна було б перекласти словом, яке в наш час більше на слуху, тобто</w:t>
      </w:r>
      <w:r w:rsidRPr="00AE0A91">
        <w:rPr>
          <w:rFonts w:ascii="Times New Roman" w:eastAsia="Calibri" w:hAnsi="Times New Roman" w:cs="Times New Roman"/>
          <w:i/>
          <w:color w:val="000000"/>
        </w:rPr>
        <w:t xml:space="preserve"> «прапорщик», </w:t>
      </w:r>
      <w:r w:rsidRPr="00AE0A91">
        <w:rPr>
          <w:rFonts w:ascii="Times New Roman" w:eastAsia="Calibri" w:hAnsi="Times New Roman" w:cs="Times New Roman"/>
          <w:color w:val="000000"/>
        </w:rPr>
        <w:t>наприклад.</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color w:val="000000"/>
        </w:rPr>
        <w:t xml:space="preserve">Але воно було перекладене як </w:t>
      </w:r>
      <w:r w:rsidRPr="00AE0A91">
        <w:rPr>
          <w:rFonts w:ascii="Times New Roman" w:eastAsia="Calibri" w:hAnsi="Times New Roman" w:cs="Times New Roman"/>
          <w:i/>
          <w:color w:val="000000"/>
        </w:rPr>
        <w:t xml:space="preserve">«хорунжий». </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rPr>
        <w:t xml:space="preserve">Словосполучення </w:t>
      </w:r>
      <w:r w:rsidRPr="00AE0A91">
        <w:rPr>
          <w:rFonts w:ascii="Times New Roman" w:eastAsia="Calibri" w:hAnsi="Times New Roman" w:cs="Times New Roman"/>
          <w:i/>
        </w:rPr>
        <w:t xml:space="preserve">advertise my engagement </w:t>
      </w:r>
      <w:r w:rsidRPr="00AE0A91">
        <w:rPr>
          <w:rFonts w:ascii="Times New Roman" w:eastAsia="Calibri" w:hAnsi="Times New Roman" w:cs="Times New Roman"/>
          <w:color w:val="000000"/>
        </w:rPr>
        <w:t>[</w:t>
      </w:r>
      <w:r w:rsidRPr="00AE0A91">
        <w:rPr>
          <w:rFonts w:ascii="Times New Roman" w:eastAsia="Calibri" w:hAnsi="Times New Roman" w:cs="Times New Roman"/>
          <w:color w:val="000000"/>
          <w:lang w:val="ru-RU"/>
        </w:rPr>
        <w:t>21</w:t>
      </w:r>
      <w:r w:rsidRPr="00AE0A91">
        <w:rPr>
          <w:rFonts w:ascii="Times New Roman" w:eastAsia="Calibri" w:hAnsi="Times New Roman" w:cs="Times New Roman"/>
          <w:color w:val="000000"/>
        </w:rPr>
        <w:t xml:space="preserve">,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xml:space="preserve">. </w:t>
      </w:r>
      <w:r w:rsidRPr="00AE0A91">
        <w:rPr>
          <w:rFonts w:ascii="Times New Roman" w:eastAsia="Calibri" w:hAnsi="Times New Roman" w:cs="Times New Roman"/>
          <w:color w:val="000000"/>
          <w:lang w:val="ru-RU"/>
        </w:rPr>
        <w:t>172</w:t>
      </w:r>
      <w:r w:rsidRPr="00AE0A91">
        <w:rPr>
          <w:rFonts w:ascii="Times New Roman" w:eastAsia="Calibri" w:hAnsi="Times New Roman" w:cs="Times New Roman"/>
          <w:color w:val="000000"/>
        </w:rPr>
        <w:t xml:space="preserve">] </w:t>
      </w:r>
      <w:r w:rsidRPr="00AE0A91">
        <w:rPr>
          <w:rFonts w:ascii="Times New Roman" w:eastAsia="Calibri" w:hAnsi="Times New Roman" w:cs="Times New Roman"/>
        </w:rPr>
        <w:t xml:space="preserve">переклали застарілим </w:t>
      </w:r>
      <w:r w:rsidRPr="00AE0A91">
        <w:rPr>
          <w:rFonts w:ascii="Times New Roman" w:eastAsia="Calibri" w:hAnsi="Times New Roman" w:cs="Times New Roman"/>
          <w:i/>
        </w:rPr>
        <w:t>«трубила про мої заручини»</w:t>
      </w:r>
      <w:r w:rsidRPr="00AE0A91">
        <w:rPr>
          <w:rFonts w:ascii="Times New Roman" w:eastAsia="Calibri" w:hAnsi="Times New Roman" w:cs="Times New Roman"/>
        </w:rPr>
        <w:t xml:space="preserve"> [</w:t>
      </w:r>
      <w:r w:rsidRPr="00AE0A91">
        <w:rPr>
          <w:rFonts w:ascii="Times New Roman" w:eastAsia="Calibri" w:hAnsi="Times New Roman" w:cs="Times New Roman"/>
          <w:lang w:val="ru-RU"/>
        </w:rPr>
        <w:t>16</w:t>
      </w:r>
      <w:r w:rsidRPr="00AE0A91">
        <w:rPr>
          <w:rFonts w:ascii="Times New Roman" w:eastAsia="Calibri" w:hAnsi="Times New Roman" w:cs="Times New Roman"/>
        </w:rPr>
        <w:t xml:space="preserve">, </w:t>
      </w:r>
      <w:r w:rsidRPr="00AE0A91">
        <w:rPr>
          <w:rFonts w:ascii="Times New Roman" w:eastAsia="Calibri" w:hAnsi="Times New Roman" w:cs="Times New Roman"/>
          <w:lang w:val="en-US"/>
        </w:rPr>
        <w:t>c</w:t>
      </w:r>
      <w:r w:rsidRPr="00AE0A91">
        <w:rPr>
          <w:rFonts w:ascii="Times New Roman" w:eastAsia="Calibri" w:hAnsi="Times New Roman" w:cs="Times New Roman"/>
        </w:rPr>
        <w:t xml:space="preserve">. 164]. Для сприймання твору сучасним читачем, правильніше було б перекласти </w:t>
      </w:r>
      <w:r w:rsidRPr="00AE0A91">
        <w:rPr>
          <w:rFonts w:ascii="Times New Roman" w:eastAsia="Calibri" w:hAnsi="Times New Roman" w:cs="Times New Roman"/>
          <w:i/>
        </w:rPr>
        <w:t xml:space="preserve">«рекламувала». </w:t>
      </w:r>
      <w:r w:rsidRPr="00AE0A91">
        <w:rPr>
          <w:rFonts w:ascii="Times New Roman" w:eastAsia="Calibri" w:hAnsi="Times New Roman" w:cs="Times New Roman"/>
        </w:rPr>
        <w:t xml:space="preserve">Але перекладач переслідував інші цілі, а саме, збереження для читача колориту тих часів. </w:t>
      </w:r>
    </w:p>
    <w:p w:rsidR="0057154F" w:rsidRPr="00AE0A91" w:rsidRDefault="0057154F" w:rsidP="00590B50">
      <w:pPr>
        <w:spacing w:line="276" w:lineRule="auto"/>
        <w:rPr>
          <w:rFonts w:ascii="Times New Roman" w:eastAsia="Calibri" w:hAnsi="Times New Roman" w:cs="Times New Roman"/>
          <w:i/>
        </w:rPr>
      </w:pPr>
      <w:r w:rsidRPr="00AE0A91">
        <w:rPr>
          <w:rFonts w:ascii="Times New Roman" w:eastAsia="Calibri" w:hAnsi="Times New Roman" w:cs="Times New Roman"/>
        </w:rPr>
        <w:t xml:space="preserve">Наведемо ще приклад архаїзації: </w:t>
      </w:r>
      <w:r w:rsidRPr="00AE0A91">
        <w:rPr>
          <w:rFonts w:ascii="Times New Roman" w:eastAsia="Calibri" w:hAnsi="Times New Roman" w:cs="Times New Roman"/>
          <w:i/>
        </w:rPr>
        <w:t xml:space="preserve">He’s a great soldier </w:t>
      </w:r>
      <w:r w:rsidRPr="00AE0A91">
        <w:rPr>
          <w:rFonts w:ascii="Times New Roman" w:eastAsia="Calibri" w:hAnsi="Times New Roman" w:cs="Times New Roman"/>
          <w:color w:val="000000"/>
        </w:rPr>
        <w:t xml:space="preserve">[21,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173]</w:t>
      </w:r>
      <w:r w:rsidRPr="00AE0A91">
        <w:rPr>
          <w:rFonts w:ascii="Times New Roman" w:eastAsia="Calibri" w:hAnsi="Times New Roman" w:cs="Times New Roman"/>
          <w:i/>
        </w:rPr>
        <w:t xml:space="preserve"> – він чудовий воїн </w:t>
      </w:r>
      <w:r w:rsidRPr="00AE0A91">
        <w:rPr>
          <w:rFonts w:ascii="Times New Roman" w:eastAsia="Calibri" w:hAnsi="Times New Roman" w:cs="Times New Roman"/>
        </w:rPr>
        <w:t xml:space="preserve">[16, </w:t>
      </w:r>
      <w:r w:rsidRPr="00AE0A91">
        <w:rPr>
          <w:rFonts w:ascii="Times New Roman" w:eastAsia="Calibri" w:hAnsi="Times New Roman" w:cs="Times New Roman"/>
          <w:lang w:val="en-US"/>
        </w:rPr>
        <w:t>c</w:t>
      </w:r>
      <w:r w:rsidRPr="00AE0A91">
        <w:rPr>
          <w:rFonts w:ascii="Times New Roman" w:eastAsia="Calibri" w:hAnsi="Times New Roman" w:cs="Times New Roman"/>
        </w:rPr>
        <w:t>. 167]. Але слово «</w:t>
      </w:r>
      <w:r w:rsidRPr="00AE0A91">
        <w:rPr>
          <w:rFonts w:ascii="Times New Roman" w:eastAsia="Calibri" w:hAnsi="Times New Roman" w:cs="Times New Roman"/>
          <w:i/>
        </w:rPr>
        <w:t xml:space="preserve">soldier» </w:t>
      </w:r>
      <w:r w:rsidRPr="00AE0A91">
        <w:rPr>
          <w:rFonts w:ascii="Times New Roman" w:eastAsia="Calibri" w:hAnsi="Times New Roman" w:cs="Times New Roman"/>
        </w:rPr>
        <w:t xml:space="preserve">не переклали більш сучасним </w:t>
      </w:r>
      <w:r w:rsidRPr="00AE0A91">
        <w:rPr>
          <w:rFonts w:ascii="Times New Roman" w:eastAsia="Calibri" w:hAnsi="Times New Roman" w:cs="Times New Roman"/>
          <w:i/>
        </w:rPr>
        <w:t xml:space="preserve">«солдат», </w:t>
      </w:r>
      <w:r w:rsidRPr="00AE0A91">
        <w:rPr>
          <w:rFonts w:ascii="Times New Roman" w:eastAsia="Calibri" w:hAnsi="Times New Roman" w:cs="Times New Roman"/>
        </w:rPr>
        <w:t xml:space="preserve">а навмисно обрали більш застаріле </w:t>
      </w:r>
      <w:r w:rsidRPr="00AE0A91">
        <w:rPr>
          <w:rFonts w:ascii="Times New Roman" w:eastAsia="Calibri" w:hAnsi="Times New Roman" w:cs="Times New Roman"/>
          <w:i/>
        </w:rPr>
        <w:t>«воїн».</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i/>
        </w:rPr>
        <w:lastRenderedPageBreak/>
        <w:t>А travelling chariot with a lozenge on the panels</w:t>
      </w:r>
      <w:r w:rsidRPr="00AE0A91">
        <w:rPr>
          <w:rFonts w:ascii="Times New Roman" w:eastAsia="Calibri" w:hAnsi="Times New Roman" w:cs="Times New Roman"/>
          <w:i/>
          <w:lang w:val="en-US"/>
        </w:rPr>
        <w:t xml:space="preserve"> </w:t>
      </w:r>
      <w:r w:rsidRPr="00AE0A91">
        <w:rPr>
          <w:rFonts w:ascii="Times New Roman" w:eastAsia="Calibri" w:hAnsi="Times New Roman" w:cs="Times New Roman"/>
          <w:color w:val="000000"/>
        </w:rPr>
        <w:t>[</w:t>
      </w:r>
      <w:r w:rsidRPr="00AE0A91">
        <w:rPr>
          <w:rFonts w:ascii="Times New Roman" w:eastAsia="Calibri" w:hAnsi="Times New Roman" w:cs="Times New Roman"/>
          <w:color w:val="000000"/>
          <w:lang w:val="en-US"/>
        </w:rPr>
        <w:t>21</w:t>
      </w:r>
      <w:r w:rsidRPr="00AE0A91">
        <w:rPr>
          <w:rFonts w:ascii="Times New Roman" w:eastAsia="Calibri" w:hAnsi="Times New Roman" w:cs="Times New Roman"/>
          <w:color w:val="000000"/>
        </w:rPr>
        <w:t xml:space="preserve">,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1</w:t>
      </w:r>
      <w:r w:rsidRPr="00AE0A91">
        <w:rPr>
          <w:rFonts w:ascii="Times New Roman" w:eastAsia="Calibri" w:hAnsi="Times New Roman" w:cs="Times New Roman"/>
          <w:color w:val="000000"/>
          <w:lang w:val="en-US"/>
        </w:rPr>
        <w:t>89</w:t>
      </w:r>
      <w:r w:rsidRPr="00AE0A91">
        <w:rPr>
          <w:rFonts w:ascii="Times New Roman" w:eastAsia="Calibri" w:hAnsi="Times New Roman" w:cs="Times New Roman"/>
          <w:color w:val="000000"/>
        </w:rPr>
        <w:t>]</w:t>
      </w:r>
      <w:r w:rsidRPr="00AE0A91">
        <w:rPr>
          <w:rFonts w:ascii="Times New Roman" w:eastAsia="Calibri" w:hAnsi="Times New Roman" w:cs="Times New Roman"/>
          <w:i/>
        </w:rPr>
        <w:t xml:space="preserve"> – дорожня карета з ромбовидним гербом на дверцятах </w:t>
      </w:r>
      <w:r w:rsidRPr="00AE0A91">
        <w:rPr>
          <w:rFonts w:ascii="Times New Roman" w:eastAsia="Calibri" w:hAnsi="Times New Roman" w:cs="Times New Roman"/>
        </w:rPr>
        <w:t>[</w:t>
      </w:r>
      <w:r w:rsidRPr="00AE0A91">
        <w:rPr>
          <w:rFonts w:ascii="Times New Roman" w:eastAsia="Calibri" w:hAnsi="Times New Roman" w:cs="Times New Roman"/>
          <w:lang w:val="en-US"/>
        </w:rPr>
        <w:t>16</w:t>
      </w:r>
      <w:r w:rsidRPr="00AE0A91">
        <w:rPr>
          <w:rFonts w:ascii="Times New Roman" w:eastAsia="Calibri" w:hAnsi="Times New Roman" w:cs="Times New Roman"/>
        </w:rPr>
        <w:t xml:space="preserve">, </w:t>
      </w:r>
      <w:r w:rsidRPr="00AE0A91">
        <w:rPr>
          <w:rFonts w:ascii="Times New Roman" w:eastAsia="Calibri" w:hAnsi="Times New Roman" w:cs="Times New Roman"/>
          <w:lang w:val="en-US"/>
        </w:rPr>
        <w:t>c</w:t>
      </w:r>
      <w:r w:rsidRPr="00AE0A91">
        <w:rPr>
          <w:rFonts w:ascii="Times New Roman" w:eastAsia="Calibri" w:hAnsi="Times New Roman" w:cs="Times New Roman"/>
        </w:rPr>
        <w:t>. 176]</w:t>
      </w:r>
      <w:r w:rsidRPr="00AE0A91">
        <w:rPr>
          <w:rFonts w:ascii="Times New Roman" w:eastAsia="Calibri" w:hAnsi="Times New Roman" w:cs="Times New Roman"/>
          <w:i/>
        </w:rPr>
        <w:t xml:space="preserve">. </w:t>
      </w:r>
      <w:r w:rsidRPr="00AE0A91">
        <w:rPr>
          <w:rFonts w:ascii="Times New Roman" w:eastAsia="Calibri" w:hAnsi="Times New Roman" w:cs="Times New Roman"/>
        </w:rPr>
        <w:t xml:space="preserve">У цьому реченні слово </w:t>
      </w:r>
      <w:r w:rsidRPr="00AE0A91">
        <w:rPr>
          <w:rFonts w:ascii="Times New Roman" w:eastAsia="Calibri" w:hAnsi="Times New Roman" w:cs="Times New Roman"/>
          <w:i/>
        </w:rPr>
        <w:t xml:space="preserve">«карета» </w:t>
      </w:r>
      <w:r w:rsidRPr="00AE0A91">
        <w:rPr>
          <w:rFonts w:ascii="Times New Roman" w:eastAsia="Calibri" w:hAnsi="Times New Roman" w:cs="Times New Roman"/>
        </w:rPr>
        <w:t xml:space="preserve">і є тим самим прикладом архаїзації, про який йде мова. </w:t>
      </w:r>
    </w:p>
    <w:p w:rsidR="0057154F" w:rsidRPr="00AE0A91" w:rsidRDefault="0057154F" w:rsidP="00590B50">
      <w:pPr>
        <w:spacing w:line="276" w:lineRule="auto"/>
        <w:rPr>
          <w:rFonts w:ascii="Times New Roman" w:eastAsia="Calibri" w:hAnsi="Times New Roman" w:cs="Times New Roman"/>
          <w:i/>
        </w:rPr>
      </w:pPr>
      <w:r w:rsidRPr="00AE0A91">
        <w:rPr>
          <w:rFonts w:ascii="Times New Roman" w:eastAsia="Calibri" w:hAnsi="Times New Roman" w:cs="Times New Roman"/>
          <w:i/>
        </w:rPr>
        <w:t xml:space="preserve">Miss Crawley’s maid </w:t>
      </w:r>
      <w:r w:rsidRPr="00AE0A91">
        <w:rPr>
          <w:rFonts w:ascii="Times New Roman" w:eastAsia="Calibri" w:hAnsi="Times New Roman" w:cs="Times New Roman"/>
          <w:color w:val="000000"/>
        </w:rPr>
        <w:t xml:space="preserve">[21,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190]</w:t>
      </w:r>
      <w:r w:rsidRPr="00AE0A91">
        <w:rPr>
          <w:rFonts w:ascii="Times New Roman" w:eastAsia="Calibri" w:hAnsi="Times New Roman" w:cs="Times New Roman"/>
          <w:i/>
        </w:rPr>
        <w:t xml:space="preserve"> – покоївка міс Кроулі. </w:t>
      </w:r>
      <w:r w:rsidRPr="00AE0A91">
        <w:rPr>
          <w:rFonts w:ascii="Times New Roman" w:eastAsia="Calibri" w:hAnsi="Times New Roman" w:cs="Times New Roman"/>
        </w:rPr>
        <w:t>Слово</w:t>
      </w:r>
      <w:r w:rsidRPr="00AE0A91">
        <w:rPr>
          <w:rFonts w:ascii="Times New Roman" w:eastAsia="Calibri" w:hAnsi="Times New Roman" w:cs="Times New Roman"/>
          <w:i/>
        </w:rPr>
        <w:t xml:space="preserve"> «maid» </w:t>
      </w:r>
      <w:r w:rsidRPr="00AE0A91">
        <w:rPr>
          <w:rFonts w:ascii="Times New Roman" w:eastAsia="Calibri" w:hAnsi="Times New Roman" w:cs="Times New Roman"/>
        </w:rPr>
        <w:t xml:space="preserve">краще було б перекласти більш сучасним словом </w:t>
      </w:r>
      <w:r w:rsidRPr="00AE0A91">
        <w:rPr>
          <w:rFonts w:ascii="Times New Roman" w:eastAsia="Calibri" w:hAnsi="Times New Roman" w:cs="Times New Roman"/>
          <w:i/>
        </w:rPr>
        <w:t xml:space="preserve">«служниця», </w:t>
      </w:r>
      <w:r w:rsidRPr="00AE0A91">
        <w:rPr>
          <w:rFonts w:ascii="Times New Roman" w:eastAsia="Calibri" w:hAnsi="Times New Roman" w:cs="Times New Roman"/>
        </w:rPr>
        <w:t xml:space="preserve">аніж </w:t>
      </w:r>
      <w:r w:rsidRPr="00AE0A91">
        <w:rPr>
          <w:rFonts w:ascii="Times New Roman" w:eastAsia="Calibri" w:hAnsi="Times New Roman" w:cs="Times New Roman"/>
          <w:i/>
        </w:rPr>
        <w:t xml:space="preserve">«покоївка», </w:t>
      </w:r>
      <w:r w:rsidRPr="00AE0A91">
        <w:rPr>
          <w:rFonts w:ascii="Times New Roman" w:eastAsia="Calibri" w:hAnsi="Times New Roman" w:cs="Times New Roman"/>
        </w:rPr>
        <w:t>як запропонувала нам перекладачка</w:t>
      </w:r>
      <w:r w:rsidRPr="00AE0A91">
        <w:rPr>
          <w:rFonts w:ascii="Times New Roman" w:eastAsia="Calibri" w:hAnsi="Times New Roman" w:cs="Times New Roman"/>
          <w:i/>
        </w:rPr>
        <w:t>.</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rPr>
        <w:t xml:space="preserve">Архаїзацію можна побачити також в цьому реченні: </w:t>
      </w:r>
      <w:r w:rsidRPr="00AE0A91">
        <w:rPr>
          <w:rFonts w:ascii="Times New Roman" w:eastAsia="Calibri" w:hAnsi="Times New Roman" w:cs="Times New Roman"/>
          <w:i/>
          <w:lang w:val="en-US"/>
        </w:rPr>
        <w:t>T</w:t>
      </w:r>
      <w:r w:rsidRPr="00AE0A91">
        <w:rPr>
          <w:rFonts w:ascii="Times New Roman" w:eastAsia="Calibri" w:hAnsi="Times New Roman" w:cs="Times New Roman"/>
          <w:i/>
        </w:rPr>
        <w:t xml:space="preserve">he Captain coming out, curling his mustachios, mounted the black charger pawing </w:t>
      </w:r>
      <w:r w:rsidRPr="00AE0A91">
        <w:rPr>
          <w:rFonts w:ascii="Times New Roman" w:eastAsia="Calibri" w:hAnsi="Times New Roman" w:cs="Times New Roman"/>
          <w:color w:val="000000"/>
        </w:rPr>
        <w:t xml:space="preserve">[21,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191]</w:t>
      </w:r>
      <w:r w:rsidRPr="00AE0A91">
        <w:rPr>
          <w:rFonts w:ascii="Times New Roman" w:eastAsia="Calibri" w:hAnsi="Times New Roman" w:cs="Times New Roman"/>
          <w:i/>
        </w:rPr>
        <w:t xml:space="preserve"> – Капітан вийшов надвір, покрутив вуса й сів на свого вороного </w:t>
      </w:r>
      <w:r w:rsidRPr="00AE0A91">
        <w:rPr>
          <w:rFonts w:ascii="Times New Roman" w:eastAsia="Calibri" w:hAnsi="Times New Roman" w:cs="Times New Roman"/>
        </w:rPr>
        <w:t xml:space="preserve">[16, </w:t>
      </w:r>
      <w:r w:rsidRPr="00AE0A91">
        <w:rPr>
          <w:rFonts w:ascii="Times New Roman" w:eastAsia="Calibri" w:hAnsi="Times New Roman" w:cs="Times New Roman"/>
          <w:lang w:val="en-US"/>
        </w:rPr>
        <w:t>c</w:t>
      </w:r>
      <w:r w:rsidRPr="00AE0A91">
        <w:rPr>
          <w:rFonts w:ascii="Times New Roman" w:eastAsia="Calibri" w:hAnsi="Times New Roman" w:cs="Times New Roman"/>
        </w:rPr>
        <w:t>. 184]</w:t>
      </w:r>
      <w:r w:rsidRPr="00AE0A91">
        <w:rPr>
          <w:rFonts w:ascii="Times New Roman" w:eastAsia="Calibri" w:hAnsi="Times New Roman" w:cs="Times New Roman"/>
          <w:i/>
        </w:rPr>
        <w:t xml:space="preserve">. </w:t>
      </w:r>
      <w:r w:rsidRPr="00AE0A91">
        <w:rPr>
          <w:rFonts w:ascii="Times New Roman" w:eastAsia="Calibri" w:hAnsi="Times New Roman" w:cs="Times New Roman"/>
        </w:rPr>
        <w:t xml:space="preserve">Саме застаріле слово </w:t>
      </w:r>
      <w:r w:rsidRPr="00AE0A91">
        <w:rPr>
          <w:rFonts w:ascii="Times New Roman" w:eastAsia="Calibri" w:hAnsi="Times New Roman" w:cs="Times New Roman"/>
          <w:i/>
        </w:rPr>
        <w:t xml:space="preserve">«вороний» </w:t>
      </w:r>
      <w:r w:rsidRPr="00AE0A91">
        <w:rPr>
          <w:rFonts w:ascii="Times New Roman" w:eastAsia="Calibri" w:hAnsi="Times New Roman" w:cs="Times New Roman"/>
        </w:rPr>
        <w:t>і є яскравим прикладом трансформації архаїзації.</w:t>
      </w:r>
    </w:p>
    <w:p w:rsidR="0057154F" w:rsidRPr="00AE0A91" w:rsidRDefault="0057154F" w:rsidP="00590B50">
      <w:pPr>
        <w:spacing w:line="276" w:lineRule="auto"/>
        <w:rPr>
          <w:rFonts w:ascii="Times New Roman" w:eastAsia="Calibri" w:hAnsi="Times New Roman" w:cs="Times New Roman"/>
          <w:i/>
        </w:rPr>
      </w:pPr>
      <w:r w:rsidRPr="00AE0A91">
        <w:rPr>
          <w:rFonts w:ascii="Times New Roman" w:eastAsia="Calibri" w:hAnsi="Times New Roman" w:cs="Times New Roman"/>
        </w:rPr>
        <w:t xml:space="preserve">В реченні </w:t>
      </w:r>
      <w:r w:rsidRPr="00AE0A91">
        <w:rPr>
          <w:rFonts w:ascii="Times New Roman" w:eastAsia="Calibri" w:hAnsi="Times New Roman" w:cs="Times New Roman"/>
          <w:i/>
        </w:rPr>
        <w:t xml:space="preserve">blew open the drawing-room door </w:t>
      </w:r>
      <w:r w:rsidRPr="00AE0A91">
        <w:rPr>
          <w:rFonts w:ascii="Times New Roman" w:eastAsia="Calibri" w:hAnsi="Times New Roman" w:cs="Times New Roman"/>
          <w:color w:val="000000"/>
        </w:rPr>
        <w:t xml:space="preserve">[21,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192]</w:t>
      </w:r>
      <w:r w:rsidRPr="00AE0A91">
        <w:rPr>
          <w:rFonts w:ascii="Times New Roman" w:eastAsia="Calibri" w:hAnsi="Times New Roman" w:cs="Times New Roman"/>
          <w:i/>
        </w:rPr>
        <w:t xml:space="preserve"> </w:t>
      </w:r>
      <w:r w:rsidRPr="00AE0A91">
        <w:rPr>
          <w:rFonts w:ascii="Times New Roman" w:eastAsia="Calibri" w:hAnsi="Times New Roman" w:cs="Times New Roman"/>
        </w:rPr>
        <w:t xml:space="preserve">прикладом архаїзації є нейтральне слово </w:t>
      </w:r>
      <w:r w:rsidRPr="00AE0A91">
        <w:rPr>
          <w:rFonts w:ascii="Times New Roman" w:eastAsia="Calibri" w:hAnsi="Times New Roman" w:cs="Times New Roman"/>
          <w:i/>
        </w:rPr>
        <w:t xml:space="preserve">«open», </w:t>
      </w:r>
      <w:r w:rsidRPr="00AE0A91">
        <w:rPr>
          <w:rFonts w:ascii="Times New Roman" w:eastAsia="Calibri" w:hAnsi="Times New Roman" w:cs="Times New Roman"/>
        </w:rPr>
        <w:t xml:space="preserve">яке було перекладено як </w:t>
      </w:r>
      <w:r w:rsidRPr="00AE0A91">
        <w:rPr>
          <w:rFonts w:ascii="Times New Roman" w:eastAsia="Calibri" w:hAnsi="Times New Roman" w:cs="Times New Roman"/>
          <w:i/>
        </w:rPr>
        <w:t>«розчахнула»,</w:t>
      </w:r>
      <w:r w:rsidRPr="00AE0A91">
        <w:rPr>
          <w:rFonts w:ascii="Times New Roman" w:eastAsia="Calibri" w:hAnsi="Times New Roman" w:cs="Times New Roman"/>
        </w:rPr>
        <w:t xml:space="preserve"> замість сучасного </w:t>
      </w:r>
      <w:r w:rsidRPr="00AE0A91">
        <w:rPr>
          <w:rFonts w:ascii="Times New Roman" w:eastAsia="Calibri" w:hAnsi="Times New Roman" w:cs="Times New Roman"/>
          <w:i/>
        </w:rPr>
        <w:t>«відкрила».</w:t>
      </w:r>
      <w:r w:rsidRPr="00AE0A91">
        <w:rPr>
          <w:rFonts w:ascii="Times New Roman" w:eastAsia="Calibri" w:hAnsi="Times New Roman" w:cs="Times New Roman"/>
        </w:rPr>
        <w:t xml:space="preserve"> </w:t>
      </w:r>
      <w:r w:rsidRPr="00AE0A91">
        <w:rPr>
          <w:rFonts w:ascii="Times New Roman" w:eastAsia="Calibri" w:hAnsi="Times New Roman" w:cs="Times New Roman"/>
          <w:i/>
        </w:rPr>
        <w:t xml:space="preserve">Буря розчахнула до вітальні </w:t>
      </w:r>
      <w:r w:rsidRPr="00AE0A91">
        <w:rPr>
          <w:rFonts w:ascii="Times New Roman" w:eastAsia="Calibri" w:hAnsi="Times New Roman" w:cs="Times New Roman"/>
        </w:rPr>
        <w:t xml:space="preserve">[16, </w:t>
      </w:r>
      <w:r w:rsidRPr="00AE0A91">
        <w:rPr>
          <w:rFonts w:ascii="Times New Roman" w:eastAsia="Calibri" w:hAnsi="Times New Roman" w:cs="Times New Roman"/>
          <w:lang w:val="en-US"/>
        </w:rPr>
        <w:t>c</w:t>
      </w:r>
      <w:r w:rsidRPr="00AE0A91">
        <w:rPr>
          <w:rFonts w:ascii="Times New Roman" w:eastAsia="Calibri" w:hAnsi="Times New Roman" w:cs="Times New Roman"/>
        </w:rPr>
        <w:t>. 184]</w:t>
      </w:r>
      <w:r w:rsidRPr="00AE0A91">
        <w:rPr>
          <w:rFonts w:ascii="Times New Roman" w:eastAsia="Calibri" w:hAnsi="Times New Roman" w:cs="Times New Roman"/>
          <w:i/>
        </w:rPr>
        <w:t>.</w:t>
      </w:r>
    </w:p>
    <w:p w:rsidR="0057154F" w:rsidRPr="00AE0A91" w:rsidRDefault="0057154F" w:rsidP="00590B50">
      <w:pPr>
        <w:spacing w:line="276" w:lineRule="auto"/>
        <w:rPr>
          <w:rFonts w:ascii="Times New Roman" w:eastAsia="Calibri" w:hAnsi="Times New Roman" w:cs="Times New Roman"/>
          <w:i/>
        </w:rPr>
      </w:pPr>
      <w:r w:rsidRPr="00AE0A91">
        <w:rPr>
          <w:rFonts w:ascii="Times New Roman" w:eastAsia="Calibri" w:hAnsi="Times New Roman" w:cs="Times New Roman"/>
          <w:i/>
        </w:rPr>
        <w:t xml:space="preserve">He was always in her antechamber </w:t>
      </w:r>
      <w:r w:rsidRPr="00AE0A91">
        <w:rPr>
          <w:rFonts w:ascii="Times New Roman" w:eastAsia="Calibri" w:hAnsi="Times New Roman" w:cs="Times New Roman"/>
          <w:color w:val="000000"/>
        </w:rPr>
        <w:t xml:space="preserve">[21,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192]</w:t>
      </w:r>
      <w:r w:rsidRPr="00AE0A91">
        <w:rPr>
          <w:rFonts w:ascii="Times New Roman" w:eastAsia="Calibri" w:hAnsi="Times New Roman" w:cs="Times New Roman"/>
          <w:i/>
        </w:rPr>
        <w:t xml:space="preserve"> – Він завжди сидів в неї в передпокої. </w:t>
      </w:r>
      <w:r w:rsidRPr="00AE0A91">
        <w:rPr>
          <w:rFonts w:ascii="Times New Roman" w:eastAsia="Calibri" w:hAnsi="Times New Roman" w:cs="Times New Roman"/>
        </w:rPr>
        <w:t xml:space="preserve"> В наші дні англійське «</w:t>
      </w:r>
      <w:r w:rsidRPr="00AE0A91">
        <w:rPr>
          <w:rFonts w:ascii="Times New Roman" w:eastAsia="Calibri" w:hAnsi="Times New Roman" w:cs="Times New Roman"/>
          <w:i/>
        </w:rPr>
        <w:t>antechamber»</w:t>
      </w:r>
      <w:r w:rsidRPr="00AE0A91">
        <w:rPr>
          <w:rFonts w:ascii="Times New Roman" w:eastAsia="Calibri" w:hAnsi="Times New Roman" w:cs="Times New Roman"/>
        </w:rPr>
        <w:t xml:space="preserve"> ми б переклали </w:t>
      </w:r>
      <w:r w:rsidRPr="00AE0A91">
        <w:rPr>
          <w:rFonts w:ascii="Times New Roman" w:eastAsia="Calibri" w:hAnsi="Times New Roman" w:cs="Times New Roman"/>
          <w:i/>
        </w:rPr>
        <w:t>«в прихожій»</w:t>
      </w:r>
      <w:r w:rsidRPr="00AE0A91">
        <w:rPr>
          <w:rFonts w:ascii="Times New Roman" w:eastAsia="Calibri" w:hAnsi="Times New Roman" w:cs="Times New Roman"/>
        </w:rPr>
        <w:t xml:space="preserve"> [</w:t>
      </w:r>
      <w:r w:rsidRPr="00AE0A91">
        <w:rPr>
          <w:rFonts w:ascii="Times New Roman" w:eastAsia="Calibri" w:hAnsi="Times New Roman" w:cs="Times New Roman"/>
          <w:lang w:val="ru-RU"/>
        </w:rPr>
        <w:t>16</w:t>
      </w:r>
      <w:r w:rsidRPr="00AE0A91">
        <w:rPr>
          <w:rFonts w:ascii="Times New Roman" w:eastAsia="Calibri" w:hAnsi="Times New Roman" w:cs="Times New Roman"/>
        </w:rPr>
        <w:t xml:space="preserve">, </w:t>
      </w:r>
      <w:r w:rsidRPr="00AE0A91">
        <w:rPr>
          <w:rFonts w:ascii="Times New Roman" w:eastAsia="Calibri" w:hAnsi="Times New Roman" w:cs="Times New Roman"/>
          <w:lang w:val="en-US"/>
        </w:rPr>
        <w:t>c</w:t>
      </w:r>
      <w:r w:rsidRPr="00AE0A91">
        <w:rPr>
          <w:rFonts w:ascii="Times New Roman" w:eastAsia="Calibri" w:hAnsi="Times New Roman" w:cs="Times New Roman"/>
        </w:rPr>
        <w:t>. 185]</w:t>
      </w:r>
      <w:r w:rsidRPr="00AE0A91">
        <w:rPr>
          <w:rFonts w:ascii="Times New Roman" w:eastAsia="Calibri" w:hAnsi="Times New Roman" w:cs="Times New Roman"/>
          <w:i/>
        </w:rPr>
        <w:t xml:space="preserve">, </w:t>
      </w:r>
      <w:r w:rsidRPr="00AE0A91">
        <w:rPr>
          <w:rFonts w:ascii="Times New Roman" w:eastAsia="Calibri" w:hAnsi="Times New Roman" w:cs="Times New Roman"/>
        </w:rPr>
        <w:t>замість застарілого</w:t>
      </w:r>
      <w:r w:rsidRPr="00AE0A91">
        <w:rPr>
          <w:rFonts w:ascii="Times New Roman" w:eastAsia="Calibri" w:hAnsi="Times New Roman" w:cs="Times New Roman"/>
          <w:i/>
        </w:rPr>
        <w:t xml:space="preserve"> «в передпокої».</w:t>
      </w:r>
    </w:p>
    <w:p w:rsidR="0057154F" w:rsidRPr="00AE0A91" w:rsidRDefault="0057154F" w:rsidP="00590B50">
      <w:pPr>
        <w:spacing w:line="276" w:lineRule="auto"/>
        <w:rPr>
          <w:rFonts w:ascii="Times New Roman" w:eastAsia="Calibri" w:hAnsi="Times New Roman" w:cs="Times New Roman"/>
          <w:i/>
        </w:rPr>
      </w:pPr>
      <w:r w:rsidRPr="00AE0A91">
        <w:rPr>
          <w:rFonts w:ascii="Times New Roman" w:eastAsia="Calibri" w:hAnsi="Times New Roman" w:cs="Times New Roman"/>
        </w:rPr>
        <w:t>Ще одним прикладом є словосполучення</w:t>
      </w:r>
      <w:r w:rsidRPr="00AE0A91">
        <w:rPr>
          <w:rFonts w:ascii="Times New Roman" w:eastAsia="Calibri" w:hAnsi="Times New Roman" w:cs="Times New Roman"/>
          <w:i/>
        </w:rPr>
        <w:t xml:space="preserve"> infatuated guardsman </w:t>
      </w:r>
      <w:r w:rsidRPr="00AE0A91">
        <w:rPr>
          <w:rFonts w:ascii="Times New Roman" w:eastAsia="Calibri" w:hAnsi="Times New Roman" w:cs="Times New Roman"/>
          <w:color w:val="000000"/>
        </w:rPr>
        <w:t xml:space="preserve">[21,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xml:space="preserve">. 193] </w:t>
      </w:r>
      <w:r w:rsidRPr="00AE0A91">
        <w:rPr>
          <w:rFonts w:ascii="Times New Roman" w:eastAsia="Calibri" w:hAnsi="Times New Roman" w:cs="Times New Roman"/>
          <w:i/>
        </w:rPr>
        <w:t xml:space="preserve">– закоханий гвардієць </w:t>
      </w:r>
      <w:r w:rsidRPr="00AE0A91">
        <w:rPr>
          <w:rFonts w:ascii="Times New Roman" w:eastAsia="Calibri" w:hAnsi="Times New Roman" w:cs="Times New Roman"/>
        </w:rPr>
        <w:t xml:space="preserve">[16, </w:t>
      </w:r>
      <w:r w:rsidRPr="00AE0A91">
        <w:rPr>
          <w:rFonts w:ascii="Times New Roman" w:eastAsia="Calibri" w:hAnsi="Times New Roman" w:cs="Times New Roman"/>
          <w:lang w:val="en-US"/>
        </w:rPr>
        <w:t>c</w:t>
      </w:r>
      <w:r w:rsidRPr="00AE0A91">
        <w:rPr>
          <w:rFonts w:ascii="Times New Roman" w:eastAsia="Calibri" w:hAnsi="Times New Roman" w:cs="Times New Roman"/>
        </w:rPr>
        <w:t xml:space="preserve">. 185], де </w:t>
      </w:r>
      <w:r w:rsidRPr="00AE0A91">
        <w:rPr>
          <w:rFonts w:ascii="Times New Roman" w:eastAsia="Calibri" w:hAnsi="Times New Roman" w:cs="Times New Roman"/>
          <w:i/>
        </w:rPr>
        <w:t xml:space="preserve">«guardsman» </w:t>
      </w:r>
      <w:r w:rsidRPr="00AE0A91">
        <w:rPr>
          <w:rFonts w:ascii="Times New Roman" w:eastAsia="Calibri" w:hAnsi="Times New Roman" w:cs="Times New Roman"/>
        </w:rPr>
        <w:t xml:space="preserve">перекладається більш сучасним </w:t>
      </w:r>
      <w:r w:rsidRPr="00AE0A91">
        <w:rPr>
          <w:rFonts w:ascii="Times New Roman" w:eastAsia="Calibri" w:hAnsi="Times New Roman" w:cs="Times New Roman"/>
          <w:i/>
        </w:rPr>
        <w:t>«караульний».</w:t>
      </w:r>
    </w:p>
    <w:p w:rsidR="0057154F" w:rsidRPr="00AE0A91" w:rsidRDefault="0057154F" w:rsidP="00590B50">
      <w:pPr>
        <w:spacing w:line="276" w:lineRule="auto"/>
        <w:rPr>
          <w:rFonts w:ascii="Times New Roman" w:eastAsia="Calibri" w:hAnsi="Times New Roman" w:cs="Times New Roman"/>
          <w:i/>
        </w:rPr>
      </w:pPr>
      <w:r w:rsidRPr="00AE0A91">
        <w:rPr>
          <w:rFonts w:ascii="Times New Roman" w:eastAsia="Calibri" w:hAnsi="Times New Roman" w:cs="Times New Roman"/>
        </w:rPr>
        <w:t xml:space="preserve">В реченні </w:t>
      </w:r>
      <w:r w:rsidRPr="00AE0A91">
        <w:rPr>
          <w:rFonts w:ascii="Times New Roman" w:eastAsia="Calibri" w:hAnsi="Times New Roman" w:cs="Times New Roman"/>
          <w:i/>
        </w:rPr>
        <w:t xml:space="preserve">Well, his father’s a City man – immensely rich, they say </w:t>
      </w:r>
      <w:r w:rsidRPr="00AE0A91">
        <w:rPr>
          <w:rFonts w:ascii="Times New Roman" w:eastAsia="Calibri" w:hAnsi="Times New Roman" w:cs="Times New Roman"/>
          <w:color w:val="000000"/>
        </w:rPr>
        <w:t xml:space="preserve">[21,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206]</w:t>
      </w:r>
      <w:r w:rsidRPr="00AE0A91">
        <w:rPr>
          <w:rFonts w:ascii="Times New Roman" w:eastAsia="Calibri" w:hAnsi="Times New Roman" w:cs="Times New Roman"/>
        </w:rPr>
        <w:t xml:space="preserve"> перекладач також використала трансформацію архаїзації, коли переклала його таким чином, щоб були використані застарілі слова. </w:t>
      </w:r>
      <w:r w:rsidRPr="00AE0A91">
        <w:rPr>
          <w:rFonts w:ascii="Times New Roman" w:eastAsia="Calibri" w:hAnsi="Times New Roman" w:cs="Times New Roman"/>
          <w:i/>
        </w:rPr>
        <w:t xml:space="preserve">Що ж, його батько купець і, кажуть, страшенно багатий </w:t>
      </w:r>
      <w:r w:rsidRPr="00AE0A91">
        <w:rPr>
          <w:rFonts w:ascii="Times New Roman" w:eastAsia="Calibri" w:hAnsi="Times New Roman" w:cs="Times New Roman"/>
        </w:rPr>
        <w:t>[</w:t>
      </w:r>
      <w:r w:rsidRPr="00AE0A91">
        <w:rPr>
          <w:rFonts w:ascii="Times New Roman" w:eastAsia="Calibri" w:hAnsi="Times New Roman" w:cs="Times New Roman"/>
          <w:lang w:val="ru-RU"/>
        </w:rPr>
        <w:t>16</w:t>
      </w:r>
      <w:r w:rsidRPr="00AE0A91">
        <w:rPr>
          <w:rFonts w:ascii="Times New Roman" w:eastAsia="Calibri" w:hAnsi="Times New Roman" w:cs="Times New Roman"/>
        </w:rPr>
        <w:t xml:space="preserve">, </w:t>
      </w:r>
      <w:r w:rsidRPr="00AE0A91">
        <w:rPr>
          <w:rFonts w:ascii="Times New Roman" w:eastAsia="Calibri" w:hAnsi="Times New Roman" w:cs="Times New Roman"/>
          <w:lang w:val="en-US"/>
        </w:rPr>
        <w:t>c</w:t>
      </w:r>
      <w:r w:rsidRPr="00AE0A91">
        <w:rPr>
          <w:rFonts w:ascii="Times New Roman" w:eastAsia="Calibri" w:hAnsi="Times New Roman" w:cs="Times New Roman"/>
        </w:rPr>
        <w:t>. 187]</w:t>
      </w:r>
      <w:r w:rsidRPr="00AE0A91">
        <w:rPr>
          <w:rFonts w:ascii="Times New Roman" w:eastAsia="Calibri" w:hAnsi="Times New Roman" w:cs="Times New Roman"/>
          <w:i/>
        </w:rPr>
        <w:t xml:space="preserve">. </w:t>
      </w:r>
      <w:r w:rsidRPr="00AE0A91">
        <w:rPr>
          <w:rFonts w:ascii="Times New Roman" w:eastAsia="Calibri" w:hAnsi="Times New Roman" w:cs="Times New Roman"/>
        </w:rPr>
        <w:t xml:space="preserve">А насправді могла б перекласти, наприклад: </w:t>
      </w:r>
      <w:r w:rsidRPr="00AE0A91">
        <w:rPr>
          <w:rFonts w:ascii="Times New Roman" w:eastAsia="Calibri" w:hAnsi="Times New Roman" w:cs="Times New Roman"/>
          <w:i/>
        </w:rPr>
        <w:t xml:space="preserve">Ну, кажуть, що його    батько – бізнесмен, неймовірно багата людина. </w:t>
      </w:r>
      <w:r w:rsidRPr="00AE0A91">
        <w:rPr>
          <w:rFonts w:ascii="Times New Roman" w:eastAsia="Calibri" w:hAnsi="Times New Roman" w:cs="Times New Roman"/>
        </w:rPr>
        <w:t>Сучасне</w:t>
      </w:r>
      <w:r w:rsidRPr="00AE0A91">
        <w:rPr>
          <w:rFonts w:ascii="Times New Roman" w:eastAsia="Calibri" w:hAnsi="Times New Roman" w:cs="Times New Roman"/>
          <w:i/>
        </w:rPr>
        <w:t xml:space="preserve"> «бізнесмен» </w:t>
      </w:r>
      <w:r w:rsidRPr="00AE0A91">
        <w:rPr>
          <w:rFonts w:ascii="Times New Roman" w:eastAsia="Calibri" w:hAnsi="Times New Roman" w:cs="Times New Roman"/>
        </w:rPr>
        <w:t>вона замінила застарілим</w:t>
      </w:r>
      <w:r w:rsidRPr="00AE0A91">
        <w:rPr>
          <w:rFonts w:ascii="Times New Roman" w:eastAsia="Calibri" w:hAnsi="Times New Roman" w:cs="Times New Roman"/>
          <w:i/>
        </w:rPr>
        <w:t xml:space="preserve"> «купець». </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rPr>
        <w:t xml:space="preserve">Сучасне слово </w:t>
      </w:r>
      <w:r w:rsidRPr="00AE0A91">
        <w:rPr>
          <w:rFonts w:ascii="Times New Roman" w:eastAsia="Calibri" w:hAnsi="Times New Roman" w:cs="Times New Roman"/>
          <w:i/>
        </w:rPr>
        <w:t>«бінокль»</w:t>
      </w:r>
      <w:r w:rsidRPr="00AE0A91">
        <w:rPr>
          <w:rFonts w:ascii="Times New Roman" w:eastAsia="Calibri" w:hAnsi="Times New Roman" w:cs="Times New Roman"/>
        </w:rPr>
        <w:t xml:space="preserve"> у наступному прикладі перекладач Ольга Сенюк замінила застарілим </w:t>
      </w:r>
      <w:r w:rsidRPr="00AE0A91">
        <w:rPr>
          <w:rFonts w:ascii="Times New Roman" w:eastAsia="Calibri" w:hAnsi="Times New Roman" w:cs="Times New Roman"/>
          <w:i/>
        </w:rPr>
        <w:t xml:space="preserve">«лорнетки». Аll in full view of the jealous opera-glass opposite </w:t>
      </w:r>
      <w:r w:rsidRPr="00AE0A91">
        <w:rPr>
          <w:rFonts w:ascii="Times New Roman" w:eastAsia="Calibri" w:hAnsi="Times New Roman" w:cs="Times New Roman"/>
          <w:color w:val="000000"/>
        </w:rPr>
        <w:t xml:space="preserve">[21,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xml:space="preserve">. 206] </w:t>
      </w:r>
      <w:r w:rsidRPr="00AE0A91">
        <w:rPr>
          <w:rFonts w:ascii="Times New Roman" w:eastAsia="Calibri" w:hAnsi="Times New Roman" w:cs="Times New Roman"/>
          <w:i/>
        </w:rPr>
        <w:t xml:space="preserve">– І всі на виду в заздрісної лорнетки, спрямованої на неї з другого боку зали </w:t>
      </w:r>
      <w:r w:rsidRPr="00AE0A91">
        <w:rPr>
          <w:rFonts w:ascii="Times New Roman" w:eastAsia="Calibri" w:hAnsi="Times New Roman" w:cs="Times New Roman"/>
        </w:rPr>
        <w:t xml:space="preserve">[16, </w:t>
      </w:r>
      <w:r w:rsidRPr="00AE0A91">
        <w:rPr>
          <w:rFonts w:ascii="Times New Roman" w:eastAsia="Calibri" w:hAnsi="Times New Roman" w:cs="Times New Roman"/>
          <w:lang w:val="en-US"/>
        </w:rPr>
        <w:t>c</w:t>
      </w:r>
      <w:r w:rsidRPr="00AE0A91">
        <w:rPr>
          <w:rFonts w:ascii="Times New Roman" w:eastAsia="Calibri" w:hAnsi="Times New Roman" w:cs="Times New Roman"/>
        </w:rPr>
        <w:t>. 187]</w:t>
      </w:r>
      <w:r w:rsidRPr="00AE0A91">
        <w:rPr>
          <w:rFonts w:ascii="Times New Roman" w:eastAsia="Calibri" w:hAnsi="Times New Roman" w:cs="Times New Roman"/>
          <w:i/>
        </w:rPr>
        <w:t xml:space="preserve">. </w:t>
      </w:r>
      <w:r w:rsidRPr="00AE0A91">
        <w:rPr>
          <w:rFonts w:ascii="Times New Roman" w:eastAsia="Calibri" w:hAnsi="Times New Roman" w:cs="Times New Roman"/>
        </w:rPr>
        <w:t xml:space="preserve">Це і є приклад трансформації архаїзації. </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rPr>
        <w:t xml:space="preserve">Якщо взяти до уваги проблеми виправданості застосування тієї чи іншої трансформації, необхідно зазначити, що  існують і такі випадки в перекладі роману, коли перекладач не використав жодної стилістичної трансформації, а вона, можливо, зовсім не була б зайвою. </w:t>
      </w:r>
    </w:p>
    <w:p w:rsidR="0057154F" w:rsidRPr="00AE0A91" w:rsidRDefault="0057154F" w:rsidP="00590B50">
      <w:pPr>
        <w:spacing w:line="276" w:lineRule="auto"/>
        <w:rPr>
          <w:rFonts w:ascii="Times New Roman" w:eastAsia="Calibri" w:hAnsi="Times New Roman" w:cs="Times New Roman"/>
          <w:color w:val="000000"/>
        </w:rPr>
      </w:pPr>
      <w:r w:rsidRPr="00AE0A91">
        <w:rPr>
          <w:rFonts w:ascii="Times New Roman" w:eastAsia="Calibri" w:hAnsi="Times New Roman" w:cs="Times New Roman"/>
        </w:rPr>
        <w:t xml:space="preserve">Візьмемо для прикладу речення: </w:t>
      </w:r>
      <w:r w:rsidRPr="00AE0A91">
        <w:rPr>
          <w:rFonts w:ascii="Times New Roman" w:eastAsia="Calibri" w:hAnsi="Times New Roman" w:cs="Times New Roman"/>
          <w:i/>
          <w:color w:val="000000"/>
          <w:lang w:val="en-US"/>
        </w:rPr>
        <w:t xml:space="preserve">But as we are to see a great deal of Amelia, there is no harm in saying, at the outset of our acquaintance, that she was a dear little creature </w:t>
      </w:r>
      <w:r w:rsidRPr="00AE0A91">
        <w:rPr>
          <w:rFonts w:ascii="Times New Roman" w:eastAsia="Calibri" w:hAnsi="Times New Roman" w:cs="Times New Roman"/>
          <w:color w:val="000000"/>
        </w:rPr>
        <w:t>[</w:t>
      </w:r>
      <w:r w:rsidRPr="00AE0A91">
        <w:rPr>
          <w:rFonts w:ascii="Times New Roman" w:eastAsia="Calibri" w:hAnsi="Times New Roman" w:cs="Times New Roman"/>
          <w:color w:val="000000"/>
          <w:lang w:val="en-US"/>
        </w:rPr>
        <w:t>21</w:t>
      </w:r>
      <w:r w:rsidRPr="00AE0A91">
        <w:rPr>
          <w:rFonts w:ascii="Times New Roman" w:eastAsia="Calibri" w:hAnsi="Times New Roman" w:cs="Times New Roman"/>
          <w:color w:val="000000"/>
        </w:rPr>
        <w:t xml:space="preserve">,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1</w:t>
      </w:r>
      <w:r w:rsidRPr="00AE0A91">
        <w:rPr>
          <w:rFonts w:ascii="Times New Roman" w:eastAsia="Calibri" w:hAnsi="Times New Roman" w:cs="Times New Roman"/>
          <w:color w:val="000000"/>
          <w:lang w:val="en-US"/>
        </w:rPr>
        <w:t>1</w:t>
      </w:r>
      <w:r w:rsidRPr="00AE0A91">
        <w:rPr>
          <w:rFonts w:ascii="Times New Roman" w:eastAsia="Calibri" w:hAnsi="Times New Roman" w:cs="Times New Roman"/>
          <w:color w:val="000000"/>
        </w:rPr>
        <w:t>]</w:t>
      </w:r>
      <w:r w:rsidRPr="00AE0A91">
        <w:rPr>
          <w:rFonts w:ascii="Times New Roman" w:eastAsia="Calibri" w:hAnsi="Times New Roman" w:cs="Times New Roman"/>
          <w:color w:val="000000"/>
          <w:lang w:val="en-US"/>
        </w:rPr>
        <w:t>;</w:t>
      </w:r>
      <w:r w:rsidRPr="00AE0A91">
        <w:rPr>
          <w:rFonts w:ascii="Times New Roman" w:eastAsia="Calibri" w:hAnsi="Times New Roman" w:cs="Times New Roman"/>
          <w:color w:val="000000"/>
        </w:rPr>
        <w:t xml:space="preserve"> тут необхідно звернути увагу на словосполучення «</w:t>
      </w:r>
      <w:r w:rsidRPr="00AE0A91">
        <w:rPr>
          <w:rFonts w:ascii="Times New Roman" w:eastAsia="Calibri" w:hAnsi="Times New Roman" w:cs="Times New Roman"/>
          <w:i/>
          <w:color w:val="000000"/>
          <w:lang w:val="en-US"/>
        </w:rPr>
        <w:t>she was a dear little creature</w:t>
      </w:r>
      <w:r w:rsidRPr="00AE0A91">
        <w:rPr>
          <w:rFonts w:ascii="Times New Roman" w:eastAsia="Calibri" w:hAnsi="Times New Roman" w:cs="Times New Roman"/>
          <w:color w:val="000000"/>
        </w:rPr>
        <w:t>»</w:t>
      </w:r>
      <w:r w:rsidRPr="00AE0A91">
        <w:rPr>
          <w:rFonts w:ascii="Times New Roman" w:eastAsia="Calibri" w:hAnsi="Times New Roman" w:cs="Times New Roman"/>
          <w:color w:val="000000"/>
          <w:lang w:val="en-US"/>
        </w:rPr>
        <w:t xml:space="preserve">, </w:t>
      </w:r>
      <w:r w:rsidRPr="00AE0A91">
        <w:rPr>
          <w:rFonts w:ascii="Times New Roman" w:eastAsia="Calibri" w:hAnsi="Times New Roman" w:cs="Times New Roman"/>
          <w:color w:val="000000"/>
        </w:rPr>
        <w:t xml:space="preserve">О. </w:t>
      </w:r>
      <w:r w:rsidRPr="00AE0A91">
        <w:rPr>
          <w:rFonts w:ascii="Times New Roman" w:eastAsia="Calibri" w:hAnsi="Times New Roman" w:cs="Times New Roman"/>
          <w:color w:val="000000"/>
          <w:lang w:val="en-US"/>
        </w:rPr>
        <w:t xml:space="preserve">Сенюк переклала його </w:t>
      </w:r>
      <w:r w:rsidRPr="00AE0A91">
        <w:rPr>
          <w:rFonts w:ascii="Times New Roman" w:eastAsia="Calibri" w:hAnsi="Times New Roman" w:cs="Times New Roman"/>
          <w:color w:val="000000"/>
        </w:rPr>
        <w:t>як «</w:t>
      </w:r>
      <w:r w:rsidRPr="00AE0A91">
        <w:rPr>
          <w:rFonts w:ascii="Times New Roman" w:eastAsia="Calibri" w:hAnsi="Times New Roman" w:cs="Times New Roman"/>
          <w:i/>
          <w:color w:val="000000"/>
        </w:rPr>
        <w:t xml:space="preserve">вона була дуже милим </w:t>
      </w:r>
      <w:r w:rsidRPr="00AE0A91">
        <w:rPr>
          <w:rFonts w:ascii="Times New Roman" w:eastAsia="Calibri" w:hAnsi="Times New Roman" w:cs="Times New Roman"/>
          <w:i/>
          <w:color w:val="000000"/>
        </w:rPr>
        <w:lastRenderedPageBreak/>
        <w:t>створінням</w:t>
      </w:r>
      <w:r w:rsidRPr="00AE0A91">
        <w:rPr>
          <w:rFonts w:ascii="Times New Roman" w:eastAsia="Calibri" w:hAnsi="Times New Roman" w:cs="Times New Roman"/>
          <w:color w:val="000000"/>
        </w:rPr>
        <w:t>»</w:t>
      </w:r>
      <w:r w:rsidRPr="00AE0A91">
        <w:rPr>
          <w:rFonts w:ascii="Times New Roman" w:eastAsia="Calibri" w:hAnsi="Times New Roman" w:cs="Times New Roman"/>
        </w:rPr>
        <w:t xml:space="preserve"> [</w:t>
      </w:r>
      <w:r w:rsidRPr="00AE0A91">
        <w:rPr>
          <w:rFonts w:ascii="Times New Roman" w:eastAsia="Calibri" w:hAnsi="Times New Roman" w:cs="Times New Roman"/>
          <w:lang w:val="en-US"/>
        </w:rPr>
        <w:t>16</w:t>
      </w:r>
      <w:r w:rsidRPr="00AE0A91">
        <w:rPr>
          <w:rFonts w:ascii="Times New Roman" w:eastAsia="Calibri" w:hAnsi="Times New Roman" w:cs="Times New Roman"/>
        </w:rPr>
        <w:t xml:space="preserve">, </w:t>
      </w:r>
      <w:r w:rsidRPr="00AE0A91">
        <w:rPr>
          <w:rFonts w:ascii="Times New Roman" w:eastAsia="Calibri" w:hAnsi="Times New Roman" w:cs="Times New Roman"/>
          <w:lang w:val="en-US"/>
        </w:rPr>
        <w:t>c</w:t>
      </w:r>
      <w:r w:rsidRPr="00AE0A91">
        <w:rPr>
          <w:rFonts w:ascii="Times New Roman" w:eastAsia="Calibri" w:hAnsi="Times New Roman" w:cs="Times New Roman"/>
        </w:rPr>
        <w:t>. 8]</w:t>
      </w:r>
      <w:r w:rsidRPr="00AE0A91">
        <w:rPr>
          <w:rFonts w:ascii="Times New Roman" w:eastAsia="Calibri" w:hAnsi="Times New Roman" w:cs="Times New Roman"/>
          <w:color w:val="000000"/>
        </w:rPr>
        <w:t xml:space="preserve">. Але, на нашу думку, було б виразніше перекласти, наприклад, «чарівним маленьким янголятком». </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color w:val="000000"/>
        </w:rPr>
        <w:t>Наступний</w:t>
      </w:r>
      <w:r w:rsidRPr="00AE0A91">
        <w:rPr>
          <w:rFonts w:ascii="Times New Roman" w:eastAsia="Calibri" w:hAnsi="Times New Roman" w:cs="Times New Roman"/>
          <w:color w:val="000000"/>
          <w:lang w:val="en-US"/>
        </w:rPr>
        <w:t xml:space="preserve"> </w:t>
      </w:r>
      <w:r w:rsidRPr="00AE0A91">
        <w:rPr>
          <w:rFonts w:ascii="Times New Roman" w:eastAsia="Calibri" w:hAnsi="Times New Roman" w:cs="Times New Roman"/>
          <w:color w:val="000000"/>
          <w:lang w:val="ru-RU"/>
        </w:rPr>
        <w:t>приклад</w:t>
      </w:r>
      <w:r w:rsidRPr="00AE0A91">
        <w:rPr>
          <w:rFonts w:ascii="Times New Roman" w:eastAsia="Calibri" w:hAnsi="Times New Roman" w:cs="Times New Roman"/>
          <w:color w:val="000000"/>
          <w:lang w:val="en-US"/>
        </w:rPr>
        <w:t xml:space="preserve">: </w:t>
      </w:r>
      <w:r w:rsidRPr="00AE0A91">
        <w:rPr>
          <w:rFonts w:ascii="Times New Roman" w:eastAsia="Calibri" w:hAnsi="Times New Roman" w:cs="Times New Roman"/>
          <w:i/>
          <w:color w:val="000000"/>
          <w:lang w:val="en-US"/>
        </w:rPr>
        <w:t>I</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have</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been</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treated</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worse</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than</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any</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servant</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in</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the</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kitchen</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color w:val="000000"/>
        </w:rPr>
        <w:t>[</w:t>
      </w:r>
      <w:r w:rsidRPr="00AE0A91">
        <w:rPr>
          <w:rFonts w:ascii="Times New Roman" w:eastAsia="Calibri" w:hAnsi="Times New Roman" w:cs="Times New Roman"/>
          <w:color w:val="000000"/>
          <w:lang w:val="en-US"/>
        </w:rPr>
        <w:t>21</w:t>
      </w:r>
      <w:r w:rsidRPr="00AE0A91">
        <w:rPr>
          <w:rFonts w:ascii="Times New Roman" w:eastAsia="Calibri" w:hAnsi="Times New Roman" w:cs="Times New Roman"/>
          <w:color w:val="000000"/>
        </w:rPr>
        <w:t>,</w:t>
      </w:r>
      <w:r w:rsidRPr="00AE0A91">
        <w:rPr>
          <w:rFonts w:ascii="Times New Roman" w:eastAsia="Calibri" w:hAnsi="Times New Roman" w:cs="Times New Roman"/>
          <w:color w:val="000000"/>
          <w:lang w:val="en-US"/>
        </w:rPr>
        <w:t xml:space="preserve"> c</w:t>
      </w:r>
      <w:r w:rsidRPr="00AE0A91">
        <w:rPr>
          <w:rFonts w:ascii="Times New Roman" w:eastAsia="Calibri" w:hAnsi="Times New Roman" w:cs="Times New Roman"/>
          <w:color w:val="000000"/>
        </w:rPr>
        <w:t>. 20]</w:t>
      </w:r>
      <w:r w:rsidRPr="00AE0A91">
        <w:rPr>
          <w:rFonts w:ascii="Times New Roman" w:eastAsia="Calibri" w:hAnsi="Times New Roman" w:cs="Times New Roman"/>
          <w:i/>
          <w:color w:val="000000"/>
        </w:rPr>
        <w:t>.</w:t>
      </w:r>
      <w:r w:rsidRPr="00AE0A91">
        <w:rPr>
          <w:rFonts w:ascii="Times New Roman" w:eastAsia="Calibri" w:hAnsi="Times New Roman" w:cs="Times New Roman"/>
          <w:color w:val="000000"/>
        </w:rPr>
        <w:t xml:space="preserve"> Тут «</w:t>
      </w:r>
      <w:r w:rsidRPr="00AE0A91">
        <w:rPr>
          <w:rFonts w:ascii="Times New Roman" w:eastAsia="Calibri" w:hAnsi="Times New Roman" w:cs="Times New Roman"/>
          <w:i/>
          <w:color w:val="000000"/>
          <w:lang w:val="en-US"/>
        </w:rPr>
        <w:t>servant</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in</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the</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kitchen</w:t>
      </w:r>
      <w:r w:rsidRPr="00AE0A91">
        <w:rPr>
          <w:rFonts w:ascii="Times New Roman" w:eastAsia="Calibri" w:hAnsi="Times New Roman" w:cs="Times New Roman"/>
          <w:color w:val="000000"/>
        </w:rPr>
        <w:t>» переклали «</w:t>
      </w:r>
      <w:r w:rsidRPr="00AE0A91">
        <w:rPr>
          <w:rFonts w:ascii="Times New Roman" w:eastAsia="Calibri" w:hAnsi="Times New Roman" w:cs="Times New Roman"/>
          <w:i/>
          <w:color w:val="000000"/>
        </w:rPr>
        <w:t>куховарка</w:t>
      </w:r>
      <w:r w:rsidRPr="00AE0A91">
        <w:rPr>
          <w:rFonts w:ascii="Times New Roman" w:eastAsia="Calibri" w:hAnsi="Times New Roman" w:cs="Times New Roman"/>
          <w:color w:val="000000"/>
        </w:rPr>
        <w:t xml:space="preserve">», хоча, для того щоб зберегти стилістику твору і перенести читача у ті часи, можна було б використати трансформацію архаїзації, і перекласти як </w:t>
      </w:r>
      <w:r w:rsidRPr="00AE0A91">
        <w:rPr>
          <w:rFonts w:ascii="Times New Roman" w:eastAsia="Calibri" w:hAnsi="Times New Roman" w:cs="Times New Roman"/>
          <w:i/>
          <w:color w:val="000000"/>
        </w:rPr>
        <w:t>«стряпуха».</w:t>
      </w:r>
    </w:p>
    <w:p w:rsidR="0057154F" w:rsidRPr="00AE0A91" w:rsidRDefault="0057154F" w:rsidP="00590B50">
      <w:pPr>
        <w:spacing w:line="276" w:lineRule="auto"/>
        <w:rPr>
          <w:rFonts w:ascii="Times New Roman" w:eastAsia="Calibri" w:hAnsi="Times New Roman" w:cs="Times New Roman"/>
          <w:color w:val="000000"/>
        </w:rPr>
      </w:pPr>
      <w:r w:rsidRPr="00AE0A91">
        <w:rPr>
          <w:rFonts w:ascii="Times New Roman" w:eastAsia="Calibri" w:hAnsi="Times New Roman" w:cs="Times New Roman"/>
          <w:i/>
          <w:color w:val="000000"/>
          <w:lang w:val="en-US"/>
        </w:rPr>
        <w:t xml:space="preserve">She doesn’t know a word of French, and was too proud to confess it </w:t>
      </w:r>
      <w:r w:rsidRPr="00AE0A91">
        <w:rPr>
          <w:rFonts w:ascii="Times New Roman" w:eastAsia="Calibri" w:hAnsi="Times New Roman" w:cs="Times New Roman"/>
          <w:color w:val="000000"/>
        </w:rPr>
        <w:t>[</w:t>
      </w:r>
      <w:r w:rsidRPr="00AE0A91">
        <w:rPr>
          <w:rFonts w:ascii="Times New Roman" w:eastAsia="Calibri" w:hAnsi="Times New Roman" w:cs="Times New Roman"/>
          <w:color w:val="000000"/>
          <w:lang w:val="en-US"/>
        </w:rPr>
        <w:t>21</w:t>
      </w:r>
      <w:r w:rsidRPr="00AE0A91">
        <w:rPr>
          <w:rFonts w:ascii="Times New Roman" w:eastAsia="Calibri" w:hAnsi="Times New Roman" w:cs="Times New Roman"/>
          <w:color w:val="000000"/>
        </w:rPr>
        <w:t>,</w:t>
      </w:r>
      <w:r w:rsidRPr="00AE0A91">
        <w:rPr>
          <w:rFonts w:ascii="Times New Roman" w:eastAsia="Calibri" w:hAnsi="Times New Roman" w:cs="Times New Roman"/>
          <w:color w:val="000000"/>
          <w:lang w:val="en-US"/>
        </w:rPr>
        <w:t xml:space="preserve"> c</w:t>
      </w:r>
      <w:r w:rsidRPr="00AE0A91">
        <w:rPr>
          <w:rFonts w:ascii="Times New Roman" w:eastAsia="Calibri" w:hAnsi="Times New Roman" w:cs="Times New Roman"/>
          <w:color w:val="000000"/>
        </w:rPr>
        <w:t>.</w:t>
      </w:r>
      <w:r w:rsidRPr="00AE0A91">
        <w:rPr>
          <w:rFonts w:ascii="Times New Roman" w:eastAsia="Calibri" w:hAnsi="Times New Roman" w:cs="Times New Roman"/>
          <w:color w:val="000000"/>
          <w:lang w:val="en-US"/>
        </w:rPr>
        <w:t xml:space="preserve"> </w:t>
      </w:r>
      <w:r w:rsidRPr="00AE0A91">
        <w:rPr>
          <w:rFonts w:ascii="Times New Roman" w:eastAsia="Calibri" w:hAnsi="Times New Roman" w:cs="Times New Roman"/>
          <w:color w:val="000000"/>
        </w:rPr>
        <w:t>15]</w:t>
      </w:r>
      <w:r w:rsidRPr="00AE0A91">
        <w:rPr>
          <w:rFonts w:ascii="Times New Roman" w:eastAsia="Calibri" w:hAnsi="Times New Roman" w:cs="Times New Roman"/>
          <w:color w:val="000000"/>
          <w:lang w:val="en-US"/>
        </w:rPr>
        <w:t xml:space="preserve">. </w:t>
      </w:r>
      <w:r w:rsidRPr="00AE0A91">
        <w:rPr>
          <w:rFonts w:ascii="Times New Roman" w:eastAsia="Calibri" w:hAnsi="Times New Roman" w:cs="Times New Roman"/>
          <w:color w:val="000000"/>
        </w:rPr>
        <w:t>В першій частині речення варто було б використати трансформацію експресивіції. Наприклад, «</w:t>
      </w:r>
      <w:r w:rsidRPr="00AE0A91">
        <w:rPr>
          <w:rFonts w:ascii="Times New Roman" w:eastAsia="Calibri" w:hAnsi="Times New Roman" w:cs="Times New Roman"/>
          <w:i/>
          <w:color w:val="000000"/>
        </w:rPr>
        <w:t>вона по-французьки ні бе ні ме</w:t>
      </w:r>
      <w:r w:rsidRPr="00AE0A91">
        <w:rPr>
          <w:rFonts w:ascii="Times New Roman" w:eastAsia="Calibri" w:hAnsi="Times New Roman" w:cs="Times New Roman"/>
          <w:color w:val="000000"/>
        </w:rPr>
        <w:t>».</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color w:val="000000"/>
        </w:rPr>
        <w:t xml:space="preserve">Ось, наприклад, речення, яке можна було б перекласти, застосувавши трансформацію логізації, на нашу думку, але перекладач цього не зробила. </w:t>
      </w:r>
      <w:r w:rsidRPr="00AE0A91">
        <w:rPr>
          <w:rFonts w:ascii="Times New Roman" w:eastAsia="Calibri" w:hAnsi="Times New Roman" w:cs="Times New Roman"/>
          <w:i/>
        </w:rPr>
        <w:t xml:space="preserve">Amelia died with laughing at Osborne’s stories </w:t>
      </w:r>
      <w:r w:rsidRPr="00AE0A91">
        <w:rPr>
          <w:rFonts w:ascii="Times New Roman" w:eastAsia="Calibri" w:hAnsi="Times New Roman" w:cs="Times New Roman"/>
          <w:color w:val="000000"/>
        </w:rPr>
        <w:t>[</w:t>
      </w:r>
      <w:r w:rsidRPr="00AE0A91">
        <w:rPr>
          <w:rFonts w:ascii="Times New Roman" w:eastAsia="Calibri" w:hAnsi="Times New Roman" w:cs="Times New Roman"/>
          <w:color w:val="000000"/>
          <w:lang w:val="en-US"/>
        </w:rPr>
        <w:t>21</w:t>
      </w:r>
      <w:r w:rsidRPr="00AE0A91">
        <w:rPr>
          <w:rFonts w:ascii="Times New Roman" w:eastAsia="Calibri" w:hAnsi="Times New Roman" w:cs="Times New Roman"/>
          <w:color w:val="000000"/>
        </w:rPr>
        <w:t xml:space="preserve">,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15]</w:t>
      </w:r>
      <w:r w:rsidRPr="00AE0A91">
        <w:rPr>
          <w:rFonts w:ascii="Times New Roman" w:eastAsia="Calibri" w:hAnsi="Times New Roman" w:cs="Times New Roman"/>
          <w:i/>
        </w:rPr>
        <w:t xml:space="preserve"> – Емілія вмирала зі сміху </w:t>
      </w:r>
      <w:r w:rsidRPr="00AE0A91">
        <w:rPr>
          <w:rFonts w:ascii="Times New Roman" w:eastAsia="Calibri" w:hAnsi="Times New Roman" w:cs="Times New Roman"/>
        </w:rPr>
        <w:t>[</w:t>
      </w:r>
      <w:r w:rsidRPr="00AE0A91">
        <w:rPr>
          <w:rFonts w:ascii="Times New Roman" w:eastAsia="Calibri" w:hAnsi="Times New Roman" w:cs="Times New Roman"/>
          <w:lang w:val="en-US"/>
        </w:rPr>
        <w:t>16</w:t>
      </w:r>
      <w:r w:rsidRPr="00AE0A91">
        <w:rPr>
          <w:rFonts w:ascii="Times New Roman" w:eastAsia="Calibri" w:hAnsi="Times New Roman" w:cs="Times New Roman"/>
        </w:rPr>
        <w:t xml:space="preserve">, </w:t>
      </w:r>
      <w:r w:rsidRPr="00AE0A91">
        <w:rPr>
          <w:rFonts w:ascii="Times New Roman" w:eastAsia="Calibri" w:hAnsi="Times New Roman" w:cs="Times New Roman"/>
          <w:lang w:val="en-US"/>
        </w:rPr>
        <w:t>c</w:t>
      </w:r>
      <w:r w:rsidRPr="00AE0A91">
        <w:rPr>
          <w:rFonts w:ascii="Times New Roman" w:eastAsia="Calibri" w:hAnsi="Times New Roman" w:cs="Times New Roman"/>
        </w:rPr>
        <w:t>. 13]</w:t>
      </w:r>
      <w:r w:rsidRPr="00AE0A91">
        <w:rPr>
          <w:rFonts w:ascii="Times New Roman" w:eastAsia="Calibri" w:hAnsi="Times New Roman" w:cs="Times New Roman"/>
          <w:i/>
        </w:rPr>
        <w:t xml:space="preserve">. </w:t>
      </w:r>
      <w:r w:rsidRPr="00AE0A91">
        <w:rPr>
          <w:rFonts w:ascii="Times New Roman" w:eastAsia="Calibri" w:hAnsi="Times New Roman" w:cs="Times New Roman"/>
        </w:rPr>
        <w:t xml:space="preserve">Можна було перекласти нейтральним </w:t>
      </w:r>
      <w:r w:rsidRPr="00AE0A91">
        <w:rPr>
          <w:rFonts w:ascii="Times New Roman" w:eastAsia="Calibri" w:hAnsi="Times New Roman" w:cs="Times New Roman"/>
          <w:i/>
        </w:rPr>
        <w:t>«дуже сміялася»</w:t>
      </w:r>
      <w:r w:rsidRPr="00AE0A91">
        <w:rPr>
          <w:rFonts w:ascii="Times New Roman" w:eastAsia="Calibri" w:hAnsi="Times New Roman" w:cs="Times New Roman"/>
        </w:rPr>
        <w:t>, але тоді б не була передана вся стилістика твору тих часів.</w:t>
      </w:r>
    </w:p>
    <w:p w:rsidR="0057154F" w:rsidRPr="00AE0A91" w:rsidRDefault="0057154F" w:rsidP="00590B50">
      <w:pPr>
        <w:spacing w:line="276" w:lineRule="auto"/>
        <w:rPr>
          <w:rFonts w:ascii="Times New Roman" w:eastAsia="Calibri" w:hAnsi="Times New Roman" w:cs="Times New Roman"/>
          <w:color w:val="000000"/>
        </w:rPr>
      </w:pPr>
      <w:r w:rsidRPr="00AE0A91">
        <w:rPr>
          <w:rFonts w:ascii="Times New Roman" w:eastAsia="Calibri" w:hAnsi="Times New Roman" w:cs="Times New Roman"/>
        </w:rPr>
        <w:t xml:space="preserve">Трансформацію експресивасії можна було б використати також у наступному прикладі: </w:t>
      </w:r>
      <w:r w:rsidRPr="00AE0A91">
        <w:rPr>
          <w:rFonts w:ascii="Times New Roman" w:eastAsia="Calibri" w:hAnsi="Times New Roman" w:cs="Times New Roman"/>
          <w:i/>
          <w:color w:val="000000"/>
          <w:lang w:val="en-US"/>
        </w:rPr>
        <w:t>I</w:t>
      </w:r>
      <w:r w:rsidRPr="00AE0A91">
        <w:rPr>
          <w:rFonts w:ascii="Times New Roman" w:eastAsia="Calibri" w:hAnsi="Times New Roman" w:cs="Times New Roman"/>
          <w:i/>
          <w:color w:val="000000"/>
        </w:rPr>
        <w:t>’</w:t>
      </w:r>
      <w:r w:rsidRPr="00AE0A91">
        <w:rPr>
          <w:rFonts w:ascii="Times New Roman" w:eastAsia="Calibri" w:hAnsi="Times New Roman" w:cs="Times New Roman"/>
          <w:i/>
          <w:color w:val="000000"/>
          <w:lang w:val="en-US"/>
        </w:rPr>
        <w:t>ll</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have</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no</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lame</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duck</w:t>
      </w:r>
      <w:r w:rsidRPr="00AE0A91">
        <w:rPr>
          <w:rFonts w:ascii="Times New Roman" w:eastAsia="Calibri" w:hAnsi="Times New Roman" w:cs="Times New Roman"/>
          <w:i/>
          <w:color w:val="000000"/>
        </w:rPr>
        <w:t>’</w:t>
      </w:r>
      <w:r w:rsidRPr="00AE0A91">
        <w:rPr>
          <w:rFonts w:ascii="Times New Roman" w:eastAsia="Calibri" w:hAnsi="Times New Roman" w:cs="Times New Roman"/>
          <w:i/>
          <w:color w:val="000000"/>
          <w:lang w:val="en-US"/>
        </w:rPr>
        <w:t>s</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daughter</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in</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my</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family</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color w:val="000000"/>
        </w:rPr>
        <w:t xml:space="preserve">[21,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16]</w:t>
      </w:r>
      <w:r w:rsidRPr="00AE0A91">
        <w:rPr>
          <w:rFonts w:ascii="Times New Roman" w:eastAsia="Calibri" w:hAnsi="Times New Roman" w:cs="Times New Roman"/>
          <w:i/>
          <w:color w:val="000000"/>
        </w:rPr>
        <w:t xml:space="preserve">. – Я не хочу брати в свою родину дочку банкрута </w:t>
      </w:r>
      <w:r w:rsidRPr="00AE0A91">
        <w:rPr>
          <w:rFonts w:ascii="Times New Roman" w:eastAsia="Calibri" w:hAnsi="Times New Roman" w:cs="Times New Roman"/>
        </w:rPr>
        <w:t xml:space="preserve">[16, </w:t>
      </w:r>
      <w:r w:rsidRPr="00AE0A91">
        <w:rPr>
          <w:rFonts w:ascii="Times New Roman" w:eastAsia="Calibri" w:hAnsi="Times New Roman" w:cs="Times New Roman"/>
          <w:lang w:val="en-US"/>
        </w:rPr>
        <w:t>c</w:t>
      </w:r>
      <w:r w:rsidRPr="00AE0A91">
        <w:rPr>
          <w:rFonts w:ascii="Times New Roman" w:eastAsia="Calibri" w:hAnsi="Times New Roman" w:cs="Times New Roman"/>
        </w:rPr>
        <w:t>. 15]</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color w:val="000000"/>
        </w:rPr>
        <w:t xml:space="preserve">Цілком ймовірно було б замість </w:t>
      </w:r>
      <w:r w:rsidRPr="00AE0A91">
        <w:rPr>
          <w:rFonts w:ascii="Times New Roman" w:eastAsia="Calibri" w:hAnsi="Times New Roman" w:cs="Times New Roman"/>
          <w:i/>
          <w:color w:val="000000"/>
        </w:rPr>
        <w:t xml:space="preserve">«банкрута» </w:t>
      </w:r>
      <w:r w:rsidRPr="00AE0A91">
        <w:rPr>
          <w:rFonts w:ascii="Times New Roman" w:eastAsia="Calibri" w:hAnsi="Times New Roman" w:cs="Times New Roman"/>
          <w:color w:val="000000"/>
        </w:rPr>
        <w:t xml:space="preserve">використати </w:t>
      </w:r>
      <w:r w:rsidRPr="00AE0A91">
        <w:rPr>
          <w:rFonts w:ascii="Times New Roman" w:eastAsia="Calibri" w:hAnsi="Times New Roman" w:cs="Times New Roman"/>
          <w:i/>
          <w:color w:val="000000"/>
        </w:rPr>
        <w:t>«дочку невдахи»,</w:t>
      </w:r>
      <w:r w:rsidRPr="00AE0A91">
        <w:rPr>
          <w:rFonts w:ascii="Times New Roman" w:eastAsia="Calibri" w:hAnsi="Times New Roman" w:cs="Times New Roman"/>
          <w:color w:val="000000"/>
        </w:rPr>
        <w:t xml:space="preserve"> як воно є насправді. </w:t>
      </w:r>
    </w:p>
    <w:p w:rsidR="0057154F" w:rsidRPr="00AE0A91" w:rsidRDefault="0057154F" w:rsidP="00590B50">
      <w:pPr>
        <w:spacing w:line="276" w:lineRule="auto"/>
        <w:rPr>
          <w:rFonts w:ascii="Times New Roman" w:eastAsia="Calibri" w:hAnsi="Times New Roman" w:cs="Times New Roman"/>
          <w:lang w:val="ru-RU"/>
        </w:rPr>
      </w:pPr>
      <w:r w:rsidRPr="00AE0A91">
        <w:rPr>
          <w:rFonts w:ascii="Times New Roman" w:eastAsia="Calibri" w:hAnsi="Times New Roman" w:cs="Times New Roman"/>
        </w:rPr>
        <w:t xml:space="preserve">Наступний приклад: </w:t>
      </w:r>
      <w:r w:rsidRPr="00AE0A91">
        <w:rPr>
          <w:rFonts w:ascii="Times New Roman" w:eastAsia="Calibri" w:hAnsi="Times New Roman" w:cs="Times New Roman"/>
          <w:i/>
          <w:lang w:val="en-US"/>
        </w:rPr>
        <w:t>S</w:t>
      </w:r>
      <w:r w:rsidRPr="00AE0A91">
        <w:rPr>
          <w:rFonts w:ascii="Times New Roman" w:eastAsia="Calibri" w:hAnsi="Times New Roman" w:cs="Times New Roman"/>
          <w:i/>
        </w:rPr>
        <w:t>he put away this card in her work-box amongst her most cherished personal treasures.</w:t>
      </w:r>
      <w:r w:rsidRPr="00AE0A91">
        <w:rPr>
          <w:rFonts w:ascii="Times New Roman" w:eastAsia="Calibri" w:hAnsi="Times New Roman" w:cs="Times New Roman"/>
          <w:lang w:val="en-US"/>
        </w:rPr>
        <w:t xml:space="preserve"> </w:t>
      </w:r>
      <w:r w:rsidRPr="00AE0A91">
        <w:rPr>
          <w:rFonts w:ascii="Times New Roman" w:eastAsia="Calibri" w:hAnsi="Times New Roman" w:cs="Times New Roman"/>
          <w:lang w:val="ru-RU"/>
        </w:rPr>
        <w:t>Англ</w:t>
      </w:r>
      <w:r w:rsidRPr="00AE0A91">
        <w:rPr>
          <w:rFonts w:ascii="Times New Roman" w:eastAsia="Calibri" w:hAnsi="Times New Roman" w:cs="Times New Roman"/>
        </w:rPr>
        <w:t>і</w:t>
      </w:r>
      <w:r w:rsidRPr="00AE0A91">
        <w:rPr>
          <w:rFonts w:ascii="Times New Roman" w:eastAsia="Calibri" w:hAnsi="Times New Roman" w:cs="Times New Roman"/>
          <w:lang w:val="ru-RU"/>
        </w:rPr>
        <w:t xml:space="preserve">йське слово </w:t>
      </w:r>
      <w:r w:rsidRPr="00AE0A91">
        <w:rPr>
          <w:rFonts w:ascii="Times New Roman" w:eastAsia="Calibri" w:hAnsi="Times New Roman" w:cs="Times New Roman"/>
          <w:i/>
          <w:lang w:val="ru-RU"/>
        </w:rPr>
        <w:t>«</w:t>
      </w:r>
      <w:r w:rsidRPr="00AE0A91">
        <w:rPr>
          <w:rFonts w:ascii="Times New Roman" w:eastAsia="Calibri" w:hAnsi="Times New Roman" w:cs="Times New Roman"/>
          <w:i/>
          <w:lang w:val="en-US"/>
        </w:rPr>
        <w:t>work</w:t>
      </w:r>
      <w:r w:rsidRPr="00AE0A91">
        <w:rPr>
          <w:rFonts w:ascii="Times New Roman" w:eastAsia="Calibri" w:hAnsi="Times New Roman" w:cs="Times New Roman"/>
          <w:i/>
          <w:lang w:val="ru-RU"/>
        </w:rPr>
        <w:t>-</w:t>
      </w:r>
      <w:r w:rsidRPr="00AE0A91">
        <w:rPr>
          <w:rFonts w:ascii="Times New Roman" w:eastAsia="Calibri" w:hAnsi="Times New Roman" w:cs="Times New Roman"/>
          <w:i/>
          <w:lang w:val="en-US"/>
        </w:rPr>
        <w:t>box</w:t>
      </w:r>
      <w:r w:rsidRPr="00AE0A91">
        <w:rPr>
          <w:rFonts w:ascii="Times New Roman" w:eastAsia="Calibri" w:hAnsi="Times New Roman" w:cs="Times New Roman"/>
          <w:i/>
          <w:lang w:val="ru-RU"/>
        </w:rPr>
        <w:t>»</w:t>
      </w:r>
      <w:r w:rsidRPr="00AE0A91">
        <w:rPr>
          <w:rFonts w:ascii="Times New Roman" w:eastAsia="Calibri" w:hAnsi="Times New Roman" w:cs="Times New Roman"/>
        </w:rPr>
        <w:t xml:space="preserve"> ми пропонуємо перекласти українською </w:t>
      </w:r>
      <w:r w:rsidRPr="00AE0A91">
        <w:rPr>
          <w:rFonts w:ascii="Times New Roman" w:eastAsia="Calibri" w:hAnsi="Times New Roman" w:cs="Times New Roman"/>
          <w:i/>
        </w:rPr>
        <w:t>«робочий ящик»,</w:t>
      </w:r>
      <w:r w:rsidRPr="00AE0A91">
        <w:rPr>
          <w:rFonts w:ascii="Times New Roman" w:eastAsia="Calibri" w:hAnsi="Times New Roman" w:cs="Times New Roman"/>
        </w:rPr>
        <w:t xml:space="preserve"> замість </w:t>
      </w:r>
      <w:r w:rsidRPr="00AE0A91">
        <w:rPr>
          <w:rFonts w:ascii="Times New Roman" w:eastAsia="Calibri" w:hAnsi="Times New Roman" w:cs="Times New Roman"/>
          <w:i/>
        </w:rPr>
        <w:t>«робоча скринька».</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i/>
        </w:rPr>
        <w:t>As she got well, she was pining for society</w:t>
      </w:r>
      <w:r w:rsidRPr="00AE0A91">
        <w:rPr>
          <w:rFonts w:ascii="Times New Roman" w:eastAsia="Calibri" w:hAnsi="Times New Roman" w:cs="Times New Roman"/>
          <w:color w:val="000000"/>
        </w:rPr>
        <w:t xml:space="preserve"> [</w:t>
      </w:r>
      <w:r w:rsidRPr="00AE0A91">
        <w:rPr>
          <w:rFonts w:ascii="Times New Roman" w:eastAsia="Calibri" w:hAnsi="Times New Roman" w:cs="Times New Roman"/>
          <w:color w:val="000000"/>
          <w:lang w:val="en-US"/>
        </w:rPr>
        <w:t>21</w:t>
      </w:r>
      <w:r w:rsidRPr="00AE0A91">
        <w:rPr>
          <w:rFonts w:ascii="Times New Roman" w:eastAsia="Calibri" w:hAnsi="Times New Roman" w:cs="Times New Roman"/>
          <w:color w:val="000000"/>
        </w:rPr>
        <w:t xml:space="preserve">,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xml:space="preserve">. </w:t>
      </w:r>
      <w:r w:rsidRPr="00AE0A91">
        <w:rPr>
          <w:rFonts w:ascii="Times New Roman" w:eastAsia="Calibri" w:hAnsi="Times New Roman" w:cs="Times New Roman"/>
          <w:color w:val="000000"/>
          <w:lang w:val="en-US"/>
        </w:rPr>
        <w:t>517</w:t>
      </w:r>
      <w:r w:rsidRPr="00AE0A91">
        <w:rPr>
          <w:rFonts w:ascii="Times New Roman" w:eastAsia="Calibri" w:hAnsi="Times New Roman" w:cs="Times New Roman"/>
          <w:color w:val="000000"/>
        </w:rPr>
        <w:t>]</w:t>
      </w:r>
      <w:r w:rsidRPr="00AE0A91">
        <w:rPr>
          <w:rFonts w:ascii="Times New Roman" w:eastAsia="Calibri" w:hAnsi="Times New Roman" w:cs="Times New Roman"/>
          <w:color w:val="000000"/>
          <w:lang w:val="en-US"/>
        </w:rPr>
        <w:t>.</w:t>
      </w:r>
      <w:r w:rsidRPr="00AE0A91">
        <w:rPr>
          <w:rFonts w:ascii="Times New Roman" w:eastAsia="Calibri" w:hAnsi="Times New Roman" w:cs="Times New Roman"/>
          <w:i/>
        </w:rPr>
        <w:t xml:space="preserve"> – Одужавши, вона почала нудитися за товариством </w:t>
      </w:r>
      <w:r w:rsidRPr="00AE0A91">
        <w:rPr>
          <w:rFonts w:ascii="Times New Roman" w:eastAsia="Calibri" w:hAnsi="Times New Roman" w:cs="Times New Roman"/>
        </w:rPr>
        <w:t>[</w:t>
      </w:r>
      <w:r w:rsidRPr="00AE0A91">
        <w:rPr>
          <w:rFonts w:ascii="Times New Roman" w:eastAsia="Calibri" w:hAnsi="Times New Roman" w:cs="Times New Roman"/>
          <w:lang w:val="en-US"/>
        </w:rPr>
        <w:t>16</w:t>
      </w:r>
      <w:r w:rsidRPr="00AE0A91">
        <w:rPr>
          <w:rFonts w:ascii="Times New Roman" w:eastAsia="Calibri" w:hAnsi="Times New Roman" w:cs="Times New Roman"/>
        </w:rPr>
        <w:t xml:space="preserve">, </w:t>
      </w:r>
      <w:r w:rsidRPr="00AE0A91">
        <w:rPr>
          <w:rFonts w:ascii="Times New Roman" w:eastAsia="Calibri" w:hAnsi="Times New Roman" w:cs="Times New Roman"/>
          <w:lang w:val="en-US"/>
        </w:rPr>
        <w:t>c</w:t>
      </w:r>
      <w:r w:rsidRPr="00AE0A91">
        <w:rPr>
          <w:rFonts w:ascii="Times New Roman" w:eastAsia="Calibri" w:hAnsi="Times New Roman" w:cs="Times New Roman"/>
        </w:rPr>
        <w:t>. 487]</w:t>
      </w:r>
      <w:r w:rsidRPr="00AE0A91">
        <w:rPr>
          <w:rFonts w:ascii="Times New Roman" w:eastAsia="Calibri" w:hAnsi="Times New Roman" w:cs="Times New Roman"/>
          <w:i/>
        </w:rPr>
        <w:t>.</w:t>
      </w:r>
      <w:r w:rsidRPr="00AE0A91">
        <w:rPr>
          <w:rFonts w:ascii="Times New Roman" w:eastAsia="Calibri" w:hAnsi="Times New Roman" w:cs="Times New Roman"/>
        </w:rPr>
        <w:t xml:space="preserve"> Але краще, на нашу думку, було б перекласти </w:t>
      </w:r>
      <w:r w:rsidRPr="00AE0A91">
        <w:rPr>
          <w:rFonts w:ascii="Times New Roman" w:eastAsia="Calibri" w:hAnsi="Times New Roman" w:cs="Times New Roman"/>
          <w:i/>
        </w:rPr>
        <w:t>«Коли вона одужала, почала нудьгувати за суспільством».</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i/>
        </w:rPr>
        <w:t>As she got well, she was pining for society. Mr. Creamer, her medical man, would not hear of her returning to her old haunts and dissipation in London.</w:t>
      </w:r>
      <w:r w:rsidRPr="00AE0A91">
        <w:rPr>
          <w:rFonts w:ascii="Times New Roman" w:eastAsia="Calibri" w:hAnsi="Times New Roman" w:cs="Times New Roman"/>
          <w:color w:val="000000"/>
        </w:rPr>
        <w:t xml:space="preserve"> [</w:t>
      </w:r>
      <w:r w:rsidRPr="00AE0A91">
        <w:rPr>
          <w:rFonts w:ascii="Times New Roman" w:eastAsia="Calibri" w:hAnsi="Times New Roman" w:cs="Times New Roman"/>
          <w:color w:val="000000"/>
          <w:lang w:val="ru-RU"/>
        </w:rPr>
        <w:t>21</w:t>
      </w:r>
      <w:r w:rsidRPr="00AE0A91">
        <w:rPr>
          <w:rFonts w:ascii="Times New Roman" w:eastAsia="Calibri" w:hAnsi="Times New Roman" w:cs="Times New Roman"/>
          <w:color w:val="000000"/>
        </w:rPr>
        <w:t xml:space="preserve">,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xml:space="preserve">. </w:t>
      </w:r>
      <w:r w:rsidRPr="00AE0A91">
        <w:rPr>
          <w:rFonts w:ascii="Times New Roman" w:eastAsia="Calibri" w:hAnsi="Times New Roman" w:cs="Times New Roman"/>
          <w:color w:val="000000"/>
          <w:lang w:val="ru-RU"/>
        </w:rPr>
        <w:t>518</w:t>
      </w:r>
      <w:r w:rsidRPr="00AE0A91">
        <w:rPr>
          <w:rFonts w:ascii="Times New Roman" w:eastAsia="Calibri" w:hAnsi="Times New Roman" w:cs="Times New Roman"/>
          <w:color w:val="000000"/>
        </w:rPr>
        <w:t>]</w:t>
      </w:r>
      <w:r w:rsidRPr="00AE0A91">
        <w:rPr>
          <w:rFonts w:ascii="Times New Roman" w:eastAsia="Calibri" w:hAnsi="Times New Roman" w:cs="Times New Roman"/>
          <w:i/>
        </w:rPr>
        <w:t xml:space="preserve"> – А містер Крімер, її лікар, навіть чути не хотів про те, що вона повернулася до свого колишнього, бурхливого способу життя в Лондоні </w:t>
      </w:r>
      <w:r w:rsidRPr="00AE0A91">
        <w:rPr>
          <w:rFonts w:ascii="Times New Roman" w:eastAsia="Calibri" w:hAnsi="Times New Roman" w:cs="Times New Roman"/>
        </w:rPr>
        <w:t>[</w:t>
      </w:r>
      <w:r w:rsidRPr="00AE0A91">
        <w:rPr>
          <w:rFonts w:ascii="Times New Roman" w:eastAsia="Calibri" w:hAnsi="Times New Roman" w:cs="Times New Roman"/>
          <w:lang w:val="ru-RU"/>
        </w:rPr>
        <w:t>16</w:t>
      </w:r>
      <w:r w:rsidRPr="00AE0A91">
        <w:rPr>
          <w:rFonts w:ascii="Times New Roman" w:eastAsia="Calibri" w:hAnsi="Times New Roman" w:cs="Times New Roman"/>
        </w:rPr>
        <w:t xml:space="preserve">, </w:t>
      </w:r>
      <w:r w:rsidRPr="00AE0A91">
        <w:rPr>
          <w:rFonts w:ascii="Times New Roman" w:eastAsia="Calibri" w:hAnsi="Times New Roman" w:cs="Times New Roman"/>
          <w:lang w:val="en-US"/>
        </w:rPr>
        <w:t>c</w:t>
      </w:r>
      <w:r w:rsidRPr="00AE0A91">
        <w:rPr>
          <w:rFonts w:ascii="Times New Roman" w:eastAsia="Calibri" w:hAnsi="Times New Roman" w:cs="Times New Roman"/>
        </w:rPr>
        <w:t xml:space="preserve">. 487]. У даному випадку, аби максимально стилістично наблизитись до тих часів, англійське </w:t>
      </w:r>
      <w:r w:rsidRPr="00AE0A91">
        <w:rPr>
          <w:rFonts w:ascii="Times New Roman" w:eastAsia="Calibri" w:hAnsi="Times New Roman" w:cs="Times New Roman"/>
          <w:i/>
        </w:rPr>
        <w:t>«medical man»</w:t>
      </w:r>
      <w:r w:rsidRPr="00AE0A91">
        <w:rPr>
          <w:rFonts w:ascii="Times New Roman" w:eastAsia="Calibri" w:hAnsi="Times New Roman" w:cs="Times New Roman"/>
        </w:rPr>
        <w:t xml:space="preserve"> краще було б перекласти, використовуючи трансформацію архаїзації. Наприклад, </w:t>
      </w:r>
      <w:r w:rsidRPr="00AE0A91">
        <w:rPr>
          <w:rFonts w:ascii="Times New Roman" w:eastAsia="Calibri" w:hAnsi="Times New Roman" w:cs="Times New Roman"/>
          <w:i/>
        </w:rPr>
        <w:t>«цирульник».</w:t>
      </w:r>
    </w:p>
    <w:p w:rsidR="0057154F" w:rsidRPr="00AE0A91" w:rsidRDefault="0057154F" w:rsidP="00590B50">
      <w:pPr>
        <w:spacing w:line="276" w:lineRule="auto"/>
        <w:rPr>
          <w:rFonts w:ascii="Times New Roman" w:eastAsia="Calibri" w:hAnsi="Times New Roman" w:cs="Times New Roman"/>
          <w:color w:val="000000"/>
        </w:rPr>
      </w:pPr>
      <w:r w:rsidRPr="00AE0A91">
        <w:rPr>
          <w:rFonts w:ascii="Times New Roman" w:eastAsia="Calibri" w:hAnsi="Times New Roman" w:cs="Times New Roman"/>
        </w:rPr>
        <w:t xml:space="preserve">Аби уникнути тавтології в реченні </w:t>
      </w:r>
      <w:r w:rsidRPr="00AE0A91">
        <w:rPr>
          <w:rFonts w:ascii="Times New Roman" w:eastAsia="Calibri" w:hAnsi="Times New Roman" w:cs="Times New Roman"/>
          <w:i/>
          <w:lang w:val="en-US"/>
        </w:rPr>
        <w:t>Y</w:t>
      </w:r>
      <w:r w:rsidRPr="00AE0A91">
        <w:rPr>
          <w:rFonts w:ascii="Times New Roman" w:eastAsia="Calibri" w:hAnsi="Times New Roman" w:cs="Times New Roman"/>
          <w:i/>
        </w:rPr>
        <w:t>ou’re a stupid fool!</w:t>
      </w:r>
      <w:r w:rsidRPr="00AE0A91">
        <w:rPr>
          <w:rFonts w:ascii="Times New Roman" w:eastAsia="Calibri" w:hAnsi="Times New Roman" w:cs="Times New Roman"/>
          <w:color w:val="000000"/>
        </w:rPr>
        <w:t xml:space="preserve"> [</w:t>
      </w:r>
      <w:r w:rsidRPr="00AE0A91">
        <w:rPr>
          <w:rFonts w:ascii="Times New Roman" w:eastAsia="Calibri" w:hAnsi="Times New Roman" w:cs="Times New Roman"/>
          <w:color w:val="000000"/>
          <w:lang w:val="ru-RU"/>
        </w:rPr>
        <w:t>21</w:t>
      </w:r>
      <w:r w:rsidRPr="00AE0A91">
        <w:rPr>
          <w:rFonts w:ascii="Times New Roman" w:eastAsia="Calibri" w:hAnsi="Times New Roman" w:cs="Times New Roman"/>
          <w:color w:val="000000"/>
        </w:rPr>
        <w:t xml:space="preserve">,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xml:space="preserve">. </w:t>
      </w:r>
      <w:r w:rsidRPr="00AE0A91">
        <w:rPr>
          <w:rFonts w:ascii="Times New Roman" w:eastAsia="Calibri" w:hAnsi="Times New Roman" w:cs="Times New Roman"/>
          <w:color w:val="000000"/>
          <w:lang w:val="ru-RU"/>
        </w:rPr>
        <w:t>173</w:t>
      </w:r>
      <w:r w:rsidRPr="00AE0A91">
        <w:rPr>
          <w:rFonts w:ascii="Times New Roman" w:eastAsia="Calibri" w:hAnsi="Times New Roman" w:cs="Times New Roman"/>
          <w:color w:val="000000"/>
        </w:rPr>
        <w:t>]</w:t>
      </w:r>
      <w:r w:rsidRPr="00AE0A91">
        <w:rPr>
          <w:rFonts w:ascii="Times New Roman" w:eastAsia="Calibri" w:hAnsi="Times New Roman" w:cs="Times New Roman"/>
          <w:i/>
        </w:rPr>
        <w:t xml:space="preserve"> – Ви дурень дурнем!</w:t>
      </w:r>
      <w:r w:rsidRPr="00AE0A91">
        <w:rPr>
          <w:rFonts w:ascii="Times New Roman" w:eastAsia="Calibri" w:hAnsi="Times New Roman" w:cs="Times New Roman"/>
        </w:rPr>
        <w:t xml:space="preserve"> [</w:t>
      </w:r>
      <w:r w:rsidRPr="00AE0A91">
        <w:rPr>
          <w:rFonts w:ascii="Times New Roman" w:eastAsia="Calibri" w:hAnsi="Times New Roman" w:cs="Times New Roman"/>
          <w:lang w:val="ru-RU"/>
        </w:rPr>
        <w:t>16</w:t>
      </w:r>
      <w:r w:rsidRPr="00AE0A91">
        <w:rPr>
          <w:rFonts w:ascii="Times New Roman" w:eastAsia="Calibri" w:hAnsi="Times New Roman" w:cs="Times New Roman"/>
        </w:rPr>
        <w:t xml:space="preserve">, </w:t>
      </w:r>
      <w:r w:rsidRPr="00AE0A91">
        <w:rPr>
          <w:rFonts w:ascii="Times New Roman" w:eastAsia="Calibri" w:hAnsi="Times New Roman" w:cs="Times New Roman"/>
          <w:lang w:val="en-US"/>
        </w:rPr>
        <w:t>c</w:t>
      </w:r>
      <w:r w:rsidRPr="00AE0A91">
        <w:rPr>
          <w:rFonts w:ascii="Times New Roman" w:eastAsia="Calibri" w:hAnsi="Times New Roman" w:cs="Times New Roman"/>
        </w:rPr>
        <w:t>. 157] на нашу думку, краще перекласти його, наприклад «дурний бовдур». Стилістика і сутність речення залишаться неушкодженими, і тавтологію вдасться оминути.</w:t>
      </w:r>
    </w:p>
    <w:p w:rsidR="0057154F" w:rsidRPr="00AE0A91" w:rsidRDefault="0057154F" w:rsidP="00590B50">
      <w:pPr>
        <w:spacing w:line="276" w:lineRule="auto"/>
        <w:rPr>
          <w:rFonts w:ascii="Times New Roman" w:eastAsia="Calibri" w:hAnsi="Times New Roman" w:cs="Times New Roman"/>
          <w:i/>
          <w:color w:val="000000"/>
        </w:rPr>
      </w:pPr>
      <w:r w:rsidRPr="00AE0A91">
        <w:rPr>
          <w:rFonts w:ascii="Times New Roman" w:eastAsia="Calibri" w:hAnsi="Times New Roman" w:cs="Times New Roman"/>
          <w:i/>
          <w:color w:val="000000"/>
          <w:lang w:val="en-US"/>
        </w:rPr>
        <w:t>Trills</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of</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the</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 xml:space="preserve">Nightingale </w:t>
      </w:r>
      <w:r w:rsidRPr="00AE0A91">
        <w:rPr>
          <w:rFonts w:ascii="Times New Roman" w:eastAsia="Calibri" w:hAnsi="Times New Roman" w:cs="Times New Roman"/>
          <w:color w:val="000000"/>
        </w:rPr>
        <w:t>[</w:t>
      </w:r>
      <w:r w:rsidRPr="00AE0A91">
        <w:rPr>
          <w:rFonts w:ascii="Times New Roman" w:eastAsia="Calibri" w:hAnsi="Times New Roman" w:cs="Times New Roman"/>
          <w:color w:val="000000"/>
          <w:lang w:val="en-US"/>
        </w:rPr>
        <w:t>21</w:t>
      </w:r>
      <w:r w:rsidRPr="00AE0A91">
        <w:rPr>
          <w:rFonts w:ascii="Times New Roman" w:eastAsia="Calibri" w:hAnsi="Times New Roman" w:cs="Times New Roman"/>
          <w:color w:val="000000"/>
        </w:rPr>
        <w:t xml:space="preserve">,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xml:space="preserve">. </w:t>
      </w:r>
      <w:r w:rsidRPr="00AE0A91">
        <w:rPr>
          <w:rFonts w:ascii="Times New Roman" w:eastAsia="Calibri" w:hAnsi="Times New Roman" w:cs="Times New Roman"/>
          <w:color w:val="000000"/>
          <w:lang w:val="en-US"/>
        </w:rPr>
        <w:t>174</w:t>
      </w:r>
      <w:r w:rsidRPr="00AE0A91">
        <w:rPr>
          <w:rFonts w:ascii="Times New Roman" w:eastAsia="Calibri" w:hAnsi="Times New Roman" w:cs="Times New Roman"/>
          <w:color w:val="000000"/>
        </w:rPr>
        <w:t>]</w:t>
      </w:r>
      <w:r w:rsidRPr="00AE0A91">
        <w:rPr>
          <w:rFonts w:ascii="Times New Roman" w:eastAsia="Calibri" w:hAnsi="Times New Roman" w:cs="Times New Roman"/>
          <w:i/>
          <w:color w:val="000000"/>
        </w:rPr>
        <w:t xml:space="preserve"> – Солов’їний спів </w:t>
      </w:r>
      <w:r w:rsidRPr="00AE0A91">
        <w:rPr>
          <w:rFonts w:ascii="Times New Roman" w:eastAsia="Calibri" w:hAnsi="Times New Roman" w:cs="Times New Roman"/>
        </w:rPr>
        <w:t>[</w:t>
      </w:r>
      <w:r w:rsidRPr="00AE0A91">
        <w:rPr>
          <w:rFonts w:ascii="Times New Roman" w:eastAsia="Calibri" w:hAnsi="Times New Roman" w:cs="Times New Roman"/>
          <w:lang w:val="en-US"/>
        </w:rPr>
        <w:t>16</w:t>
      </w:r>
      <w:r w:rsidRPr="00AE0A91">
        <w:rPr>
          <w:rFonts w:ascii="Times New Roman" w:eastAsia="Calibri" w:hAnsi="Times New Roman" w:cs="Times New Roman"/>
        </w:rPr>
        <w:t xml:space="preserve">, </w:t>
      </w:r>
      <w:r w:rsidRPr="00AE0A91">
        <w:rPr>
          <w:rFonts w:ascii="Times New Roman" w:eastAsia="Calibri" w:hAnsi="Times New Roman" w:cs="Times New Roman"/>
          <w:lang w:val="en-US"/>
        </w:rPr>
        <w:t>c</w:t>
      </w:r>
      <w:r w:rsidRPr="00AE0A91">
        <w:rPr>
          <w:rFonts w:ascii="Times New Roman" w:eastAsia="Calibri" w:hAnsi="Times New Roman" w:cs="Times New Roman"/>
        </w:rPr>
        <w:t>. 167]</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color w:val="000000"/>
        </w:rPr>
        <w:t xml:space="preserve">У цьому випадку можна, на нашу думку, використати трансформацію логізації і перекласти речення як </w:t>
      </w:r>
      <w:r w:rsidRPr="00AE0A91">
        <w:rPr>
          <w:rFonts w:ascii="Times New Roman" w:eastAsia="Calibri" w:hAnsi="Times New Roman" w:cs="Times New Roman"/>
          <w:i/>
          <w:color w:val="000000"/>
        </w:rPr>
        <w:t xml:space="preserve">«трелі солов’я», </w:t>
      </w:r>
      <w:r w:rsidRPr="00AE0A91">
        <w:rPr>
          <w:rFonts w:ascii="Times New Roman" w:eastAsia="Calibri" w:hAnsi="Times New Roman" w:cs="Times New Roman"/>
          <w:color w:val="000000"/>
        </w:rPr>
        <w:t>наприклад.</w:t>
      </w:r>
      <w:r w:rsidRPr="00AE0A91">
        <w:rPr>
          <w:rFonts w:ascii="Times New Roman" w:eastAsia="Calibri" w:hAnsi="Times New Roman" w:cs="Times New Roman"/>
          <w:i/>
          <w:color w:val="000000"/>
        </w:rPr>
        <w:t xml:space="preserve"> </w:t>
      </w:r>
    </w:p>
    <w:p w:rsidR="0057154F" w:rsidRPr="00AE0A91" w:rsidRDefault="0057154F" w:rsidP="00590B50">
      <w:pPr>
        <w:spacing w:line="276" w:lineRule="auto"/>
        <w:rPr>
          <w:rFonts w:ascii="Times New Roman" w:eastAsia="Calibri" w:hAnsi="Times New Roman" w:cs="Times New Roman"/>
          <w:i/>
          <w:color w:val="000000"/>
        </w:rPr>
      </w:pPr>
      <w:r w:rsidRPr="00AE0A91">
        <w:rPr>
          <w:rFonts w:ascii="Times New Roman" w:eastAsia="Calibri" w:hAnsi="Times New Roman" w:cs="Times New Roman"/>
          <w:color w:val="000000"/>
        </w:rPr>
        <w:lastRenderedPageBreak/>
        <w:t>А ось в перекладі словосполучення</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a</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devilish</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fine</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girl</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color w:val="000000"/>
        </w:rPr>
        <w:t>[</w:t>
      </w:r>
      <w:r w:rsidRPr="00AE0A91">
        <w:rPr>
          <w:rFonts w:ascii="Times New Roman" w:eastAsia="Calibri" w:hAnsi="Times New Roman" w:cs="Times New Roman"/>
          <w:color w:val="000000"/>
          <w:lang w:val="ru-RU"/>
        </w:rPr>
        <w:t>21</w:t>
      </w:r>
      <w:r w:rsidRPr="00AE0A91">
        <w:rPr>
          <w:rFonts w:ascii="Times New Roman" w:eastAsia="Calibri" w:hAnsi="Times New Roman" w:cs="Times New Roman"/>
          <w:color w:val="000000"/>
        </w:rPr>
        <w:t xml:space="preserve">,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xml:space="preserve">. </w:t>
      </w:r>
      <w:r w:rsidRPr="00AE0A91">
        <w:rPr>
          <w:rFonts w:ascii="Times New Roman" w:eastAsia="Calibri" w:hAnsi="Times New Roman" w:cs="Times New Roman"/>
          <w:color w:val="000000"/>
          <w:lang w:val="ru-RU"/>
        </w:rPr>
        <w:t>425</w:t>
      </w:r>
      <w:r w:rsidRPr="00AE0A91">
        <w:rPr>
          <w:rFonts w:ascii="Times New Roman" w:eastAsia="Calibri" w:hAnsi="Times New Roman" w:cs="Times New Roman"/>
          <w:color w:val="000000"/>
        </w:rPr>
        <w:t>]</w:t>
      </w:r>
      <w:r w:rsidRPr="00AE0A91">
        <w:rPr>
          <w:rFonts w:ascii="Times New Roman" w:eastAsia="Calibri" w:hAnsi="Times New Roman" w:cs="Times New Roman"/>
          <w:color w:val="000000"/>
          <w:lang w:val="ru-RU"/>
        </w:rPr>
        <w:t xml:space="preserve"> </w:t>
      </w:r>
      <w:r w:rsidRPr="00AE0A91">
        <w:rPr>
          <w:rFonts w:ascii="Times New Roman" w:eastAsia="Calibri" w:hAnsi="Times New Roman" w:cs="Times New Roman"/>
          <w:color w:val="000000"/>
        </w:rPr>
        <w:t>можна було б використати трансформацію логізації і перекласти його не</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color w:val="000000"/>
        </w:rPr>
        <w:t>так експресивно, як це зробив перекладач</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color w:val="000000"/>
        </w:rPr>
        <w:t>а саме</w:t>
      </w:r>
      <w:r w:rsidRPr="00AE0A91">
        <w:rPr>
          <w:rFonts w:ascii="Times New Roman" w:eastAsia="Calibri" w:hAnsi="Times New Roman" w:cs="Times New Roman"/>
          <w:i/>
          <w:color w:val="000000"/>
        </w:rPr>
        <w:t>: «гарна з біса дівчина»</w:t>
      </w:r>
      <w:r w:rsidRPr="00AE0A91">
        <w:rPr>
          <w:rFonts w:ascii="Times New Roman" w:eastAsia="Calibri" w:hAnsi="Times New Roman" w:cs="Times New Roman"/>
        </w:rPr>
        <w:t xml:space="preserve"> [</w:t>
      </w:r>
      <w:r w:rsidRPr="00AE0A91">
        <w:rPr>
          <w:rFonts w:ascii="Times New Roman" w:eastAsia="Calibri" w:hAnsi="Times New Roman" w:cs="Times New Roman"/>
          <w:lang w:val="ru-RU"/>
        </w:rPr>
        <w:t>16</w:t>
      </w:r>
      <w:r w:rsidRPr="00AE0A91">
        <w:rPr>
          <w:rFonts w:ascii="Times New Roman" w:eastAsia="Calibri" w:hAnsi="Times New Roman" w:cs="Times New Roman"/>
        </w:rPr>
        <w:t xml:space="preserve">, </w:t>
      </w:r>
      <w:r w:rsidRPr="00AE0A91">
        <w:rPr>
          <w:rFonts w:ascii="Times New Roman" w:eastAsia="Calibri" w:hAnsi="Times New Roman" w:cs="Times New Roman"/>
          <w:lang w:val="en-US"/>
        </w:rPr>
        <w:t>c</w:t>
      </w:r>
      <w:r w:rsidRPr="00AE0A91">
        <w:rPr>
          <w:rFonts w:ascii="Times New Roman" w:eastAsia="Calibri" w:hAnsi="Times New Roman" w:cs="Times New Roman"/>
        </w:rPr>
        <w:t>. 309</w:t>
      </w:r>
      <w:r w:rsidRPr="00AE0A91">
        <w:rPr>
          <w:rFonts w:ascii="Times New Roman" w:eastAsia="Calibri" w:hAnsi="Times New Roman" w:cs="Times New Roman"/>
          <w:i/>
        </w:rPr>
        <w:t>]</w:t>
      </w:r>
      <w:r w:rsidRPr="00AE0A91">
        <w:rPr>
          <w:rFonts w:ascii="Times New Roman" w:eastAsia="Calibri" w:hAnsi="Times New Roman" w:cs="Times New Roman"/>
          <w:i/>
          <w:color w:val="000000"/>
        </w:rPr>
        <w:t>, а, наприклад, нейтральним «неймовірно гарна дівчина».</w:t>
      </w:r>
    </w:p>
    <w:p w:rsidR="0057154F" w:rsidRPr="00AE0A91" w:rsidRDefault="0057154F" w:rsidP="00590B50">
      <w:pPr>
        <w:spacing w:line="276" w:lineRule="auto"/>
        <w:rPr>
          <w:rFonts w:ascii="Times New Roman" w:eastAsia="Calibri" w:hAnsi="Times New Roman" w:cs="Times New Roman"/>
          <w:i/>
          <w:color w:val="000000"/>
        </w:rPr>
      </w:pPr>
      <w:r w:rsidRPr="00AE0A91">
        <w:rPr>
          <w:rFonts w:ascii="Times New Roman" w:eastAsia="Calibri" w:hAnsi="Times New Roman" w:cs="Times New Roman"/>
          <w:color w:val="000000"/>
        </w:rPr>
        <w:t xml:space="preserve">І нарешті, розглянемо випадки, коли перекладач використав стилістичну трансформацію, але вона, на наш погляд, виявилася зайвою. </w:t>
      </w:r>
      <w:r w:rsidRPr="00AE0A91">
        <w:rPr>
          <w:rFonts w:ascii="Times New Roman" w:eastAsia="Calibri" w:hAnsi="Times New Roman" w:cs="Times New Roman"/>
          <w:i/>
          <w:color w:val="000000"/>
          <w:lang w:val="en-US"/>
        </w:rPr>
        <w:t xml:space="preserve">The pompous vanity of the old schoolmistress, the foolish good-humour of her sister, the silly chat and scandal of the elder girls, and the frigid correctness of the governesses equally annoyed her </w:t>
      </w:r>
      <w:r w:rsidRPr="00AE0A91">
        <w:rPr>
          <w:rFonts w:ascii="Times New Roman" w:eastAsia="Calibri" w:hAnsi="Times New Roman" w:cs="Times New Roman"/>
          <w:color w:val="000000"/>
        </w:rPr>
        <w:t>[</w:t>
      </w:r>
      <w:r w:rsidRPr="00AE0A91">
        <w:rPr>
          <w:rFonts w:ascii="Times New Roman" w:eastAsia="Calibri" w:hAnsi="Times New Roman" w:cs="Times New Roman"/>
          <w:color w:val="000000"/>
          <w:lang w:val="en-US"/>
        </w:rPr>
        <w:t>21</w:t>
      </w:r>
      <w:r w:rsidRPr="00AE0A91">
        <w:rPr>
          <w:rFonts w:ascii="Times New Roman" w:eastAsia="Calibri" w:hAnsi="Times New Roman" w:cs="Times New Roman"/>
          <w:color w:val="000000"/>
        </w:rPr>
        <w:t xml:space="preserve">,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15].</w:t>
      </w:r>
    </w:p>
    <w:p w:rsidR="0057154F" w:rsidRPr="00AE0A91" w:rsidRDefault="0057154F" w:rsidP="00590B50">
      <w:pPr>
        <w:spacing w:line="276" w:lineRule="auto"/>
        <w:rPr>
          <w:rFonts w:ascii="Times New Roman" w:eastAsia="Calibri" w:hAnsi="Times New Roman" w:cs="Times New Roman"/>
          <w:color w:val="000000"/>
        </w:rPr>
      </w:pP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ловосполучення «</w:t>
      </w:r>
      <w:r w:rsidRPr="00AE0A91">
        <w:rPr>
          <w:rFonts w:ascii="Times New Roman" w:eastAsia="Calibri" w:hAnsi="Times New Roman" w:cs="Times New Roman"/>
          <w:i/>
          <w:color w:val="000000"/>
          <w:lang w:val="en-US"/>
        </w:rPr>
        <w:t>the</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silly</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chat</w:t>
      </w:r>
      <w:r w:rsidRPr="00AE0A91">
        <w:rPr>
          <w:rFonts w:ascii="Times New Roman" w:eastAsia="Calibri" w:hAnsi="Times New Roman" w:cs="Times New Roman"/>
          <w:color w:val="000000"/>
        </w:rPr>
        <w:t xml:space="preserve">» [21,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24] переклали українським «</w:t>
      </w:r>
      <w:r w:rsidRPr="00AE0A91">
        <w:rPr>
          <w:rFonts w:ascii="Times New Roman" w:eastAsia="Calibri" w:hAnsi="Times New Roman" w:cs="Times New Roman"/>
          <w:i/>
          <w:color w:val="000000"/>
        </w:rPr>
        <w:t>дурні теревені</w:t>
      </w:r>
      <w:r w:rsidRPr="00AE0A91">
        <w:rPr>
          <w:rFonts w:ascii="Times New Roman" w:eastAsia="Calibri" w:hAnsi="Times New Roman" w:cs="Times New Roman"/>
          <w:color w:val="000000"/>
        </w:rPr>
        <w:t>»</w:t>
      </w:r>
      <w:r w:rsidRPr="00AE0A91">
        <w:rPr>
          <w:rFonts w:ascii="Times New Roman" w:eastAsia="Calibri" w:hAnsi="Times New Roman" w:cs="Times New Roman"/>
        </w:rPr>
        <w:t xml:space="preserve"> [16, </w:t>
      </w:r>
      <w:r w:rsidRPr="00AE0A91">
        <w:rPr>
          <w:rFonts w:ascii="Times New Roman" w:eastAsia="Calibri" w:hAnsi="Times New Roman" w:cs="Times New Roman"/>
          <w:lang w:val="en-US"/>
        </w:rPr>
        <w:t>c</w:t>
      </w:r>
      <w:r w:rsidRPr="00AE0A91">
        <w:rPr>
          <w:rFonts w:ascii="Times New Roman" w:eastAsia="Calibri" w:hAnsi="Times New Roman" w:cs="Times New Roman"/>
        </w:rPr>
        <w:t>. 17]</w:t>
      </w:r>
      <w:r w:rsidRPr="00AE0A91">
        <w:rPr>
          <w:rFonts w:ascii="Times New Roman" w:eastAsia="Calibri" w:hAnsi="Times New Roman" w:cs="Times New Roman"/>
          <w:color w:val="000000"/>
        </w:rPr>
        <w:t xml:space="preserve"> (трансформація логізації), але, ми вважаємо, що стилістика тексту не порушилась би, якщо перекласти </w:t>
      </w:r>
      <w:r w:rsidRPr="00AE0A91">
        <w:rPr>
          <w:rFonts w:ascii="Times New Roman" w:eastAsia="Calibri" w:hAnsi="Times New Roman" w:cs="Times New Roman"/>
          <w:i/>
          <w:color w:val="000000"/>
        </w:rPr>
        <w:t>«безглузді балачки».</w:t>
      </w:r>
    </w:p>
    <w:p w:rsidR="0057154F" w:rsidRPr="00AE0A91" w:rsidRDefault="0057154F" w:rsidP="00590B50">
      <w:pPr>
        <w:spacing w:line="276" w:lineRule="auto"/>
        <w:rPr>
          <w:rFonts w:ascii="Times New Roman" w:eastAsia="Calibri" w:hAnsi="Times New Roman" w:cs="Times New Roman"/>
          <w:color w:val="000000"/>
        </w:rPr>
      </w:pPr>
      <w:r w:rsidRPr="00AE0A91">
        <w:rPr>
          <w:rFonts w:ascii="Times New Roman" w:eastAsia="Calibri" w:hAnsi="Times New Roman" w:cs="Times New Roman"/>
        </w:rPr>
        <w:t xml:space="preserve">В реченні </w:t>
      </w:r>
      <w:r w:rsidRPr="00AE0A91">
        <w:rPr>
          <w:rFonts w:ascii="Times New Roman" w:eastAsia="Calibri" w:hAnsi="Times New Roman" w:cs="Times New Roman"/>
          <w:i/>
          <w:color w:val="000000"/>
          <w:lang w:val="en-US"/>
        </w:rPr>
        <w:t>When</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he</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was</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drunk</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he</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used</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to</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beat</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his</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wife</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and</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daughter</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color w:val="000000"/>
        </w:rPr>
        <w:t xml:space="preserve">[21,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xml:space="preserve">. 14] аналогічно до попереднього прикладу англійське </w:t>
      </w:r>
      <w:r w:rsidRPr="00AE0A91">
        <w:rPr>
          <w:rFonts w:ascii="Times New Roman" w:eastAsia="Calibri" w:hAnsi="Times New Roman" w:cs="Times New Roman"/>
          <w:i/>
          <w:color w:val="000000"/>
        </w:rPr>
        <w:t>«</w:t>
      </w:r>
      <w:r w:rsidRPr="00AE0A91">
        <w:rPr>
          <w:rFonts w:ascii="Times New Roman" w:eastAsia="Calibri" w:hAnsi="Times New Roman" w:cs="Times New Roman"/>
          <w:i/>
          <w:color w:val="000000"/>
          <w:lang w:val="en-US"/>
        </w:rPr>
        <w:t>to</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beat</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his</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wife</w:t>
      </w:r>
      <w:r w:rsidRPr="00AE0A91">
        <w:rPr>
          <w:rFonts w:ascii="Times New Roman" w:eastAsia="Calibri" w:hAnsi="Times New Roman" w:cs="Times New Roman"/>
          <w:i/>
          <w:color w:val="000000"/>
        </w:rPr>
        <w:t>»</w:t>
      </w:r>
      <w:r w:rsidRPr="00AE0A91">
        <w:rPr>
          <w:rFonts w:ascii="Times New Roman" w:eastAsia="Calibri" w:hAnsi="Times New Roman" w:cs="Times New Roman"/>
          <w:color w:val="000000"/>
        </w:rPr>
        <w:t xml:space="preserve"> можна перекласти як </w:t>
      </w:r>
      <w:r w:rsidRPr="00AE0A91">
        <w:rPr>
          <w:rFonts w:ascii="Times New Roman" w:eastAsia="Calibri" w:hAnsi="Times New Roman" w:cs="Times New Roman"/>
          <w:i/>
          <w:color w:val="000000"/>
        </w:rPr>
        <w:t>«бив свою дружину»,</w:t>
      </w:r>
      <w:r w:rsidRPr="00AE0A91">
        <w:rPr>
          <w:rFonts w:ascii="Times New Roman" w:eastAsia="Calibri" w:hAnsi="Times New Roman" w:cs="Times New Roman"/>
          <w:color w:val="000000"/>
        </w:rPr>
        <w:t xml:space="preserve"> а не </w:t>
      </w:r>
      <w:r w:rsidRPr="00AE0A91">
        <w:rPr>
          <w:rFonts w:ascii="Times New Roman" w:eastAsia="Calibri" w:hAnsi="Times New Roman" w:cs="Times New Roman"/>
          <w:i/>
          <w:color w:val="000000"/>
        </w:rPr>
        <w:t>«лупцював»</w:t>
      </w:r>
      <w:r w:rsidRPr="00AE0A91">
        <w:rPr>
          <w:rFonts w:ascii="Times New Roman" w:eastAsia="Calibri" w:hAnsi="Times New Roman" w:cs="Times New Roman"/>
        </w:rPr>
        <w:t xml:space="preserve"> [16, </w:t>
      </w:r>
      <w:r w:rsidRPr="00AE0A91">
        <w:rPr>
          <w:rFonts w:ascii="Times New Roman" w:eastAsia="Calibri" w:hAnsi="Times New Roman" w:cs="Times New Roman"/>
          <w:lang w:val="en-US"/>
        </w:rPr>
        <w:t>c</w:t>
      </w:r>
      <w:r w:rsidRPr="00AE0A91">
        <w:rPr>
          <w:rFonts w:ascii="Times New Roman" w:eastAsia="Calibri" w:hAnsi="Times New Roman" w:cs="Times New Roman"/>
        </w:rPr>
        <w:t>. 11]</w:t>
      </w:r>
      <w:r w:rsidRPr="00AE0A91">
        <w:rPr>
          <w:rFonts w:ascii="Times New Roman" w:eastAsia="Calibri" w:hAnsi="Times New Roman" w:cs="Times New Roman"/>
          <w:color w:val="000000"/>
        </w:rPr>
        <w:t xml:space="preserve"> (трансформація експресивіції). Стилістика у даному випадку не постраждає. </w:t>
      </w:r>
    </w:p>
    <w:p w:rsidR="0057154F" w:rsidRPr="00AE0A91" w:rsidRDefault="0057154F" w:rsidP="00590B50">
      <w:pPr>
        <w:spacing w:line="276" w:lineRule="auto"/>
        <w:rPr>
          <w:rFonts w:ascii="Times New Roman" w:eastAsia="Calibri" w:hAnsi="Times New Roman" w:cs="Times New Roman"/>
          <w:color w:val="000000"/>
        </w:rPr>
      </w:pPr>
      <w:r w:rsidRPr="00AE0A91">
        <w:rPr>
          <w:rFonts w:ascii="Times New Roman" w:eastAsia="Calibri" w:hAnsi="Times New Roman" w:cs="Times New Roman"/>
        </w:rPr>
        <w:t xml:space="preserve">Накшталт цих прикладів:  </w:t>
      </w:r>
      <w:r w:rsidRPr="00AE0A91">
        <w:rPr>
          <w:rFonts w:ascii="Times New Roman" w:eastAsia="Calibri" w:hAnsi="Times New Roman" w:cs="Times New Roman"/>
          <w:i/>
          <w:color w:val="000000"/>
          <w:lang w:val="en-US"/>
        </w:rPr>
        <w:t>She</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doesn</w:t>
      </w:r>
      <w:r w:rsidRPr="00AE0A91">
        <w:rPr>
          <w:rFonts w:ascii="Times New Roman" w:eastAsia="Calibri" w:hAnsi="Times New Roman" w:cs="Times New Roman"/>
          <w:i/>
          <w:color w:val="000000"/>
        </w:rPr>
        <w:t>’</w:t>
      </w:r>
      <w:r w:rsidRPr="00AE0A91">
        <w:rPr>
          <w:rFonts w:ascii="Times New Roman" w:eastAsia="Calibri" w:hAnsi="Times New Roman" w:cs="Times New Roman"/>
          <w:i/>
          <w:color w:val="000000"/>
          <w:lang w:val="en-US"/>
        </w:rPr>
        <w:t>t</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know</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a</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word</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of</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French</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and</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was</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too</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proud</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to</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confess</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it</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color w:val="000000"/>
        </w:rPr>
        <w:t>[</w:t>
      </w:r>
      <w:r w:rsidRPr="00AE0A91">
        <w:rPr>
          <w:rFonts w:ascii="Times New Roman" w:eastAsia="Calibri" w:hAnsi="Times New Roman" w:cs="Times New Roman"/>
          <w:color w:val="000000"/>
          <w:lang w:val="en-US"/>
        </w:rPr>
        <w:t>21</w:t>
      </w:r>
      <w:r w:rsidRPr="00AE0A91">
        <w:rPr>
          <w:rFonts w:ascii="Times New Roman" w:eastAsia="Calibri" w:hAnsi="Times New Roman" w:cs="Times New Roman"/>
          <w:color w:val="000000"/>
        </w:rPr>
        <w:t xml:space="preserve">,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16]</w:t>
      </w:r>
      <w:r w:rsidRPr="00AE0A91">
        <w:rPr>
          <w:rFonts w:ascii="Times New Roman" w:eastAsia="Calibri" w:hAnsi="Times New Roman" w:cs="Times New Roman"/>
          <w:i/>
          <w:color w:val="000000"/>
        </w:rPr>
        <w:t>.</w:t>
      </w:r>
      <w:r w:rsidRPr="00AE0A91">
        <w:rPr>
          <w:rFonts w:ascii="Times New Roman" w:eastAsia="Calibri" w:hAnsi="Times New Roman" w:cs="Times New Roman"/>
          <w:color w:val="000000"/>
        </w:rPr>
        <w:t xml:space="preserve"> Другу частину можна перекласти </w:t>
      </w:r>
      <w:r w:rsidRPr="00AE0A91">
        <w:rPr>
          <w:rFonts w:ascii="Times New Roman" w:eastAsia="Calibri" w:hAnsi="Times New Roman" w:cs="Times New Roman"/>
          <w:i/>
          <w:color w:val="000000"/>
        </w:rPr>
        <w:t>«була занадто гордою, щоб зізнатися в цьому»</w:t>
      </w:r>
      <w:r w:rsidRPr="00AE0A91">
        <w:rPr>
          <w:rFonts w:ascii="Times New Roman" w:eastAsia="Calibri" w:hAnsi="Times New Roman" w:cs="Times New Roman"/>
          <w:color w:val="000000"/>
        </w:rPr>
        <w:t xml:space="preserve">, замість запропонованого перекладачем «гордість, бач, не дозволяє» </w:t>
      </w:r>
      <w:r w:rsidRPr="00AE0A91">
        <w:rPr>
          <w:rFonts w:ascii="Times New Roman" w:eastAsia="Calibri" w:hAnsi="Times New Roman" w:cs="Times New Roman"/>
        </w:rPr>
        <w:t>[</w:t>
      </w:r>
      <w:r w:rsidRPr="00AE0A91">
        <w:rPr>
          <w:rFonts w:ascii="Times New Roman" w:eastAsia="Calibri" w:hAnsi="Times New Roman" w:cs="Times New Roman"/>
          <w:lang w:val="ru-RU"/>
        </w:rPr>
        <w:t>16</w:t>
      </w:r>
      <w:r w:rsidRPr="00AE0A91">
        <w:rPr>
          <w:rFonts w:ascii="Times New Roman" w:eastAsia="Calibri" w:hAnsi="Times New Roman" w:cs="Times New Roman"/>
        </w:rPr>
        <w:t xml:space="preserve">, </w:t>
      </w:r>
      <w:r w:rsidRPr="00AE0A91">
        <w:rPr>
          <w:rFonts w:ascii="Times New Roman" w:eastAsia="Calibri" w:hAnsi="Times New Roman" w:cs="Times New Roman"/>
          <w:lang w:val="en-US"/>
        </w:rPr>
        <w:t>c</w:t>
      </w:r>
      <w:r w:rsidRPr="00AE0A91">
        <w:rPr>
          <w:rFonts w:ascii="Times New Roman" w:eastAsia="Calibri" w:hAnsi="Times New Roman" w:cs="Times New Roman"/>
        </w:rPr>
        <w:t>. 14]</w:t>
      </w:r>
      <w:r w:rsidRPr="00AE0A91">
        <w:rPr>
          <w:rFonts w:ascii="Times New Roman" w:eastAsia="Calibri" w:hAnsi="Times New Roman" w:cs="Times New Roman"/>
          <w:color w:val="000000"/>
        </w:rPr>
        <w:t xml:space="preserve"> (трансформація експресивації).</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i/>
        </w:rPr>
        <w:t xml:space="preserve">Soup? says Mr. Osborne, clutching the ladle, fixing his eyes on her, in a sepulchral tone </w:t>
      </w:r>
      <w:r w:rsidRPr="00AE0A91">
        <w:rPr>
          <w:rFonts w:ascii="Times New Roman" w:eastAsia="Calibri" w:hAnsi="Times New Roman" w:cs="Times New Roman"/>
          <w:color w:val="000000"/>
        </w:rPr>
        <w:t xml:space="preserve">[21,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xml:space="preserve">. 182] </w:t>
      </w:r>
      <w:r w:rsidRPr="00AE0A91">
        <w:rPr>
          <w:rFonts w:ascii="Times New Roman" w:eastAsia="Calibri" w:hAnsi="Times New Roman" w:cs="Times New Roman"/>
          <w:i/>
        </w:rPr>
        <w:t xml:space="preserve">– Супу? – замогильним голосом спитав старий, схопивши ополоник і зиркнувши на Емілію </w:t>
      </w:r>
      <w:r w:rsidRPr="00AE0A91">
        <w:rPr>
          <w:rFonts w:ascii="Times New Roman" w:eastAsia="Calibri" w:hAnsi="Times New Roman" w:cs="Times New Roman"/>
        </w:rPr>
        <w:t>[</w:t>
      </w:r>
      <w:r w:rsidRPr="00AE0A91">
        <w:rPr>
          <w:rFonts w:ascii="Times New Roman" w:eastAsia="Calibri" w:hAnsi="Times New Roman" w:cs="Times New Roman"/>
          <w:lang w:val="ru-RU"/>
        </w:rPr>
        <w:t>16</w:t>
      </w:r>
      <w:r w:rsidRPr="00AE0A91">
        <w:rPr>
          <w:rFonts w:ascii="Times New Roman" w:eastAsia="Calibri" w:hAnsi="Times New Roman" w:cs="Times New Roman"/>
        </w:rPr>
        <w:t xml:space="preserve">, </w:t>
      </w:r>
      <w:r w:rsidRPr="00AE0A91">
        <w:rPr>
          <w:rFonts w:ascii="Times New Roman" w:eastAsia="Calibri" w:hAnsi="Times New Roman" w:cs="Times New Roman"/>
          <w:lang w:val="en-US"/>
        </w:rPr>
        <w:t>c</w:t>
      </w:r>
      <w:r w:rsidRPr="00AE0A91">
        <w:rPr>
          <w:rFonts w:ascii="Times New Roman" w:eastAsia="Calibri" w:hAnsi="Times New Roman" w:cs="Times New Roman"/>
        </w:rPr>
        <w:t>. 173]</w:t>
      </w:r>
      <w:r w:rsidRPr="00AE0A91">
        <w:rPr>
          <w:rFonts w:ascii="Times New Roman" w:eastAsia="Calibri" w:hAnsi="Times New Roman" w:cs="Times New Roman"/>
          <w:i/>
        </w:rPr>
        <w:t xml:space="preserve">. </w:t>
      </w:r>
      <w:r w:rsidRPr="00AE0A91">
        <w:rPr>
          <w:rFonts w:ascii="Times New Roman" w:eastAsia="Calibri" w:hAnsi="Times New Roman" w:cs="Times New Roman"/>
        </w:rPr>
        <w:t>Словосполучення</w:t>
      </w:r>
      <w:r w:rsidRPr="00AE0A91">
        <w:rPr>
          <w:rFonts w:ascii="Times New Roman" w:eastAsia="Calibri" w:hAnsi="Times New Roman" w:cs="Times New Roman"/>
          <w:i/>
        </w:rPr>
        <w:t xml:space="preserve"> «fixing his eyes» </w:t>
      </w:r>
      <w:r w:rsidRPr="00AE0A91">
        <w:rPr>
          <w:rFonts w:ascii="Times New Roman" w:eastAsia="Calibri" w:hAnsi="Times New Roman" w:cs="Times New Roman"/>
        </w:rPr>
        <w:t>переклали експресивним</w:t>
      </w:r>
      <w:r w:rsidRPr="00AE0A91">
        <w:rPr>
          <w:rFonts w:ascii="Times New Roman" w:eastAsia="Calibri" w:hAnsi="Times New Roman" w:cs="Times New Roman"/>
          <w:i/>
        </w:rPr>
        <w:t xml:space="preserve"> «зиркнувши», </w:t>
      </w:r>
      <w:r w:rsidRPr="00AE0A91">
        <w:rPr>
          <w:rFonts w:ascii="Times New Roman" w:eastAsia="Calibri" w:hAnsi="Times New Roman" w:cs="Times New Roman"/>
        </w:rPr>
        <w:t>у той час,  як краще було б так і залишити, наприклад:</w:t>
      </w:r>
      <w:r w:rsidRPr="00AE0A91">
        <w:rPr>
          <w:rFonts w:ascii="Times New Roman" w:eastAsia="Calibri" w:hAnsi="Times New Roman" w:cs="Times New Roman"/>
          <w:i/>
        </w:rPr>
        <w:t xml:space="preserve"> «спрямувавши на неї погляд». </w:t>
      </w:r>
      <w:r w:rsidRPr="00AE0A91">
        <w:rPr>
          <w:rFonts w:ascii="Times New Roman" w:eastAsia="Calibri" w:hAnsi="Times New Roman" w:cs="Times New Roman"/>
        </w:rPr>
        <w:t xml:space="preserve">Так перекладач вирішила все ж таки використати в цьому прикладі трансформацію. А саме, трансформацію експресивації. </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rPr>
        <w:t xml:space="preserve">Розглянемо наступний приклад, коли перекладачем була використана трансформація логізації, але, на нашу думку, вона є зайвою у конкретному випадку: </w:t>
      </w:r>
      <w:r w:rsidRPr="00AE0A91">
        <w:rPr>
          <w:rFonts w:ascii="Times New Roman" w:eastAsia="Calibri" w:hAnsi="Times New Roman" w:cs="Times New Roman"/>
          <w:i/>
        </w:rPr>
        <w:t>What could Lady Southdown mean by leaving a card upon you, I wonder, Miss Briggs?’ said the republican Miss Crawley; upon which the companion meekly said ‘that she hoped there could be no harm in a lady of rank taking notice of a poor gentlewoman.</w:t>
      </w:r>
      <w:r w:rsidRPr="00AE0A91">
        <w:rPr>
          <w:rFonts w:ascii="Times New Roman" w:eastAsia="Calibri" w:hAnsi="Times New Roman" w:cs="Times New Roman"/>
          <w:lang w:val="en-US"/>
        </w:rPr>
        <w:t xml:space="preserve"> </w:t>
      </w:r>
      <w:r w:rsidRPr="00AE0A91">
        <w:rPr>
          <w:rFonts w:ascii="Times New Roman" w:eastAsia="Calibri" w:hAnsi="Times New Roman" w:cs="Times New Roman"/>
          <w:color w:val="000000"/>
        </w:rPr>
        <w:t>[</w:t>
      </w:r>
      <w:r w:rsidRPr="00AE0A91">
        <w:rPr>
          <w:rFonts w:ascii="Times New Roman" w:eastAsia="Calibri" w:hAnsi="Times New Roman" w:cs="Times New Roman"/>
          <w:color w:val="000000"/>
          <w:lang w:val="en-US"/>
        </w:rPr>
        <w:t>21</w:t>
      </w:r>
      <w:r w:rsidRPr="00AE0A91">
        <w:rPr>
          <w:rFonts w:ascii="Times New Roman" w:eastAsia="Calibri" w:hAnsi="Times New Roman" w:cs="Times New Roman"/>
          <w:color w:val="000000"/>
        </w:rPr>
        <w:t xml:space="preserve">,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xml:space="preserve">. </w:t>
      </w:r>
      <w:r w:rsidRPr="00AE0A91">
        <w:rPr>
          <w:rFonts w:ascii="Times New Roman" w:eastAsia="Calibri" w:hAnsi="Times New Roman" w:cs="Times New Roman"/>
          <w:color w:val="000000"/>
          <w:lang w:val="en-US"/>
        </w:rPr>
        <w:t>516</w:t>
      </w:r>
      <w:r w:rsidRPr="00AE0A91">
        <w:rPr>
          <w:rFonts w:ascii="Times New Roman" w:eastAsia="Calibri" w:hAnsi="Times New Roman" w:cs="Times New Roman"/>
          <w:color w:val="000000"/>
        </w:rPr>
        <w:t xml:space="preserve">] </w:t>
      </w:r>
      <w:r w:rsidRPr="00AE0A91">
        <w:rPr>
          <w:rFonts w:ascii="Times New Roman" w:eastAsia="Calibri" w:hAnsi="Times New Roman" w:cs="Times New Roman"/>
        </w:rPr>
        <w:t xml:space="preserve">Переклад: </w:t>
      </w:r>
      <w:r w:rsidRPr="00AE0A91">
        <w:rPr>
          <w:rFonts w:ascii="Times New Roman" w:eastAsia="Calibri" w:hAnsi="Times New Roman" w:cs="Times New Roman"/>
          <w:i/>
        </w:rPr>
        <w:t>Цікаво, що подумала леді Саутдаун, коли залишила картку для тебе, Брігс? – запитала стара республіканка, і компаньйонка покірно відповіла їй, що «вона не бачить нічого поганого в тому, що шляхетна леді виявила свою увагу вбогій дворянці»</w:t>
      </w:r>
      <w:r w:rsidRPr="00AE0A91">
        <w:rPr>
          <w:rFonts w:ascii="Times New Roman" w:eastAsia="Calibri" w:hAnsi="Times New Roman" w:cs="Times New Roman"/>
        </w:rPr>
        <w:t xml:space="preserve"> [</w:t>
      </w:r>
      <w:r w:rsidRPr="00AE0A91">
        <w:rPr>
          <w:rFonts w:ascii="Times New Roman" w:eastAsia="Calibri" w:hAnsi="Times New Roman" w:cs="Times New Roman"/>
          <w:lang w:val="en-US"/>
        </w:rPr>
        <w:t>16</w:t>
      </w:r>
      <w:r w:rsidRPr="00AE0A91">
        <w:rPr>
          <w:rFonts w:ascii="Times New Roman" w:eastAsia="Calibri" w:hAnsi="Times New Roman" w:cs="Times New Roman"/>
        </w:rPr>
        <w:t xml:space="preserve">, </w:t>
      </w:r>
      <w:r w:rsidRPr="00AE0A91">
        <w:rPr>
          <w:rFonts w:ascii="Times New Roman" w:eastAsia="Calibri" w:hAnsi="Times New Roman" w:cs="Times New Roman"/>
          <w:lang w:val="en-US"/>
        </w:rPr>
        <w:t>c</w:t>
      </w:r>
      <w:r w:rsidRPr="00AE0A91">
        <w:rPr>
          <w:rFonts w:ascii="Times New Roman" w:eastAsia="Calibri" w:hAnsi="Times New Roman" w:cs="Times New Roman"/>
        </w:rPr>
        <w:t>. 477]</w:t>
      </w:r>
      <w:r w:rsidRPr="00AE0A91">
        <w:rPr>
          <w:rFonts w:ascii="Times New Roman" w:eastAsia="Calibri" w:hAnsi="Times New Roman" w:cs="Times New Roman"/>
          <w:i/>
        </w:rPr>
        <w:t>.</w:t>
      </w:r>
      <w:r w:rsidRPr="00AE0A91">
        <w:rPr>
          <w:rFonts w:ascii="Times New Roman" w:eastAsia="Calibri" w:hAnsi="Times New Roman" w:cs="Times New Roman"/>
        </w:rPr>
        <w:t xml:space="preserve"> Англійське слово </w:t>
      </w:r>
      <w:r w:rsidRPr="00AE0A91">
        <w:rPr>
          <w:rFonts w:ascii="Times New Roman" w:eastAsia="Calibri" w:hAnsi="Times New Roman" w:cs="Times New Roman"/>
          <w:i/>
        </w:rPr>
        <w:t>«companion»</w:t>
      </w:r>
      <w:r w:rsidRPr="00AE0A91">
        <w:rPr>
          <w:rFonts w:ascii="Times New Roman" w:eastAsia="Calibri" w:hAnsi="Times New Roman" w:cs="Times New Roman"/>
        </w:rPr>
        <w:t xml:space="preserve"> перекладене як </w:t>
      </w:r>
      <w:r w:rsidRPr="00AE0A91">
        <w:rPr>
          <w:rFonts w:ascii="Times New Roman" w:eastAsia="Calibri" w:hAnsi="Times New Roman" w:cs="Times New Roman"/>
          <w:i/>
        </w:rPr>
        <w:t>«компаньйон»,</w:t>
      </w:r>
      <w:r w:rsidRPr="00AE0A91">
        <w:rPr>
          <w:rFonts w:ascii="Times New Roman" w:eastAsia="Calibri" w:hAnsi="Times New Roman" w:cs="Times New Roman"/>
        </w:rPr>
        <w:t xml:space="preserve"> але краще було б, на нашу думку, перекласти нейтральним словом </w:t>
      </w:r>
      <w:r w:rsidRPr="00AE0A91">
        <w:rPr>
          <w:rFonts w:ascii="Times New Roman" w:eastAsia="Calibri" w:hAnsi="Times New Roman" w:cs="Times New Roman"/>
          <w:i/>
        </w:rPr>
        <w:t>«товариш»,</w:t>
      </w:r>
      <w:r w:rsidRPr="00AE0A91">
        <w:rPr>
          <w:rFonts w:ascii="Times New Roman" w:eastAsia="Calibri" w:hAnsi="Times New Roman" w:cs="Times New Roman"/>
        </w:rPr>
        <w:t xml:space="preserve"> а експресивне слово </w:t>
      </w:r>
      <w:r w:rsidRPr="00AE0A91">
        <w:rPr>
          <w:rFonts w:ascii="Times New Roman" w:eastAsia="Calibri" w:hAnsi="Times New Roman" w:cs="Times New Roman"/>
          <w:i/>
        </w:rPr>
        <w:lastRenderedPageBreak/>
        <w:t>«gentlewoman»</w:t>
      </w:r>
      <w:r w:rsidRPr="00AE0A91">
        <w:rPr>
          <w:rFonts w:ascii="Times New Roman" w:eastAsia="Calibri" w:hAnsi="Times New Roman" w:cs="Times New Roman"/>
        </w:rPr>
        <w:t xml:space="preserve"> українською також має значення </w:t>
      </w:r>
      <w:r w:rsidRPr="00AE0A91">
        <w:rPr>
          <w:rFonts w:ascii="Times New Roman" w:eastAsia="Calibri" w:hAnsi="Times New Roman" w:cs="Times New Roman"/>
          <w:i/>
        </w:rPr>
        <w:t>«дама».</w:t>
      </w:r>
      <w:r w:rsidRPr="00AE0A91">
        <w:rPr>
          <w:rFonts w:ascii="Times New Roman" w:eastAsia="Calibri" w:hAnsi="Times New Roman" w:cs="Times New Roman"/>
        </w:rPr>
        <w:t xml:space="preserve"> Тому можна було б перекласти не </w:t>
      </w:r>
      <w:r w:rsidRPr="00AE0A91">
        <w:rPr>
          <w:rFonts w:ascii="Times New Roman" w:eastAsia="Calibri" w:hAnsi="Times New Roman" w:cs="Times New Roman"/>
          <w:i/>
        </w:rPr>
        <w:t>«дворянка»,</w:t>
      </w:r>
      <w:r w:rsidRPr="00AE0A91">
        <w:rPr>
          <w:rFonts w:ascii="Times New Roman" w:eastAsia="Calibri" w:hAnsi="Times New Roman" w:cs="Times New Roman"/>
        </w:rPr>
        <w:t xml:space="preserve"> а </w:t>
      </w:r>
      <w:r w:rsidRPr="00AE0A91">
        <w:rPr>
          <w:rFonts w:ascii="Times New Roman" w:eastAsia="Calibri" w:hAnsi="Times New Roman" w:cs="Times New Roman"/>
          <w:i/>
        </w:rPr>
        <w:t>«дама»</w:t>
      </w:r>
      <w:r w:rsidRPr="00AE0A91">
        <w:rPr>
          <w:rFonts w:ascii="Times New Roman" w:eastAsia="Calibri" w:hAnsi="Times New Roman" w:cs="Times New Roman"/>
        </w:rPr>
        <w:t xml:space="preserve">. А також </w:t>
      </w:r>
      <w:r w:rsidRPr="00AE0A91">
        <w:rPr>
          <w:rFonts w:ascii="Times New Roman" w:eastAsia="Calibri" w:hAnsi="Times New Roman" w:cs="Times New Roman"/>
          <w:i/>
        </w:rPr>
        <w:t>«poor» – «вбогий»</w:t>
      </w:r>
      <w:r w:rsidRPr="00AE0A91">
        <w:rPr>
          <w:rFonts w:ascii="Times New Roman" w:eastAsia="Calibri" w:hAnsi="Times New Roman" w:cs="Times New Roman"/>
        </w:rPr>
        <w:t xml:space="preserve"> замінити менш експресивним </w:t>
      </w:r>
      <w:r w:rsidRPr="00AE0A91">
        <w:rPr>
          <w:rFonts w:ascii="Times New Roman" w:eastAsia="Calibri" w:hAnsi="Times New Roman" w:cs="Times New Roman"/>
          <w:i/>
        </w:rPr>
        <w:t>«бідний».</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rPr>
        <w:t xml:space="preserve">Ще приклад. У реченні </w:t>
      </w:r>
      <w:r w:rsidRPr="00AE0A91">
        <w:rPr>
          <w:rFonts w:ascii="Times New Roman" w:eastAsia="Calibri" w:hAnsi="Times New Roman" w:cs="Times New Roman"/>
          <w:i/>
          <w:lang w:val="en-US"/>
        </w:rPr>
        <w:t>S</w:t>
      </w:r>
      <w:r w:rsidRPr="00AE0A91">
        <w:rPr>
          <w:rFonts w:ascii="Times New Roman" w:eastAsia="Calibri" w:hAnsi="Times New Roman" w:cs="Times New Roman"/>
          <w:i/>
        </w:rPr>
        <w:t xml:space="preserve">he put away this card in her work-box amongst her most cherished personal treasures </w:t>
      </w:r>
      <w:r w:rsidRPr="00AE0A91">
        <w:rPr>
          <w:rFonts w:ascii="Times New Roman" w:eastAsia="Calibri" w:hAnsi="Times New Roman" w:cs="Times New Roman"/>
          <w:color w:val="000000"/>
        </w:rPr>
        <w:t xml:space="preserve">[21,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516]</w:t>
      </w:r>
      <w:r w:rsidRPr="00AE0A91">
        <w:rPr>
          <w:rFonts w:ascii="Times New Roman" w:eastAsia="Calibri" w:hAnsi="Times New Roman" w:cs="Times New Roman"/>
        </w:rPr>
        <w:t xml:space="preserve"> останню частину краще було б перекласти не </w:t>
      </w:r>
      <w:r w:rsidRPr="00AE0A91">
        <w:rPr>
          <w:rFonts w:ascii="Times New Roman" w:eastAsia="Calibri" w:hAnsi="Times New Roman" w:cs="Times New Roman"/>
          <w:i/>
        </w:rPr>
        <w:t>«до найдорожчих своїх скарбів»</w:t>
      </w:r>
      <w:r w:rsidRPr="00AE0A91">
        <w:rPr>
          <w:rFonts w:ascii="Times New Roman" w:eastAsia="Calibri" w:hAnsi="Times New Roman" w:cs="Times New Roman"/>
        </w:rPr>
        <w:t xml:space="preserve"> [16, </w:t>
      </w:r>
      <w:r w:rsidRPr="00AE0A91">
        <w:rPr>
          <w:rFonts w:ascii="Times New Roman" w:eastAsia="Calibri" w:hAnsi="Times New Roman" w:cs="Times New Roman"/>
          <w:lang w:val="en-US"/>
        </w:rPr>
        <w:t>c</w:t>
      </w:r>
      <w:r w:rsidRPr="00AE0A91">
        <w:rPr>
          <w:rFonts w:ascii="Times New Roman" w:eastAsia="Calibri" w:hAnsi="Times New Roman" w:cs="Times New Roman"/>
        </w:rPr>
        <w:t xml:space="preserve">. 477], а, наприклад </w:t>
      </w:r>
      <w:r w:rsidRPr="00AE0A91">
        <w:rPr>
          <w:rFonts w:ascii="Times New Roman" w:eastAsia="Calibri" w:hAnsi="Times New Roman" w:cs="Times New Roman"/>
          <w:i/>
        </w:rPr>
        <w:t>«серед її найзаповітніших особистих скарбів»</w:t>
      </w:r>
      <w:r w:rsidRPr="00AE0A91">
        <w:rPr>
          <w:rFonts w:ascii="Times New Roman" w:eastAsia="Calibri" w:hAnsi="Times New Roman" w:cs="Times New Roman"/>
        </w:rPr>
        <w:t xml:space="preserve"> для того, щоб надати більшого забарвлення конкретному реченню.</w:t>
      </w:r>
    </w:p>
    <w:p w:rsidR="0057154F" w:rsidRPr="00AE0A91" w:rsidRDefault="0057154F" w:rsidP="00590B50">
      <w:pPr>
        <w:spacing w:line="276" w:lineRule="auto"/>
        <w:rPr>
          <w:rFonts w:ascii="Times New Roman" w:eastAsia="Calibri" w:hAnsi="Times New Roman" w:cs="Times New Roman"/>
          <w:lang w:val="ru-RU"/>
        </w:rPr>
      </w:pPr>
      <w:r w:rsidRPr="00AE0A91">
        <w:rPr>
          <w:rFonts w:ascii="Times New Roman" w:eastAsia="Calibri" w:hAnsi="Times New Roman" w:cs="Times New Roman"/>
          <w:i/>
        </w:rPr>
        <w:t>The dowager did not say a word about the state of Miss Crawley’s soul</w:t>
      </w:r>
      <w:r w:rsidRPr="00AE0A91">
        <w:rPr>
          <w:rFonts w:ascii="Times New Roman" w:eastAsia="Calibri" w:hAnsi="Times New Roman" w:cs="Times New Roman"/>
          <w:i/>
          <w:lang w:val="en-US"/>
        </w:rPr>
        <w:t xml:space="preserve"> </w:t>
      </w:r>
      <w:r w:rsidRPr="00AE0A91">
        <w:rPr>
          <w:rFonts w:ascii="Times New Roman" w:eastAsia="Calibri" w:hAnsi="Times New Roman" w:cs="Times New Roman"/>
          <w:color w:val="000000"/>
        </w:rPr>
        <w:t>[</w:t>
      </w:r>
      <w:r w:rsidRPr="00AE0A91">
        <w:rPr>
          <w:rFonts w:ascii="Times New Roman" w:eastAsia="Calibri" w:hAnsi="Times New Roman" w:cs="Times New Roman"/>
          <w:color w:val="000000"/>
          <w:lang w:val="en-US"/>
        </w:rPr>
        <w:t>21</w:t>
      </w:r>
      <w:r w:rsidRPr="00AE0A91">
        <w:rPr>
          <w:rFonts w:ascii="Times New Roman" w:eastAsia="Calibri" w:hAnsi="Times New Roman" w:cs="Times New Roman"/>
          <w:color w:val="000000"/>
        </w:rPr>
        <w:t xml:space="preserve">,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51</w:t>
      </w:r>
      <w:r w:rsidRPr="00AE0A91">
        <w:rPr>
          <w:rFonts w:ascii="Times New Roman" w:eastAsia="Calibri" w:hAnsi="Times New Roman" w:cs="Times New Roman"/>
          <w:color w:val="000000"/>
          <w:lang w:val="en-US"/>
        </w:rPr>
        <w:t>7</w:t>
      </w:r>
      <w:r w:rsidRPr="00AE0A91">
        <w:rPr>
          <w:rFonts w:ascii="Times New Roman" w:eastAsia="Calibri" w:hAnsi="Times New Roman" w:cs="Times New Roman"/>
          <w:color w:val="000000"/>
        </w:rPr>
        <w:t>]</w:t>
      </w:r>
      <w:r w:rsidRPr="00AE0A91">
        <w:rPr>
          <w:rFonts w:ascii="Times New Roman" w:eastAsia="Calibri" w:hAnsi="Times New Roman" w:cs="Times New Roman"/>
          <w:i/>
        </w:rPr>
        <w:t xml:space="preserve"> – Графиня жодним словом не згадувала про стан душі міс Кроулі </w:t>
      </w:r>
      <w:r w:rsidRPr="00AE0A91">
        <w:rPr>
          <w:rFonts w:ascii="Times New Roman" w:eastAsia="Calibri" w:hAnsi="Times New Roman" w:cs="Times New Roman"/>
        </w:rPr>
        <w:t>[</w:t>
      </w:r>
      <w:r w:rsidRPr="00AE0A91">
        <w:rPr>
          <w:rFonts w:ascii="Times New Roman" w:eastAsia="Calibri" w:hAnsi="Times New Roman" w:cs="Times New Roman"/>
          <w:lang w:val="en-US"/>
        </w:rPr>
        <w:t>16</w:t>
      </w:r>
      <w:r w:rsidRPr="00AE0A91">
        <w:rPr>
          <w:rFonts w:ascii="Times New Roman" w:eastAsia="Calibri" w:hAnsi="Times New Roman" w:cs="Times New Roman"/>
        </w:rPr>
        <w:t xml:space="preserve">, </w:t>
      </w:r>
      <w:r w:rsidRPr="00AE0A91">
        <w:rPr>
          <w:rFonts w:ascii="Times New Roman" w:eastAsia="Calibri" w:hAnsi="Times New Roman" w:cs="Times New Roman"/>
          <w:lang w:val="en-US"/>
        </w:rPr>
        <w:t>c</w:t>
      </w:r>
      <w:r w:rsidRPr="00AE0A91">
        <w:rPr>
          <w:rFonts w:ascii="Times New Roman" w:eastAsia="Calibri" w:hAnsi="Times New Roman" w:cs="Times New Roman"/>
        </w:rPr>
        <w:t>. 478]</w:t>
      </w:r>
      <w:r w:rsidRPr="00AE0A91">
        <w:rPr>
          <w:rFonts w:ascii="Times New Roman" w:eastAsia="Calibri" w:hAnsi="Times New Roman" w:cs="Times New Roman"/>
          <w:i/>
        </w:rPr>
        <w:t>.</w:t>
      </w:r>
      <w:r w:rsidRPr="00AE0A91">
        <w:rPr>
          <w:rFonts w:ascii="Times New Roman" w:eastAsia="Calibri" w:hAnsi="Times New Roman" w:cs="Times New Roman"/>
        </w:rPr>
        <w:t xml:space="preserve">  Ми дозволимо собі не погодитися з перекладом слова </w:t>
      </w:r>
      <w:r w:rsidRPr="00AE0A91">
        <w:rPr>
          <w:rFonts w:ascii="Times New Roman" w:eastAsia="Calibri" w:hAnsi="Times New Roman" w:cs="Times New Roman"/>
          <w:i/>
        </w:rPr>
        <w:t>«dowager»,</w:t>
      </w:r>
      <w:r w:rsidRPr="00AE0A91">
        <w:rPr>
          <w:rFonts w:ascii="Times New Roman" w:eastAsia="Calibri" w:hAnsi="Times New Roman" w:cs="Times New Roman"/>
        </w:rPr>
        <w:t xml:space="preserve"> адже перекладачка передала його як </w:t>
      </w:r>
      <w:r w:rsidRPr="00AE0A91">
        <w:rPr>
          <w:rFonts w:ascii="Times New Roman" w:eastAsia="Calibri" w:hAnsi="Times New Roman" w:cs="Times New Roman"/>
          <w:i/>
        </w:rPr>
        <w:t>«графиня».</w:t>
      </w:r>
      <w:r w:rsidRPr="00AE0A91">
        <w:rPr>
          <w:rFonts w:ascii="Times New Roman" w:eastAsia="Calibri" w:hAnsi="Times New Roman" w:cs="Times New Roman"/>
        </w:rPr>
        <w:t xml:space="preserve"> Та українською воно має переклад </w:t>
      </w:r>
      <w:r w:rsidRPr="00AE0A91">
        <w:rPr>
          <w:rFonts w:ascii="Times New Roman" w:eastAsia="Calibri" w:hAnsi="Times New Roman" w:cs="Times New Roman"/>
          <w:i/>
        </w:rPr>
        <w:t>«вдова».</w:t>
      </w:r>
      <w:r w:rsidRPr="00AE0A91">
        <w:rPr>
          <w:rFonts w:ascii="Times New Roman" w:eastAsia="Calibri" w:hAnsi="Times New Roman" w:cs="Times New Roman"/>
        </w:rPr>
        <w:t xml:space="preserve"> Перекладачем була використана трансформація архаїзації. </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i/>
        </w:rPr>
        <w:t>Аnd above all, about doctors, quacks, and the particular merits of Dr. Podgers, whom she then patronised</w:t>
      </w:r>
      <w:r w:rsidRPr="00AE0A91">
        <w:rPr>
          <w:rFonts w:ascii="Times New Roman" w:eastAsia="Calibri" w:hAnsi="Times New Roman" w:cs="Times New Roman"/>
          <w:i/>
          <w:lang w:val="ru-RU"/>
        </w:rPr>
        <w:t xml:space="preserve"> </w:t>
      </w:r>
      <w:r w:rsidRPr="00AE0A91">
        <w:rPr>
          <w:rFonts w:ascii="Times New Roman" w:eastAsia="Calibri" w:hAnsi="Times New Roman" w:cs="Times New Roman"/>
          <w:color w:val="000000"/>
        </w:rPr>
        <w:t>[</w:t>
      </w:r>
      <w:r w:rsidRPr="00AE0A91">
        <w:rPr>
          <w:rFonts w:ascii="Times New Roman" w:eastAsia="Calibri" w:hAnsi="Times New Roman" w:cs="Times New Roman"/>
          <w:color w:val="000000"/>
          <w:lang w:val="ru-RU"/>
        </w:rPr>
        <w:t>21</w:t>
      </w:r>
      <w:r w:rsidRPr="00AE0A91">
        <w:rPr>
          <w:rFonts w:ascii="Times New Roman" w:eastAsia="Calibri" w:hAnsi="Times New Roman" w:cs="Times New Roman"/>
          <w:color w:val="000000"/>
        </w:rPr>
        <w:t xml:space="preserve">,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51</w:t>
      </w:r>
      <w:r w:rsidRPr="00AE0A91">
        <w:rPr>
          <w:rFonts w:ascii="Times New Roman" w:eastAsia="Calibri" w:hAnsi="Times New Roman" w:cs="Times New Roman"/>
          <w:color w:val="000000"/>
          <w:lang w:val="ru-RU"/>
        </w:rPr>
        <w:t>8</w:t>
      </w:r>
      <w:r w:rsidRPr="00AE0A91">
        <w:rPr>
          <w:rFonts w:ascii="Times New Roman" w:eastAsia="Calibri" w:hAnsi="Times New Roman" w:cs="Times New Roman"/>
          <w:color w:val="000000"/>
        </w:rPr>
        <w:t>]</w:t>
      </w:r>
      <w:r w:rsidRPr="00AE0A91">
        <w:rPr>
          <w:rFonts w:ascii="Times New Roman" w:eastAsia="Calibri" w:hAnsi="Times New Roman" w:cs="Times New Roman"/>
          <w:i/>
        </w:rPr>
        <w:t xml:space="preserve"> – Особливо ж про лікарів-дурисвітів, і дуже хвалила Поджерса, якому вона тоді протегувала </w:t>
      </w:r>
      <w:r w:rsidRPr="00AE0A91">
        <w:rPr>
          <w:rFonts w:ascii="Times New Roman" w:eastAsia="Calibri" w:hAnsi="Times New Roman" w:cs="Times New Roman"/>
        </w:rPr>
        <w:t>[</w:t>
      </w:r>
      <w:r w:rsidRPr="00AE0A91">
        <w:rPr>
          <w:rFonts w:ascii="Times New Roman" w:eastAsia="Calibri" w:hAnsi="Times New Roman" w:cs="Times New Roman"/>
          <w:lang w:val="ru-RU"/>
        </w:rPr>
        <w:t>16</w:t>
      </w:r>
      <w:r w:rsidRPr="00AE0A91">
        <w:rPr>
          <w:rFonts w:ascii="Times New Roman" w:eastAsia="Calibri" w:hAnsi="Times New Roman" w:cs="Times New Roman"/>
        </w:rPr>
        <w:t xml:space="preserve">, </w:t>
      </w:r>
      <w:r w:rsidRPr="00AE0A91">
        <w:rPr>
          <w:rFonts w:ascii="Times New Roman" w:eastAsia="Calibri" w:hAnsi="Times New Roman" w:cs="Times New Roman"/>
          <w:lang w:val="en-US"/>
        </w:rPr>
        <w:t>c</w:t>
      </w:r>
      <w:r w:rsidRPr="00AE0A91">
        <w:rPr>
          <w:rFonts w:ascii="Times New Roman" w:eastAsia="Calibri" w:hAnsi="Times New Roman" w:cs="Times New Roman"/>
        </w:rPr>
        <w:t>. 478]</w:t>
      </w:r>
      <w:r w:rsidRPr="00AE0A91">
        <w:rPr>
          <w:rFonts w:ascii="Times New Roman" w:eastAsia="Calibri" w:hAnsi="Times New Roman" w:cs="Times New Roman"/>
          <w:i/>
        </w:rPr>
        <w:t>.</w:t>
      </w:r>
      <w:r w:rsidRPr="00AE0A91">
        <w:rPr>
          <w:rFonts w:ascii="Times New Roman" w:eastAsia="Calibri" w:hAnsi="Times New Roman" w:cs="Times New Roman"/>
        </w:rPr>
        <w:t xml:space="preserve"> Не можемо погодитися з перекладом </w:t>
      </w:r>
      <w:r w:rsidRPr="00AE0A91">
        <w:rPr>
          <w:rFonts w:ascii="Times New Roman" w:eastAsia="Calibri" w:hAnsi="Times New Roman" w:cs="Times New Roman"/>
          <w:i/>
        </w:rPr>
        <w:t xml:space="preserve">«лікарів-дурисвітів», </w:t>
      </w:r>
      <w:r w:rsidRPr="00AE0A91">
        <w:rPr>
          <w:rFonts w:ascii="Times New Roman" w:eastAsia="Calibri" w:hAnsi="Times New Roman" w:cs="Times New Roman"/>
        </w:rPr>
        <w:t xml:space="preserve">тому що </w:t>
      </w:r>
      <w:r w:rsidRPr="00AE0A91">
        <w:rPr>
          <w:rFonts w:ascii="Times New Roman" w:eastAsia="Calibri" w:hAnsi="Times New Roman" w:cs="Times New Roman"/>
          <w:i/>
        </w:rPr>
        <w:t xml:space="preserve">«doctors, quacks» </w:t>
      </w:r>
      <w:r w:rsidRPr="00AE0A91">
        <w:rPr>
          <w:rFonts w:ascii="Times New Roman" w:eastAsia="Calibri" w:hAnsi="Times New Roman" w:cs="Times New Roman"/>
        </w:rPr>
        <w:t xml:space="preserve">краще перекласти </w:t>
      </w:r>
      <w:r w:rsidRPr="00AE0A91">
        <w:rPr>
          <w:rFonts w:ascii="Times New Roman" w:eastAsia="Calibri" w:hAnsi="Times New Roman" w:cs="Times New Roman"/>
          <w:i/>
        </w:rPr>
        <w:t>«лікарів-шарлатанів».</w:t>
      </w:r>
      <w:r w:rsidRPr="00AE0A91">
        <w:rPr>
          <w:rFonts w:ascii="Times New Roman" w:eastAsia="Calibri" w:hAnsi="Times New Roman" w:cs="Times New Roman"/>
        </w:rPr>
        <w:t xml:space="preserve"> Для більшої забарвленості перекладач використав у своєму перекладі трансформацію експресивації.</w:t>
      </w:r>
    </w:p>
    <w:p w:rsidR="0057154F" w:rsidRPr="00AE0A91" w:rsidRDefault="0057154F" w:rsidP="00590B50">
      <w:pPr>
        <w:spacing w:line="276" w:lineRule="auto"/>
        <w:rPr>
          <w:rFonts w:ascii="Times New Roman" w:eastAsia="Calibri" w:hAnsi="Times New Roman" w:cs="Times New Roman"/>
          <w:i/>
        </w:rPr>
      </w:pPr>
      <w:r w:rsidRPr="00AE0A91">
        <w:rPr>
          <w:rFonts w:ascii="Times New Roman" w:eastAsia="Calibri" w:hAnsi="Times New Roman" w:cs="Times New Roman"/>
          <w:i/>
        </w:rPr>
        <w:t xml:space="preserve">When the Countess Dowager of Southdown fell foul of the Corsican upstart, as the fashion was in those days, and showed that he was a monster stained with every conceivable crime, a coward and a tyrant not fit to live, one whose fall was predicted </w:t>
      </w:r>
      <w:r w:rsidRPr="00AE0A91">
        <w:rPr>
          <w:rFonts w:ascii="Times New Roman" w:eastAsia="Calibri" w:hAnsi="Times New Roman" w:cs="Times New Roman"/>
          <w:color w:val="000000"/>
        </w:rPr>
        <w:t xml:space="preserve">[21,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517]</w:t>
      </w:r>
      <w:r w:rsidRPr="00AE0A91">
        <w:rPr>
          <w:rFonts w:ascii="Times New Roman" w:eastAsia="Calibri" w:hAnsi="Times New Roman" w:cs="Times New Roman"/>
          <w:i/>
        </w:rPr>
        <w:t xml:space="preserve"> – Коли вдова-графиня почала паплюжити корсиканського вискочня, як тоді всі його паплюжили, доводячи, що він мерзотник, який заплямував себе всілякими злочинами, що він боягуз і тиран, негідний того, щоб йому дарували життя, що він з самого початку був приречений на загибель </w:t>
      </w:r>
      <w:r w:rsidRPr="00AE0A91">
        <w:rPr>
          <w:rFonts w:ascii="Times New Roman" w:eastAsia="Calibri" w:hAnsi="Times New Roman" w:cs="Times New Roman"/>
        </w:rPr>
        <w:t xml:space="preserve">[16, </w:t>
      </w:r>
      <w:r w:rsidRPr="00AE0A91">
        <w:rPr>
          <w:rFonts w:ascii="Times New Roman" w:eastAsia="Calibri" w:hAnsi="Times New Roman" w:cs="Times New Roman"/>
          <w:lang w:val="en-US"/>
        </w:rPr>
        <w:t>c</w:t>
      </w:r>
      <w:r w:rsidRPr="00AE0A91">
        <w:rPr>
          <w:rFonts w:ascii="Times New Roman" w:eastAsia="Calibri" w:hAnsi="Times New Roman" w:cs="Times New Roman"/>
        </w:rPr>
        <w:t>. 479]</w:t>
      </w:r>
      <w:r w:rsidRPr="00AE0A91">
        <w:rPr>
          <w:rFonts w:ascii="Times New Roman" w:eastAsia="Calibri" w:hAnsi="Times New Roman" w:cs="Times New Roman"/>
          <w:i/>
        </w:rPr>
        <w:t>.</w:t>
      </w:r>
      <w:r w:rsidRPr="00AE0A91">
        <w:rPr>
          <w:rFonts w:ascii="Times New Roman" w:eastAsia="Calibri" w:hAnsi="Times New Roman" w:cs="Times New Roman"/>
        </w:rPr>
        <w:t xml:space="preserve"> </w:t>
      </w:r>
      <w:r w:rsidRPr="00AE0A91">
        <w:rPr>
          <w:rFonts w:ascii="Times New Roman" w:eastAsia="Calibri" w:hAnsi="Times New Roman" w:cs="Times New Roman"/>
          <w:i/>
        </w:rPr>
        <w:t>«</w:t>
      </w:r>
      <w:r w:rsidRPr="00AE0A91">
        <w:rPr>
          <w:rFonts w:ascii="Times New Roman" w:eastAsia="Calibri" w:hAnsi="Times New Roman" w:cs="Times New Roman"/>
          <w:i/>
          <w:lang w:val="en-US"/>
        </w:rPr>
        <w:t>F</w:t>
      </w:r>
      <w:r w:rsidRPr="00AE0A91">
        <w:rPr>
          <w:rFonts w:ascii="Times New Roman" w:eastAsia="Calibri" w:hAnsi="Times New Roman" w:cs="Times New Roman"/>
          <w:i/>
        </w:rPr>
        <w:t>ell foul of»</w:t>
      </w:r>
      <w:r w:rsidRPr="00AE0A91">
        <w:rPr>
          <w:rFonts w:ascii="Times New Roman" w:eastAsia="Calibri" w:hAnsi="Times New Roman" w:cs="Times New Roman"/>
        </w:rPr>
        <w:t xml:space="preserve">  було перекладено експресивним </w:t>
      </w:r>
      <w:r w:rsidRPr="00AE0A91">
        <w:rPr>
          <w:rFonts w:ascii="Times New Roman" w:eastAsia="Calibri" w:hAnsi="Times New Roman" w:cs="Times New Roman"/>
          <w:i/>
        </w:rPr>
        <w:t>«паплюжити»,</w:t>
      </w:r>
      <w:r w:rsidRPr="00AE0A91">
        <w:rPr>
          <w:rFonts w:ascii="Times New Roman" w:eastAsia="Calibri" w:hAnsi="Times New Roman" w:cs="Times New Roman"/>
        </w:rPr>
        <w:t xml:space="preserve"> але насправді воно перекладається </w:t>
      </w:r>
      <w:r w:rsidRPr="00AE0A91">
        <w:rPr>
          <w:rFonts w:ascii="Times New Roman" w:eastAsia="Calibri" w:hAnsi="Times New Roman" w:cs="Times New Roman"/>
          <w:i/>
        </w:rPr>
        <w:t>«сварити».</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rPr>
        <w:t xml:space="preserve">Також не погоджуємося з перекладом слова </w:t>
      </w:r>
      <w:r w:rsidRPr="00AE0A91">
        <w:rPr>
          <w:rFonts w:ascii="Times New Roman" w:eastAsia="Calibri" w:hAnsi="Times New Roman" w:cs="Times New Roman"/>
          <w:i/>
        </w:rPr>
        <w:t>«monster»,</w:t>
      </w:r>
      <w:r w:rsidRPr="00AE0A91">
        <w:rPr>
          <w:rFonts w:ascii="Times New Roman" w:eastAsia="Calibri" w:hAnsi="Times New Roman" w:cs="Times New Roman"/>
        </w:rPr>
        <w:t xml:space="preserve"> тому що воно має значення </w:t>
      </w:r>
      <w:r w:rsidRPr="00AE0A91">
        <w:rPr>
          <w:rFonts w:ascii="Times New Roman" w:eastAsia="Calibri" w:hAnsi="Times New Roman" w:cs="Times New Roman"/>
          <w:i/>
        </w:rPr>
        <w:t>«потвора»,</w:t>
      </w:r>
      <w:r w:rsidRPr="00AE0A91">
        <w:rPr>
          <w:rFonts w:ascii="Times New Roman" w:eastAsia="Calibri" w:hAnsi="Times New Roman" w:cs="Times New Roman"/>
        </w:rPr>
        <w:t xml:space="preserve"> а перекладач передав його словом </w:t>
      </w:r>
      <w:r w:rsidRPr="00AE0A91">
        <w:rPr>
          <w:rFonts w:ascii="Times New Roman" w:eastAsia="Calibri" w:hAnsi="Times New Roman" w:cs="Times New Roman"/>
          <w:i/>
        </w:rPr>
        <w:t>«мерзотник».</w:t>
      </w:r>
      <w:r w:rsidRPr="00AE0A91">
        <w:rPr>
          <w:rFonts w:ascii="Times New Roman" w:eastAsia="Calibri" w:hAnsi="Times New Roman" w:cs="Times New Roman"/>
        </w:rPr>
        <w:t xml:space="preserve"> У даному прикладі ми маємо справу з трансформацією експресивації, якої, для точності перекладу, на нашу думку, тут не має бути.</w:t>
      </w:r>
    </w:p>
    <w:p w:rsidR="0057154F" w:rsidRPr="00AE0A91" w:rsidRDefault="0057154F" w:rsidP="00590B50">
      <w:pPr>
        <w:spacing w:line="276" w:lineRule="auto"/>
        <w:rPr>
          <w:rFonts w:ascii="Times New Roman" w:eastAsia="Calibri" w:hAnsi="Times New Roman" w:cs="Times New Roman"/>
          <w:i/>
        </w:rPr>
      </w:pPr>
      <w:r w:rsidRPr="00AE0A91">
        <w:rPr>
          <w:rFonts w:ascii="Times New Roman" w:eastAsia="Calibri" w:hAnsi="Times New Roman" w:cs="Times New Roman"/>
          <w:i/>
        </w:rPr>
        <w:t xml:space="preserve">This orthodox horror of Romish superstition saved Pitt Crawley </w:t>
      </w:r>
      <w:r w:rsidRPr="00AE0A91">
        <w:rPr>
          <w:rFonts w:ascii="Times New Roman" w:eastAsia="Calibri" w:hAnsi="Times New Roman" w:cs="Times New Roman"/>
          <w:color w:val="000000"/>
        </w:rPr>
        <w:t xml:space="preserve">[21,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518]</w:t>
      </w:r>
      <w:r w:rsidRPr="00AE0A91">
        <w:rPr>
          <w:rFonts w:ascii="Times New Roman" w:eastAsia="Calibri" w:hAnsi="Times New Roman" w:cs="Times New Roman"/>
          <w:i/>
        </w:rPr>
        <w:t xml:space="preserve"> – Така ортодоксальна відраза до католицької єресі врятувала Пітта Кроулі</w:t>
      </w:r>
      <w:r w:rsidRPr="00AE0A91">
        <w:rPr>
          <w:rFonts w:ascii="Times New Roman" w:eastAsia="Calibri" w:hAnsi="Times New Roman" w:cs="Times New Roman"/>
        </w:rPr>
        <w:t xml:space="preserve"> [16, </w:t>
      </w:r>
      <w:r w:rsidRPr="00AE0A91">
        <w:rPr>
          <w:rFonts w:ascii="Times New Roman" w:eastAsia="Calibri" w:hAnsi="Times New Roman" w:cs="Times New Roman"/>
          <w:lang w:val="en-US"/>
        </w:rPr>
        <w:t>c</w:t>
      </w:r>
      <w:r w:rsidRPr="00AE0A91">
        <w:rPr>
          <w:rFonts w:ascii="Times New Roman" w:eastAsia="Calibri" w:hAnsi="Times New Roman" w:cs="Times New Roman"/>
        </w:rPr>
        <w:t xml:space="preserve">. 483]. В цьому прикладі  слово </w:t>
      </w:r>
      <w:r w:rsidRPr="00AE0A91">
        <w:rPr>
          <w:rFonts w:ascii="Times New Roman" w:eastAsia="Calibri" w:hAnsi="Times New Roman" w:cs="Times New Roman"/>
          <w:i/>
        </w:rPr>
        <w:t>«orthodox»</w:t>
      </w:r>
      <w:r w:rsidRPr="00AE0A91">
        <w:rPr>
          <w:rFonts w:ascii="Times New Roman" w:eastAsia="Calibri" w:hAnsi="Times New Roman" w:cs="Times New Roman"/>
        </w:rPr>
        <w:t xml:space="preserve"> </w:t>
      </w:r>
      <w:r w:rsidRPr="00AE0A91">
        <w:rPr>
          <w:rFonts w:ascii="Times New Roman" w:eastAsia="Calibri" w:hAnsi="Times New Roman" w:cs="Times New Roman"/>
          <w:i/>
        </w:rPr>
        <w:t>–</w:t>
      </w:r>
      <w:r w:rsidRPr="00AE0A91">
        <w:rPr>
          <w:rFonts w:ascii="Times New Roman" w:eastAsia="Calibri" w:hAnsi="Times New Roman" w:cs="Times New Roman"/>
        </w:rPr>
        <w:t xml:space="preserve"> </w:t>
      </w:r>
      <w:r w:rsidRPr="00AE0A91">
        <w:rPr>
          <w:rFonts w:ascii="Times New Roman" w:eastAsia="Calibri" w:hAnsi="Times New Roman" w:cs="Times New Roman"/>
          <w:i/>
        </w:rPr>
        <w:t>«православний»,</w:t>
      </w:r>
      <w:r w:rsidRPr="00AE0A91">
        <w:rPr>
          <w:rFonts w:ascii="Times New Roman" w:eastAsia="Calibri" w:hAnsi="Times New Roman" w:cs="Times New Roman"/>
        </w:rPr>
        <w:t xml:space="preserve"> замінили більш експресивним як для нашої мови </w:t>
      </w:r>
      <w:r w:rsidRPr="00AE0A91">
        <w:rPr>
          <w:rFonts w:ascii="Times New Roman" w:eastAsia="Calibri" w:hAnsi="Times New Roman" w:cs="Times New Roman"/>
          <w:i/>
        </w:rPr>
        <w:t>«ортодоксальний».</w:t>
      </w:r>
      <w:r w:rsidRPr="00AE0A91">
        <w:rPr>
          <w:rFonts w:ascii="Times New Roman" w:eastAsia="Calibri" w:hAnsi="Times New Roman" w:cs="Times New Roman"/>
        </w:rPr>
        <w:t xml:space="preserve"> Тут прослідковується трансформація експресивації, яка, на нашу думку, не є виправданою, оскільки стилістика та зміст твору аж ніяк не міняться, якщо використати прямий аналог </w:t>
      </w:r>
      <w:r w:rsidRPr="00AE0A91">
        <w:rPr>
          <w:rFonts w:ascii="Times New Roman" w:eastAsia="Calibri" w:hAnsi="Times New Roman" w:cs="Times New Roman"/>
        </w:rPr>
        <w:lastRenderedPageBreak/>
        <w:t xml:space="preserve">перекладу слово </w:t>
      </w:r>
      <w:r w:rsidRPr="00AE0A91">
        <w:rPr>
          <w:rFonts w:ascii="Times New Roman" w:eastAsia="Calibri" w:hAnsi="Times New Roman" w:cs="Times New Roman"/>
          <w:i/>
        </w:rPr>
        <w:t>«православний».</w:t>
      </w:r>
      <w:r w:rsidRPr="00AE0A91">
        <w:rPr>
          <w:rFonts w:ascii="Times New Roman" w:eastAsia="Calibri" w:hAnsi="Times New Roman" w:cs="Times New Roman"/>
        </w:rPr>
        <w:t xml:space="preserve">  Аналогічним є в наступне слово з цього речення </w:t>
      </w:r>
      <w:r w:rsidRPr="00AE0A91">
        <w:rPr>
          <w:rFonts w:ascii="Times New Roman" w:eastAsia="Calibri" w:hAnsi="Times New Roman" w:cs="Times New Roman"/>
          <w:i/>
        </w:rPr>
        <w:t>«horror»,</w:t>
      </w:r>
      <w:r w:rsidRPr="00AE0A91">
        <w:rPr>
          <w:rFonts w:ascii="Times New Roman" w:eastAsia="Calibri" w:hAnsi="Times New Roman" w:cs="Times New Roman"/>
        </w:rPr>
        <w:t xml:space="preserve"> яке було перекладене українською мовою </w:t>
      </w:r>
      <w:r w:rsidRPr="00AE0A91">
        <w:rPr>
          <w:rFonts w:ascii="Times New Roman" w:eastAsia="Calibri" w:hAnsi="Times New Roman" w:cs="Times New Roman"/>
          <w:i/>
        </w:rPr>
        <w:t>«відраза»,</w:t>
      </w:r>
      <w:r w:rsidRPr="00AE0A91">
        <w:rPr>
          <w:rFonts w:ascii="Times New Roman" w:eastAsia="Calibri" w:hAnsi="Times New Roman" w:cs="Times New Roman"/>
        </w:rPr>
        <w:t xml:space="preserve"> але це не є правильним. Тому що прямим його перекладом є слово </w:t>
      </w:r>
      <w:r w:rsidRPr="00AE0A91">
        <w:rPr>
          <w:rFonts w:ascii="Times New Roman" w:eastAsia="Calibri" w:hAnsi="Times New Roman" w:cs="Times New Roman"/>
          <w:i/>
        </w:rPr>
        <w:t>«жах»</w:t>
      </w:r>
      <w:r w:rsidRPr="00AE0A91">
        <w:rPr>
          <w:rFonts w:ascii="Times New Roman" w:eastAsia="Calibri" w:hAnsi="Times New Roman" w:cs="Times New Roman"/>
        </w:rPr>
        <w:t>. І останній приклад з цього речення: «</w:t>
      </w:r>
      <w:r w:rsidRPr="00AE0A91">
        <w:rPr>
          <w:rFonts w:ascii="Times New Roman" w:eastAsia="Calibri" w:hAnsi="Times New Roman" w:cs="Times New Roman"/>
          <w:i/>
        </w:rPr>
        <w:t xml:space="preserve">Romish superstition» </w:t>
      </w:r>
      <w:r w:rsidRPr="00AE0A91">
        <w:rPr>
          <w:rFonts w:ascii="Times New Roman" w:eastAsia="Calibri" w:hAnsi="Times New Roman" w:cs="Times New Roman"/>
          <w:i/>
          <w:color w:val="000000"/>
        </w:rPr>
        <w:t>–</w:t>
      </w:r>
      <w:r w:rsidRPr="00AE0A91">
        <w:rPr>
          <w:rFonts w:ascii="Times New Roman" w:eastAsia="Calibri" w:hAnsi="Times New Roman" w:cs="Times New Roman"/>
          <w:i/>
        </w:rPr>
        <w:t xml:space="preserve"> «католицька єресь»</w:t>
      </w:r>
      <w:r w:rsidRPr="00AE0A91">
        <w:rPr>
          <w:rFonts w:ascii="Times New Roman" w:eastAsia="Calibri" w:hAnsi="Times New Roman" w:cs="Times New Roman"/>
        </w:rPr>
        <w:t xml:space="preserve">. Доцільніше, на нашу думку, було б сказати </w:t>
      </w:r>
      <w:r w:rsidRPr="00AE0A91">
        <w:rPr>
          <w:rFonts w:ascii="Times New Roman" w:eastAsia="Calibri" w:hAnsi="Times New Roman" w:cs="Times New Roman"/>
          <w:i/>
        </w:rPr>
        <w:t>«римське марновірство».</w:t>
      </w:r>
    </w:p>
    <w:p w:rsidR="0057154F" w:rsidRPr="00AE0A91" w:rsidRDefault="0057154F" w:rsidP="00590B50">
      <w:pPr>
        <w:spacing w:line="276" w:lineRule="auto"/>
        <w:rPr>
          <w:rFonts w:ascii="Times New Roman" w:eastAsia="Calibri" w:hAnsi="Times New Roman" w:cs="Times New Roman"/>
          <w:color w:val="000000"/>
        </w:rPr>
      </w:pPr>
      <w:r w:rsidRPr="00AE0A91">
        <w:rPr>
          <w:rFonts w:ascii="Times New Roman" w:eastAsia="Calibri" w:hAnsi="Times New Roman" w:cs="Times New Roman"/>
        </w:rPr>
        <w:t xml:space="preserve">Також трансформація експресивації невиправдано, на нашу думку, була використана в прикладі </w:t>
      </w:r>
      <w:r w:rsidRPr="00AE0A91">
        <w:rPr>
          <w:rFonts w:ascii="Times New Roman" w:eastAsia="Calibri" w:hAnsi="Times New Roman" w:cs="Times New Roman"/>
          <w:i/>
          <w:color w:val="000000"/>
        </w:rPr>
        <w:t xml:space="preserve">That was generally a successful means of cajoling the old gentleman </w:t>
      </w:r>
      <w:r w:rsidRPr="00AE0A91">
        <w:rPr>
          <w:rFonts w:ascii="Times New Roman" w:eastAsia="Calibri" w:hAnsi="Times New Roman" w:cs="Times New Roman"/>
          <w:color w:val="000000"/>
        </w:rPr>
        <w:t xml:space="preserve">[21,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183]</w:t>
      </w:r>
      <w:r w:rsidRPr="00AE0A91">
        <w:rPr>
          <w:rFonts w:ascii="Times New Roman" w:eastAsia="Calibri" w:hAnsi="Times New Roman" w:cs="Times New Roman"/>
          <w:i/>
          <w:color w:val="000000"/>
        </w:rPr>
        <w:t xml:space="preserve"> – Це був випробуваний спосіб підлеститись до старого джентльмена </w:t>
      </w:r>
      <w:r w:rsidRPr="00AE0A91">
        <w:rPr>
          <w:rFonts w:ascii="Times New Roman" w:eastAsia="Calibri" w:hAnsi="Times New Roman" w:cs="Times New Roman"/>
        </w:rPr>
        <w:t xml:space="preserve">[16, </w:t>
      </w:r>
      <w:r w:rsidRPr="00AE0A91">
        <w:rPr>
          <w:rFonts w:ascii="Times New Roman" w:eastAsia="Calibri" w:hAnsi="Times New Roman" w:cs="Times New Roman"/>
          <w:lang w:val="en-US"/>
        </w:rPr>
        <w:t>c</w:t>
      </w:r>
      <w:r w:rsidRPr="00AE0A91">
        <w:rPr>
          <w:rFonts w:ascii="Times New Roman" w:eastAsia="Calibri" w:hAnsi="Times New Roman" w:cs="Times New Roman"/>
        </w:rPr>
        <w:t>. 167]</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color w:val="000000"/>
        </w:rPr>
        <w:t xml:space="preserve">Замість </w:t>
      </w:r>
      <w:r w:rsidRPr="00AE0A91">
        <w:rPr>
          <w:rFonts w:ascii="Times New Roman" w:eastAsia="Calibri" w:hAnsi="Times New Roman" w:cs="Times New Roman"/>
          <w:i/>
          <w:color w:val="000000"/>
        </w:rPr>
        <w:t>«підлеститись»</w:t>
      </w:r>
      <w:r w:rsidRPr="00AE0A91">
        <w:rPr>
          <w:rFonts w:ascii="Times New Roman" w:eastAsia="Calibri" w:hAnsi="Times New Roman" w:cs="Times New Roman"/>
          <w:color w:val="000000"/>
        </w:rPr>
        <w:t xml:space="preserve">, можна було б залишити нейтральне </w:t>
      </w:r>
      <w:r w:rsidRPr="00AE0A91">
        <w:rPr>
          <w:rFonts w:ascii="Times New Roman" w:eastAsia="Calibri" w:hAnsi="Times New Roman" w:cs="Times New Roman"/>
          <w:i/>
          <w:color w:val="000000"/>
        </w:rPr>
        <w:t>«умовити»</w:t>
      </w:r>
      <w:r w:rsidRPr="00AE0A91">
        <w:rPr>
          <w:rFonts w:ascii="Times New Roman" w:eastAsia="Calibri" w:hAnsi="Times New Roman" w:cs="Times New Roman"/>
          <w:color w:val="000000"/>
        </w:rPr>
        <w:t>. Ідея і стиль твору, з нашого погляду, не постраждали б.</w:t>
      </w:r>
    </w:p>
    <w:p w:rsidR="0057154F" w:rsidRPr="00AE0A91" w:rsidRDefault="0057154F" w:rsidP="00590B50">
      <w:pPr>
        <w:spacing w:line="276" w:lineRule="auto"/>
        <w:rPr>
          <w:rFonts w:ascii="Times New Roman" w:eastAsia="Calibri" w:hAnsi="Times New Roman" w:cs="Times New Roman"/>
          <w:i/>
          <w:color w:val="000000"/>
        </w:rPr>
      </w:pPr>
      <w:r w:rsidRPr="00AE0A91">
        <w:rPr>
          <w:rFonts w:ascii="Times New Roman" w:eastAsia="Calibri" w:hAnsi="Times New Roman" w:cs="Times New Roman"/>
          <w:color w:val="000000"/>
        </w:rPr>
        <w:t xml:space="preserve"> Ще один приклад: </w:t>
      </w:r>
      <w:r w:rsidRPr="00AE0A91">
        <w:rPr>
          <w:rFonts w:ascii="Times New Roman" w:eastAsia="Calibri" w:hAnsi="Times New Roman" w:cs="Times New Roman"/>
          <w:i/>
          <w:color w:val="000000"/>
          <w:lang w:val="en-US"/>
        </w:rPr>
        <w:t>It</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is</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devilish</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fine</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wine</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said</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the</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Eyebrows</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and</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they</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looked</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more</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good</w:t>
      </w:r>
      <w:r w:rsidRPr="00AE0A91">
        <w:rPr>
          <w:rFonts w:ascii="Times New Roman" w:eastAsia="Calibri" w:hAnsi="Times New Roman" w:cs="Times New Roman"/>
          <w:i/>
          <w:color w:val="000000"/>
        </w:rPr>
        <w:t>-</w:t>
      </w:r>
      <w:r w:rsidRPr="00AE0A91">
        <w:rPr>
          <w:rFonts w:ascii="Times New Roman" w:eastAsia="Calibri" w:hAnsi="Times New Roman" w:cs="Times New Roman"/>
          <w:i/>
          <w:color w:val="000000"/>
          <w:lang w:val="en-US"/>
        </w:rPr>
        <w:t>humoured</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color w:val="000000"/>
        </w:rPr>
        <w:t xml:space="preserve">[21,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xml:space="preserve">. 184] </w:t>
      </w:r>
      <w:r w:rsidRPr="00AE0A91">
        <w:rPr>
          <w:rFonts w:ascii="Times New Roman" w:eastAsia="Calibri" w:hAnsi="Times New Roman" w:cs="Times New Roman"/>
          <w:i/>
          <w:color w:val="000000"/>
        </w:rPr>
        <w:t>– Еге ж, нічогісеньке вино,</w:t>
      </w:r>
      <w:r w:rsidRPr="00AE0A91">
        <w:rPr>
          <w:rFonts w:ascii="Times New Roman" w:eastAsia="Calibri" w:hAnsi="Times New Roman" w:cs="Times New Roman"/>
          <w:i/>
        </w:rPr>
        <w:t>–</w:t>
      </w:r>
      <w:r w:rsidRPr="00AE0A91">
        <w:rPr>
          <w:rFonts w:ascii="Times New Roman" w:eastAsia="Calibri" w:hAnsi="Times New Roman" w:cs="Times New Roman"/>
          <w:i/>
          <w:color w:val="000000"/>
        </w:rPr>
        <w:t xml:space="preserve"> погодились насуплені брови і явно полагіднішали </w:t>
      </w:r>
      <w:r w:rsidRPr="00AE0A91">
        <w:rPr>
          <w:rFonts w:ascii="Times New Roman" w:eastAsia="Calibri" w:hAnsi="Times New Roman" w:cs="Times New Roman"/>
        </w:rPr>
        <w:t xml:space="preserve">[16, </w:t>
      </w:r>
      <w:r w:rsidRPr="00AE0A91">
        <w:rPr>
          <w:rFonts w:ascii="Times New Roman" w:eastAsia="Calibri" w:hAnsi="Times New Roman" w:cs="Times New Roman"/>
          <w:lang w:val="en-US"/>
        </w:rPr>
        <w:t>c</w:t>
      </w:r>
      <w:r w:rsidRPr="00AE0A91">
        <w:rPr>
          <w:rFonts w:ascii="Times New Roman" w:eastAsia="Calibri" w:hAnsi="Times New Roman" w:cs="Times New Roman"/>
        </w:rPr>
        <w:t>. 167]</w:t>
      </w:r>
      <w:r w:rsidRPr="00AE0A91">
        <w:rPr>
          <w:rFonts w:ascii="Times New Roman" w:eastAsia="Calibri" w:hAnsi="Times New Roman" w:cs="Times New Roman"/>
          <w:i/>
          <w:color w:val="000000"/>
        </w:rPr>
        <w:t>.</w:t>
      </w:r>
      <w:r w:rsidRPr="00AE0A91">
        <w:rPr>
          <w:rFonts w:ascii="Times New Roman" w:eastAsia="Calibri" w:hAnsi="Times New Roman" w:cs="Times New Roman"/>
          <w:color w:val="000000"/>
        </w:rPr>
        <w:t xml:space="preserve"> Емоційно забарвлене і влучніше </w:t>
      </w:r>
      <w:r w:rsidRPr="00AE0A91">
        <w:rPr>
          <w:rFonts w:ascii="Times New Roman" w:eastAsia="Calibri" w:hAnsi="Times New Roman" w:cs="Times New Roman"/>
          <w:i/>
          <w:color w:val="000000"/>
        </w:rPr>
        <w:t xml:space="preserve">«диявольськи прекрасне вино» </w:t>
      </w:r>
      <w:r w:rsidRPr="00AE0A91">
        <w:rPr>
          <w:rFonts w:ascii="Times New Roman" w:eastAsia="Calibri" w:hAnsi="Times New Roman" w:cs="Times New Roman"/>
          <w:color w:val="000000"/>
        </w:rPr>
        <w:t xml:space="preserve">замінили невиправданим, на нашу думку, </w:t>
      </w:r>
      <w:r w:rsidRPr="00AE0A91">
        <w:rPr>
          <w:rFonts w:ascii="Times New Roman" w:eastAsia="Calibri" w:hAnsi="Times New Roman" w:cs="Times New Roman"/>
          <w:i/>
          <w:color w:val="000000"/>
        </w:rPr>
        <w:t>«нічогісеньке вино».</w:t>
      </w:r>
    </w:p>
    <w:p w:rsidR="0057154F" w:rsidRPr="00AE0A91" w:rsidRDefault="0057154F" w:rsidP="00590B50">
      <w:pPr>
        <w:spacing w:line="276" w:lineRule="auto"/>
        <w:rPr>
          <w:rFonts w:ascii="Times New Roman" w:eastAsia="Calibri" w:hAnsi="Times New Roman" w:cs="Times New Roman"/>
          <w:i/>
        </w:rPr>
      </w:pPr>
      <w:r w:rsidRPr="00AE0A91">
        <w:rPr>
          <w:rFonts w:ascii="Times New Roman" w:eastAsia="Calibri" w:hAnsi="Times New Roman" w:cs="Times New Roman"/>
          <w:i/>
          <w:lang w:val="en-US"/>
        </w:rPr>
        <w:t>D</w:t>
      </w:r>
      <w:r w:rsidRPr="00AE0A91">
        <w:rPr>
          <w:rFonts w:ascii="Times New Roman" w:eastAsia="Calibri" w:hAnsi="Times New Roman" w:cs="Times New Roman"/>
          <w:i/>
        </w:rPr>
        <w:t xml:space="preserve">on’t push me too hard </w:t>
      </w:r>
      <w:r w:rsidRPr="00AE0A91">
        <w:rPr>
          <w:rFonts w:ascii="Times New Roman" w:eastAsia="Calibri" w:hAnsi="Times New Roman" w:cs="Times New Roman"/>
          <w:color w:val="000000"/>
        </w:rPr>
        <w:t>[</w:t>
      </w:r>
      <w:r w:rsidRPr="00AE0A91">
        <w:rPr>
          <w:rFonts w:ascii="Times New Roman" w:eastAsia="Calibri" w:hAnsi="Times New Roman" w:cs="Times New Roman"/>
          <w:color w:val="000000"/>
          <w:lang w:val="ru-RU"/>
        </w:rPr>
        <w:t>21</w:t>
      </w:r>
      <w:r w:rsidRPr="00AE0A91">
        <w:rPr>
          <w:rFonts w:ascii="Times New Roman" w:eastAsia="Calibri" w:hAnsi="Times New Roman" w:cs="Times New Roman"/>
          <w:color w:val="000000"/>
        </w:rPr>
        <w:t xml:space="preserve">,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18</w:t>
      </w:r>
      <w:r w:rsidRPr="00AE0A91">
        <w:rPr>
          <w:rFonts w:ascii="Times New Roman" w:eastAsia="Calibri" w:hAnsi="Times New Roman" w:cs="Times New Roman"/>
          <w:color w:val="000000"/>
          <w:lang w:val="ru-RU"/>
        </w:rPr>
        <w:t>5</w:t>
      </w:r>
      <w:r w:rsidRPr="00AE0A91">
        <w:rPr>
          <w:rFonts w:ascii="Times New Roman" w:eastAsia="Calibri" w:hAnsi="Times New Roman" w:cs="Times New Roman"/>
          <w:color w:val="000000"/>
        </w:rPr>
        <w:t>]</w:t>
      </w:r>
      <w:r w:rsidRPr="00AE0A91">
        <w:rPr>
          <w:rFonts w:ascii="Times New Roman" w:eastAsia="Calibri" w:hAnsi="Times New Roman" w:cs="Times New Roman"/>
          <w:color w:val="000000"/>
          <w:lang w:val="ru-RU"/>
        </w:rPr>
        <w:t xml:space="preserve"> </w:t>
      </w:r>
      <w:r w:rsidRPr="00AE0A91">
        <w:rPr>
          <w:rFonts w:ascii="Times New Roman" w:eastAsia="Calibri" w:hAnsi="Times New Roman" w:cs="Times New Roman"/>
          <w:i/>
        </w:rPr>
        <w:t xml:space="preserve">– Не напосідайте ж так на мене, хай йому грець </w:t>
      </w:r>
      <w:r w:rsidRPr="00AE0A91">
        <w:rPr>
          <w:rFonts w:ascii="Times New Roman" w:eastAsia="Calibri" w:hAnsi="Times New Roman" w:cs="Times New Roman"/>
        </w:rPr>
        <w:t>[</w:t>
      </w:r>
      <w:r w:rsidRPr="00AE0A91">
        <w:rPr>
          <w:rFonts w:ascii="Times New Roman" w:eastAsia="Calibri" w:hAnsi="Times New Roman" w:cs="Times New Roman"/>
          <w:lang w:val="ru-RU"/>
        </w:rPr>
        <w:t>16</w:t>
      </w:r>
      <w:r w:rsidRPr="00AE0A91">
        <w:rPr>
          <w:rFonts w:ascii="Times New Roman" w:eastAsia="Calibri" w:hAnsi="Times New Roman" w:cs="Times New Roman"/>
        </w:rPr>
        <w:t xml:space="preserve">, </w:t>
      </w:r>
      <w:r w:rsidRPr="00AE0A91">
        <w:rPr>
          <w:rFonts w:ascii="Times New Roman" w:eastAsia="Calibri" w:hAnsi="Times New Roman" w:cs="Times New Roman"/>
          <w:lang w:val="en-US"/>
        </w:rPr>
        <w:t>c</w:t>
      </w:r>
      <w:r w:rsidRPr="00AE0A91">
        <w:rPr>
          <w:rFonts w:ascii="Times New Roman" w:eastAsia="Calibri" w:hAnsi="Times New Roman" w:cs="Times New Roman"/>
        </w:rPr>
        <w:t>. 173]</w:t>
      </w:r>
      <w:r w:rsidRPr="00AE0A91">
        <w:rPr>
          <w:rFonts w:ascii="Times New Roman" w:eastAsia="Calibri" w:hAnsi="Times New Roman" w:cs="Times New Roman"/>
          <w:i/>
        </w:rPr>
        <w:t xml:space="preserve">. </w:t>
      </w:r>
      <w:r w:rsidRPr="00AE0A91">
        <w:rPr>
          <w:rFonts w:ascii="Times New Roman" w:eastAsia="Calibri" w:hAnsi="Times New Roman" w:cs="Times New Roman"/>
        </w:rPr>
        <w:t xml:space="preserve">В даному випадку була використана трансформація експресивації. Краще, ми вважаємо, було б залишити </w:t>
      </w:r>
      <w:r w:rsidRPr="00AE0A91">
        <w:rPr>
          <w:rFonts w:ascii="Times New Roman" w:eastAsia="Calibri" w:hAnsi="Times New Roman" w:cs="Times New Roman"/>
          <w:i/>
        </w:rPr>
        <w:t>«не тисни на мене так сильно».</w:t>
      </w:r>
    </w:p>
    <w:p w:rsidR="0057154F" w:rsidRPr="00AE0A91" w:rsidRDefault="0057154F" w:rsidP="00590B50">
      <w:pPr>
        <w:spacing w:line="276" w:lineRule="auto"/>
        <w:rPr>
          <w:rFonts w:ascii="Times New Roman" w:eastAsia="Calibri" w:hAnsi="Times New Roman" w:cs="Times New Roman"/>
          <w:i/>
        </w:rPr>
      </w:pPr>
      <w:r w:rsidRPr="00AE0A91">
        <w:rPr>
          <w:rFonts w:ascii="Times New Roman" w:eastAsia="Calibri" w:hAnsi="Times New Roman" w:cs="Times New Roman"/>
        </w:rPr>
        <w:t xml:space="preserve">Також, вважаємо, не постраждав би стиль твору, якщо в наступному прикладі не використовувати трансформацію експресивації. </w:t>
      </w:r>
      <w:r w:rsidRPr="00AE0A91">
        <w:rPr>
          <w:rFonts w:ascii="Times New Roman" w:eastAsia="Calibri" w:hAnsi="Times New Roman" w:cs="Times New Roman"/>
          <w:i/>
        </w:rPr>
        <w:t xml:space="preserve">I don’t иgrudge ‘em </w:t>
      </w:r>
      <w:r w:rsidRPr="00AE0A91">
        <w:rPr>
          <w:rFonts w:ascii="Times New Roman" w:eastAsia="Calibri" w:hAnsi="Times New Roman" w:cs="Times New Roman"/>
          <w:color w:val="000000"/>
        </w:rPr>
        <w:t>[</w:t>
      </w:r>
      <w:r w:rsidRPr="00AE0A91">
        <w:rPr>
          <w:rFonts w:ascii="Times New Roman" w:eastAsia="Calibri" w:hAnsi="Times New Roman" w:cs="Times New Roman"/>
          <w:color w:val="000000"/>
          <w:lang w:val="ru-RU"/>
        </w:rPr>
        <w:t>21</w:t>
      </w:r>
      <w:r w:rsidRPr="00AE0A91">
        <w:rPr>
          <w:rFonts w:ascii="Times New Roman" w:eastAsia="Calibri" w:hAnsi="Times New Roman" w:cs="Times New Roman"/>
          <w:color w:val="000000"/>
        </w:rPr>
        <w:t xml:space="preserve">,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18</w:t>
      </w:r>
      <w:r w:rsidRPr="00AE0A91">
        <w:rPr>
          <w:rFonts w:ascii="Times New Roman" w:eastAsia="Calibri" w:hAnsi="Times New Roman" w:cs="Times New Roman"/>
          <w:color w:val="000000"/>
          <w:lang w:val="ru-RU"/>
        </w:rPr>
        <w:t>6</w:t>
      </w:r>
      <w:r w:rsidRPr="00AE0A91">
        <w:rPr>
          <w:rFonts w:ascii="Times New Roman" w:eastAsia="Calibri" w:hAnsi="Times New Roman" w:cs="Times New Roman"/>
          <w:color w:val="000000"/>
        </w:rPr>
        <w:t xml:space="preserve">] </w:t>
      </w:r>
      <w:r w:rsidRPr="00AE0A91">
        <w:rPr>
          <w:rFonts w:ascii="Times New Roman" w:eastAsia="Calibri" w:hAnsi="Times New Roman" w:cs="Times New Roman"/>
          <w:i/>
          <w:color w:val="000000"/>
        </w:rPr>
        <w:t>–</w:t>
      </w:r>
      <w:r w:rsidRPr="00AE0A91">
        <w:rPr>
          <w:rFonts w:ascii="Times New Roman" w:eastAsia="Calibri" w:hAnsi="Times New Roman" w:cs="Times New Roman"/>
          <w:i/>
          <w:lang w:val="ru-RU"/>
        </w:rPr>
        <w:t xml:space="preserve"> </w:t>
      </w:r>
      <w:r w:rsidRPr="00AE0A91">
        <w:rPr>
          <w:rFonts w:ascii="Times New Roman" w:eastAsia="Calibri" w:hAnsi="Times New Roman" w:cs="Times New Roman"/>
          <w:i/>
        </w:rPr>
        <w:t xml:space="preserve">і я не трушуся над ними </w:t>
      </w:r>
      <w:r w:rsidRPr="00AE0A91">
        <w:rPr>
          <w:rFonts w:ascii="Times New Roman" w:eastAsia="Calibri" w:hAnsi="Times New Roman" w:cs="Times New Roman"/>
        </w:rPr>
        <w:t>[</w:t>
      </w:r>
      <w:r w:rsidRPr="00AE0A91">
        <w:rPr>
          <w:rFonts w:ascii="Times New Roman" w:eastAsia="Calibri" w:hAnsi="Times New Roman" w:cs="Times New Roman"/>
          <w:lang w:val="ru-RU"/>
        </w:rPr>
        <w:t>16</w:t>
      </w:r>
      <w:r w:rsidRPr="00AE0A91">
        <w:rPr>
          <w:rFonts w:ascii="Times New Roman" w:eastAsia="Calibri" w:hAnsi="Times New Roman" w:cs="Times New Roman"/>
        </w:rPr>
        <w:t xml:space="preserve">, </w:t>
      </w:r>
      <w:r w:rsidRPr="00AE0A91">
        <w:rPr>
          <w:rFonts w:ascii="Times New Roman" w:eastAsia="Calibri" w:hAnsi="Times New Roman" w:cs="Times New Roman"/>
          <w:lang w:val="en-US"/>
        </w:rPr>
        <w:t>c</w:t>
      </w:r>
      <w:r w:rsidRPr="00AE0A91">
        <w:rPr>
          <w:rFonts w:ascii="Times New Roman" w:eastAsia="Calibri" w:hAnsi="Times New Roman" w:cs="Times New Roman"/>
        </w:rPr>
        <w:t>. 174]</w:t>
      </w:r>
      <w:r w:rsidRPr="00AE0A91">
        <w:rPr>
          <w:rFonts w:ascii="Times New Roman" w:eastAsia="Calibri" w:hAnsi="Times New Roman" w:cs="Times New Roman"/>
          <w:i/>
        </w:rPr>
        <w:t xml:space="preserve">. </w:t>
      </w:r>
      <w:r w:rsidRPr="00AE0A91">
        <w:rPr>
          <w:rFonts w:ascii="Times New Roman" w:eastAsia="Calibri" w:hAnsi="Times New Roman" w:cs="Times New Roman"/>
        </w:rPr>
        <w:t xml:space="preserve">Точніще було б замість </w:t>
      </w:r>
      <w:r w:rsidRPr="00AE0A91">
        <w:rPr>
          <w:rFonts w:ascii="Times New Roman" w:eastAsia="Calibri" w:hAnsi="Times New Roman" w:cs="Times New Roman"/>
          <w:i/>
        </w:rPr>
        <w:t>«не трушуся»,</w:t>
      </w:r>
      <w:r w:rsidRPr="00AE0A91">
        <w:rPr>
          <w:rFonts w:ascii="Times New Roman" w:eastAsia="Calibri" w:hAnsi="Times New Roman" w:cs="Times New Roman"/>
        </w:rPr>
        <w:t xml:space="preserve"> залишити </w:t>
      </w:r>
      <w:r w:rsidRPr="00AE0A91">
        <w:rPr>
          <w:rFonts w:ascii="Times New Roman" w:eastAsia="Calibri" w:hAnsi="Times New Roman" w:cs="Times New Roman"/>
          <w:i/>
        </w:rPr>
        <w:t>«не шкодую».</w:t>
      </w:r>
    </w:p>
    <w:p w:rsidR="0057154F" w:rsidRPr="00AE0A91" w:rsidRDefault="0057154F" w:rsidP="00590B50">
      <w:pPr>
        <w:spacing w:line="276" w:lineRule="auto"/>
        <w:rPr>
          <w:rFonts w:ascii="Times New Roman" w:eastAsia="Calibri" w:hAnsi="Times New Roman" w:cs="Times New Roman"/>
          <w:i/>
          <w:color w:val="000000"/>
        </w:rPr>
      </w:pPr>
      <w:r w:rsidRPr="00AE0A91">
        <w:rPr>
          <w:rFonts w:ascii="Times New Roman" w:eastAsia="Calibri" w:hAnsi="Times New Roman" w:cs="Times New Roman"/>
        </w:rPr>
        <w:t xml:space="preserve">Аналогічне спостерігаємо і в наступному прикладі: </w:t>
      </w:r>
      <w:r w:rsidRPr="00AE0A91">
        <w:rPr>
          <w:rFonts w:ascii="Times New Roman" w:eastAsia="Calibri" w:hAnsi="Times New Roman" w:cs="Times New Roman"/>
          <w:i/>
          <w:color w:val="000000"/>
          <w:lang w:val="en-US"/>
        </w:rPr>
        <w:t>Began</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to</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play</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with</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the</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chicken</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on</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her</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en-US"/>
        </w:rPr>
        <w:t>plate</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color w:val="000000"/>
        </w:rPr>
        <w:t xml:space="preserve">[21,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xml:space="preserve">. 191] </w:t>
      </w:r>
      <w:r w:rsidRPr="00AE0A91">
        <w:rPr>
          <w:rFonts w:ascii="Times New Roman" w:eastAsia="Calibri" w:hAnsi="Times New Roman" w:cs="Times New Roman"/>
          <w:i/>
          <w:color w:val="000000"/>
        </w:rPr>
        <w:t xml:space="preserve">– Почала колупати виделкою курча </w:t>
      </w:r>
      <w:r w:rsidRPr="00AE0A91">
        <w:rPr>
          <w:rFonts w:ascii="Times New Roman" w:eastAsia="Calibri" w:hAnsi="Times New Roman" w:cs="Times New Roman"/>
        </w:rPr>
        <w:t xml:space="preserve">[16, </w:t>
      </w:r>
      <w:r w:rsidRPr="00AE0A91">
        <w:rPr>
          <w:rFonts w:ascii="Times New Roman" w:eastAsia="Calibri" w:hAnsi="Times New Roman" w:cs="Times New Roman"/>
          <w:lang w:val="en-US"/>
        </w:rPr>
        <w:t>c</w:t>
      </w:r>
      <w:r w:rsidRPr="00AE0A91">
        <w:rPr>
          <w:rFonts w:ascii="Times New Roman" w:eastAsia="Calibri" w:hAnsi="Times New Roman" w:cs="Times New Roman"/>
        </w:rPr>
        <w:t>. 177]</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color w:val="000000"/>
        </w:rPr>
        <w:t xml:space="preserve">Ми вважаємо, що тут не потрібна була трансформація логізації. І замість </w:t>
      </w:r>
      <w:r w:rsidRPr="00AE0A91">
        <w:rPr>
          <w:rFonts w:ascii="Times New Roman" w:eastAsia="Calibri" w:hAnsi="Times New Roman" w:cs="Times New Roman"/>
          <w:i/>
          <w:color w:val="000000"/>
        </w:rPr>
        <w:t>«колупати виделкою курча»</w:t>
      </w:r>
      <w:r w:rsidRPr="00AE0A91">
        <w:rPr>
          <w:rFonts w:ascii="Times New Roman" w:eastAsia="Calibri" w:hAnsi="Times New Roman" w:cs="Times New Roman"/>
          <w:color w:val="000000"/>
        </w:rPr>
        <w:t>, краще залишити «</w:t>
      </w:r>
      <w:r w:rsidRPr="00AE0A91">
        <w:rPr>
          <w:rFonts w:ascii="Times New Roman" w:eastAsia="Calibri" w:hAnsi="Times New Roman" w:cs="Times New Roman"/>
          <w:i/>
          <w:color w:val="000000"/>
        </w:rPr>
        <w:t>гратися з куркою на тарільці».</w:t>
      </w:r>
    </w:p>
    <w:p w:rsidR="0057154F" w:rsidRPr="00AE0A91" w:rsidRDefault="0057154F" w:rsidP="00590B50">
      <w:pPr>
        <w:spacing w:line="276" w:lineRule="auto"/>
        <w:rPr>
          <w:rFonts w:ascii="Times New Roman" w:eastAsia="Calibri" w:hAnsi="Times New Roman" w:cs="Times New Roman"/>
          <w:color w:val="000000"/>
        </w:rPr>
      </w:pPr>
      <w:r w:rsidRPr="00AE0A91">
        <w:rPr>
          <w:rFonts w:ascii="Times New Roman" w:eastAsia="Calibri" w:hAnsi="Times New Roman" w:cs="Times New Roman"/>
          <w:color w:val="000000"/>
        </w:rPr>
        <w:t>І,</w:t>
      </w:r>
      <w:r w:rsidRPr="00AE0A91">
        <w:rPr>
          <w:rFonts w:ascii="Times New Roman" w:eastAsia="Calibri" w:hAnsi="Times New Roman" w:cs="Times New Roman"/>
          <w:color w:val="000000"/>
          <w:lang w:val="ru-RU"/>
        </w:rPr>
        <w:t xml:space="preserve"> </w:t>
      </w:r>
      <w:r w:rsidRPr="00AE0A91">
        <w:rPr>
          <w:rFonts w:ascii="Times New Roman" w:eastAsia="Calibri" w:hAnsi="Times New Roman" w:cs="Times New Roman"/>
          <w:color w:val="000000"/>
        </w:rPr>
        <w:t xml:space="preserve">нарешті, останній приклад, в якому перекладач використала трансформацію (у даному випадку, експресивації), але, з нашого погляду, в цьому випадку вона невиправдана: </w:t>
      </w:r>
      <w:r w:rsidRPr="00AE0A91">
        <w:rPr>
          <w:rFonts w:ascii="Times New Roman" w:eastAsia="Calibri" w:hAnsi="Times New Roman" w:cs="Times New Roman"/>
          <w:i/>
          <w:color w:val="000000"/>
          <w:lang w:val="ru-RU"/>
        </w:rPr>
        <w:t>Sent</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ru-RU"/>
        </w:rPr>
        <w:t>me</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ru-RU"/>
        </w:rPr>
        <w:t>twenty</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ru-RU"/>
        </w:rPr>
        <w:t>pound</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ru-RU"/>
        </w:rPr>
        <w:t>damned</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ru-RU"/>
        </w:rPr>
        <w:t>old</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i/>
          <w:color w:val="000000"/>
          <w:lang w:val="ru-RU"/>
        </w:rPr>
        <w:t>screw</w:t>
      </w:r>
      <w:r w:rsidRPr="00AE0A91">
        <w:rPr>
          <w:rFonts w:ascii="Times New Roman" w:eastAsia="Calibri" w:hAnsi="Times New Roman" w:cs="Times New Roman"/>
          <w:i/>
          <w:color w:val="000000"/>
        </w:rPr>
        <w:t>.</w:t>
      </w:r>
      <w:r w:rsidRPr="00AE0A91">
        <w:rPr>
          <w:rFonts w:ascii="Times New Roman" w:eastAsia="Calibri" w:hAnsi="Times New Roman" w:cs="Times New Roman"/>
          <w:color w:val="000000"/>
        </w:rPr>
        <w:t xml:space="preserve"> [</w:t>
      </w:r>
      <w:r w:rsidRPr="00AE0A91">
        <w:rPr>
          <w:rFonts w:ascii="Times New Roman" w:eastAsia="Calibri" w:hAnsi="Times New Roman" w:cs="Times New Roman"/>
          <w:color w:val="000000"/>
          <w:lang w:val="ru-RU"/>
        </w:rPr>
        <w:t>21</w:t>
      </w:r>
      <w:r w:rsidRPr="00AE0A91">
        <w:rPr>
          <w:rFonts w:ascii="Times New Roman" w:eastAsia="Calibri" w:hAnsi="Times New Roman" w:cs="Times New Roman"/>
          <w:color w:val="000000"/>
        </w:rPr>
        <w:t xml:space="preserve">, </w:t>
      </w:r>
      <w:r w:rsidRPr="00AE0A91">
        <w:rPr>
          <w:rFonts w:ascii="Times New Roman" w:eastAsia="Calibri" w:hAnsi="Times New Roman" w:cs="Times New Roman"/>
          <w:color w:val="000000"/>
          <w:lang w:val="en-US"/>
        </w:rPr>
        <w:t>c</w:t>
      </w:r>
      <w:r w:rsidRPr="00AE0A91">
        <w:rPr>
          <w:rFonts w:ascii="Times New Roman" w:eastAsia="Calibri" w:hAnsi="Times New Roman" w:cs="Times New Roman"/>
          <w:color w:val="000000"/>
        </w:rPr>
        <w:t xml:space="preserve">. 426] </w:t>
      </w:r>
      <w:r w:rsidRPr="00AE0A91">
        <w:rPr>
          <w:rFonts w:ascii="Times New Roman" w:eastAsia="Calibri" w:hAnsi="Times New Roman" w:cs="Times New Roman"/>
          <w:i/>
          <w:color w:val="000000"/>
        </w:rPr>
        <w:t xml:space="preserve"> – Подарувала мені двадцять фунтів, клята стара скнара </w:t>
      </w:r>
      <w:r w:rsidRPr="00AE0A91">
        <w:rPr>
          <w:rFonts w:ascii="Times New Roman" w:eastAsia="Calibri" w:hAnsi="Times New Roman" w:cs="Times New Roman"/>
        </w:rPr>
        <w:t>[</w:t>
      </w:r>
      <w:r w:rsidRPr="00AE0A91">
        <w:rPr>
          <w:rFonts w:ascii="Times New Roman" w:eastAsia="Calibri" w:hAnsi="Times New Roman" w:cs="Times New Roman"/>
          <w:lang w:val="ru-RU"/>
        </w:rPr>
        <w:t>16</w:t>
      </w:r>
      <w:r w:rsidRPr="00AE0A91">
        <w:rPr>
          <w:rFonts w:ascii="Times New Roman" w:eastAsia="Calibri" w:hAnsi="Times New Roman" w:cs="Times New Roman"/>
        </w:rPr>
        <w:t xml:space="preserve">, </w:t>
      </w:r>
      <w:r w:rsidRPr="00AE0A91">
        <w:rPr>
          <w:rFonts w:ascii="Times New Roman" w:eastAsia="Calibri" w:hAnsi="Times New Roman" w:cs="Times New Roman"/>
          <w:lang w:val="en-US"/>
        </w:rPr>
        <w:t>c</w:t>
      </w:r>
      <w:r w:rsidRPr="00AE0A91">
        <w:rPr>
          <w:rFonts w:ascii="Times New Roman" w:eastAsia="Calibri" w:hAnsi="Times New Roman" w:cs="Times New Roman"/>
        </w:rPr>
        <w:t>. 407]</w:t>
      </w:r>
      <w:r w:rsidRPr="00AE0A91">
        <w:rPr>
          <w:rFonts w:ascii="Times New Roman" w:eastAsia="Calibri" w:hAnsi="Times New Roman" w:cs="Times New Roman"/>
          <w:i/>
          <w:color w:val="000000"/>
        </w:rPr>
        <w:t xml:space="preserve">. </w:t>
      </w:r>
      <w:r w:rsidRPr="00AE0A91">
        <w:rPr>
          <w:rFonts w:ascii="Times New Roman" w:eastAsia="Calibri" w:hAnsi="Times New Roman" w:cs="Times New Roman"/>
          <w:color w:val="000000"/>
        </w:rPr>
        <w:t xml:space="preserve">Другу частину речення краще перекласти не настільки експресивно, замінюючи доволі грубе </w:t>
      </w:r>
      <w:r w:rsidRPr="00AE0A91">
        <w:rPr>
          <w:rFonts w:ascii="Times New Roman" w:eastAsia="Calibri" w:hAnsi="Times New Roman" w:cs="Times New Roman"/>
          <w:i/>
          <w:color w:val="000000"/>
        </w:rPr>
        <w:t>«клята стара скнара»</w:t>
      </w:r>
      <w:r w:rsidRPr="00AE0A91">
        <w:rPr>
          <w:rFonts w:ascii="Times New Roman" w:eastAsia="Calibri" w:hAnsi="Times New Roman" w:cs="Times New Roman"/>
          <w:color w:val="000000"/>
        </w:rPr>
        <w:t xml:space="preserve"> на більш нейтральне «</w:t>
      </w:r>
      <w:r w:rsidRPr="00AE0A91">
        <w:rPr>
          <w:rFonts w:ascii="Times New Roman" w:eastAsia="Calibri" w:hAnsi="Times New Roman" w:cs="Times New Roman"/>
          <w:i/>
          <w:color w:val="000000"/>
        </w:rPr>
        <w:t>жадібна стара».</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color w:val="000000"/>
        </w:rPr>
        <w:t xml:space="preserve">Підсумовуючи проведений аналіз, слід зазначити, що </w:t>
      </w:r>
      <w:r w:rsidRPr="00AE0A91">
        <w:rPr>
          <w:rFonts w:ascii="Times New Roman" w:eastAsia="Calibri" w:hAnsi="Times New Roman" w:cs="Times New Roman"/>
        </w:rPr>
        <w:t xml:space="preserve">стилістичні прийоми різних мов мають одну основу, однак їх функціонування в мовленні відрізняється. Одні і ті ж прийоми мають різний ступінь вживаності, виконують різні функції і мають різну питому вагу в стилістичній системі кожної мови, </w:t>
      </w:r>
      <w:r w:rsidRPr="00AE0A91">
        <w:rPr>
          <w:rFonts w:ascii="Times New Roman" w:eastAsia="Calibri" w:hAnsi="Times New Roman" w:cs="Times New Roman"/>
        </w:rPr>
        <w:lastRenderedPageBreak/>
        <w:t>чим і пояснюється необхідність трансформацій. Стилістичні заміни так само можливі і необхідні, як і заміни граматичні та лексичні.</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rPr>
        <w:t>У художньому перекладі дуже важливо зберегти форму, зміст, структуру та естетичну дію оригіналу тексту.</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rPr>
        <w:t>У художнього перекладу є ряд своїх особливостей.</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rPr>
        <w:t>Першою і найочевиднішою є така особливість художнього перекладу, як небуквальність. Сам собою художній переклад – це дуже вільний вільний переклад, який вимагає точності, на відміну технічного перекладу, де точність гранично важлива.</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rPr>
        <w:t>Другою важливою особливістю художнього перекладу є зв'язок з особливостями перекладеного тексту. Найчастіше перекладачеві, який перекладає художній текст, доводиться працювати з фразеологізмами та фразеологічними зворотами, які при точному перекладі не відображатимуть смислове навантаження тексту, тому необхідно знаходити еквіваленти у мові, якою перекладається текст. Нерідко перекладачеві доводиться мати справу з грою слів. Гра слів – це особливий вид гумору, який не піддається перекладу іншою мовою. У такому разі перекладачеві потрібно «обігравати» слова у перекладеному тексті. Це все робиться для того, щоб відтворити гумористичний ефект. Саме гра слів є складним моментом у мистецькому перекладі.</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rPr>
        <w:t>Третьою особливістю художнього перекладу є особистісний переклад. Справа в тому, що зробити справжній художній переклад може лише перекладач, який має письменницькі здібності. Адже часто в художньому перекладі не так важлива точність тексту, що перекладається, скільки відчуття, які залишаються у читача після прочитання цього тексту. Текст, який був перекладений, повинен викликати такі самі почуття та переживання у читача, як і оригінал.</w:t>
      </w:r>
    </w:p>
    <w:p w:rsidR="0057154F" w:rsidRPr="00AE0A91" w:rsidRDefault="0057154F" w:rsidP="00590B50">
      <w:pPr>
        <w:spacing w:line="276" w:lineRule="auto"/>
        <w:rPr>
          <w:rFonts w:ascii="Times New Roman" w:eastAsia="Calibri" w:hAnsi="Times New Roman" w:cs="Times New Roman"/>
        </w:rPr>
      </w:pPr>
      <w:r w:rsidRPr="00AE0A91">
        <w:rPr>
          <w:rFonts w:ascii="Times New Roman" w:eastAsia="Calibri" w:hAnsi="Times New Roman" w:cs="Times New Roman"/>
        </w:rPr>
        <w:t>Четвертою особливістю художнього перекладу є обов'язкове дотримання стилю тієї чи іншої епохи та відповідність культурним особливостям. Перекладач повинен спочатку перейнятися текстом, досліджувати епоху, до якої належить той чи інший художній твір. Наприклад, викликати труднощі можуть твори східних авторів, які сповнені цитатами з Корану та виразами з повсякденного життя арабів, які просто неможливо перекласти дослівно.</w:t>
      </w:r>
    </w:p>
    <w:p w:rsidR="0057154F" w:rsidRPr="00AE0A91" w:rsidRDefault="0057154F" w:rsidP="00590B50">
      <w:pPr>
        <w:spacing w:line="276" w:lineRule="auto"/>
        <w:rPr>
          <w:rFonts w:ascii="Times New Roman" w:eastAsia="Calibri" w:hAnsi="Times New Roman" w:cs="Times New Roman"/>
        </w:rPr>
      </w:pPr>
    </w:p>
    <w:p w:rsidR="0057154F" w:rsidRPr="00AE0A91" w:rsidRDefault="0057154F" w:rsidP="00590B50">
      <w:pPr>
        <w:spacing w:line="276" w:lineRule="auto"/>
        <w:rPr>
          <w:rFonts w:ascii="Times New Roman" w:eastAsia="Calibri" w:hAnsi="Times New Roman" w:cs="Times New Roman"/>
          <w:color w:val="333333"/>
          <w:shd w:val="clear" w:color="auto" w:fill="FFFFFF"/>
        </w:rPr>
      </w:pPr>
      <w:r w:rsidRPr="00AE0A91">
        <w:rPr>
          <w:rFonts w:ascii="Times New Roman" w:eastAsia="Calibri" w:hAnsi="Times New Roman" w:cs="Times New Roman"/>
          <w:color w:val="333333"/>
          <w:shd w:val="clear" w:color="auto" w:fill="FFFFFF"/>
        </w:rPr>
        <w:t xml:space="preserve">Результати порівняльного аналізу тексту оригіналу та кінцевого варіанту тексту перекладу дозволяють зробити висновок, що для досягнення змістової близькості перекладу до тексту оригіналу потрібно застосовувати перекладацькі трансформації. </w:t>
      </w:r>
      <w:r w:rsidRPr="00AE0A91">
        <w:rPr>
          <w:rFonts w:ascii="Times New Roman" w:eastAsia="Calibri" w:hAnsi="Times New Roman" w:cs="Times New Roman"/>
          <w:color w:val="333333"/>
          <w:shd w:val="clear" w:color="auto" w:fill="FFFFFF"/>
          <w:lang w:val="ru-RU"/>
        </w:rPr>
        <w:t>У переклад</w:t>
      </w:r>
      <w:r w:rsidRPr="00AE0A91">
        <w:rPr>
          <w:rFonts w:ascii="Times New Roman" w:eastAsia="Calibri" w:hAnsi="Times New Roman" w:cs="Times New Roman"/>
          <w:color w:val="333333"/>
          <w:shd w:val="clear" w:color="auto" w:fill="FFFFFF"/>
        </w:rPr>
        <w:t>і</w:t>
      </w:r>
      <w:r w:rsidRPr="00AE0A91">
        <w:rPr>
          <w:rFonts w:ascii="Times New Roman" w:eastAsia="Calibri" w:hAnsi="Times New Roman" w:cs="Times New Roman"/>
          <w:color w:val="333333"/>
          <w:shd w:val="clear" w:color="auto" w:fill="FFFFFF"/>
          <w:lang w:val="ru-RU"/>
        </w:rPr>
        <w:t xml:space="preserve"> роману В. Теккерея «Ярмарок </w:t>
      </w:r>
      <w:r w:rsidRPr="00AE0A91">
        <w:rPr>
          <w:rFonts w:ascii="Times New Roman" w:eastAsia="Calibri" w:hAnsi="Times New Roman" w:cs="Times New Roman"/>
          <w:color w:val="333333"/>
          <w:shd w:val="clear" w:color="auto" w:fill="FFFFFF"/>
          <w:lang w:val="ru-RU"/>
        </w:rPr>
        <w:lastRenderedPageBreak/>
        <w:t>суєти», зроблен</w:t>
      </w:r>
      <w:r w:rsidRPr="00AE0A91">
        <w:rPr>
          <w:rFonts w:ascii="Times New Roman" w:eastAsia="Calibri" w:hAnsi="Times New Roman" w:cs="Times New Roman"/>
          <w:color w:val="333333"/>
          <w:shd w:val="clear" w:color="auto" w:fill="FFFFFF"/>
        </w:rPr>
        <w:t>ого</w:t>
      </w:r>
      <w:r w:rsidRPr="00AE0A91">
        <w:rPr>
          <w:rFonts w:ascii="Times New Roman" w:eastAsia="Calibri" w:hAnsi="Times New Roman" w:cs="Times New Roman"/>
          <w:color w:val="333333"/>
          <w:shd w:val="clear" w:color="auto" w:fill="FFFFFF"/>
          <w:lang w:val="ru-RU"/>
        </w:rPr>
        <w:t xml:space="preserve"> О.</w:t>
      </w:r>
      <w:r w:rsidRPr="00AE0A91">
        <w:rPr>
          <w:rFonts w:ascii="Times New Roman" w:eastAsia="Calibri" w:hAnsi="Times New Roman" w:cs="Times New Roman"/>
          <w:color w:val="333333"/>
          <w:shd w:val="clear" w:color="auto" w:fill="FFFFFF"/>
        </w:rPr>
        <w:t> </w:t>
      </w:r>
      <w:r w:rsidRPr="00AE0A91">
        <w:rPr>
          <w:rFonts w:ascii="Times New Roman" w:eastAsia="Calibri" w:hAnsi="Times New Roman" w:cs="Times New Roman"/>
          <w:color w:val="333333"/>
          <w:shd w:val="clear" w:color="auto" w:fill="FFFFFF"/>
          <w:lang w:val="ru-RU"/>
        </w:rPr>
        <w:t>Сенюк, у більшості випадків</w:t>
      </w:r>
      <w:r w:rsidRPr="00AE0A91">
        <w:rPr>
          <w:rFonts w:ascii="Times New Roman" w:eastAsia="Calibri" w:hAnsi="Times New Roman" w:cs="Times New Roman"/>
          <w:color w:val="333333"/>
          <w:shd w:val="clear" w:color="auto" w:fill="FFFFFF"/>
        </w:rPr>
        <w:t xml:space="preserve"> </w:t>
      </w:r>
      <w:r w:rsidRPr="00AE0A91">
        <w:rPr>
          <w:rFonts w:ascii="Times New Roman" w:eastAsia="Calibri" w:hAnsi="Times New Roman" w:cs="Times New Roman"/>
          <w:color w:val="333333"/>
          <w:shd w:val="clear" w:color="auto" w:fill="FFFFFF"/>
          <w:lang w:val="ru-RU"/>
        </w:rPr>
        <w:t>трансформації є виправданими. Перекладач</w:t>
      </w:r>
      <w:r w:rsidRPr="00AE0A91">
        <w:rPr>
          <w:rFonts w:ascii="Times New Roman" w:eastAsia="Calibri" w:hAnsi="Times New Roman" w:cs="Times New Roman"/>
          <w:color w:val="333333"/>
          <w:shd w:val="clear" w:color="auto" w:fill="FFFFFF"/>
        </w:rPr>
        <w:t>кою</w:t>
      </w:r>
      <w:r w:rsidRPr="00AE0A91">
        <w:rPr>
          <w:rFonts w:ascii="Times New Roman" w:eastAsia="Calibri" w:hAnsi="Times New Roman" w:cs="Times New Roman"/>
          <w:color w:val="333333"/>
          <w:shd w:val="clear" w:color="auto" w:fill="FFFFFF"/>
          <w:lang w:val="ru-RU"/>
        </w:rPr>
        <w:t xml:space="preserve"> були використані всі</w:t>
      </w:r>
      <w:r w:rsidRPr="00AE0A91">
        <w:rPr>
          <w:rFonts w:ascii="Times New Roman" w:eastAsia="Calibri" w:hAnsi="Times New Roman" w:cs="Times New Roman"/>
          <w:color w:val="333333"/>
          <w:shd w:val="clear" w:color="auto" w:fill="FFFFFF"/>
        </w:rPr>
        <w:t xml:space="preserve"> </w:t>
      </w:r>
      <w:r w:rsidRPr="00AE0A91">
        <w:rPr>
          <w:rFonts w:ascii="Times New Roman" w:eastAsia="Calibri" w:hAnsi="Times New Roman" w:cs="Times New Roman"/>
          <w:color w:val="333333"/>
          <w:shd w:val="clear" w:color="auto" w:fill="FFFFFF"/>
          <w:lang w:val="ru-RU"/>
        </w:rPr>
        <w:t>види стилістичних трансформацій: експресивація, логізація,</w:t>
      </w:r>
      <w:r w:rsidRPr="00AE0A91">
        <w:rPr>
          <w:rFonts w:ascii="Times New Roman" w:eastAsia="Calibri" w:hAnsi="Times New Roman" w:cs="Times New Roman"/>
          <w:color w:val="333333"/>
          <w:shd w:val="clear" w:color="auto" w:fill="FFFFFF"/>
        </w:rPr>
        <w:t xml:space="preserve"> </w:t>
      </w:r>
      <w:r w:rsidRPr="00AE0A91">
        <w:rPr>
          <w:rFonts w:ascii="Times New Roman" w:eastAsia="Calibri" w:hAnsi="Times New Roman" w:cs="Times New Roman"/>
          <w:color w:val="333333"/>
          <w:shd w:val="clear" w:color="auto" w:fill="FFFFFF"/>
          <w:lang w:val="ru-RU"/>
        </w:rPr>
        <w:t>модернізація, архаїзація. Найчастіше була застосована трансформація</w:t>
      </w:r>
      <w:r w:rsidRPr="00AE0A91">
        <w:rPr>
          <w:rFonts w:ascii="Calibri" w:eastAsia="Calibri" w:hAnsi="Calibri" w:cs="Times New Roman"/>
          <w:sz w:val="22"/>
          <w:szCs w:val="22"/>
          <w:lang w:val="ru-RU"/>
        </w:rPr>
        <w:t xml:space="preserve"> </w:t>
      </w:r>
      <w:r w:rsidRPr="00AE0A91">
        <w:rPr>
          <w:rFonts w:ascii="Times New Roman" w:eastAsia="Calibri" w:hAnsi="Times New Roman" w:cs="Times New Roman"/>
          <w:color w:val="333333"/>
          <w:shd w:val="clear" w:color="auto" w:fill="FFFFFF"/>
          <w:lang w:val="ru-RU"/>
        </w:rPr>
        <w:t>експресивації, рідше – модернізації. Це, напевне, пояснюється тим, що</w:t>
      </w:r>
      <w:r w:rsidRPr="00AE0A91">
        <w:rPr>
          <w:rFonts w:ascii="Times New Roman" w:eastAsia="Calibri" w:hAnsi="Times New Roman" w:cs="Times New Roman"/>
          <w:color w:val="333333"/>
          <w:shd w:val="clear" w:color="auto" w:fill="FFFFFF"/>
        </w:rPr>
        <w:t xml:space="preserve"> автор перекладу </w:t>
      </w:r>
      <w:r w:rsidRPr="00AE0A91">
        <w:rPr>
          <w:rFonts w:ascii="Times New Roman" w:eastAsia="Calibri" w:hAnsi="Times New Roman" w:cs="Times New Roman"/>
          <w:color w:val="333333"/>
          <w:shd w:val="clear" w:color="auto" w:fill="FFFFFF"/>
          <w:lang w:val="ru-RU"/>
        </w:rPr>
        <w:t>хотіл</w:t>
      </w:r>
      <w:r w:rsidRPr="00AE0A91">
        <w:rPr>
          <w:rFonts w:ascii="Times New Roman" w:eastAsia="Calibri" w:hAnsi="Times New Roman" w:cs="Times New Roman"/>
          <w:color w:val="333333"/>
          <w:shd w:val="clear" w:color="auto" w:fill="FFFFFF"/>
        </w:rPr>
        <w:t>а</w:t>
      </w:r>
      <w:r w:rsidRPr="00AE0A91">
        <w:rPr>
          <w:rFonts w:ascii="Times New Roman" w:eastAsia="Calibri" w:hAnsi="Times New Roman" w:cs="Times New Roman"/>
          <w:color w:val="333333"/>
          <w:shd w:val="clear" w:color="auto" w:fill="FFFFFF"/>
          <w:lang w:val="ru-RU"/>
        </w:rPr>
        <w:t xml:space="preserve"> зберегти стилістику твору, але і максимально</w:t>
      </w:r>
      <w:r w:rsidRPr="00AE0A91">
        <w:rPr>
          <w:rFonts w:ascii="Times New Roman" w:eastAsia="Calibri" w:hAnsi="Times New Roman" w:cs="Times New Roman"/>
          <w:color w:val="333333"/>
          <w:shd w:val="clear" w:color="auto" w:fill="FFFFFF"/>
        </w:rPr>
        <w:t xml:space="preserve"> </w:t>
      </w:r>
      <w:r w:rsidRPr="00AE0A91">
        <w:rPr>
          <w:rFonts w:ascii="Times New Roman" w:eastAsia="Calibri" w:hAnsi="Times New Roman" w:cs="Times New Roman"/>
          <w:color w:val="333333"/>
          <w:shd w:val="clear" w:color="auto" w:fill="FFFFFF"/>
          <w:lang w:val="ru-RU"/>
        </w:rPr>
        <w:t>наблизити читача до подій того часу, коли був написаний твір. Але здебільшого трансформації носили комплексний характер:</w:t>
      </w:r>
      <w:r w:rsidRPr="00AE0A91">
        <w:rPr>
          <w:rFonts w:ascii="Times New Roman" w:eastAsia="Calibri" w:hAnsi="Times New Roman" w:cs="Times New Roman"/>
          <w:color w:val="333333"/>
          <w:shd w:val="clear" w:color="auto" w:fill="FFFFFF"/>
        </w:rPr>
        <w:t xml:space="preserve"> </w:t>
      </w:r>
      <w:r w:rsidRPr="00AE0A91">
        <w:rPr>
          <w:rFonts w:ascii="Times New Roman" w:eastAsia="Calibri" w:hAnsi="Times New Roman" w:cs="Times New Roman"/>
          <w:color w:val="333333"/>
          <w:shd w:val="clear" w:color="auto" w:fill="FFFFFF"/>
          <w:lang w:val="ru-RU"/>
        </w:rPr>
        <w:t>задля досягнення адекватності – головної мети перекладу –</w:t>
      </w:r>
      <w:r w:rsidRPr="00AE0A91">
        <w:rPr>
          <w:rFonts w:ascii="Times New Roman" w:eastAsia="Calibri" w:hAnsi="Times New Roman" w:cs="Times New Roman"/>
          <w:color w:val="333333"/>
          <w:shd w:val="clear" w:color="auto" w:fill="FFFFFF"/>
        </w:rPr>
        <w:t xml:space="preserve"> </w:t>
      </w:r>
      <w:r w:rsidRPr="00AE0A91">
        <w:rPr>
          <w:rFonts w:ascii="Times New Roman" w:eastAsia="Calibri" w:hAnsi="Times New Roman" w:cs="Times New Roman"/>
          <w:color w:val="333333"/>
          <w:shd w:val="clear" w:color="auto" w:fill="FFFFFF"/>
          <w:lang w:val="ru-RU"/>
        </w:rPr>
        <w:t>перекладач</w:t>
      </w:r>
      <w:r w:rsidRPr="00AE0A91">
        <w:rPr>
          <w:rFonts w:ascii="Times New Roman" w:eastAsia="Calibri" w:hAnsi="Times New Roman" w:cs="Times New Roman"/>
          <w:color w:val="333333"/>
          <w:shd w:val="clear" w:color="auto" w:fill="FFFFFF"/>
        </w:rPr>
        <w:t>ка</w:t>
      </w:r>
      <w:r w:rsidRPr="00AE0A91">
        <w:rPr>
          <w:rFonts w:ascii="Times New Roman" w:eastAsia="Calibri" w:hAnsi="Times New Roman" w:cs="Times New Roman"/>
          <w:color w:val="333333"/>
          <w:shd w:val="clear" w:color="auto" w:fill="FFFFFF"/>
          <w:lang w:val="ru-RU"/>
        </w:rPr>
        <w:t xml:space="preserve"> застосовували декілька трансформацій одночасно</w:t>
      </w:r>
      <w:r w:rsidRPr="00AE0A91">
        <w:rPr>
          <w:rFonts w:ascii="Times New Roman" w:eastAsia="Calibri" w:hAnsi="Times New Roman" w:cs="Times New Roman"/>
          <w:color w:val="333333"/>
          <w:shd w:val="clear" w:color="auto" w:fill="FFFFFF"/>
        </w:rPr>
        <w:t>.</w:t>
      </w:r>
    </w:p>
    <w:p w:rsidR="0057154F" w:rsidRPr="00AE0A91" w:rsidRDefault="0057154F" w:rsidP="00590B50">
      <w:pPr>
        <w:spacing w:line="276" w:lineRule="auto"/>
        <w:ind w:firstLine="0"/>
        <w:rPr>
          <w:rFonts w:ascii="Times New Roman" w:eastAsia="Times New Roman" w:hAnsi="Times New Roman" w:cs="Times New Roman"/>
          <w:color w:val="222222"/>
          <w:lang w:val="ru-RU" w:eastAsia="ru-RU"/>
        </w:rPr>
      </w:pPr>
      <w:r w:rsidRPr="00AE0A91">
        <w:rPr>
          <w:rFonts w:ascii="Times New Roman" w:eastAsia="Times New Roman" w:hAnsi="Times New Roman" w:cs="Times New Roman"/>
          <w:color w:val="222222"/>
          <w:lang w:val="ru-RU" w:eastAsia="ru-RU"/>
        </w:rPr>
        <w:t> </w:t>
      </w:r>
    </w:p>
    <w:p w:rsidR="0057154F" w:rsidRPr="00AE0A91" w:rsidRDefault="0057154F" w:rsidP="00590B50">
      <w:pPr>
        <w:spacing w:line="276" w:lineRule="auto"/>
        <w:ind w:firstLine="0"/>
        <w:jc w:val="center"/>
        <w:rPr>
          <w:rFonts w:ascii="Times New Roman" w:eastAsia="Times New Roman" w:hAnsi="Times New Roman" w:cs="Times New Roman"/>
          <w:color w:val="222222"/>
          <w:lang w:eastAsia="ru-RU"/>
        </w:rPr>
      </w:pPr>
      <w:r w:rsidRPr="00AE0A91">
        <w:rPr>
          <w:rFonts w:ascii="Times New Roman" w:eastAsia="Times New Roman" w:hAnsi="Times New Roman" w:cs="Times New Roman"/>
          <w:b/>
          <w:bCs/>
          <w:color w:val="222222"/>
          <w:lang w:eastAsia="ru-RU"/>
        </w:rPr>
        <w:t>Література:</w:t>
      </w:r>
    </w:p>
    <w:p w:rsidR="0057154F" w:rsidRPr="00AE0A91" w:rsidRDefault="0057154F" w:rsidP="00713C0E">
      <w:pPr>
        <w:spacing w:line="276" w:lineRule="auto"/>
        <w:ind w:left="540" w:hanging="540"/>
        <w:rPr>
          <w:rFonts w:ascii="Times New Roman" w:eastAsia="Times New Roman" w:hAnsi="Times New Roman" w:cs="Times New Roman"/>
          <w:color w:val="222222"/>
          <w:lang w:val="ru-RU" w:eastAsia="ru-RU"/>
        </w:rPr>
      </w:pPr>
      <w:r w:rsidRPr="00AE0A91">
        <w:rPr>
          <w:rFonts w:ascii="Times New Roman" w:eastAsia="Times New Roman" w:hAnsi="Times New Roman" w:cs="Times New Roman"/>
          <w:color w:val="222222"/>
          <w:lang w:eastAsia="ru-RU"/>
        </w:rPr>
        <w:t xml:space="preserve">1. </w:t>
      </w:r>
      <w:r w:rsidRPr="00AE0A91">
        <w:rPr>
          <w:rFonts w:ascii="Times New Roman" w:eastAsia="Times New Roman" w:hAnsi="Times New Roman" w:cs="Times New Roman"/>
          <w:color w:val="222222"/>
          <w:lang w:val="ru-RU" w:eastAsia="ru-RU"/>
        </w:rPr>
        <w:t>Акопова А. Образ и художественный перевод. Ереван</w:t>
      </w:r>
      <w:r w:rsidRPr="00AE0A91">
        <w:rPr>
          <w:rFonts w:ascii="Times New Roman" w:eastAsia="Times New Roman" w:hAnsi="Times New Roman" w:cs="Times New Roman"/>
          <w:color w:val="222222"/>
          <w:lang w:eastAsia="ru-RU"/>
        </w:rPr>
        <w:t>:</w:t>
      </w:r>
      <w:r w:rsidRPr="00AE0A91">
        <w:rPr>
          <w:rFonts w:ascii="Times New Roman" w:eastAsia="Times New Roman" w:hAnsi="Times New Roman" w:cs="Times New Roman"/>
          <w:color w:val="222222"/>
          <w:lang w:val="ru-RU" w:eastAsia="ru-RU"/>
        </w:rPr>
        <w:t xml:space="preserve"> Издательство Академии наук АрмССР, 1985. 149 с.</w:t>
      </w:r>
    </w:p>
    <w:p w:rsidR="0057154F" w:rsidRPr="00AE0A91" w:rsidRDefault="0057154F" w:rsidP="00713C0E">
      <w:pPr>
        <w:spacing w:line="276" w:lineRule="auto"/>
        <w:ind w:left="540" w:hanging="540"/>
        <w:rPr>
          <w:rFonts w:ascii="Times New Roman" w:eastAsia="Times New Roman" w:hAnsi="Times New Roman" w:cs="Times New Roman"/>
          <w:color w:val="222222"/>
          <w:lang w:val="ru-RU" w:eastAsia="ru-RU"/>
        </w:rPr>
      </w:pPr>
      <w:r w:rsidRPr="00AE0A91">
        <w:rPr>
          <w:rFonts w:ascii="Times New Roman" w:eastAsia="Times New Roman" w:hAnsi="Times New Roman" w:cs="Times New Roman"/>
          <w:color w:val="222222"/>
          <w:lang w:eastAsia="ru-RU"/>
        </w:rPr>
        <w:t xml:space="preserve">2. </w:t>
      </w:r>
      <w:r w:rsidRPr="00AE0A91">
        <w:rPr>
          <w:rFonts w:ascii="Times New Roman" w:eastAsia="Times New Roman" w:hAnsi="Times New Roman" w:cs="Times New Roman"/>
          <w:color w:val="222222"/>
          <w:lang w:val="ru-RU" w:eastAsia="ru-RU"/>
        </w:rPr>
        <w:t>Бархударов Л. С. Язык и перевод. М. :</w:t>
      </w:r>
      <w:r w:rsidRPr="00AE0A91">
        <w:rPr>
          <w:rFonts w:ascii="Times New Roman" w:eastAsia="Times New Roman" w:hAnsi="Times New Roman" w:cs="Times New Roman"/>
          <w:color w:val="222222"/>
          <w:lang w:eastAsia="ru-RU"/>
        </w:rPr>
        <w:t xml:space="preserve"> </w:t>
      </w:r>
      <w:r w:rsidRPr="00AE0A91">
        <w:rPr>
          <w:rFonts w:ascii="Times New Roman" w:eastAsia="Times New Roman" w:hAnsi="Times New Roman" w:cs="Times New Roman"/>
          <w:color w:val="222222"/>
          <w:lang w:val="ru-RU" w:eastAsia="ru-RU"/>
        </w:rPr>
        <w:t>Международные отношения, 1975. 240 с.</w:t>
      </w:r>
    </w:p>
    <w:p w:rsidR="0057154F" w:rsidRPr="00AE0A91" w:rsidRDefault="0057154F" w:rsidP="00713C0E">
      <w:pPr>
        <w:spacing w:line="276" w:lineRule="auto"/>
        <w:ind w:left="540" w:hanging="540"/>
        <w:rPr>
          <w:rFonts w:ascii="Times New Roman" w:eastAsia="Times New Roman" w:hAnsi="Times New Roman" w:cs="Times New Roman"/>
          <w:color w:val="222222"/>
          <w:lang w:val="ru-RU" w:eastAsia="ru-RU"/>
        </w:rPr>
      </w:pPr>
      <w:r w:rsidRPr="00AE0A91">
        <w:rPr>
          <w:rFonts w:ascii="Times New Roman" w:eastAsia="Times New Roman" w:hAnsi="Times New Roman" w:cs="Times New Roman"/>
          <w:color w:val="222222"/>
          <w:lang w:eastAsia="ru-RU"/>
        </w:rPr>
        <w:t xml:space="preserve">3. </w:t>
      </w:r>
      <w:r w:rsidRPr="00AE0A91">
        <w:rPr>
          <w:rFonts w:ascii="Times New Roman" w:eastAsia="Times New Roman" w:hAnsi="Times New Roman" w:cs="Times New Roman"/>
          <w:color w:val="222222"/>
          <w:lang w:val="ru-RU" w:eastAsia="ru-RU"/>
        </w:rPr>
        <w:t xml:space="preserve">Бусакевич А. В., Остапенко С. А. Виправданість застосування стилістичних трансформацій в процесі перекладу художнього тексту (на матеріалі роману У. Теккерея «Ярмарок марнославства»). URL: </w:t>
      </w:r>
      <w:hyperlink r:id="rId17" w:history="1">
        <w:r w:rsidRPr="00AE0A91">
          <w:rPr>
            <w:rFonts w:ascii="Times New Roman" w:eastAsia="Times New Roman" w:hAnsi="Times New Roman" w:cs="Times New Roman"/>
            <w:color w:val="0000FF"/>
            <w:u w:val="single"/>
            <w:lang w:val="ru-RU" w:eastAsia="ru-RU"/>
          </w:rPr>
          <w:t>http://www.rusnauka.com/13_EISN_2013/Philologia/6_136547.doc.htm</w:t>
        </w:r>
      </w:hyperlink>
      <w:r w:rsidRPr="00AE0A91">
        <w:rPr>
          <w:rFonts w:ascii="Times New Roman" w:eastAsia="Times New Roman" w:hAnsi="Times New Roman" w:cs="Times New Roman"/>
          <w:color w:val="222222"/>
          <w:lang w:val="ru-RU" w:eastAsia="ru-RU"/>
        </w:rPr>
        <w:t xml:space="preserve"> </w:t>
      </w:r>
    </w:p>
    <w:p w:rsidR="0057154F" w:rsidRPr="00AE0A91" w:rsidRDefault="0057154F" w:rsidP="00713C0E">
      <w:pPr>
        <w:spacing w:line="276" w:lineRule="auto"/>
        <w:ind w:left="540" w:hanging="540"/>
        <w:rPr>
          <w:rFonts w:ascii="Times New Roman" w:eastAsia="Times New Roman" w:hAnsi="Times New Roman" w:cs="Times New Roman"/>
          <w:color w:val="222222"/>
          <w:lang w:val="ru-RU" w:eastAsia="ru-RU"/>
        </w:rPr>
      </w:pPr>
      <w:r w:rsidRPr="00AE0A91">
        <w:rPr>
          <w:rFonts w:ascii="Times New Roman" w:eastAsia="Times New Roman" w:hAnsi="Times New Roman" w:cs="Times New Roman"/>
          <w:color w:val="222222"/>
          <w:lang w:eastAsia="ru-RU"/>
        </w:rPr>
        <w:t xml:space="preserve">4. </w:t>
      </w:r>
      <w:r w:rsidRPr="00AE0A91">
        <w:rPr>
          <w:rFonts w:ascii="Times New Roman" w:eastAsia="Times New Roman" w:hAnsi="Times New Roman" w:cs="Times New Roman"/>
          <w:color w:val="222222"/>
          <w:lang w:val="ru-RU" w:eastAsia="ru-RU"/>
        </w:rPr>
        <w:t>Гальперин І. Р. Текст як об'єкт лінгвістичного дослідження М. : Наука, 1981. 264</w:t>
      </w:r>
      <w:r w:rsidRPr="00AE0A91">
        <w:rPr>
          <w:rFonts w:ascii="Times New Roman" w:eastAsia="Times New Roman" w:hAnsi="Times New Roman" w:cs="Times New Roman"/>
          <w:color w:val="222222"/>
          <w:lang w:eastAsia="ru-RU"/>
        </w:rPr>
        <w:t> </w:t>
      </w:r>
      <w:r w:rsidRPr="00AE0A91">
        <w:rPr>
          <w:rFonts w:ascii="Times New Roman" w:eastAsia="Times New Roman" w:hAnsi="Times New Roman" w:cs="Times New Roman"/>
          <w:color w:val="222222"/>
          <w:lang w:val="ru-RU" w:eastAsia="ru-RU"/>
        </w:rPr>
        <w:t>с.</w:t>
      </w:r>
    </w:p>
    <w:p w:rsidR="0057154F" w:rsidRPr="00AE0A91" w:rsidRDefault="0057154F" w:rsidP="00713C0E">
      <w:pPr>
        <w:spacing w:line="276" w:lineRule="auto"/>
        <w:ind w:left="540" w:hanging="540"/>
        <w:rPr>
          <w:rFonts w:ascii="Times New Roman" w:eastAsia="Times New Roman" w:hAnsi="Times New Roman" w:cs="Times New Roman"/>
          <w:color w:val="222222"/>
          <w:lang w:val="ru-RU" w:eastAsia="ru-RU"/>
        </w:rPr>
      </w:pPr>
      <w:r w:rsidRPr="00AE0A91">
        <w:rPr>
          <w:rFonts w:ascii="Times New Roman" w:eastAsia="Times New Roman" w:hAnsi="Times New Roman" w:cs="Times New Roman"/>
          <w:color w:val="222222"/>
          <w:lang w:eastAsia="ru-RU"/>
        </w:rPr>
        <w:t xml:space="preserve">5. </w:t>
      </w:r>
      <w:r w:rsidRPr="00AE0A91">
        <w:rPr>
          <w:rFonts w:ascii="Times New Roman" w:eastAsia="Times New Roman" w:hAnsi="Times New Roman" w:cs="Times New Roman"/>
          <w:color w:val="222222"/>
          <w:lang w:val="ru-RU" w:eastAsia="ru-RU"/>
        </w:rPr>
        <w:t>Гачечиладзе Г. Художественный перевод и литературные взаимосвязи. изд. 2-е. М., 1980. 160 с.</w:t>
      </w:r>
    </w:p>
    <w:p w:rsidR="0057154F" w:rsidRPr="00AE0A91" w:rsidRDefault="0057154F" w:rsidP="00713C0E">
      <w:pPr>
        <w:spacing w:line="276" w:lineRule="auto"/>
        <w:ind w:left="540" w:hanging="540"/>
        <w:rPr>
          <w:rFonts w:ascii="Times New Roman" w:eastAsia="Times New Roman" w:hAnsi="Times New Roman" w:cs="Times New Roman"/>
          <w:color w:val="222222"/>
          <w:lang w:val="ru-RU" w:eastAsia="ru-RU"/>
        </w:rPr>
      </w:pPr>
      <w:r w:rsidRPr="00AE0A91">
        <w:rPr>
          <w:rFonts w:ascii="Times New Roman" w:eastAsia="Times New Roman" w:hAnsi="Times New Roman" w:cs="Times New Roman"/>
          <w:color w:val="222222"/>
          <w:lang w:eastAsia="ru-RU"/>
        </w:rPr>
        <w:t xml:space="preserve">6. </w:t>
      </w:r>
      <w:r w:rsidRPr="00AE0A91">
        <w:rPr>
          <w:rFonts w:ascii="Times New Roman" w:eastAsia="Times New Roman" w:hAnsi="Times New Roman" w:cs="Times New Roman"/>
          <w:color w:val="222222"/>
          <w:lang w:val="ru-RU" w:eastAsia="ru-RU"/>
        </w:rPr>
        <w:t xml:space="preserve">Казакова Т. А. Практические основы перевода. English – Russian. Учебное пособие. СПб.: Лениздат; Издательство «Союз», 2002. 320 с. </w:t>
      </w:r>
    </w:p>
    <w:p w:rsidR="0057154F" w:rsidRPr="00AE0A91" w:rsidRDefault="0057154F" w:rsidP="00713C0E">
      <w:pPr>
        <w:spacing w:line="276" w:lineRule="auto"/>
        <w:ind w:left="540" w:hanging="540"/>
        <w:rPr>
          <w:rFonts w:ascii="Times New Roman" w:eastAsia="Times New Roman" w:hAnsi="Times New Roman" w:cs="Times New Roman"/>
          <w:color w:val="222222"/>
          <w:lang w:val="ru-RU" w:eastAsia="ru-RU"/>
        </w:rPr>
      </w:pPr>
      <w:r w:rsidRPr="00AE0A91">
        <w:rPr>
          <w:rFonts w:ascii="Times New Roman" w:eastAsia="Times New Roman" w:hAnsi="Times New Roman" w:cs="Times New Roman"/>
          <w:color w:val="222222"/>
          <w:lang w:eastAsia="ru-RU"/>
        </w:rPr>
        <w:t xml:space="preserve">7. </w:t>
      </w:r>
      <w:r w:rsidRPr="00AE0A91">
        <w:rPr>
          <w:rFonts w:ascii="Times New Roman" w:eastAsia="Times New Roman" w:hAnsi="Times New Roman" w:cs="Times New Roman"/>
          <w:color w:val="222222"/>
          <w:lang w:val="ru-RU" w:eastAsia="ru-RU"/>
        </w:rPr>
        <w:t>Комиссаров В. Н. Общая теория перевода. Проблемы переводоведении в освещении зарубежных ученых. Учебное пособие</w:t>
      </w:r>
      <w:r w:rsidRPr="00AE0A91">
        <w:rPr>
          <w:rFonts w:ascii="Times New Roman" w:eastAsia="Times New Roman" w:hAnsi="Times New Roman" w:cs="Times New Roman"/>
          <w:color w:val="222222"/>
          <w:lang w:eastAsia="ru-RU"/>
        </w:rPr>
        <w:t xml:space="preserve">. </w:t>
      </w:r>
      <w:r w:rsidRPr="00AE0A91">
        <w:rPr>
          <w:rFonts w:ascii="Times New Roman" w:eastAsia="Times New Roman" w:hAnsi="Times New Roman" w:cs="Times New Roman"/>
          <w:color w:val="222222"/>
          <w:lang w:val="ru-RU" w:eastAsia="ru-RU"/>
        </w:rPr>
        <w:t>М.: ЧеРо, 1999. 134 с.</w:t>
      </w:r>
    </w:p>
    <w:p w:rsidR="0057154F" w:rsidRPr="00AE0A91" w:rsidRDefault="0057154F" w:rsidP="00713C0E">
      <w:pPr>
        <w:spacing w:line="276" w:lineRule="auto"/>
        <w:ind w:left="540" w:hanging="540"/>
        <w:rPr>
          <w:rFonts w:ascii="Times New Roman" w:eastAsia="Times New Roman" w:hAnsi="Times New Roman" w:cs="Times New Roman"/>
          <w:color w:val="222222"/>
          <w:lang w:val="ru-RU" w:eastAsia="ru-RU"/>
        </w:rPr>
      </w:pPr>
      <w:r w:rsidRPr="00AE0A91">
        <w:rPr>
          <w:rFonts w:ascii="Times New Roman" w:eastAsia="Times New Roman" w:hAnsi="Times New Roman" w:cs="Times New Roman"/>
          <w:color w:val="222222"/>
          <w:lang w:eastAsia="ru-RU"/>
        </w:rPr>
        <w:t xml:space="preserve">8. </w:t>
      </w:r>
      <w:r w:rsidRPr="00AE0A91">
        <w:rPr>
          <w:rFonts w:ascii="Times New Roman" w:eastAsia="Times New Roman" w:hAnsi="Times New Roman" w:cs="Times New Roman"/>
          <w:color w:val="222222"/>
          <w:lang w:val="ru-RU" w:eastAsia="ru-RU"/>
        </w:rPr>
        <w:t>Кухаренко В. А. Інтерпретація тексту. Навчальний посібник для студентів старших курсів факультетів англійської мови/ Вінниця : Нова книга, 2004. 272 с.</w:t>
      </w:r>
    </w:p>
    <w:p w:rsidR="0057154F" w:rsidRPr="00AE0A91" w:rsidRDefault="0057154F" w:rsidP="00713C0E">
      <w:pPr>
        <w:spacing w:line="276" w:lineRule="auto"/>
        <w:ind w:left="540" w:hanging="540"/>
        <w:rPr>
          <w:rFonts w:ascii="Times New Roman" w:eastAsia="Times New Roman" w:hAnsi="Times New Roman" w:cs="Times New Roman"/>
          <w:color w:val="222222"/>
          <w:lang w:val="ru-RU" w:eastAsia="ru-RU"/>
        </w:rPr>
      </w:pPr>
      <w:r w:rsidRPr="00AE0A91">
        <w:rPr>
          <w:rFonts w:ascii="Times New Roman" w:eastAsia="Times New Roman" w:hAnsi="Times New Roman" w:cs="Times New Roman"/>
          <w:color w:val="222222"/>
          <w:lang w:eastAsia="ru-RU"/>
        </w:rPr>
        <w:t xml:space="preserve">9. </w:t>
      </w:r>
      <w:r w:rsidRPr="00AE0A91">
        <w:rPr>
          <w:rFonts w:ascii="Times New Roman" w:eastAsia="Times New Roman" w:hAnsi="Times New Roman" w:cs="Times New Roman"/>
          <w:color w:val="222222"/>
          <w:lang w:val="ru-RU" w:eastAsia="ru-RU"/>
        </w:rPr>
        <w:t xml:space="preserve">Лосев А. Ф. О понятии языковой валентности. </w:t>
      </w:r>
      <w:r w:rsidRPr="00AE0A91">
        <w:rPr>
          <w:rFonts w:ascii="Times New Roman" w:eastAsia="Times New Roman" w:hAnsi="Times New Roman" w:cs="Times New Roman"/>
          <w:i/>
          <w:color w:val="222222"/>
          <w:lang w:val="ru-RU" w:eastAsia="ru-RU"/>
        </w:rPr>
        <w:t>Изв. АН СССР. Сер. лит. и яз</w:t>
      </w:r>
      <w:r w:rsidRPr="00AE0A91">
        <w:rPr>
          <w:rFonts w:ascii="Times New Roman" w:eastAsia="Times New Roman" w:hAnsi="Times New Roman" w:cs="Times New Roman"/>
          <w:color w:val="222222"/>
          <w:lang w:val="ru-RU" w:eastAsia="ru-RU"/>
        </w:rPr>
        <w:t>. 1981. Т. 40. Вып. 5. С. 403 – 413.</w:t>
      </w:r>
    </w:p>
    <w:p w:rsidR="0057154F" w:rsidRPr="00AE0A91" w:rsidRDefault="0057154F" w:rsidP="00713C0E">
      <w:pPr>
        <w:spacing w:line="276" w:lineRule="auto"/>
        <w:ind w:left="540" w:hanging="540"/>
        <w:rPr>
          <w:rFonts w:ascii="Times New Roman" w:eastAsia="Times New Roman" w:hAnsi="Times New Roman" w:cs="Times New Roman"/>
          <w:color w:val="222222"/>
          <w:lang w:val="ru-RU" w:eastAsia="ru-RU"/>
        </w:rPr>
      </w:pPr>
      <w:r w:rsidRPr="00AE0A91">
        <w:rPr>
          <w:rFonts w:ascii="Times New Roman" w:eastAsia="Times New Roman" w:hAnsi="Times New Roman" w:cs="Times New Roman"/>
          <w:color w:val="222222"/>
          <w:lang w:eastAsia="ru-RU"/>
        </w:rPr>
        <w:t xml:space="preserve">10. </w:t>
      </w:r>
      <w:r w:rsidRPr="00AE0A91">
        <w:rPr>
          <w:rFonts w:ascii="Times New Roman" w:eastAsia="Times New Roman" w:hAnsi="Times New Roman" w:cs="Times New Roman"/>
          <w:color w:val="222222"/>
          <w:lang w:val="ru-RU" w:eastAsia="ru-RU"/>
        </w:rPr>
        <w:t>Назин А. С. Сопоставительное исследование метафор в романе Дж. Р. Р. Толкина «Хоббит, или туда и обратно» и его переводах на русский язык: дис…. канд. фил. Наук.</w:t>
      </w:r>
      <w:r w:rsidRPr="00AE0A91">
        <w:rPr>
          <w:rFonts w:ascii="Times New Roman" w:eastAsia="Times New Roman" w:hAnsi="Times New Roman" w:cs="Times New Roman"/>
          <w:color w:val="222222"/>
          <w:lang w:eastAsia="ru-RU"/>
        </w:rPr>
        <w:t xml:space="preserve"> </w:t>
      </w:r>
      <w:r w:rsidRPr="00AE0A91">
        <w:rPr>
          <w:rFonts w:ascii="Times New Roman" w:eastAsia="Times New Roman" w:hAnsi="Times New Roman" w:cs="Times New Roman"/>
          <w:color w:val="222222"/>
          <w:lang w:val="ru-RU" w:eastAsia="ru-RU"/>
        </w:rPr>
        <w:t>Екатеринбург</w:t>
      </w:r>
      <w:r w:rsidRPr="00AE0A91">
        <w:rPr>
          <w:rFonts w:ascii="Times New Roman" w:eastAsia="Times New Roman" w:hAnsi="Times New Roman" w:cs="Times New Roman"/>
          <w:color w:val="222222"/>
          <w:lang w:eastAsia="ru-RU"/>
        </w:rPr>
        <w:t>,</w:t>
      </w:r>
      <w:r w:rsidRPr="00AE0A91">
        <w:rPr>
          <w:rFonts w:ascii="Times New Roman" w:eastAsia="Times New Roman" w:hAnsi="Times New Roman" w:cs="Times New Roman"/>
          <w:color w:val="222222"/>
          <w:lang w:val="ru-RU" w:eastAsia="ru-RU"/>
        </w:rPr>
        <w:t xml:space="preserve"> 2007. 201</w:t>
      </w:r>
      <w:r w:rsidRPr="00AE0A91">
        <w:rPr>
          <w:rFonts w:ascii="Times New Roman" w:eastAsia="Times New Roman" w:hAnsi="Times New Roman" w:cs="Times New Roman"/>
          <w:color w:val="222222"/>
          <w:lang w:eastAsia="ru-RU"/>
        </w:rPr>
        <w:t xml:space="preserve"> </w:t>
      </w:r>
      <w:r w:rsidRPr="00AE0A91">
        <w:rPr>
          <w:rFonts w:ascii="Times New Roman" w:eastAsia="Times New Roman" w:hAnsi="Times New Roman" w:cs="Times New Roman"/>
          <w:color w:val="222222"/>
          <w:lang w:val="ru-RU" w:eastAsia="ru-RU"/>
        </w:rPr>
        <w:t>с.</w:t>
      </w:r>
    </w:p>
    <w:p w:rsidR="0057154F" w:rsidRPr="00AE0A91" w:rsidRDefault="0057154F" w:rsidP="00713C0E">
      <w:pPr>
        <w:spacing w:line="276" w:lineRule="auto"/>
        <w:ind w:left="540" w:hanging="540"/>
        <w:rPr>
          <w:rFonts w:ascii="Times New Roman" w:eastAsia="Times New Roman" w:hAnsi="Times New Roman" w:cs="Times New Roman"/>
          <w:color w:val="222222"/>
          <w:lang w:val="ru-RU" w:eastAsia="ru-RU"/>
        </w:rPr>
      </w:pPr>
      <w:r w:rsidRPr="00AE0A91">
        <w:rPr>
          <w:rFonts w:ascii="Times New Roman" w:eastAsia="Times New Roman" w:hAnsi="Times New Roman" w:cs="Times New Roman"/>
          <w:color w:val="222222"/>
          <w:lang w:eastAsia="ru-RU"/>
        </w:rPr>
        <w:t xml:space="preserve">11. </w:t>
      </w:r>
      <w:r w:rsidRPr="00AE0A91">
        <w:rPr>
          <w:rFonts w:ascii="Times New Roman" w:eastAsia="Times New Roman" w:hAnsi="Times New Roman" w:cs="Times New Roman"/>
          <w:color w:val="222222"/>
          <w:lang w:val="ru-RU" w:eastAsia="ru-RU"/>
        </w:rPr>
        <w:t>Науменко Л. П., Гордєєва А. Й. Практичний курс перекладу з англійської мови на українську: навч. посібник. Вінниця: Нова книга, 2011. 136 с.</w:t>
      </w:r>
    </w:p>
    <w:p w:rsidR="0057154F" w:rsidRPr="00AE0A91" w:rsidRDefault="0057154F" w:rsidP="00713C0E">
      <w:pPr>
        <w:spacing w:line="276" w:lineRule="auto"/>
        <w:ind w:left="540" w:hanging="540"/>
        <w:rPr>
          <w:rFonts w:ascii="Times New Roman" w:eastAsia="Times New Roman" w:hAnsi="Times New Roman" w:cs="Times New Roman"/>
          <w:color w:val="222222"/>
          <w:lang w:eastAsia="ru-RU"/>
        </w:rPr>
      </w:pPr>
      <w:r w:rsidRPr="00AE0A91">
        <w:rPr>
          <w:rFonts w:ascii="Times New Roman" w:eastAsia="Times New Roman" w:hAnsi="Times New Roman" w:cs="Times New Roman"/>
          <w:color w:val="222222"/>
          <w:lang w:eastAsia="ru-RU"/>
        </w:rPr>
        <w:lastRenderedPageBreak/>
        <w:t xml:space="preserve">12. Остапенко С. А. Варіативність застосування стилістичних трансформацій у процесі перекладу художнього тексту. </w:t>
      </w:r>
      <w:r w:rsidRPr="00AE0A91">
        <w:rPr>
          <w:rFonts w:ascii="Times New Roman" w:eastAsia="Times New Roman" w:hAnsi="Times New Roman" w:cs="Times New Roman"/>
          <w:i/>
          <w:color w:val="222222"/>
          <w:lang w:eastAsia="ru-RU"/>
        </w:rPr>
        <w:t>Теоретичні й прикладні проблеми сучасної філології: збірник наукових праць</w:t>
      </w:r>
      <w:r w:rsidRPr="00AE0A91">
        <w:rPr>
          <w:rFonts w:ascii="Times New Roman" w:eastAsia="Times New Roman" w:hAnsi="Times New Roman" w:cs="Times New Roman"/>
          <w:color w:val="222222"/>
          <w:lang w:eastAsia="ru-RU"/>
        </w:rPr>
        <w:t xml:space="preserve"> / за заг. ред. проф. В. А. Глущенка. Слов’янськ: Вид-во Б. І. Маторіна, 2019. Вип. 8. Частина ІІ. С. 23-28. </w:t>
      </w:r>
    </w:p>
    <w:p w:rsidR="0057154F" w:rsidRPr="00AE0A91" w:rsidRDefault="0057154F" w:rsidP="00713C0E">
      <w:pPr>
        <w:spacing w:line="276" w:lineRule="auto"/>
        <w:ind w:left="540" w:hanging="540"/>
        <w:rPr>
          <w:rFonts w:ascii="Times New Roman" w:eastAsia="Times New Roman" w:hAnsi="Times New Roman" w:cs="Times New Roman"/>
          <w:color w:val="222222"/>
          <w:lang w:val="ru-RU" w:eastAsia="ru-RU"/>
        </w:rPr>
      </w:pPr>
      <w:r w:rsidRPr="00AE0A91">
        <w:rPr>
          <w:rFonts w:ascii="Times New Roman" w:eastAsia="Times New Roman" w:hAnsi="Times New Roman" w:cs="Times New Roman"/>
          <w:color w:val="222222"/>
          <w:lang w:eastAsia="ru-RU"/>
        </w:rPr>
        <w:t xml:space="preserve">13. </w:t>
      </w:r>
      <w:r w:rsidRPr="00AE0A91">
        <w:rPr>
          <w:rFonts w:ascii="Times New Roman" w:eastAsia="Times New Roman" w:hAnsi="Times New Roman" w:cs="Times New Roman"/>
          <w:color w:val="222222"/>
          <w:lang w:val="ru-RU" w:eastAsia="ru-RU"/>
        </w:rPr>
        <w:t>Попович А. Проблемы художественного перевода. М.: Высшая школа, 1980. 198</w:t>
      </w:r>
      <w:r w:rsidRPr="00AE0A91">
        <w:rPr>
          <w:rFonts w:ascii="Times New Roman" w:eastAsia="Times New Roman" w:hAnsi="Times New Roman" w:cs="Times New Roman"/>
          <w:color w:val="222222"/>
          <w:lang w:eastAsia="ru-RU"/>
        </w:rPr>
        <w:t> </w:t>
      </w:r>
      <w:r w:rsidRPr="00AE0A91">
        <w:rPr>
          <w:rFonts w:ascii="Times New Roman" w:eastAsia="Times New Roman" w:hAnsi="Times New Roman" w:cs="Times New Roman"/>
          <w:color w:val="222222"/>
          <w:lang w:val="ru-RU" w:eastAsia="ru-RU"/>
        </w:rPr>
        <w:t>с.</w:t>
      </w:r>
    </w:p>
    <w:p w:rsidR="0057154F" w:rsidRPr="00AE0A91" w:rsidRDefault="0057154F" w:rsidP="00713C0E">
      <w:pPr>
        <w:spacing w:line="276" w:lineRule="auto"/>
        <w:ind w:left="540" w:hanging="540"/>
        <w:rPr>
          <w:rFonts w:ascii="Times New Roman" w:eastAsia="Times New Roman" w:hAnsi="Times New Roman" w:cs="Times New Roman"/>
          <w:color w:val="222222"/>
          <w:lang w:val="ru-RU" w:eastAsia="ru-RU"/>
        </w:rPr>
      </w:pPr>
      <w:r w:rsidRPr="00AE0A91">
        <w:rPr>
          <w:rFonts w:ascii="Times New Roman" w:eastAsia="Times New Roman" w:hAnsi="Times New Roman" w:cs="Times New Roman"/>
          <w:color w:val="222222"/>
          <w:lang w:eastAsia="ru-RU"/>
        </w:rPr>
        <w:t xml:space="preserve">14. </w:t>
      </w:r>
      <w:r w:rsidRPr="00AE0A91">
        <w:rPr>
          <w:rFonts w:ascii="Times New Roman" w:eastAsia="Times New Roman" w:hAnsi="Times New Roman" w:cs="Times New Roman"/>
          <w:color w:val="222222"/>
          <w:lang w:val="ru-RU" w:eastAsia="ru-RU"/>
        </w:rPr>
        <w:t>Сдобников В.</w:t>
      </w:r>
      <w:r w:rsidRPr="00AE0A91">
        <w:rPr>
          <w:rFonts w:ascii="Times New Roman" w:eastAsia="Times New Roman" w:hAnsi="Times New Roman" w:cs="Times New Roman"/>
          <w:color w:val="222222"/>
          <w:lang w:eastAsia="ru-RU"/>
        </w:rPr>
        <w:t xml:space="preserve"> </w:t>
      </w:r>
      <w:r w:rsidRPr="00AE0A91">
        <w:rPr>
          <w:rFonts w:ascii="Times New Roman" w:eastAsia="Times New Roman" w:hAnsi="Times New Roman" w:cs="Times New Roman"/>
          <w:color w:val="222222"/>
          <w:lang w:val="ru-RU" w:eastAsia="ru-RU"/>
        </w:rPr>
        <w:t>В.</w:t>
      </w:r>
      <w:r w:rsidRPr="00AE0A91">
        <w:rPr>
          <w:rFonts w:ascii="Times New Roman" w:eastAsia="Times New Roman" w:hAnsi="Times New Roman" w:cs="Times New Roman"/>
          <w:color w:val="222222"/>
          <w:lang w:eastAsia="ru-RU"/>
        </w:rPr>
        <w:t>,</w:t>
      </w:r>
      <w:r w:rsidRPr="00AE0A91">
        <w:rPr>
          <w:rFonts w:ascii="Times New Roman" w:eastAsia="Times New Roman" w:hAnsi="Times New Roman" w:cs="Times New Roman"/>
          <w:sz w:val="24"/>
          <w:szCs w:val="24"/>
          <w:lang w:val="ru-RU" w:eastAsia="ru-RU"/>
        </w:rPr>
        <w:t xml:space="preserve"> </w:t>
      </w:r>
      <w:r w:rsidRPr="00AE0A91">
        <w:rPr>
          <w:rFonts w:ascii="Times New Roman" w:eastAsia="Times New Roman" w:hAnsi="Times New Roman" w:cs="Times New Roman"/>
          <w:color w:val="222222"/>
          <w:lang w:val="ru-RU" w:eastAsia="ru-RU"/>
        </w:rPr>
        <w:t>Петрова</w:t>
      </w:r>
      <w:r w:rsidRPr="00AE0A91">
        <w:rPr>
          <w:rFonts w:ascii="Times New Roman" w:eastAsia="Times New Roman" w:hAnsi="Times New Roman" w:cs="Times New Roman"/>
          <w:color w:val="222222"/>
          <w:lang w:eastAsia="ru-RU"/>
        </w:rPr>
        <w:t xml:space="preserve"> О. В.</w:t>
      </w:r>
      <w:r w:rsidRPr="00AE0A91">
        <w:rPr>
          <w:rFonts w:ascii="Times New Roman" w:eastAsia="Times New Roman" w:hAnsi="Times New Roman" w:cs="Times New Roman"/>
          <w:color w:val="222222"/>
          <w:lang w:val="ru-RU" w:eastAsia="ru-RU"/>
        </w:rPr>
        <w:t xml:space="preserve"> Теория перевода: (учебник для студентов лингвистических вузов и факультетов иностранных языков)</w:t>
      </w:r>
      <w:r w:rsidRPr="00AE0A91">
        <w:rPr>
          <w:rFonts w:ascii="Times New Roman" w:eastAsia="Times New Roman" w:hAnsi="Times New Roman" w:cs="Times New Roman"/>
          <w:color w:val="222222"/>
          <w:lang w:eastAsia="ru-RU"/>
        </w:rPr>
        <w:t xml:space="preserve">. </w:t>
      </w:r>
      <w:r w:rsidRPr="00AE0A91">
        <w:rPr>
          <w:rFonts w:ascii="Times New Roman" w:eastAsia="Times New Roman" w:hAnsi="Times New Roman" w:cs="Times New Roman"/>
          <w:color w:val="222222"/>
          <w:lang w:val="ru-RU" w:eastAsia="ru-RU"/>
        </w:rPr>
        <w:t xml:space="preserve">М.: АСТ: Восток – Запад, 2007. 448 с. </w:t>
      </w:r>
    </w:p>
    <w:p w:rsidR="0057154F" w:rsidRPr="00AE0A91" w:rsidRDefault="0057154F" w:rsidP="00713C0E">
      <w:pPr>
        <w:spacing w:line="276" w:lineRule="auto"/>
        <w:ind w:left="540" w:hanging="540"/>
        <w:rPr>
          <w:rFonts w:ascii="Times New Roman" w:eastAsia="Times New Roman" w:hAnsi="Times New Roman" w:cs="Times New Roman"/>
          <w:color w:val="222222"/>
          <w:lang w:val="ru-RU" w:eastAsia="ru-RU"/>
        </w:rPr>
      </w:pPr>
      <w:r w:rsidRPr="00AE0A91">
        <w:rPr>
          <w:rFonts w:ascii="Times New Roman" w:eastAsia="Times New Roman" w:hAnsi="Times New Roman" w:cs="Times New Roman"/>
          <w:color w:val="222222"/>
          <w:lang w:eastAsia="ru-RU"/>
        </w:rPr>
        <w:t xml:space="preserve">15. </w:t>
      </w:r>
      <w:r w:rsidRPr="00AE0A91">
        <w:rPr>
          <w:rFonts w:ascii="Times New Roman" w:eastAsia="Times New Roman" w:hAnsi="Times New Roman" w:cs="Times New Roman"/>
          <w:color w:val="222222"/>
          <w:lang w:val="ru-RU" w:eastAsia="ru-RU"/>
        </w:rPr>
        <w:t>Солодуб Ю.</w:t>
      </w:r>
      <w:r w:rsidRPr="00AE0A91">
        <w:rPr>
          <w:rFonts w:ascii="Times New Roman" w:eastAsia="Times New Roman" w:hAnsi="Times New Roman" w:cs="Times New Roman"/>
          <w:color w:val="222222"/>
          <w:lang w:eastAsia="ru-RU"/>
        </w:rPr>
        <w:t xml:space="preserve"> </w:t>
      </w:r>
      <w:r w:rsidRPr="00AE0A91">
        <w:rPr>
          <w:rFonts w:ascii="Times New Roman" w:eastAsia="Times New Roman" w:hAnsi="Times New Roman" w:cs="Times New Roman"/>
          <w:color w:val="222222"/>
          <w:lang w:val="ru-RU" w:eastAsia="ru-RU"/>
        </w:rPr>
        <w:t>П. Теория и практика художественного перевода: учеб. пособие для студ. лингв, фак. высш. учеб. Заведений</w:t>
      </w:r>
      <w:r w:rsidRPr="00AE0A91">
        <w:rPr>
          <w:rFonts w:ascii="Times New Roman" w:eastAsia="Times New Roman" w:hAnsi="Times New Roman" w:cs="Times New Roman"/>
          <w:color w:val="222222"/>
          <w:lang w:eastAsia="ru-RU"/>
        </w:rPr>
        <w:t xml:space="preserve">. </w:t>
      </w:r>
      <w:r w:rsidRPr="00AE0A91">
        <w:rPr>
          <w:rFonts w:ascii="Times New Roman" w:eastAsia="Times New Roman" w:hAnsi="Times New Roman" w:cs="Times New Roman"/>
          <w:color w:val="222222"/>
          <w:lang w:val="ru-RU" w:eastAsia="ru-RU"/>
        </w:rPr>
        <w:t>М.: Издательский центр «Академия», 2005. 304 с.</w:t>
      </w:r>
    </w:p>
    <w:p w:rsidR="0057154F" w:rsidRPr="00AE0A91" w:rsidRDefault="0057154F" w:rsidP="00713C0E">
      <w:pPr>
        <w:spacing w:line="276" w:lineRule="auto"/>
        <w:ind w:left="540" w:hanging="540"/>
        <w:rPr>
          <w:rFonts w:ascii="Times New Roman" w:eastAsia="Times New Roman" w:hAnsi="Times New Roman" w:cs="Times New Roman"/>
          <w:color w:val="222222"/>
          <w:lang w:val="ru-RU" w:eastAsia="ru-RU"/>
        </w:rPr>
      </w:pPr>
      <w:r w:rsidRPr="00AE0A91">
        <w:rPr>
          <w:rFonts w:ascii="Times New Roman" w:eastAsia="Times New Roman" w:hAnsi="Times New Roman" w:cs="Times New Roman"/>
          <w:color w:val="222222"/>
          <w:lang w:eastAsia="ru-RU"/>
        </w:rPr>
        <w:t xml:space="preserve">16. </w:t>
      </w:r>
      <w:r w:rsidRPr="00AE0A91">
        <w:rPr>
          <w:rFonts w:ascii="Times New Roman" w:eastAsia="Times New Roman" w:hAnsi="Times New Roman" w:cs="Times New Roman"/>
          <w:color w:val="222222"/>
          <w:lang w:val="ru-RU" w:eastAsia="ru-RU"/>
        </w:rPr>
        <w:t>Теккерей В. М. Ярмарок суєти: роман без героя / пер. О. Сенюк. К. : Вища шк., 1983. 621 c.</w:t>
      </w:r>
    </w:p>
    <w:p w:rsidR="0057154F" w:rsidRPr="00AE0A91" w:rsidRDefault="0057154F" w:rsidP="00713C0E">
      <w:pPr>
        <w:spacing w:line="276" w:lineRule="auto"/>
        <w:ind w:left="540" w:hanging="540"/>
        <w:rPr>
          <w:rFonts w:ascii="Times New Roman" w:eastAsia="Times New Roman" w:hAnsi="Times New Roman" w:cs="Times New Roman"/>
          <w:color w:val="222222"/>
          <w:lang w:val="ru-RU" w:eastAsia="ru-RU"/>
        </w:rPr>
      </w:pPr>
      <w:r w:rsidRPr="00AE0A91">
        <w:rPr>
          <w:rFonts w:ascii="Times New Roman" w:eastAsia="Times New Roman" w:hAnsi="Times New Roman" w:cs="Times New Roman"/>
          <w:color w:val="222222"/>
          <w:lang w:val="ru-RU" w:eastAsia="ru-RU"/>
        </w:rPr>
        <w:t>17. Теорія перекладу: для студентів 3-4 курсів ф-ту «Референт-перекладач», які навчаються за спеціальністю 035 Філологія (Переклад) /Нар. укр. акад., [каф. теорії та практики перекладу; авт.-упор. О. А. Кальниченко]. Харків : Вид-во НУА, 2017. Ч. 1. 64 с.</w:t>
      </w:r>
    </w:p>
    <w:p w:rsidR="0057154F" w:rsidRPr="00AE0A91" w:rsidRDefault="0057154F" w:rsidP="00713C0E">
      <w:pPr>
        <w:spacing w:line="276" w:lineRule="auto"/>
        <w:ind w:left="540" w:hanging="540"/>
        <w:rPr>
          <w:rFonts w:ascii="Times New Roman" w:eastAsia="Times New Roman" w:hAnsi="Times New Roman" w:cs="Times New Roman"/>
          <w:color w:val="222222"/>
          <w:lang w:val="ru-RU" w:eastAsia="ru-RU"/>
        </w:rPr>
      </w:pPr>
      <w:r w:rsidRPr="00AE0A91">
        <w:rPr>
          <w:rFonts w:ascii="Times New Roman" w:eastAsia="Times New Roman" w:hAnsi="Times New Roman" w:cs="Times New Roman"/>
          <w:color w:val="222222"/>
          <w:lang w:eastAsia="ru-RU"/>
        </w:rPr>
        <w:t>1</w:t>
      </w:r>
      <w:r w:rsidRPr="00AE0A91">
        <w:rPr>
          <w:rFonts w:ascii="Times New Roman" w:eastAsia="Times New Roman" w:hAnsi="Times New Roman" w:cs="Times New Roman"/>
          <w:color w:val="222222"/>
          <w:lang w:val="ru-RU" w:eastAsia="ru-RU"/>
        </w:rPr>
        <w:t>8</w:t>
      </w:r>
      <w:r w:rsidRPr="00AE0A91">
        <w:rPr>
          <w:rFonts w:ascii="Times New Roman" w:eastAsia="Times New Roman" w:hAnsi="Times New Roman" w:cs="Times New Roman"/>
          <w:color w:val="222222"/>
          <w:lang w:eastAsia="ru-RU"/>
        </w:rPr>
        <w:t xml:space="preserve">. </w:t>
      </w:r>
      <w:r w:rsidRPr="00AE0A91">
        <w:rPr>
          <w:rFonts w:ascii="Times New Roman" w:eastAsia="Times New Roman" w:hAnsi="Times New Roman" w:cs="Times New Roman"/>
          <w:color w:val="222222"/>
          <w:lang w:val="ru-RU" w:eastAsia="ru-RU"/>
        </w:rPr>
        <w:t>Федоров А.</w:t>
      </w:r>
      <w:r w:rsidRPr="00AE0A91">
        <w:rPr>
          <w:rFonts w:ascii="Times New Roman" w:eastAsia="Times New Roman" w:hAnsi="Times New Roman" w:cs="Times New Roman"/>
          <w:color w:val="222222"/>
          <w:lang w:eastAsia="ru-RU"/>
        </w:rPr>
        <w:t xml:space="preserve"> </w:t>
      </w:r>
      <w:r w:rsidRPr="00AE0A91">
        <w:rPr>
          <w:rFonts w:ascii="Times New Roman" w:eastAsia="Times New Roman" w:hAnsi="Times New Roman" w:cs="Times New Roman"/>
          <w:color w:val="222222"/>
          <w:lang w:val="ru-RU" w:eastAsia="ru-RU"/>
        </w:rPr>
        <w:t>В. Основы общей теории перевода (лингвистические проблемы). М.: Филология три, 2002. 415 с.</w:t>
      </w:r>
    </w:p>
    <w:p w:rsidR="0057154F" w:rsidRPr="00AE0A91" w:rsidRDefault="0057154F" w:rsidP="00713C0E">
      <w:pPr>
        <w:spacing w:line="276" w:lineRule="auto"/>
        <w:ind w:left="540" w:hanging="540"/>
        <w:rPr>
          <w:rFonts w:ascii="Times New Roman" w:eastAsia="Times New Roman" w:hAnsi="Times New Roman" w:cs="Times New Roman"/>
          <w:color w:val="222222"/>
          <w:lang w:val="en-US" w:eastAsia="ru-RU"/>
        </w:rPr>
      </w:pPr>
      <w:r w:rsidRPr="00AE0A91">
        <w:rPr>
          <w:rFonts w:ascii="Times New Roman" w:eastAsia="Times New Roman" w:hAnsi="Times New Roman" w:cs="Times New Roman"/>
          <w:color w:val="222222"/>
          <w:lang w:val="ru-RU" w:eastAsia="ru-RU"/>
        </w:rPr>
        <w:t>19</w:t>
      </w:r>
      <w:r w:rsidRPr="00AE0A91">
        <w:rPr>
          <w:rFonts w:ascii="Times New Roman" w:eastAsia="Times New Roman" w:hAnsi="Times New Roman" w:cs="Times New Roman"/>
          <w:color w:val="222222"/>
          <w:lang w:eastAsia="ru-RU"/>
        </w:rPr>
        <w:t xml:space="preserve">. </w:t>
      </w:r>
      <w:r w:rsidRPr="00AE0A91">
        <w:rPr>
          <w:rFonts w:ascii="Times New Roman" w:eastAsia="Times New Roman" w:hAnsi="Times New Roman" w:cs="Times New Roman"/>
          <w:color w:val="222222"/>
          <w:lang w:val="ru-RU" w:eastAsia="ru-RU"/>
        </w:rPr>
        <w:t xml:space="preserve">Фурсова И. Н. Специфика перевода художественного текста. </w:t>
      </w:r>
      <w:r w:rsidRPr="00AE0A91">
        <w:rPr>
          <w:rFonts w:ascii="Times New Roman" w:eastAsia="Times New Roman" w:hAnsi="Times New Roman" w:cs="Times New Roman"/>
          <w:color w:val="222222"/>
          <w:lang w:val="en-US" w:eastAsia="ru-RU"/>
        </w:rPr>
        <w:t xml:space="preserve">URL:  </w:t>
      </w:r>
      <w:hyperlink r:id="rId18" w:history="1">
        <w:r w:rsidRPr="00AE0A91">
          <w:rPr>
            <w:rFonts w:ascii="Times New Roman" w:eastAsia="Times New Roman" w:hAnsi="Times New Roman" w:cs="Times New Roman"/>
            <w:color w:val="0000FF"/>
            <w:u w:val="single"/>
            <w:lang w:val="en-US" w:eastAsia="ru-RU"/>
          </w:rPr>
          <w:t>https://www.alba-translating.ru/ru/ru/articles/2015/fursova.html</w:t>
        </w:r>
      </w:hyperlink>
      <w:r w:rsidRPr="00AE0A91">
        <w:rPr>
          <w:rFonts w:ascii="Times New Roman" w:eastAsia="Times New Roman" w:hAnsi="Times New Roman" w:cs="Times New Roman"/>
          <w:color w:val="222222"/>
          <w:lang w:val="en-US" w:eastAsia="ru-RU"/>
        </w:rPr>
        <w:t xml:space="preserve"> </w:t>
      </w:r>
    </w:p>
    <w:p w:rsidR="0057154F" w:rsidRPr="00AE0A91" w:rsidRDefault="0057154F" w:rsidP="00713C0E">
      <w:pPr>
        <w:spacing w:line="276" w:lineRule="auto"/>
        <w:ind w:left="540" w:hanging="540"/>
        <w:rPr>
          <w:rFonts w:ascii="Times New Roman" w:eastAsia="Times New Roman" w:hAnsi="Times New Roman" w:cs="Times New Roman"/>
          <w:color w:val="222222"/>
          <w:lang w:val="en-US" w:eastAsia="ru-RU"/>
        </w:rPr>
      </w:pPr>
      <w:r w:rsidRPr="00AE0A91">
        <w:rPr>
          <w:rFonts w:ascii="Times New Roman" w:eastAsia="Times New Roman" w:hAnsi="Times New Roman" w:cs="Times New Roman"/>
          <w:color w:val="222222"/>
          <w:lang w:val="en-US" w:eastAsia="ru-RU"/>
        </w:rPr>
        <w:t>20</w:t>
      </w:r>
      <w:r w:rsidRPr="00AE0A91">
        <w:rPr>
          <w:rFonts w:ascii="Times New Roman" w:eastAsia="Times New Roman" w:hAnsi="Times New Roman" w:cs="Times New Roman"/>
          <w:color w:val="222222"/>
          <w:lang w:eastAsia="ru-RU"/>
        </w:rPr>
        <w:t xml:space="preserve">. </w:t>
      </w:r>
      <w:r w:rsidRPr="00AE0A91">
        <w:rPr>
          <w:rFonts w:ascii="Times New Roman" w:eastAsia="Times New Roman" w:hAnsi="Times New Roman" w:cs="Times New Roman"/>
          <w:color w:val="222222"/>
          <w:lang w:val="en-US" w:eastAsia="ru-RU"/>
        </w:rPr>
        <w:t>Savory, Th. Threat of Translation. London, 1957. 120 p.</w:t>
      </w:r>
    </w:p>
    <w:p w:rsidR="0057154F" w:rsidRPr="00AE0A91" w:rsidRDefault="0057154F" w:rsidP="00713C0E">
      <w:pPr>
        <w:spacing w:line="276" w:lineRule="auto"/>
        <w:ind w:left="540" w:hanging="540"/>
        <w:rPr>
          <w:rFonts w:ascii="Times New Roman" w:eastAsia="Calibri" w:hAnsi="Times New Roman" w:cs="Times New Roman"/>
        </w:rPr>
      </w:pPr>
      <w:r w:rsidRPr="00AE0A91">
        <w:rPr>
          <w:rFonts w:ascii="Times New Roman" w:eastAsia="Calibri" w:hAnsi="Times New Roman" w:cs="Times New Roman"/>
        </w:rPr>
        <w:t xml:space="preserve">21. Thackeray, W. Vanity Fair: Upper Level. L. : Macmillan Education, 2007. 144 </w:t>
      </w:r>
      <w:r w:rsidRPr="00AE0A91">
        <w:rPr>
          <w:rFonts w:ascii="Times New Roman" w:eastAsia="Calibri" w:hAnsi="Times New Roman" w:cs="Times New Roman"/>
          <w:lang w:val="en-US"/>
        </w:rPr>
        <w:t>p</w:t>
      </w:r>
      <w:r w:rsidRPr="00AE0A91">
        <w:rPr>
          <w:rFonts w:ascii="Times New Roman" w:eastAsia="Calibri" w:hAnsi="Times New Roman" w:cs="Times New Roman"/>
        </w:rPr>
        <w:t>.</w:t>
      </w:r>
    </w:p>
    <w:p w:rsidR="0057154F" w:rsidRPr="00AE0A91" w:rsidRDefault="0057154F" w:rsidP="00590B50">
      <w:pPr>
        <w:spacing w:line="276" w:lineRule="auto"/>
        <w:ind w:firstLine="0"/>
        <w:rPr>
          <w:rFonts w:ascii="Times New Roman" w:eastAsia="Calibri" w:hAnsi="Times New Roman" w:cs="Times New Roman"/>
        </w:rPr>
      </w:pPr>
    </w:p>
    <w:p w:rsidR="0057154F" w:rsidRPr="00AE0A91" w:rsidRDefault="0057154F" w:rsidP="00590B50">
      <w:pPr>
        <w:spacing w:line="276" w:lineRule="auto"/>
        <w:ind w:firstLine="0"/>
        <w:rPr>
          <w:rFonts w:ascii="Times New Roman" w:eastAsia="Calibri" w:hAnsi="Times New Roman" w:cs="Times New Roman"/>
        </w:rPr>
      </w:pPr>
    </w:p>
    <w:p w:rsidR="0057154F" w:rsidRPr="00AE0A91" w:rsidRDefault="0057154F" w:rsidP="00590B50">
      <w:pPr>
        <w:spacing w:line="276" w:lineRule="auto"/>
        <w:ind w:firstLine="0"/>
        <w:rPr>
          <w:rFonts w:ascii="Times New Roman" w:eastAsia="Calibri" w:hAnsi="Times New Roman" w:cs="Times New Roman"/>
        </w:rPr>
      </w:pPr>
    </w:p>
    <w:p w:rsidR="0057154F" w:rsidRPr="00AE0A91" w:rsidRDefault="0057154F" w:rsidP="00590B50">
      <w:pPr>
        <w:spacing w:line="276" w:lineRule="auto"/>
        <w:ind w:firstLine="0"/>
        <w:rPr>
          <w:rFonts w:ascii="Times New Roman" w:eastAsia="Calibri" w:hAnsi="Times New Roman" w:cs="Times New Roman"/>
        </w:rPr>
      </w:pPr>
    </w:p>
    <w:p w:rsidR="008560E6" w:rsidRPr="00AE0A91" w:rsidRDefault="008560E6" w:rsidP="00590B50">
      <w:pPr>
        <w:spacing w:line="276" w:lineRule="auto"/>
        <w:rPr>
          <w:rFonts w:ascii="Times New Roman" w:eastAsia="Calibri" w:hAnsi="Times New Roman" w:cs="Times New Roman"/>
        </w:rPr>
      </w:pPr>
      <w:r w:rsidRPr="00AE0A91">
        <w:rPr>
          <w:rFonts w:ascii="Times New Roman" w:eastAsia="Calibri" w:hAnsi="Times New Roman" w:cs="Times New Roman"/>
        </w:rPr>
        <w:br w:type="page"/>
      </w:r>
    </w:p>
    <w:p w:rsidR="008560E6" w:rsidRPr="00AE0A91" w:rsidRDefault="008560E6" w:rsidP="00590B50">
      <w:pPr>
        <w:spacing w:line="276" w:lineRule="auto"/>
        <w:ind w:right="-1" w:firstLine="0"/>
        <w:rPr>
          <w:rFonts w:ascii="Times New Roman" w:eastAsia="Calibri" w:hAnsi="Times New Roman" w:cs="Times New Roman"/>
          <w:i/>
          <w:lang w:eastAsia="ru-RU"/>
        </w:rPr>
      </w:pPr>
      <w:r w:rsidRPr="00AE0A91">
        <w:rPr>
          <w:rFonts w:ascii="Times New Roman" w:eastAsia="Calibri" w:hAnsi="Times New Roman" w:cs="Times New Roman"/>
          <w:i/>
          <w:lang w:eastAsia="ru-RU"/>
        </w:rPr>
        <w:lastRenderedPageBreak/>
        <w:t>Введенська Тетяна Юріївна</w:t>
      </w:r>
    </w:p>
    <w:p w:rsidR="008560E6" w:rsidRPr="00AE0A91" w:rsidRDefault="008560E6" w:rsidP="00590B50">
      <w:pPr>
        <w:widowControl w:val="0"/>
        <w:autoSpaceDE w:val="0"/>
        <w:autoSpaceDN w:val="0"/>
        <w:spacing w:line="276" w:lineRule="auto"/>
        <w:ind w:right="-1" w:firstLine="0"/>
        <w:jc w:val="center"/>
        <w:rPr>
          <w:rFonts w:ascii="Times New Roman" w:eastAsia="Times New Roman" w:hAnsi="Times New Roman" w:cs="Times New Roman"/>
          <w:caps/>
          <w:color w:val="201F1E"/>
          <w:shd w:val="clear" w:color="auto" w:fill="FFFFFF"/>
        </w:rPr>
      </w:pPr>
    </w:p>
    <w:p w:rsidR="008560E6" w:rsidRPr="00AE0A91" w:rsidRDefault="008560E6" w:rsidP="00590B50">
      <w:pPr>
        <w:widowControl w:val="0"/>
        <w:autoSpaceDE w:val="0"/>
        <w:autoSpaceDN w:val="0"/>
        <w:spacing w:line="276" w:lineRule="auto"/>
        <w:ind w:right="-1" w:firstLine="0"/>
        <w:jc w:val="center"/>
        <w:rPr>
          <w:rFonts w:ascii="Times New Roman" w:eastAsia="Times New Roman" w:hAnsi="Times New Roman" w:cs="Times New Roman"/>
          <w:b/>
          <w:bCs/>
          <w:caps/>
          <w:color w:val="201F1E"/>
          <w:shd w:val="clear" w:color="auto" w:fill="FFFFFF"/>
        </w:rPr>
      </w:pPr>
      <w:r w:rsidRPr="00AE0A91">
        <w:rPr>
          <w:rFonts w:ascii="Times New Roman" w:eastAsia="Times New Roman" w:hAnsi="Times New Roman" w:cs="Times New Roman"/>
          <w:b/>
          <w:bCs/>
          <w:caps/>
          <w:color w:val="201F1E"/>
          <w:shd w:val="clear" w:color="auto" w:fill="FFFFFF"/>
        </w:rPr>
        <w:t>Мовна гра в романі Джонатана Фоєра «Everything is illuminated» "Всьо ясно" як перекладацька проблема</w:t>
      </w:r>
    </w:p>
    <w:p w:rsidR="008560E6" w:rsidRPr="00AE0A91" w:rsidRDefault="008560E6" w:rsidP="00590B50">
      <w:pPr>
        <w:widowControl w:val="0"/>
        <w:autoSpaceDE w:val="0"/>
        <w:autoSpaceDN w:val="0"/>
        <w:spacing w:line="276" w:lineRule="auto"/>
        <w:ind w:right="-1" w:firstLine="0"/>
        <w:jc w:val="center"/>
        <w:rPr>
          <w:rFonts w:ascii="Times New Roman" w:eastAsia="Times New Roman" w:hAnsi="Times New Roman" w:cs="Times New Roman"/>
          <w:caps/>
          <w:color w:val="000009"/>
        </w:rPr>
      </w:pPr>
    </w:p>
    <w:p w:rsidR="008560E6" w:rsidRPr="00AE0A91" w:rsidRDefault="008560E6" w:rsidP="00713C0E">
      <w:pPr>
        <w:widowControl w:val="0"/>
        <w:autoSpaceDE w:val="0"/>
        <w:autoSpaceDN w:val="0"/>
        <w:spacing w:line="276" w:lineRule="auto"/>
        <w:ind w:right="-1" w:firstLine="720"/>
        <w:rPr>
          <w:rFonts w:ascii="Times New Roman" w:eastAsia="Times New Roman" w:hAnsi="Times New Roman" w:cs="Times New Roman"/>
          <w:color w:val="000009"/>
        </w:rPr>
      </w:pPr>
      <w:r w:rsidRPr="00AE0A91">
        <w:rPr>
          <w:rFonts w:ascii="Times New Roman" w:eastAsia="Times New Roman" w:hAnsi="Times New Roman" w:cs="Times New Roman"/>
          <w:color w:val="000009"/>
        </w:rPr>
        <w:t xml:space="preserve">Феномен мовної гри привертає увагу багатьох дослідників, формуються різні підходи до її розуміння, та виникає безліч визначень та трактувань цього явища. Погляд на мову з погляду її функціональності у процесі мовної гри пов'язаний з дослідницькою діяльністю Л. Вітгенштейна, Н. Вінера, фон Неймана, А. Греймаса, С. Аттардо, Дж. Лакоффа, Ю.М. Караулова, І.С. Горєлова, В. Саннікова, О.К. Ірисханової та інших вчених. </w:t>
      </w:r>
    </w:p>
    <w:p w:rsidR="008560E6" w:rsidRPr="00AE0A91" w:rsidRDefault="008560E6" w:rsidP="00713C0E">
      <w:pPr>
        <w:widowControl w:val="0"/>
        <w:autoSpaceDE w:val="0"/>
        <w:autoSpaceDN w:val="0"/>
        <w:spacing w:line="276" w:lineRule="auto"/>
        <w:ind w:right="-1" w:firstLine="720"/>
        <w:rPr>
          <w:rFonts w:ascii="Times New Roman" w:eastAsia="Times New Roman" w:hAnsi="Times New Roman" w:cs="Times New Roman"/>
          <w:color w:val="000009"/>
        </w:rPr>
      </w:pPr>
      <w:r w:rsidRPr="00AE0A91">
        <w:rPr>
          <w:rFonts w:ascii="Times New Roman" w:eastAsia="Times New Roman" w:hAnsi="Times New Roman" w:cs="Times New Roman"/>
        </w:rPr>
        <w:t>Спочатку термін мовна гра, вперше введений австрійським філософом XX століття Людвігом Вітгенштейном, відсилав не до процесу продукування жартів, але до свого роду формату освоєння дійсності. Дослідник визначав мовну гру як процес імітації мови, інакше кажучи, повторення за педагогом назв предметів, під час якого відбувається освоєння мовних навичок. Альтернативне трактування даного феномену визначає мовну гру як особливу мовну ситуацію, наприклад, повідомлення інформації про якусь подію або роздуми про неї, твір історії, театральне уявлення, переклад тексту тощо. [2,</w:t>
      </w:r>
      <w:r w:rsidRPr="00AE0A91">
        <w:rPr>
          <w:rFonts w:ascii="Times New Roman" w:eastAsia="Times New Roman" w:hAnsi="Times New Roman" w:cs="Times New Roman"/>
          <w:color w:val="000009"/>
        </w:rPr>
        <w:t xml:space="preserve"> </w:t>
      </w:r>
      <w:r w:rsidRPr="00AE0A91">
        <w:rPr>
          <w:rFonts w:ascii="Times New Roman" w:eastAsia="Times New Roman" w:hAnsi="Times New Roman" w:cs="Times New Roman"/>
          <w:color w:val="000009"/>
          <w:lang w:val="ru-RU"/>
        </w:rPr>
        <w:t>9</w:t>
      </w:r>
      <w:r w:rsidRPr="00AE0A91">
        <w:rPr>
          <w:rFonts w:ascii="Times New Roman" w:eastAsia="Times New Roman" w:hAnsi="Times New Roman" w:cs="Times New Roman"/>
          <w:color w:val="000009"/>
        </w:rPr>
        <w:t>]</w:t>
      </w:r>
      <w:r w:rsidRPr="00AE0A91">
        <w:rPr>
          <w:rFonts w:ascii="Times New Roman" w:eastAsia="Times New Roman" w:hAnsi="Times New Roman" w:cs="Times New Roman"/>
          <w:color w:val="000009"/>
          <w:lang w:val="ru-RU"/>
        </w:rPr>
        <w:t xml:space="preserve"> </w:t>
      </w:r>
      <w:r w:rsidRPr="00AE0A91">
        <w:rPr>
          <w:rFonts w:ascii="Times New Roman" w:eastAsia="Times New Roman" w:hAnsi="Times New Roman" w:cs="Times New Roman"/>
          <w:color w:val="000009"/>
        </w:rPr>
        <w:t>Таким чином, мовна гра постає як процес комбінування різних компонентів (сенсів слів, словосполучень, мовних оборотів) відповідно до комунікативної ситуації, що справді нагадує гру в кубики чи конструктор. Отже, мовна гра у поданні Л. Вітгенштейна є творчий процес породження, висловлювання та передачі думок людей один одному, завжди прагматично мотивований [</w:t>
      </w:r>
      <w:r w:rsidRPr="00AE0A91">
        <w:rPr>
          <w:rFonts w:ascii="Times New Roman" w:eastAsia="Times New Roman" w:hAnsi="Times New Roman" w:cs="Times New Roman"/>
        </w:rPr>
        <w:t>2,</w:t>
      </w:r>
      <w:r w:rsidRPr="00AE0A91">
        <w:rPr>
          <w:rFonts w:ascii="Times New Roman" w:eastAsia="Times New Roman" w:hAnsi="Times New Roman" w:cs="Times New Roman"/>
          <w:color w:val="000009"/>
        </w:rPr>
        <w:t xml:space="preserve"> 5]. </w:t>
      </w:r>
    </w:p>
    <w:p w:rsidR="008560E6" w:rsidRPr="00AE0A91" w:rsidRDefault="008560E6" w:rsidP="00713C0E">
      <w:pPr>
        <w:widowControl w:val="0"/>
        <w:autoSpaceDE w:val="0"/>
        <w:autoSpaceDN w:val="0"/>
        <w:spacing w:line="276" w:lineRule="auto"/>
        <w:ind w:right="-1" w:firstLine="720"/>
        <w:rPr>
          <w:rFonts w:ascii="Times New Roman" w:eastAsia="Times New Roman" w:hAnsi="Times New Roman" w:cs="Times New Roman"/>
          <w:lang w:val="ru-RU"/>
        </w:rPr>
      </w:pPr>
      <w:r w:rsidRPr="00AE0A91">
        <w:rPr>
          <w:rFonts w:ascii="Times New Roman" w:eastAsia="Times New Roman" w:hAnsi="Times New Roman" w:cs="Times New Roman"/>
          <w:color w:val="000009"/>
        </w:rPr>
        <w:t>Мовна гра є складним багатоплановим та багаторівневим явищем, що ускладнює її вичерпне визначення. Феномен мовної гри може бути обумовлений, по-перше, необхідністю вираження додаткового сенсу, заснованого на творчому використанні у мові знання мови. По-друге, навмисним для цієї мети застосуванням мовних засобів без порушення норми або усвідомленим відступом від неї. По-третє, феномен мовної гри заснований і на зверненні до прецедентних слів та текстів, фонових знань як автора, так і читача.</w:t>
      </w:r>
      <w:r w:rsidRPr="00AE0A91">
        <w:rPr>
          <w:rFonts w:ascii="Times New Roman" w:eastAsia="Times New Roman" w:hAnsi="Times New Roman" w:cs="Times New Roman"/>
          <w:color w:val="000009"/>
          <w:lang w:val="ru-RU"/>
        </w:rPr>
        <w:t>[7]</w:t>
      </w:r>
    </w:p>
    <w:p w:rsidR="008560E6" w:rsidRPr="00AE0A91" w:rsidRDefault="008560E6" w:rsidP="00713C0E">
      <w:pPr>
        <w:widowControl w:val="0"/>
        <w:autoSpaceDE w:val="0"/>
        <w:autoSpaceDN w:val="0"/>
        <w:spacing w:line="276" w:lineRule="auto"/>
        <w:ind w:right="-1" w:firstLine="720"/>
        <w:rPr>
          <w:rFonts w:ascii="Times New Roman" w:eastAsia="Times New Roman" w:hAnsi="Times New Roman" w:cs="Times New Roman"/>
          <w:color w:val="000009"/>
        </w:rPr>
      </w:pPr>
      <w:r w:rsidRPr="00AE0A91">
        <w:rPr>
          <w:rFonts w:ascii="Times New Roman" w:eastAsia="Times New Roman" w:hAnsi="Times New Roman" w:cs="Times New Roman"/>
          <w:color w:val="000009"/>
        </w:rPr>
        <w:t xml:space="preserve">Мовна гра дозволяє визначити межі норми, відзначити непомічені особливості та закономірності розвитку та функціонування мови, зумовлені активним впливом на слово, використанням його властивостей: розчленовування, здатності до сплетення, зміни значення у словосполученні, що відображає мовну мінливість та потенційну можливість надання слову бажаної форми, зберігаючи «свіжість» сприйняття дійсності [8, 78]. Мовна гра </w:t>
      </w:r>
      <w:r w:rsidRPr="00AE0A91">
        <w:rPr>
          <w:rFonts w:ascii="Times New Roman" w:eastAsia="Times New Roman" w:hAnsi="Times New Roman" w:cs="Times New Roman"/>
          <w:color w:val="000009"/>
        </w:rPr>
        <w:lastRenderedPageBreak/>
        <w:t>передбачає деяку мовну неправильність (або незвичайність, нестандартність), яку автор усвідомлює та навмисно допускає для досягнення певних цілей. [7,</w:t>
      </w:r>
      <w:r w:rsidRPr="00AE0A91">
        <w:rPr>
          <w:rFonts w:ascii="Times New Roman" w:eastAsia="Times New Roman" w:hAnsi="Times New Roman" w:cs="Times New Roman"/>
        </w:rPr>
        <w:t>17]</w:t>
      </w:r>
    </w:p>
    <w:p w:rsidR="008560E6" w:rsidRPr="00AE0A91" w:rsidRDefault="008560E6" w:rsidP="00713C0E">
      <w:pPr>
        <w:widowControl w:val="0"/>
        <w:autoSpaceDE w:val="0"/>
        <w:autoSpaceDN w:val="0"/>
        <w:spacing w:line="276" w:lineRule="auto"/>
        <w:ind w:right="-1" w:firstLine="720"/>
        <w:rPr>
          <w:rFonts w:ascii="Times New Roman" w:eastAsia="Times New Roman" w:hAnsi="Times New Roman" w:cs="Times New Roman"/>
        </w:rPr>
      </w:pPr>
      <w:r w:rsidRPr="00AE0A91">
        <w:rPr>
          <w:rFonts w:ascii="Times New Roman" w:eastAsia="Times New Roman" w:hAnsi="Times New Roman" w:cs="Times New Roman"/>
        </w:rPr>
        <w:t>Перекладацькі рішення при відтворенні мовної гри на стилістичному рівні</w:t>
      </w:r>
      <w:r w:rsidRPr="00AE0A91">
        <w:rPr>
          <w:rFonts w:ascii="Times New Roman" w:eastAsia="Times New Roman" w:hAnsi="Times New Roman" w:cs="Times New Roman"/>
          <w:spacing w:val="1"/>
        </w:rPr>
        <w:t xml:space="preserve"> </w:t>
      </w:r>
      <w:r w:rsidRPr="00AE0A91">
        <w:rPr>
          <w:rFonts w:ascii="Times New Roman" w:eastAsia="Times New Roman" w:hAnsi="Times New Roman" w:cs="Times New Roman"/>
        </w:rPr>
        <w:t>продовжують</w:t>
      </w:r>
      <w:r w:rsidRPr="00AE0A91">
        <w:rPr>
          <w:rFonts w:ascii="Times New Roman" w:eastAsia="Times New Roman" w:hAnsi="Times New Roman" w:cs="Times New Roman"/>
          <w:spacing w:val="1"/>
        </w:rPr>
        <w:t xml:space="preserve"> </w:t>
      </w:r>
      <w:r w:rsidRPr="00AE0A91">
        <w:rPr>
          <w:rFonts w:ascii="Times New Roman" w:eastAsia="Times New Roman" w:hAnsi="Times New Roman" w:cs="Times New Roman"/>
        </w:rPr>
        <w:t>цікавити</w:t>
      </w:r>
      <w:r w:rsidRPr="00AE0A91">
        <w:rPr>
          <w:rFonts w:ascii="Times New Roman" w:eastAsia="Times New Roman" w:hAnsi="Times New Roman" w:cs="Times New Roman"/>
          <w:spacing w:val="1"/>
        </w:rPr>
        <w:t xml:space="preserve"> </w:t>
      </w:r>
      <w:r w:rsidRPr="00AE0A91">
        <w:rPr>
          <w:rFonts w:ascii="Times New Roman" w:eastAsia="Times New Roman" w:hAnsi="Times New Roman" w:cs="Times New Roman"/>
        </w:rPr>
        <w:t>як</w:t>
      </w:r>
      <w:r w:rsidRPr="00AE0A91">
        <w:rPr>
          <w:rFonts w:ascii="Times New Roman" w:eastAsia="Times New Roman" w:hAnsi="Times New Roman" w:cs="Times New Roman"/>
          <w:spacing w:val="1"/>
        </w:rPr>
        <w:t xml:space="preserve"> </w:t>
      </w:r>
      <w:r w:rsidRPr="00AE0A91">
        <w:rPr>
          <w:rFonts w:ascii="Times New Roman" w:eastAsia="Times New Roman" w:hAnsi="Times New Roman" w:cs="Times New Roman"/>
        </w:rPr>
        <w:t>теоретиків,</w:t>
      </w:r>
      <w:r w:rsidRPr="00AE0A91">
        <w:rPr>
          <w:rFonts w:ascii="Times New Roman" w:eastAsia="Times New Roman" w:hAnsi="Times New Roman" w:cs="Times New Roman"/>
          <w:spacing w:val="55"/>
        </w:rPr>
        <w:t xml:space="preserve"> </w:t>
      </w:r>
      <w:r w:rsidRPr="00AE0A91">
        <w:rPr>
          <w:rFonts w:ascii="Times New Roman" w:eastAsia="Times New Roman" w:hAnsi="Times New Roman" w:cs="Times New Roman"/>
        </w:rPr>
        <w:t>так</w:t>
      </w:r>
      <w:r w:rsidRPr="00AE0A91">
        <w:rPr>
          <w:rFonts w:ascii="Times New Roman" w:eastAsia="Times New Roman" w:hAnsi="Times New Roman" w:cs="Times New Roman"/>
          <w:spacing w:val="55"/>
        </w:rPr>
        <w:t xml:space="preserve"> </w:t>
      </w:r>
      <w:r w:rsidRPr="00AE0A91">
        <w:rPr>
          <w:rFonts w:ascii="Times New Roman" w:eastAsia="Times New Roman" w:hAnsi="Times New Roman" w:cs="Times New Roman"/>
        </w:rPr>
        <w:t>і</w:t>
      </w:r>
      <w:r w:rsidRPr="00AE0A91">
        <w:rPr>
          <w:rFonts w:ascii="Times New Roman" w:eastAsia="Times New Roman" w:hAnsi="Times New Roman" w:cs="Times New Roman"/>
          <w:spacing w:val="55"/>
        </w:rPr>
        <w:t xml:space="preserve"> </w:t>
      </w:r>
      <w:r w:rsidRPr="00AE0A91">
        <w:rPr>
          <w:rFonts w:ascii="Times New Roman" w:eastAsia="Times New Roman" w:hAnsi="Times New Roman" w:cs="Times New Roman"/>
        </w:rPr>
        <w:t>практиків</w:t>
      </w:r>
      <w:r w:rsidRPr="00AE0A91">
        <w:rPr>
          <w:rFonts w:ascii="Times New Roman" w:eastAsia="Times New Roman" w:hAnsi="Times New Roman" w:cs="Times New Roman"/>
          <w:spacing w:val="55"/>
        </w:rPr>
        <w:t xml:space="preserve"> </w:t>
      </w:r>
      <w:r w:rsidRPr="00AE0A91">
        <w:rPr>
          <w:rFonts w:ascii="Times New Roman" w:eastAsia="Times New Roman" w:hAnsi="Times New Roman" w:cs="Times New Roman"/>
        </w:rPr>
        <w:t>перекладу</w:t>
      </w:r>
      <w:r w:rsidRPr="00AE0A91">
        <w:rPr>
          <w:rFonts w:ascii="Times New Roman" w:eastAsia="Times New Roman" w:hAnsi="Times New Roman" w:cs="Times New Roman"/>
          <w:spacing w:val="55"/>
        </w:rPr>
        <w:t xml:space="preserve"> </w:t>
      </w:r>
      <w:r w:rsidRPr="00AE0A91">
        <w:rPr>
          <w:rFonts w:ascii="Times New Roman" w:eastAsia="Times New Roman" w:hAnsi="Times New Roman" w:cs="Times New Roman"/>
        </w:rPr>
        <w:t>(І. В. Корунець,</w:t>
      </w:r>
      <w:r w:rsidRPr="00AE0A91">
        <w:rPr>
          <w:rFonts w:ascii="Times New Roman" w:eastAsia="Times New Roman" w:hAnsi="Times New Roman" w:cs="Times New Roman"/>
          <w:spacing w:val="-52"/>
        </w:rPr>
        <w:t xml:space="preserve"> </w:t>
      </w:r>
      <w:r w:rsidRPr="00AE0A91">
        <w:rPr>
          <w:rFonts w:ascii="Times New Roman" w:eastAsia="Times New Roman" w:hAnsi="Times New Roman" w:cs="Times New Roman"/>
        </w:rPr>
        <w:t>М.</w:t>
      </w:r>
      <w:r w:rsidRPr="00AE0A91">
        <w:rPr>
          <w:rFonts w:ascii="Times New Roman" w:eastAsia="Times New Roman" w:hAnsi="Times New Roman" w:cs="Times New Roman"/>
          <w:spacing w:val="-1"/>
        </w:rPr>
        <w:t xml:space="preserve"> </w:t>
      </w:r>
      <w:r w:rsidRPr="00AE0A91">
        <w:rPr>
          <w:rFonts w:ascii="Times New Roman" w:eastAsia="Times New Roman" w:hAnsi="Times New Roman" w:cs="Times New Roman"/>
        </w:rPr>
        <w:t>К. Гарбовський, Я.</w:t>
      </w:r>
      <w:r w:rsidRPr="00AE0A91">
        <w:rPr>
          <w:rFonts w:ascii="Times New Roman" w:eastAsia="Times New Roman" w:hAnsi="Times New Roman" w:cs="Times New Roman"/>
          <w:spacing w:val="-1"/>
        </w:rPr>
        <w:t xml:space="preserve"> </w:t>
      </w:r>
      <w:r w:rsidRPr="00AE0A91">
        <w:rPr>
          <w:rFonts w:ascii="Times New Roman" w:eastAsia="Times New Roman" w:hAnsi="Times New Roman" w:cs="Times New Roman"/>
        </w:rPr>
        <w:t>Й.</w:t>
      </w:r>
      <w:r w:rsidRPr="00AE0A91">
        <w:rPr>
          <w:rFonts w:ascii="Times New Roman" w:eastAsia="Times New Roman" w:hAnsi="Times New Roman" w:cs="Times New Roman"/>
          <w:spacing w:val="-3"/>
        </w:rPr>
        <w:t xml:space="preserve"> </w:t>
      </w:r>
      <w:r w:rsidRPr="00AE0A91">
        <w:rPr>
          <w:rFonts w:ascii="Times New Roman" w:eastAsia="Times New Roman" w:hAnsi="Times New Roman" w:cs="Times New Roman"/>
        </w:rPr>
        <w:t>Рецкер та інші). Тому дуже важливо показати чинники, які можуть сприяти чи заважати адекватному</w:t>
      </w:r>
      <w:r w:rsidRPr="00AE0A91">
        <w:rPr>
          <w:rFonts w:ascii="Times New Roman" w:eastAsia="Times New Roman" w:hAnsi="Times New Roman" w:cs="Times New Roman"/>
          <w:spacing w:val="1"/>
        </w:rPr>
        <w:t xml:space="preserve"> </w:t>
      </w:r>
      <w:r w:rsidRPr="00AE0A91">
        <w:rPr>
          <w:rFonts w:ascii="Times New Roman" w:eastAsia="Times New Roman" w:hAnsi="Times New Roman" w:cs="Times New Roman"/>
        </w:rPr>
        <w:t>відтворенню</w:t>
      </w:r>
      <w:r w:rsidRPr="00AE0A91">
        <w:rPr>
          <w:rFonts w:ascii="Times New Roman" w:eastAsia="Times New Roman" w:hAnsi="Times New Roman" w:cs="Times New Roman"/>
          <w:spacing w:val="1"/>
        </w:rPr>
        <w:t xml:space="preserve"> англо</w:t>
      </w:r>
      <w:r w:rsidRPr="00AE0A91">
        <w:rPr>
          <w:rFonts w:ascii="Times New Roman" w:eastAsia="Times New Roman" w:hAnsi="Times New Roman" w:cs="Times New Roman"/>
        </w:rPr>
        <w:t>мовної</w:t>
      </w:r>
      <w:r w:rsidRPr="00AE0A91">
        <w:rPr>
          <w:rFonts w:ascii="Times New Roman" w:eastAsia="Times New Roman" w:hAnsi="Times New Roman" w:cs="Times New Roman"/>
          <w:spacing w:val="1"/>
        </w:rPr>
        <w:t xml:space="preserve"> </w:t>
      </w:r>
      <w:r w:rsidRPr="00AE0A91">
        <w:rPr>
          <w:rFonts w:ascii="Times New Roman" w:eastAsia="Times New Roman" w:hAnsi="Times New Roman" w:cs="Times New Roman"/>
        </w:rPr>
        <w:t>гри</w:t>
      </w:r>
      <w:r w:rsidRPr="00AE0A91">
        <w:rPr>
          <w:rFonts w:ascii="Times New Roman" w:eastAsia="Times New Roman" w:hAnsi="Times New Roman" w:cs="Times New Roman"/>
          <w:spacing w:val="1"/>
        </w:rPr>
        <w:t xml:space="preserve"> </w:t>
      </w:r>
      <w:r w:rsidRPr="00AE0A91">
        <w:rPr>
          <w:rFonts w:ascii="Times New Roman" w:eastAsia="Times New Roman" w:hAnsi="Times New Roman" w:cs="Times New Roman"/>
        </w:rPr>
        <w:t>в</w:t>
      </w:r>
      <w:r w:rsidRPr="00AE0A91">
        <w:rPr>
          <w:rFonts w:ascii="Times New Roman" w:eastAsia="Times New Roman" w:hAnsi="Times New Roman" w:cs="Times New Roman"/>
          <w:spacing w:val="1"/>
        </w:rPr>
        <w:t xml:space="preserve"> </w:t>
      </w:r>
      <w:r w:rsidRPr="00AE0A91">
        <w:rPr>
          <w:rFonts w:ascii="Times New Roman" w:eastAsia="Times New Roman" w:hAnsi="Times New Roman" w:cs="Times New Roman"/>
        </w:rPr>
        <w:t>перекладах</w:t>
      </w:r>
      <w:r w:rsidRPr="00AE0A91">
        <w:rPr>
          <w:rFonts w:ascii="Times New Roman" w:eastAsia="Times New Roman" w:hAnsi="Times New Roman" w:cs="Times New Roman"/>
          <w:spacing w:val="1"/>
        </w:rPr>
        <w:t xml:space="preserve"> </w:t>
      </w:r>
      <w:r w:rsidRPr="00AE0A91">
        <w:rPr>
          <w:rFonts w:ascii="Times New Roman" w:eastAsia="Times New Roman" w:hAnsi="Times New Roman" w:cs="Times New Roman"/>
        </w:rPr>
        <w:t>українською</w:t>
      </w:r>
      <w:r w:rsidRPr="00AE0A91">
        <w:rPr>
          <w:rFonts w:ascii="Times New Roman" w:eastAsia="Times New Roman" w:hAnsi="Times New Roman" w:cs="Times New Roman"/>
          <w:spacing w:val="-1"/>
        </w:rPr>
        <w:t xml:space="preserve"> </w:t>
      </w:r>
      <w:r w:rsidRPr="00AE0A91">
        <w:rPr>
          <w:rFonts w:ascii="Times New Roman" w:eastAsia="Times New Roman" w:hAnsi="Times New Roman" w:cs="Times New Roman"/>
        </w:rPr>
        <w:t>мовою. На думку А.В. Усолкіної, феномен мовний ігри являє собою унікальну форму мислення, яка полягає у навмисному порушенні мовної схеми та мовної норми з метою досягнення комічного ефекту. [11, 9]</w:t>
      </w:r>
    </w:p>
    <w:p w:rsidR="008560E6" w:rsidRPr="00AE0A91" w:rsidRDefault="008560E6" w:rsidP="00713C0E">
      <w:pPr>
        <w:widowControl w:val="0"/>
        <w:autoSpaceDE w:val="0"/>
        <w:autoSpaceDN w:val="0"/>
        <w:spacing w:line="276" w:lineRule="auto"/>
        <w:ind w:right="-1" w:firstLine="720"/>
        <w:rPr>
          <w:rFonts w:ascii="Times New Roman" w:eastAsia="Times New Roman" w:hAnsi="Times New Roman" w:cs="Times New Roman"/>
          <w:color w:val="000009"/>
        </w:rPr>
      </w:pPr>
      <w:r w:rsidRPr="00AE0A91">
        <w:rPr>
          <w:rFonts w:ascii="Times New Roman" w:eastAsia="Times New Roman" w:hAnsi="Times New Roman" w:cs="Times New Roman"/>
        </w:rPr>
        <w:t>Матеріалом дослідження обрано роман американського письменника</w:t>
      </w:r>
      <w:r w:rsidRPr="00AE0A91">
        <w:rPr>
          <w:rFonts w:ascii="Times New Roman" w:eastAsia="Times New Roman" w:hAnsi="Times New Roman" w:cs="Times New Roman"/>
          <w:spacing w:val="-52"/>
        </w:rPr>
        <w:t xml:space="preserve">  </w:t>
      </w:r>
      <w:r w:rsidRPr="00AE0A91">
        <w:rPr>
          <w:rFonts w:ascii="Times New Roman" w:eastAsia="Times New Roman" w:hAnsi="Times New Roman" w:cs="Times New Roman"/>
          <w:color w:val="000009"/>
        </w:rPr>
        <w:t>Джонатана</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Сафрана</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rPr>
        <w:t>Фоєра «Everything Is Illuminated» (2002) та два його українських переклади,</w:t>
      </w:r>
      <w:r w:rsidRPr="00AE0A91">
        <w:rPr>
          <w:rFonts w:ascii="Times New Roman" w:eastAsia="Times New Roman" w:hAnsi="Times New Roman" w:cs="Times New Roman"/>
          <w:spacing w:val="1"/>
        </w:rPr>
        <w:t xml:space="preserve"> </w:t>
      </w:r>
      <w:r w:rsidRPr="00AE0A91">
        <w:rPr>
          <w:rFonts w:ascii="Times New Roman" w:eastAsia="Times New Roman" w:hAnsi="Times New Roman" w:cs="Times New Roman"/>
        </w:rPr>
        <w:t>виконані</w:t>
      </w:r>
      <w:r w:rsidRPr="00AE0A91">
        <w:rPr>
          <w:rFonts w:ascii="Times New Roman" w:eastAsia="Times New Roman" w:hAnsi="Times New Roman" w:cs="Times New Roman"/>
          <w:spacing w:val="1"/>
        </w:rPr>
        <w:t xml:space="preserve"> </w:t>
      </w:r>
      <w:r w:rsidRPr="00AE0A91">
        <w:rPr>
          <w:rFonts w:ascii="Times New Roman" w:eastAsia="Times New Roman" w:hAnsi="Times New Roman" w:cs="Times New Roman"/>
        </w:rPr>
        <w:t>Ростиславом</w:t>
      </w:r>
      <w:r w:rsidRPr="00AE0A91">
        <w:rPr>
          <w:rFonts w:ascii="Times New Roman" w:eastAsia="Times New Roman" w:hAnsi="Times New Roman" w:cs="Times New Roman"/>
          <w:spacing w:val="1"/>
        </w:rPr>
        <w:t xml:space="preserve"> </w:t>
      </w:r>
      <w:r w:rsidRPr="00AE0A91">
        <w:rPr>
          <w:rFonts w:ascii="Times New Roman" w:eastAsia="Times New Roman" w:hAnsi="Times New Roman" w:cs="Times New Roman"/>
        </w:rPr>
        <w:t>Семківим</w:t>
      </w:r>
      <w:r w:rsidRPr="00AE0A91">
        <w:rPr>
          <w:rFonts w:ascii="Times New Roman" w:eastAsia="Times New Roman" w:hAnsi="Times New Roman" w:cs="Times New Roman"/>
          <w:spacing w:val="1"/>
        </w:rPr>
        <w:t xml:space="preserve"> </w:t>
      </w:r>
      <w:r w:rsidRPr="00AE0A91">
        <w:rPr>
          <w:rFonts w:ascii="Times New Roman" w:eastAsia="Times New Roman" w:hAnsi="Times New Roman" w:cs="Times New Roman"/>
        </w:rPr>
        <w:t>«Все</w:t>
      </w:r>
      <w:r w:rsidRPr="00AE0A91">
        <w:rPr>
          <w:rFonts w:ascii="Times New Roman" w:eastAsia="Times New Roman" w:hAnsi="Times New Roman" w:cs="Times New Roman"/>
          <w:spacing w:val="1"/>
        </w:rPr>
        <w:t xml:space="preserve"> </w:t>
      </w:r>
      <w:r w:rsidRPr="00AE0A91">
        <w:rPr>
          <w:rFonts w:ascii="Times New Roman" w:eastAsia="Times New Roman" w:hAnsi="Times New Roman" w:cs="Times New Roman"/>
        </w:rPr>
        <w:t xml:space="preserve">ясно» (2005) та </w:t>
      </w:r>
      <w:r w:rsidRPr="00AE0A91">
        <w:rPr>
          <w:rFonts w:ascii="Times New Roman" w:eastAsia="Times New Roman" w:hAnsi="Times New Roman" w:cs="Times New Roman"/>
          <w:spacing w:val="1"/>
        </w:rPr>
        <w:t xml:space="preserve"> «Всьо ясно»</w:t>
      </w:r>
      <w:r w:rsidRPr="00AE0A91">
        <w:rPr>
          <w:rFonts w:ascii="Times New Roman" w:eastAsia="Times New Roman" w:hAnsi="Times New Roman" w:cs="Times New Roman"/>
        </w:rPr>
        <w:t xml:space="preserve"> (2017).</w:t>
      </w:r>
    </w:p>
    <w:p w:rsidR="008560E6" w:rsidRPr="00AE0A91" w:rsidRDefault="008560E6" w:rsidP="00713C0E">
      <w:pPr>
        <w:widowControl w:val="0"/>
        <w:autoSpaceDE w:val="0"/>
        <w:autoSpaceDN w:val="0"/>
        <w:spacing w:line="276" w:lineRule="auto"/>
        <w:ind w:right="-1" w:firstLine="720"/>
        <w:rPr>
          <w:rFonts w:ascii="Times New Roman" w:eastAsia="Times New Roman" w:hAnsi="Times New Roman" w:cs="Times New Roman"/>
        </w:rPr>
      </w:pPr>
      <w:r w:rsidRPr="00AE0A91">
        <w:rPr>
          <w:rFonts w:ascii="Times New Roman" w:eastAsia="Times New Roman" w:hAnsi="Times New Roman" w:cs="Times New Roman"/>
          <w:color w:val="000009"/>
        </w:rPr>
        <w:t>Д.</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С.</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Фоєра</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можна</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вважати</w:t>
      </w:r>
      <w:r w:rsidRPr="00AE0A91">
        <w:rPr>
          <w:rFonts w:ascii="Times New Roman" w:eastAsia="Times New Roman" w:hAnsi="Times New Roman" w:cs="Times New Roman"/>
          <w:color w:val="000009"/>
          <w:spacing w:val="71"/>
        </w:rPr>
        <w:t xml:space="preserve"> </w:t>
      </w:r>
      <w:r w:rsidRPr="00AE0A91">
        <w:rPr>
          <w:rFonts w:ascii="Times New Roman" w:eastAsia="Times New Roman" w:hAnsi="Times New Roman" w:cs="Times New Roman"/>
          <w:color w:val="000009"/>
        </w:rPr>
        <w:t>сучасним</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письменником, оскільки його ім’я набуло популярності не так давно. На сьогоднішній день Фоєр є одним з найбільш обговорюваних</w:t>
      </w:r>
      <w:r w:rsidRPr="00AE0A91">
        <w:rPr>
          <w:rFonts w:ascii="Times New Roman" w:eastAsia="Times New Roman" w:hAnsi="Times New Roman" w:cs="Times New Roman"/>
          <w:color w:val="000009"/>
          <w:spacing w:val="-67"/>
        </w:rPr>
        <w:t xml:space="preserve"> </w:t>
      </w:r>
      <w:r w:rsidRPr="00AE0A91">
        <w:rPr>
          <w:rFonts w:ascii="Times New Roman" w:eastAsia="Times New Roman" w:hAnsi="Times New Roman" w:cs="Times New Roman"/>
          <w:color w:val="000009"/>
        </w:rPr>
        <w:t>романістів</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останнього</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десятиріччя.</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І</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справа</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швидше</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не</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в</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змісті</w:t>
      </w:r>
      <w:r w:rsidRPr="00AE0A91">
        <w:rPr>
          <w:rFonts w:ascii="Times New Roman" w:eastAsia="Times New Roman" w:hAnsi="Times New Roman" w:cs="Times New Roman"/>
          <w:color w:val="000009"/>
          <w:spacing w:val="70"/>
        </w:rPr>
        <w:t xml:space="preserve"> </w:t>
      </w:r>
      <w:r w:rsidRPr="00AE0A91">
        <w:rPr>
          <w:rFonts w:ascii="Times New Roman" w:eastAsia="Times New Roman" w:hAnsi="Times New Roman" w:cs="Times New Roman"/>
          <w:color w:val="000009"/>
        </w:rPr>
        <w:t>його</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творів, а в його незвичайному стилі і манері спілкуватися з читачами на</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сторінках</w:t>
      </w:r>
      <w:r w:rsidRPr="00AE0A91">
        <w:rPr>
          <w:rFonts w:ascii="Times New Roman" w:eastAsia="Times New Roman" w:hAnsi="Times New Roman" w:cs="Times New Roman"/>
          <w:color w:val="000009"/>
          <w:spacing w:val="-17"/>
        </w:rPr>
        <w:t xml:space="preserve"> </w:t>
      </w:r>
      <w:r w:rsidRPr="00AE0A91">
        <w:rPr>
          <w:rFonts w:ascii="Times New Roman" w:eastAsia="Times New Roman" w:hAnsi="Times New Roman" w:cs="Times New Roman"/>
          <w:color w:val="000009"/>
        </w:rPr>
        <w:t>своїх</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книг.</w:t>
      </w:r>
    </w:p>
    <w:p w:rsidR="008560E6" w:rsidRPr="00AE0A91" w:rsidRDefault="008560E6" w:rsidP="00713C0E">
      <w:pPr>
        <w:widowControl w:val="0"/>
        <w:autoSpaceDE w:val="0"/>
        <w:autoSpaceDN w:val="0"/>
        <w:spacing w:line="276" w:lineRule="auto"/>
        <w:ind w:right="-1" w:firstLine="720"/>
        <w:rPr>
          <w:rFonts w:ascii="Times New Roman" w:eastAsia="Times New Roman" w:hAnsi="Times New Roman" w:cs="Times New Roman"/>
        </w:rPr>
      </w:pPr>
      <w:r w:rsidRPr="00AE0A91">
        <w:rPr>
          <w:rFonts w:ascii="Times New Roman" w:eastAsia="Times New Roman" w:hAnsi="Times New Roman" w:cs="Times New Roman"/>
          <w:color w:val="000009"/>
        </w:rPr>
        <w:t>Джонатан народився в Вашингтоні, округ Колумбія, в 1977 року в</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багатодітній єврейській родині. Мати народилася в Польщі після Другої</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Світової</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війни</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і</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провела</w:t>
      </w:r>
      <w:r w:rsidRPr="00AE0A91">
        <w:rPr>
          <w:rFonts w:ascii="Times New Roman" w:eastAsia="Times New Roman" w:hAnsi="Times New Roman" w:cs="Times New Roman"/>
          <w:color w:val="000009"/>
          <w:spacing w:val="70"/>
        </w:rPr>
        <w:t xml:space="preserve"> </w:t>
      </w:r>
      <w:r w:rsidRPr="00AE0A91">
        <w:rPr>
          <w:rFonts w:ascii="Times New Roman" w:eastAsia="Times New Roman" w:hAnsi="Times New Roman" w:cs="Times New Roman"/>
          <w:color w:val="000009"/>
        </w:rPr>
        <w:t>своє</w:t>
      </w:r>
      <w:r w:rsidRPr="00AE0A91">
        <w:rPr>
          <w:rFonts w:ascii="Times New Roman" w:eastAsia="Times New Roman" w:hAnsi="Times New Roman" w:cs="Times New Roman"/>
          <w:color w:val="000009"/>
          <w:spacing w:val="70"/>
        </w:rPr>
        <w:t xml:space="preserve"> </w:t>
      </w:r>
      <w:r w:rsidRPr="00AE0A91">
        <w:rPr>
          <w:rFonts w:ascii="Times New Roman" w:eastAsia="Times New Roman" w:hAnsi="Times New Roman" w:cs="Times New Roman"/>
          <w:color w:val="000009"/>
        </w:rPr>
        <w:t>раннє</w:t>
      </w:r>
      <w:r w:rsidRPr="00AE0A91">
        <w:rPr>
          <w:rFonts w:ascii="Times New Roman" w:eastAsia="Times New Roman" w:hAnsi="Times New Roman" w:cs="Times New Roman"/>
          <w:color w:val="000009"/>
          <w:spacing w:val="70"/>
        </w:rPr>
        <w:t xml:space="preserve"> </w:t>
      </w:r>
      <w:r w:rsidRPr="00AE0A91">
        <w:rPr>
          <w:rFonts w:ascii="Times New Roman" w:eastAsia="Times New Roman" w:hAnsi="Times New Roman" w:cs="Times New Roman"/>
          <w:color w:val="000009"/>
        </w:rPr>
        <w:t>дитинство</w:t>
      </w:r>
      <w:r w:rsidRPr="00AE0A91">
        <w:rPr>
          <w:rFonts w:ascii="Times New Roman" w:eastAsia="Times New Roman" w:hAnsi="Times New Roman" w:cs="Times New Roman"/>
          <w:color w:val="000009"/>
          <w:spacing w:val="70"/>
        </w:rPr>
        <w:t xml:space="preserve"> </w:t>
      </w:r>
      <w:r w:rsidRPr="00AE0A91">
        <w:rPr>
          <w:rFonts w:ascii="Times New Roman" w:eastAsia="Times New Roman" w:hAnsi="Times New Roman" w:cs="Times New Roman"/>
          <w:color w:val="000009"/>
        </w:rPr>
        <w:t>в</w:t>
      </w:r>
      <w:r w:rsidRPr="00AE0A91">
        <w:rPr>
          <w:rFonts w:ascii="Times New Roman" w:eastAsia="Times New Roman" w:hAnsi="Times New Roman" w:cs="Times New Roman"/>
          <w:color w:val="000009"/>
          <w:spacing w:val="70"/>
        </w:rPr>
        <w:t xml:space="preserve"> </w:t>
      </w:r>
      <w:r w:rsidRPr="00AE0A91">
        <w:rPr>
          <w:rFonts w:ascii="Times New Roman" w:eastAsia="Times New Roman" w:hAnsi="Times New Roman" w:cs="Times New Roman"/>
          <w:color w:val="000009"/>
        </w:rPr>
        <w:t>таборі</w:t>
      </w:r>
      <w:r w:rsidRPr="00AE0A91">
        <w:rPr>
          <w:rFonts w:ascii="Times New Roman" w:eastAsia="Times New Roman" w:hAnsi="Times New Roman" w:cs="Times New Roman"/>
          <w:color w:val="000009"/>
          <w:spacing w:val="70"/>
        </w:rPr>
        <w:t xml:space="preserve"> </w:t>
      </w:r>
      <w:r w:rsidRPr="00AE0A91">
        <w:rPr>
          <w:rFonts w:ascii="Times New Roman" w:eastAsia="Times New Roman" w:hAnsi="Times New Roman" w:cs="Times New Roman"/>
          <w:color w:val="000009"/>
        </w:rPr>
        <w:t>переміщених</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осіб</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у</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Німеччині.</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Вона</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має</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українське</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коріння,</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її родичі</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в 40-х роках</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мешкали в Луцькій</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області. Фоєр</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захопився</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літературою</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будучи</w:t>
      </w:r>
      <w:r w:rsidRPr="00AE0A91">
        <w:rPr>
          <w:rFonts w:ascii="Times New Roman" w:eastAsia="Times New Roman" w:hAnsi="Times New Roman" w:cs="Times New Roman"/>
          <w:color w:val="000009"/>
          <w:spacing w:val="71"/>
        </w:rPr>
        <w:t xml:space="preserve"> </w:t>
      </w:r>
      <w:r w:rsidRPr="00AE0A91">
        <w:rPr>
          <w:rFonts w:ascii="Times New Roman" w:eastAsia="Times New Roman" w:hAnsi="Times New Roman" w:cs="Times New Roman"/>
          <w:color w:val="000009"/>
        </w:rPr>
        <w:t>студентом</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Прінстонського університету, записавшись на письменницькі курси. Ще</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тоді</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юнак</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мав</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цікаву</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манеру</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написання</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та</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найнеобхіднішу</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якість</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письменника</w:t>
      </w:r>
      <w:r w:rsidRPr="00AE0A91">
        <w:rPr>
          <w:rFonts w:ascii="Times New Roman" w:eastAsia="Times New Roman" w:hAnsi="Times New Roman" w:cs="Times New Roman"/>
          <w:color w:val="000009"/>
          <w:spacing w:val="3"/>
        </w:rPr>
        <w:t xml:space="preserve"> </w:t>
      </w:r>
      <w:r w:rsidRPr="00AE0A91">
        <w:rPr>
          <w:rFonts w:ascii="Times New Roman" w:eastAsia="Times New Roman" w:hAnsi="Times New Roman" w:cs="Times New Roman"/>
        </w:rPr>
        <w:t>–</w:t>
      </w:r>
      <w:r w:rsidRPr="00AE0A91">
        <w:rPr>
          <w:rFonts w:ascii="Times New Roman" w:eastAsia="Times New Roman" w:hAnsi="Times New Roman" w:cs="Times New Roman"/>
          <w:spacing w:val="2"/>
        </w:rPr>
        <w:t xml:space="preserve"> </w:t>
      </w:r>
      <w:r w:rsidRPr="00AE0A91">
        <w:rPr>
          <w:rFonts w:ascii="Times New Roman" w:eastAsia="Times New Roman" w:hAnsi="Times New Roman" w:cs="Times New Roman"/>
          <w:color w:val="000009"/>
        </w:rPr>
        <w:t>енергію.</w:t>
      </w:r>
      <w:r w:rsidRPr="00AE0A91">
        <w:rPr>
          <w:rFonts w:ascii="Times New Roman" w:eastAsia="Times New Roman" w:hAnsi="Times New Roman" w:cs="Times New Roman"/>
          <w:color w:val="000009"/>
          <w:spacing w:val="3"/>
        </w:rPr>
        <w:t xml:space="preserve"> </w:t>
      </w:r>
    </w:p>
    <w:p w:rsidR="008560E6" w:rsidRPr="00AE0A91" w:rsidRDefault="008560E6" w:rsidP="00713C0E">
      <w:pPr>
        <w:widowControl w:val="0"/>
        <w:autoSpaceDE w:val="0"/>
        <w:autoSpaceDN w:val="0"/>
        <w:spacing w:line="276" w:lineRule="auto"/>
        <w:ind w:right="-1" w:firstLine="720"/>
        <w:rPr>
          <w:rFonts w:ascii="Times New Roman" w:eastAsia="Times New Roman" w:hAnsi="Times New Roman" w:cs="Times New Roman"/>
        </w:rPr>
      </w:pPr>
      <w:r w:rsidRPr="00AE0A91">
        <w:rPr>
          <w:rFonts w:ascii="Times New Roman" w:eastAsia="Times New Roman" w:hAnsi="Times New Roman" w:cs="Times New Roman"/>
          <w:color w:val="000009"/>
        </w:rPr>
        <w:t>Першою нагородою Фоєра був Університетський приз за найкращий твір</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про</w:t>
      </w:r>
      <w:r w:rsidRPr="00AE0A91">
        <w:rPr>
          <w:rFonts w:ascii="Times New Roman" w:eastAsia="Times New Roman" w:hAnsi="Times New Roman" w:cs="Times New Roman"/>
          <w:color w:val="000009"/>
          <w:spacing w:val="20"/>
        </w:rPr>
        <w:t xml:space="preserve"> </w:t>
      </w:r>
      <w:r w:rsidRPr="00AE0A91">
        <w:rPr>
          <w:rFonts w:ascii="Times New Roman" w:eastAsia="Times New Roman" w:hAnsi="Times New Roman" w:cs="Times New Roman"/>
          <w:color w:val="000009"/>
        </w:rPr>
        <w:t>його</w:t>
      </w:r>
      <w:r w:rsidRPr="00AE0A91">
        <w:rPr>
          <w:rFonts w:ascii="Times New Roman" w:eastAsia="Times New Roman" w:hAnsi="Times New Roman" w:cs="Times New Roman"/>
          <w:color w:val="000009"/>
          <w:spacing w:val="11"/>
        </w:rPr>
        <w:t xml:space="preserve"> </w:t>
      </w:r>
      <w:r w:rsidRPr="00AE0A91">
        <w:rPr>
          <w:rFonts w:ascii="Times New Roman" w:eastAsia="Times New Roman" w:hAnsi="Times New Roman" w:cs="Times New Roman"/>
          <w:color w:val="000009"/>
        </w:rPr>
        <w:t>дідуся</w:t>
      </w:r>
      <w:r w:rsidRPr="00AE0A91">
        <w:rPr>
          <w:rFonts w:ascii="Times New Roman" w:eastAsia="Times New Roman" w:hAnsi="Times New Roman" w:cs="Times New Roman"/>
          <w:color w:val="000009"/>
          <w:spacing w:val="13"/>
        </w:rPr>
        <w:t xml:space="preserve"> </w:t>
      </w:r>
      <w:r w:rsidRPr="00AE0A91">
        <w:rPr>
          <w:rFonts w:ascii="Times New Roman" w:eastAsia="Times New Roman" w:hAnsi="Times New Roman" w:cs="Times New Roman"/>
          <w:color w:val="000009"/>
        </w:rPr>
        <w:t>по</w:t>
      </w:r>
      <w:r w:rsidRPr="00AE0A91">
        <w:rPr>
          <w:rFonts w:ascii="Times New Roman" w:eastAsia="Times New Roman" w:hAnsi="Times New Roman" w:cs="Times New Roman"/>
          <w:color w:val="000009"/>
          <w:spacing w:val="11"/>
        </w:rPr>
        <w:t xml:space="preserve"> </w:t>
      </w:r>
      <w:r w:rsidRPr="00AE0A91">
        <w:rPr>
          <w:rFonts w:ascii="Times New Roman" w:eastAsia="Times New Roman" w:hAnsi="Times New Roman" w:cs="Times New Roman"/>
          <w:color w:val="000009"/>
        </w:rPr>
        <w:t>материнській</w:t>
      </w:r>
      <w:r w:rsidRPr="00AE0A91">
        <w:rPr>
          <w:rFonts w:ascii="Times New Roman" w:eastAsia="Times New Roman" w:hAnsi="Times New Roman" w:cs="Times New Roman"/>
          <w:color w:val="000009"/>
          <w:spacing w:val="12"/>
        </w:rPr>
        <w:t xml:space="preserve"> </w:t>
      </w:r>
      <w:r w:rsidRPr="00AE0A91">
        <w:rPr>
          <w:rFonts w:ascii="Times New Roman" w:eastAsia="Times New Roman" w:hAnsi="Times New Roman" w:cs="Times New Roman"/>
          <w:color w:val="000009"/>
        </w:rPr>
        <w:t>лінії,</w:t>
      </w:r>
      <w:r w:rsidRPr="00AE0A91">
        <w:rPr>
          <w:rFonts w:ascii="Times New Roman" w:eastAsia="Times New Roman" w:hAnsi="Times New Roman" w:cs="Times New Roman"/>
          <w:color w:val="000009"/>
          <w:spacing w:val="14"/>
        </w:rPr>
        <w:t xml:space="preserve"> </w:t>
      </w:r>
      <w:r w:rsidRPr="00AE0A91">
        <w:rPr>
          <w:rFonts w:ascii="Times New Roman" w:eastAsia="Times New Roman" w:hAnsi="Times New Roman" w:cs="Times New Roman"/>
          <w:color w:val="000009"/>
        </w:rPr>
        <w:t>якому</w:t>
      </w:r>
      <w:r w:rsidRPr="00AE0A91">
        <w:rPr>
          <w:rFonts w:ascii="Times New Roman" w:eastAsia="Times New Roman" w:hAnsi="Times New Roman" w:cs="Times New Roman"/>
          <w:color w:val="000009"/>
          <w:spacing w:val="6"/>
        </w:rPr>
        <w:t xml:space="preserve"> </w:t>
      </w:r>
      <w:r w:rsidRPr="00AE0A91">
        <w:rPr>
          <w:rFonts w:ascii="Times New Roman" w:eastAsia="Times New Roman" w:hAnsi="Times New Roman" w:cs="Times New Roman"/>
          <w:color w:val="000009"/>
        </w:rPr>
        <w:t>вдалося</w:t>
      </w:r>
      <w:r w:rsidRPr="00AE0A91">
        <w:rPr>
          <w:rFonts w:ascii="Times New Roman" w:eastAsia="Times New Roman" w:hAnsi="Times New Roman" w:cs="Times New Roman"/>
          <w:color w:val="000009"/>
          <w:spacing w:val="13"/>
        </w:rPr>
        <w:t xml:space="preserve"> </w:t>
      </w:r>
      <w:r w:rsidRPr="00AE0A91">
        <w:rPr>
          <w:rFonts w:ascii="Times New Roman" w:eastAsia="Times New Roman" w:hAnsi="Times New Roman" w:cs="Times New Roman"/>
          <w:color w:val="000009"/>
        </w:rPr>
        <w:t>вижити</w:t>
      </w:r>
      <w:r w:rsidRPr="00AE0A91">
        <w:rPr>
          <w:rFonts w:ascii="Times New Roman" w:eastAsia="Times New Roman" w:hAnsi="Times New Roman" w:cs="Times New Roman"/>
          <w:color w:val="000009"/>
          <w:spacing w:val="10"/>
        </w:rPr>
        <w:t xml:space="preserve"> </w:t>
      </w:r>
      <w:r w:rsidRPr="00AE0A91">
        <w:rPr>
          <w:rFonts w:ascii="Times New Roman" w:eastAsia="Times New Roman" w:hAnsi="Times New Roman" w:cs="Times New Roman"/>
          <w:color w:val="000009"/>
        </w:rPr>
        <w:t>під</w:t>
      </w:r>
      <w:r w:rsidRPr="00AE0A91">
        <w:rPr>
          <w:rFonts w:ascii="Times New Roman" w:eastAsia="Times New Roman" w:hAnsi="Times New Roman" w:cs="Times New Roman"/>
          <w:color w:val="000009"/>
          <w:spacing w:val="13"/>
        </w:rPr>
        <w:t xml:space="preserve"> </w:t>
      </w:r>
      <w:r w:rsidRPr="00AE0A91">
        <w:rPr>
          <w:rFonts w:ascii="Times New Roman" w:eastAsia="Times New Roman" w:hAnsi="Times New Roman" w:cs="Times New Roman"/>
          <w:color w:val="000009"/>
        </w:rPr>
        <w:t>час</w:t>
      </w:r>
      <w:r w:rsidRPr="00AE0A91">
        <w:rPr>
          <w:rFonts w:ascii="Times New Roman" w:eastAsia="Times New Roman" w:hAnsi="Times New Roman" w:cs="Times New Roman"/>
          <w:color w:val="000009"/>
          <w:lang w:val="ru-RU"/>
        </w:rPr>
        <w:t xml:space="preserve"> </w:t>
      </w:r>
      <w:r w:rsidRPr="00AE0A91">
        <w:rPr>
          <w:rFonts w:ascii="Times New Roman" w:eastAsia="Times New Roman" w:hAnsi="Times New Roman" w:cs="Times New Roman"/>
          <w:color w:val="000009"/>
        </w:rPr>
        <w:t>Холокосту на</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території України.</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Для участі у</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конкурсі його спонукала</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вчителька</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письменницьких</w:t>
      </w:r>
      <w:r w:rsidRPr="00AE0A91">
        <w:rPr>
          <w:rFonts w:ascii="Times New Roman" w:eastAsia="Times New Roman" w:hAnsi="Times New Roman" w:cs="Times New Roman"/>
          <w:color w:val="000009"/>
          <w:spacing w:val="-4"/>
        </w:rPr>
        <w:t xml:space="preserve"> </w:t>
      </w:r>
      <w:r w:rsidRPr="00AE0A91">
        <w:rPr>
          <w:rFonts w:ascii="Times New Roman" w:eastAsia="Times New Roman" w:hAnsi="Times New Roman" w:cs="Times New Roman"/>
          <w:color w:val="000009"/>
        </w:rPr>
        <w:t>курсів.</w:t>
      </w:r>
    </w:p>
    <w:p w:rsidR="008560E6" w:rsidRPr="00AE0A91" w:rsidRDefault="008560E6" w:rsidP="00713C0E">
      <w:pPr>
        <w:widowControl w:val="0"/>
        <w:autoSpaceDE w:val="0"/>
        <w:autoSpaceDN w:val="0"/>
        <w:spacing w:line="276" w:lineRule="auto"/>
        <w:ind w:right="-1" w:firstLine="720"/>
        <w:rPr>
          <w:rFonts w:ascii="Times New Roman" w:eastAsia="Times New Roman" w:hAnsi="Times New Roman" w:cs="Times New Roman"/>
        </w:rPr>
      </w:pPr>
      <w:r w:rsidRPr="00AE0A91">
        <w:rPr>
          <w:rFonts w:ascii="Times New Roman" w:eastAsia="Times New Roman" w:hAnsi="Times New Roman" w:cs="Times New Roman"/>
          <w:color w:val="000009"/>
        </w:rPr>
        <w:t>Після</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завершення</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університету</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Джонатану</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Фоєру</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довелось</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працювати</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асистентом</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у</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морзі,</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продавцем</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у</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ювелірній</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крамниці,</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викладачем</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математики,</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службовцем</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архіву,</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літературним</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«негром».</w:t>
      </w:r>
      <w:r w:rsidRPr="00AE0A91">
        <w:rPr>
          <w:rFonts w:ascii="Times New Roman" w:eastAsia="Times New Roman" w:hAnsi="Times New Roman" w:cs="Times New Roman"/>
          <w:color w:val="000009"/>
          <w:spacing w:val="1"/>
        </w:rPr>
        <w:t xml:space="preserve"> </w:t>
      </w:r>
    </w:p>
    <w:p w:rsidR="008560E6" w:rsidRPr="00AE0A91" w:rsidRDefault="008560E6" w:rsidP="00713C0E">
      <w:pPr>
        <w:widowControl w:val="0"/>
        <w:autoSpaceDE w:val="0"/>
        <w:autoSpaceDN w:val="0"/>
        <w:spacing w:line="276" w:lineRule="auto"/>
        <w:ind w:right="-1" w:firstLine="720"/>
        <w:rPr>
          <w:rFonts w:ascii="Times New Roman" w:eastAsia="Times New Roman" w:hAnsi="Times New Roman" w:cs="Times New Roman"/>
          <w:lang w:val="ru-RU"/>
        </w:rPr>
      </w:pPr>
      <w:r w:rsidRPr="00AE0A91">
        <w:rPr>
          <w:rFonts w:ascii="Times New Roman" w:eastAsia="Times New Roman" w:hAnsi="Times New Roman" w:cs="Times New Roman"/>
          <w:color w:val="000009"/>
        </w:rPr>
        <w:t>Фоєр в своїх інтерв'ю часто згадує сімейну легенду, в якій</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йдеться про жінку, яка врятувала дідуся Джонатана від нацистів. Її ім'я для онука залишилося невідомим, але у 1999 році після</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закінчення університету він мандрував західною Україну, щоб відшукати</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згадку</w:t>
      </w:r>
      <w:r w:rsidRPr="00AE0A91">
        <w:rPr>
          <w:rFonts w:ascii="Times New Roman" w:eastAsia="Times New Roman" w:hAnsi="Times New Roman" w:cs="Times New Roman"/>
          <w:color w:val="000009"/>
          <w:spacing w:val="-4"/>
        </w:rPr>
        <w:t xml:space="preserve"> </w:t>
      </w:r>
      <w:r w:rsidRPr="00AE0A91">
        <w:rPr>
          <w:rFonts w:ascii="Times New Roman" w:eastAsia="Times New Roman" w:hAnsi="Times New Roman" w:cs="Times New Roman"/>
          <w:color w:val="000009"/>
        </w:rPr>
        <w:t>про</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свого</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дідуся</w:t>
      </w:r>
      <w:r w:rsidRPr="00AE0A91">
        <w:rPr>
          <w:rFonts w:ascii="Times New Roman" w:eastAsia="Times New Roman" w:hAnsi="Times New Roman" w:cs="Times New Roman"/>
          <w:color w:val="000009"/>
          <w:spacing w:val="2"/>
        </w:rPr>
        <w:t xml:space="preserve"> </w:t>
      </w:r>
      <w:r w:rsidRPr="00AE0A91">
        <w:rPr>
          <w:rFonts w:ascii="Times New Roman" w:eastAsia="Times New Roman" w:hAnsi="Times New Roman" w:cs="Times New Roman"/>
          <w:color w:val="000009"/>
        </w:rPr>
        <w:t>та</w:t>
      </w:r>
      <w:r w:rsidRPr="00AE0A91">
        <w:rPr>
          <w:rFonts w:ascii="Times New Roman" w:eastAsia="Times New Roman" w:hAnsi="Times New Roman" w:cs="Times New Roman"/>
          <w:color w:val="000009"/>
          <w:spacing w:val="2"/>
        </w:rPr>
        <w:t xml:space="preserve"> </w:t>
      </w:r>
      <w:r w:rsidRPr="00AE0A91">
        <w:rPr>
          <w:rFonts w:ascii="Times New Roman" w:eastAsia="Times New Roman" w:hAnsi="Times New Roman" w:cs="Times New Roman"/>
          <w:color w:val="000009"/>
        </w:rPr>
        <w:t xml:space="preserve">його </w:t>
      </w:r>
      <w:r w:rsidRPr="00AE0A91">
        <w:rPr>
          <w:rFonts w:ascii="Times New Roman" w:eastAsia="Times New Roman" w:hAnsi="Times New Roman" w:cs="Times New Roman"/>
          <w:color w:val="000009"/>
        </w:rPr>
        <w:lastRenderedPageBreak/>
        <w:t>рятівницю. «</w:t>
      </w:r>
      <w:r w:rsidRPr="00AE0A91">
        <w:rPr>
          <w:rFonts w:ascii="Times New Roman" w:eastAsia="Times New Roman" w:hAnsi="Times New Roman" w:cs="Times New Roman"/>
        </w:rPr>
        <w:t xml:space="preserve">Я не збирався писати </w:t>
      </w:r>
      <w:r w:rsidRPr="00AE0A91">
        <w:rPr>
          <w:rFonts w:ascii="Times New Roman" w:eastAsia="Times New Roman" w:hAnsi="Times New Roman" w:cs="Times New Roman"/>
          <w:color w:val="000009"/>
        </w:rPr>
        <w:t>«Everything is Illuminated»</w:t>
      </w:r>
      <w:r w:rsidRPr="00AE0A91">
        <w:rPr>
          <w:rFonts w:ascii="Times New Roman" w:eastAsia="Times New Roman" w:hAnsi="Times New Roman" w:cs="Times New Roman"/>
        </w:rPr>
        <w:t xml:space="preserve">. Я мав намір описати, суворо невигаданими термінами, подорож, яку здійснив Україною, будучи двадцятирічним юнаком. Озброївшись фотографією жінки, яка, як мені сказали, врятувала мого діда від нацистів, я вирушив у подорож до Трахімброда, містечка походження моєї родини. Комедія помилок тривала п'ять днів. Я не знайшов нічого, крім нічого, і в цьому нічого  -  пейзажів повністю усвідомленої відсутності  - нічого не було знайдено. … я не знав, які питання поставити, чи кого запитати, чи потрібні назви людей, місць і речей. … </w:t>
      </w:r>
      <w:r w:rsidRPr="00AE0A91">
        <w:rPr>
          <w:rFonts w:ascii="Times New Roman" w:eastAsia="Times New Roman" w:hAnsi="Times New Roman" w:cs="Times New Roman"/>
          <w:lang w:val="ru-RU"/>
        </w:rPr>
        <w:t xml:space="preserve">Я повернувся до Праги, де планував написати історію того, що сталося. </w:t>
      </w:r>
      <w:r w:rsidRPr="00AE0A91">
        <w:rPr>
          <w:rFonts w:ascii="Times New Roman" w:eastAsia="Times New Roman" w:hAnsi="Times New Roman" w:cs="Times New Roman"/>
        </w:rPr>
        <w:t>Але що сталося? Мені знадобився тиждень, щоб закінчити перше речення. За місяць, що залишився, я написав 280 сторінок. Те, що зробило початок таким важким, а решту таким, здавалося б, автоматичним, була уява — початкова проблема і остаточне звільнення уяви.»</w:t>
      </w:r>
      <w:r w:rsidRPr="00AE0A91">
        <w:rPr>
          <w:rFonts w:ascii="Times New Roman" w:eastAsia="Times New Roman" w:hAnsi="Times New Roman" w:cs="Times New Roman"/>
          <w:lang w:val="ru-RU"/>
        </w:rPr>
        <w:t xml:space="preserve"> [1</w:t>
      </w:r>
      <w:r w:rsidRPr="00AE0A91">
        <w:rPr>
          <w:rFonts w:ascii="Times New Roman" w:eastAsia="Times New Roman" w:hAnsi="Times New Roman" w:cs="Times New Roman"/>
        </w:rPr>
        <w:t>5</w:t>
      </w:r>
      <w:r w:rsidRPr="00AE0A91">
        <w:rPr>
          <w:rFonts w:ascii="Times New Roman" w:eastAsia="Times New Roman" w:hAnsi="Times New Roman" w:cs="Times New Roman"/>
          <w:lang w:val="ru-RU"/>
        </w:rPr>
        <w:t>]</w:t>
      </w:r>
    </w:p>
    <w:p w:rsidR="008560E6" w:rsidRPr="00AE0A91" w:rsidRDefault="008560E6" w:rsidP="00713C0E">
      <w:pPr>
        <w:widowControl w:val="0"/>
        <w:autoSpaceDE w:val="0"/>
        <w:autoSpaceDN w:val="0"/>
        <w:spacing w:line="276" w:lineRule="auto"/>
        <w:ind w:right="-1" w:firstLine="720"/>
        <w:rPr>
          <w:rFonts w:ascii="Times New Roman" w:eastAsia="Times New Roman" w:hAnsi="Times New Roman" w:cs="Times New Roman"/>
          <w:color w:val="000009"/>
        </w:rPr>
      </w:pPr>
      <w:r w:rsidRPr="00AE0A91">
        <w:rPr>
          <w:rFonts w:ascii="Times New Roman" w:eastAsia="Times New Roman" w:hAnsi="Times New Roman" w:cs="Times New Roman"/>
          <w:color w:val="000009"/>
        </w:rPr>
        <w:t>Таким чином, твір став романом «Everything is Illuminated», який був</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опублікований</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видавництвом</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Houghton</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Mifflin</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в</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2002</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році.</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Ця</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книга</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принесла молодому</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письменнику</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неабияку</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славу</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та</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кілька нагород,</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включаючи</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Премію</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газети</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«Гардіан»</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за</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кращу</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дебютну</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книгу</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(Guardian</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First</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Book</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Prise),</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Національну</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премію</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за</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кращу</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книгу</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на</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 xml:space="preserve">єврейську тему (National Jewish Book Award) і нагороду «Молодий Лев» </w:t>
      </w:r>
      <w:r w:rsidRPr="00AE0A91">
        <w:rPr>
          <w:rFonts w:ascii="Times New Roman" w:eastAsia="Times New Roman" w:hAnsi="Times New Roman" w:cs="Times New Roman"/>
        </w:rPr>
        <w:t>–</w:t>
      </w:r>
      <w:r w:rsidRPr="00AE0A91">
        <w:rPr>
          <w:rFonts w:ascii="Times New Roman" w:eastAsia="Times New Roman" w:hAnsi="Times New Roman" w:cs="Times New Roman"/>
          <w:spacing w:val="1"/>
        </w:rPr>
        <w:t xml:space="preserve"> </w:t>
      </w:r>
      <w:r w:rsidRPr="00AE0A91">
        <w:rPr>
          <w:rFonts w:ascii="Times New Roman" w:eastAsia="Times New Roman" w:hAnsi="Times New Roman" w:cs="Times New Roman"/>
          <w:color w:val="000009"/>
        </w:rPr>
        <w:t>Нью-Йоркської публічної бібліотеки (New York Public Library Young Lions</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Prize).</w:t>
      </w:r>
      <w:r w:rsidRPr="00AE0A91">
        <w:rPr>
          <w:rFonts w:ascii="Times New Roman" w:eastAsia="Times New Roman" w:hAnsi="Times New Roman" w:cs="Times New Roman"/>
          <w:color w:val="000000"/>
        </w:rPr>
        <w:t xml:space="preserve"> Дебютний твір двадцятип'ятирічного американського автора став своєрідним літературним дивом ХХІ століття.</w:t>
      </w:r>
      <w:r w:rsidRPr="00AE0A91">
        <w:rPr>
          <w:rFonts w:ascii="Times New Roman" w:eastAsia="Times New Roman" w:hAnsi="Times New Roman" w:cs="Times New Roman"/>
          <w:color w:val="000009"/>
          <w:spacing w:val="4"/>
        </w:rPr>
        <w:t xml:space="preserve"> </w:t>
      </w:r>
    </w:p>
    <w:p w:rsidR="008560E6" w:rsidRPr="00AE0A91" w:rsidRDefault="008560E6" w:rsidP="00713C0E">
      <w:pPr>
        <w:widowControl w:val="0"/>
        <w:autoSpaceDE w:val="0"/>
        <w:autoSpaceDN w:val="0"/>
        <w:spacing w:line="276" w:lineRule="auto"/>
        <w:ind w:right="-1" w:firstLine="720"/>
        <w:rPr>
          <w:rFonts w:ascii="Times New Roman" w:eastAsia="Times New Roman" w:hAnsi="Times New Roman" w:cs="Times New Roman"/>
          <w:color w:val="000009"/>
          <w:lang w:val="ru-RU"/>
        </w:rPr>
      </w:pPr>
      <w:r w:rsidRPr="00AE0A91">
        <w:rPr>
          <w:rFonts w:ascii="Times New Roman" w:eastAsia="Times New Roman" w:hAnsi="Times New Roman" w:cs="Times New Roman"/>
          <w:color w:val="000009"/>
        </w:rPr>
        <w:t>В одному з інтерв'ю Фоєр так передає сенс свого першого роману</w:t>
      </w:r>
      <w:r w:rsidRPr="00AE0A91">
        <w:rPr>
          <w:rFonts w:ascii="Times New Roman" w:eastAsia="Times New Roman" w:hAnsi="Times New Roman" w:cs="Times New Roman"/>
          <w:color w:val="000009"/>
          <w:lang w:val="ru-RU"/>
        </w:rPr>
        <w:t>:</w:t>
      </w:r>
    </w:p>
    <w:p w:rsidR="008560E6" w:rsidRPr="00AE0A91" w:rsidRDefault="008560E6" w:rsidP="00713C0E">
      <w:pPr>
        <w:widowControl w:val="0"/>
        <w:autoSpaceDE w:val="0"/>
        <w:autoSpaceDN w:val="0"/>
        <w:spacing w:line="276" w:lineRule="auto"/>
        <w:ind w:right="-1" w:firstLine="720"/>
        <w:rPr>
          <w:rFonts w:ascii="Times New Roman" w:eastAsia="Times New Roman" w:hAnsi="Times New Roman" w:cs="Times New Roman"/>
        </w:rPr>
      </w:pPr>
      <w:r w:rsidRPr="00AE0A91">
        <w:rPr>
          <w:rFonts w:ascii="Times New Roman" w:eastAsia="Times New Roman" w:hAnsi="Times New Roman" w:cs="Times New Roman"/>
          <w:color w:val="000009"/>
          <w:lang w:val="ru-RU"/>
        </w:rPr>
        <w:t>«</w:t>
      </w:r>
      <w:r w:rsidRPr="00AE0A91">
        <w:rPr>
          <w:rFonts w:ascii="Times New Roman" w:eastAsia="Times New Roman" w:hAnsi="Times New Roman" w:cs="Times New Roman"/>
        </w:rPr>
        <w:t>Влітку після закінчення молодшого курсу коледжу Джонатан Сафран Фоєр залишає Прінстон</w:t>
      </w:r>
      <w:r w:rsidRPr="00AE0A91">
        <w:rPr>
          <w:rFonts w:ascii="Times New Roman" w:eastAsia="Times New Roman" w:hAnsi="Times New Roman" w:cs="Times New Roman"/>
          <w:lang w:val="ru-RU"/>
        </w:rPr>
        <w:t xml:space="preserve"> </w:t>
      </w:r>
      <w:r w:rsidRPr="00AE0A91">
        <w:rPr>
          <w:rFonts w:ascii="Times New Roman" w:eastAsia="Times New Roman" w:hAnsi="Times New Roman" w:cs="Times New Roman"/>
        </w:rPr>
        <w:t xml:space="preserve">і вирушає на убогі лани Східної Європи. </w:t>
      </w:r>
      <w:r w:rsidRPr="00AE0A91">
        <w:rPr>
          <w:rFonts w:ascii="Times New Roman" w:eastAsia="Times New Roman" w:hAnsi="Times New Roman" w:cs="Times New Roman"/>
          <w:lang w:val="ru-RU"/>
        </w:rPr>
        <w:t xml:space="preserve">…він сподівається знайти Августину — жінку, яка може бути зв’язком із дідом, якого він ніколи не знав. У … подорожі його веде Олександр Перцов, молодий український перекладач, зворушливо проникливий і абсурдний, який також шукає втрачену родину, але в його випадку родину, яка дуже жива і близька. Далі йде донкіхотська пригода, на крутих поворотах комедійна і трагічна, що завершується найважливішими екзистенційними питаннями: хто я? Що мені робити? </w:t>
      </w:r>
      <w:r w:rsidRPr="00AE0A91">
        <w:rPr>
          <w:rFonts w:ascii="Times New Roman" w:eastAsia="Times New Roman" w:hAnsi="Times New Roman" w:cs="Times New Roman"/>
        </w:rPr>
        <w:t>У цю розповідь вплетений роман, над яким працює Джонатан, — уявна історія Трахімброда, містечка, яке він і Алєкс досліджують. …«</w:t>
      </w:r>
      <w:r w:rsidRPr="00AE0A91">
        <w:rPr>
          <w:rFonts w:ascii="Times New Roman" w:eastAsia="Times New Roman" w:hAnsi="Times New Roman" w:cs="Times New Roman"/>
          <w:color w:val="000009"/>
        </w:rPr>
        <w:t xml:space="preserve"> Everything is Illuminated</w:t>
      </w:r>
      <w:r w:rsidRPr="00AE0A91">
        <w:rPr>
          <w:rFonts w:ascii="Times New Roman" w:eastAsia="Times New Roman" w:hAnsi="Times New Roman" w:cs="Times New Roman"/>
        </w:rPr>
        <w:t>»  - це, перш за все, любов  - між батьком і дитиною, між коханцями, друзями та поколіннями, між тим, що сталося і тим, що станеться.» [15]</w:t>
      </w:r>
    </w:p>
    <w:p w:rsidR="008560E6" w:rsidRPr="00AE0A91" w:rsidRDefault="008560E6" w:rsidP="00713C0E">
      <w:pPr>
        <w:widowControl w:val="0"/>
        <w:autoSpaceDE w:val="0"/>
        <w:autoSpaceDN w:val="0"/>
        <w:spacing w:line="276" w:lineRule="auto"/>
        <w:ind w:right="-1" w:firstLine="720"/>
        <w:rPr>
          <w:rFonts w:ascii="Times New Roman" w:eastAsia="Times New Roman" w:hAnsi="Times New Roman" w:cs="Times New Roman"/>
        </w:rPr>
      </w:pPr>
      <w:r w:rsidRPr="00AE0A91">
        <w:rPr>
          <w:rFonts w:ascii="Times New Roman" w:eastAsia="Times New Roman" w:hAnsi="Times New Roman" w:cs="Times New Roman"/>
          <w:color w:val="000009"/>
        </w:rPr>
        <w:t>Роман</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«Everything</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is</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Illuminated»</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був</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перекладений</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на</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15</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мов</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і</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розійшовся</w:t>
      </w:r>
      <w:r w:rsidRPr="00AE0A91">
        <w:rPr>
          <w:rFonts w:ascii="Times New Roman" w:eastAsia="Times New Roman" w:hAnsi="Times New Roman" w:cs="Times New Roman"/>
          <w:color w:val="000009"/>
          <w:spacing w:val="8"/>
        </w:rPr>
        <w:t xml:space="preserve"> </w:t>
      </w:r>
      <w:r w:rsidRPr="00AE0A91">
        <w:rPr>
          <w:rFonts w:ascii="Times New Roman" w:eastAsia="Times New Roman" w:hAnsi="Times New Roman" w:cs="Times New Roman"/>
          <w:color w:val="000009"/>
        </w:rPr>
        <w:t>тиражом</w:t>
      </w:r>
      <w:r w:rsidRPr="00AE0A91">
        <w:rPr>
          <w:rFonts w:ascii="Times New Roman" w:eastAsia="Times New Roman" w:hAnsi="Times New Roman" w:cs="Times New Roman"/>
          <w:color w:val="000009"/>
          <w:spacing w:val="10"/>
        </w:rPr>
        <w:t xml:space="preserve"> </w:t>
      </w:r>
      <w:r w:rsidRPr="00AE0A91">
        <w:rPr>
          <w:rFonts w:ascii="Times New Roman" w:eastAsia="Times New Roman" w:hAnsi="Times New Roman" w:cs="Times New Roman"/>
          <w:color w:val="000009"/>
        </w:rPr>
        <w:t>більше</w:t>
      </w:r>
      <w:r w:rsidRPr="00AE0A91">
        <w:rPr>
          <w:rFonts w:ascii="Times New Roman" w:eastAsia="Times New Roman" w:hAnsi="Times New Roman" w:cs="Times New Roman"/>
          <w:color w:val="000009"/>
          <w:spacing w:val="8"/>
        </w:rPr>
        <w:t xml:space="preserve"> </w:t>
      </w:r>
      <w:r w:rsidRPr="00AE0A91">
        <w:rPr>
          <w:rFonts w:ascii="Times New Roman" w:eastAsia="Times New Roman" w:hAnsi="Times New Roman" w:cs="Times New Roman"/>
          <w:color w:val="000009"/>
        </w:rPr>
        <w:t>1.5</w:t>
      </w:r>
      <w:r w:rsidRPr="00AE0A91">
        <w:rPr>
          <w:rFonts w:ascii="Times New Roman" w:eastAsia="Times New Roman" w:hAnsi="Times New Roman" w:cs="Times New Roman"/>
          <w:color w:val="000009"/>
          <w:spacing w:val="8"/>
        </w:rPr>
        <w:t xml:space="preserve"> </w:t>
      </w:r>
      <w:r w:rsidRPr="00AE0A91">
        <w:rPr>
          <w:rFonts w:ascii="Times New Roman" w:eastAsia="Times New Roman" w:hAnsi="Times New Roman" w:cs="Times New Roman"/>
          <w:color w:val="000009"/>
        </w:rPr>
        <w:t>мільйонів</w:t>
      </w:r>
      <w:r w:rsidRPr="00AE0A91">
        <w:rPr>
          <w:rFonts w:ascii="Times New Roman" w:eastAsia="Times New Roman" w:hAnsi="Times New Roman" w:cs="Times New Roman"/>
          <w:color w:val="000009"/>
          <w:spacing w:val="5"/>
        </w:rPr>
        <w:t xml:space="preserve"> </w:t>
      </w:r>
      <w:r w:rsidRPr="00AE0A91">
        <w:rPr>
          <w:rFonts w:ascii="Times New Roman" w:eastAsia="Times New Roman" w:hAnsi="Times New Roman" w:cs="Times New Roman"/>
          <w:color w:val="000009"/>
        </w:rPr>
        <w:t>екземплярів,</w:t>
      </w:r>
      <w:r w:rsidRPr="00AE0A91">
        <w:rPr>
          <w:rFonts w:ascii="Times New Roman" w:eastAsia="Times New Roman" w:hAnsi="Times New Roman" w:cs="Times New Roman"/>
          <w:color w:val="000009"/>
          <w:spacing w:val="9"/>
        </w:rPr>
        <w:t xml:space="preserve"> </w:t>
      </w:r>
      <w:r w:rsidRPr="00AE0A91">
        <w:rPr>
          <w:rFonts w:ascii="Times New Roman" w:eastAsia="Times New Roman" w:hAnsi="Times New Roman" w:cs="Times New Roman"/>
          <w:color w:val="000009"/>
        </w:rPr>
        <w:t>отримавши</w:t>
      </w:r>
      <w:r w:rsidRPr="00AE0A91">
        <w:rPr>
          <w:rFonts w:ascii="Times New Roman" w:eastAsia="Times New Roman" w:hAnsi="Times New Roman" w:cs="Times New Roman"/>
          <w:color w:val="000009"/>
          <w:spacing w:val="7"/>
        </w:rPr>
        <w:t xml:space="preserve"> </w:t>
      </w:r>
      <w:r w:rsidRPr="00AE0A91">
        <w:rPr>
          <w:rFonts w:ascii="Times New Roman" w:eastAsia="Times New Roman" w:hAnsi="Times New Roman" w:cs="Times New Roman"/>
          <w:color w:val="000009"/>
        </w:rPr>
        <w:t>вітання не тільки з боку провідних видавництв, а й від багатьох письменників,</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таких</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як</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Джон</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Апдайк,</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Джойс</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Керол</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Оутс,</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Салман</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Рушді,</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Ізабель</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 xml:space="preserve">Алленде, Рассел </w:t>
      </w:r>
      <w:r w:rsidRPr="00AE0A91">
        <w:rPr>
          <w:rFonts w:ascii="Times New Roman" w:eastAsia="Times New Roman" w:hAnsi="Times New Roman" w:cs="Times New Roman"/>
          <w:color w:val="000009"/>
        </w:rPr>
        <w:lastRenderedPageBreak/>
        <w:t>Бенкс і Дейл Пек. Книгу Дж.Фоєра називали роботою</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генія і відзначали, що після її прочитання відношення до навколишнього</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світу</w:t>
      </w:r>
      <w:r w:rsidRPr="00AE0A91">
        <w:rPr>
          <w:rFonts w:ascii="Times New Roman" w:eastAsia="Times New Roman" w:hAnsi="Times New Roman" w:cs="Times New Roman"/>
          <w:color w:val="000009"/>
          <w:spacing w:val="-4"/>
        </w:rPr>
        <w:t xml:space="preserve"> </w:t>
      </w:r>
      <w:r w:rsidRPr="00AE0A91">
        <w:rPr>
          <w:rFonts w:ascii="Times New Roman" w:eastAsia="Times New Roman" w:hAnsi="Times New Roman" w:cs="Times New Roman"/>
          <w:color w:val="000009"/>
        </w:rPr>
        <w:t>стає</w:t>
      </w:r>
      <w:r w:rsidRPr="00AE0A91">
        <w:rPr>
          <w:rFonts w:ascii="Times New Roman" w:eastAsia="Times New Roman" w:hAnsi="Times New Roman" w:cs="Times New Roman"/>
          <w:color w:val="000009"/>
          <w:spacing w:val="7"/>
        </w:rPr>
        <w:t xml:space="preserve"> </w:t>
      </w:r>
      <w:r w:rsidRPr="00AE0A91">
        <w:rPr>
          <w:rFonts w:ascii="Times New Roman" w:eastAsia="Times New Roman" w:hAnsi="Times New Roman" w:cs="Times New Roman"/>
          <w:color w:val="000009"/>
        </w:rPr>
        <w:t>інакшим.</w:t>
      </w:r>
    </w:p>
    <w:p w:rsidR="008560E6" w:rsidRPr="00AE0A91" w:rsidRDefault="008560E6" w:rsidP="00713C0E">
      <w:pPr>
        <w:widowControl w:val="0"/>
        <w:autoSpaceDE w:val="0"/>
        <w:autoSpaceDN w:val="0"/>
        <w:spacing w:line="276" w:lineRule="auto"/>
        <w:ind w:right="-1" w:firstLine="720"/>
        <w:rPr>
          <w:rFonts w:ascii="Times New Roman" w:eastAsia="Times New Roman" w:hAnsi="Times New Roman" w:cs="Times New Roman"/>
        </w:rPr>
      </w:pPr>
      <w:r w:rsidRPr="00AE0A91">
        <w:rPr>
          <w:rFonts w:ascii="Times New Roman" w:eastAsia="Times New Roman" w:hAnsi="Times New Roman" w:cs="Times New Roman"/>
        </w:rPr>
        <w:t>Дж. С. Фоєр</w:t>
      </w:r>
      <w:r w:rsidRPr="00AE0A91">
        <w:rPr>
          <w:rFonts w:ascii="Times New Roman" w:eastAsia="Times New Roman" w:hAnsi="Times New Roman" w:cs="Times New Roman"/>
          <w:spacing w:val="1"/>
        </w:rPr>
        <w:t xml:space="preserve"> </w:t>
      </w:r>
      <w:r w:rsidRPr="00AE0A91">
        <w:rPr>
          <w:rFonts w:ascii="Times New Roman" w:eastAsia="Times New Roman" w:hAnsi="Times New Roman" w:cs="Times New Roman"/>
        </w:rPr>
        <w:t>виявився</w:t>
      </w:r>
      <w:r w:rsidRPr="00AE0A91">
        <w:rPr>
          <w:rFonts w:ascii="Times New Roman" w:eastAsia="Times New Roman" w:hAnsi="Times New Roman" w:cs="Times New Roman"/>
          <w:spacing w:val="1"/>
        </w:rPr>
        <w:t xml:space="preserve"> </w:t>
      </w:r>
      <w:r w:rsidRPr="00AE0A91">
        <w:rPr>
          <w:rFonts w:ascii="Times New Roman" w:eastAsia="Times New Roman" w:hAnsi="Times New Roman" w:cs="Times New Roman"/>
        </w:rPr>
        <w:t>здатним</w:t>
      </w:r>
      <w:r w:rsidRPr="00AE0A91">
        <w:rPr>
          <w:rFonts w:ascii="Times New Roman" w:eastAsia="Times New Roman" w:hAnsi="Times New Roman" w:cs="Times New Roman"/>
          <w:spacing w:val="1"/>
        </w:rPr>
        <w:t xml:space="preserve"> </w:t>
      </w:r>
      <w:r w:rsidRPr="00AE0A91">
        <w:rPr>
          <w:rFonts w:ascii="Times New Roman" w:eastAsia="Times New Roman" w:hAnsi="Times New Roman" w:cs="Times New Roman"/>
        </w:rPr>
        <w:t>на</w:t>
      </w:r>
      <w:r w:rsidRPr="00AE0A91">
        <w:rPr>
          <w:rFonts w:ascii="Times New Roman" w:eastAsia="Times New Roman" w:hAnsi="Times New Roman" w:cs="Times New Roman"/>
          <w:spacing w:val="56"/>
        </w:rPr>
        <w:t xml:space="preserve"> </w:t>
      </w:r>
      <w:r w:rsidRPr="00AE0A91">
        <w:rPr>
          <w:rFonts w:ascii="Times New Roman" w:eastAsia="Times New Roman" w:hAnsi="Times New Roman" w:cs="Times New Roman"/>
        </w:rPr>
        <w:t>блискучу</w:t>
      </w:r>
      <w:r w:rsidRPr="00AE0A91">
        <w:rPr>
          <w:rFonts w:ascii="Times New Roman" w:eastAsia="Times New Roman" w:hAnsi="Times New Roman" w:cs="Times New Roman"/>
          <w:spacing w:val="57"/>
        </w:rPr>
        <w:t xml:space="preserve"> </w:t>
      </w:r>
      <w:r w:rsidRPr="00AE0A91">
        <w:rPr>
          <w:rFonts w:ascii="Times New Roman" w:eastAsia="Times New Roman" w:hAnsi="Times New Roman" w:cs="Times New Roman"/>
        </w:rPr>
        <w:t>словесну</w:t>
      </w:r>
      <w:r w:rsidRPr="00AE0A91">
        <w:rPr>
          <w:rFonts w:ascii="Times New Roman" w:eastAsia="Times New Roman" w:hAnsi="Times New Roman" w:cs="Times New Roman"/>
          <w:spacing w:val="57"/>
        </w:rPr>
        <w:t xml:space="preserve"> </w:t>
      </w:r>
      <w:r w:rsidRPr="00AE0A91">
        <w:rPr>
          <w:rFonts w:ascii="Times New Roman" w:eastAsia="Times New Roman" w:hAnsi="Times New Roman" w:cs="Times New Roman"/>
        </w:rPr>
        <w:t>еквілібристику.</w:t>
      </w:r>
      <w:r w:rsidRPr="00AE0A91">
        <w:rPr>
          <w:rFonts w:ascii="Times New Roman" w:eastAsia="Times New Roman" w:hAnsi="Times New Roman" w:cs="Times New Roman"/>
          <w:color w:val="000009"/>
        </w:rPr>
        <w:t xml:space="preserve"> З точки зору англійського мовлення, автор також зробив неймовірне,</w:t>
      </w:r>
      <w:r w:rsidRPr="00AE0A91">
        <w:rPr>
          <w:rFonts w:ascii="Times New Roman" w:eastAsia="Times New Roman" w:hAnsi="Times New Roman" w:cs="Times New Roman"/>
          <w:color w:val="000009"/>
          <w:spacing w:val="-67"/>
        </w:rPr>
        <w:t xml:space="preserve">           </w:t>
      </w:r>
      <w:r w:rsidRPr="00AE0A91">
        <w:rPr>
          <w:rFonts w:ascii="Times New Roman" w:eastAsia="Times New Roman" w:hAnsi="Times New Roman" w:cs="Times New Roman"/>
          <w:color w:val="000009"/>
        </w:rPr>
        <w:t>він</w:t>
      </w:r>
      <w:r w:rsidRPr="00AE0A91">
        <w:rPr>
          <w:rFonts w:ascii="Times New Roman" w:eastAsia="Times New Roman" w:hAnsi="Times New Roman" w:cs="Times New Roman"/>
          <w:color w:val="000009"/>
          <w:spacing w:val="9"/>
        </w:rPr>
        <w:t xml:space="preserve"> </w:t>
      </w:r>
      <w:r w:rsidRPr="00AE0A91">
        <w:rPr>
          <w:rFonts w:ascii="Times New Roman" w:eastAsia="Times New Roman" w:hAnsi="Times New Roman" w:cs="Times New Roman"/>
          <w:color w:val="000009"/>
        </w:rPr>
        <w:t>ніби</w:t>
      </w:r>
      <w:r w:rsidRPr="00AE0A91">
        <w:rPr>
          <w:rFonts w:ascii="Times New Roman" w:eastAsia="Times New Roman" w:hAnsi="Times New Roman" w:cs="Times New Roman"/>
          <w:color w:val="000009"/>
          <w:spacing w:val="9"/>
        </w:rPr>
        <w:t xml:space="preserve"> </w:t>
      </w:r>
      <w:r w:rsidRPr="00AE0A91">
        <w:rPr>
          <w:rFonts w:ascii="Times New Roman" w:eastAsia="Times New Roman" w:hAnsi="Times New Roman" w:cs="Times New Roman"/>
          <w:color w:val="000009"/>
        </w:rPr>
        <w:t>«розібрав»</w:t>
      </w:r>
      <w:r w:rsidRPr="00AE0A91">
        <w:rPr>
          <w:rFonts w:ascii="Times New Roman" w:eastAsia="Times New Roman" w:hAnsi="Times New Roman" w:cs="Times New Roman"/>
          <w:color w:val="000009"/>
          <w:spacing w:val="4"/>
        </w:rPr>
        <w:t xml:space="preserve"> </w:t>
      </w:r>
      <w:r w:rsidRPr="00AE0A91">
        <w:rPr>
          <w:rFonts w:ascii="Times New Roman" w:eastAsia="Times New Roman" w:hAnsi="Times New Roman" w:cs="Times New Roman"/>
          <w:color w:val="000009"/>
        </w:rPr>
        <w:t>та</w:t>
      </w:r>
      <w:r w:rsidRPr="00AE0A91">
        <w:rPr>
          <w:rFonts w:ascii="Times New Roman" w:eastAsia="Times New Roman" w:hAnsi="Times New Roman" w:cs="Times New Roman"/>
          <w:color w:val="000009"/>
          <w:spacing w:val="15"/>
        </w:rPr>
        <w:t xml:space="preserve"> </w:t>
      </w:r>
      <w:r w:rsidRPr="00AE0A91">
        <w:rPr>
          <w:rFonts w:ascii="Times New Roman" w:eastAsia="Times New Roman" w:hAnsi="Times New Roman" w:cs="Times New Roman"/>
          <w:color w:val="000009"/>
        </w:rPr>
        <w:t>«склав»</w:t>
      </w:r>
      <w:r w:rsidRPr="00AE0A91">
        <w:rPr>
          <w:rFonts w:ascii="Times New Roman" w:eastAsia="Times New Roman" w:hAnsi="Times New Roman" w:cs="Times New Roman"/>
          <w:color w:val="000009"/>
          <w:spacing w:val="4"/>
        </w:rPr>
        <w:t xml:space="preserve"> </w:t>
      </w:r>
      <w:r w:rsidRPr="00AE0A91">
        <w:rPr>
          <w:rFonts w:ascii="Times New Roman" w:eastAsia="Times New Roman" w:hAnsi="Times New Roman" w:cs="Times New Roman"/>
          <w:color w:val="000009"/>
        </w:rPr>
        <w:t>англійську</w:t>
      </w:r>
      <w:r w:rsidRPr="00AE0A91">
        <w:rPr>
          <w:rFonts w:ascii="Times New Roman" w:eastAsia="Times New Roman" w:hAnsi="Times New Roman" w:cs="Times New Roman"/>
          <w:color w:val="000009"/>
          <w:spacing w:val="4"/>
        </w:rPr>
        <w:t xml:space="preserve"> </w:t>
      </w:r>
      <w:r w:rsidRPr="00AE0A91">
        <w:rPr>
          <w:rFonts w:ascii="Times New Roman" w:eastAsia="Times New Roman" w:hAnsi="Times New Roman" w:cs="Times New Roman"/>
          <w:color w:val="000009"/>
        </w:rPr>
        <w:t>мову</w:t>
      </w:r>
      <w:r w:rsidRPr="00AE0A91">
        <w:rPr>
          <w:rFonts w:ascii="Times New Roman" w:eastAsia="Times New Roman" w:hAnsi="Times New Roman" w:cs="Times New Roman"/>
          <w:color w:val="000009"/>
          <w:spacing w:val="4"/>
        </w:rPr>
        <w:t xml:space="preserve"> </w:t>
      </w:r>
      <w:r w:rsidRPr="00AE0A91">
        <w:rPr>
          <w:rFonts w:ascii="Times New Roman" w:eastAsia="Times New Roman" w:hAnsi="Times New Roman" w:cs="Times New Roman"/>
          <w:color w:val="000009"/>
        </w:rPr>
        <w:t>наново,</w:t>
      </w:r>
      <w:r w:rsidRPr="00AE0A91">
        <w:rPr>
          <w:rFonts w:ascii="Times New Roman" w:eastAsia="Times New Roman" w:hAnsi="Times New Roman" w:cs="Times New Roman"/>
          <w:color w:val="000009"/>
          <w:spacing w:val="11"/>
        </w:rPr>
        <w:t xml:space="preserve"> </w:t>
      </w:r>
      <w:r w:rsidRPr="00AE0A91">
        <w:rPr>
          <w:rFonts w:ascii="Times New Roman" w:eastAsia="Times New Roman" w:hAnsi="Times New Roman" w:cs="Times New Roman"/>
          <w:color w:val="000009"/>
        </w:rPr>
        <w:t>щоб</w:t>
      </w:r>
      <w:r w:rsidRPr="00AE0A91">
        <w:rPr>
          <w:rFonts w:ascii="Times New Roman" w:eastAsia="Times New Roman" w:hAnsi="Times New Roman" w:cs="Times New Roman"/>
          <w:color w:val="000009"/>
          <w:spacing w:val="11"/>
        </w:rPr>
        <w:t xml:space="preserve"> </w:t>
      </w:r>
      <w:r w:rsidRPr="00AE0A91">
        <w:rPr>
          <w:rFonts w:ascii="Times New Roman" w:eastAsia="Times New Roman" w:hAnsi="Times New Roman" w:cs="Times New Roman"/>
          <w:color w:val="000009"/>
        </w:rPr>
        <w:t>передати «зламану»</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мову</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героїв.</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Ця</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дивна</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інтонація,</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до</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якої</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слід</w:t>
      </w:r>
      <w:r w:rsidRPr="00AE0A91">
        <w:rPr>
          <w:rFonts w:ascii="Times New Roman" w:eastAsia="Times New Roman" w:hAnsi="Times New Roman" w:cs="Times New Roman"/>
          <w:color w:val="000009"/>
          <w:spacing w:val="1"/>
        </w:rPr>
        <w:t xml:space="preserve"> </w:t>
      </w:r>
      <w:r w:rsidRPr="00AE0A91">
        <w:rPr>
          <w:rFonts w:ascii="Times New Roman" w:eastAsia="Times New Roman" w:hAnsi="Times New Roman" w:cs="Times New Roman"/>
          <w:color w:val="000009"/>
        </w:rPr>
        <w:t xml:space="preserve">читачеві </w:t>
      </w:r>
      <w:r w:rsidRPr="00AE0A91">
        <w:rPr>
          <w:rFonts w:ascii="Times New Roman" w:eastAsia="Times New Roman" w:hAnsi="Times New Roman" w:cs="Times New Roman"/>
          <w:color w:val="000009"/>
          <w:spacing w:val="-67"/>
        </w:rPr>
        <w:t xml:space="preserve"> </w:t>
      </w:r>
      <w:r w:rsidRPr="00AE0A91">
        <w:rPr>
          <w:rFonts w:ascii="Times New Roman" w:eastAsia="Times New Roman" w:hAnsi="Times New Roman" w:cs="Times New Roman"/>
          <w:color w:val="000009"/>
        </w:rPr>
        <w:t xml:space="preserve">пристосуватися, одночасно працює як комічний ефект, і дозволяє уникнути </w:t>
      </w:r>
      <w:r w:rsidRPr="00AE0A91">
        <w:rPr>
          <w:rFonts w:ascii="Times New Roman" w:eastAsia="Times New Roman" w:hAnsi="Times New Roman" w:cs="Times New Roman"/>
          <w:color w:val="000009"/>
          <w:spacing w:val="-68"/>
        </w:rPr>
        <w:t xml:space="preserve"> </w:t>
      </w:r>
      <w:r w:rsidRPr="00AE0A91">
        <w:rPr>
          <w:rFonts w:ascii="Times New Roman" w:eastAsia="Times New Roman" w:hAnsi="Times New Roman" w:cs="Times New Roman"/>
          <w:color w:val="000009"/>
        </w:rPr>
        <w:t>банальності</w:t>
      </w:r>
      <w:r w:rsidRPr="00AE0A91">
        <w:rPr>
          <w:rFonts w:ascii="Times New Roman" w:eastAsia="Times New Roman" w:hAnsi="Times New Roman" w:cs="Times New Roman"/>
          <w:color w:val="000009"/>
          <w:spacing w:val="-5"/>
        </w:rPr>
        <w:t xml:space="preserve"> </w:t>
      </w:r>
      <w:r w:rsidRPr="00AE0A91">
        <w:rPr>
          <w:rFonts w:ascii="Times New Roman" w:eastAsia="Times New Roman" w:hAnsi="Times New Roman" w:cs="Times New Roman"/>
          <w:color w:val="000009"/>
        </w:rPr>
        <w:t>в діалогу</w:t>
      </w:r>
      <w:r w:rsidRPr="00AE0A91">
        <w:rPr>
          <w:rFonts w:ascii="Times New Roman" w:eastAsia="Times New Roman" w:hAnsi="Times New Roman" w:cs="Times New Roman"/>
          <w:color w:val="000009"/>
          <w:spacing w:val="-3"/>
        </w:rPr>
        <w:t xml:space="preserve"> </w:t>
      </w:r>
      <w:r w:rsidRPr="00AE0A91">
        <w:rPr>
          <w:rFonts w:ascii="Times New Roman" w:eastAsia="Times New Roman" w:hAnsi="Times New Roman" w:cs="Times New Roman"/>
          <w:color w:val="000009"/>
        </w:rPr>
        <w:t>про важливі</w:t>
      </w:r>
      <w:r w:rsidRPr="00AE0A91">
        <w:rPr>
          <w:rFonts w:ascii="Times New Roman" w:eastAsia="Times New Roman" w:hAnsi="Times New Roman" w:cs="Times New Roman"/>
          <w:color w:val="000009"/>
          <w:spacing w:val="-4"/>
        </w:rPr>
        <w:t xml:space="preserve"> </w:t>
      </w:r>
      <w:r w:rsidRPr="00AE0A91">
        <w:rPr>
          <w:rFonts w:ascii="Times New Roman" w:eastAsia="Times New Roman" w:hAnsi="Times New Roman" w:cs="Times New Roman"/>
          <w:color w:val="000009"/>
        </w:rPr>
        <w:t xml:space="preserve">речі. </w:t>
      </w:r>
      <w:r w:rsidRPr="00AE0A91">
        <w:rPr>
          <w:rFonts w:ascii="Times New Roman" w:eastAsia="Times New Roman" w:hAnsi="Times New Roman" w:cs="Times New Roman"/>
          <w:color w:val="000000"/>
        </w:rPr>
        <w:t>У своїй статті, присвяченій Дж. Фоєру, Т. Н. Денисова відзначає: «</w:t>
      </w:r>
      <w:r w:rsidRPr="00AE0A91">
        <w:rPr>
          <w:rFonts w:ascii="Times New Roman" w:eastAsia="Times New Roman" w:hAnsi="Times New Roman" w:cs="Times New Roman"/>
        </w:rPr>
        <w:t xml:space="preserve">Авантюрна частина твору найкомічніша; при зображенні характерів і ситуацій автор удається до іронії й навіть фарсу, адже українська реальність, в якій опинилися мандрівники, не так смішна, як безглузда. Наратор – одеський студент – в очах свого іноземного супутника прагне виглядати модерновим, тобто органічно вписаним у сучасний контекст масово властивих пострадянській молоді уявлень про довколишній світ та його цінності. Але в романі контекст цей існує лише в уяві наратора, а фактично хлопчина   живе за принципами своєї родини, яка й нав’язує йому роль гіда/перекладача, аби підтримати родинний бізнес… Мова в багатьох епізодах структурується (і це блискуче молодому авторові на відміну від перекладачів його твору вдається) під впливом ідішу, особливо коли йдеться про старших персонажів, і одеського жаргону російської мови, яким розмовляє наратор. Коли вся дивна компанія – Герой, перекладач, його напівсліпий дід-водій із собакою-повидирем на ім’я Джуніор-Джуніор – зустрічається з місцевими  селянами, Алєкс почувається досить незатишно, особливо через необхідність спілкування з ними. </w:t>
      </w:r>
      <w:r w:rsidRPr="00AE0A91">
        <w:rPr>
          <w:rFonts w:ascii="Times New Roman" w:eastAsia="Times New Roman" w:hAnsi="Times New Roman" w:cs="Times New Roman"/>
          <w:lang w:val="ru-RU"/>
        </w:rPr>
        <w:t>[3,30]</w:t>
      </w:r>
      <w:r w:rsidRPr="00AE0A91">
        <w:rPr>
          <w:rFonts w:ascii="Times New Roman" w:eastAsia="Times New Roman" w:hAnsi="Times New Roman" w:cs="Times New Roman"/>
        </w:rPr>
        <w:t xml:space="preserve"> </w:t>
      </w:r>
    </w:p>
    <w:p w:rsidR="008560E6" w:rsidRPr="00AE0A91" w:rsidRDefault="008560E6" w:rsidP="00713C0E">
      <w:pPr>
        <w:widowControl w:val="0"/>
        <w:autoSpaceDE w:val="0"/>
        <w:autoSpaceDN w:val="0"/>
        <w:spacing w:line="276" w:lineRule="auto"/>
        <w:ind w:right="-1" w:firstLine="720"/>
        <w:rPr>
          <w:rFonts w:ascii="Times New Roman" w:eastAsia="Times New Roman" w:hAnsi="Times New Roman" w:cs="Times New Roman"/>
        </w:rPr>
      </w:pPr>
      <w:r w:rsidRPr="00AE0A91">
        <w:rPr>
          <w:rFonts w:ascii="Times New Roman" w:eastAsia="Times New Roman" w:hAnsi="Times New Roman" w:cs="Times New Roman"/>
        </w:rPr>
        <w:t xml:space="preserve"> “…Якщо чесно, то йти до мужиків у полі мені теж було страшнувато. Я ніколи не спілкувався з людьми такого типу, бідними сільськими трудівниками, а також із простими людьми в Одесі. Я ж розмовляю російсько-українським суржиком, а вони – тільки по-українськи; і хоч російська й українська на слух дуже навіть подібні, люди, які розмовляють тільки українською, часто ненавидять тих, що розмовляють російсько-українським суржиком, бо ті, що говорять суржиком, частіше всього міські й відчувають себе вищими за тих, що говорять тільки по-українськи і як правило живуть у селах. Ми так думаємо, що ми вище, ніж вони, але то вже інша історія” [</w:t>
      </w:r>
      <w:r w:rsidRPr="00AE0A91">
        <w:rPr>
          <w:rFonts w:ascii="Times New Roman" w:eastAsia="Times New Roman" w:hAnsi="Times New Roman" w:cs="Times New Roman"/>
          <w:lang w:val="ru-RU"/>
        </w:rPr>
        <w:t>12</w:t>
      </w:r>
      <w:r w:rsidRPr="00AE0A91">
        <w:rPr>
          <w:rFonts w:ascii="Times New Roman" w:eastAsia="Times New Roman" w:hAnsi="Times New Roman" w:cs="Times New Roman"/>
        </w:rPr>
        <w:t xml:space="preserve">, 178]. </w:t>
      </w:r>
      <w:r w:rsidRPr="00AE0A91">
        <w:rPr>
          <w:rFonts w:ascii="Times New Roman" w:eastAsia="Times New Roman" w:hAnsi="Times New Roman" w:cs="Times New Roman"/>
          <w:lang w:val="ru-RU"/>
        </w:rPr>
        <w:t xml:space="preserve"> </w:t>
      </w:r>
      <w:r w:rsidRPr="00AE0A91">
        <w:rPr>
          <w:rFonts w:ascii="Times New Roman" w:eastAsia="Times New Roman" w:hAnsi="Times New Roman" w:cs="Times New Roman"/>
          <w:lang w:val="en-US"/>
        </w:rPr>
        <w:t>“</w:t>
      </w:r>
      <w:r w:rsidRPr="00AE0A91">
        <w:rPr>
          <w:rFonts w:ascii="Times New Roman" w:eastAsia="Times New Roman" w:hAnsi="Times New Roman" w:cs="Times New Roman"/>
          <w:color w:val="272526"/>
          <w:lang w:val="en-US"/>
        </w:rPr>
        <w:t xml:space="preserve">But in truth, I was also afraid of the men in the </w:t>
      </w:r>
      <w:r w:rsidRPr="00AE0A91">
        <w:rPr>
          <w:rFonts w:ascii="Times New Roman" w:eastAsia="Times New Roman" w:hAnsi="Times New Roman" w:cs="Times New Roman"/>
          <w:color w:val="272526"/>
        </w:rPr>
        <w:t>ﬁ</w:t>
      </w:r>
      <w:r w:rsidRPr="00AE0A91">
        <w:rPr>
          <w:rFonts w:ascii="Times New Roman" w:eastAsia="Times New Roman" w:hAnsi="Times New Roman" w:cs="Times New Roman"/>
          <w:color w:val="272526"/>
          <w:lang w:val="en-US"/>
        </w:rPr>
        <w:t xml:space="preserve">eld. I had never talked to people like that, poor farming people, and similar to most people from Odessa, I speak a fusion of Russian and Ukrainian, and they spoke only Ukrainian, and while Russian and Ukrainian sound so similar, people who speak only Ukrainian sometimes hate people who speak a fusion of Russian and Ukrainian, because very often people who speak a fusion of Russian and Ukrainian come from the cities and think they are superior to people who speak </w:t>
      </w:r>
      <w:r w:rsidRPr="00AE0A91">
        <w:rPr>
          <w:rFonts w:ascii="Times New Roman" w:eastAsia="Times New Roman" w:hAnsi="Times New Roman" w:cs="Times New Roman"/>
          <w:color w:val="272526"/>
          <w:lang w:val="en-US"/>
        </w:rPr>
        <w:lastRenderedPageBreak/>
        <w:t xml:space="preserve">only Ukrainian, who often come from the </w:t>
      </w:r>
      <w:r w:rsidRPr="00AE0A91">
        <w:rPr>
          <w:rFonts w:ascii="Times New Roman" w:eastAsia="Times New Roman" w:hAnsi="Times New Roman" w:cs="Times New Roman"/>
          <w:color w:val="272526"/>
        </w:rPr>
        <w:t>ﬁ</w:t>
      </w:r>
      <w:r w:rsidRPr="00AE0A91">
        <w:rPr>
          <w:rFonts w:ascii="Times New Roman" w:eastAsia="Times New Roman" w:hAnsi="Times New Roman" w:cs="Times New Roman"/>
          <w:color w:val="272526"/>
          <w:lang w:val="en-US"/>
        </w:rPr>
        <w:t>elds. We think this because we are superior, but that is for another story.”</w:t>
      </w:r>
      <w:r w:rsidRPr="00AE0A91">
        <w:rPr>
          <w:rFonts w:ascii="Times New Roman" w:eastAsia="Times New Roman" w:hAnsi="Times New Roman" w:cs="Times New Roman"/>
          <w:lang w:val="en-US"/>
        </w:rPr>
        <w:t xml:space="preserve"> </w:t>
      </w:r>
      <w:r w:rsidRPr="00AE0A91">
        <w:rPr>
          <w:rFonts w:ascii="Times New Roman" w:eastAsia="Times New Roman" w:hAnsi="Times New Roman" w:cs="Times New Roman"/>
          <w:color w:val="272526"/>
          <w:lang w:val="en-US"/>
        </w:rPr>
        <w:t>[14]</w:t>
      </w:r>
    </w:p>
    <w:p w:rsidR="008560E6" w:rsidRPr="00AE0A91" w:rsidRDefault="008560E6" w:rsidP="00713C0E">
      <w:pPr>
        <w:widowControl w:val="0"/>
        <w:autoSpaceDE w:val="0"/>
        <w:autoSpaceDN w:val="0"/>
        <w:spacing w:line="276" w:lineRule="auto"/>
        <w:ind w:right="-1" w:firstLine="720"/>
        <w:rPr>
          <w:rFonts w:ascii="Times New Roman" w:eastAsia="Times New Roman" w:hAnsi="Times New Roman" w:cs="Times New Roman"/>
        </w:rPr>
      </w:pPr>
      <w:r w:rsidRPr="00AE0A91">
        <w:rPr>
          <w:rFonts w:ascii="Times New Roman" w:eastAsia="Times New Roman" w:hAnsi="Times New Roman" w:cs="Times New Roman"/>
        </w:rPr>
        <w:t>Цікавим є стильове рішення мови Алєкса Перцова, яке створює комічний ефект за рахунок поганого володіння англійською мовою героєм, часто він вживає англійські слова в помилковому семантичному поєднанні, слова різного стильового забарвлення, що створює основу комічного у творі. Перцов недосконало володіє англійською і його мовлення багате різноманітними помилками та відхиленнями від літературних норм. Разом це творить унікальний ідіолект, передати який у перекладі – завдання з нелегких. [10]</w:t>
      </w:r>
    </w:p>
    <w:p w:rsidR="008560E6" w:rsidRPr="00AE0A91" w:rsidRDefault="008560E6" w:rsidP="00713C0E">
      <w:pPr>
        <w:widowControl w:val="0"/>
        <w:autoSpaceDE w:val="0"/>
        <w:autoSpaceDN w:val="0"/>
        <w:spacing w:line="276" w:lineRule="auto"/>
        <w:ind w:right="-1" w:firstLine="720"/>
        <w:rPr>
          <w:rFonts w:ascii="Times New Roman" w:eastAsia="Times New Roman" w:hAnsi="Times New Roman" w:cs="Times New Roman"/>
        </w:rPr>
      </w:pPr>
      <w:r w:rsidRPr="00AE0A91">
        <w:rPr>
          <w:rFonts w:ascii="Times New Roman" w:eastAsia="Times New Roman" w:hAnsi="Times New Roman" w:cs="Times New Roman"/>
        </w:rPr>
        <w:t xml:space="preserve"> Загалом варто зауважити, що Джонатан Фоєр володіє виключним почуттям гумору, яким він розбавляє трагічність подій у творі. [4]</w:t>
      </w:r>
    </w:p>
    <w:p w:rsidR="008560E6" w:rsidRPr="00AE0A91" w:rsidRDefault="008560E6" w:rsidP="00713C0E">
      <w:pPr>
        <w:widowControl w:val="0"/>
        <w:autoSpaceDE w:val="0"/>
        <w:autoSpaceDN w:val="0"/>
        <w:spacing w:line="276" w:lineRule="auto"/>
        <w:ind w:right="-1" w:firstLine="720"/>
        <w:rPr>
          <w:rFonts w:ascii="Times New Roman" w:eastAsia="Times New Roman" w:hAnsi="Times New Roman" w:cs="Times New Roman"/>
        </w:rPr>
      </w:pPr>
      <w:r w:rsidRPr="00AE0A91">
        <w:rPr>
          <w:rFonts w:ascii="Times New Roman" w:eastAsia="Times New Roman" w:hAnsi="Times New Roman" w:cs="Times New Roman"/>
          <w:color w:val="202122"/>
        </w:rPr>
        <w:t>Колоритності і деякої гумористичності роману додає стилізація мови спілкування під «</w:t>
      </w:r>
      <w:r w:rsidRPr="00AE0A91">
        <w:rPr>
          <w:rFonts w:ascii="Times New Roman" w:eastAsia="Times New Roman" w:hAnsi="Times New Roman" w:cs="Times New Roman"/>
          <w:i/>
          <w:iCs/>
          <w:color w:val="202122"/>
        </w:rPr>
        <w:t>рунґліш</w:t>
      </w:r>
      <w:r w:rsidRPr="00AE0A91">
        <w:rPr>
          <w:rFonts w:ascii="Times New Roman" w:eastAsia="Times New Roman" w:hAnsi="Times New Roman" w:cs="Times New Roman"/>
          <w:color w:val="202122"/>
        </w:rPr>
        <w:t>» — спотворену англійську з російським акцентом та незчисленними недоречними до контексту синонімами.</w:t>
      </w:r>
      <w:r w:rsidRPr="00AE0A91">
        <w:rPr>
          <w:rFonts w:ascii="Times New Roman" w:eastAsia="Times New Roman" w:hAnsi="Times New Roman" w:cs="Times New Roman"/>
        </w:rPr>
        <w:t xml:space="preserve"> </w:t>
      </w:r>
      <w:r w:rsidRPr="00AE0A91">
        <w:rPr>
          <w:rFonts w:ascii="Times New Roman" w:eastAsia="Times New Roman" w:hAnsi="Times New Roman" w:cs="Times New Roman"/>
          <w:color w:val="202122"/>
        </w:rPr>
        <w:t xml:space="preserve">Навіть у назві замість «все ясно» чи «все зрозуміло», вставлене  «все освітлено». Подібна гра слів надає багатьом абсурдним сценам особливого комічного звучання і сповнює гротескним гумором всю оповідь, в основі якої лежить ностальгічно-трагічний пошук головним героєм своїх коренів. </w:t>
      </w:r>
      <w:r w:rsidRPr="00AE0A91">
        <w:rPr>
          <w:rFonts w:ascii="Times New Roman" w:eastAsia="Times New Roman" w:hAnsi="Times New Roman" w:cs="Times New Roman"/>
        </w:rPr>
        <w:t>Труднощі відтворення мовної гри та й загалом перекладу одиниці, яка не має</w:t>
      </w:r>
      <w:r w:rsidRPr="00AE0A91">
        <w:rPr>
          <w:rFonts w:ascii="Times New Roman" w:eastAsia="Times New Roman" w:hAnsi="Times New Roman" w:cs="Times New Roman"/>
          <w:spacing w:val="1"/>
        </w:rPr>
        <w:t xml:space="preserve"> </w:t>
      </w:r>
      <w:r w:rsidRPr="00AE0A91">
        <w:rPr>
          <w:rFonts w:ascii="Times New Roman" w:eastAsia="Times New Roman" w:hAnsi="Times New Roman" w:cs="Times New Roman"/>
        </w:rPr>
        <w:t>абсолютного</w:t>
      </w:r>
      <w:r w:rsidRPr="00AE0A91">
        <w:rPr>
          <w:rFonts w:ascii="Times New Roman" w:eastAsia="Times New Roman" w:hAnsi="Times New Roman" w:cs="Times New Roman"/>
          <w:spacing w:val="1"/>
        </w:rPr>
        <w:t xml:space="preserve"> </w:t>
      </w:r>
      <w:r w:rsidRPr="00AE0A91">
        <w:rPr>
          <w:rFonts w:ascii="Times New Roman" w:eastAsia="Times New Roman" w:hAnsi="Times New Roman" w:cs="Times New Roman"/>
        </w:rPr>
        <w:t>еквівалента</w:t>
      </w:r>
      <w:r w:rsidRPr="00AE0A91">
        <w:rPr>
          <w:rFonts w:ascii="Times New Roman" w:eastAsia="Times New Roman" w:hAnsi="Times New Roman" w:cs="Times New Roman"/>
          <w:spacing w:val="1"/>
        </w:rPr>
        <w:t xml:space="preserve"> </w:t>
      </w:r>
      <w:r w:rsidRPr="00AE0A91">
        <w:rPr>
          <w:rFonts w:ascii="Times New Roman" w:eastAsia="Times New Roman" w:hAnsi="Times New Roman" w:cs="Times New Roman"/>
        </w:rPr>
        <w:t>в</w:t>
      </w:r>
      <w:r w:rsidRPr="00AE0A91">
        <w:rPr>
          <w:rFonts w:ascii="Times New Roman" w:eastAsia="Times New Roman" w:hAnsi="Times New Roman" w:cs="Times New Roman"/>
          <w:spacing w:val="1"/>
        </w:rPr>
        <w:t xml:space="preserve"> </w:t>
      </w:r>
      <w:r w:rsidRPr="00AE0A91">
        <w:rPr>
          <w:rFonts w:ascii="Times New Roman" w:eastAsia="Times New Roman" w:hAnsi="Times New Roman" w:cs="Times New Roman"/>
        </w:rPr>
        <w:t>мовах</w:t>
      </w:r>
      <w:r w:rsidRPr="00AE0A91">
        <w:rPr>
          <w:rFonts w:ascii="Times New Roman" w:eastAsia="Times New Roman" w:hAnsi="Times New Roman" w:cs="Times New Roman"/>
          <w:spacing w:val="1"/>
        </w:rPr>
        <w:t xml:space="preserve"> </w:t>
      </w:r>
      <w:r w:rsidRPr="00AE0A91">
        <w:rPr>
          <w:rFonts w:ascii="Times New Roman" w:eastAsia="Times New Roman" w:hAnsi="Times New Roman" w:cs="Times New Roman"/>
        </w:rPr>
        <w:t>перекладу,</w:t>
      </w:r>
      <w:r w:rsidRPr="00AE0A91">
        <w:rPr>
          <w:rFonts w:ascii="Times New Roman" w:eastAsia="Times New Roman" w:hAnsi="Times New Roman" w:cs="Times New Roman"/>
          <w:spacing w:val="1"/>
        </w:rPr>
        <w:t xml:space="preserve"> </w:t>
      </w:r>
      <w:r w:rsidRPr="00AE0A91">
        <w:rPr>
          <w:rFonts w:ascii="Times New Roman" w:eastAsia="Times New Roman" w:hAnsi="Times New Roman" w:cs="Times New Roman"/>
        </w:rPr>
        <w:t>поєднані</w:t>
      </w:r>
      <w:r w:rsidRPr="00AE0A91">
        <w:rPr>
          <w:rFonts w:ascii="Times New Roman" w:eastAsia="Times New Roman" w:hAnsi="Times New Roman" w:cs="Times New Roman"/>
          <w:spacing w:val="1"/>
        </w:rPr>
        <w:t xml:space="preserve"> </w:t>
      </w:r>
      <w:r w:rsidRPr="00AE0A91">
        <w:rPr>
          <w:rFonts w:ascii="Times New Roman" w:eastAsia="Times New Roman" w:hAnsi="Times New Roman" w:cs="Times New Roman"/>
        </w:rPr>
        <w:t>з</w:t>
      </w:r>
      <w:r w:rsidRPr="00AE0A91">
        <w:rPr>
          <w:rFonts w:ascii="Times New Roman" w:eastAsia="Times New Roman" w:hAnsi="Times New Roman" w:cs="Times New Roman"/>
          <w:spacing w:val="1"/>
        </w:rPr>
        <w:t xml:space="preserve"> </w:t>
      </w:r>
      <w:r w:rsidRPr="00AE0A91">
        <w:rPr>
          <w:rFonts w:ascii="Times New Roman" w:eastAsia="Times New Roman" w:hAnsi="Times New Roman" w:cs="Times New Roman"/>
        </w:rPr>
        <w:t>необхідністю</w:t>
      </w:r>
      <w:r w:rsidRPr="00AE0A91">
        <w:rPr>
          <w:rFonts w:ascii="Times New Roman" w:eastAsia="Times New Roman" w:hAnsi="Times New Roman" w:cs="Times New Roman"/>
          <w:spacing w:val="1"/>
        </w:rPr>
        <w:t xml:space="preserve"> </w:t>
      </w:r>
      <w:r w:rsidRPr="00AE0A91">
        <w:rPr>
          <w:rFonts w:ascii="Times New Roman" w:eastAsia="Times New Roman" w:hAnsi="Times New Roman" w:cs="Times New Roman"/>
        </w:rPr>
        <w:t>передати</w:t>
      </w:r>
      <w:r w:rsidRPr="00AE0A91">
        <w:rPr>
          <w:rFonts w:ascii="Times New Roman" w:eastAsia="Times New Roman" w:hAnsi="Times New Roman" w:cs="Times New Roman"/>
          <w:spacing w:val="1"/>
        </w:rPr>
        <w:t xml:space="preserve"> </w:t>
      </w:r>
      <w:r w:rsidRPr="00AE0A91">
        <w:rPr>
          <w:rFonts w:ascii="Times New Roman" w:eastAsia="Times New Roman" w:hAnsi="Times New Roman" w:cs="Times New Roman"/>
        </w:rPr>
        <w:t>недосконалу</w:t>
      </w:r>
      <w:r w:rsidRPr="00AE0A91">
        <w:rPr>
          <w:rFonts w:ascii="Times New Roman" w:eastAsia="Times New Roman" w:hAnsi="Times New Roman" w:cs="Times New Roman"/>
          <w:spacing w:val="-4"/>
        </w:rPr>
        <w:t xml:space="preserve"> </w:t>
      </w:r>
      <w:r w:rsidRPr="00AE0A91">
        <w:rPr>
          <w:rFonts w:ascii="Times New Roman" w:eastAsia="Times New Roman" w:hAnsi="Times New Roman" w:cs="Times New Roman"/>
        </w:rPr>
        <w:t>англійську</w:t>
      </w:r>
      <w:r w:rsidRPr="00AE0A91">
        <w:rPr>
          <w:rFonts w:ascii="Times New Roman" w:eastAsia="Times New Roman" w:hAnsi="Times New Roman" w:cs="Times New Roman"/>
          <w:spacing w:val="-3"/>
        </w:rPr>
        <w:t xml:space="preserve"> </w:t>
      </w:r>
      <w:r w:rsidRPr="00AE0A91">
        <w:rPr>
          <w:rFonts w:ascii="Times New Roman" w:eastAsia="Times New Roman" w:hAnsi="Times New Roman" w:cs="Times New Roman"/>
        </w:rPr>
        <w:t>мову</w:t>
      </w:r>
      <w:r w:rsidRPr="00AE0A91">
        <w:rPr>
          <w:rFonts w:ascii="Times New Roman" w:eastAsia="Times New Roman" w:hAnsi="Times New Roman" w:cs="Times New Roman"/>
          <w:spacing w:val="-3"/>
        </w:rPr>
        <w:t xml:space="preserve"> </w:t>
      </w:r>
      <w:r w:rsidRPr="00AE0A91">
        <w:rPr>
          <w:rFonts w:ascii="Times New Roman" w:eastAsia="Times New Roman" w:hAnsi="Times New Roman" w:cs="Times New Roman"/>
        </w:rPr>
        <w:t>героя твору. Викликом для перекладача є і те, що реалізація прийомів мовної гри можлива на всіх рівнях мовної системи, міжтекстових зв'язках та логіки.</w:t>
      </w:r>
    </w:p>
    <w:p w:rsidR="008560E6" w:rsidRPr="00AE0A91" w:rsidRDefault="008560E6" w:rsidP="00713C0E">
      <w:pPr>
        <w:widowControl w:val="0"/>
        <w:autoSpaceDE w:val="0"/>
        <w:autoSpaceDN w:val="0"/>
        <w:spacing w:line="276" w:lineRule="auto"/>
        <w:ind w:right="-1" w:firstLine="720"/>
        <w:rPr>
          <w:rFonts w:ascii="Times New Roman" w:eastAsia="Times New Roman" w:hAnsi="Times New Roman" w:cs="Times New Roman"/>
          <w:lang w:val="ru-RU"/>
        </w:rPr>
      </w:pPr>
      <w:r w:rsidRPr="00AE0A91">
        <w:rPr>
          <w:rFonts w:ascii="Times New Roman" w:eastAsia="Times New Roman" w:hAnsi="Times New Roman" w:cs="Times New Roman"/>
          <w:lang w:val="ru-RU"/>
        </w:rPr>
        <w:t>При роботі з гумористичними текстами перекладач має брати до уваги загальний контекст літературного твору, приділяючи головну увагу грі слів, використанню алюзій, власних імен та прізвиськ і створенню в тексті оригіналу нових лексико-семантичних виразів. В процесі перекладу гумористичних текстів його виконавець може приймати рішення щодо ступеня пристосування оригінального тексту до умов цільової мови перекладу, залишаючи його або в основному незмінним (</w:t>
      </w:r>
      <w:r w:rsidRPr="00AE0A91">
        <w:rPr>
          <w:rFonts w:ascii="Times New Roman" w:eastAsia="Times New Roman" w:hAnsi="Times New Roman" w:cs="Times New Roman"/>
        </w:rPr>
        <w:t>foreignizing</w:t>
      </w:r>
      <w:r w:rsidRPr="00AE0A91">
        <w:rPr>
          <w:rFonts w:ascii="Times New Roman" w:eastAsia="Times New Roman" w:hAnsi="Times New Roman" w:cs="Times New Roman"/>
          <w:lang w:val="ru-RU"/>
        </w:rPr>
        <w:t xml:space="preserve"> </w:t>
      </w:r>
      <w:r w:rsidRPr="00AE0A91">
        <w:rPr>
          <w:rFonts w:ascii="Times New Roman" w:eastAsia="Times New Roman" w:hAnsi="Times New Roman" w:cs="Times New Roman"/>
        </w:rPr>
        <w:t>strategy</w:t>
      </w:r>
      <w:r w:rsidRPr="00AE0A91">
        <w:rPr>
          <w:rFonts w:ascii="Times New Roman" w:eastAsia="Times New Roman" w:hAnsi="Times New Roman" w:cs="Times New Roman"/>
          <w:lang w:val="ru-RU"/>
        </w:rPr>
        <w:t xml:space="preserve"> і прикладом тут може служити використання варваризмів), або роблячи текст мови перекладу максимально пристосованим до його власних особливостей (</w:t>
      </w:r>
      <w:r w:rsidRPr="00AE0A91">
        <w:rPr>
          <w:rFonts w:ascii="Times New Roman" w:eastAsia="Times New Roman" w:hAnsi="Times New Roman" w:cs="Times New Roman"/>
        </w:rPr>
        <w:t>domesticating</w:t>
      </w:r>
      <w:r w:rsidRPr="00AE0A91">
        <w:rPr>
          <w:rFonts w:ascii="Times New Roman" w:eastAsia="Times New Roman" w:hAnsi="Times New Roman" w:cs="Times New Roman"/>
          <w:lang w:val="ru-RU"/>
        </w:rPr>
        <w:t xml:space="preserve"> </w:t>
      </w:r>
      <w:r w:rsidRPr="00AE0A91">
        <w:rPr>
          <w:rFonts w:ascii="Times New Roman" w:eastAsia="Times New Roman" w:hAnsi="Times New Roman" w:cs="Times New Roman"/>
        </w:rPr>
        <w:t>strategy</w:t>
      </w:r>
      <w:r w:rsidRPr="00AE0A91">
        <w:rPr>
          <w:rFonts w:ascii="Times New Roman" w:eastAsia="Times New Roman" w:hAnsi="Times New Roman" w:cs="Times New Roman"/>
          <w:lang w:val="ru-RU"/>
        </w:rPr>
        <w:t>). При цьому важлим є раціональний баланс між збереженням стилістичного фону оригінального тексту та відсутністю дослівного перекладу жартів.[9]</w:t>
      </w:r>
    </w:p>
    <w:p w:rsidR="008560E6" w:rsidRPr="00AE0A91" w:rsidRDefault="008560E6" w:rsidP="00713C0E">
      <w:pPr>
        <w:widowControl w:val="0"/>
        <w:autoSpaceDE w:val="0"/>
        <w:autoSpaceDN w:val="0"/>
        <w:spacing w:line="276" w:lineRule="auto"/>
        <w:ind w:right="-1" w:firstLine="720"/>
        <w:rPr>
          <w:rFonts w:ascii="Times New Roman" w:eastAsia="Times New Roman" w:hAnsi="Times New Roman" w:cs="Times New Roman"/>
        </w:rPr>
      </w:pPr>
      <w:r w:rsidRPr="00AE0A91">
        <w:rPr>
          <w:rFonts w:ascii="Times New Roman" w:eastAsia="Times New Roman" w:hAnsi="Times New Roman" w:cs="Times New Roman"/>
        </w:rPr>
        <w:t xml:space="preserve">Уперше роман Фоєра з’явився в українському перекладі Ростислава Семківа у 2005 році під назвою «Все ясно». Спроба була не дуже вдалою, тому що текст перекладу виявився занадто «причесаним» та лінгвістично правильним. У ньому загубилася вся чарівність англійської версії одеського суржика та мовної гри. У 2017 році Семків повернувся до роману и значно </w:t>
      </w:r>
      <w:r w:rsidRPr="00AE0A91">
        <w:rPr>
          <w:rFonts w:ascii="Times New Roman" w:eastAsia="Times New Roman" w:hAnsi="Times New Roman" w:cs="Times New Roman"/>
        </w:rPr>
        <w:lastRenderedPageBreak/>
        <w:t>переробив переклад, особливо там, де одесит Алєкс розповідає про себе, свою родину та подорож Україною з американцем Фоєром у пошуках Трахимброда.</w:t>
      </w:r>
    </w:p>
    <w:p w:rsidR="008560E6" w:rsidRPr="00AE0A91" w:rsidRDefault="008560E6" w:rsidP="00713C0E">
      <w:pPr>
        <w:widowControl w:val="0"/>
        <w:autoSpaceDE w:val="0"/>
        <w:autoSpaceDN w:val="0"/>
        <w:spacing w:line="276" w:lineRule="auto"/>
        <w:ind w:right="-1" w:firstLine="720"/>
        <w:rPr>
          <w:rFonts w:ascii="Times New Roman" w:eastAsia="Times New Roman" w:hAnsi="Times New Roman" w:cs="Times New Roman"/>
          <w:color w:val="353535"/>
        </w:rPr>
      </w:pPr>
      <w:r w:rsidRPr="00AE0A91">
        <w:rPr>
          <w:rFonts w:ascii="Times New Roman" w:eastAsia="Times New Roman" w:hAnsi="Times New Roman" w:cs="Times New Roman"/>
        </w:rPr>
        <w:t>Починаючи з назви книги, яка змінилася і стала «Всьо ясно», та у численних вкрапленнях русицизмів в україноподібній мові цього персонажа і закінчуючи набагато тоншою і точною передачею мовної гри – другий переклад зазнав значних змін і наблизився до оригіналу. Отже, на початку книги Алєкс розповідає про себе: «</w:t>
      </w:r>
      <w:r w:rsidRPr="00AE0A91">
        <w:rPr>
          <w:rFonts w:ascii="Times New Roman" w:eastAsia="Times New Roman" w:hAnsi="Times New Roman" w:cs="Times New Roman"/>
          <w:color w:val="353535"/>
          <w:lang w:val="en-US"/>
        </w:rPr>
        <w:t>MY</w:t>
      </w:r>
      <w:r w:rsidRPr="00AE0A91">
        <w:rPr>
          <w:rFonts w:ascii="Times New Roman" w:eastAsia="Times New Roman" w:hAnsi="Times New Roman" w:cs="Times New Roman"/>
          <w:color w:val="353535"/>
        </w:rPr>
        <w:t xml:space="preserve"> </w:t>
      </w:r>
      <w:r w:rsidRPr="00AE0A91">
        <w:rPr>
          <w:rFonts w:ascii="Times New Roman" w:eastAsia="Times New Roman" w:hAnsi="Times New Roman" w:cs="Times New Roman"/>
          <w:color w:val="353535"/>
          <w:lang w:val="en-US"/>
        </w:rPr>
        <w:t>LEGAL</w:t>
      </w:r>
      <w:r w:rsidRPr="00AE0A91">
        <w:rPr>
          <w:rFonts w:ascii="Times New Roman" w:eastAsia="Times New Roman" w:hAnsi="Times New Roman" w:cs="Times New Roman"/>
          <w:color w:val="353535"/>
        </w:rPr>
        <w:t xml:space="preserve"> </w:t>
      </w:r>
      <w:r w:rsidRPr="00AE0A91">
        <w:rPr>
          <w:rFonts w:ascii="Times New Roman" w:eastAsia="Times New Roman" w:hAnsi="Times New Roman" w:cs="Times New Roman"/>
          <w:color w:val="353535"/>
          <w:lang w:val="en-US"/>
        </w:rPr>
        <w:t>NAME</w:t>
      </w:r>
      <w:r w:rsidRPr="00AE0A91">
        <w:rPr>
          <w:rFonts w:ascii="Times New Roman" w:eastAsia="Times New Roman" w:hAnsi="Times New Roman" w:cs="Times New Roman"/>
          <w:color w:val="353535"/>
        </w:rPr>
        <w:t xml:space="preserve"> </w:t>
      </w:r>
      <w:r w:rsidRPr="00AE0A91">
        <w:rPr>
          <w:rFonts w:ascii="Times New Roman" w:eastAsia="Times New Roman" w:hAnsi="Times New Roman" w:cs="Times New Roman"/>
          <w:color w:val="353535"/>
          <w:lang w:val="en-US"/>
        </w:rPr>
        <w:t>is</w:t>
      </w:r>
      <w:r w:rsidRPr="00AE0A91">
        <w:rPr>
          <w:rFonts w:ascii="Times New Roman" w:eastAsia="Times New Roman" w:hAnsi="Times New Roman" w:cs="Times New Roman"/>
          <w:color w:val="353535"/>
        </w:rPr>
        <w:t xml:space="preserve"> </w:t>
      </w:r>
      <w:r w:rsidRPr="00AE0A91">
        <w:rPr>
          <w:rFonts w:ascii="Times New Roman" w:eastAsia="Times New Roman" w:hAnsi="Times New Roman" w:cs="Times New Roman"/>
          <w:color w:val="353535"/>
          <w:lang w:val="en-US"/>
        </w:rPr>
        <w:t>Alexander</w:t>
      </w:r>
      <w:r w:rsidRPr="00AE0A91">
        <w:rPr>
          <w:rFonts w:ascii="Times New Roman" w:eastAsia="Times New Roman" w:hAnsi="Times New Roman" w:cs="Times New Roman"/>
          <w:color w:val="353535"/>
        </w:rPr>
        <w:t xml:space="preserve"> </w:t>
      </w:r>
      <w:r w:rsidRPr="00AE0A91">
        <w:rPr>
          <w:rFonts w:ascii="Times New Roman" w:eastAsia="Times New Roman" w:hAnsi="Times New Roman" w:cs="Times New Roman"/>
          <w:color w:val="353535"/>
          <w:lang w:val="en-US"/>
        </w:rPr>
        <w:t>Perchov</w:t>
      </w:r>
      <w:r w:rsidRPr="00AE0A91">
        <w:rPr>
          <w:rFonts w:ascii="Times New Roman" w:eastAsia="Times New Roman" w:hAnsi="Times New Roman" w:cs="Times New Roman"/>
          <w:color w:val="353535"/>
        </w:rPr>
        <w:t xml:space="preserve">. </w:t>
      </w:r>
      <w:r w:rsidRPr="00AE0A91">
        <w:rPr>
          <w:rFonts w:ascii="Times New Roman" w:eastAsia="Times New Roman" w:hAnsi="Times New Roman" w:cs="Times New Roman"/>
          <w:color w:val="353535"/>
          <w:lang w:val="en-US"/>
        </w:rPr>
        <w:t xml:space="preserve">But all of my many friends dub me Alex, because that is a more flaccid-to-utter version of my legal name. Mother dubs me Alex-stop-spleening-me!, because I am always spleening her. If you want to know why I am always spleening her, it is because I am always elsewhere with friends, and disseminating so much currency, and performing so many things that can spleen a mother.” </w:t>
      </w:r>
      <w:r w:rsidRPr="00AE0A91">
        <w:rPr>
          <w:rFonts w:ascii="Times New Roman" w:eastAsia="Times New Roman" w:hAnsi="Times New Roman" w:cs="Times New Roman"/>
          <w:lang w:val="en-US"/>
        </w:rPr>
        <w:t>[14]</w:t>
      </w:r>
      <w:r w:rsidRPr="00AE0A91">
        <w:rPr>
          <w:rFonts w:ascii="Times New Roman" w:eastAsia="Times New Roman" w:hAnsi="Times New Roman" w:cs="Times New Roman"/>
          <w:color w:val="353535"/>
        </w:rPr>
        <w:t xml:space="preserve"> У перекладі 2005 року загубились і неологізми (</w:t>
      </w:r>
      <w:r w:rsidRPr="00AE0A91">
        <w:rPr>
          <w:rFonts w:ascii="Times New Roman" w:eastAsia="Times New Roman" w:hAnsi="Times New Roman" w:cs="Times New Roman"/>
          <w:color w:val="353535"/>
          <w:lang w:val="en-US"/>
        </w:rPr>
        <w:t>flaccid</w:t>
      </w:r>
      <w:r w:rsidRPr="00AE0A91">
        <w:rPr>
          <w:rFonts w:ascii="Times New Roman" w:eastAsia="Times New Roman" w:hAnsi="Times New Roman" w:cs="Times New Roman"/>
          <w:color w:val="353535"/>
        </w:rPr>
        <w:t>-</w:t>
      </w:r>
      <w:r w:rsidRPr="00AE0A91">
        <w:rPr>
          <w:rFonts w:ascii="Times New Roman" w:eastAsia="Times New Roman" w:hAnsi="Times New Roman" w:cs="Times New Roman"/>
          <w:color w:val="353535"/>
          <w:lang w:val="en-US"/>
        </w:rPr>
        <w:t>to</w:t>
      </w:r>
      <w:r w:rsidRPr="00AE0A91">
        <w:rPr>
          <w:rFonts w:ascii="Times New Roman" w:eastAsia="Times New Roman" w:hAnsi="Times New Roman" w:cs="Times New Roman"/>
          <w:color w:val="353535"/>
        </w:rPr>
        <w:t>-</w:t>
      </w:r>
      <w:r w:rsidRPr="00AE0A91">
        <w:rPr>
          <w:rFonts w:ascii="Times New Roman" w:eastAsia="Times New Roman" w:hAnsi="Times New Roman" w:cs="Times New Roman"/>
          <w:color w:val="353535"/>
          <w:lang w:val="en-US"/>
        </w:rPr>
        <w:t>utter</w:t>
      </w:r>
      <w:r w:rsidRPr="00AE0A91">
        <w:rPr>
          <w:rFonts w:ascii="Times New Roman" w:eastAsia="Times New Roman" w:hAnsi="Times New Roman" w:cs="Times New Roman"/>
          <w:color w:val="353535"/>
        </w:rPr>
        <w:t>), і конверсія (</w:t>
      </w:r>
      <w:r w:rsidRPr="00AE0A91">
        <w:rPr>
          <w:rFonts w:ascii="Times New Roman" w:eastAsia="Times New Roman" w:hAnsi="Times New Roman" w:cs="Times New Roman"/>
          <w:color w:val="353535"/>
          <w:lang w:val="en-US"/>
        </w:rPr>
        <w:t>spleen</w:t>
      </w:r>
      <w:r w:rsidRPr="00AE0A91">
        <w:rPr>
          <w:rFonts w:ascii="Times New Roman" w:eastAsia="Times New Roman" w:hAnsi="Times New Roman" w:cs="Times New Roman"/>
          <w:color w:val="353535"/>
        </w:rPr>
        <w:t xml:space="preserve"> використано як дієслово, але ж в англійської мові воно існує тільки як іменник), і слова високого стилю (</w:t>
      </w:r>
      <w:r w:rsidRPr="00AE0A91">
        <w:rPr>
          <w:rFonts w:ascii="Times New Roman" w:eastAsia="Times New Roman" w:hAnsi="Times New Roman" w:cs="Times New Roman"/>
          <w:color w:val="353535"/>
          <w:lang w:val="en-US"/>
        </w:rPr>
        <w:t>disseminating</w:t>
      </w:r>
      <w:r w:rsidRPr="00AE0A91">
        <w:rPr>
          <w:rFonts w:ascii="Times New Roman" w:eastAsia="Times New Roman" w:hAnsi="Times New Roman" w:cs="Times New Roman"/>
          <w:color w:val="353535"/>
          <w:lang w:val="ru-RU"/>
        </w:rPr>
        <w:t xml:space="preserve"> </w:t>
      </w:r>
      <w:r w:rsidRPr="00AE0A91">
        <w:rPr>
          <w:rFonts w:ascii="Times New Roman" w:eastAsia="Times New Roman" w:hAnsi="Times New Roman" w:cs="Times New Roman"/>
          <w:color w:val="353535"/>
          <w:lang w:val="en-US"/>
        </w:rPr>
        <w:t>so</w:t>
      </w:r>
      <w:r w:rsidRPr="00AE0A91">
        <w:rPr>
          <w:rFonts w:ascii="Times New Roman" w:eastAsia="Times New Roman" w:hAnsi="Times New Roman" w:cs="Times New Roman"/>
          <w:color w:val="353535"/>
          <w:lang w:val="ru-RU"/>
        </w:rPr>
        <w:t xml:space="preserve"> </w:t>
      </w:r>
      <w:r w:rsidRPr="00AE0A91">
        <w:rPr>
          <w:rFonts w:ascii="Times New Roman" w:eastAsia="Times New Roman" w:hAnsi="Times New Roman" w:cs="Times New Roman"/>
          <w:color w:val="353535"/>
          <w:lang w:val="en-US"/>
        </w:rPr>
        <w:t>much</w:t>
      </w:r>
      <w:r w:rsidRPr="00AE0A91">
        <w:rPr>
          <w:rFonts w:ascii="Times New Roman" w:eastAsia="Times New Roman" w:hAnsi="Times New Roman" w:cs="Times New Roman"/>
          <w:color w:val="353535"/>
          <w:lang w:val="ru-RU"/>
        </w:rPr>
        <w:t xml:space="preserve"> </w:t>
      </w:r>
      <w:r w:rsidRPr="00AE0A91">
        <w:rPr>
          <w:rFonts w:ascii="Times New Roman" w:eastAsia="Times New Roman" w:hAnsi="Times New Roman" w:cs="Times New Roman"/>
          <w:color w:val="353535"/>
          <w:lang w:val="en-US"/>
        </w:rPr>
        <w:t>currency</w:t>
      </w:r>
      <w:r w:rsidRPr="00AE0A91">
        <w:rPr>
          <w:rFonts w:ascii="Times New Roman" w:eastAsia="Times New Roman" w:hAnsi="Times New Roman" w:cs="Times New Roman"/>
          <w:color w:val="353535"/>
        </w:rPr>
        <w:t xml:space="preserve">) в розмовному контексті. </w:t>
      </w:r>
    </w:p>
    <w:p w:rsidR="008560E6" w:rsidRPr="00AE0A91" w:rsidRDefault="008560E6" w:rsidP="00713C0E">
      <w:pPr>
        <w:widowControl w:val="0"/>
        <w:autoSpaceDE w:val="0"/>
        <w:autoSpaceDN w:val="0"/>
        <w:spacing w:line="276" w:lineRule="auto"/>
        <w:ind w:right="-1" w:firstLine="720"/>
        <w:rPr>
          <w:rFonts w:ascii="Times New Roman" w:eastAsia="Times New Roman" w:hAnsi="Times New Roman" w:cs="Times New Roman"/>
          <w:lang w:val="ru-RU"/>
        </w:rPr>
      </w:pPr>
      <w:r w:rsidRPr="00AE0A91">
        <w:rPr>
          <w:rFonts w:ascii="Times New Roman" w:eastAsia="Times New Roman" w:hAnsi="Times New Roman" w:cs="Times New Roman"/>
          <w:color w:val="353535"/>
        </w:rPr>
        <w:t>«</w:t>
      </w:r>
      <w:r w:rsidRPr="00AE0A91">
        <w:rPr>
          <w:rFonts w:ascii="Times New Roman" w:eastAsia="Times New Roman" w:hAnsi="Times New Roman" w:cs="Times New Roman"/>
        </w:rPr>
        <w:t>За паспортом я — Олександр Перцов. Але всі другани кличуть мене просто Алєкс, бо так набагато легше вимовити моє законне ім'я. Мама мене називає "Льоша-не-нервуй-мене", бо я постійно дію їй на нерви. Якшо хочете знати, чому я так її нервую — то це тому, шо вічно десь лажу з друзями й сію направо-наліво грошовими знаками та роблю ше багато такого, шо може її нервувати.»</w:t>
      </w:r>
      <w:r w:rsidRPr="00AE0A91">
        <w:rPr>
          <w:rFonts w:ascii="Times New Roman" w:eastAsia="Times New Roman" w:hAnsi="Times New Roman" w:cs="Times New Roman"/>
          <w:lang w:val="ru-RU"/>
        </w:rPr>
        <w:t xml:space="preserve"> [12]</w:t>
      </w:r>
      <w:r w:rsidRPr="00AE0A91">
        <w:rPr>
          <w:rFonts w:ascii="Times New Roman" w:eastAsia="Times New Roman" w:hAnsi="Times New Roman" w:cs="Times New Roman"/>
        </w:rPr>
        <w:t xml:space="preserve"> У другому перекладі Семків вставляє такі русицизми , как  </w:t>
      </w:r>
      <w:r w:rsidRPr="00AE0A91">
        <w:rPr>
          <w:rFonts w:ascii="Times New Roman" w:eastAsia="Times New Roman" w:hAnsi="Times New Roman" w:cs="Times New Roman"/>
          <w:i/>
          <w:iCs/>
        </w:rPr>
        <w:t>нє</w:t>
      </w:r>
      <w:r w:rsidRPr="00AE0A91">
        <w:rPr>
          <w:rFonts w:ascii="Times New Roman" w:eastAsia="Times New Roman" w:hAnsi="Times New Roman" w:cs="Times New Roman"/>
          <w:i/>
          <w:iCs/>
        </w:rPr>
        <w:noBreakHyphen/>
        <w:t>нєрвіруй</w:t>
      </w:r>
      <w:r w:rsidRPr="00AE0A91">
        <w:rPr>
          <w:rFonts w:ascii="Times New Roman" w:eastAsia="Times New Roman" w:hAnsi="Times New Roman" w:cs="Times New Roman"/>
          <w:i/>
          <w:iCs/>
        </w:rPr>
        <w:noBreakHyphen/>
        <w:t>мєня,</w:t>
      </w:r>
      <w:r w:rsidRPr="00AE0A91">
        <w:rPr>
          <w:rFonts w:ascii="Times New Roman" w:eastAsia="Times New Roman" w:hAnsi="Times New Roman" w:cs="Times New Roman"/>
        </w:rPr>
        <w:t xml:space="preserve"> </w:t>
      </w:r>
      <w:r w:rsidRPr="00AE0A91">
        <w:rPr>
          <w:rFonts w:ascii="Times New Roman" w:eastAsia="Times New Roman" w:hAnsi="Times New Roman" w:cs="Times New Roman"/>
          <w:i/>
          <w:iCs/>
        </w:rPr>
        <w:t>настояще</w:t>
      </w:r>
      <w:r w:rsidRPr="00AE0A91">
        <w:rPr>
          <w:rFonts w:ascii="Times New Roman" w:eastAsia="Times New Roman" w:hAnsi="Times New Roman" w:cs="Times New Roman"/>
        </w:rPr>
        <w:t>,</w:t>
      </w:r>
      <w:r w:rsidRPr="00AE0A91">
        <w:rPr>
          <w:rFonts w:ascii="Times New Roman" w:eastAsia="Times New Roman" w:hAnsi="Times New Roman" w:cs="Times New Roman"/>
          <w:i/>
          <w:iCs/>
        </w:rPr>
        <w:t xml:space="preserve"> дєнєжними, дразнити , єслі,</w:t>
      </w:r>
      <w:r w:rsidRPr="00AE0A91">
        <w:rPr>
          <w:rFonts w:ascii="Times New Roman" w:eastAsia="Times New Roman" w:hAnsi="Times New Roman" w:cs="Times New Roman"/>
        </w:rPr>
        <w:t xml:space="preserve"> </w:t>
      </w:r>
      <w:r w:rsidRPr="00AE0A91">
        <w:rPr>
          <w:rFonts w:ascii="Times New Roman" w:eastAsia="Times New Roman" w:hAnsi="Times New Roman" w:cs="Times New Roman"/>
          <w:i/>
          <w:iCs/>
        </w:rPr>
        <w:t xml:space="preserve">постоянно </w:t>
      </w:r>
      <w:r w:rsidRPr="00AE0A91">
        <w:rPr>
          <w:rFonts w:ascii="Times New Roman" w:eastAsia="Times New Roman" w:hAnsi="Times New Roman" w:cs="Times New Roman"/>
        </w:rPr>
        <w:t xml:space="preserve">; та жаргонний вираз </w:t>
      </w:r>
      <w:r w:rsidRPr="00AE0A91">
        <w:rPr>
          <w:rFonts w:ascii="Times New Roman" w:eastAsia="Times New Roman" w:hAnsi="Times New Roman" w:cs="Times New Roman"/>
          <w:i/>
          <w:iCs/>
        </w:rPr>
        <w:t>тупо легше</w:t>
      </w:r>
      <w:r w:rsidRPr="00AE0A91">
        <w:rPr>
          <w:rFonts w:ascii="Times New Roman" w:eastAsia="Times New Roman" w:hAnsi="Times New Roman" w:cs="Times New Roman"/>
        </w:rPr>
        <w:t>: «За паспортом я Олександр Перцов. Але всі другани кличуть мене просто Алєкс, бо так тупо легше вимовити моє настояще ім’я. Мама мене називає Льоша</w:t>
      </w:r>
      <w:r w:rsidRPr="00AE0A91">
        <w:rPr>
          <w:rFonts w:ascii="Times New Roman" w:eastAsia="Times New Roman" w:hAnsi="Times New Roman" w:cs="Times New Roman"/>
        </w:rPr>
        <w:noBreakHyphen/>
        <w:t>нє</w:t>
      </w:r>
      <w:r w:rsidRPr="00AE0A91">
        <w:rPr>
          <w:rFonts w:ascii="Times New Roman" w:eastAsia="Times New Roman" w:hAnsi="Times New Roman" w:cs="Times New Roman"/>
        </w:rPr>
        <w:noBreakHyphen/>
        <w:t>нєрвіруй</w:t>
      </w:r>
      <w:r w:rsidRPr="00AE0A91">
        <w:rPr>
          <w:rFonts w:ascii="Times New Roman" w:eastAsia="Times New Roman" w:hAnsi="Times New Roman" w:cs="Times New Roman"/>
        </w:rPr>
        <w:noBreakHyphen/>
        <w:t>мєня, бо я постоянно граю їй на нєрвах. Єслі хочете знати, чому я її так нєрвірую, то це тому, шо постійно десь лажу з друзями й сію направо</w:t>
      </w:r>
      <w:r w:rsidRPr="00AE0A91">
        <w:rPr>
          <w:rFonts w:ascii="Times New Roman" w:eastAsia="Times New Roman" w:hAnsi="Times New Roman" w:cs="Times New Roman"/>
        </w:rPr>
        <w:noBreakHyphen/>
        <w:t xml:space="preserve">наліво дєнєжними знаками та роблю ше багато такого, шо може її дразнити.» </w:t>
      </w:r>
      <w:r w:rsidRPr="00AE0A91">
        <w:rPr>
          <w:rFonts w:ascii="Times New Roman" w:eastAsia="Times New Roman" w:hAnsi="Times New Roman" w:cs="Times New Roman"/>
          <w:lang w:val="ru-RU"/>
        </w:rPr>
        <w:t>[13]</w:t>
      </w:r>
    </w:p>
    <w:p w:rsidR="008560E6" w:rsidRPr="00AE0A91" w:rsidRDefault="008560E6" w:rsidP="00713C0E">
      <w:pPr>
        <w:widowControl w:val="0"/>
        <w:autoSpaceDE w:val="0"/>
        <w:autoSpaceDN w:val="0"/>
        <w:spacing w:line="276" w:lineRule="auto"/>
        <w:ind w:right="-1" w:firstLine="720"/>
        <w:rPr>
          <w:rFonts w:ascii="Times New Roman" w:eastAsia="Times New Roman" w:hAnsi="Times New Roman" w:cs="Times New Roman"/>
        </w:rPr>
      </w:pPr>
      <w:r w:rsidRPr="00AE0A91">
        <w:rPr>
          <w:rFonts w:ascii="Times New Roman" w:eastAsia="Times New Roman" w:hAnsi="Times New Roman" w:cs="Times New Roman"/>
        </w:rPr>
        <w:t xml:space="preserve">Навіть на фонемному рівні перекладачу нарешті вдається передати російський акцент – Алекс стає </w:t>
      </w:r>
      <w:r w:rsidRPr="00AE0A91">
        <w:rPr>
          <w:rFonts w:ascii="Times New Roman" w:eastAsia="Times New Roman" w:hAnsi="Times New Roman" w:cs="Times New Roman"/>
          <w:i/>
          <w:iCs/>
        </w:rPr>
        <w:t>Алєксом</w:t>
      </w:r>
      <w:r w:rsidRPr="00AE0A91">
        <w:rPr>
          <w:rFonts w:ascii="Times New Roman" w:eastAsia="Times New Roman" w:hAnsi="Times New Roman" w:cs="Times New Roman"/>
        </w:rPr>
        <w:t xml:space="preserve">, нерви </w:t>
      </w:r>
      <w:r w:rsidRPr="00AE0A91">
        <w:rPr>
          <w:rFonts w:ascii="Times New Roman" w:eastAsia="Times New Roman" w:hAnsi="Times New Roman" w:cs="Times New Roman"/>
          <w:i/>
          <w:iCs/>
        </w:rPr>
        <w:t>нєрвами</w:t>
      </w:r>
      <w:r w:rsidRPr="00AE0A91">
        <w:rPr>
          <w:rFonts w:ascii="Times New Roman" w:eastAsia="Times New Roman" w:hAnsi="Times New Roman" w:cs="Times New Roman"/>
        </w:rPr>
        <w:t xml:space="preserve">, мене </w:t>
      </w:r>
      <w:r w:rsidRPr="00AE0A91">
        <w:rPr>
          <w:rFonts w:ascii="Times New Roman" w:eastAsia="Times New Roman" w:hAnsi="Times New Roman" w:cs="Times New Roman"/>
          <w:i/>
          <w:iCs/>
        </w:rPr>
        <w:t>мєня</w:t>
      </w:r>
      <w:r w:rsidRPr="00AE0A91">
        <w:rPr>
          <w:rFonts w:ascii="Times New Roman" w:eastAsia="Times New Roman" w:hAnsi="Times New Roman" w:cs="Times New Roman"/>
        </w:rPr>
        <w:t>.</w:t>
      </w:r>
      <w:r w:rsidRPr="00AE0A91">
        <w:rPr>
          <w:rFonts w:ascii="Times New Roman" w:eastAsia="Times New Roman" w:hAnsi="Times New Roman" w:cs="Times New Roman"/>
          <w:lang w:val="ru-RU"/>
        </w:rPr>
        <w:t xml:space="preserve"> Фоєр</w:t>
      </w:r>
      <w:r w:rsidRPr="00AE0A91">
        <w:rPr>
          <w:rFonts w:ascii="Times New Roman" w:eastAsia="Times New Roman" w:hAnsi="Times New Roman" w:cs="Times New Roman"/>
          <w:lang w:val="en-US"/>
        </w:rPr>
        <w:t xml:space="preserve"> </w:t>
      </w:r>
      <w:r w:rsidRPr="00AE0A91">
        <w:rPr>
          <w:rFonts w:ascii="Times New Roman" w:eastAsia="Times New Roman" w:hAnsi="Times New Roman" w:cs="Times New Roman"/>
          <w:lang w:val="ru-RU"/>
        </w:rPr>
        <w:t>сам</w:t>
      </w:r>
      <w:r w:rsidRPr="00AE0A91">
        <w:rPr>
          <w:rFonts w:ascii="Times New Roman" w:eastAsia="Times New Roman" w:hAnsi="Times New Roman" w:cs="Times New Roman"/>
          <w:lang w:val="en-US"/>
        </w:rPr>
        <w:t xml:space="preserve"> </w:t>
      </w:r>
      <w:r w:rsidRPr="00AE0A91">
        <w:rPr>
          <w:rFonts w:ascii="Times New Roman" w:eastAsia="Times New Roman" w:hAnsi="Times New Roman" w:cs="Times New Roman"/>
          <w:lang w:val="ru-RU"/>
        </w:rPr>
        <w:t>вкладає</w:t>
      </w:r>
      <w:r w:rsidRPr="00AE0A91">
        <w:rPr>
          <w:rFonts w:ascii="Times New Roman" w:eastAsia="Times New Roman" w:hAnsi="Times New Roman" w:cs="Times New Roman"/>
          <w:lang w:val="en-US"/>
        </w:rPr>
        <w:t xml:space="preserve"> </w:t>
      </w:r>
      <w:r w:rsidRPr="00AE0A91">
        <w:rPr>
          <w:rFonts w:ascii="Times New Roman" w:eastAsia="Times New Roman" w:hAnsi="Times New Roman" w:cs="Times New Roman"/>
          <w:lang w:val="ru-RU"/>
        </w:rPr>
        <w:t>у</w:t>
      </w:r>
      <w:r w:rsidRPr="00AE0A91">
        <w:rPr>
          <w:rFonts w:ascii="Times New Roman" w:eastAsia="Times New Roman" w:hAnsi="Times New Roman" w:cs="Times New Roman"/>
          <w:lang w:val="en-US"/>
        </w:rPr>
        <w:t xml:space="preserve"> </w:t>
      </w:r>
      <w:r w:rsidRPr="00AE0A91">
        <w:rPr>
          <w:rFonts w:ascii="Times New Roman" w:eastAsia="Times New Roman" w:hAnsi="Times New Roman" w:cs="Times New Roman"/>
          <w:lang w:val="ru-RU"/>
        </w:rPr>
        <w:t>вуста</w:t>
      </w:r>
      <w:r w:rsidRPr="00AE0A91">
        <w:rPr>
          <w:rFonts w:ascii="Times New Roman" w:eastAsia="Times New Roman" w:hAnsi="Times New Roman" w:cs="Times New Roman"/>
          <w:lang w:val="en-US"/>
        </w:rPr>
        <w:t xml:space="preserve"> </w:t>
      </w:r>
      <w:r w:rsidRPr="00AE0A91">
        <w:rPr>
          <w:rFonts w:ascii="Times New Roman" w:eastAsia="Times New Roman" w:hAnsi="Times New Roman" w:cs="Times New Roman"/>
          <w:lang w:val="ru-RU"/>
        </w:rPr>
        <w:t>автора</w:t>
      </w:r>
      <w:r w:rsidRPr="00AE0A91">
        <w:rPr>
          <w:rFonts w:ascii="Times New Roman" w:eastAsia="Times New Roman" w:hAnsi="Times New Roman" w:cs="Times New Roman"/>
          <w:lang w:val="en-US"/>
        </w:rPr>
        <w:t xml:space="preserve"> </w:t>
      </w:r>
      <w:r w:rsidRPr="00AE0A91">
        <w:rPr>
          <w:rFonts w:ascii="Times New Roman" w:eastAsia="Times New Roman" w:hAnsi="Times New Roman" w:cs="Times New Roman"/>
          <w:lang w:val="ru-RU"/>
        </w:rPr>
        <w:t>його</w:t>
      </w:r>
      <w:r w:rsidRPr="00AE0A91">
        <w:rPr>
          <w:rFonts w:ascii="Times New Roman" w:eastAsia="Times New Roman" w:hAnsi="Times New Roman" w:cs="Times New Roman"/>
          <w:lang w:val="en-US"/>
        </w:rPr>
        <w:t xml:space="preserve"> </w:t>
      </w:r>
      <w:r w:rsidRPr="00AE0A91">
        <w:rPr>
          <w:rFonts w:ascii="Times New Roman" w:eastAsia="Times New Roman" w:hAnsi="Times New Roman" w:cs="Times New Roman"/>
          <w:lang w:val="ru-RU"/>
        </w:rPr>
        <w:t>відношення</w:t>
      </w:r>
      <w:r w:rsidRPr="00AE0A91">
        <w:rPr>
          <w:rFonts w:ascii="Times New Roman" w:eastAsia="Times New Roman" w:hAnsi="Times New Roman" w:cs="Times New Roman"/>
          <w:lang w:val="en-US"/>
        </w:rPr>
        <w:t xml:space="preserve"> </w:t>
      </w:r>
      <w:r w:rsidRPr="00AE0A91">
        <w:rPr>
          <w:rFonts w:ascii="Times New Roman" w:eastAsia="Times New Roman" w:hAnsi="Times New Roman" w:cs="Times New Roman"/>
        </w:rPr>
        <w:t xml:space="preserve">до свого мовлення: </w:t>
      </w:r>
      <w:r w:rsidRPr="00AE0A91">
        <w:rPr>
          <w:rFonts w:ascii="Times New Roman" w:eastAsia="Times New Roman" w:hAnsi="Times New Roman" w:cs="Times New Roman"/>
          <w:color w:val="272526"/>
        </w:rPr>
        <w:t xml:space="preserve">«I commanded the hero not to speak, because at times people who speak Ukrainian who hate people who speak a fusion of Russian and Ukrainian also hate people who speak English. It is for the selfsame reason that I brought Sammy Davis, Junior, Junior with us, although she speaks nor Ukrainian nor a fusion of Russian and Ukrainian nor English. BARK. “Why?” the hero inquired. “Why what?” “Why can’t I talk?” “It distresses some people greatly to hear English. We will have a more easy time procuring assistance if you keep your lips together.” “What?” “Shut up.” “No, what was that word you </w:t>
      </w:r>
      <w:r w:rsidRPr="00AE0A91">
        <w:rPr>
          <w:rFonts w:ascii="Times New Roman" w:eastAsia="Times New Roman" w:hAnsi="Times New Roman" w:cs="Times New Roman"/>
          <w:color w:val="272526"/>
        </w:rPr>
        <w:lastRenderedPageBreak/>
        <w:t>said?” “Which?” “With the </w:t>
      </w:r>
      <w:r w:rsidRPr="00AE0A91">
        <w:rPr>
          <w:rFonts w:ascii="Times New Roman" w:eastAsia="Times New Roman" w:hAnsi="Times New Roman" w:cs="Times New Roman"/>
          <w:i/>
          <w:iCs/>
          <w:color w:val="272526"/>
        </w:rPr>
        <w:t>p.</w:t>
      </w:r>
      <w:r w:rsidRPr="00AE0A91">
        <w:rPr>
          <w:rFonts w:ascii="Times New Roman" w:eastAsia="Times New Roman" w:hAnsi="Times New Roman" w:cs="Times New Roman"/>
          <w:color w:val="272526"/>
        </w:rPr>
        <w:t>” I felt very proud because I knew a word of English that the hero, who was American, did not know. “Procure. It is like to obtain, get, acquire, secure, and gain. Now shut up, putz.”[14]</w:t>
      </w:r>
    </w:p>
    <w:p w:rsidR="008560E6" w:rsidRPr="00AE0A91" w:rsidRDefault="008560E6" w:rsidP="00713C0E">
      <w:pPr>
        <w:widowControl w:val="0"/>
        <w:autoSpaceDE w:val="0"/>
        <w:autoSpaceDN w:val="0"/>
        <w:spacing w:line="276" w:lineRule="auto"/>
        <w:ind w:right="-1" w:firstLine="720"/>
        <w:rPr>
          <w:rFonts w:ascii="Times New Roman" w:eastAsia="Times New Roman" w:hAnsi="Times New Roman" w:cs="Times New Roman"/>
        </w:rPr>
      </w:pPr>
      <w:r w:rsidRPr="00AE0A91">
        <w:rPr>
          <w:rFonts w:ascii="Times New Roman" w:eastAsia="Times New Roman" w:hAnsi="Times New Roman" w:cs="Times New Roman"/>
        </w:rPr>
        <w:t>«Я сказав герою, шоб він мовчав, бо деколи люди, які говорять тільки українською і які ненавидять людей, шо розмовляють російсько-українським суржиком, ненавидять заодно й тих, шо говорять по-англійськи. З цих же міркувань я взяв з нами Семмі Дейвіса Молодшого-Молодшого, хоча псина не розмовляла ні українською, ні російсько-українським суржиком, ні по-англійськи. АВ! "Чому? — запитав герой, — чому ж це? Чому я не можу розмовляти?" — "Деякі люди дуже засмучуються, коли чують англійську. Ми швидше настріляємо потрібної інформації, якшо ти триматимеш рот на замку". — "Прошу?" — "Заткнися". — "Ні, яке слово ви щойно сказали?" — "Яке?" — "Ну оце, шо починається з наст…" Я відчув гордість, оскільки знав англійське слово, яке герой-американець не знав. "Настріляти — це значить отримати, дістати, набути, отримати і одержати. А тепер заткнися, пуц".</w:t>
      </w:r>
      <w:r w:rsidRPr="00AE0A91">
        <w:rPr>
          <w:rFonts w:ascii="Times New Roman" w:eastAsia="Times New Roman" w:hAnsi="Times New Roman" w:cs="Times New Roman"/>
          <w:lang w:val="ru-RU"/>
        </w:rPr>
        <w:t>[13]</w:t>
      </w:r>
      <w:r w:rsidRPr="00AE0A91">
        <w:rPr>
          <w:rFonts w:ascii="Times New Roman" w:eastAsia="Times New Roman" w:hAnsi="Times New Roman" w:cs="Times New Roman"/>
        </w:rPr>
        <w:t xml:space="preserve"> В цьому уривку мовна гра побудована на книжному слові </w:t>
      </w:r>
      <w:r w:rsidRPr="00AE0A91">
        <w:rPr>
          <w:rFonts w:ascii="Times New Roman" w:eastAsia="Times New Roman" w:hAnsi="Times New Roman" w:cs="Times New Roman"/>
          <w:i/>
          <w:iCs/>
          <w:color w:val="272526"/>
          <w:lang w:val="en-US"/>
        </w:rPr>
        <w:t>p</w:t>
      </w:r>
      <w:r w:rsidRPr="00AE0A91">
        <w:rPr>
          <w:rFonts w:ascii="Times New Roman" w:eastAsia="Times New Roman" w:hAnsi="Times New Roman" w:cs="Times New Roman"/>
          <w:i/>
          <w:iCs/>
          <w:color w:val="272526"/>
        </w:rPr>
        <w:t>rocure</w:t>
      </w:r>
      <w:r w:rsidRPr="00AE0A91">
        <w:rPr>
          <w:rFonts w:ascii="Times New Roman" w:eastAsia="Times New Roman" w:hAnsi="Times New Roman" w:cs="Times New Roman"/>
          <w:color w:val="272526"/>
        </w:rPr>
        <w:t xml:space="preserve">, яке звучить занадто формально в даному розмовному контексті, та є предметом мовної гордості Алєкса. Однак перекладач робить протилежні акценти, замінюючи книжне слово в оригіналі на сленгове </w:t>
      </w:r>
      <w:r w:rsidRPr="00AE0A91">
        <w:rPr>
          <w:rFonts w:ascii="Times New Roman" w:eastAsia="Times New Roman" w:hAnsi="Times New Roman" w:cs="Times New Roman"/>
          <w:i/>
          <w:iCs/>
        </w:rPr>
        <w:t xml:space="preserve">настріляти </w:t>
      </w:r>
      <w:r w:rsidRPr="00AE0A91">
        <w:rPr>
          <w:rFonts w:ascii="Times New Roman" w:eastAsia="Times New Roman" w:hAnsi="Times New Roman" w:cs="Times New Roman"/>
        </w:rPr>
        <w:t xml:space="preserve">у сенсі отримати, дістати, набути, і одержати. </w:t>
      </w:r>
      <w:r w:rsidRPr="00AE0A91">
        <w:rPr>
          <w:rFonts w:ascii="Times New Roman" w:eastAsia="Times New Roman" w:hAnsi="Times New Roman" w:cs="Times New Roman"/>
          <w:color w:val="272526"/>
        </w:rPr>
        <w:t xml:space="preserve">Алєкс легко створює неологічну ідіому keep your lips together, якої немає в англійській мові, але в перекладі з’являється така застаріла українська ідіома як </w:t>
      </w:r>
      <w:r w:rsidRPr="00AE0A91">
        <w:rPr>
          <w:rFonts w:ascii="Times New Roman" w:eastAsia="Times New Roman" w:hAnsi="Times New Roman" w:cs="Times New Roman"/>
          <w:i/>
          <w:iCs/>
        </w:rPr>
        <w:t xml:space="preserve">триматимеш рот на замку. </w:t>
      </w:r>
      <w:r w:rsidRPr="00AE0A91">
        <w:rPr>
          <w:rFonts w:ascii="Times New Roman" w:eastAsia="Times New Roman" w:hAnsi="Times New Roman" w:cs="Times New Roman"/>
        </w:rPr>
        <w:t xml:space="preserve">А от прізвисько собаки передано транскрипцією та калькуванням: </w:t>
      </w:r>
      <w:r w:rsidRPr="00AE0A91">
        <w:rPr>
          <w:rFonts w:ascii="Times New Roman" w:eastAsia="Times New Roman" w:hAnsi="Times New Roman" w:cs="Times New Roman"/>
          <w:color w:val="272526"/>
        </w:rPr>
        <w:t xml:space="preserve">Sammy Davis, Junior, Junior - </w:t>
      </w:r>
      <w:r w:rsidRPr="00AE0A91">
        <w:rPr>
          <w:rFonts w:ascii="Times New Roman" w:eastAsia="Times New Roman" w:hAnsi="Times New Roman" w:cs="Times New Roman"/>
        </w:rPr>
        <w:t>Семмі Дейвіс Молодший-Молодший, що в цілому повністю виправдано.</w:t>
      </w:r>
    </w:p>
    <w:p w:rsidR="008560E6" w:rsidRPr="00AE0A91" w:rsidRDefault="008560E6" w:rsidP="00713C0E">
      <w:pPr>
        <w:widowControl w:val="0"/>
        <w:autoSpaceDE w:val="0"/>
        <w:autoSpaceDN w:val="0"/>
        <w:spacing w:line="276" w:lineRule="auto"/>
        <w:ind w:right="-1" w:firstLine="720"/>
        <w:rPr>
          <w:rFonts w:ascii="Times New Roman" w:eastAsia="Times New Roman" w:hAnsi="Times New Roman" w:cs="Times New Roman"/>
        </w:rPr>
      </w:pPr>
      <w:r w:rsidRPr="00AE0A91">
        <w:rPr>
          <w:rFonts w:ascii="Times New Roman" w:eastAsia="Times New Roman" w:hAnsi="Times New Roman" w:cs="Times New Roman"/>
        </w:rPr>
        <w:t>Як стверджує Марія Бондаренко, англомовний гумор має одну особливість: завдяки полісемантичній природі англійської мови часто використовується прийом гри слів, переклад якого вимагає зусиль та хисту перекладача. Перекладачка також наводить основні</w:t>
      </w:r>
      <w:r w:rsidRPr="00AE0A91">
        <w:rPr>
          <w:rFonts w:ascii="Times New Roman" w:eastAsia="Times New Roman" w:hAnsi="Times New Roman" w:cs="Times New Roman"/>
          <w:bdr w:val="none" w:sz="0" w:space="0" w:color="auto" w:frame="1"/>
        </w:rPr>
        <w:t xml:space="preserve"> стилістичні прийоми, що викликають гумористичний ефект:</w:t>
      </w:r>
    </w:p>
    <w:p w:rsidR="008560E6" w:rsidRPr="00AE0A91" w:rsidRDefault="008560E6" w:rsidP="00713C0E">
      <w:pPr>
        <w:numPr>
          <w:ilvl w:val="0"/>
          <w:numId w:val="24"/>
        </w:numPr>
        <w:shd w:val="clear" w:color="auto" w:fill="FFFFFF"/>
        <w:tabs>
          <w:tab w:val="left" w:pos="993"/>
        </w:tabs>
        <w:spacing w:after="160" w:line="276" w:lineRule="auto"/>
        <w:ind w:left="0" w:right="-1" w:firstLine="720"/>
        <w:jc w:val="left"/>
        <w:textAlignment w:val="baseline"/>
        <w:rPr>
          <w:rFonts w:ascii="Times New Roman" w:eastAsia="Times New Roman" w:hAnsi="Times New Roman" w:cs="Times New Roman"/>
          <w:lang w:val="ru-RU" w:eastAsia="ru-RU"/>
        </w:rPr>
      </w:pPr>
      <w:r w:rsidRPr="00AE0A91">
        <w:rPr>
          <w:rFonts w:ascii="Times New Roman" w:eastAsia="Times New Roman" w:hAnsi="Times New Roman" w:cs="Times New Roman"/>
          <w:bdr w:val="none" w:sz="0" w:space="0" w:color="auto" w:frame="1"/>
          <w:lang w:val="ru-RU" w:eastAsia="ru-RU"/>
        </w:rPr>
        <w:t>Гра слів</w:t>
      </w:r>
    </w:p>
    <w:p w:rsidR="008560E6" w:rsidRPr="00AE0A91" w:rsidRDefault="008560E6" w:rsidP="00713C0E">
      <w:pPr>
        <w:numPr>
          <w:ilvl w:val="0"/>
          <w:numId w:val="24"/>
        </w:numPr>
        <w:shd w:val="clear" w:color="auto" w:fill="FFFFFF"/>
        <w:tabs>
          <w:tab w:val="left" w:pos="993"/>
        </w:tabs>
        <w:spacing w:after="160" w:line="276" w:lineRule="auto"/>
        <w:ind w:left="0" w:right="-1" w:firstLine="720"/>
        <w:jc w:val="left"/>
        <w:textAlignment w:val="baseline"/>
        <w:rPr>
          <w:rFonts w:ascii="Times New Roman" w:eastAsia="Times New Roman" w:hAnsi="Times New Roman" w:cs="Times New Roman"/>
          <w:lang w:val="ru-RU" w:eastAsia="ru-RU"/>
        </w:rPr>
      </w:pPr>
      <w:r w:rsidRPr="00AE0A91">
        <w:rPr>
          <w:rFonts w:ascii="Times New Roman" w:eastAsia="Times New Roman" w:hAnsi="Times New Roman" w:cs="Times New Roman"/>
          <w:bdr w:val="none" w:sz="0" w:space="0" w:color="auto" w:frame="1"/>
          <w:lang w:val="ru-RU" w:eastAsia="ru-RU"/>
        </w:rPr>
        <w:t>Іронія/сарказм</w:t>
      </w:r>
    </w:p>
    <w:p w:rsidR="008560E6" w:rsidRPr="00AE0A91" w:rsidRDefault="008560E6" w:rsidP="00713C0E">
      <w:pPr>
        <w:numPr>
          <w:ilvl w:val="0"/>
          <w:numId w:val="24"/>
        </w:numPr>
        <w:shd w:val="clear" w:color="auto" w:fill="FFFFFF"/>
        <w:tabs>
          <w:tab w:val="left" w:pos="993"/>
        </w:tabs>
        <w:spacing w:after="160" w:line="276" w:lineRule="auto"/>
        <w:ind w:left="0" w:right="-1" w:firstLine="720"/>
        <w:jc w:val="left"/>
        <w:textAlignment w:val="baseline"/>
        <w:rPr>
          <w:rFonts w:ascii="Times New Roman" w:eastAsia="Times New Roman" w:hAnsi="Times New Roman" w:cs="Times New Roman"/>
          <w:lang w:val="ru-RU" w:eastAsia="ru-RU"/>
        </w:rPr>
      </w:pPr>
      <w:r w:rsidRPr="00AE0A91">
        <w:rPr>
          <w:rFonts w:ascii="Times New Roman" w:eastAsia="Times New Roman" w:hAnsi="Times New Roman" w:cs="Times New Roman"/>
          <w:bdr w:val="none" w:sz="0" w:space="0" w:color="auto" w:frame="1"/>
          <w:lang w:val="ru-RU" w:eastAsia="ru-RU"/>
        </w:rPr>
        <w:t>Пародія</w:t>
      </w:r>
    </w:p>
    <w:p w:rsidR="008560E6" w:rsidRPr="00AE0A91" w:rsidRDefault="008560E6" w:rsidP="00713C0E">
      <w:pPr>
        <w:numPr>
          <w:ilvl w:val="0"/>
          <w:numId w:val="24"/>
        </w:numPr>
        <w:shd w:val="clear" w:color="auto" w:fill="FFFFFF"/>
        <w:tabs>
          <w:tab w:val="left" w:pos="993"/>
        </w:tabs>
        <w:spacing w:after="160" w:line="276" w:lineRule="auto"/>
        <w:ind w:left="0" w:right="-1" w:firstLine="720"/>
        <w:jc w:val="left"/>
        <w:textAlignment w:val="baseline"/>
        <w:rPr>
          <w:rFonts w:ascii="Times New Roman" w:eastAsia="Times New Roman" w:hAnsi="Times New Roman" w:cs="Times New Roman"/>
          <w:lang w:val="ru-RU" w:eastAsia="ru-RU"/>
        </w:rPr>
      </w:pPr>
      <w:r w:rsidRPr="00AE0A91">
        <w:rPr>
          <w:rFonts w:ascii="Times New Roman" w:eastAsia="Times New Roman" w:hAnsi="Times New Roman" w:cs="Times New Roman"/>
          <w:bdr w:val="none" w:sz="0" w:space="0" w:color="auto" w:frame="1"/>
          <w:lang w:val="ru-RU" w:eastAsia="ru-RU"/>
        </w:rPr>
        <w:t>Сатира</w:t>
      </w:r>
    </w:p>
    <w:p w:rsidR="008560E6" w:rsidRPr="00AE0A91" w:rsidRDefault="008560E6" w:rsidP="00713C0E">
      <w:pPr>
        <w:numPr>
          <w:ilvl w:val="0"/>
          <w:numId w:val="24"/>
        </w:numPr>
        <w:shd w:val="clear" w:color="auto" w:fill="FFFFFF"/>
        <w:tabs>
          <w:tab w:val="left" w:pos="993"/>
        </w:tabs>
        <w:spacing w:after="160" w:line="276" w:lineRule="auto"/>
        <w:ind w:left="0" w:right="-1" w:firstLine="720"/>
        <w:jc w:val="left"/>
        <w:textAlignment w:val="baseline"/>
        <w:rPr>
          <w:rFonts w:ascii="Times New Roman" w:eastAsia="Times New Roman" w:hAnsi="Times New Roman" w:cs="Times New Roman"/>
          <w:lang w:val="ru-RU" w:eastAsia="ru-RU"/>
        </w:rPr>
      </w:pPr>
      <w:r w:rsidRPr="00AE0A91">
        <w:rPr>
          <w:rFonts w:ascii="Times New Roman" w:eastAsia="Times New Roman" w:hAnsi="Times New Roman" w:cs="Times New Roman"/>
          <w:bdr w:val="none" w:sz="0" w:space="0" w:color="auto" w:frame="1"/>
          <w:lang w:val="ru-RU" w:eastAsia="ru-RU"/>
        </w:rPr>
        <w:t>Гумор з “підтекстом”</w:t>
      </w:r>
    </w:p>
    <w:p w:rsidR="008560E6" w:rsidRPr="00AE0A91" w:rsidRDefault="008560E6" w:rsidP="00713C0E">
      <w:pPr>
        <w:numPr>
          <w:ilvl w:val="0"/>
          <w:numId w:val="24"/>
        </w:numPr>
        <w:shd w:val="clear" w:color="auto" w:fill="FFFFFF"/>
        <w:tabs>
          <w:tab w:val="left" w:pos="993"/>
        </w:tabs>
        <w:spacing w:after="160" w:line="276" w:lineRule="auto"/>
        <w:ind w:left="0" w:right="-1" w:firstLine="720"/>
        <w:jc w:val="left"/>
        <w:textAlignment w:val="baseline"/>
        <w:rPr>
          <w:rFonts w:ascii="Times New Roman" w:eastAsia="Times New Roman" w:hAnsi="Times New Roman" w:cs="Times New Roman"/>
          <w:lang w:eastAsia="ru-RU"/>
        </w:rPr>
      </w:pPr>
      <w:r w:rsidRPr="00AE0A91">
        <w:rPr>
          <w:rFonts w:ascii="Times New Roman" w:eastAsia="Times New Roman" w:hAnsi="Times New Roman" w:cs="Times New Roman"/>
          <w:bdr w:val="none" w:sz="0" w:space="0" w:color="auto" w:frame="1"/>
          <w:lang w:val="ru-RU" w:eastAsia="ru-RU"/>
        </w:rPr>
        <w:t>Малапропізм (від франц. mal â propos – недоречно) – неправильне слововживання</w:t>
      </w:r>
    </w:p>
    <w:p w:rsidR="008560E6" w:rsidRPr="00AE0A91" w:rsidRDefault="008560E6" w:rsidP="00713C0E">
      <w:pPr>
        <w:numPr>
          <w:ilvl w:val="0"/>
          <w:numId w:val="24"/>
        </w:numPr>
        <w:shd w:val="clear" w:color="auto" w:fill="FFFFFF"/>
        <w:tabs>
          <w:tab w:val="left" w:pos="993"/>
        </w:tabs>
        <w:spacing w:after="160" w:line="276" w:lineRule="auto"/>
        <w:ind w:left="0" w:right="-1" w:firstLine="720"/>
        <w:jc w:val="left"/>
        <w:textAlignment w:val="baseline"/>
        <w:rPr>
          <w:rFonts w:ascii="Times New Roman" w:eastAsia="Times New Roman" w:hAnsi="Times New Roman" w:cs="Times New Roman"/>
          <w:lang w:eastAsia="ru-RU"/>
        </w:rPr>
      </w:pPr>
      <w:r w:rsidRPr="00AE0A91">
        <w:rPr>
          <w:rFonts w:ascii="Times New Roman" w:eastAsia="Times New Roman" w:hAnsi="Times New Roman" w:cs="Times New Roman"/>
          <w:bdr w:val="none" w:sz="0" w:space="0" w:color="auto" w:frame="1"/>
          <w:lang w:val="ru-RU" w:eastAsia="ru-RU"/>
        </w:rPr>
        <w:lastRenderedPageBreak/>
        <w:t>Чорний гумор</w:t>
      </w:r>
      <w:r w:rsidRPr="00AE0A91">
        <w:rPr>
          <w:rFonts w:ascii="Times New Roman" w:eastAsia="Times New Roman" w:hAnsi="Times New Roman" w:cs="Times New Roman"/>
          <w:bdr w:val="none" w:sz="0" w:space="0" w:color="auto" w:frame="1"/>
          <w:lang w:eastAsia="ru-RU"/>
        </w:rPr>
        <w:t xml:space="preserve"> </w:t>
      </w:r>
      <w:r w:rsidRPr="00AE0A91">
        <w:rPr>
          <w:rFonts w:ascii="Times New Roman" w:eastAsia="Times New Roman" w:hAnsi="Times New Roman" w:cs="Times New Roman"/>
          <w:bdr w:val="none" w:sz="0" w:space="0" w:color="auto" w:frame="1"/>
          <w:lang w:val="en-US" w:eastAsia="ru-RU"/>
        </w:rPr>
        <w:t>[1].</w:t>
      </w:r>
    </w:p>
    <w:p w:rsidR="008560E6" w:rsidRPr="00AE0A91" w:rsidRDefault="008560E6" w:rsidP="00713C0E">
      <w:pPr>
        <w:shd w:val="clear" w:color="auto" w:fill="FFFFFF"/>
        <w:spacing w:line="276" w:lineRule="auto"/>
        <w:ind w:right="-1" w:firstLine="720"/>
        <w:textAlignment w:val="baseline"/>
        <w:rPr>
          <w:rFonts w:ascii="Times New Roman" w:eastAsia="Calibri" w:hAnsi="Times New Roman" w:cs="Times New Roman"/>
          <w:lang w:val="ru-RU" w:eastAsia="ru-RU"/>
        </w:rPr>
      </w:pPr>
      <w:r w:rsidRPr="00AE0A91">
        <w:rPr>
          <w:rFonts w:ascii="Times New Roman" w:eastAsia="Times New Roman" w:hAnsi="Times New Roman" w:cs="Times New Roman"/>
          <w:lang w:eastAsia="ru-RU"/>
        </w:rPr>
        <w:t xml:space="preserve">В романі «Всьо ясно» для створення трагікомічного ефекту автор використовував </w:t>
      </w:r>
      <w:r w:rsidRPr="00AE0A91">
        <w:rPr>
          <w:rFonts w:ascii="Times New Roman" w:eastAsia="Times New Roman" w:hAnsi="Times New Roman" w:cs="Times New Roman"/>
          <w:bdr w:val="none" w:sz="0" w:space="0" w:color="auto" w:frame="1"/>
          <w:lang w:eastAsia="ru-RU"/>
        </w:rPr>
        <w:t>гумор з “підтекстом”, малапропізм, чорний гумор, мовну гру та ще кілька прийомів, які ускладнюють його переклад.</w:t>
      </w:r>
      <w:r w:rsidRPr="00AE0A91">
        <w:rPr>
          <w:rFonts w:ascii="Times New Roman" w:eastAsia="Times New Roman" w:hAnsi="Times New Roman" w:cs="Times New Roman"/>
          <w:bdr w:val="none" w:sz="0" w:space="0" w:color="auto" w:frame="1"/>
          <w:lang w:val="ru-RU" w:eastAsia="ru-RU"/>
        </w:rPr>
        <w:t> </w:t>
      </w:r>
      <w:r w:rsidRPr="00AE0A91">
        <w:rPr>
          <w:rFonts w:ascii="Times New Roman" w:eastAsia="Times New Roman" w:hAnsi="Times New Roman" w:cs="Times New Roman"/>
          <w:bdr w:val="none" w:sz="0" w:space="0" w:color="auto" w:frame="1"/>
          <w:lang w:eastAsia="ru-RU"/>
        </w:rPr>
        <w:t>Наприклад, оказіоналізми, з</w:t>
      </w:r>
      <w:r w:rsidRPr="00AE0A91">
        <w:rPr>
          <w:rFonts w:ascii="Times New Roman" w:eastAsia="Calibri" w:hAnsi="Times New Roman" w:cs="Times New Roman"/>
          <w:lang w:val="ru-RU" w:eastAsia="ru-RU"/>
        </w:rPr>
        <w:t xml:space="preserve">авдяки </w:t>
      </w:r>
      <w:r w:rsidRPr="00AE0A91">
        <w:rPr>
          <w:rFonts w:ascii="Times New Roman" w:eastAsia="Calibri" w:hAnsi="Times New Roman" w:cs="Times New Roman"/>
          <w:lang w:eastAsia="ru-RU"/>
        </w:rPr>
        <w:t>яки</w:t>
      </w:r>
      <w:r w:rsidRPr="00AE0A91">
        <w:rPr>
          <w:rFonts w:ascii="Times New Roman" w:eastAsia="Calibri" w:hAnsi="Times New Roman" w:cs="Times New Roman"/>
          <w:lang w:val="ru-RU" w:eastAsia="ru-RU"/>
        </w:rPr>
        <w:t>м мова головного героя роману Алєкса звучить смішно і по-дитячому наївно. Розглянемо приклади деяких оказіоналізмів і ті стратегії, які застосовує перекладач для передачі оказіоналізмів українською мовою. В уривку, який ми взяли для анал</w:t>
      </w:r>
      <w:r w:rsidRPr="00AE0A91">
        <w:rPr>
          <w:rFonts w:ascii="Times New Roman" w:eastAsia="Calibri" w:hAnsi="Times New Roman" w:cs="Times New Roman"/>
          <w:lang w:eastAsia="ru-RU"/>
        </w:rPr>
        <w:t>і</w:t>
      </w:r>
      <w:r w:rsidRPr="00AE0A91">
        <w:rPr>
          <w:rFonts w:ascii="Times New Roman" w:eastAsia="Calibri" w:hAnsi="Times New Roman" w:cs="Times New Roman"/>
          <w:lang w:val="ru-RU" w:eastAsia="ru-RU"/>
        </w:rPr>
        <w:t xml:space="preserve">зу, Алєкс розповідає про те, як ночами спостерігає за своїм дідусем, який проводить більшу частину часу в будинку Алєкса і дивиться телевізор допізна. </w:t>
      </w:r>
      <w:r w:rsidRPr="00AE0A91">
        <w:rPr>
          <w:rFonts w:ascii="Times New Roman" w:eastAsia="Calibri" w:hAnsi="Times New Roman" w:cs="Times New Roman"/>
          <w:lang w:val="en-US" w:eastAsia="ru-RU"/>
        </w:rPr>
        <w:t>“</w:t>
      </w:r>
      <w:r w:rsidRPr="00AE0A91">
        <w:rPr>
          <w:rFonts w:ascii="Times New Roman" w:eastAsia="Times New Roman" w:hAnsi="Times New Roman" w:cs="Times New Roman"/>
          <w:color w:val="353535"/>
          <w:shd w:val="clear" w:color="auto" w:fill="FFFFFF"/>
          <w:lang w:val="en-US" w:eastAsia="ru-RU"/>
        </w:rPr>
        <w:t xml:space="preserve">I will tell you (because you are the only person I have to tell) that I occasionally KGB on him from behind the corner amid the kitchen and the television room.” </w:t>
      </w:r>
      <w:r w:rsidRPr="00AE0A91">
        <w:rPr>
          <w:rFonts w:ascii="Times New Roman" w:eastAsia="Calibri" w:hAnsi="Times New Roman" w:cs="Times New Roman"/>
          <w:lang w:val="ru-RU" w:eastAsia="ru-RU"/>
        </w:rPr>
        <w:t>Тут</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автор</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замість</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дієслова</w:t>
      </w:r>
      <w:r w:rsidRPr="00AE0A91">
        <w:rPr>
          <w:rFonts w:ascii="Times New Roman" w:eastAsia="Calibri" w:hAnsi="Times New Roman" w:cs="Times New Roman"/>
          <w:lang w:val="en-US" w:eastAsia="ru-RU"/>
        </w:rPr>
        <w:t xml:space="preserve"> “watch” («</w:t>
      </w:r>
      <w:r w:rsidRPr="00AE0A91">
        <w:rPr>
          <w:rFonts w:ascii="Times New Roman" w:eastAsia="Calibri" w:hAnsi="Times New Roman" w:cs="Times New Roman"/>
          <w:lang w:val="ru-RU" w:eastAsia="ru-RU"/>
        </w:rPr>
        <w:t>стежити</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вигадує</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оказіоналізм</w:t>
      </w:r>
      <w:r w:rsidRPr="00AE0A91">
        <w:rPr>
          <w:rFonts w:ascii="Times New Roman" w:eastAsia="Calibri" w:hAnsi="Times New Roman" w:cs="Times New Roman"/>
          <w:lang w:val="en-US" w:eastAsia="ru-RU"/>
        </w:rPr>
        <w:t xml:space="preserve"> “to KGB on” [14,102]. </w:t>
      </w:r>
      <w:r w:rsidRPr="00AE0A91">
        <w:rPr>
          <w:rFonts w:ascii="Times New Roman" w:eastAsia="Calibri" w:hAnsi="Times New Roman" w:cs="Times New Roman"/>
          <w:lang w:val="ru-RU" w:eastAsia="ru-RU"/>
        </w:rPr>
        <w:t>Такий</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неологізм</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утворений</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від</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абревіатури</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комітету</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державної</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безпеки</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КДБ</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члени</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якого</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займалися</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розвідкою</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і</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стеженням</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Під</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час</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перекладу</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зазначеної</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лексичної</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одиниці</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було</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використано</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прийом</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калькування</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завдяки</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якому</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вдалося</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зберегти</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оказіональность</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і</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відтворити</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комічний</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ефект</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для</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читача</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i/>
          <w:iCs/>
          <w:lang w:val="en-US" w:eastAsia="ru-RU"/>
        </w:rPr>
        <w:t xml:space="preserve">( </w:t>
      </w:r>
      <w:r w:rsidRPr="00AE0A91">
        <w:rPr>
          <w:rFonts w:ascii="Times New Roman" w:eastAsia="Calibri" w:hAnsi="Times New Roman" w:cs="Times New Roman"/>
          <w:i/>
          <w:iCs/>
          <w:lang w:val="ru-RU" w:eastAsia="ru-RU"/>
        </w:rPr>
        <w:t>Я</w:t>
      </w:r>
      <w:r w:rsidRPr="00AE0A91">
        <w:rPr>
          <w:rFonts w:ascii="Times New Roman" w:eastAsia="Calibri" w:hAnsi="Times New Roman" w:cs="Times New Roman"/>
          <w:i/>
          <w:iCs/>
          <w:lang w:val="en-US" w:eastAsia="ru-RU"/>
        </w:rPr>
        <w:t xml:space="preserve"> </w:t>
      </w:r>
      <w:r w:rsidRPr="00AE0A91">
        <w:rPr>
          <w:rFonts w:ascii="Times New Roman" w:eastAsia="Calibri" w:hAnsi="Times New Roman" w:cs="Times New Roman"/>
          <w:i/>
          <w:iCs/>
          <w:lang w:val="ru-RU" w:eastAsia="ru-RU"/>
        </w:rPr>
        <w:t>скажу</w:t>
      </w:r>
      <w:r w:rsidRPr="00AE0A91">
        <w:rPr>
          <w:rFonts w:ascii="Times New Roman" w:eastAsia="Calibri" w:hAnsi="Times New Roman" w:cs="Times New Roman"/>
          <w:i/>
          <w:iCs/>
          <w:lang w:val="en-US" w:eastAsia="ru-RU"/>
        </w:rPr>
        <w:t xml:space="preserve"> </w:t>
      </w:r>
      <w:r w:rsidRPr="00AE0A91">
        <w:rPr>
          <w:rFonts w:ascii="Times New Roman" w:eastAsia="Calibri" w:hAnsi="Times New Roman" w:cs="Times New Roman"/>
          <w:i/>
          <w:iCs/>
          <w:lang w:val="ru-RU" w:eastAsia="ru-RU"/>
        </w:rPr>
        <w:t>тобі</w:t>
      </w:r>
      <w:r w:rsidRPr="00AE0A91">
        <w:rPr>
          <w:rFonts w:ascii="Times New Roman" w:eastAsia="Calibri" w:hAnsi="Times New Roman" w:cs="Times New Roman"/>
          <w:i/>
          <w:iCs/>
          <w:lang w:val="en-US" w:eastAsia="ru-RU"/>
        </w:rPr>
        <w:t xml:space="preserve"> (</w:t>
      </w:r>
      <w:r w:rsidRPr="00AE0A91">
        <w:rPr>
          <w:rFonts w:ascii="Times New Roman" w:eastAsia="Calibri" w:hAnsi="Times New Roman" w:cs="Times New Roman"/>
          <w:i/>
          <w:iCs/>
          <w:lang w:val="ru-RU" w:eastAsia="ru-RU"/>
        </w:rPr>
        <w:t>ти</w:t>
      </w:r>
      <w:r w:rsidRPr="00AE0A91">
        <w:rPr>
          <w:rFonts w:ascii="Times New Roman" w:eastAsia="Calibri" w:hAnsi="Times New Roman" w:cs="Times New Roman"/>
          <w:i/>
          <w:iCs/>
          <w:lang w:val="en-US" w:eastAsia="ru-RU"/>
        </w:rPr>
        <w:t xml:space="preserve"> </w:t>
      </w:r>
      <w:r w:rsidRPr="00AE0A91">
        <w:rPr>
          <w:rFonts w:ascii="Times New Roman" w:eastAsia="Calibri" w:hAnsi="Times New Roman" w:cs="Times New Roman"/>
          <w:i/>
          <w:iCs/>
          <w:lang w:val="ru-RU" w:eastAsia="ru-RU"/>
        </w:rPr>
        <w:t>взагалі</w:t>
      </w:r>
      <w:r w:rsidRPr="00AE0A91">
        <w:rPr>
          <w:rFonts w:ascii="Times New Roman" w:eastAsia="Calibri" w:hAnsi="Times New Roman" w:cs="Times New Roman"/>
          <w:i/>
          <w:iCs/>
          <w:lang w:val="en-US" w:eastAsia="ru-RU"/>
        </w:rPr>
        <w:t xml:space="preserve"> </w:t>
      </w:r>
      <w:r w:rsidRPr="00AE0A91">
        <w:rPr>
          <w:rFonts w:ascii="Times New Roman" w:eastAsia="Calibri" w:hAnsi="Times New Roman" w:cs="Times New Roman"/>
          <w:i/>
          <w:iCs/>
          <w:lang w:val="ru-RU" w:eastAsia="ru-RU"/>
        </w:rPr>
        <w:t>єдина</w:t>
      </w:r>
      <w:r w:rsidRPr="00AE0A91">
        <w:rPr>
          <w:rFonts w:ascii="Times New Roman" w:eastAsia="Calibri" w:hAnsi="Times New Roman" w:cs="Times New Roman"/>
          <w:i/>
          <w:iCs/>
          <w:lang w:val="en-US" w:eastAsia="ru-RU"/>
        </w:rPr>
        <w:t xml:space="preserve"> </w:t>
      </w:r>
      <w:r w:rsidRPr="00AE0A91">
        <w:rPr>
          <w:rFonts w:ascii="Times New Roman" w:eastAsia="Calibri" w:hAnsi="Times New Roman" w:cs="Times New Roman"/>
          <w:i/>
          <w:iCs/>
          <w:lang w:val="ru-RU" w:eastAsia="ru-RU"/>
        </w:rPr>
        <w:t>людина</w:t>
      </w:r>
      <w:r w:rsidRPr="00AE0A91">
        <w:rPr>
          <w:rFonts w:ascii="Times New Roman" w:eastAsia="Calibri" w:hAnsi="Times New Roman" w:cs="Times New Roman"/>
          <w:i/>
          <w:iCs/>
          <w:lang w:val="en-US" w:eastAsia="ru-RU"/>
        </w:rPr>
        <w:t xml:space="preserve">, </w:t>
      </w:r>
      <w:r w:rsidRPr="00AE0A91">
        <w:rPr>
          <w:rFonts w:ascii="Times New Roman" w:eastAsia="Calibri" w:hAnsi="Times New Roman" w:cs="Times New Roman"/>
          <w:i/>
          <w:iCs/>
          <w:lang w:val="ru-RU" w:eastAsia="ru-RU"/>
        </w:rPr>
        <w:t>якій</w:t>
      </w:r>
      <w:r w:rsidRPr="00AE0A91">
        <w:rPr>
          <w:rFonts w:ascii="Times New Roman" w:eastAsia="Calibri" w:hAnsi="Times New Roman" w:cs="Times New Roman"/>
          <w:i/>
          <w:iCs/>
          <w:lang w:val="en-US" w:eastAsia="ru-RU"/>
        </w:rPr>
        <w:t xml:space="preserve"> </w:t>
      </w:r>
      <w:r w:rsidRPr="00AE0A91">
        <w:rPr>
          <w:rFonts w:ascii="Times New Roman" w:eastAsia="Calibri" w:hAnsi="Times New Roman" w:cs="Times New Roman"/>
          <w:i/>
          <w:iCs/>
          <w:lang w:val="ru-RU" w:eastAsia="ru-RU"/>
        </w:rPr>
        <w:t>я</w:t>
      </w:r>
      <w:r w:rsidRPr="00AE0A91">
        <w:rPr>
          <w:rFonts w:ascii="Times New Roman" w:eastAsia="Calibri" w:hAnsi="Times New Roman" w:cs="Times New Roman"/>
          <w:i/>
          <w:iCs/>
          <w:lang w:val="en-US" w:eastAsia="ru-RU"/>
        </w:rPr>
        <w:t xml:space="preserve"> </w:t>
      </w:r>
      <w:r w:rsidRPr="00AE0A91">
        <w:rPr>
          <w:rFonts w:ascii="Times New Roman" w:eastAsia="Calibri" w:hAnsi="Times New Roman" w:cs="Times New Roman"/>
          <w:i/>
          <w:iCs/>
          <w:lang w:val="ru-RU" w:eastAsia="ru-RU"/>
        </w:rPr>
        <w:t>можу</w:t>
      </w:r>
      <w:r w:rsidRPr="00AE0A91">
        <w:rPr>
          <w:rFonts w:ascii="Times New Roman" w:eastAsia="Calibri" w:hAnsi="Times New Roman" w:cs="Times New Roman"/>
          <w:i/>
          <w:iCs/>
          <w:lang w:val="en-US" w:eastAsia="ru-RU"/>
        </w:rPr>
        <w:t xml:space="preserve"> </w:t>
      </w:r>
      <w:r w:rsidRPr="00AE0A91">
        <w:rPr>
          <w:rFonts w:ascii="Times New Roman" w:eastAsia="Calibri" w:hAnsi="Times New Roman" w:cs="Times New Roman"/>
          <w:i/>
          <w:iCs/>
          <w:lang w:val="ru-RU" w:eastAsia="ru-RU"/>
        </w:rPr>
        <w:t>в</w:t>
      </w:r>
      <w:r w:rsidRPr="00AE0A91">
        <w:rPr>
          <w:rFonts w:ascii="Times New Roman" w:eastAsia="Calibri" w:hAnsi="Times New Roman" w:cs="Times New Roman"/>
          <w:i/>
          <w:iCs/>
          <w:lang w:val="en-US" w:eastAsia="ru-RU"/>
        </w:rPr>
        <w:t xml:space="preserve"> </w:t>
      </w:r>
      <w:r w:rsidRPr="00AE0A91">
        <w:rPr>
          <w:rFonts w:ascii="Times New Roman" w:eastAsia="Calibri" w:hAnsi="Times New Roman" w:cs="Times New Roman"/>
          <w:i/>
          <w:iCs/>
          <w:lang w:val="ru-RU" w:eastAsia="ru-RU"/>
        </w:rPr>
        <w:t>цьому</w:t>
      </w:r>
      <w:r w:rsidRPr="00AE0A91">
        <w:rPr>
          <w:rFonts w:ascii="Times New Roman" w:eastAsia="Calibri" w:hAnsi="Times New Roman" w:cs="Times New Roman"/>
          <w:i/>
          <w:iCs/>
          <w:lang w:val="en-US" w:eastAsia="ru-RU"/>
        </w:rPr>
        <w:t xml:space="preserve"> </w:t>
      </w:r>
      <w:r w:rsidRPr="00AE0A91">
        <w:rPr>
          <w:rFonts w:ascii="Times New Roman" w:eastAsia="Calibri" w:hAnsi="Times New Roman" w:cs="Times New Roman"/>
          <w:i/>
          <w:iCs/>
          <w:lang w:val="ru-RU" w:eastAsia="ru-RU"/>
        </w:rPr>
        <w:t>зізнатися</w:t>
      </w:r>
      <w:r w:rsidRPr="00AE0A91">
        <w:rPr>
          <w:rFonts w:ascii="Times New Roman" w:eastAsia="Calibri" w:hAnsi="Times New Roman" w:cs="Times New Roman"/>
          <w:i/>
          <w:iCs/>
          <w:lang w:val="en-US" w:eastAsia="ru-RU"/>
        </w:rPr>
        <w:t xml:space="preserve">), </w:t>
      </w:r>
      <w:r w:rsidRPr="00AE0A91">
        <w:rPr>
          <w:rFonts w:ascii="Times New Roman" w:eastAsia="Calibri" w:hAnsi="Times New Roman" w:cs="Times New Roman"/>
          <w:i/>
          <w:iCs/>
          <w:lang w:val="ru-RU" w:eastAsia="ru-RU"/>
        </w:rPr>
        <w:t>шо</w:t>
      </w:r>
      <w:r w:rsidRPr="00AE0A91">
        <w:rPr>
          <w:rFonts w:ascii="Times New Roman" w:eastAsia="Calibri" w:hAnsi="Times New Roman" w:cs="Times New Roman"/>
          <w:i/>
          <w:iCs/>
          <w:lang w:val="en-US" w:eastAsia="ru-RU"/>
        </w:rPr>
        <w:t xml:space="preserve"> </w:t>
      </w:r>
      <w:r w:rsidRPr="00AE0A91">
        <w:rPr>
          <w:rFonts w:ascii="Times New Roman" w:eastAsia="Calibri" w:hAnsi="Times New Roman" w:cs="Times New Roman"/>
          <w:i/>
          <w:iCs/>
          <w:lang w:val="ru-RU" w:eastAsia="ru-RU"/>
        </w:rPr>
        <w:t>я</w:t>
      </w:r>
      <w:r w:rsidRPr="00AE0A91">
        <w:rPr>
          <w:rFonts w:ascii="Times New Roman" w:eastAsia="Calibri" w:hAnsi="Times New Roman" w:cs="Times New Roman"/>
          <w:i/>
          <w:iCs/>
          <w:lang w:val="en-US" w:eastAsia="ru-RU"/>
        </w:rPr>
        <w:t xml:space="preserve"> </w:t>
      </w:r>
      <w:r w:rsidRPr="00AE0A91">
        <w:rPr>
          <w:rFonts w:ascii="Times New Roman" w:eastAsia="Calibri" w:hAnsi="Times New Roman" w:cs="Times New Roman"/>
          <w:i/>
          <w:iCs/>
          <w:lang w:val="ru-RU" w:eastAsia="ru-RU"/>
        </w:rPr>
        <w:t>кадебешничав</w:t>
      </w:r>
      <w:r w:rsidRPr="00AE0A91">
        <w:rPr>
          <w:rFonts w:ascii="Times New Roman" w:eastAsia="Calibri" w:hAnsi="Times New Roman" w:cs="Times New Roman"/>
          <w:i/>
          <w:iCs/>
          <w:lang w:val="en-US" w:eastAsia="ru-RU"/>
        </w:rPr>
        <w:t xml:space="preserve"> </w:t>
      </w:r>
      <w:r w:rsidRPr="00AE0A91">
        <w:rPr>
          <w:rFonts w:ascii="Times New Roman" w:eastAsia="Calibri" w:hAnsi="Times New Roman" w:cs="Times New Roman"/>
          <w:i/>
          <w:iCs/>
          <w:lang w:val="ru-RU" w:eastAsia="ru-RU"/>
        </w:rPr>
        <w:t>за</w:t>
      </w:r>
      <w:r w:rsidRPr="00AE0A91">
        <w:rPr>
          <w:rFonts w:ascii="Times New Roman" w:eastAsia="Calibri" w:hAnsi="Times New Roman" w:cs="Times New Roman"/>
          <w:i/>
          <w:iCs/>
          <w:lang w:val="en-US" w:eastAsia="ru-RU"/>
        </w:rPr>
        <w:t xml:space="preserve"> </w:t>
      </w:r>
      <w:r w:rsidRPr="00AE0A91">
        <w:rPr>
          <w:rFonts w:ascii="Times New Roman" w:eastAsia="Calibri" w:hAnsi="Times New Roman" w:cs="Times New Roman"/>
          <w:i/>
          <w:iCs/>
          <w:lang w:val="ru-RU" w:eastAsia="ru-RU"/>
        </w:rPr>
        <w:t>Дєдом</w:t>
      </w:r>
      <w:r w:rsidRPr="00AE0A91">
        <w:rPr>
          <w:rFonts w:ascii="Times New Roman" w:eastAsia="Calibri" w:hAnsi="Times New Roman" w:cs="Times New Roman"/>
          <w:i/>
          <w:iCs/>
          <w:lang w:val="en-US" w:eastAsia="ru-RU"/>
        </w:rPr>
        <w:t xml:space="preserve"> </w:t>
      </w:r>
      <w:r w:rsidRPr="00AE0A91">
        <w:rPr>
          <w:rFonts w:ascii="Times New Roman" w:eastAsia="Calibri" w:hAnsi="Times New Roman" w:cs="Times New Roman"/>
          <w:i/>
          <w:iCs/>
          <w:lang w:val="ru-RU" w:eastAsia="ru-RU"/>
        </w:rPr>
        <w:t>з</w:t>
      </w:r>
      <w:r w:rsidRPr="00AE0A91">
        <w:rPr>
          <w:rFonts w:ascii="Times New Roman" w:eastAsia="Calibri" w:hAnsi="Times New Roman" w:cs="Times New Roman"/>
          <w:i/>
          <w:iCs/>
          <w:lang w:val="en-US" w:eastAsia="ru-RU"/>
        </w:rPr>
        <w:t>-</w:t>
      </w:r>
      <w:r w:rsidRPr="00AE0A91">
        <w:rPr>
          <w:rFonts w:ascii="Times New Roman" w:eastAsia="Calibri" w:hAnsi="Times New Roman" w:cs="Times New Roman"/>
          <w:i/>
          <w:iCs/>
          <w:lang w:val="ru-RU" w:eastAsia="ru-RU"/>
        </w:rPr>
        <w:t>за</w:t>
      </w:r>
      <w:r w:rsidRPr="00AE0A91">
        <w:rPr>
          <w:rFonts w:ascii="Times New Roman" w:eastAsia="Calibri" w:hAnsi="Times New Roman" w:cs="Times New Roman"/>
          <w:i/>
          <w:iCs/>
          <w:lang w:val="en-US" w:eastAsia="ru-RU"/>
        </w:rPr>
        <w:t xml:space="preserve"> </w:t>
      </w:r>
      <w:r w:rsidRPr="00AE0A91">
        <w:rPr>
          <w:rFonts w:ascii="Times New Roman" w:eastAsia="Calibri" w:hAnsi="Times New Roman" w:cs="Times New Roman"/>
          <w:i/>
          <w:iCs/>
          <w:lang w:val="ru-RU" w:eastAsia="ru-RU"/>
        </w:rPr>
        <w:t>кута</w:t>
      </w:r>
      <w:r w:rsidRPr="00AE0A91">
        <w:rPr>
          <w:rFonts w:ascii="Times New Roman" w:eastAsia="Calibri" w:hAnsi="Times New Roman" w:cs="Times New Roman"/>
          <w:i/>
          <w:iCs/>
          <w:lang w:val="en-US" w:eastAsia="ru-RU"/>
        </w:rPr>
        <w:t xml:space="preserve"> </w:t>
      </w:r>
      <w:r w:rsidRPr="00AE0A91">
        <w:rPr>
          <w:rFonts w:ascii="Times New Roman" w:eastAsia="Calibri" w:hAnsi="Times New Roman" w:cs="Times New Roman"/>
          <w:i/>
          <w:iCs/>
          <w:lang w:val="ru-RU" w:eastAsia="ru-RU"/>
        </w:rPr>
        <w:t>між</w:t>
      </w:r>
      <w:r w:rsidRPr="00AE0A91">
        <w:rPr>
          <w:rFonts w:ascii="Times New Roman" w:eastAsia="Calibri" w:hAnsi="Times New Roman" w:cs="Times New Roman"/>
          <w:i/>
          <w:iCs/>
          <w:lang w:val="en-US" w:eastAsia="ru-RU"/>
        </w:rPr>
        <w:t xml:space="preserve"> </w:t>
      </w:r>
      <w:r w:rsidRPr="00AE0A91">
        <w:rPr>
          <w:rFonts w:ascii="Times New Roman" w:eastAsia="Calibri" w:hAnsi="Times New Roman" w:cs="Times New Roman"/>
          <w:i/>
          <w:iCs/>
          <w:lang w:val="ru-RU" w:eastAsia="ru-RU"/>
        </w:rPr>
        <w:t>кухнею</w:t>
      </w:r>
      <w:r w:rsidRPr="00AE0A91">
        <w:rPr>
          <w:rFonts w:ascii="Times New Roman" w:eastAsia="Calibri" w:hAnsi="Times New Roman" w:cs="Times New Roman"/>
          <w:i/>
          <w:iCs/>
          <w:lang w:val="en-US" w:eastAsia="ru-RU"/>
        </w:rPr>
        <w:t xml:space="preserve"> </w:t>
      </w:r>
      <w:r w:rsidRPr="00AE0A91">
        <w:rPr>
          <w:rFonts w:ascii="Times New Roman" w:eastAsia="Calibri" w:hAnsi="Times New Roman" w:cs="Times New Roman"/>
          <w:i/>
          <w:iCs/>
          <w:lang w:val="ru-RU" w:eastAsia="ru-RU"/>
        </w:rPr>
        <w:t>і</w:t>
      </w:r>
      <w:r w:rsidRPr="00AE0A91">
        <w:rPr>
          <w:rFonts w:ascii="Times New Roman" w:eastAsia="Calibri" w:hAnsi="Times New Roman" w:cs="Times New Roman"/>
          <w:i/>
          <w:iCs/>
          <w:lang w:val="en-US" w:eastAsia="ru-RU"/>
        </w:rPr>
        <w:t xml:space="preserve"> </w:t>
      </w:r>
      <w:r w:rsidRPr="00AE0A91">
        <w:rPr>
          <w:rFonts w:ascii="Times New Roman" w:eastAsia="Calibri" w:hAnsi="Times New Roman" w:cs="Times New Roman"/>
          <w:i/>
          <w:iCs/>
          <w:lang w:val="ru-RU" w:eastAsia="ru-RU"/>
        </w:rPr>
        <w:t>телекімнатою</w:t>
      </w:r>
      <w:r w:rsidRPr="00AE0A91">
        <w:rPr>
          <w:rFonts w:ascii="Times New Roman" w:eastAsia="Calibri" w:hAnsi="Times New Roman" w:cs="Times New Roman"/>
          <w:lang w:val="en-US" w:eastAsia="ru-RU"/>
        </w:rPr>
        <w:t>)</w:t>
      </w:r>
      <w:r w:rsidRPr="00AE0A91">
        <w:rPr>
          <w:rFonts w:ascii="Calibri" w:eastAsia="Calibri" w:hAnsi="Calibri" w:cs="Times New Roman"/>
          <w:sz w:val="22"/>
          <w:szCs w:val="22"/>
          <w:lang w:val="en-US" w:eastAsia="ru-RU"/>
        </w:rPr>
        <w:t xml:space="preserve">. </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Другий</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лексичний</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оказіоналізм</w:t>
      </w:r>
      <w:r w:rsidRPr="00AE0A91">
        <w:rPr>
          <w:rFonts w:ascii="Times New Roman" w:eastAsia="Calibri" w:hAnsi="Times New Roman" w:cs="Times New Roman"/>
          <w:lang w:val="en-US" w:eastAsia="ru-RU"/>
        </w:rPr>
        <w:t xml:space="preserve"> “television room” </w:t>
      </w:r>
      <w:r w:rsidRPr="00AE0A91">
        <w:rPr>
          <w:rFonts w:ascii="Times New Roman" w:eastAsia="Calibri" w:hAnsi="Times New Roman" w:cs="Times New Roman"/>
          <w:lang w:val="ru-RU" w:eastAsia="ru-RU"/>
        </w:rPr>
        <w:t>утворений</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шляхом</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з</w:t>
      </w:r>
      <w:r w:rsidRPr="00AE0A91">
        <w:rPr>
          <w:rFonts w:ascii="Times New Roman" w:eastAsia="Calibri" w:hAnsi="Times New Roman" w:cs="Times New Roman"/>
          <w:lang w:val="en-US" w:eastAsia="ru-RU"/>
        </w:rPr>
        <w:t>’</w:t>
      </w:r>
      <w:r w:rsidRPr="00AE0A91">
        <w:rPr>
          <w:rFonts w:ascii="Times New Roman" w:eastAsia="Calibri" w:hAnsi="Times New Roman" w:cs="Times New Roman"/>
          <w:lang w:val="ru-RU" w:eastAsia="ru-RU"/>
        </w:rPr>
        <w:t>єднання</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слів</w:t>
      </w:r>
      <w:r w:rsidRPr="00AE0A91">
        <w:rPr>
          <w:rFonts w:ascii="Times New Roman" w:eastAsia="Calibri" w:hAnsi="Times New Roman" w:cs="Times New Roman"/>
          <w:lang w:val="en-US" w:eastAsia="ru-RU"/>
        </w:rPr>
        <w:t xml:space="preserve"> “television” + “room”. </w:t>
      </w:r>
      <w:r w:rsidRPr="00AE0A91">
        <w:rPr>
          <w:rFonts w:ascii="Times New Roman" w:eastAsia="Calibri" w:hAnsi="Times New Roman" w:cs="Times New Roman"/>
          <w:lang w:val="ru-RU" w:eastAsia="ru-RU"/>
        </w:rPr>
        <w:t xml:space="preserve">У цьому випадку авторський неологізм був переданий за допомогою прийому калькування і словотворчості. Перекладач переклав вихідну лексичну одиницю за допомогою оказіонального субстантивованого прикметника «телевізійна», досягнувши при цьому максимально можливої еквівалентності перекладу. </w:t>
      </w:r>
      <w:r w:rsidRPr="00AE0A91">
        <w:rPr>
          <w:rFonts w:ascii="Times New Roman" w:eastAsia="Calibri" w:hAnsi="Times New Roman" w:cs="Times New Roman"/>
          <w:lang w:eastAsia="ru-RU"/>
        </w:rPr>
        <w:t>В</w:t>
      </w:r>
      <w:r w:rsidRPr="00AE0A91">
        <w:rPr>
          <w:rFonts w:ascii="Times New Roman" w:eastAsia="Calibri" w:hAnsi="Times New Roman" w:cs="Times New Roman"/>
          <w:lang w:val="ru-RU" w:eastAsia="ru-RU"/>
        </w:rPr>
        <w:t xml:space="preserve"> наступному прикладі </w:t>
      </w:r>
      <w:r w:rsidRPr="00AE0A91">
        <w:rPr>
          <w:rFonts w:ascii="Times New Roman" w:eastAsia="Calibri" w:hAnsi="Times New Roman" w:cs="Times New Roman"/>
          <w:lang w:eastAsia="ru-RU"/>
        </w:rPr>
        <w:t xml:space="preserve">мовна гра в орігіналі побудована на ланцюжку синонімів та ономатопеі: </w:t>
      </w:r>
      <w:r w:rsidRPr="00AE0A91">
        <w:rPr>
          <w:rFonts w:ascii="Times New Roman" w:eastAsia="Calibri" w:hAnsi="Times New Roman" w:cs="Times New Roman"/>
          <w:lang w:val="ru-RU" w:eastAsia="ru-RU"/>
        </w:rPr>
        <w:t>«Ви хоча б трохи перекимарили?» — Що? — «Ну, ви кимарнули?» — «Не розумію». — «Ну, як там ще, упокоїлися?» — «Як?» — «Ви впокоїлися в поїзді? — «Та ні, — сказав він, — я зовсім не впокоювався». — «Шошо?» — «Я... не</w:t>
      </w:r>
      <w:r w:rsidRPr="00AE0A91">
        <w:rPr>
          <w:rFonts w:ascii="Times New Roman" w:eastAsia="Calibri" w:hAnsi="Times New Roman" w:cs="Times New Roman"/>
          <w:lang w:val="pl-PL" w:eastAsia="ru-RU"/>
        </w:rPr>
        <w:t xml:space="preserve">... </w:t>
      </w:r>
      <w:r w:rsidRPr="00AE0A91">
        <w:rPr>
          <w:rFonts w:ascii="Times New Roman" w:eastAsia="Calibri" w:hAnsi="Times New Roman" w:cs="Times New Roman"/>
          <w:lang w:val="ru-RU" w:eastAsia="ru-RU"/>
        </w:rPr>
        <w:t>у</w:t>
      </w:r>
      <w:r w:rsidRPr="00AE0A91">
        <w:rPr>
          <w:rFonts w:ascii="Times New Roman" w:eastAsia="Calibri" w:hAnsi="Times New Roman" w:cs="Times New Roman"/>
          <w:lang w:val="pl-PL" w:eastAsia="ru-RU"/>
        </w:rPr>
        <w:t>...</w:t>
      </w:r>
      <w:r w:rsidRPr="00AE0A91">
        <w:rPr>
          <w:rFonts w:ascii="Times New Roman" w:eastAsia="Calibri" w:hAnsi="Times New Roman" w:cs="Times New Roman"/>
          <w:lang w:val="ru-RU" w:eastAsia="ru-RU"/>
        </w:rPr>
        <w:t>по</w:t>
      </w:r>
      <w:r w:rsidRPr="00AE0A91">
        <w:rPr>
          <w:rFonts w:ascii="Times New Roman" w:eastAsia="Calibri" w:hAnsi="Times New Roman" w:cs="Times New Roman"/>
          <w:lang w:val="pl-PL" w:eastAsia="ru-RU"/>
        </w:rPr>
        <w:t>...</w:t>
      </w:r>
      <w:r w:rsidRPr="00AE0A91">
        <w:rPr>
          <w:rFonts w:ascii="Times New Roman" w:eastAsia="Calibri" w:hAnsi="Times New Roman" w:cs="Times New Roman"/>
          <w:lang w:val="ru-RU" w:eastAsia="ru-RU"/>
        </w:rPr>
        <w:t>ко</w:t>
      </w:r>
      <w:r w:rsidRPr="00AE0A91">
        <w:rPr>
          <w:rFonts w:ascii="Times New Roman" w:eastAsia="Calibri" w:hAnsi="Times New Roman" w:cs="Times New Roman"/>
          <w:lang w:val="pl-PL" w:eastAsia="ru-RU"/>
        </w:rPr>
        <w:t>...</w:t>
      </w:r>
      <w:r w:rsidRPr="00AE0A91">
        <w:rPr>
          <w:rFonts w:ascii="Times New Roman" w:eastAsia="Calibri" w:hAnsi="Times New Roman" w:cs="Times New Roman"/>
          <w:lang w:val="ru-RU" w:eastAsia="ru-RU"/>
        </w:rPr>
        <w:t>ю</w:t>
      </w:r>
      <w:r w:rsidRPr="00AE0A91">
        <w:rPr>
          <w:rFonts w:ascii="Times New Roman" w:eastAsia="Calibri" w:hAnsi="Times New Roman" w:cs="Times New Roman"/>
          <w:lang w:val="pl-PL" w:eastAsia="ru-RU"/>
        </w:rPr>
        <w:t>...</w:t>
      </w:r>
      <w:r w:rsidRPr="00AE0A91">
        <w:rPr>
          <w:rFonts w:ascii="Times New Roman" w:eastAsia="Calibri" w:hAnsi="Times New Roman" w:cs="Times New Roman"/>
          <w:lang w:val="ru-RU" w:eastAsia="ru-RU"/>
        </w:rPr>
        <w:t>вав</w:t>
      </w:r>
      <w:r w:rsidRPr="00AE0A91">
        <w:rPr>
          <w:rFonts w:ascii="Times New Roman" w:eastAsia="Calibri" w:hAnsi="Times New Roman" w:cs="Times New Roman"/>
          <w:lang w:val="pl-PL" w:eastAsia="ru-RU"/>
        </w:rPr>
        <w:t>...</w:t>
      </w:r>
      <w:r w:rsidRPr="00AE0A91">
        <w:rPr>
          <w:rFonts w:ascii="Times New Roman" w:eastAsia="Calibri" w:hAnsi="Times New Roman" w:cs="Times New Roman"/>
          <w:lang w:val="ru-RU" w:eastAsia="ru-RU"/>
        </w:rPr>
        <w:t>ся</w:t>
      </w:r>
      <w:r w:rsidRPr="00AE0A91">
        <w:rPr>
          <w:rFonts w:ascii="Times New Roman" w:eastAsia="Calibri" w:hAnsi="Times New Roman" w:cs="Times New Roman"/>
          <w:lang w:val="pl-PL" w:eastAsia="ru-RU"/>
        </w:rPr>
        <w:t>»» [1</w:t>
      </w:r>
      <w:r w:rsidRPr="00AE0A91">
        <w:rPr>
          <w:rFonts w:ascii="Times New Roman" w:eastAsia="Calibri" w:hAnsi="Times New Roman" w:cs="Times New Roman"/>
          <w:lang w:eastAsia="ru-RU"/>
        </w:rPr>
        <w:t>4</w:t>
      </w:r>
      <w:r w:rsidRPr="00AE0A91">
        <w:rPr>
          <w:rFonts w:ascii="Times New Roman" w:eastAsia="Calibri" w:hAnsi="Times New Roman" w:cs="Times New Roman"/>
          <w:lang w:val="pl-PL" w:eastAsia="ru-RU"/>
        </w:rPr>
        <w:t xml:space="preserve">, 41] (“You were able to Z Z Z Z Z?” </w:t>
      </w:r>
      <w:r w:rsidRPr="00AE0A91">
        <w:rPr>
          <w:rFonts w:ascii="Times New Roman" w:eastAsia="Calibri" w:hAnsi="Times New Roman" w:cs="Times New Roman"/>
          <w:lang w:val="en-US" w:eastAsia="ru-RU"/>
        </w:rPr>
        <w:t>I asked. “What?” “Did you manufacture any Z’s?” “I don’t understand”</w:t>
      </w:r>
      <w:r w:rsidRPr="00AE0A91">
        <w:rPr>
          <w:rFonts w:ascii="Times New Roman" w:eastAsia="Times New Roman" w:hAnsi="Times New Roman" w:cs="Times New Roman"/>
          <w:color w:val="353535"/>
          <w:shd w:val="clear" w:color="auto" w:fill="FFFFFF"/>
          <w:lang w:val="en-US" w:eastAsia="ru-RU"/>
        </w:rPr>
        <w:t xml:space="preserve"> "Repose." "What?" "Did you repose?" "Oh. No," he said, "didn't repose at all." "What?" "I ... did ... not ... repose ... at ... all." </w:t>
      </w:r>
      <w:r w:rsidRPr="00AE0A91">
        <w:rPr>
          <w:rFonts w:ascii="Times New Roman" w:eastAsia="Calibri" w:hAnsi="Times New Roman" w:cs="Times New Roman"/>
          <w:lang w:val="en-US" w:eastAsia="ru-RU"/>
        </w:rPr>
        <w:t xml:space="preserve"> [1</w:t>
      </w:r>
      <w:r w:rsidRPr="00AE0A91">
        <w:rPr>
          <w:rFonts w:ascii="Times New Roman" w:eastAsia="Calibri" w:hAnsi="Times New Roman" w:cs="Times New Roman"/>
          <w:lang w:eastAsia="ru-RU"/>
        </w:rPr>
        <w:t>4</w:t>
      </w:r>
      <w:r w:rsidRPr="00AE0A91">
        <w:rPr>
          <w:rFonts w:ascii="Times New Roman" w:eastAsia="Calibri" w:hAnsi="Times New Roman" w:cs="Times New Roman"/>
          <w:lang w:val="en-US" w:eastAsia="ru-RU"/>
        </w:rPr>
        <w:t xml:space="preserve">, 32]) </w:t>
      </w:r>
      <w:r w:rsidRPr="00AE0A91">
        <w:rPr>
          <w:rFonts w:ascii="Times New Roman" w:eastAsia="Calibri" w:hAnsi="Times New Roman" w:cs="Times New Roman"/>
          <w:lang w:val="ru-RU" w:eastAsia="ru-RU"/>
        </w:rPr>
        <w:t>Алєкс</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замість</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фрази</w:t>
      </w:r>
      <w:r w:rsidRPr="00AE0A91">
        <w:rPr>
          <w:rFonts w:ascii="Times New Roman" w:eastAsia="Calibri" w:hAnsi="Times New Roman" w:cs="Times New Roman"/>
          <w:lang w:val="en-US" w:eastAsia="ru-RU"/>
        </w:rPr>
        <w:t xml:space="preserve"> “have a good sleep” </w:t>
      </w:r>
      <w:r w:rsidRPr="00AE0A91">
        <w:rPr>
          <w:rFonts w:ascii="Times New Roman" w:eastAsia="Calibri" w:hAnsi="Times New Roman" w:cs="Times New Roman"/>
          <w:lang w:val="ru-RU" w:eastAsia="ru-RU"/>
        </w:rPr>
        <w:t>використовує</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вислів</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власного</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твору</w:t>
      </w:r>
      <w:r w:rsidRPr="00AE0A91">
        <w:rPr>
          <w:rFonts w:ascii="Times New Roman" w:eastAsia="Calibri" w:hAnsi="Times New Roman" w:cs="Times New Roman"/>
          <w:lang w:val="en-US" w:eastAsia="ru-RU"/>
        </w:rPr>
        <w:t xml:space="preserve"> “manufacture Z’s”, </w:t>
      </w:r>
      <w:r w:rsidRPr="00AE0A91">
        <w:rPr>
          <w:rFonts w:ascii="Times New Roman" w:eastAsia="Calibri" w:hAnsi="Times New Roman" w:cs="Times New Roman"/>
          <w:lang w:val="ru-RU" w:eastAsia="ru-RU"/>
        </w:rPr>
        <w:t>що</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був</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перекладений</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як</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упокоїтися</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тобто</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поспати</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 xml:space="preserve">При перекладі оказіонального словосполучення було використано прийоми калькування і словотворчості, що дозволило зберегти як стилістичну оригінальність фрази, так і комічний ефект, справлений на читача. Як показують наведені приклади, авторські неологізми представляють собою одну </w:t>
      </w:r>
      <w:r w:rsidRPr="00AE0A91">
        <w:rPr>
          <w:rFonts w:ascii="Times New Roman" w:eastAsia="Calibri" w:hAnsi="Times New Roman" w:cs="Times New Roman"/>
          <w:lang w:val="ru-RU" w:eastAsia="ru-RU"/>
        </w:rPr>
        <w:lastRenderedPageBreak/>
        <w:t xml:space="preserve">з найважливіших складових емоційно-експресивної частини твору, а також слугують проявом своєрідного стилю автора. Такого роду мовні явища становлять проблему для перекладачів, оскільки їх адекватний переклад практично неможливий без контексту, але навіть за його допомогою вони не завжди повністю піддаються перекладу. [ </w:t>
      </w:r>
      <w:r w:rsidRPr="00AE0A91">
        <w:rPr>
          <w:rFonts w:ascii="Times New Roman" w:eastAsia="Calibri" w:hAnsi="Times New Roman" w:cs="Times New Roman"/>
          <w:lang w:eastAsia="ru-RU"/>
        </w:rPr>
        <w:t>5</w:t>
      </w:r>
      <w:r w:rsidRPr="00AE0A91">
        <w:rPr>
          <w:rFonts w:ascii="Times New Roman" w:eastAsia="Calibri" w:hAnsi="Times New Roman" w:cs="Times New Roman"/>
          <w:lang w:val="ru-RU" w:eastAsia="ru-RU"/>
        </w:rPr>
        <w:t xml:space="preserve"> ]</w:t>
      </w:r>
    </w:p>
    <w:p w:rsidR="008560E6" w:rsidRPr="00AE0A91" w:rsidRDefault="008560E6" w:rsidP="00713C0E">
      <w:pPr>
        <w:shd w:val="clear" w:color="auto" w:fill="FFFFFF"/>
        <w:spacing w:line="276" w:lineRule="auto"/>
        <w:ind w:right="-1" w:firstLine="720"/>
        <w:textAlignment w:val="baseline"/>
        <w:rPr>
          <w:rFonts w:ascii="Times New Roman" w:eastAsia="Calibri" w:hAnsi="Times New Roman" w:cs="Times New Roman"/>
          <w:lang w:eastAsia="ru-RU"/>
        </w:rPr>
      </w:pPr>
      <w:r w:rsidRPr="00AE0A91">
        <w:rPr>
          <w:rFonts w:ascii="Times New Roman" w:eastAsia="Times New Roman" w:hAnsi="Times New Roman" w:cs="Times New Roman"/>
          <w:lang w:eastAsia="ru-RU"/>
        </w:rPr>
        <w:t xml:space="preserve">Ще один цікавий стилістичний прийом, побудований на паронімії (словах </w:t>
      </w:r>
      <w:r w:rsidRPr="00AE0A91">
        <w:rPr>
          <w:rFonts w:ascii="Times New Roman" w:eastAsia="Calibri" w:hAnsi="Times New Roman" w:cs="Times New Roman"/>
          <w:color w:val="424242"/>
          <w:shd w:val="clear" w:color="auto" w:fill="FFFFFF"/>
          <w:lang w:val="ru-RU" w:eastAsia="ru-RU"/>
        </w:rPr>
        <w:t>близьк</w:t>
      </w:r>
      <w:r w:rsidRPr="00AE0A91">
        <w:rPr>
          <w:rFonts w:ascii="Times New Roman" w:eastAsia="Calibri" w:hAnsi="Times New Roman" w:cs="Times New Roman"/>
          <w:color w:val="424242"/>
          <w:shd w:val="clear" w:color="auto" w:fill="FFFFFF"/>
          <w:lang w:eastAsia="ru-RU"/>
        </w:rPr>
        <w:t>их</w:t>
      </w:r>
      <w:r w:rsidRPr="00AE0A91">
        <w:rPr>
          <w:rFonts w:ascii="Times New Roman" w:eastAsia="Calibri" w:hAnsi="Times New Roman" w:cs="Times New Roman"/>
          <w:color w:val="424242"/>
          <w:shd w:val="clear" w:color="auto" w:fill="FFFFFF"/>
          <w:lang w:val="ru-RU" w:eastAsia="ru-RU"/>
        </w:rPr>
        <w:t xml:space="preserve"> (не однаков</w:t>
      </w:r>
      <w:r w:rsidRPr="00AE0A91">
        <w:rPr>
          <w:rFonts w:ascii="Times New Roman" w:eastAsia="Calibri" w:hAnsi="Times New Roman" w:cs="Times New Roman"/>
          <w:color w:val="424242"/>
          <w:shd w:val="clear" w:color="auto" w:fill="FFFFFF"/>
          <w:lang w:eastAsia="ru-RU"/>
        </w:rPr>
        <w:t>их</w:t>
      </w:r>
      <w:r w:rsidRPr="00AE0A91">
        <w:rPr>
          <w:rFonts w:ascii="Times New Roman" w:eastAsia="Calibri" w:hAnsi="Times New Roman" w:cs="Times New Roman"/>
          <w:color w:val="424242"/>
          <w:shd w:val="clear" w:color="auto" w:fill="FFFFFF"/>
          <w:lang w:val="ru-RU" w:eastAsia="ru-RU"/>
        </w:rPr>
        <w:t>) за звучанням, але різн</w:t>
      </w:r>
      <w:r w:rsidRPr="00AE0A91">
        <w:rPr>
          <w:rFonts w:ascii="Times New Roman" w:eastAsia="Calibri" w:hAnsi="Times New Roman" w:cs="Times New Roman"/>
          <w:color w:val="424242"/>
          <w:shd w:val="clear" w:color="auto" w:fill="FFFFFF"/>
          <w:lang w:eastAsia="ru-RU"/>
        </w:rPr>
        <w:t>их</w:t>
      </w:r>
      <w:r w:rsidRPr="00AE0A91">
        <w:rPr>
          <w:rFonts w:ascii="Times New Roman" w:eastAsia="Calibri" w:hAnsi="Times New Roman" w:cs="Times New Roman"/>
          <w:color w:val="424242"/>
          <w:shd w:val="clear" w:color="auto" w:fill="FFFFFF"/>
          <w:lang w:val="ru-RU" w:eastAsia="ru-RU"/>
        </w:rPr>
        <w:t xml:space="preserve"> за значенням і написанням</w:t>
      </w:r>
      <w:r w:rsidRPr="00AE0A91">
        <w:rPr>
          <w:rFonts w:ascii="Verdana" w:eastAsia="Calibri" w:hAnsi="Verdana" w:cs="Times New Roman"/>
          <w:color w:val="424242"/>
          <w:sz w:val="23"/>
          <w:szCs w:val="23"/>
          <w:shd w:val="clear" w:color="auto" w:fill="FFFFFF"/>
          <w:lang w:eastAsia="ru-RU"/>
        </w:rPr>
        <w:t>)</w:t>
      </w:r>
      <w:r w:rsidRPr="00AE0A91">
        <w:rPr>
          <w:rFonts w:ascii="Times New Roman" w:eastAsia="Times New Roman" w:hAnsi="Times New Roman" w:cs="Times New Roman"/>
          <w:lang w:eastAsia="ru-RU"/>
        </w:rPr>
        <w:t xml:space="preserve">, створює особливу мовну гру, яку іноді не можливо передати у перекладі. У наступному уривку, де старий Алєкс Перцов розповідає про себе , мовна гра базується на паронімії слів </w:t>
      </w:r>
      <w:r w:rsidRPr="00AE0A91">
        <w:rPr>
          <w:rFonts w:ascii="Times New Roman" w:eastAsia="Times New Roman" w:hAnsi="Times New Roman" w:cs="Times New Roman"/>
          <w:lang w:val="en-US" w:eastAsia="ru-RU"/>
        </w:rPr>
        <w:t>retarded</w:t>
      </w:r>
      <w:r w:rsidRPr="00AE0A91">
        <w:rPr>
          <w:rFonts w:ascii="Times New Roman" w:eastAsia="Times New Roman" w:hAnsi="Times New Roman" w:cs="Times New Roman"/>
          <w:lang w:eastAsia="ru-RU"/>
        </w:rPr>
        <w:t xml:space="preserve"> і </w:t>
      </w:r>
      <w:r w:rsidRPr="00AE0A91">
        <w:rPr>
          <w:rFonts w:ascii="Times New Roman" w:eastAsia="Times New Roman" w:hAnsi="Times New Roman" w:cs="Times New Roman"/>
          <w:lang w:val="en-US" w:eastAsia="ru-RU"/>
        </w:rPr>
        <w:t>retired</w:t>
      </w:r>
      <w:r w:rsidRPr="00AE0A91">
        <w:rPr>
          <w:rFonts w:ascii="Times New Roman" w:eastAsia="Times New Roman" w:hAnsi="Times New Roman" w:cs="Times New Roman"/>
          <w:lang w:eastAsia="ru-RU"/>
        </w:rPr>
        <w:t>: “</w:t>
      </w:r>
      <w:r w:rsidRPr="00AE0A91">
        <w:rPr>
          <w:rFonts w:ascii="Times New Roman" w:eastAsia="Calibri" w:hAnsi="Times New Roman" w:cs="Times New Roman"/>
          <w:lang w:val="ru-RU" w:eastAsia="ru-RU"/>
        </w:rPr>
        <w:t>I</w:t>
      </w:r>
      <w:r w:rsidRPr="00AE0A91">
        <w:rPr>
          <w:rFonts w:ascii="Times New Roman" w:eastAsia="Calibri" w:hAnsi="Times New Roman" w:cs="Times New Roman"/>
          <w:lang w:eastAsia="ru-RU"/>
        </w:rPr>
        <w:t xml:space="preserve"> </w:t>
      </w:r>
      <w:r w:rsidRPr="00AE0A91">
        <w:rPr>
          <w:rFonts w:ascii="Times New Roman" w:eastAsia="Calibri" w:hAnsi="Times New Roman" w:cs="Times New Roman"/>
          <w:lang w:val="ru-RU" w:eastAsia="ru-RU"/>
        </w:rPr>
        <w:t>am</w:t>
      </w:r>
      <w:r w:rsidRPr="00AE0A91">
        <w:rPr>
          <w:rFonts w:ascii="Times New Roman" w:eastAsia="Calibri" w:hAnsi="Times New Roman" w:cs="Times New Roman"/>
          <w:lang w:eastAsia="ru-RU"/>
        </w:rPr>
        <w:t xml:space="preserve"> </w:t>
      </w:r>
      <w:r w:rsidRPr="00AE0A91">
        <w:rPr>
          <w:rFonts w:ascii="Times New Roman" w:eastAsia="Calibri" w:hAnsi="Times New Roman" w:cs="Times New Roman"/>
          <w:lang w:val="ru-RU" w:eastAsia="ru-RU"/>
        </w:rPr>
        <w:t>retarded</w:t>
      </w:r>
      <w:r w:rsidRPr="00AE0A91">
        <w:rPr>
          <w:rFonts w:ascii="Times New Roman" w:eastAsia="Calibri" w:hAnsi="Times New Roman" w:cs="Times New Roman"/>
          <w:lang w:eastAsia="ru-RU"/>
        </w:rPr>
        <w:t xml:space="preserve">, </w:t>
      </w:r>
      <w:r w:rsidRPr="00AE0A91">
        <w:rPr>
          <w:rFonts w:ascii="Times New Roman" w:eastAsia="Calibri" w:hAnsi="Times New Roman" w:cs="Times New Roman"/>
          <w:lang w:val="ru-RU" w:eastAsia="ru-RU"/>
        </w:rPr>
        <w:t>and</w:t>
      </w:r>
      <w:r w:rsidRPr="00AE0A91">
        <w:rPr>
          <w:rFonts w:ascii="Times New Roman" w:eastAsia="Calibri" w:hAnsi="Times New Roman" w:cs="Times New Roman"/>
          <w:lang w:eastAsia="ru-RU"/>
        </w:rPr>
        <w:t xml:space="preserve"> </w:t>
      </w:r>
      <w:r w:rsidRPr="00AE0A91">
        <w:rPr>
          <w:rFonts w:ascii="Times New Roman" w:eastAsia="Calibri" w:hAnsi="Times New Roman" w:cs="Times New Roman"/>
          <w:lang w:val="ru-RU" w:eastAsia="ru-RU"/>
        </w:rPr>
        <w:t>I</w:t>
      </w:r>
      <w:r w:rsidRPr="00AE0A91">
        <w:rPr>
          <w:rFonts w:ascii="Times New Roman" w:eastAsia="Calibri" w:hAnsi="Times New Roman" w:cs="Times New Roman"/>
          <w:lang w:eastAsia="ru-RU"/>
        </w:rPr>
        <w:t xml:space="preserve"> </w:t>
      </w:r>
      <w:r w:rsidRPr="00AE0A91">
        <w:rPr>
          <w:rFonts w:ascii="Times New Roman" w:eastAsia="Calibri" w:hAnsi="Times New Roman" w:cs="Times New Roman"/>
          <w:lang w:val="ru-RU" w:eastAsia="ru-RU"/>
        </w:rPr>
        <w:t>did</w:t>
      </w:r>
      <w:r w:rsidRPr="00AE0A91">
        <w:rPr>
          <w:rFonts w:ascii="Times New Roman" w:eastAsia="Calibri" w:hAnsi="Times New Roman" w:cs="Times New Roman"/>
          <w:lang w:eastAsia="ru-RU"/>
        </w:rPr>
        <w:t xml:space="preserve"> </w:t>
      </w:r>
      <w:r w:rsidRPr="00AE0A91">
        <w:rPr>
          <w:rFonts w:ascii="Times New Roman" w:eastAsia="Calibri" w:hAnsi="Times New Roman" w:cs="Times New Roman"/>
          <w:lang w:val="ru-RU" w:eastAsia="ru-RU"/>
        </w:rPr>
        <w:t>not</w:t>
      </w:r>
      <w:r w:rsidRPr="00AE0A91">
        <w:rPr>
          <w:rFonts w:ascii="Times New Roman" w:eastAsia="Calibri" w:hAnsi="Times New Roman" w:cs="Times New Roman"/>
          <w:lang w:eastAsia="ru-RU"/>
        </w:rPr>
        <w:t xml:space="preserve"> </w:t>
      </w:r>
      <w:r w:rsidRPr="00AE0A91">
        <w:rPr>
          <w:rFonts w:ascii="Times New Roman" w:eastAsia="Calibri" w:hAnsi="Times New Roman" w:cs="Times New Roman"/>
          <w:lang w:val="ru-RU" w:eastAsia="ru-RU"/>
        </w:rPr>
        <w:t>become</w:t>
      </w:r>
      <w:r w:rsidRPr="00AE0A91">
        <w:rPr>
          <w:rFonts w:ascii="Times New Roman" w:eastAsia="Calibri" w:hAnsi="Times New Roman" w:cs="Times New Roman"/>
          <w:lang w:eastAsia="ru-RU"/>
        </w:rPr>
        <w:t xml:space="preserve"> </w:t>
      </w:r>
      <w:r w:rsidRPr="00AE0A91">
        <w:rPr>
          <w:rFonts w:ascii="Times New Roman" w:eastAsia="Calibri" w:hAnsi="Times New Roman" w:cs="Times New Roman"/>
          <w:lang w:val="ru-RU" w:eastAsia="ru-RU"/>
        </w:rPr>
        <w:t>a</w:t>
      </w:r>
      <w:r w:rsidRPr="00AE0A91">
        <w:rPr>
          <w:rFonts w:ascii="Times New Roman" w:eastAsia="Calibri" w:hAnsi="Times New Roman" w:cs="Times New Roman"/>
          <w:lang w:eastAsia="ru-RU"/>
        </w:rPr>
        <w:t xml:space="preserve"> </w:t>
      </w:r>
      <w:r w:rsidRPr="00AE0A91">
        <w:rPr>
          <w:rFonts w:ascii="Times New Roman" w:eastAsia="Calibri" w:hAnsi="Times New Roman" w:cs="Times New Roman"/>
          <w:lang w:val="ru-RU" w:eastAsia="ru-RU"/>
        </w:rPr>
        <w:t>retarded</w:t>
      </w:r>
      <w:r w:rsidRPr="00AE0A91">
        <w:rPr>
          <w:rFonts w:ascii="Times New Roman" w:eastAsia="Calibri" w:hAnsi="Times New Roman" w:cs="Times New Roman"/>
          <w:lang w:eastAsia="ru-RU"/>
        </w:rPr>
        <w:t xml:space="preserve"> </w:t>
      </w:r>
      <w:r w:rsidRPr="00AE0A91">
        <w:rPr>
          <w:rFonts w:ascii="Times New Roman" w:eastAsia="Calibri" w:hAnsi="Times New Roman" w:cs="Times New Roman"/>
          <w:lang w:val="ru-RU" w:eastAsia="ru-RU"/>
        </w:rPr>
        <w:t>person</w:t>
      </w:r>
      <w:r w:rsidRPr="00AE0A91">
        <w:rPr>
          <w:rFonts w:ascii="Times New Roman" w:eastAsia="Calibri" w:hAnsi="Times New Roman" w:cs="Times New Roman"/>
          <w:lang w:eastAsia="ru-RU"/>
        </w:rPr>
        <w:t xml:space="preserve"> </w:t>
      </w:r>
      <w:r w:rsidRPr="00AE0A91">
        <w:rPr>
          <w:rFonts w:ascii="Times New Roman" w:eastAsia="Calibri" w:hAnsi="Times New Roman" w:cs="Times New Roman"/>
          <w:lang w:val="ru-RU" w:eastAsia="ru-RU"/>
        </w:rPr>
        <w:t>in</w:t>
      </w:r>
      <w:r w:rsidRPr="00AE0A91">
        <w:rPr>
          <w:rFonts w:ascii="Times New Roman" w:eastAsia="Calibri" w:hAnsi="Times New Roman" w:cs="Times New Roman"/>
          <w:lang w:eastAsia="ru-RU"/>
        </w:rPr>
        <w:t xml:space="preserve"> </w:t>
      </w:r>
      <w:r w:rsidRPr="00AE0A91">
        <w:rPr>
          <w:rFonts w:ascii="Times New Roman" w:eastAsia="Calibri" w:hAnsi="Times New Roman" w:cs="Times New Roman"/>
          <w:lang w:val="ru-RU" w:eastAsia="ru-RU"/>
        </w:rPr>
        <w:t>order</w:t>
      </w:r>
      <w:r w:rsidRPr="00AE0A91">
        <w:rPr>
          <w:rFonts w:ascii="Times New Roman" w:eastAsia="Calibri" w:hAnsi="Times New Roman" w:cs="Times New Roman"/>
          <w:lang w:eastAsia="ru-RU"/>
        </w:rPr>
        <w:t xml:space="preserve"> </w:t>
      </w:r>
      <w:r w:rsidRPr="00AE0A91">
        <w:rPr>
          <w:rFonts w:ascii="Times New Roman" w:eastAsia="Calibri" w:hAnsi="Times New Roman" w:cs="Times New Roman"/>
          <w:lang w:val="ru-RU" w:eastAsia="ru-RU"/>
        </w:rPr>
        <w:t>to</w:t>
      </w:r>
      <w:r w:rsidRPr="00AE0A91">
        <w:rPr>
          <w:rFonts w:ascii="Times New Roman" w:eastAsia="Calibri" w:hAnsi="Times New Roman" w:cs="Times New Roman"/>
          <w:lang w:eastAsia="ru-RU"/>
        </w:rPr>
        <w:t xml:space="preserve"> </w:t>
      </w:r>
      <w:r w:rsidRPr="00AE0A91">
        <w:rPr>
          <w:rFonts w:ascii="Times New Roman" w:eastAsia="Calibri" w:hAnsi="Times New Roman" w:cs="Times New Roman"/>
          <w:lang w:val="ru-RU" w:eastAsia="ru-RU"/>
        </w:rPr>
        <w:t>have</w:t>
      </w:r>
      <w:r w:rsidRPr="00AE0A91">
        <w:rPr>
          <w:rFonts w:ascii="Times New Roman" w:eastAsia="Calibri" w:hAnsi="Times New Roman" w:cs="Times New Roman"/>
          <w:lang w:eastAsia="ru-RU"/>
        </w:rPr>
        <w:t xml:space="preserve"> </w:t>
      </w:r>
      <w:r w:rsidRPr="00AE0A91">
        <w:rPr>
          <w:rFonts w:ascii="Times New Roman" w:eastAsia="Calibri" w:hAnsi="Times New Roman" w:cs="Times New Roman"/>
          <w:lang w:val="ru-RU" w:eastAsia="ru-RU"/>
        </w:rPr>
        <w:t>to</w:t>
      </w:r>
      <w:r w:rsidRPr="00AE0A91">
        <w:rPr>
          <w:rFonts w:ascii="Times New Roman" w:eastAsia="Calibri" w:hAnsi="Times New Roman" w:cs="Times New Roman"/>
          <w:lang w:eastAsia="ru-RU"/>
        </w:rPr>
        <w:t xml:space="preserve"> </w:t>
      </w:r>
      <w:r w:rsidRPr="00AE0A91">
        <w:rPr>
          <w:rFonts w:ascii="Times New Roman" w:eastAsia="Calibri" w:hAnsi="Times New Roman" w:cs="Times New Roman"/>
          <w:lang w:val="ru-RU" w:eastAsia="ru-RU"/>
        </w:rPr>
        <w:t>perform</w:t>
      </w:r>
      <w:r w:rsidRPr="00AE0A91">
        <w:rPr>
          <w:rFonts w:ascii="Times New Roman" w:eastAsia="Calibri" w:hAnsi="Times New Roman" w:cs="Times New Roman"/>
          <w:lang w:eastAsia="ru-RU"/>
        </w:rPr>
        <w:t xml:space="preserve"> </w:t>
      </w:r>
      <w:r w:rsidRPr="00AE0A91">
        <w:rPr>
          <w:rFonts w:ascii="Times New Roman" w:eastAsia="Calibri" w:hAnsi="Times New Roman" w:cs="Times New Roman"/>
          <w:lang w:val="ru-RU" w:eastAsia="ru-RU"/>
        </w:rPr>
        <w:t>shit</w:t>
      </w:r>
      <w:r w:rsidRPr="00AE0A91">
        <w:rPr>
          <w:rFonts w:ascii="Times New Roman" w:eastAsia="Calibri" w:hAnsi="Times New Roman" w:cs="Times New Roman"/>
          <w:lang w:eastAsia="ru-RU"/>
        </w:rPr>
        <w:t xml:space="preserve"> (1) </w:t>
      </w:r>
      <w:r w:rsidRPr="00AE0A91">
        <w:rPr>
          <w:rFonts w:ascii="Times New Roman" w:eastAsia="Calibri" w:hAnsi="Times New Roman" w:cs="Times New Roman"/>
          <w:lang w:val="ru-RU" w:eastAsia="ru-RU"/>
        </w:rPr>
        <w:t>such</w:t>
      </w:r>
      <w:r w:rsidRPr="00AE0A91">
        <w:rPr>
          <w:rFonts w:ascii="Times New Roman" w:eastAsia="Calibri" w:hAnsi="Times New Roman" w:cs="Times New Roman"/>
          <w:lang w:eastAsia="ru-RU"/>
        </w:rPr>
        <w:t xml:space="preserve"> </w:t>
      </w:r>
      <w:r w:rsidRPr="00AE0A91">
        <w:rPr>
          <w:rFonts w:ascii="Times New Roman" w:eastAsia="Calibri" w:hAnsi="Times New Roman" w:cs="Times New Roman"/>
          <w:lang w:val="ru-RU" w:eastAsia="ru-RU"/>
        </w:rPr>
        <w:t>as</w:t>
      </w:r>
      <w:r w:rsidRPr="00AE0A91">
        <w:rPr>
          <w:rFonts w:ascii="Times New Roman" w:eastAsia="Calibri" w:hAnsi="Times New Roman" w:cs="Times New Roman"/>
          <w:lang w:eastAsia="ru-RU"/>
        </w:rPr>
        <w:t xml:space="preserve">(2) </w:t>
      </w:r>
      <w:r w:rsidRPr="00AE0A91">
        <w:rPr>
          <w:rFonts w:ascii="Times New Roman" w:eastAsia="Calibri" w:hAnsi="Times New Roman" w:cs="Times New Roman"/>
          <w:lang w:val="ru-RU" w:eastAsia="ru-RU"/>
        </w:rPr>
        <w:t>this</w:t>
      </w:r>
      <w:r w:rsidRPr="00AE0A91">
        <w:rPr>
          <w:rFonts w:ascii="Times New Roman" w:eastAsia="Calibri" w:hAnsi="Times New Roman" w:cs="Times New Roman"/>
          <w:lang w:eastAsia="ru-RU"/>
        </w:rPr>
        <w:t>(3)” – “Я пішов на відпочинок не для того, шоб витворяти такі(2,3) гімняні(1) речі.” У цьому реченні перекладач використовує трансформацію лексичної заміни. Фоєр вжив слово «</w:t>
      </w:r>
      <w:r w:rsidRPr="00AE0A91">
        <w:rPr>
          <w:rFonts w:ascii="Times New Roman" w:eastAsia="Calibri" w:hAnsi="Times New Roman" w:cs="Times New Roman"/>
          <w:lang w:val="ru-RU" w:eastAsia="ru-RU"/>
        </w:rPr>
        <w:t>retarded</w:t>
      </w:r>
      <w:r w:rsidRPr="00AE0A91">
        <w:rPr>
          <w:rFonts w:ascii="Times New Roman" w:eastAsia="Calibri" w:hAnsi="Times New Roman" w:cs="Times New Roman"/>
          <w:lang w:eastAsia="ru-RU"/>
        </w:rPr>
        <w:t>» заміст «</w:t>
      </w:r>
      <w:r w:rsidRPr="00AE0A91">
        <w:rPr>
          <w:rFonts w:ascii="Times New Roman" w:eastAsia="Calibri" w:hAnsi="Times New Roman" w:cs="Times New Roman"/>
          <w:lang w:val="ru-RU" w:eastAsia="ru-RU"/>
        </w:rPr>
        <w:t>retired</w:t>
      </w:r>
      <w:r w:rsidRPr="00AE0A91">
        <w:rPr>
          <w:rFonts w:ascii="Times New Roman" w:eastAsia="Calibri" w:hAnsi="Times New Roman" w:cs="Times New Roman"/>
          <w:lang w:eastAsia="ru-RU"/>
        </w:rPr>
        <w:t>», що, за задумом автора повинно було зробити комічний ефект; однак, при перекладі, слово «</w:t>
      </w:r>
      <w:r w:rsidRPr="00AE0A91">
        <w:rPr>
          <w:rFonts w:ascii="Times New Roman" w:eastAsia="Calibri" w:hAnsi="Times New Roman" w:cs="Times New Roman"/>
          <w:lang w:val="ru-RU" w:eastAsia="ru-RU"/>
        </w:rPr>
        <w:t>retarded</w:t>
      </w:r>
      <w:r w:rsidRPr="00AE0A91">
        <w:rPr>
          <w:rFonts w:ascii="Times New Roman" w:eastAsia="Calibri" w:hAnsi="Times New Roman" w:cs="Times New Roman"/>
          <w:lang w:eastAsia="ru-RU"/>
        </w:rPr>
        <w:t>» було замінено на словосполучення (</w:t>
      </w:r>
      <w:r w:rsidRPr="00AE0A91">
        <w:rPr>
          <w:rFonts w:ascii="Times New Roman" w:eastAsia="Calibri" w:hAnsi="Times New Roman" w:cs="Times New Roman"/>
          <w:i/>
          <w:iCs/>
          <w:lang w:eastAsia="ru-RU"/>
        </w:rPr>
        <w:t>пішов на відпочинок</w:t>
      </w:r>
      <w:r w:rsidRPr="00AE0A91">
        <w:rPr>
          <w:rFonts w:ascii="Times New Roman" w:eastAsia="Calibri" w:hAnsi="Times New Roman" w:cs="Times New Roman"/>
          <w:lang w:eastAsia="ru-RU"/>
        </w:rPr>
        <w:t xml:space="preserve">) більш логічне у даному контексті , але при цьому комічність ситуації втратилася. Семків також використав метод </w:t>
      </w:r>
      <w:r w:rsidRPr="00AE0A91">
        <w:rPr>
          <w:rFonts w:ascii="Times New Roman" w:eastAsia="Calibri" w:hAnsi="Times New Roman" w:cs="Times New Roman"/>
          <w:lang w:val="ru-RU" w:eastAsia="ru-RU"/>
        </w:rPr>
        <w:t xml:space="preserve">перестановки в підрядному реченні, де перекладач змінив порядок означення (2,3) та додатку(1), </w:t>
      </w:r>
      <w:r w:rsidRPr="00AE0A91">
        <w:rPr>
          <w:rFonts w:ascii="Times New Roman" w:eastAsia="Calibri" w:hAnsi="Times New Roman" w:cs="Times New Roman"/>
          <w:lang w:eastAsia="ru-RU"/>
        </w:rPr>
        <w:t>…</w:t>
      </w:r>
      <w:r w:rsidRPr="00AE0A91">
        <w:rPr>
          <w:rFonts w:ascii="Times New Roman" w:eastAsia="Calibri" w:hAnsi="Times New Roman" w:cs="Times New Roman"/>
          <w:lang w:val="ru-RU" w:eastAsia="ru-RU"/>
        </w:rPr>
        <w:t xml:space="preserve"> та метод заміни, при якому іменник «shit» набув форми прикметника «гімняні» </w:t>
      </w:r>
      <w:r w:rsidRPr="00AE0A91">
        <w:rPr>
          <w:rFonts w:ascii="Times New Roman" w:eastAsia="Calibri" w:hAnsi="Times New Roman" w:cs="Times New Roman"/>
          <w:lang w:eastAsia="ru-RU"/>
        </w:rPr>
        <w:t>, і</w:t>
      </w:r>
      <w:r w:rsidRPr="00AE0A91">
        <w:rPr>
          <w:rFonts w:ascii="Times New Roman" w:eastAsia="Calibri" w:hAnsi="Times New Roman" w:cs="Times New Roman"/>
          <w:lang w:val="ru-RU" w:eastAsia="ru-RU"/>
        </w:rPr>
        <w:t xml:space="preserve"> метод додавання, при якому </w:t>
      </w:r>
      <w:r w:rsidRPr="00AE0A91">
        <w:rPr>
          <w:rFonts w:ascii="Times New Roman" w:eastAsia="Calibri" w:hAnsi="Times New Roman" w:cs="Times New Roman"/>
          <w:lang w:eastAsia="ru-RU"/>
        </w:rPr>
        <w:t>було</w:t>
      </w:r>
      <w:r w:rsidRPr="00AE0A91">
        <w:rPr>
          <w:rFonts w:ascii="Times New Roman" w:eastAsia="Calibri" w:hAnsi="Times New Roman" w:cs="Times New Roman"/>
          <w:lang w:val="ru-RU" w:eastAsia="ru-RU"/>
        </w:rPr>
        <w:t xml:space="preserve"> додане слово «речі»</w:t>
      </w:r>
      <w:r w:rsidRPr="00AE0A91">
        <w:rPr>
          <w:rFonts w:ascii="Times New Roman" w:eastAsia="Calibri" w:hAnsi="Times New Roman" w:cs="Times New Roman"/>
          <w:lang w:eastAsia="ru-RU"/>
        </w:rPr>
        <w:t xml:space="preserve">. </w:t>
      </w:r>
      <w:r w:rsidRPr="00AE0A91">
        <w:rPr>
          <w:rFonts w:ascii="Times New Roman" w:eastAsia="Calibri" w:hAnsi="Times New Roman" w:cs="Times New Roman"/>
          <w:lang w:val="ru-RU" w:eastAsia="ru-RU"/>
        </w:rPr>
        <w:t>[</w:t>
      </w:r>
      <w:r w:rsidRPr="00AE0A91">
        <w:rPr>
          <w:rFonts w:ascii="Times New Roman" w:eastAsia="Calibri" w:hAnsi="Times New Roman" w:cs="Times New Roman"/>
          <w:lang w:eastAsia="ru-RU"/>
        </w:rPr>
        <w:t>4</w:t>
      </w:r>
      <w:r w:rsidRPr="00AE0A91">
        <w:rPr>
          <w:rFonts w:ascii="Times New Roman" w:eastAsia="Calibri" w:hAnsi="Times New Roman" w:cs="Times New Roman"/>
          <w:lang w:val="ru-RU" w:eastAsia="ru-RU"/>
        </w:rPr>
        <w:t>,</w:t>
      </w:r>
      <w:r w:rsidRPr="00AE0A91">
        <w:rPr>
          <w:rFonts w:ascii="Times New Roman" w:eastAsia="Calibri" w:hAnsi="Times New Roman" w:cs="Times New Roman"/>
          <w:lang w:eastAsia="ru-RU"/>
        </w:rPr>
        <w:t xml:space="preserve"> 23</w:t>
      </w:r>
      <w:r w:rsidRPr="00AE0A91">
        <w:rPr>
          <w:rFonts w:ascii="Times New Roman" w:eastAsia="Calibri" w:hAnsi="Times New Roman" w:cs="Times New Roman"/>
          <w:lang w:val="ru-RU" w:eastAsia="ru-RU"/>
        </w:rPr>
        <w:t>]</w:t>
      </w:r>
      <w:r w:rsidRPr="00AE0A91">
        <w:rPr>
          <w:rFonts w:ascii="Times New Roman" w:eastAsia="Calibri" w:hAnsi="Times New Roman" w:cs="Times New Roman"/>
          <w:lang w:eastAsia="ru-RU"/>
        </w:rPr>
        <w:t xml:space="preserve">. </w:t>
      </w:r>
    </w:p>
    <w:p w:rsidR="008560E6" w:rsidRPr="00AE0A91" w:rsidRDefault="008560E6" w:rsidP="00713C0E">
      <w:pPr>
        <w:shd w:val="clear" w:color="auto" w:fill="FFFFFF"/>
        <w:spacing w:line="276" w:lineRule="auto"/>
        <w:ind w:right="-1" w:firstLine="720"/>
        <w:textAlignment w:val="baseline"/>
        <w:rPr>
          <w:rFonts w:ascii="Times New Roman" w:eastAsia="Calibri" w:hAnsi="Times New Roman" w:cs="Times New Roman"/>
          <w:lang w:eastAsia="ru-RU"/>
        </w:rPr>
      </w:pPr>
      <w:r w:rsidRPr="00AE0A91">
        <w:rPr>
          <w:rFonts w:ascii="Times New Roman" w:eastAsia="Calibri" w:hAnsi="Times New Roman" w:cs="Times New Roman"/>
          <w:lang w:eastAsia="ru-RU"/>
        </w:rPr>
        <w:t xml:space="preserve">Наступний приклад ілюструє той самий тип мовної гри, який засновано на </w:t>
      </w:r>
      <w:r w:rsidRPr="00AE0A91">
        <w:rPr>
          <w:rFonts w:ascii="Times New Roman" w:eastAsia="Times New Roman" w:hAnsi="Times New Roman" w:cs="Times New Roman"/>
          <w:lang w:eastAsia="ru-RU"/>
        </w:rPr>
        <w:t xml:space="preserve">паронімії слів </w:t>
      </w:r>
      <w:r w:rsidRPr="00AE0A91">
        <w:rPr>
          <w:rFonts w:ascii="Times New Roman" w:eastAsia="Times New Roman" w:hAnsi="Times New Roman" w:cs="Times New Roman"/>
          <w:lang w:val="es-ES" w:eastAsia="ru-RU"/>
        </w:rPr>
        <w:t>fluid</w:t>
      </w:r>
      <w:r w:rsidRPr="00AE0A91">
        <w:rPr>
          <w:rFonts w:ascii="Times New Roman" w:eastAsia="Times New Roman" w:hAnsi="Times New Roman" w:cs="Times New Roman"/>
          <w:lang w:eastAsia="ru-RU"/>
        </w:rPr>
        <w:t xml:space="preserve"> </w:t>
      </w:r>
      <w:r w:rsidRPr="00AE0A91">
        <w:rPr>
          <w:rFonts w:ascii="Times New Roman" w:eastAsia="Times New Roman" w:hAnsi="Times New Roman" w:cs="Times New Roman"/>
          <w:lang w:val="es-ES" w:eastAsia="ru-RU"/>
        </w:rPr>
        <w:t>i</w:t>
      </w:r>
      <w:r w:rsidRPr="00AE0A91">
        <w:rPr>
          <w:rFonts w:ascii="Times New Roman" w:eastAsia="Times New Roman" w:hAnsi="Times New Roman" w:cs="Times New Roman"/>
          <w:lang w:eastAsia="ru-RU"/>
        </w:rPr>
        <w:t xml:space="preserve"> </w:t>
      </w:r>
      <w:r w:rsidRPr="00AE0A91">
        <w:rPr>
          <w:rFonts w:ascii="Times New Roman" w:eastAsia="Times New Roman" w:hAnsi="Times New Roman" w:cs="Times New Roman"/>
          <w:lang w:val="es-ES" w:eastAsia="ru-RU"/>
        </w:rPr>
        <w:t>fluent</w:t>
      </w:r>
      <w:r w:rsidRPr="00AE0A91">
        <w:rPr>
          <w:rFonts w:ascii="Times New Roman" w:eastAsia="Times New Roman" w:hAnsi="Times New Roman" w:cs="Times New Roman"/>
          <w:lang w:eastAsia="ru-RU"/>
        </w:rPr>
        <w:t>. Батько Алєкса цікавиться, чи він добре володіє англійською.</w:t>
      </w:r>
      <w:r w:rsidRPr="00AE0A91">
        <w:rPr>
          <w:rFonts w:ascii="Times New Roman" w:eastAsia="Times New Roman" w:hAnsi="Times New Roman" w:cs="Times New Roman"/>
          <w:color w:val="353535"/>
          <w:lang w:eastAsia="ru-RU"/>
        </w:rPr>
        <w:t>"</w:t>
      </w:r>
      <w:r w:rsidRPr="00AE0A91">
        <w:rPr>
          <w:rFonts w:ascii="Times New Roman" w:eastAsia="Times New Roman" w:hAnsi="Times New Roman" w:cs="Times New Roman"/>
          <w:color w:val="353535"/>
          <w:lang w:val="en-US" w:eastAsia="ru-RU"/>
        </w:rPr>
        <w:t>Alex</w:t>
      </w:r>
      <w:r w:rsidRPr="00AE0A91">
        <w:rPr>
          <w:rFonts w:ascii="Times New Roman" w:eastAsia="Times New Roman" w:hAnsi="Times New Roman" w:cs="Times New Roman"/>
          <w:color w:val="353535"/>
          <w:lang w:eastAsia="ru-RU"/>
        </w:rPr>
        <w:t xml:space="preserve">," </w:t>
      </w:r>
      <w:r w:rsidRPr="00AE0A91">
        <w:rPr>
          <w:rFonts w:ascii="Times New Roman" w:eastAsia="Times New Roman" w:hAnsi="Times New Roman" w:cs="Times New Roman"/>
          <w:color w:val="353535"/>
          <w:lang w:val="en-US" w:eastAsia="ru-RU"/>
        </w:rPr>
        <w:t>he</w:t>
      </w:r>
      <w:r w:rsidRPr="00AE0A91">
        <w:rPr>
          <w:rFonts w:ascii="Times New Roman" w:eastAsia="Times New Roman" w:hAnsi="Times New Roman" w:cs="Times New Roman"/>
          <w:color w:val="353535"/>
          <w:lang w:eastAsia="ru-RU"/>
        </w:rPr>
        <w:t xml:space="preserve"> </w:t>
      </w:r>
      <w:r w:rsidRPr="00AE0A91">
        <w:rPr>
          <w:rFonts w:ascii="Times New Roman" w:eastAsia="Times New Roman" w:hAnsi="Times New Roman" w:cs="Times New Roman"/>
          <w:color w:val="353535"/>
          <w:lang w:val="en-US" w:eastAsia="ru-RU"/>
        </w:rPr>
        <w:t>said</w:t>
      </w:r>
      <w:r w:rsidRPr="00AE0A91">
        <w:rPr>
          <w:rFonts w:ascii="Times New Roman" w:eastAsia="Times New Roman" w:hAnsi="Times New Roman" w:cs="Times New Roman"/>
          <w:color w:val="353535"/>
          <w:lang w:eastAsia="ru-RU"/>
        </w:rPr>
        <w:t>, "</w:t>
      </w:r>
      <w:r w:rsidRPr="00AE0A91">
        <w:rPr>
          <w:rFonts w:ascii="Times New Roman" w:eastAsia="Times New Roman" w:hAnsi="Times New Roman" w:cs="Times New Roman"/>
          <w:color w:val="353535"/>
          <w:lang w:val="en-US" w:eastAsia="ru-RU"/>
        </w:rPr>
        <w:t>what</w:t>
      </w:r>
      <w:r w:rsidRPr="00AE0A91">
        <w:rPr>
          <w:rFonts w:ascii="Times New Roman" w:eastAsia="Times New Roman" w:hAnsi="Times New Roman" w:cs="Times New Roman"/>
          <w:color w:val="353535"/>
          <w:lang w:eastAsia="ru-RU"/>
        </w:rPr>
        <w:t xml:space="preserve"> </w:t>
      </w:r>
      <w:r w:rsidRPr="00AE0A91">
        <w:rPr>
          <w:rFonts w:ascii="Times New Roman" w:eastAsia="Times New Roman" w:hAnsi="Times New Roman" w:cs="Times New Roman"/>
          <w:color w:val="353535"/>
          <w:lang w:val="en-US" w:eastAsia="ru-RU"/>
        </w:rPr>
        <w:t>was</w:t>
      </w:r>
      <w:r w:rsidRPr="00AE0A91">
        <w:rPr>
          <w:rFonts w:ascii="Times New Roman" w:eastAsia="Times New Roman" w:hAnsi="Times New Roman" w:cs="Times New Roman"/>
          <w:color w:val="353535"/>
          <w:lang w:eastAsia="ru-RU"/>
        </w:rPr>
        <w:t xml:space="preserve"> </w:t>
      </w:r>
      <w:r w:rsidRPr="00AE0A91">
        <w:rPr>
          <w:rFonts w:ascii="Times New Roman" w:eastAsia="Times New Roman" w:hAnsi="Times New Roman" w:cs="Times New Roman"/>
          <w:color w:val="353535"/>
          <w:lang w:val="en-US" w:eastAsia="ru-RU"/>
        </w:rPr>
        <w:t>the</w:t>
      </w:r>
      <w:r w:rsidRPr="00AE0A91">
        <w:rPr>
          <w:rFonts w:ascii="Times New Roman" w:eastAsia="Times New Roman" w:hAnsi="Times New Roman" w:cs="Times New Roman"/>
          <w:color w:val="353535"/>
          <w:lang w:eastAsia="ru-RU"/>
        </w:rPr>
        <w:t xml:space="preserve"> </w:t>
      </w:r>
      <w:r w:rsidRPr="00AE0A91">
        <w:rPr>
          <w:rFonts w:ascii="Times New Roman" w:eastAsia="Times New Roman" w:hAnsi="Times New Roman" w:cs="Times New Roman"/>
          <w:color w:val="353535"/>
          <w:lang w:val="en-US" w:eastAsia="ru-RU"/>
        </w:rPr>
        <w:t>language</w:t>
      </w:r>
      <w:r w:rsidRPr="00AE0A91">
        <w:rPr>
          <w:rFonts w:ascii="Times New Roman" w:eastAsia="Times New Roman" w:hAnsi="Times New Roman" w:cs="Times New Roman"/>
          <w:color w:val="353535"/>
          <w:lang w:eastAsia="ru-RU"/>
        </w:rPr>
        <w:t xml:space="preserve"> </w:t>
      </w:r>
      <w:r w:rsidRPr="00AE0A91">
        <w:rPr>
          <w:rFonts w:ascii="Times New Roman" w:eastAsia="Times New Roman" w:hAnsi="Times New Roman" w:cs="Times New Roman"/>
          <w:color w:val="353535"/>
          <w:lang w:val="en-US" w:eastAsia="ru-RU"/>
        </w:rPr>
        <w:t>you</w:t>
      </w:r>
      <w:r w:rsidRPr="00AE0A91">
        <w:rPr>
          <w:rFonts w:ascii="Times New Roman" w:eastAsia="Times New Roman" w:hAnsi="Times New Roman" w:cs="Times New Roman"/>
          <w:color w:val="353535"/>
          <w:lang w:eastAsia="ru-RU"/>
        </w:rPr>
        <w:t xml:space="preserve"> </w:t>
      </w:r>
      <w:r w:rsidRPr="00AE0A91">
        <w:rPr>
          <w:rFonts w:ascii="Times New Roman" w:eastAsia="Times New Roman" w:hAnsi="Times New Roman" w:cs="Times New Roman"/>
          <w:color w:val="353535"/>
          <w:lang w:val="en-US" w:eastAsia="ru-RU"/>
        </w:rPr>
        <w:t>studied</w:t>
      </w:r>
      <w:r w:rsidRPr="00AE0A91">
        <w:rPr>
          <w:rFonts w:ascii="Times New Roman" w:eastAsia="Times New Roman" w:hAnsi="Times New Roman" w:cs="Times New Roman"/>
          <w:color w:val="353535"/>
          <w:lang w:eastAsia="ru-RU"/>
        </w:rPr>
        <w:t xml:space="preserve"> </w:t>
      </w:r>
      <w:r w:rsidRPr="00AE0A91">
        <w:rPr>
          <w:rFonts w:ascii="Times New Roman" w:eastAsia="Times New Roman" w:hAnsi="Times New Roman" w:cs="Times New Roman"/>
          <w:color w:val="353535"/>
          <w:lang w:val="en-US" w:eastAsia="ru-RU"/>
        </w:rPr>
        <w:t>this</w:t>
      </w:r>
      <w:r w:rsidRPr="00AE0A91">
        <w:rPr>
          <w:rFonts w:ascii="Times New Roman" w:eastAsia="Times New Roman" w:hAnsi="Times New Roman" w:cs="Times New Roman"/>
          <w:color w:val="353535"/>
          <w:lang w:eastAsia="ru-RU"/>
        </w:rPr>
        <w:t xml:space="preserve"> </w:t>
      </w:r>
      <w:r w:rsidRPr="00AE0A91">
        <w:rPr>
          <w:rFonts w:ascii="Times New Roman" w:eastAsia="Times New Roman" w:hAnsi="Times New Roman" w:cs="Times New Roman"/>
          <w:color w:val="353535"/>
          <w:lang w:val="en-US" w:eastAsia="ru-RU"/>
        </w:rPr>
        <w:t>year</w:t>
      </w:r>
      <w:r w:rsidRPr="00AE0A91">
        <w:rPr>
          <w:rFonts w:ascii="Times New Roman" w:eastAsia="Times New Roman" w:hAnsi="Times New Roman" w:cs="Times New Roman"/>
          <w:color w:val="353535"/>
          <w:lang w:eastAsia="ru-RU"/>
        </w:rPr>
        <w:t xml:space="preserve"> </w:t>
      </w:r>
      <w:r w:rsidRPr="00AE0A91">
        <w:rPr>
          <w:rFonts w:ascii="Times New Roman" w:eastAsia="Times New Roman" w:hAnsi="Times New Roman" w:cs="Times New Roman"/>
          <w:color w:val="353535"/>
          <w:lang w:val="en-US" w:eastAsia="ru-RU"/>
        </w:rPr>
        <w:t>at</w:t>
      </w:r>
      <w:r w:rsidRPr="00AE0A91">
        <w:rPr>
          <w:rFonts w:ascii="Times New Roman" w:eastAsia="Times New Roman" w:hAnsi="Times New Roman" w:cs="Times New Roman"/>
          <w:color w:val="353535"/>
          <w:lang w:eastAsia="ru-RU"/>
        </w:rPr>
        <w:t xml:space="preserve"> </w:t>
      </w:r>
      <w:r w:rsidRPr="00AE0A91">
        <w:rPr>
          <w:rFonts w:ascii="Times New Roman" w:eastAsia="Times New Roman" w:hAnsi="Times New Roman" w:cs="Times New Roman"/>
          <w:color w:val="353535"/>
          <w:lang w:val="en-US" w:eastAsia="ru-RU"/>
        </w:rPr>
        <w:t>school</w:t>
      </w:r>
      <w:r w:rsidRPr="00AE0A91">
        <w:rPr>
          <w:rFonts w:ascii="Times New Roman" w:eastAsia="Times New Roman" w:hAnsi="Times New Roman" w:cs="Times New Roman"/>
          <w:color w:val="353535"/>
          <w:lang w:eastAsia="ru-RU"/>
        </w:rPr>
        <w:t xml:space="preserve">?" </w:t>
      </w:r>
      <w:r w:rsidRPr="00AE0A91">
        <w:rPr>
          <w:rFonts w:ascii="Times New Roman" w:eastAsia="Times New Roman" w:hAnsi="Times New Roman" w:cs="Times New Roman"/>
          <w:color w:val="353535"/>
          <w:lang w:val="en-US" w:eastAsia="ru-RU"/>
        </w:rPr>
        <w:t>"The language of English," I told him. "Are you good and fine at it?" he asked me. "I am fluid," I told him</w:t>
      </w:r>
      <w:r w:rsidRPr="00AE0A91">
        <w:rPr>
          <w:rFonts w:ascii="Times New Roman" w:eastAsia="Times New Roman" w:hAnsi="Times New Roman" w:cs="Times New Roman"/>
          <w:color w:val="353535"/>
          <w:lang w:eastAsia="ru-RU"/>
        </w:rPr>
        <w:t>. У перекладі маємо:</w:t>
      </w:r>
      <w:r w:rsidRPr="00AE0A91">
        <w:rPr>
          <w:rFonts w:ascii="Calibri" w:eastAsia="Calibri" w:hAnsi="Calibri" w:cs="Times New Roman"/>
          <w:sz w:val="22"/>
          <w:szCs w:val="22"/>
          <w:lang w:val="en-US" w:eastAsia="ru-RU"/>
        </w:rPr>
        <w:t xml:space="preserve"> </w:t>
      </w:r>
      <w:r w:rsidRPr="00AE0A91">
        <w:rPr>
          <w:rFonts w:ascii="Calibri" w:eastAsia="Calibri" w:hAnsi="Calibri" w:cs="Times New Roman"/>
          <w:sz w:val="22"/>
          <w:szCs w:val="22"/>
          <w:lang w:eastAsia="ru-RU"/>
        </w:rPr>
        <w:t xml:space="preserve"> </w:t>
      </w:r>
      <w:r w:rsidRPr="00AE0A91">
        <w:rPr>
          <w:rFonts w:ascii="Times New Roman" w:eastAsia="Calibri" w:hAnsi="Times New Roman" w:cs="Times New Roman"/>
          <w:lang w:val="ru-RU" w:eastAsia="ru-RU"/>
        </w:rPr>
        <w:t>Олександре</w:t>
      </w:r>
      <w:r w:rsidRPr="00AE0A91">
        <w:rPr>
          <w:rFonts w:ascii="Times New Roman" w:eastAsia="Calibri" w:hAnsi="Times New Roman" w:cs="Times New Roman"/>
          <w:lang w:val="en-US" w:eastAsia="ru-RU"/>
        </w:rPr>
        <w:t xml:space="preserve">, – </w:t>
      </w:r>
      <w:r w:rsidRPr="00AE0A91">
        <w:rPr>
          <w:rFonts w:ascii="Times New Roman" w:eastAsia="Calibri" w:hAnsi="Times New Roman" w:cs="Times New Roman"/>
          <w:lang w:val="ru-RU" w:eastAsia="ru-RU"/>
        </w:rPr>
        <w:t>сказав</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він</w:t>
      </w:r>
      <w:r w:rsidRPr="00AE0A91">
        <w:rPr>
          <w:rFonts w:ascii="Times New Roman" w:eastAsia="Calibri" w:hAnsi="Times New Roman" w:cs="Times New Roman"/>
          <w:lang w:val="en-US" w:eastAsia="ru-RU"/>
        </w:rPr>
        <w:t xml:space="preserve">, – </w:t>
      </w:r>
      <w:r w:rsidRPr="00AE0A91">
        <w:rPr>
          <w:rFonts w:ascii="Times New Roman" w:eastAsia="Calibri" w:hAnsi="Times New Roman" w:cs="Times New Roman"/>
          <w:lang w:val="ru-RU" w:eastAsia="ru-RU"/>
        </w:rPr>
        <w:t>яку</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мову</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ти</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вивчав</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цього</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року</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в</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університеті</w:t>
      </w:r>
      <w:r w:rsidRPr="00AE0A91">
        <w:rPr>
          <w:rFonts w:ascii="Times New Roman" w:eastAsia="Calibri" w:hAnsi="Times New Roman" w:cs="Times New Roman"/>
          <w:lang w:val="en-US" w:eastAsia="ru-RU"/>
        </w:rPr>
        <w:t>?» «</w:t>
      </w:r>
      <w:r w:rsidRPr="00AE0A91">
        <w:rPr>
          <w:rFonts w:ascii="Times New Roman" w:eastAsia="Calibri" w:hAnsi="Times New Roman" w:cs="Times New Roman"/>
          <w:lang w:val="ru-RU" w:eastAsia="ru-RU"/>
        </w:rPr>
        <w:t>Англійську</w:t>
      </w:r>
      <w:r w:rsidRPr="00AE0A91">
        <w:rPr>
          <w:rFonts w:ascii="Times New Roman" w:eastAsia="Calibri" w:hAnsi="Times New Roman" w:cs="Times New Roman"/>
          <w:lang w:val="en-US" w:eastAsia="ru-RU"/>
        </w:rPr>
        <w:t xml:space="preserve">», – </w:t>
      </w:r>
      <w:r w:rsidRPr="00AE0A91">
        <w:rPr>
          <w:rFonts w:ascii="Times New Roman" w:eastAsia="Calibri" w:hAnsi="Times New Roman" w:cs="Times New Roman"/>
          <w:lang w:val="ru-RU" w:eastAsia="ru-RU"/>
        </w:rPr>
        <w:t>відповів</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я</w:t>
      </w:r>
      <w:r w:rsidRPr="00AE0A91">
        <w:rPr>
          <w:rFonts w:ascii="Times New Roman" w:eastAsia="Calibri" w:hAnsi="Times New Roman" w:cs="Times New Roman"/>
          <w:lang w:val="en-US" w:eastAsia="ru-RU"/>
        </w:rPr>
        <w:t>. «</w:t>
      </w:r>
      <w:r w:rsidRPr="00AE0A91">
        <w:rPr>
          <w:rFonts w:ascii="Times New Roman" w:eastAsia="Calibri" w:hAnsi="Times New Roman" w:cs="Times New Roman"/>
          <w:lang w:val="ru-RU" w:eastAsia="ru-RU"/>
        </w:rPr>
        <w:t>Успішно</w:t>
      </w:r>
      <w:r w:rsidRPr="00AE0A91">
        <w:rPr>
          <w:rFonts w:ascii="Times New Roman" w:eastAsia="Calibri" w:hAnsi="Times New Roman" w:cs="Times New Roman"/>
          <w:lang w:val="en-US" w:eastAsia="ru-RU"/>
        </w:rPr>
        <w:t xml:space="preserve">?» – </w:t>
      </w:r>
      <w:r w:rsidRPr="00AE0A91">
        <w:rPr>
          <w:rFonts w:ascii="Times New Roman" w:eastAsia="Calibri" w:hAnsi="Times New Roman" w:cs="Times New Roman"/>
          <w:lang w:val="ru-RU" w:eastAsia="ru-RU"/>
        </w:rPr>
        <w:t>запитав</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він</w:t>
      </w:r>
      <w:r w:rsidRPr="00AE0A91">
        <w:rPr>
          <w:rFonts w:ascii="Times New Roman" w:eastAsia="Calibri" w:hAnsi="Times New Roman" w:cs="Times New Roman"/>
          <w:lang w:val="en-US" w:eastAsia="ru-RU"/>
        </w:rPr>
        <w:t>. «</w:t>
      </w:r>
      <w:r w:rsidRPr="00AE0A91">
        <w:rPr>
          <w:rFonts w:ascii="Times New Roman" w:eastAsia="Calibri" w:hAnsi="Times New Roman" w:cs="Times New Roman"/>
          <w:lang w:val="ru-RU" w:eastAsia="ru-RU"/>
        </w:rPr>
        <w:t>Розмовляю</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вільно</w:t>
      </w:r>
      <w:r w:rsidRPr="00AE0A91">
        <w:rPr>
          <w:rFonts w:ascii="Times New Roman" w:eastAsia="Calibri" w:hAnsi="Times New Roman" w:cs="Times New Roman"/>
          <w:lang w:val="en-US" w:eastAsia="ru-RU"/>
        </w:rPr>
        <w:t xml:space="preserve">», – </w:t>
      </w:r>
      <w:r w:rsidRPr="00AE0A91">
        <w:rPr>
          <w:rFonts w:ascii="Times New Roman" w:eastAsia="Calibri" w:hAnsi="Times New Roman" w:cs="Times New Roman"/>
          <w:lang w:val="ru-RU" w:eastAsia="ru-RU"/>
        </w:rPr>
        <w:t>сказав</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я</w:t>
      </w:r>
      <w:r w:rsidRPr="00AE0A91">
        <w:rPr>
          <w:rFonts w:ascii="Times New Roman" w:eastAsia="Calibri" w:hAnsi="Times New Roman" w:cs="Times New Roman"/>
          <w:lang w:eastAsia="ru-RU"/>
        </w:rPr>
        <w:t>.</w:t>
      </w:r>
      <w:r w:rsidRPr="00AE0A91">
        <w:rPr>
          <w:rFonts w:ascii="Calibri" w:eastAsia="Calibri" w:hAnsi="Calibri" w:cs="Times New Roman"/>
          <w:sz w:val="22"/>
          <w:szCs w:val="22"/>
          <w:lang w:val="en-US" w:eastAsia="ru-RU"/>
        </w:rPr>
        <w:t xml:space="preserve"> </w:t>
      </w:r>
      <w:r w:rsidRPr="00AE0A91">
        <w:rPr>
          <w:rFonts w:ascii="Times New Roman" w:eastAsia="Calibri" w:hAnsi="Times New Roman" w:cs="Times New Roman"/>
          <w:lang w:eastAsia="ru-RU"/>
        </w:rPr>
        <w:t>О</w:t>
      </w:r>
      <w:r w:rsidRPr="00AE0A91">
        <w:rPr>
          <w:rFonts w:ascii="Times New Roman" w:eastAsia="Calibri" w:hAnsi="Times New Roman" w:cs="Times New Roman"/>
          <w:lang w:val="ru-RU" w:eastAsia="ru-RU"/>
        </w:rPr>
        <w:t>чевидно</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що</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eastAsia="ru-RU"/>
        </w:rPr>
        <w:t>Алєкс</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мав</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на</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увазі</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слово</w:t>
      </w:r>
      <w:r w:rsidRPr="00AE0A91">
        <w:rPr>
          <w:rFonts w:ascii="Times New Roman" w:eastAsia="Calibri" w:hAnsi="Times New Roman" w:cs="Times New Roman"/>
          <w:lang w:val="en-US" w:eastAsia="ru-RU"/>
        </w:rPr>
        <w:t xml:space="preserve"> «fluent», </w:t>
      </w:r>
      <w:r w:rsidRPr="00AE0A91">
        <w:rPr>
          <w:rFonts w:ascii="Times New Roman" w:eastAsia="Calibri" w:hAnsi="Times New Roman" w:cs="Times New Roman"/>
          <w:lang w:eastAsia="ru-RU"/>
        </w:rPr>
        <w:t>яке</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має</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значення</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вільно</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володіти</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мовою</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проте</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через</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своє</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погане</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знання</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англійської</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він</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використав</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інше</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слово</w:t>
      </w:r>
      <w:r w:rsidRPr="00AE0A91">
        <w:rPr>
          <w:rFonts w:ascii="Times New Roman" w:eastAsia="Calibri" w:hAnsi="Times New Roman" w:cs="Times New Roman"/>
          <w:lang w:val="en-US" w:eastAsia="ru-RU"/>
        </w:rPr>
        <w:t xml:space="preserve"> – «fluid», </w:t>
      </w:r>
      <w:r w:rsidRPr="00AE0A91">
        <w:rPr>
          <w:rFonts w:ascii="Times New Roman" w:eastAsia="Calibri" w:hAnsi="Times New Roman" w:cs="Times New Roman"/>
          <w:lang w:val="ru-RU" w:eastAsia="ru-RU"/>
        </w:rPr>
        <w:t>що</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має</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значення</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рідина</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eastAsia="ru-RU"/>
        </w:rPr>
        <w:t>і це</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створило</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комічну</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ситуацію</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 xml:space="preserve">Проте перекладачеві не вдалося зберегти цю </w:t>
      </w:r>
      <w:r w:rsidRPr="00AE0A91">
        <w:rPr>
          <w:rFonts w:ascii="Times New Roman" w:eastAsia="Calibri" w:hAnsi="Times New Roman" w:cs="Times New Roman"/>
          <w:lang w:eastAsia="ru-RU"/>
        </w:rPr>
        <w:t>мовну гру</w:t>
      </w:r>
      <w:r w:rsidRPr="00AE0A91">
        <w:rPr>
          <w:rFonts w:ascii="Times New Roman" w:eastAsia="Calibri" w:hAnsi="Times New Roman" w:cs="Times New Roman"/>
          <w:lang w:val="ru-RU" w:eastAsia="ru-RU"/>
        </w:rPr>
        <w:t xml:space="preserve">, тому </w:t>
      </w:r>
      <w:r w:rsidRPr="00AE0A91">
        <w:rPr>
          <w:rFonts w:ascii="Times New Roman" w:eastAsia="Calibri" w:hAnsi="Times New Roman" w:cs="Times New Roman"/>
          <w:lang w:eastAsia="ru-RU"/>
        </w:rPr>
        <w:t>ситуація повністю втратила комічність.</w:t>
      </w:r>
    </w:p>
    <w:p w:rsidR="008560E6" w:rsidRPr="00AE0A91" w:rsidRDefault="008560E6" w:rsidP="00713C0E">
      <w:pPr>
        <w:shd w:val="clear" w:color="auto" w:fill="FFFFFF"/>
        <w:spacing w:line="276" w:lineRule="auto"/>
        <w:ind w:right="-1" w:firstLine="720"/>
        <w:textAlignment w:val="baseline"/>
        <w:rPr>
          <w:rFonts w:ascii="Times New Roman" w:eastAsia="Calibri" w:hAnsi="Times New Roman" w:cs="Times New Roman"/>
          <w:lang w:eastAsia="ru-RU"/>
        </w:rPr>
      </w:pPr>
      <w:r w:rsidRPr="00AE0A91">
        <w:rPr>
          <w:rFonts w:ascii="Times New Roman" w:eastAsia="Times New Roman" w:hAnsi="Times New Roman" w:cs="Times New Roman"/>
          <w:color w:val="000000"/>
          <w:lang w:val="ru-RU" w:eastAsia="ru-RU"/>
        </w:rPr>
        <w:t xml:space="preserve">У романі Дж. Фоєр </w:t>
      </w:r>
      <w:r w:rsidRPr="00AE0A91">
        <w:rPr>
          <w:rFonts w:ascii="Times New Roman" w:eastAsia="Times New Roman" w:hAnsi="Times New Roman" w:cs="Times New Roman"/>
          <w:color w:val="000000"/>
          <w:lang w:eastAsia="ru-RU"/>
        </w:rPr>
        <w:t xml:space="preserve">насичує мовлення Алєкса архаїзмами та словами високого стилістичного тону, які критично не відповідають розмовному регістру спілкування. Отже, коли </w:t>
      </w:r>
      <w:r w:rsidRPr="00AE0A91">
        <w:rPr>
          <w:rFonts w:ascii="Times New Roman" w:eastAsia="Times New Roman" w:hAnsi="Times New Roman" w:cs="Times New Roman"/>
          <w:color w:val="000000"/>
          <w:lang w:val="ru-RU" w:eastAsia="ru-RU"/>
        </w:rPr>
        <w:t xml:space="preserve"> перекладач Ал</w:t>
      </w:r>
      <w:r w:rsidRPr="00AE0A91">
        <w:rPr>
          <w:rFonts w:ascii="Times New Roman" w:eastAsia="Times New Roman" w:hAnsi="Times New Roman" w:cs="Times New Roman"/>
          <w:color w:val="000000"/>
          <w:lang w:eastAsia="ru-RU"/>
        </w:rPr>
        <w:t>є</w:t>
      </w:r>
      <w:r w:rsidRPr="00AE0A91">
        <w:rPr>
          <w:rFonts w:ascii="Times New Roman" w:eastAsia="Times New Roman" w:hAnsi="Times New Roman" w:cs="Times New Roman"/>
          <w:color w:val="000000"/>
          <w:lang w:val="ru-RU" w:eastAsia="ru-RU"/>
        </w:rPr>
        <w:t>кс описує Джонатана</w:t>
      </w:r>
      <w:r w:rsidRPr="00AE0A91">
        <w:rPr>
          <w:rFonts w:ascii="Times New Roman" w:eastAsia="Times New Roman" w:hAnsi="Times New Roman" w:cs="Times New Roman"/>
          <w:color w:val="000000"/>
          <w:lang w:eastAsia="ru-RU"/>
        </w:rPr>
        <w:t>, він частіше за все</w:t>
      </w:r>
      <w:r w:rsidRPr="00AE0A91">
        <w:rPr>
          <w:rFonts w:ascii="Times New Roman" w:eastAsia="Times New Roman" w:hAnsi="Times New Roman" w:cs="Times New Roman"/>
          <w:color w:val="000000"/>
          <w:lang w:val="ru-RU" w:eastAsia="ru-RU"/>
        </w:rPr>
        <w:t xml:space="preserve"> вживає слова «мій герой». Зокрема</w:t>
      </w:r>
      <w:r w:rsidRPr="00AE0A91">
        <w:rPr>
          <w:rFonts w:ascii="Times New Roman" w:eastAsia="Times New Roman" w:hAnsi="Times New Roman" w:cs="Times New Roman"/>
          <w:color w:val="000000"/>
          <w:lang w:val="en-US" w:eastAsia="ru-RU"/>
        </w:rPr>
        <w:t xml:space="preserve">, </w:t>
      </w:r>
      <w:r w:rsidRPr="00AE0A91">
        <w:rPr>
          <w:rFonts w:ascii="Times New Roman" w:eastAsia="Times New Roman" w:hAnsi="Times New Roman" w:cs="Times New Roman"/>
          <w:color w:val="000000"/>
          <w:lang w:val="ru-RU" w:eastAsia="ru-RU"/>
        </w:rPr>
        <w:t>він</w:t>
      </w:r>
      <w:r w:rsidRPr="00AE0A91">
        <w:rPr>
          <w:rFonts w:ascii="Times New Roman" w:eastAsia="Times New Roman" w:hAnsi="Times New Roman" w:cs="Times New Roman"/>
          <w:color w:val="000000"/>
          <w:lang w:val="en-US" w:eastAsia="ru-RU"/>
        </w:rPr>
        <w:t xml:space="preserve"> </w:t>
      </w:r>
      <w:r w:rsidRPr="00AE0A91">
        <w:rPr>
          <w:rFonts w:ascii="Times New Roman" w:eastAsia="Times New Roman" w:hAnsi="Times New Roman" w:cs="Times New Roman"/>
          <w:color w:val="000000"/>
          <w:lang w:val="ru-RU" w:eastAsia="ru-RU"/>
        </w:rPr>
        <w:t>пише</w:t>
      </w:r>
      <w:r w:rsidRPr="00AE0A91">
        <w:rPr>
          <w:rFonts w:ascii="Times New Roman" w:eastAsia="Times New Roman" w:hAnsi="Times New Roman" w:cs="Times New Roman"/>
          <w:color w:val="000000"/>
          <w:lang w:val="en-US" w:eastAsia="ru-RU"/>
        </w:rPr>
        <w:t>:</w:t>
      </w:r>
      <w:r w:rsidRPr="00AE0A91">
        <w:rPr>
          <w:rFonts w:ascii="Times New Roman" w:eastAsia="Times New Roman" w:hAnsi="Times New Roman" w:cs="Times New Roman"/>
          <w:lang w:eastAsia="ru-RU"/>
        </w:rPr>
        <w:t xml:space="preserve"> </w:t>
      </w:r>
      <w:r w:rsidRPr="00AE0A91">
        <w:rPr>
          <w:rFonts w:ascii="Times New Roman" w:eastAsia="Times New Roman" w:hAnsi="Times New Roman" w:cs="Times New Roman"/>
          <w:color w:val="000000"/>
          <w:lang w:val="en-US" w:eastAsia="ru-RU"/>
        </w:rPr>
        <w:t>«As for me, I was sired in 1977, the same year as the hero of this story</w:t>
      </w:r>
      <w:r w:rsidRPr="00AE0A91">
        <w:rPr>
          <w:rFonts w:ascii="Times New Roman" w:eastAsia="Times New Roman" w:hAnsi="Times New Roman" w:cs="Times New Roman"/>
          <w:color w:val="000000"/>
          <w:lang w:eastAsia="ru-RU"/>
        </w:rPr>
        <w:t>.</w:t>
      </w:r>
      <w:r w:rsidRPr="00AE0A91">
        <w:rPr>
          <w:rFonts w:ascii="Times New Roman" w:eastAsia="Times New Roman" w:hAnsi="Times New Roman" w:cs="Times New Roman"/>
          <w:color w:val="353535"/>
          <w:lang w:val="en-US" w:eastAsia="ru-RU"/>
        </w:rPr>
        <w:t xml:space="preserve"> </w:t>
      </w:r>
      <w:r w:rsidRPr="00AE0A91">
        <w:rPr>
          <w:rFonts w:ascii="Times New Roman" w:eastAsia="Times New Roman" w:hAnsi="Times New Roman" w:cs="Times New Roman"/>
          <w:color w:val="353535"/>
          <w:lang w:eastAsia="ru-RU"/>
        </w:rPr>
        <w:t xml:space="preserve"> </w:t>
      </w:r>
      <w:r w:rsidRPr="00AE0A91">
        <w:rPr>
          <w:rFonts w:ascii="Times New Roman" w:eastAsia="Calibri" w:hAnsi="Times New Roman" w:cs="Times New Roman"/>
          <w:lang w:val="ru-RU" w:eastAsia="ru-RU"/>
        </w:rPr>
        <w:t>Мене проізвели на світ 1977 року, як і героя цієї історії.</w:t>
      </w:r>
      <w:r w:rsidRPr="00AE0A91">
        <w:rPr>
          <w:rFonts w:ascii="Times New Roman" w:eastAsia="Calibri" w:hAnsi="Times New Roman" w:cs="Times New Roman"/>
          <w:lang w:eastAsia="ru-RU"/>
        </w:rPr>
        <w:t xml:space="preserve">» Слово </w:t>
      </w:r>
      <w:r w:rsidRPr="00AE0A91">
        <w:rPr>
          <w:rFonts w:ascii="Times New Roman" w:eastAsia="Times New Roman" w:hAnsi="Times New Roman" w:cs="Times New Roman"/>
          <w:i/>
          <w:iCs/>
          <w:color w:val="000000"/>
          <w:lang w:val="en-US" w:eastAsia="ru-RU"/>
        </w:rPr>
        <w:t>sire</w:t>
      </w:r>
      <w:r w:rsidRPr="00AE0A91">
        <w:rPr>
          <w:rFonts w:ascii="Times New Roman" w:eastAsia="Calibri" w:hAnsi="Times New Roman" w:cs="Times New Roman"/>
          <w:lang w:eastAsia="ru-RU"/>
        </w:rPr>
        <w:t xml:space="preserve"> інтерпретується у словниках як архаїчне </w:t>
      </w:r>
      <w:r w:rsidRPr="00AE0A91">
        <w:rPr>
          <w:rFonts w:ascii="Times New Roman" w:eastAsia="Calibri" w:hAnsi="Times New Roman" w:cs="Times New Roman"/>
          <w:lang w:eastAsia="ru-RU"/>
        </w:rPr>
        <w:lastRenderedPageBreak/>
        <w:t xml:space="preserve">дієслово зі значенням </w:t>
      </w:r>
      <w:r w:rsidRPr="00AE0A91">
        <w:rPr>
          <w:rFonts w:ascii="Times New Roman" w:eastAsia="Calibri" w:hAnsi="Times New Roman" w:cs="Times New Roman"/>
          <w:i/>
          <w:iCs/>
          <w:color w:val="202124"/>
          <w:shd w:val="clear" w:color="auto" w:fill="FFFFFF"/>
          <w:lang w:eastAsia="ru-RU"/>
        </w:rPr>
        <w:t>бути плідником</w:t>
      </w:r>
      <w:r w:rsidRPr="00AE0A91">
        <w:rPr>
          <w:rFonts w:ascii="Times New Roman" w:eastAsia="Times New Roman" w:hAnsi="Times New Roman" w:cs="Times New Roman"/>
          <w:color w:val="353535"/>
          <w:lang w:eastAsia="ru-RU"/>
        </w:rPr>
        <w:t xml:space="preserve">. Ця гра високого та низького стилістичних регістрів втрачається при перекладі, тому що Семків вдається до прийому компенсації і вставляє русіцізм </w:t>
      </w:r>
      <w:r w:rsidRPr="00AE0A91">
        <w:rPr>
          <w:rFonts w:ascii="Times New Roman" w:eastAsia="Calibri" w:hAnsi="Times New Roman" w:cs="Times New Roman"/>
          <w:i/>
          <w:iCs/>
          <w:lang w:eastAsia="ru-RU"/>
        </w:rPr>
        <w:t>проізвели на світ.</w:t>
      </w:r>
      <w:r w:rsidRPr="00AE0A91">
        <w:rPr>
          <w:rFonts w:ascii="Times New Roman" w:eastAsia="Calibri" w:hAnsi="Times New Roman" w:cs="Times New Roman"/>
          <w:lang w:eastAsia="ru-RU"/>
        </w:rPr>
        <w:t xml:space="preserve"> </w:t>
      </w:r>
    </w:p>
    <w:p w:rsidR="008560E6" w:rsidRPr="00AE0A91" w:rsidRDefault="008560E6" w:rsidP="00713C0E">
      <w:pPr>
        <w:shd w:val="clear" w:color="auto" w:fill="FFFFFF"/>
        <w:spacing w:line="276" w:lineRule="auto"/>
        <w:ind w:right="-1" w:firstLine="720"/>
        <w:textAlignment w:val="baseline"/>
        <w:rPr>
          <w:rFonts w:ascii="Times New Roman" w:eastAsia="Times New Roman" w:hAnsi="Times New Roman" w:cs="Times New Roman"/>
          <w:lang w:val="ru-RU" w:eastAsia="ru-RU"/>
        </w:rPr>
      </w:pPr>
      <w:r w:rsidRPr="00AE0A91">
        <w:rPr>
          <w:rFonts w:ascii="Times New Roman" w:eastAsia="Calibri" w:hAnsi="Times New Roman" w:cs="Times New Roman"/>
          <w:lang w:eastAsia="ru-RU"/>
        </w:rPr>
        <w:t>Продовження цього уривка дає багато матеріалу для аналізу труднощів передавання мовної гри. «</w:t>
      </w:r>
      <w:r w:rsidRPr="00AE0A91">
        <w:rPr>
          <w:rFonts w:ascii="Times New Roman" w:eastAsia="Times New Roman" w:hAnsi="Times New Roman" w:cs="Times New Roman"/>
          <w:color w:val="353535"/>
          <w:lang w:val="en-US" w:eastAsia="ru-RU"/>
        </w:rPr>
        <w:t>In</w:t>
      </w:r>
      <w:r w:rsidRPr="00AE0A91">
        <w:rPr>
          <w:rFonts w:ascii="Times New Roman" w:eastAsia="Times New Roman" w:hAnsi="Times New Roman" w:cs="Times New Roman"/>
          <w:color w:val="353535"/>
          <w:lang w:eastAsia="ru-RU"/>
        </w:rPr>
        <w:t xml:space="preserve"> </w:t>
      </w:r>
      <w:r w:rsidRPr="00AE0A91">
        <w:rPr>
          <w:rFonts w:ascii="Times New Roman" w:eastAsia="Times New Roman" w:hAnsi="Times New Roman" w:cs="Times New Roman"/>
          <w:color w:val="353535"/>
          <w:lang w:val="en-US" w:eastAsia="ru-RU"/>
        </w:rPr>
        <w:t>truth</w:t>
      </w:r>
      <w:r w:rsidRPr="00AE0A91">
        <w:rPr>
          <w:rFonts w:ascii="Times New Roman" w:eastAsia="Times New Roman" w:hAnsi="Times New Roman" w:cs="Times New Roman"/>
          <w:color w:val="353535"/>
          <w:lang w:eastAsia="ru-RU"/>
        </w:rPr>
        <w:t xml:space="preserve">, </w:t>
      </w:r>
      <w:r w:rsidRPr="00AE0A91">
        <w:rPr>
          <w:rFonts w:ascii="Times New Roman" w:eastAsia="Times New Roman" w:hAnsi="Times New Roman" w:cs="Times New Roman"/>
          <w:color w:val="353535"/>
          <w:lang w:val="en-US" w:eastAsia="ru-RU"/>
        </w:rPr>
        <w:t>my</w:t>
      </w:r>
      <w:r w:rsidRPr="00AE0A91">
        <w:rPr>
          <w:rFonts w:ascii="Times New Roman" w:eastAsia="Times New Roman" w:hAnsi="Times New Roman" w:cs="Times New Roman"/>
          <w:color w:val="353535"/>
          <w:lang w:eastAsia="ru-RU"/>
        </w:rPr>
        <w:t xml:space="preserve"> </w:t>
      </w:r>
      <w:r w:rsidRPr="00AE0A91">
        <w:rPr>
          <w:rFonts w:ascii="Times New Roman" w:eastAsia="Times New Roman" w:hAnsi="Times New Roman" w:cs="Times New Roman"/>
          <w:color w:val="353535"/>
          <w:lang w:val="en-US" w:eastAsia="ru-RU"/>
        </w:rPr>
        <w:t>life</w:t>
      </w:r>
      <w:r w:rsidRPr="00AE0A91">
        <w:rPr>
          <w:rFonts w:ascii="Times New Roman" w:eastAsia="Times New Roman" w:hAnsi="Times New Roman" w:cs="Times New Roman"/>
          <w:color w:val="353535"/>
          <w:lang w:eastAsia="ru-RU"/>
        </w:rPr>
        <w:t xml:space="preserve"> </w:t>
      </w:r>
      <w:r w:rsidRPr="00AE0A91">
        <w:rPr>
          <w:rFonts w:ascii="Times New Roman" w:eastAsia="Times New Roman" w:hAnsi="Times New Roman" w:cs="Times New Roman"/>
          <w:color w:val="353535"/>
          <w:lang w:val="en-US" w:eastAsia="ru-RU"/>
        </w:rPr>
        <w:t>has</w:t>
      </w:r>
      <w:r w:rsidRPr="00AE0A91">
        <w:rPr>
          <w:rFonts w:ascii="Times New Roman" w:eastAsia="Times New Roman" w:hAnsi="Times New Roman" w:cs="Times New Roman"/>
          <w:color w:val="353535"/>
          <w:lang w:eastAsia="ru-RU"/>
        </w:rPr>
        <w:t xml:space="preserve"> </w:t>
      </w:r>
      <w:r w:rsidRPr="00AE0A91">
        <w:rPr>
          <w:rFonts w:ascii="Times New Roman" w:eastAsia="Times New Roman" w:hAnsi="Times New Roman" w:cs="Times New Roman"/>
          <w:color w:val="353535"/>
          <w:lang w:val="en-US" w:eastAsia="ru-RU"/>
        </w:rPr>
        <w:t>been</w:t>
      </w:r>
      <w:r w:rsidRPr="00AE0A91">
        <w:rPr>
          <w:rFonts w:ascii="Times New Roman" w:eastAsia="Times New Roman" w:hAnsi="Times New Roman" w:cs="Times New Roman"/>
          <w:color w:val="353535"/>
          <w:lang w:eastAsia="ru-RU"/>
        </w:rPr>
        <w:t xml:space="preserve"> </w:t>
      </w:r>
      <w:r w:rsidRPr="00AE0A91">
        <w:rPr>
          <w:rFonts w:ascii="Times New Roman" w:eastAsia="Times New Roman" w:hAnsi="Times New Roman" w:cs="Times New Roman"/>
          <w:color w:val="353535"/>
          <w:lang w:val="en-US" w:eastAsia="ru-RU"/>
        </w:rPr>
        <w:t>very</w:t>
      </w:r>
      <w:r w:rsidRPr="00AE0A91">
        <w:rPr>
          <w:rFonts w:ascii="Times New Roman" w:eastAsia="Times New Roman" w:hAnsi="Times New Roman" w:cs="Times New Roman"/>
          <w:color w:val="353535"/>
          <w:lang w:eastAsia="ru-RU"/>
        </w:rPr>
        <w:t xml:space="preserve"> </w:t>
      </w:r>
      <w:r w:rsidRPr="00AE0A91">
        <w:rPr>
          <w:rFonts w:ascii="Times New Roman" w:eastAsia="Times New Roman" w:hAnsi="Times New Roman" w:cs="Times New Roman"/>
          <w:color w:val="353535"/>
          <w:lang w:val="en-US" w:eastAsia="ru-RU"/>
        </w:rPr>
        <w:t>ordinary</w:t>
      </w:r>
      <w:r w:rsidRPr="00AE0A91">
        <w:rPr>
          <w:rFonts w:ascii="Times New Roman" w:eastAsia="Times New Roman" w:hAnsi="Times New Roman" w:cs="Times New Roman"/>
          <w:color w:val="353535"/>
          <w:lang w:eastAsia="ru-RU"/>
        </w:rPr>
        <w:t xml:space="preserve">. </w:t>
      </w:r>
      <w:r w:rsidRPr="00AE0A91">
        <w:rPr>
          <w:rFonts w:ascii="Times New Roman" w:eastAsia="Times New Roman" w:hAnsi="Times New Roman" w:cs="Times New Roman"/>
          <w:color w:val="353535"/>
          <w:lang w:val="en-US" w:eastAsia="ru-RU"/>
        </w:rPr>
        <w:t xml:space="preserve">As I mentioned before, I do many good things with myself and others, but they are ordinary things. I dig American movies. I dig Negroes, particularly Michael Jackson. I dig to disseminate very much currency at famous nightclubs in Odessa. Lamborghini Countaches are excellent, and so are cappuccinos. Many girls want to be carnal with me in many good arrangements, notwithstanding the Inebriated Kangaroo, the Gorky Tickle, and the Unyielding Zookeeper. If you want to know why so many girls want to be with me, it is because I am a very premium person to be with. </w:t>
      </w:r>
      <w:r w:rsidRPr="00AE0A91">
        <w:rPr>
          <w:rFonts w:ascii="Times New Roman" w:eastAsia="Times New Roman" w:hAnsi="Times New Roman" w:cs="Times New Roman"/>
          <w:color w:val="000000"/>
          <w:lang w:val="en-US" w:eastAsia="ru-RU"/>
        </w:rPr>
        <w:t xml:space="preserve">» </w:t>
      </w:r>
      <w:r w:rsidRPr="00AE0A91">
        <w:rPr>
          <w:rFonts w:ascii="Times New Roman" w:eastAsia="Calibri" w:hAnsi="Times New Roman" w:cs="Times New Roman"/>
          <w:lang w:val="ru-RU" w:eastAsia="ru-RU"/>
        </w:rPr>
        <w:t>[14]</w:t>
      </w:r>
    </w:p>
    <w:p w:rsidR="008560E6" w:rsidRPr="00AE0A91" w:rsidRDefault="008560E6" w:rsidP="00713C0E">
      <w:pPr>
        <w:shd w:val="clear" w:color="auto" w:fill="FFFFFF"/>
        <w:spacing w:line="276" w:lineRule="auto"/>
        <w:ind w:right="-1" w:firstLine="720"/>
        <w:textAlignment w:val="baseline"/>
        <w:rPr>
          <w:rFonts w:ascii="Times New Roman" w:eastAsia="Times New Roman" w:hAnsi="Times New Roman" w:cs="Times New Roman"/>
          <w:lang w:val="ru-RU" w:eastAsia="ru-RU"/>
        </w:rPr>
      </w:pPr>
      <w:r w:rsidRPr="00AE0A91">
        <w:rPr>
          <w:rFonts w:ascii="Times New Roman" w:eastAsia="Times New Roman" w:hAnsi="Times New Roman" w:cs="Times New Roman"/>
          <w:color w:val="000000"/>
          <w:lang w:val="ru-RU" w:eastAsia="ru-RU"/>
        </w:rPr>
        <w:t xml:space="preserve"> “</w:t>
      </w:r>
      <w:r w:rsidRPr="00AE0A91">
        <w:rPr>
          <w:rFonts w:ascii="Times New Roman" w:eastAsia="Calibri" w:hAnsi="Times New Roman" w:cs="Times New Roman"/>
          <w:lang w:val="ru-RU" w:eastAsia="ru-RU"/>
        </w:rPr>
        <w:t>Єслі чесно, то жизнь моя нармальна. Як я вже казав, викидаю багато приколів сам і з другими, но все це стандартні фішки. Мене вставляють американські фільми. Вставляють нєгри, особєнно Майкл Джексон. Уставляє сипати бабками в центрових ночних клубах Одєси</w:t>
      </w:r>
      <w:r w:rsidRPr="00AE0A91">
        <w:rPr>
          <w:rFonts w:ascii="Times New Roman" w:eastAsia="Calibri" w:hAnsi="Times New Roman" w:cs="Times New Roman"/>
          <w:lang w:val="ru-RU" w:eastAsia="ru-RU"/>
        </w:rPr>
        <w:noBreakHyphen/>
        <w:t>мами. Мені нравляться машини тіпа «Ламбарджині кунташ» і капучіно. Багато дєвочєк хотіли б мати зі мною плотські дєла на разних хороших тусовках, у «Ромашці», «Веселих горках» чи в «Бодіґарді». Хочете знати, чому стільки дєвок за мною сохнуть? Через мою унікальну персону. Я простий і страшно прикольний.</w:t>
      </w:r>
      <w:r w:rsidRPr="00AE0A91">
        <w:rPr>
          <w:rFonts w:ascii="Times New Roman" w:eastAsia="Calibri" w:hAnsi="Times New Roman" w:cs="Times New Roman"/>
          <w:lang w:eastAsia="ru-RU"/>
        </w:rPr>
        <w:t xml:space="preserve">» </w:t>
      </w:r>
      <w:r w:rsidRPr="00AE0A91">
        <w:rPr>
          <w:rFonts w:ascii="Times New Roman" w:eastAsia="Calibri" w:hAnsi="Times New Roman" w:cs="Times New Roman"/>
          <w:lang w:val="ru-RU" w:eastAsia="ru-RU"/>
        </w:rPr>
        <w:t xml:space="preserve">[ </w:t>
      </w:r>
      <w:r w:rsidRPr="00AE0A91">
        <w:rPr>
          <w:rFonts w:ascii="Times New Roman" w:eastAsia="Calibri" w:hAnsi="Times New Roman" w:cs="Times New Roman"/>
          <w:lang w:eastAsia="ru-RU"/>
        </w:rPr>
        <w:t>13</w:t>
      </w:r>
      <w:r w:rsidRPr="00AE0A91">
        <w:rPr>
          <w:rFonts w:ascii="Times New Roman" w:eastAsia="Calibri" w:hAnsi="Times New Roman" w:cs="Times New Roman"/>
          <w:lang w:val="ru-RU" w:eastAsia="ru-RU"/>
        </w:rPr>
        <w:t xml:space="preserve"> ]</w:t>
      </w:r>
    </w:p>
    <w:p w:rsidR="008560E6" w:rsidRPr="00AE0A91" w:rsidRDefault="008560E6" w:rsidP="00713C0E">
      <w:pPr>
        <w:shd w:val="clear" w:color="auto" w:fill="FFFFFF"/>
        <w:spacing w:line="276" w:lineRule="auto"/>
        <w:ind w:right="-1" w:firstLine="720"/>
        <w:textAlignment w:val="baseline"/>
        <w:rPr>
          <w:rFonts w:ascii="Times New Roman" w:eastAsia="Times New Roman" w:hAnsi="Times New Roman" w:cs="Times New Roman"/>
          <w:lang w:eastAsia="ru-RU"/>
        </w:rPr>
      </w:pPr>
      <w:r w:rsidRPr="00AE0A91">
        <w:rPr>
          <w:rFonts w:ascii="Times New Roman" w:eastAsia="Calibri" w:hAnsi="Times New Roman" w:cs="Times New Roman"/>
          <w:lang w:eastAsia="ru-RU"/>
        </w:rPr>
        <w:t xml:space="preserve">  Як було вказано раніше, перекладач вставляє у мовлення Алєкса багато русіцізмів - </w:t>
      </w:r>
      <w:r w:rsidRPr="00AE0A91">
        <w:rPr>
          <w:rFonts w:ascii="Times New Roman" w:eastAsia="Calibri" w:hAnsi="Times New Roman" w:cs="Times New Roman"/>
          <w:i/>
          <w:iCs/>
          <w:lang w:val="ru-RU" w:eastAsia="ru-RU"/>
        </w:rPr>
        <w:t>жизнь моя нармальна</w:t>
      </w:r>
      <w:r w:rsidRPr="00AE0A91">
        <w:rPr>
          <w:rFonts w:ascii="Times New Roman" w:eastAsia="Calibri" w:hAnsi="Times New Roman" w:cs="Times New Roman"/>
          <w:i/>
          <w:iCs/>
          <w:lang w:eastAsia="ru-RU"/>
        </w:rPr>
        <w:t>,</w:t>
      </w:r>
      <w:r w:rsidRPr="00AE0A91">
        <w:rPr>
          <w:rFonts w:ascii="Times New Roman" w:eastAsia="Calibri" w:hAnsi="Times New Roman" w:cs="Times New Roman"/>
          <w:i/>
          <w:iCs/>
          <w:lang w:val="ru-RU" w:eastAsia="ru-RU"/>
        </w:rPr>
        <w:t xml:space="preserve"> </w:t>
      </w:r>
      <w:r w:rsidRPr="00AE0A91">
        <w:rPr>
          <w:rFonts w:ascii="Times New Roman" w:eastAsia="Calibri" w:hAnsi="Times New Roman" w:cs="Times New Roman"/>
          <w:i/>
          <w:iCs/>
          <w:lang w:eastAsia="ru-RU"/>
        </w:rPr>
        <w:t>м</w:t>
      </w:r>
      <w:r w:rsidRPr="00AE0A91">
        <w:rPr>
          <w:rFonts w:ascii="Times New Roman" w:eastAsia="Calibri" w:hAnsi="Times New Roman" w:cs="Times New Roman"/>
          <w:i/>
          <w:iCs/>
          <w:lang w:val="ru-RU" w:eastAsia="ru-RU"/>
        </w:rPr>
        <w:t>ені нравляться</w:t>
      </w:r>
      <w:r w:rsidRPr="00AE0A91">
        <w:rPr>
          <w:rFonts w:ascii="Times New Roman" w:eastAsia="Calibri" w:hAnsi="Times New Roman" w:cs="Times New Roman"/>
          <w:i/>
          <w:iCs/>
          <w:lang w:eastAsia="ru-RU"/>
        </w:rPr>
        <w:t>,</w:t>
      </w:r>
      <w:r w:rsidRPr="00AE0A91">
        <w:rPr>
          <w:rFonts w:ascii="Times New Roman" w:eastAsia="Calibri" w:hAnsi="Times New Roman" w:cs="Times New Roman"/>
          <w:i/>
          <w:iCs/>
          <w:lang w:val="ru-RU" w:eastAsia="ru-RU"/>
        </w:rPr>
        <w:t xml:space="preserve"> дєвочєк</w:t>
      </w:r>
      <w:r w:rsidRPr="00AE0A91">
        <w:rPr>
          <w:rFonts w:ascii="Times New Roman" w:eastAsia="Calibri" w:hAnsi="Times New Roman" w:cs="Times New Roman"/>
          <w:i/>
          <w:iCs/>
          <w:lang w:eastAsia="ru-RU"/>
        </w:rPr>
        <w:t>,</w:t>
      </w:r>
      <w:r w:rsidRPr="00AE0A91">
        <w:rPr>
          <w:rFonts w:ascii="Times New Roman" w:eastAsia="Calibri" w:hAnsi="Times New Roman" w:cs="Times New Roman"/>
          <w:lang w:val="ru-RU" w:eastAsia="ru-RU"/>
        </w:rPr>
        <w:t xml:space="preserve"> </w:t>
      </w:r>
      <w:r w:rsidRPr="00AE0A91">
        <w:rPr>
          <w:rFonts w:ascii="Times New Roman" w:eastAsia="Calibri" w:hAnsi="Times New Roman" w:cs="Times New Roman"/>
          <w:i/>
          <w:iCs/>
          <w:lang w:val="ru-RU" w:eastAsia="ru-RU"/>
        </w:rPr>
        <w:t>разних</w:t>
      </w:r>
      <w:r w:rsidRPr="00AE0A91">
        <w:rPr>
          <w:rFonts w:ascii="Times New Roman" w:eastAsia="Calibri" w:hAnsi="Times New Roman" w:cs="Times New Roman"/>
          <w:lang w:eastAsia="ru-RU"/>
        </w:rPr>
        <w:t xml:space="preserve"> тощо.  Однак, в оригіналі нічого на це не вказує. Вирази на кшталт </w:t>
      </w:r>
      <w:r w:rsidRPr="00AE0A91">
        <w:rPr>
          <w:rFonts w:ascii="Times New Roman" w:eastAsia="Times New Roman" w:hAnsi="Times New Roman" w:cs="Times New Roman"/>
          <w:i/>
          <w:iCs/>
          <w:color w:val="353535"/>
          <w:lang w:val="en-US" w:eastAsia="ru-RU"/>
        </w:rPr>
        <w:t>do</w:t>
      </w:r>
      <w:r w:rsidRPr="00AE0A91">
        <w:rPr>
          <w:rFonts w:ascii="Times New Roman" w:eastAsia="Times New Roman" w:hAnsi="Times New Roman" w:cs="Times New Roman"/>
          <w:i/>
          <w:iCs/>
          <w:color w:val="353535"/>
          <w:lang w:eastAsia="ru-RU"/>
        </w:rPr>
        <w:t xml:space="preserve"> </w:t>
      </w:r>
      <w:r w:rsidRPr="00AE0A91">
        <w:rPr>
          <w:rFonts w:ascii="Times New Roman" w:eastAsia="Times New Roman" w:hAnsi="Times New Roman" w:cs="Times New Roman"/>
          <w:i/>
          <w:iCs/>
          <w:color w:val="353535"/>
          <w:lang w:val="en-US" w:eastAsia="ru-RU"/>
        </w:rPr>
        <w:t>many</w:t>
      </w:r>
      <w:r w:rsidRPr="00AE0A91">
        <w:rPr>
          <w:rFonts w:ascii="Times New Roman" w:eastAsia="Times New Roman" w:hAnsi="Times New Roman" w:cs="Times New Roman"/>
          <w:i/>
          <w:iCs/>
          <w:color w:val="353535"/>
          <w:lang w:eastAsia="ru-RU"/>
        </w:rPr>
        <w:t xml:space="preserve"> </w:t>
      </w:r>
      <w:r w:rsidRPr="00AE0A91">
        <w:rPr>
          <w:rFonts w:ascii="Times New Roman" w:eastAsia="Times New Roman" w:hAnsi="Times New Roman" w:cs="Times New Roman"/>
          <w:i/>
          <w:iCs/>
          <w:color w:val="353535"/>
          <w:lang w:val="en-US" w:eastAsia="ru-RU"/>
        </w:rPr>
        <w:t>good</w:t>
      </w:r>
      <w:r w:rsidRPr="00AE0A91">
        <w:rPr>
          <w:rFonts w:ascii="Times New Roman" w:eastAsia="Times New Roman" w:hAnsi="Times New Roman" w:cs="Times New Roman"/>
          <w:i/>
          <w:iCs/>
          <w:color w:val="353535"/>
          <w:lang w:eastAsia="ru-RU"/>
        </w:rPr>
        <w:t xml:space="preserve"> </w:t>
      </w:r>
      <w:r w:rsidRPr="00AE0A91">
        <w:rPr>
          <w:rFonts w:ascii="Times New Roman" w:eastAsia="Times New Roman" w:hAnsi="Times New Roman" w:cs="Times New Roman"/>
          <w:i/>
          <w:iCs/>
          <w:color w:val="353535"/>
          <w:lang w:val="en-US" w:eastAsia="ru-RU"/>
        </w:rPr>
        <w:t>things</w:t>
      </w:r>
      <w:r w:rsidRPr="00AE0A91">
        <w:rPr>
          <w:rFonts w:ascii="Times New Roman" w:eastAsia="Times New Roman" w:hAnsi="Times New Roman" w:cs="Times New Roman"/>
          <w:i/>
          <w:iCs/>
          <w:color w:val="353535"/>
          <w:lang w:eastAsia="ru-RU"/>
        </w:rPr>
        <w:t xml:space="preserve"> </w:t>
      </w:r>
      <w:r w:rsidRPr="00AE0A91">
        <w:rPr>
          <w:rFonts w:ascii="Times New Roman" w:eastAsia="Times New Roman" w:hAnsi="Times New Roman" w:cs="Times New Roman"/>
          <w:i/>
          <w:iCs/>
          <w:color w:val="353535"/>
          <w:lang w:val="en-US" w:eastAsia="ru-RU"/>
        </w:rPr>
        <w:t>with</w:t>
      </w:r>
      <w:r w:rsidRPr="00AE0A91">
        <w:rPr>
          <w:rFonts w:ascii="Times New Roman" w:eastAsia="Times New Roman" w:hAnsi="Times New Roman" w:cs="Times New Roman"/>
          <w:i/>
          <w:iCs/>
          <w:color w:val="353535"/>
          <w:lang w:eastAsia="ru-RU"/>
        </w:rPr>
        <w:t xml:space="preserve"> </w:t>
      </w:r>
      <w:r w:rsidRPr="00AE0A91">
        <w:rPr>
          <w:rFonts w:ascii="Times New Roman" w:eastAsia="Times New Roman" w:hAnsi="Times New Roman" w:cs="Times New Roman"/>
          <w:i/>
          <w:iCs/>
          <w:color w:val="353535"/>
          <w:lang w:val="en-US" w:eastAsia="ru-RU"/>
        </w:rPr>
        <w:t>myself</w:t>
      </w:r>
      <w:r w:rsidRPr="00AE0A91">
        <w:rPr>
          <w:rFonts w:ascii="Times New Roman" w:eastAsia="Times New Roman" w:hAnsi="Times New Roman" w:cs="Times New Roman"/>
          <w:i/>
          <w:iCs/>
          <w:color w:val="353535"/>
          <w:lang w:eastAsia="ru-RU"/>
        </w:rPr>
        <w:t xml:space="preserve"> </w:t>
      </w:r>
      <w:r w:rsidRPr="00AE0A91">
        <w:rPr>
          <w:rFonts w:ascii="Times New Roman" w:eastAsia="Times New Roman" w:hAnsi="Times New Roman" w:cs="Times New Roman"/>
          <w:i/>
          <w:iCs/>
          <w:color w:val="353535"/>
          <w:lang w:val="en-US" w:eastAsia="ru-RU"/>
        </w:rPr>
        <w:t>and</w:t>
      </w:r>
      <w:r w:rsidRPr="00AE0A91">
        <w:rPr>
          <w:rFonts w:ascii="Times New Roman" w:eastAsia="Times New Roman" w:hAnsi="Times New Roman" w:cs="Times New Roman"/>
          <w:i/>
          <w:iCs/>
          <w:color w:val="353535"/>
          <w:lang w:eastAsia="ru-RU"/>
        </w:rPr>
        <w:t xml:space="preserve"> </w:t>
      </w:r>
      <w:r w:rsidRPr="00AE0A91">
        <w:rPr>
          <w:rFonts w:ascii="Times New Roman" w:eastAsia="Times New Roman" w:hAnsi="Times New Roman" w:cs="Times New Roman"/>
          <w:i/>
          <w:iCs/>
          <w:color w:val="353535"/>
          <w:lang w:val="en-US" w:eastAsia="ru-RU"/>
        </w:rPr>
        <w:t>others</w:t>
      </w:r>
      <w:r w:rsidRPr="00AE0A91">
        <w:rPr>
          <w:rFonts w:ascii="Times New Roman" w:eastAsia="Times New Roman" w:hAnsi="Times New Roman" w:cs="Times New Roman"/>
          <w:i/>
          <w:iCs/>
          <w:color w:val="353535"/>
          <w:lang w:eastAsia="ru-RU"/>
        </w:rPr>
        <w:t>,</w:t>
      </w:r>
      <w:r w:rsidRPr="00AE0A91">
        <w:rPr>
          <w:rFonts w:ascii="Times New Roman" w:eastAsia="Calibri" w:hAnsi="Times New Roman" w:cs="Times New Roman"/>
          <w:i/>
          <w:iCs/>
          <w:lang w:eastAsia="ru-RU"/>
        </w:rPr>
        <w:t xml:space="preserve"> </w:t>
      </w:r>
      <w:r w:rsidRPr="00AE0A91">
        <w:rPr>
          <w:rFonts w:ascii="Times New Roman" w:eastAsia="Calibri" w:hAnsi="Times New Roman" w:cs="Times New Roman"/>
          <w:i/>
          <w:iCs/>
          <w:lang w:val="fr-FR" w:eastAsia="ru-RU"/>
        </w:rPr>
        <w:t>many</w:t>
      </w:r>
      <w:r w:rsidRPr="00AE0A91">
        <w:rPr>
          <w:rFonts w:ascii="Times New Roman" w:eastAsia="Calibri" w:hAnsi="Times New Roman" w:cs="Times New Roman"/>
          <w:i/>
          <w:iCs/>
          <w:lang w:eastAsia="ru-RU"/>
        </w:rPr>
        <w:t xml:space="preserve"> </w:t>
      </w:r>
      <w:r w:rsidRPr="00AE0A91">
        <w:rPr>
          <w:rFonts w:ascii="Times New Roman" w:eastAsia="Times New Roman" w:hAnsi="Times New Roman" w:cs="Times New Roman"/>
          <w:i/>
          <w:iCs/>
          <w:color w:val="353535"/>
          <w:lang w:val="en-US" w:eastAsia="ru-RU"/>
        </w:rPr>
        <w:t>girls</w:t>
      </w:r>
      <w:r w:rsidRPr="00AE0A91">
        <w:rPr>
          <w:rFonts w:ascii="Times New Roman" w:eastAsia="Calibri" w:hAnsi="Times New Roman" w:cs="Times New Roman"/>
          <w:lang w:eastAsia="ru-RU"/>
        </w:rPr>
        <w:t xml:space="preserve"> нейтральні і не мають жодної стилістичної ознаки. Перекладач перенасичує текст  сленговими, жаргонними словами та виразами і цим порушує стилістичну інтонацію оригіналу. Так, замість нейтрального  </w:t>
      </w:r>
      <w:r w:rsidRPr="00AE0A91">
        <w:rPr>
          <w:rFonts w:ascii="Times New Roman" w:eastAsia="Times New Roman" w:hAnsi="Times New Roman" w:cs="Times New Roman"/>
          <w:color w:val="353535"/>
          <w:lang w:val="en-US" w:eastAsia="ru-RU"/>
        </w:rPr>
        <w:t>do</w:t>
      </w:r>
      <w:r w:rsidRPr="00AE0A91">
        <w:rPr>
          <w:rFonts w:ascii="Times New Roman" w:eastAsia="Times New Roman" w:hAnsi="Times New Roman" w:cs="Times New Roman"/>
          <w:color w:val="353535"/>
          <w:lang w:eastAsia="ru-RU"/>
        </w:rPr>
        <w:t xml:space="preserve"> </w:t>
      </w:r>
      <w:r w:rsidRPr="00AE0A91">
        <w:rPr>
          <w:rFonts w:ascii="Times New Roman" w:eastAsia="Times New Roman" w:hAnsi="Times New Roman" w:cs="Times New Roman"/>
          <w:color w:val="353535"/>
          <w:lang w:val="en-US" w:eastAsia="ru-RU"/>
        </w:rPr>
        <w:t>many</w:t>
      </w:r>
      <w:r w:rsidRPr="00AE0A91">
        <w:rPr>
          <w:rFonts w:ascii="Times New Roman" w:eastAsia="Times New Roman" w:hAnsi="Times New Roman" w:cs="Times New Roman"/>
          <w:color w:val="353535"/>
          <w:lang w:eastAsia="ru-RU"/>
        </w:rPr>
        <w:t xml:space="preserve"> </w:t>
      </w:r>
      <w:r w:rsidRPr="00AE0A91">
        <w:rPr>
          <w:rFonts w:ascii="Times New Roman" w:eastAsia="Times New Roman" w:hAnsi="Times New Roman" w:cs="Times New Roman"/>
          <w:color w:val="353535"/>
          <w:lang w:val="en-US" w:eastAsia="ru-RU"/>
        </w:rPr>
        <w:t>good</w:t>
      </w:r>
      <w:r w:rsidRPr="00AE0A91">
        <w:rPr>
          <w:rFonts w:ascii="Times New Roman" w:eastAsia="Times New Roman" w:hAnsi="Times New Roman" w:cs="Times New Roman"/>
          <w:color w:val="353535"/>
          <w:lang w:eastAsia="ru-RU"/>
        </w:rPr>
        <w:t xml:space="preserve"> </w:t>
      </w:r>
      <w:r w:rsidRPr="00AE0A91">
        <w:rPr>
          <w:rFonts w:ascii="Times New Roman" w:eastAsia="Times New Roman" w:hAnsi="Times New Roman" w:cs="Times New Roman"/>
          <w:color w:val="353535"/>
          <w:lang w:val="en-US" w:eastAsia="ru-RU"/>
        </w:rPr>
        <w:t>things</w:t>
      </w:r>
      <w:r w:rsidRPr="00AE0A91">
        <w:rPr>
          <w:rFonts w:ascii="Times New Roman" w:eastAsia="Times New Roman" w:hAnsi="Times New Roman" w:cs="Times New Roman"/>
          <w:color w:val="353535"/>
          <w:lang w:eastAsia="ru-RU"/>
        </w:rPr>
        <w:t xml:space="preserve"> </w:t>
      </w:r>
      <w:r w:rsidRPr="00AE0A91">
        <w:rPr>
          <w:rFonts w:ascii="Times New Roman" w:eastAsia="Times New Roman" w:hAnsi="Times New Roman" w:cs="Times New Roman"/>
          <w:color w:val="353535"/>
          <w:lang w:val="en-US" w:eastAsia="ru-RU"/>
        </w:rPr>
        <w:t>with</w:t>
      </w:r>
      <w:r w:rsidRPr="00AE0A91">
        <w:rPr>
          <w:rFonts w:ascii="Times New Roman" w:eastAsia="Times New Roman" w:hAnsi="Times New Roman" w:cs="Times New Roman"/>
          <w:color w:val="353535"/>
          <w:lang w:eastAsia="ru-RU"/>
        </w:rPr>
        <w:t xml:space="preserve"> </w:t>
      </w:r>
      <w:r w:rsidRPr="00AE0A91">
        <w:rPr>
          <w:rFonts w:ascii="Times New Roman" w:eastAsia="Times New Roman" w:hAnsi="Times New Roman" w:cs="Times New Roman"/>
          <w:color w:val="353535"/>
          <w:lang w:val="en-US" w:eastAsia="ru-RU"/>
        </w:rPr>
        <w:t>myself</w:t>
      </w:r>
      <w:r w:rsidRPr="00AE0A91">
        <w:rPr>
          <w:rFonts w:ascii="Times New Roman" w:eastAsia="Times New Roman" w:hAnsi="Times New Roman" w:cs="Times New Roman"/>
          <w:color w:val="353535"/>
          <w:lang w:eastAsia="ru-RU"/>
        </w:rPr>
        <w:t xml:space="preserve"> </w:t>
      </w:r>
      <w:r w:rsidRPr="00AE0A91">
        <w:rPr>
          <w:rFonts w:ascii="Times New Roman" w:eastAsia="Times New Roman" w:hAnsi="Times New Roman" w:cs="Times New Roman"/>
          <w:color w:val="353535"/>
          <w:lang w:val="en-US" w:eastAsia="ru-RU"/>
        </w:rPr>
        <w:t>and</w:t>
      </w:r>
      <w:r w:rsidRPr="00AE0A91">
        <w:rPr>
          <w:rFonts w:ascii="Times New Roman" w:eastAsia="Times New Roman" w:hAnsi="Times New Roman" w:cs="Times New Roman"/>
          <w:color w:val="353535"/>
          <w:lang w:eastAsia="ru-RU"/>
        </w:rPr>
        <w:t xml:space="preserve"> </w:t>
      </w:r>
      <w:r w:rsidRPr="00AE0A91">
        <w:rPr>
          <w:rFonts w:ascii="Times New Roman" w:eastAsia="Times New Roman" w:hAnsi="Times New Roman" w:cs="Times New Roman"/>
          <w:color w:val="353535"/>
          <w:lang w:val="en-US" w:eastAsia="ru-RU"/>
        </w:rPr>
        <w:t>others</w:t>
      </w:r>
      <w:r w:rsidRPr="00AE0A91">
        <w:rPr>
          <w:rFonts w:ascii="Times New Roman" w:eastAsia="Calibri" w:hAnsi="Times New Roman" w:cs="Times New Roman"/>
          <w:lang w:eastAsia="ru-RU"/>
        </w:rPr>
        <w:t xml:space="preserve">  маємо </w:t>
      </w:r>
      <w:r w:rsidRPr="00AE0A91">
        <w:rPr>
          <w:rFonts w:ascii="Times New Roman" w:eastAsia="Calibri" w:hAnsi="Times New Roman" w:cs="Times New Roman"/>
          <w:i/>
          <w:iCs/>
          <w:lang w:eastAsia="ru-RU"/>
        </w:rPr>
        <w:t>викидаю багато приколів сам і з другими</w:t>
      </w:r>
      <w:r w:rsidRPr="00AE0A91">
        <w:rPr>
          <w:rFonts w:ascii="Times New Roman" w:eastAsia="Calibri" w:hAnsi="Times New Roman" w:cs="Times New Roman"/>
          <w:lang w:eastAsia="ru-RU"/>
        </w:rPr>
        <w:t xml:space="preserve">; замість </w:t>
      </w:r>
      <w:r w:rsidRPr="00AE0A91">
        <w:rPr>
          <w:rFonts w:ascii="Times New Roman" w:eastAsia="Times New Roman" w:hAnsi="Times New Roman" w:cs="Times New Roman"/>
          <w:color w:val="353535"/>
          <w:lang w:val="en-US" w:eastAsia="ru-RU"/>
        </w:rPr>
        <w:t>ordinary</w:t>
      </w:r>
      <w:r w:rsidRPr="00AE0A91">
        <w:rPr>
          <w:rFonts w:ascii="Times New Roman" w:eastAsia="Times New Roman" w:hAnsi="Times New Roman" w:cs="Times New Roman"/>
          <w:color w:val="353535"/>
          <w:lang w:eastAsia="ru-RU"/>
        </w:rPr>
        <w:t xml:space="preserve"> </w:t>
      </w:r>
      <w:r w:rsidRPr="00AE0A91">
        <w:rPr>
          <w:rFonts w:ascii="Times New Roman" w:eastAsia="Times New Roman" w:hAnsi="Times New Roman" w:cs="Times New Roman"/>
          <w:color w:val="353535"/>
          <w:lang w:val="en-US" w:eastAsia="ru-RU"/>
        </w:rPr>
        <w:t>things</w:t>
      </w:r>
      <w:r w:rsidRPr="00AE0A91">
        <w:rPr>
          <w:rFonts w:ascii="Times New Roman" w:eastAsia="Times New Roman" w:hAnsi="Times New Roman" w:cs="Times New Roman"/>
          <w:color w:val="353535"/>
          <w:lang w:eastAsia="ru-RU"/>
        </w:rPr>
        <w:t xml:space="preserve"> - </w:t>
      </w:r>
      <w:r w:rsidRPr="00AE0A91">
        <w:rPr>
          <w:rFonts w:ascii="Times New Roman" w:eastAsia="Calibri" w:hAnsi="Times New Roman" w:cs="Times New Roman"/>
          <w:i/>
          <w:iCs/>
          <w:lang w:eastAsia="ru-RU"/>
        </w:rPr>
        <w:t>стандартні фішки</w:t>
      </w:r>
      <w:r w:rsidRPr="00AE0A91">
        <w:rPr>
          <w:rFonts w:ascii="Times New Roman" w:eastAsia="Calibri" w:hAnsi="Times New Roman" w:cs="Times New Roman"/>
          <w:lang w:eastAsia="ru-RU"/>
        </w:rPr>
        <w:t xml:space="preserve">, замість </w:t>
      </w:r>
      <w:r w:rsidRPr="00AE0A91">
        <w:rPr>
          <w:rFonts w:ascii="Times New Roman" w:eastAsia="Times New Roman" w:hAnsi="Times New Roman" w:cs="Times New Roman"/>
          <w:color w:val="353535"/>
          <w:lang w:val="en-US" w:eastAsia="ru-RU"/>
        </w:rPr>
        <w:t>many</w:t>
      </w:r>
      <w:r w:rsidRPr="00AE0A91">
        <w:rPr>
          <w:rFonts w:ascii="Times New Roman" w:eastAsia="Times New Roman" w:hAnsi="Times New Roman" w:cs="Times New Roman"/>
          <w:color w:val="353535"/>
          <w:lang w:eastAsia="ru-RU"/>
        </w:rPr>
        <w:t xml:space="preserve"> </w:t>
      </w:r>
      <w:r w:rsidRPr="00AE0A91">
        <w:rPr>
          <w:rFonts w:ascii="Times New Roman" w:eastAsia="Times New Roman" w:hAnsi="Times New Roman" w:cs="Times New Roman"/>
          <w:color w:val="353535"/>
          <w:lang w:val="en-US" w:eastAsia="ru-RU"/>
        </w:rPr>
        <w:t>good</w:t>
      </w:r>
      <w:r w:rsidRPr="00AE0A91">
        <w:rPr>
          <w:rFonts w:ascii="Times New Roman" w:eastAsia="Times New Roman" w:hAnsi="Times New Roman" w:cs="Times New Roman"/>
          <w:color w:val="353535"/>
          <w:lang w:eastAsia="ru-RU"/>
        </w:rPr>
        <w:t xml:space="preserve"> </w:t>
      </w:r>
      <w:r w:rsidRPr="00AE0A91">
        <w:rPr>
          <w:rFonts w:ascii="Times New Roman" w:eastAsia="Times New Roman" w:hAnsi="Times New Roman" w:cs="Times New Roman"/>
          <w:color w:val="353535"/>
          <w:lang w:val="en-US" w:eastAsia="ru-RU"/>
        </w:rPr>
        <w:t>arrangements</w:t>
      </w:r>
      <w:r w:rsidRPr="00AE0A91">
        <w:rPr>
          <w:rFonts w:ascii="Times New Roman" w:eastAsia="Calibri" w:hAnsi="Times New Roman" w:cs="Times New Roman"/>
          <w:lang w:eastAsia="ru-RU"/>
        </w:rPr>
        <w:t xml:space="preserve">  - </w:t>
      </w:r>
      <w:r w:rsidRPr="00AE0A91">
        <w:rPr>
          <w:rFonts w:ascii="Times New Roman" w:eastAsia="Calibri" w:hAnsi="Times New Roman" w:cs="Times New Roman"/>
          <w:i/>
          <w:iCs/>
          <w:lang w:eastAsia="ru-RU"/>
        </w:rPr>
        <w:t>разних хороших тусовках</w:t>
      </w:r>
      <w:r w:rsidRPr="00AE0A91">
        <w:rPr>
          <w:rFonts w:ascii="Times New Roman" w:eastAsia="Calibri" w:hAnsi="Times New Roman" w:cs="Times New Roman"/>
          <w:lang w:eastAsia="ru-RU"/>
        </w:rPr>
        <w:t>.  Назви неіснуючих нічних клубів (</w:t>
      </w:r>
      <w:r w:rsidRPr="00AE0A91">
        <w:rPr>
          <w:rFonts w:ascii="Times New Roman" w:eastAsia="Times New Roman" w:hAnsi="Times New Roman" w:cs="Times New Roman"/>
          <w:color w:val="353535"/>
          <w:lang w:val="en-US" w:eastAsia="ru-RU"/>
        </w:rPr>
        <w:t>the</w:t>
      </w:r>
      <w:r w:rsidRPr="00AE0A91">
        <w:rPr>
          <w:rFonts w:ascii="Times New Roman" w:eastAsia="Times New Roman" w:hAnsi="Times New Roman" w:cs="Times New Roman"/>
          <w:color w:val="353535"/>
          <w:lang w:eastAsia="ru-RU"/>
        </w:rPr>
        <w:t xml:space="preserve"> </w:t>
      </w:r>
      <w:r w:rsidRPr="00AE0A91">
        <w:rPr>
          <w:rFonts w:ascii="Times New Roman" w:eastAsia="Times New Roman" w:hAnsi="Times New Roman" w:cs="Times New Roman"/>
          <w:color w:val="353535"/>
          <w:lang w:val="en-US" w:eastAsia="ru-RU"/>
        </w:rPr>
        <w:t>Inebriated</w:t>
      </w:r>
      <w:r w:rsidRPr="00AE0A91">
        <w:rPr>
          <w:rFonts w:ascii="Times New Roman" w:eastAsia="Times New Roman" w:hAnsi="Times New Roman" w:cs="Times New Roman"/>
          <w:color w:val="353535"/>
          <w:lang w:eastAsia="ru-RU"/>
        </w:rPr>
        <w:t xml:space="preserve"> </w:t>
      </w:r>
      <w:r w:rsidRPr="00AE0A91">
        <w:rPr>
          <w:rFonts w:ascii="Times New Roman" w:eastAsia="Times New Roman" w:hAnsi="Times New Roman" w:cs="Times New Roman"/>
          <w:color w:val="353535"/>
          <w:lang w:val="en-US" w:eastAsia="ru-RU"/>
        </w:rPr>
        <w:t>Kangaroo</w:t>
      </w:r>
      <w:r w:rsidRPr="00AE0A91">
        <w:rPr>
          <w:rFonts w:ascii="Times New Roman" w:eastAsia="Times New Roman" w:hAnsi="Times New Roman" w:cs="Times New Roman"/>
          <w:color w:val="353535"/>
          <w:lang w:eastAsia="ru-RU"/>
        </w:rPr>
        <w:t xml:space="preserve">, </w:t>
      </w:r>
      <w:r w:rsidRPr="00AE0A91">
        <w:rPr>
          <w:rFonts w:ascii="Times New Roman" w:eastAsia="Times New Roman" w:hAnsi="Times New Roman" w:cs="Times New Roman"/>
          <w:color w:val="353535"/>
          <w:lang w:val="en-US" w:eastAsia="ru-RU"/>
        </w:rPr>
        <w:t>the</w:t>
      </w:r>
      <w:r w:rsidRPr="00AE0A91">
        <w:rPr>
          <w:rFonts w:ascii="Times New Roman" w:eastAsia="Times New Roman" w:hAnsi="Times New Roman" w:cs="Times New Roman"/>
          <w:color w:val="353535"/>
          <w:lang w:eastAsia="ru-RU"/>
        </w:rPr>
        <w:t xml:space="preserve"> </w:t>
      </w:r>
      <w:r w:rsidRPr="00AE0A91">
        <w:rPr>
          <w:rFonts w:ascii="Times New Roman" w:eastAsia="Times New Roman" w:hAnsi="Times New Roman" w:cs="Times New Roman"/>
          <w:color w:val="353535"/>
          <w:lang w:val="en-US" w:eastAsia="ru-RU"/>
        </w:rPr>
        <w:t>Gorky</w:t>
      </w:r>
      <w:r w:rsidRPr="00AE0A91">
        <w:rPr>
          <w:rFonts w:ascii="Times New Roman" w:eastAsia="Times New Roman" w:hAnsi="Times New Roman" w:cs="Times New Roman"/>
          <w:color w:val="353535"/>
          <w:lang w:eastAsia="ru-RU"/>
        </w:rPr>
        <w:t xml:space="preserve"> </w:t>
      </w:r>
      <w:r w:rsidRPr="00AE0A91">
        <w:rPr>
          <w:rFonts w:ascii="Times New Roman" w:eastAsia="Times New Roman" w:hAnsi="Times New Roman" w:cs="Times New Roman"/>
          <w:color w:val="353535"/>
          <w:lang w:val="en-US" w:eastAsia="ru-RU"/>
        </w:rPr>
        <w:t>Tickle</w:t>
      </w:r>
      <w:r w:rsidRPr="00AE0A91">
        <w:rPr>
          <w:rFonts w:ascii="Times New Roman" w:eastAsia="Times New Roman" w:hAnsi="Times New Roman" w:cs="Times New Roman"/>
          <w:color w:val="353535"/>
          <w:lang w:eastAsia="ru-RU"/>
        </w:rPr>
        <w:t xml:space="preserve">, </w:t>
      </w:r>
      <w:r w:rsidRPr="00AE0A91">
        <w:rPr>
          <w:rFonts w:ascii="Times New Roman" w:eastAsia="Times New Roman" w:hAnsi="Times New Roman" w:cs="Times New Roman"/>
          <w:color w:val="353535"/>
          <w:lang w:val="en-US" w:eastAsia="ru-RU"/>
        </w:rPr>
        <w:t>and</w:t>
      </w:r>
      <w:r w:rsidRPr="00AE0A91">
        <w:rPr>
          <w:rFonts w:ascii="Times New Roman" w:eastAsia="Times New Roman" w:hAnsi="Times New Roman" w:cs="Times New Roman"/>
          <w:color w:val="353535"/>
          <w:lang w:eastAsia="ru-RU"/>
        </w:rPr>
        <w:t xml:space="preserve"> </w:t>
      </w:r>
      <w:r w:rsidRPr="00AE0A91">
        <w:rPr>
          <w:rFonts w:ascii="Times New Roman" w:eastAsia="Times New Roman" w:hAnsi="Times New Roman" w:cs="Times New Roman"/>
          <w:color w:val="353535"/>
          <w:lang w:val="en-US" w:eastAsia="ru-RU"/>
        </w:rPr>
        <w:t>the</w:t>
      </w:r>
      <w:r w:rsidRPr="00AE0A91">
        <w:rPr>
          <w:rFonts w:ascii="Times New Roman" w:eastAsia="Times New Roman" w:hAnsi="Times New Roman" w:cs="Times New Roman"/>
          <w:color w:val="353535"/>
          <w:lang w:eastAsia="ru-RU"/>
        </w:rPr>
        <w:t xml:space="preserve"> </w:t>
      </w:r>
      <w:r w:rsidRPr="00AE0A91">
        <w:rPr>
          <w:rFonts w:ascii="Times New Roman" w:eastAsia="Times New Roman" w:hAnsi="Times New Roman" w:cs="Times New Roman"/>
          <w:color w:val="353535"/>
          <w:lang w:val="en-US" w:eastAsia="ru-RU"/>
        </w:rPr>
        <w:t>Unyielding</w:t>
      </w:r>
      <w:r w:rsidRPr="00AE0A91">
        <w:rPr>
          <w:rFonts w:ascii="Times New Roman" w:eastAsia="Times New Roman" w:hAnsi="Times New Roman" w:cs="Times New Roman"/>
          <w:color w:val="353535"/>
          <w:lang w:eastAsia="ru-RU"/>
        </w:rPr>
        <w:t xml:space="preserve"> </w:t>
      </w:r>
      <w:r w:rsidRPr="00AE0A91">
        <w:rPr>
          <w:rFonts w:ascii="Times New Roman" w:eastAsia="Times New Roman" w:hAnsi="Times New Roman" w:cs="Times New Roman"/>
          <w:color w:val="353535"/>
          <w:lang w:val="en-US" w:eastAsia="ru-RU"/>
        </w:rPr>
        <w:t>Zookeeper</w:t>
      </w:r>
      <w:r w:rsidRPr="00AE0A91">
        <w:rPr>
          <w:rFonts w:ascii="Times New Roman" w:eastAsia="Times New Roman" w:hAnsi="Times New Roman" w:cs="Times New Roman"/>
          <w:color w:val="353535"/>
          <w:lang w:eastAsia="ru-RU"/>
        </w:rPr>
        <w:t>)</w:t>
      </w:r>
      <w:r w:rsidRPr="00AE0A91">
        <w:rPr>
          <w:rFonts w:ascii="Times New Roman" w:eastAsia="Calibri" w:hAnsi="Times New Roman" w:cs="Times New Roman"/>
          <w:lang w:eastAsia="ru-RU"/>
        </w:rPr>
        <w:t xml:space="preserve">  перетворюються на реальні «Ромашку», «Веселі горкі» та «Бодіґард». Дієслово </w:t>
      </w:r>
      <w:r w:rsidRPr="00AE0A91">
        <w:rPr>
          <w:rFonts w:ascii="Times New Roman" w:eastAsia="Calibri" w:hAnsi="Times New Roman" w:cs="Times New Roman"/>
          <w:lang w:val="en-US" w:eastAsia="ru-RU"/>
        </w:rPr>
        <w:t>d</w:t>
      </w:r>
      <w:r w:rsidRPr="00AE0A91">
        <w:rPr>
          <w:rFonts w:ascii="Times New Roman" w:eastAsia="Calibri" w:hAnsi="Times New Roman" w:cs="Times New Roman"/>
          <w:lang w:eastAsia="ru-RU"/>
        </w:rPr>
        <w:t xml:space="preserve">ig крім основних, має ще одне сленгове значення. </w:t>
      </w:r>
      <w:r w:rsidRPr="00AE0A91">
        <w:rPr>
          <w:rFonts w:ascii="Times New Roman" w:eastAsia="Calibri" w:hAnsi="Times New Roman" w:cs="Times New Roman"/>
          <w:lang w:val="en-US" w:eastAsia="ru-RU"/>
        </w:rPr>
        <w:t>D</w:t>
      </w:r>
      <w:r w:rsidRPr="00AE0A91">
        <w:rPr>
          <w:rFonts w:ascii="Times New Roman" w:eastAsia="Calibri" w:hAnsi="Times New Roman" w:cs="Times New Roman"/>
          <w:lang w:eastAsia="ru-RU"/>
        </w:rPr>
        <w:t xml:space="preserve">оно використовується неофіційно для значення «розуміти» або «звернути увагу на щось», а також дуже неформально «подобатися». Ці сленгові значення можуть звучати застарілими в певних колах, але деякі люди все ще використовують їх, як і Алєкс. Тому еквівалент  </w:t>
      </w:r>
      <w:r w:rsidRPr="00AE0A91">
        <w:rPr>
          <w:rFonts w:ascii="Times New Roman" w:eastAsia="Calibri" w:hAnsi="Times New Roman" w:cs="Times New Roman"/>
          <w:i/>
          <w:iCs/>
          <w:lang w:val="ru-RU" w:eastAsia="ru-RU"/>
        </w:rPr>
        <w:t>вставляють</w:t>
      </w:r>
      <w:r w:rsidRPr="00AE0A91">
        <w:rPr>
          <w:rFonts w:ascii="Times New Roman" w:eastAsia="Calibri" w:hAnsi="Times New Roman" w:cs="Times New Roman"/>
          <w:i/>
          <w:iCs/>
          <w:lang w:eastAsia="ru-RU"/>
        </w:rPr>
        <w:t xml:space="preserve"> </w:t>
      </w:r>
      <w:r w:rsidRPr="00AE0A91">
        <w:rPr>
          <w:rFonts w:ascii="Times New Roman" w:eastAsia="Calibri" w:hAnsi="Times New Roman" w:cs="Times New Roman"/>
          <w:lang w:eastAsia="ru-RU"/>
        </w:rPr>
        <w:t xml:space="preserve">у данному контексті в перекладі Семкова звучить природно. В уривку, який ми щойно розглянули, вперше з’являється одно із улюблених слів Алєкса – </w:t>
      </w:r>
      <w:r w:rsidRPr="00AE0A91">
        <w:rPr>
          <w:rFonts w:ascii="Times New Roman" w:eastAsia="Times New Roman" w:hAnsi="Times New Roman" w:cs="Times New Roman"/>
          <w:i/>
          <w:iCs/>
          <w:color w:val="353535"/>
          <w:lang w:val="en-US" w:eastAsia="ru-RU"/>
        </w:rPr>
        <w:t>premium</w:t>
      </w:r>
      <w:r w:rsidRPr="00AE0A91">
        <w:rPr>
          <w:rFonts w:ascii="Times New Roman" w:eastAsia="Times New Roman" w:hAnsi="Times New Roman" w:cs="Times New Roman"/>
          <w:color w:val="353535"/>
          <w:lang w:eastAsia="ru-RU"/>
        </w:rPr>
        <w:t xml:space="preserve">. Воно допомагає Фоєру </w:t>
      </w:r>
      <w:r w:rsidRPr="00AE0A91">
        <w:rPr>
          <w:rFonts w:ascii="Times New Roman" w:eastAsia="Times New Roman" w:hAnsi="Times New Roman" w:cs="Times New Roman"/>
          <w:color w:val="353535"/>
          <w:lang w:eastAsia="ru-RU"/>
        </w:rPr>
        <w:lastRenderedPageBreak/>
        <w:t xml:space="preserve">побудувати мовну гру, яка основана на контекстному значенні цього доволі вузького банківського терміну, хоча як прикметник, </w:t>
      </w:r>
      <w:r w:rsidRPr="00AE0A91">
        <w:rPr>
          <w:rFonts w:ascii="Times New Roman" w:eastAsia="Times New Roman" w:hAnsi="Times New Roman" w:cs="Times New Roman"/>
          <w:color w:val="353535"/>
          <w:lang w:val="en-US" w:eastAsia="ru-RU"/>
        </w:rPr>
        <w:t>premium</w:t>
      </w:r>
      <w:r w:rsidRPr="00AE0A91">
        <w:rPr>
          <w:rFonts w:ascii="Times New Roman" w:eastAsia="Times New Roman" w:hAnsi="Times New Roman" w:cs="Times New Roman"/>
          <w:color w:val="353535"/>
          <w:lang w:eastAsia="ru-RU"/>
        </w:rPr>
        <w:t xml:space="preserve"> може означати «той, що має або відображає вищу якість чи цінність». У цьому епізоді йдеться про розмову між Алєксом та його батьком:</w:t>
      </w:r>
    </w:p>
    <w:p w:rsidR="008560E6" w:rsidRPr="00AE0A91" w:rsidRDefault="008560E6" w:rsidP="00713C0E">
      <w:pPr>
        <w:shd w:val="clear" w:color="auto" w:fill="FFFFFF"/>
        <w:spacing w:line="276" w:lineRule="auto"/>
        <w:ind w:right="-1" w:firstLine="720"/>
        <w:textAlignment w:val="baseline"/>
        <w:rPr>
          <w:rFonts w:ascii="Times New Roman" w:eastAsia="Times New Roman" w:hAnsi="Times New Roman" w:cs="Times New Roman"/>
          <w:color w:val="353535"/>
          <w:shd w:val="clear" w:color="auto" w:fill="FFFFFF"/>
          <w:lang w:val="en-US" w:eastAsia="ru-RU"/>
        </w:rPr>
      </w:pPr>
      <w:r w:rsidRPr="00AE0A91">
        <w:rPr>
          <w:rFonts w:ascii="Times New Roman" w:eastAsia="Times New Roman" w:hAnsi="Times New Roman" w:cs="Times New Roman"/>
          <w:color w:val="353535"/>
          <w:shd w:val="clear" w:color="auto" w:fill="FFFFFF"/>
          <w:lang w:eastAsia="ru-RU"/>
        </w:rPr>
        <w:t>«</w:t>
      </w:r>
      <w:r w:rsidRPr="00AE0A91">
        <w:rPr>
          <w:rFonts w:ascii="Times New Roman" w:eastAsia="Times New Roman" w:hAnsi="Times New Roman" w:cs="Times New Roman"/>
          <w:color w:val="353535"/>
          <w:shd w:val="clear" w:color="auto" w:fill="FFFFFF"/>
          <w:lang w:val="en-US" w:eastAsia="ru-RU"/>
        </w:rPr>
        <w:t xml:space="preserve">If you want to know why you cannot go forth to America," he said, unclosing the refrigerator, investigating for food, "it is because Great-Grandfather was from Odessa, and Grandfather was from Odessa, and Father, me, was from Odessa, and you boys will be from Odessa. </w:t>
      </w:r>
    </w:p>
    <w:p w:rsidR="008560E6" w:rsidRPr="00AE0A91" w:rsidRDefault="008560E6" w:rsidP="00713C0E">
      <w:pPr>
        <w:shd w:val="clear" w:color="auto" w:fill="FFFFFF"/>
        <w:spacing w:line="276" w:lineRule="auto"/>
        <w:ind w:right="-1" w:firstLine="720"/>
        <w:textAlignment w:val="baseline"/>
        <w:rPr>
          <w:rFonts w:ascii="Times New Roman" w:eastAsia="Times New Roman" w:hAnsi="Times New Roman" w:cs="Times New Roman"/>
          <w:lang w:val="en-US" w:eastAsia="ru-RU"/>
        </w:rPr>
      </w:pPr>
      <w:r w:rsidRPr="00AE0A91">
        <w:rPr>
          <w:rFonts w:ascii="Times New Roman" w:eastAsia="Times New Roman" w:hAnsi="Times New Roman" w:cs="Times New Roman"/>
          <w:color w:val="353535"/>
          <w:shd w:val="clear" w:color="auto" w:fill="FFFFFF"/>
          <w:lang w:val="en-US" w:eastAsia="ru-RU"/>
        </w:rPr>
        <w:t xml:space="preserve">Also, you are going to toil at Heritage Touring when you are graduated. It is a necessary employment, </w:t>
      </w:r>
      <w:r w:rsidRPr="00AE0A91">
        <w:rPr>
          <w:rFonts w:ascii="Times New Roman" w:eastAsia="Times New Roman" w:hAnsi="Times New Roman" w:cs="Times New Roman"/>
          <w:b/>
          <w:bCs/>
          <w:color w:val="353535"/>
          <w:shd w:val="clear" w:color="auto" w:fill="FFFFFF"/>
          <w:lang w:val="en-US" w:eastAsia="ru-RU"/>
        </w:rPr>
        <w:t>premium</w:t>
      </w:r>
      <w:r w:rsidRPr="00AE0A91">
        <w:rPr>
          <w:rFonts w:ascii="Times New Roman" w:eastAsia="Times New Roman" w:hAnsi="Times New Roman" w:cs="Times New Roman"/>
          <w:color w:val="353535"/>
          <w:shd w:val="clear" w:color="auto" w:fill="FFFFFF"/>
          <w:lang w:val="en-US" w:eastAsia="ru-RU"/>
        </w:rPr>
        <w:t xml:space="preserve"> enough for Grandfather, </w:t>
      </w:r>
      <w:r w:rsidRPr="00AE0A91">
        <w:rPr>
          <w:rFonts w:ascii="Times New Roman" w:eastAsia="Times New Roman" w:hAnsi="Times New Roman" w:cs="Times New Roman"/>
          <w:b/>
          <w:bCs/>
          <w:color w:val="353535"/>
          <w:shd w:val="clear" w:color="auto" w:fill="FFFFFF"/>
          <w:lang w:val="en-US" w:eastAsia="ru-RU"/>
        </w:rPr>
        <w:t>premium</w:t>
      </w:r>
      <w:r w:rsidRPr="00AE0A91">
        <w:rPr>
          <w:rFonts w:ascii="Times New Roman" w:eastAsia="Times New Roman" w:hAnsi="Times New Roman" w:cs="Times New Roman"/>
          <w:color w:val="353535"/>
          <w:shd w:val="clear" w:color="auto" w:fill="FFFFFF"/>
          <w:lang w:val="en-US" w:eastAsia="ru-RU"/>
        </w:rPr>
        <w:t xml:space="preserve"> enough for me, and </w:t>
      </w:r>
      <w:r w:rsidRPr="00AE0A91">
        <w:rPr>
          <w:rFonts w:ascii="Times New Roman" w:eastAsia="Times New Roman" w:hAnsi="Times New Roman" w:cs="Times New Roman"/>
          <w:b/>
          <w:bCs/>
          <w:color w:val="353535"/>
          <w:shd w:val="clear" w:color="auto" w:fill="FFFFFF"/>
          <w:lang w:val="en-US" w:eastAsia="ru-RU"/>
        </w:rPr>
        <w:t>premium</w:t>
      </w:r>
      <w:r w:rsidRPr="00AE0A91">
        <w:rPr>
          <w:rFonts w:ascii="Times New Roman" w:eastAsia="Times New Roman" w:hAnsi="Times New Roman" w:cs="Times New Roman"/>
          <w:color w:val="353535"/>
          <w:shd w:val="clear" w:color="auto" w:fill="FFFFFF"/>
          <w:lang w:val="en-US" w:eastAsia="ru-RU"/>
        </w:rPr>
        <w:t xml:space="preserve"> enough for you."</w:t>
      </w:r>
      <w:r w:rsidRPr="00AE0A91">
        <w:rPr>
          <w:rFonts w:ascii="Times New Roman" w:eastAsia="Calibri" w:hAnsi="Times New Roman" w:cs="Times New Roman"/>
          <w:lang w:val="en-US" w:eastAsia="ru-RU"/>
        </w:rPr>
        <w:t xml:space="preserve"> [14 ]</w:t>
      </w:r>
    </w:p>
    <w:p w:rsidR="008560E6" w:rsidRPr="00AE0A91" w:rsidRDefault="008560E6" w:rsidP="00713C0E">
      <w:pPr>
        <w:shd w:val="clear" w:color="auto" w:fill="FFFFFF"/>
        <w:spacing w:line="276" w:lineRule="auto"/>
        <w:ind w:right="-1" w:firstLine="720"/>
        <w:textAlignment w:val="baseline"/>
        <w:rPr>
          <w:rFonts w:ascii="Times New Roman" w:eastAsia="Times New Roman" w:hAnsi="Times New Roman" w:cs="Times New Roman"/>
          <w:lang w:val="ru-RU" w:eastAsia="ru-RU"/>
        </w:rPr>
      </w:pPr>
      <w:r w:rsidRPr="00AE0A91">
        <w:rPr>
          <w:rFonts w:ascii="Times New Roman" w:eastAsia="Calibri" w:hAnsi="Times New Roman" w:cs="Times New Roman"/>
          <w:lang w:val="en-US" w:eastAsia="ru-RU"/>
        </w:rPr>
        <w:t>“</w:t>
      </w:r>
      <w:r w:rsidRPr="00AE0A91">
        <w:rPr>
          <w:rFonts w:ascii="Times New Roman" w:eastAsia="Calibri" w:hAnsi="Times New Roman" w:cs="Times New Roman"/>
          <w:lang w:val="ru-RU" w:eastAsia="ru-RU"/>
        </w:rPr>
        <w:t>Хочеш</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знати</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чого</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ти</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не</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поїдеш</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в</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Америку</w:t>
      </w:r>
      <w:r w:rsidRPr="00AE0A91">
        <w:rPr>
          <w:rFonts w:ascii="Times New Roman" w:eastAsia="Calibri" w:hAnsi="Times New Roman" w:cs="Times New Roman"/>
          <w:lang w:val="en-US" w:eastAsia="ru-RU"/>
        </w:rPr>
        <w:t xml:space="preserve">? – </w:t>
      </w:r>
      <w:r w:rsidRPr="00AE0A91">
        <w:rPr>
          <w:rFonts w:ascii="Times New Roman" w:eastAsia="Calibri" w:hAnsi="Times New Roman" w:cs="Times New Roman"/>
          <w:lang w:val="ru-RU" w:eastAsia="ru-RU"/>
        </w:rPr>
        <w:t>перепитав</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він</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відкриваючи</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холодильник</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у</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пошуках</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їдла</w:t>
      </w:r>
      <w:r w:rsidRPr="00AE0A91">
        <w:rPr>
          <w:rFonts w:ascii="Times New Roman" w:eastAsia="Calibri" w:hAnsi="Times New Roman" w:cs="Times New Roman"/>
          <w:lang w:val="en-US" w:eastAsia="ru-RU"/>
        </w:rPr>
        <w:t xml:space="preserve">. – </w:t>
      </w:r>
      <w:r w:rsidRPr="00AE0A91">
        <w:rPr>
          <w:rFonts w:ascii="Times New Roman" w:eastAsia="Calibri" w:hAnsi="Times New Roman" w:cs="Times New Roman"/>
          <w:lang w:val="ru-RU" w:eastAsia="ru-RU"/>
        </w:rPr>
        <w:t>Тому</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що</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твій</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прадєд</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був</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з</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Одєси</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і</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твій</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дєд</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з</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Одєси</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і</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твій</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батя</w:t>
      </w:r>
      <w:r w:rsidRPr="00AE0A91">
        <w:rPr>
          <w:rFonts w:ascii="Times New Roman" w:eastAsia="Calibri" w:hAnsi="Times New Roman" w:cs="Times New Roman"/>
          <w:lang w:val="en-US" w:eastAsia="ru-RU"/>
        </w:rPr>
        <w:t xml:space="preserve"> – </w:t>
      </w:r>
      <w:r w:rsidRPr="00AE0A91">
        <w:rPr>
          <w:rFonts w:ascii="Times New Roman" w:eastAsia="Calibri" w:hAnsi="Times New Roman" w:cs="Times New Roman"/>
          <w:lang w:val="ru-RU" w:eastAsia="ru-RU"/>
        </w:rPr>
        <w:t>тобто</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я</w:t>
      </w:r>
      <w:r w:rsidRPr="00AE0A91">
        <w:rPr>
          <w:rFonts w:ascii="Times New Roman" w:eastAsia="Calibri" w:hAnsi="Times New Roman" w:cs="Times New Roman"/>
          <w:lang w:val="en-US" w:eastAsia="ru-RU"/>
        </w:rPr>
        <w:t xml:space="preserve"> – </w:t>
      </w:r>
      <w:r w:rsidRPr="00AE0A91">
        <w:rPr>
          <w:rFonts w:ascii="Times New Roman" w:eastAsia="Calibri" w:hAnsi="Times New Roman" w:cs="Times New Roman"/>
          <w:lang w:val="ru-RU" w:eastAsia="ru-RU"/>
        </w:rPr>
        <w:t>з</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Одєси</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і</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ви</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теж</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хлопчики</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з</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Одєси</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 xml:space="preserve">А ще після університету ти будеш працювати в агенції „Дорогами предків“. І це </w:t>
      </w:r>
      <w:r w:rsidRPr="00AE0A91">
        <w:rPr>
          <w:rFonts w:ascii="Times New Roman" w:eastAsia="Calibri" w:hAnsi="Times New Roman" w:cs="Times New Roman"/>
          <w:b/>
          <w:bCs/>
          <w:lang w:val="ru-RU" w:eastAsia="ru-RU"/>
        </w:rPr>
        <w:t>суперкласне</w:t>
      </w:r>
      <w:r w:rsidRPr="00AE0A91">
        <w:rPr>
          <w:rFonts w:ascii="Times New Roman" w:eastAsia="Calibri" w:hAnsi="Times New Roman" w:cs="Times New Roman"/>
          <w:lang w:val="ru-RU" w:eastAsia="ru-RU"/>
        </w:rPr>
        <w:t xml:space="preserve"> місце роботи і для дєда, і для мене, а значить – і для тебе.»</w:t>
      </w:r>
      <w:r w:rsidRPr="00AE0A91">
        <w:rPr>
          <w:rFonts w:ascii="Times New Roman" w:eastAsia="Calibri" w:hAnsi="Times New Roman" w:cs="Times New Roman"/>
          <w:lang w:eastAsia="ru-RU"/>
        </w:rPr>
        <w:t xml:space="preserve"> </w:t>
      </w:r>
      <w:r w:rsidRPr="00AE0A91">
        <w:rPr>
          <w:rFonts w:ascii="Times New Roman" w:eastAsia="Calibri" w:hAnsi="Times New Roman" w:cs="Times New Roman"/>
          <w:lang w:val="ru-RU" w:eastAsia="ru-RU"/>
        </w:rPr>
        <w:t xml:space="preserve">[ </w:t>
      </w:r>
      <w:r w:rsidRPr="00AE0A91">
        <w:rPr>
          <w:rFonts w:ascii="Times New Roman" w:eastAsia="Calibri" w:hAnsi="Times New Roman" w:cs="Times New Roman"/>
          <w:lang w:eastAsia="ru-RU"/>
        </w:rPr>
        <w:t>1</w:t>
      </w:r>
      <w:r w:rsidRPr="00AE0A91">
        <w:rPr>
          <w:rFonts w:ascii="Times New Roman" w:eastAsia="Calibri" w:hAnsi="Times New Roman" w:cs="Times New Roman"/>
          <w:lang w:val="ru-RU" w:eastAsia="ru-RU"/>
        </w:rPr>
        <w:t>4 ]</w:t>
      </w:r>
    </w:p>
    <w:p w:rsidR="008560E6" w:rsidRPr="00AE0A91" w:rsidRDefault="008560E6" w:rsidP="00713C0E">
      <w:pPr>
        <w:shd w:val="clear" w:color="auto" w:fill="FFFFFF"/>
        <w:spacing w:line="276" w:lineRule="auto"/>
        <w:ind w:right="-1" w:firstLine="720"/>
        <w:textAlignment w:val="baseline"/>
        <w:rPr>
          <w:rFonts w:ascii="Times New Roman" w:eastAsia="Times New Roman" w:hAnsi="Times New Roman" w:cs="Times New Roman"/>
          <w:lang w:eastAsia="ru-RU"/>
        </w:rPr>
      </w:pPr>
      <w:r w:rsidRPr="00AE0A91">
        <w:rPr>
          <w:rFonts w:ascii="Times New Roman" w:eastAsia="Calibri" w:hAnsi="Times New Roman" w:cs="Times New Roman"/>
          <w:lang w:eastAsia="ru-RU"/>
        </w:rPr>
        <w:t xml:space="preserve">В перекладі цього уривку втрачається ритм оповідання, який створюється за рахунок лексичного повтору та анафори. Слово </w:t>
      </w:r>
      <w:r w:rsidRPr="00AE0A91">
        <w:rPr>
          <w:rFonts w:ascii="Times New Roman" w:eastAsia="Times New Roman" w:hAnsi="Times New Roman" w:cs="Times New Roman"/>
          <w:b/>
          <w:bCs/>
          <w:color w:val="353535"/>
          <w:shd w:val="clear" w:color="auto" w:fill="FFFFFF"/>
          <w:lang w:val="en-US" w:eastAsia="ru-RU"/>
        </w:rPr>
        <w:t>premium</w:t>
      </w:r>
      <w:r w:rsidRPr="00AE0A91">
        <w:rPr>
          <w:rFonts w:ascii="Times New Roman" w:eastAsia="Times New Roman" w:hAnsi="Times New Roman" w:cs="Times New Roman"/>
          <w:b/>
          <w:bCs/>
          <w:color w:val="353535"/>
          <w:shd w:val="clear" w:color="auto" w:fill="FFFFFF"/>
          <w:lang w:eastAsia="ru-RU"/>
        </w:rPr>
        <w:t xml:space="preserve">, </w:t>
      </w:r>
      <w:r w:rsidRPr="00AE0A91">
        <w:rPr>
          <w:rFonts w:ascii="Times New Roman" w:eastAsia="Times New Roman" w:hAnsi="Times New Roman" w:cs="Times New Roman"/>
          <w:color w:val="353535"/>
          <w:shd w:val="clear" w:color="auto" w:fill="FFFFFF"/>
          <w:lang w:eastAsia="ru-RU"/>
        </w:rPr>
        <w:t>яке зустрічається в тексте майже 70 разів, всюди перекладається по-різному, і , таким чином, руйнується особливий стиль мовлення Алєкса.</w:t>
      </w:r>
    </w:p>
    <w:p w:rsidR="008560E6" w:rsidRPr="00AE0A91" w:rsidRDefault="008560E6" w:rsidP="00713C0E">
      <w:pPr>
        <w:shd w:val="clear" w:color="auto" w:fill="FFFFFF"/>
        <w:spacing w:line="276" w:lineRule="auto"/>
        <w:ind w:right="-1" w:firstLine="720"/>
        <w:textAlignment w:val="baseline"/>
        <w:rPr>
          <w:rFonts w:ascii="Times New Roman" w:eastAsia="Times New Roman" w:hAnsi="Times New Roman" w:cs="Times New Roman"/>
          <w:lang w:val="en-US" w:eastAsia="ru-RU"/>
        </w:rPr>
      </w:pPr>
      <w:r w:rsidRPr="00AE0A91">
        <w:rPr>
          <w:rFonts w:ascii="Times New Roman" w:eastAsia="Times New Roman" w:hAnsi="Times New Roman" w:cs="Times New Roman"/>
          <w:color w:val="353535"/>
          <w:shd w:val="clear" w:color="auto" w:fill="FFFFFF"/>
          <w:lang w:eastAsia="ru-RU"/>
        </w:rPr>
        <w:t>«</w:t>
      </w:r>
      <w:r w:rsidRPr="00AE0A91">
        <w:rPr>
          <w:rFonts w:ascii="Times New Roman" w:eastAsia="Times New Roman" w:hAnsi="Times New Roman" w:cs="Times New Roman"/>
          <w:color w:val="353535"/>
          <w:shd w:val="clear" w:color="auto" w:fill="FFFFFF"/>
          <w:lang w:val="en-US" w:eastAsia="ru-RU"/>
        </w:rPr>
        <w:t>If you want to know what he did, he rotated the car around, and we drove back to where I fashioned the error. Twenty minutes it captured. When we arrived at the location, I informed him that we were there. "Are you cocksure?" he asked. I told him I was cocksure. He moved the car to the side of the road. "We will stop here and eat breakfast," he said. "Here?" I asked, because it was an unimpressive location, with only a few meters of dirt amid the road and a concrete wall separating the road and farmlands</w:t>
      </w:r>
      <w:bookmarkStart w:id="5" w:name="_Hlk95921142"/>
      <w:r w:rsidRPr="00AE0A91">
        <w:rPr>
          <w:rFonts w:ascii="Times New Roman" w:eastAsia="Times New Roman" w:hAnsi="Times New Roman" w:cs="Times New Roman"/>
          <w:color w:val="353535"/>
          <w:shd w:val="clear" w:color="auto" w:fill="FFFFFF"/>
          <w:lang w:val="en-US" w:eastAsia="ru-RU"/>
        </w:rPr>
        <w:t xml:space="preserve">. "I think this is a </w:t>
      </w:r>
      <w:r w:rsidRPr="00AE0A91">
        <w:rPr>
          <w:rFonts w:ascii="Times New Roman" w:eastAsia="Times New Roman" w:hAnsi="Times New Roman" w:cs="Times New Roman"/>
          <w:b/>
          <w:bCs/>
          <w:color w:val="353535"/>
          <w:shd w:val="clear" w:color="auto" w:fill="FFFFFF"/>
          <w:lang w:val="en-US" w:eastAsia="ru-RU"/>
        </w:rPr>
        <w:t>premium</w:t>
      </w:r>
      <w:r w:rsidRPr="00AE0A91">
        <w:rPr>
          <w:rFonts w:ascii="Times New Roman" w:eastAsia="Times New Roman" w:hAnsi="Times New Roman" w:cs="Times New Roman"/>
          <w:color w:val="353535"/>
          <w:shd w:val="clear" w:color="auto" w:fill="FFFFFF"/>
          <w:lang w:val="en-US" w:eastAsia="ru-RU"/>
        </w:rPr>
        <w:t xml:space="preserve"> location," he said, </w:t>
      </w:r>
      <w:bookmarkEnd w:id="5"/>
      <w:r w:rsidRPr="00AE0A91">
        <w:rPr>
          <w:rFonts w:ascii="Times New Roman" w:eastAsia="Times New Roman" w:hAnsi="Times New Roman" w:cs="Times New Roman"/>
          <w:color w:val="353535"/>
          <w:shd w:val="clear" w:color="auto" w:fill="FFFFFF"/>
          <w:lang w:val="en-US" w:eastAsia="ru-RU"/>
        </w:rPr>
        <w:t>and I knew it would be a common decency not to argue. We roosted on the grass and ate, while Sammy Davis, Junior, Junior attempted to lick the yellow lines off of the superway. "If you blunder again," Grandfather said while he masticated a sausage, "I will stop the car and you will get out with a foot in the backside. It will be my foot. It will be your backside. Is this a thing you understand?</w:t>
      </w:r>
      <w:r w:rsidRPr="00AE0A91">
        <w:rPr>
          <w:rFonts w:ascii="Times New Roman" w:eastAsia="Times New Roman" w:hAnsi="Times New Roman" w:cs="Times New Roman"/>
          <w:color w:val="353535"/>
          <w:shd w:val="clear" w:color="auto" w:fill="FFFFFF"/>
          <w:lang w:eastAsia="ru-RU"/>
        </w:rPr>
        <w:t xml:space="preserve"> </w:t>
      </w:r>
      <w:r w:rsidRPr="00AE0A91">
        <w:rPr>
          <w:rFonts w:ascii="Times New Roman" w:eastAsia="Calibri" w:hAnsi="Times New Roman" w:cs="Times New Roman"/>
          <w:lang w:val="en-US" w:eastAsia="ru-RU"/>
        </w:rPr>
        <w:t>[ 14 ]</w:t>
      </w:r>
    </w:p>
    <w:p w:rsidR="008560E6" w:rsidRPr="00AE0A91" w:rsidRDefault="008560E6" w:rsidP="00713C0E">
      <w:pPr>
        <w:shd w:val="clear" w:color="auto" w:fill="FFFFFF"/>
        <w:spacing w:line="276" w:lineRule="auto"/>
        <w:ind w:right="-1" w:firstLine="720"/>
        <w:textAlignment w:val="baseline"/>
        <w:rPr>
          <w:rFonts w:ascii="Times New Roman" w:eastAsia="Times New Roman" w:hAnsi="Times New Roman" w:cs="Times New Roman"/>
          <w:lang w:eastAsia="ru-RU"/>
        </w:rPr>
      </w:pPr>
      <w:r w:rsidRPr="00AE0A91">
        <w:rPr>
          <w:rFonts w:ascii="Times New Roman" w:eastAsia="Times New Roman" w:hAnsi="Times New Roman" w:cs="Times New Roman"/>
          <w:color w:val="353535"/>
          <w:shd w:val="clear" w:color="auto" w:fill="FFFFFF"/>
          <w:lang w:eastAsia="ru-RU"/>
        </w:rPr>
        <w:t>«</w:t>
      </w:r>
      <w:r w:rsidRPr="00AE0A91">
        <w:rPr>
          <w:rFonts w:ascii="Times New Roman" w:eastAsia="Calibri" w:hAnsi="Times New Roman" w:cs="Times New Roman"/>
          <w:lang w:val="ru-RU" w:eastAsia="ru-RU"/>
        </w:rPr>
        <w:t>Хочеш</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знати</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шо</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він</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зробив</w:t>
      </w:r>
      <w:r w:rsidRPr="00AE0A91">
        <w:rPr>
          <w:rFonts w:ascii="Times New Roman" w:eastAsia="Calibri" w:hAnsi="Times New Roman" w:cs="Times New Roman"/>
          <w:lang w:val="en-US" w:eastAsia="ru-RU"/>
        </w:rPr>
        <w:t xml:space="preserve">? </w:t>
      </w:r>
      <w:r w:rsidRPr="00AE0A91">
        <w:rPr>
          <w:rFonts w:ascii="Times New Roman" w:eastAsia="Calibri" w:hAnsi="Times New Roman" w:cs="Times New Roman"/>
          <w:lang w:val="ru-RU" w:eastAsia="ru-RU"/>
        </w:rPr>
        <w:t>Він розвернув машину, і ми поїхали до того місця, де я помилився. Минуло двадцять хвилин. Коли ми туди під’їхали, я сповістив дєда, що це тут. «Що, клянешся своїм дрином?» – запитав дєд. І я сказав йому, шо клянуся дрином. Тоді він зрулив на обочину. «Тут ми спинимся й з’їмо наш сніданок», – сказав дєд.</w:t>
      </w:r>
    </w:p>
    <w:p w:rsidR="008560E6" w:rsidRPr="00AE0A91" w:rsidRDefault="008560E6" w:rsidP="00713C0E">
      <w:pPr>
        <w:shd w:val="clear" w:color="auto" w:fill="FFFFFF"/>
        <w:spacing w:line="276" w:lineRule="auto"/>
        <w:ind w:right="-1" w:firstLine="720"/>
        <w:textAlignment w:val="baseline"/>
        <w:rPr>
          <w:rFonts w:ascii="Times New Roman" w:eastAsia="Times New Roman" w:hAnsi="Times New Roman" w:cs="Times New Roman"/>
          <w:lang w:val="ru-RU" w:eastAsia="ru-RU"/>
        </w:rPr>
      </w:pPr>
      <w:r w:rsidRPr="00AE0A91">
        <w:rPr>
          <w:rFonts w:ascii="Times New Roman" w:eastAsia="Calibri" w:hAnsi="Times New Roman" w:cs="Times New Roman"/>
          <w:lang w:eastAsia="ru-RU"/>
        </w:rPr>
        <w:lastRenderedPageBreak/>
        <w:t xml:space="preserve">«Шо, прямо тут?» – офігів я, бо мєсто було дуже непривабливим, якихось пару метрів від болота серед дороги й біля якоїсь бетонної стіни, що отділяла дорогу від колгоспних полів. </w:t>
      </w:r>
      <w:r w:rsidRPr="00AE0A91">
        <w:rPr>
          <w:rFonts w:ascii="Times New Roman" w:eastAsia="Calibri" w:hAnsi="Times New Roman" w:cs="Times New Roman"/>
          <w:lang w:val="ru-RU" w:eastAsia="ru-RU"/>
        </w:rPr>
        <w:t xml:space="preserve">«Так, я думаю, що це </w:t>
      </w:r>
      <w:r w:rsidRPr="00AE0A91">
        <w:rPr>
          <w:rFonts w:ascii="Times New Roman" w:eastAsia="Calibri" w:hAnsi="Times New Roman" w:cs="Times New Roman"/>
          <w:b/>
          <w:bCs/>
          <w:lang w:val="ru-RU" w:eastAsia="ru-RU"/>
        </w:rPr>
        <w:t>найкраще</w:t>
      </w:r>
      <w:r w:rsidRPr="00AE0A91">
        <w:rPr>
          <w:rFonts w:ascii="Times New Roman" w:eastAsia="Calibri" w:hAnsi="Times New Roman" w:cs="Times New Roman"/>
          <w:lang w:val="ru-RU" w:eastAsia="ru-RU"/>
        </w:rPr>
        <w:t xml:space="preserve"> місце», – відрізав дєд, і я поняв, що лучше не нариватися. Ми вляглися на травку й начали їсти, а Семмі Дейвіс Младший</w:t>
      </w:r>
      <w:r w:rsidRPr="00AE0A91">
        <w:rPr>
          <w:rFonts w:ascii="Times New Roman" w:eastAsia="Calibri" w:hAnsi="Times New Roman" w:cs="Times New Roman"/>
          <w:lang w:val="ru-RU" w:eastAsia="ru-RU"/>
        </w:rPr>
        <w:noBreakHyphen/>
        <w:t xml:space="preserve">Младший у той момент пробував злизати жовту розмєтку з дороги шосе. «Як ти ще раз помилишся, – сказав дєд, вдумливо пережовуючи сосіску, – то вилетиш із машини з відбитком кєда на дупі. Це буде відбиток мого кєда. І він буде на твоїй дупі. Ти усвідомлюєш цю річ?» [ </w:t>
      </w:r>
      <w:r w:rsidRPr="00AE0A91">
        <w:rPr>
          <w:rFonts w:ascii="Times New Roman" w:eastAsia="Calibri" w:hAnsi="Times New Roman" w:cs="Times New Roman"/>
          <w:lang w:eastAsia="ru-RU"/>
        </w:rPr>
        <w:t>13</w:t>
      </w:r>
      <w:r w:rsidRPr="00AE0A91">
        <w:rPr>
          <w:rFonts w:ascii="Times New Roman" w:eastAsia="Calibri" w:hAnsi="Times New Roman" w:cs="Times New Roman"/>
          <w:lang w:val="ru-RU" w:eastAsia="ru-RU"/>
        </w:rPr>
        <w:t xml:space="preserve"> ]</w:t>
      </w:r>
    </w:p>
    <w:p w:rsidR="008560E6" w:rsidRPr="00AE0A91" w:rsidRDefault="008560E6" w:rsidP="00713C0E">
      <w:pPr>
        <w:shd w:val="clear" w:color="auto" w:fill="FFFFFF"/>
        <w:spacing w:line="276" w:lineRule="auto"/>
        <w:ind w:right="-1" w:firstLine="720"/>
        <w:textAlignment w:val="baseline"/>
        <w:rPr>
          <w:rFonts w:ascii="Times New Roman" w:eastAsia="Times New Roman" w:hAnsi="Times New Roman" w:cs="Times New Roman"/>
          <w:lang w:eastAsia="ru-RU"/>
        </w:rPr>
      </w:pPr>
      <w:r w:rsidRPr="00AE0A91">
        <w:rPr>
          <w:rFonts w:ascii="Times New Roman" w:eastAsia="Calibri" w:hAnsi="Times New Roman" w:cs="Times New Roman"/>
          <w:lang w:eastAsia="ru-RU"/>
        </w:rPr>
        <w:t xml:space="preserve">Багато з того, що в оригіналі створює комічний ефект за рахунок мовної гри, перекладачу не вдалося передати. Наприклад, Алєкс використовує книжні синоніми, які недоречні в даних колокаціях завдяки додатковому відтінку значення: </w:t>
      </w:r>
      <w:r w:rsidRPr="00AE0A91">
        <w:rPr>
          <w:rFonts w:ascii="Times New Roman" w:eastAsia="Times New Roman" w:hAnsi="Times New Roman" w:cs="Times New Roman"/>
          <w:i/>
          <w:iCs/>
          <w:color w:val="353535"/>
          <w:shd w:val="clear" w:color="auto" w:fill="FFFFFF"/>
          <w:lang w:val="en-US" w:eastAsia="ru-RU"/>
        </w:rPr>
        <w:t>are</w:t>
      </w:r>
      <w:r w:rsidRPr="00AE0A91">
        <w:rPr>
          <w:rFonts w:ascii="Times New Roman" w:eastAsia="Times New Roman" w:hAnsi="Times New Roman" w:cs="Times New Roman"/>
          <w:i/>
          <w:iCs/>
          <w:color w:val="353535"/>
          <w:shd w:val="clear" w:color="auto" w:fill="FFFFFF"/>
          <w:lang w:eastAsia="ru-RU"/>
        </w:rPr>
        <w:t xml:space="preserve"> </w:t>
      </w:r>
      <w:r w:rsidRPr="00AE0A91">
        <w:rPr>
          <w:rFonts w:ascii="Times New Roman" w:eastAsia="Times New Roman" w:hAnsi="Times New Roman" w:cs="Times New Roman"/>
          <w:i/>
          <w:iCs/>
          <w:color w:val="353535"/>
          <w:shd w:val="clear" w:color="auto" w:fill="FFFFFF"/>
          <w:lang w:val="en-US" w:eastAsia="ru-RU"/>
        </w:rPr>
        <w:t>you</w:t>
      </w:r>
      <w:r w:rsidRPr="00AE0A91">
        <w:rPr>
          <w:rFonts w:ascii="Times New Roman" w:eastAsia="Times New Roman" w:hAnsi="Times New Roman" w:cs="Times New Roman"/>
          <w:i/>
          <w:iCs/>
          <w:color w:val="353535"/>
          <w:shd w:val="clear" w:color="auto" w:fill="FFFFFF"/>
          <w:lang w:eastAsia="ru-RU"/>
        </w:rPr>
        <w:t xml:space="preserve"> </w:t>
      </w:r>
      <w:r w:rsidRPr="00AE0A91">
        <w:rPr>
          <w:rFonts w:ascii="Times New Roman" w:eastAsia="Times New Roman" w:hAnsi="Times New Roman" w:cs="Times New Roman"/>
          <w:i/>
          <w:iCs/>
          <w:color w:val="353535"/>
          <w:shd w:val="clear" w:color="auto" w:fill="FFFFFF"/>
          <w:lang w:val="en-US" w:eastAsia="ru-RU"/>
        </w:rPr>
        <w:t>cocksure</w:t>
      </w:r>
      <w:r w:rsidRPr="00AE0A91">
        <w:rPr>
          <w:rFonts w:ascii="Times New Roman" w:eastAsia="Times New Roman" w:hAnsi="Times New Roman" w:cs="Times New Roman"/>
          <w:i/>
          <w:iCs/>
          <w:color w:val="353535"/>
          <w:shd w:val="clear" w:color="auto" w:fill="FFFFFF"/>
          <w:lang w:eastAsia="ru-RU"/>
        </w:rPr>
        <w:t xml:space="preserve">? </w:t>
      </w:r>
      <w:r w:rsidRPr="00AE0A91">
        <w:rPr>
          <w:rFonts w:ascii="Times New Roman" w:eastAsia="Times New Roman" w:hAnsi="Times New Roman" w:cs="Times New Roman"/>
          <w:color w:val="353535"/>
          <w:shd w:val="clear" w:color="auto" w:fill="FFFFFF"/>
          <w:lang w:eastAsia="ru-RU"/>
        </w:rPr>
        <w:t>замість</w:t>
      </w:r>
      <w:r w:rsidRPr="00AE0A91">
        <w:rPr>
          <w:rFonts w:ascii="Times New Roman" w:eastAsia="Times New Roman" w:hAnsi="Times New Roman" w:cs="Times New Roman"/>
          <w:i/>
          <w:iCs/>
          <w:color w:val="353535"/>
          <w:shd w:val="clear" w:color="auto" w:fill="FFFFFF"/>
          <w:lang w:eastAsia="ru-RU"/>
        </w:rPr>
        <w:t xml:space="preserve"> </w:t>
      </w:r>
      <w:r w:rsidRPr="00AE0A91">
        <w:rPr>
          <w:rFonts w:ascii="Times New Roman" w:eastAsia="Times New Roman" w:hAnsi="Times New Roman" w:cs="Times New Roman"/>
          <w:i/>
          <w:iCs/>
          <w:color w:val="353535"/>
          <w:shd w:val="clear" w:color="auto" w:fill="FFFFFF"/>
          <w:lang w:val="en-US" w:eastAsia="ru-RU"/>
        </w:rPr>
        <w:t>are</w:t>
      </w:r>
      <w:r w:rsidRPr="00AE0A91">
        <w:rPr>
          <w:rFonts w:ascii="Times New Roman" w:eastAsia="Times New Roman" w:hAnsi="Times New Roman" w:cs="Times New Roman"/>
          <w:i/>
          <w:iCs/>
          <w:color w:val="353535"/>
          <w:shd w:val="clear" w:color="auto" w:fill="FFFFFF"/>
          <w:lang w:eastAsia="ru-RU"/>
        </w:rPr>
        <w:t xml:space="preserve"> </w:t>
      </w:r>
      <w:r w:rsidRPr="00AE0A91">
        <w:rPr>
          <w:rFonts w:ascii="Times New Roman" w:eastAsia="Times New Roman" w:hAnsi="Times New Roman" w:cs="Times New Roman"/>
          <w:i/>
          <w:iCs/>
          <w:color w:val="353535"/>
          <w:shd w:val="clear" w:color="auto" w:fill="FFFFFF"/>
          <w:lang w:val="en-US" w:eastAsia="ru-RU"/>
        </w:rPr>
        <w:t>you</w:t>
      </w:r>
      <w:r w:rsidRPr="00AE0A91">
        <w:rPr>
          <w:rFonts w:ascii="Times New Roman" w:eastAsia="Times New Roman" w:hAnsi="Times New Roman" w:cs="Times New Roman"/>
          <w:i/>
          <w:iCs/>
          <w:color w:val="353535"/>
          <w:shd w:val="clear" w:color="auto" w:fill="FFFFFF"/>
          <w:lang w:eastAsia="ru-RU"/>
        </w:rPr>
        <w:t xml:space="preserve"> </w:t>
      </w:r>
      <w:r w:rsidRPr="00AE0A91">
        <w:rPr>
          <w:rFonts w:ascii="Times New Roman" w:eastAsia="Times New Roman" w:hAnsi="Times New Roman" w:cs="Times New Roman"/>
          <w:i/>
          <w:iCs/>
          <w:color w:val="353535"/>
          <w:shd w:val="clear" w:color="auto" w:fill="FFFFFF"/>
          <w:lang w:val="en-US" w:eastAsia="ru-RU"/>
        </w:rPr>
        <w:t>sure</w:t>
      </w:r>
      <w:r w:rsidRPr="00AE0A91">
        <w:rPr>
          <w:rFonts w:ascii="Times New Roman" w:eastAsia="Times New Roman" w:hAnsi="Times New Roman" w:cs="Times New Roman"/>
          <w:i/>
          <w:iCs/>
          <w:color w:val="353535"/>
          <w:shd w:val="clear" w:color="auto" w:fill="FFFFFF"/>
          <w:lang w:eastAsia="ru-RU"/>
        </w:rPr>
        <w:t xml:space="preserve">?,  </w:t>
      </w:r>
      <w:r w:rsidRPr="00AE0A91">
        <w:rPr>
          <w:rFonts w:ascii="Times New Roman" w:eastAsia="Times New Roman" w:hAnsi="Times New Roman" w:cs="Times New Roman"/>
          <w:i/>
          <w:iCs/>
          <w:color w:val="353535"/>
          <w:shd w:val="clear" w:color="auto" w:fill="FFFFFF"/>
          <w:lang w:val="en-US" w:eastAsia="ru-RU"/>
        </w:rPr>
        <w:t>twenty</w:t>
      </w:r>
      <w:r w:rsidRPr="00AE0A91">
        <w:rPr>
          <w:rFonts w:ascii="Times New Roman" w:eastAsia="Times New Roman" w:hAnsi="Times New Roman" w:cs="Times New Roman"/>
          <w:i/>
          <w:iCs/>
          <w:color w:val="353535"/>
          <w:shd w:val="clear" w:color="auto" w:fill="FFFFFF"/>
          <w:lang w:eastAsia="ru-RU"/>
        </w:rPr>
        <w:t xml:space="preserve"> </w:t>
      </w:r>
      <w:r w:rsidRPr="00AE0A91">
        <w:rPr>
          <w:rFonts w:ascii="Times New Roman" w:eastAsia="Times New Roman" w:hAnsi="Times New Roman" w:cs="Times New Roman"/>
          <w:i/>
          <w:iCs/>
          <w:color w:val="353535"/>
          <w:shd w:val="clear" w:color="auto" w:fill="FFFFFF"/>
          <w:lang w:val="en-US" w:eastAsia="ru-RU"/>
        </w:rPr>
        <w:t>minutes</w:t>
      </w:r>
      <w:r w:rsidRPr="00AE0A91">
        <w:rPr>
          <w:rFonts w:ascii="Times New Roman" w:eastAsia="Times New Roman" w:hAnsi="Times New Roman" w:cs="Times New Roman"/>
          <w:i/>
          <w:iCs/>
          <w:color w:val="353535"/>
          <w:shd w:val="clear" w:color="auto" w:fill="FFFFFF"/>
          <w:lang w:eastAsia="ru-RU"/>
        </w:rPr>
        <w:t xml:space="preserve"> </w:t>
      </w:r>
      <w:r w:rsidRPr="00AE0A91">
        <w:rPr>
          <w:rFonts w:ascii="Times New Roman" w:eastAsia="Times New Roman" w:hAnsi="Times New Roman" w:cs="Times New Roman"/>
          <w:i/>
          <w:iCs/>
          <w:color w:val="353535"/>
          <w:shd w:val="clear" w:color="auto" w:fill="FFFFFF"/>
          <w:lang w:val="en-US" w:eastAsia="ru-RU"/>
        </w:rPr>
        <w:t>it</w:t>
      </w:r>
      <w:r w:rsidRPr="00AE0A91">
        <w:rPr>
          <w:rFonts w:ascii="Times New Roman" w:eastAsia="Times New Roman" w:hAnsi="Times New Roman" w:cs="Times New Roman"/>
          <w:i/>
          <w:iCs/>
          <w:color w:val="353535"/>
          <w:shd w:val="clear" w:color="auto" w:fill="FFFFFF"/>
          <w:lang w:eastAsia="ru-RU"/>
        </w:rPr>
        <w:t xml:space="preserve"> </w:t>
      </w:r>
      <w:r w:rsidRPr="00AE0A91">
        <w:rPr>
          <w:rFonts w:ascii="Times New Roman" w:eastAsia="Times New Roman" w:hAnsi="Times New Roman" w:cs="Times New Roman"/>
          <w:i/>
          <w:iCs/>
          <w:color w:val="353535"/>
          <w:shd w:val="clear" w:color="auto" w:fill="FFFFFF"/>
          <w:lang w:val="en-US" w:eastAsia="ru-RU"/>
        </w:rPr>
        <w:t>captured</w:t>
      </w:r>
      <w:r w:rsidRPr="00AE0A91">
        <w:rPr>
          <w:rFonts w:ascii="Times New Roman" w:eastAsia="Times New Roman" w:hAnsi="Times New Roman" w:cs="Times New Roman"/>
          <w:i/>
          <w:iCs/>
          <w:color w:val="353535"/>
          <w:shd w:val="clear" w:color="auto" w:fill="FFFFFF"/>
          <w:lang w:eastAsia="ru-RU"/>
        </w:rPr>
        <w:t xml:space="preserve"> </w:t>
      </w:r>
      <w:r w:rsidRPr="00AE0A91">
        <w:rPr>
          <w:rFonts w:ascii="Times New Roman" w:eastAsia="Times New Roman" w:hAnsi="Times New Roman" w:cs="Times New Roman"/>
          <w:color w:val="353535"/>
          <w:shd w:val="clear" w:color="auto" w:fill="FFFFFF"/>
          <w:lang w:eastAsia="ru-RU"/>
        </w:rPr>
        <w:t>замість</w:t>
      </w:r>
      <w:r w:rsidRPr="00AE0A91">
        <w:rPr>
          <w:rFonts w:ascii="Times New Roman" w:eastAsia="Times New Roman" w:hAnsi="Times New Roman" w:cs="Times New Roman"/>
          <w:i/>
          <w:iCs/>
          <w:color w:val="353535"/>
          <w:shd w:val="clear" w:color="auto" w:fill="FFFFFF"/>
          <w:lang w:eastAsia="ru-RU"/>
        </w:rPr>
        <w:t xml:space="preserve"> </w:t>
      </w:r>
      <w:r w:rsidRPr="00AE0A91">
        <w:rPr>
          <w:rFonts w:ascii="Times New Roman" w:eastAsia="Times New Roman" w:hAnsi="Times New Roman" w:cs="Times New Roman"/>
          <w:i/>
          <w:iCs/>
          <w:color w:val="353535"/>
          <w:shd w:val="clear" w:color="auto" w:fill="FFFFFF"/>
          <w:lang w:val="en-US" w:eastAsia="ru-RU"/>
        </w:rPr>
        <w:t>twenty</w:t>
      </w:r>
      <w:r w:rsidRPr="00AE0A91">
        <w:rPr>
          <w:rFonts w:ascii="Times New Roman" w:eastAsia="Times New Roman" w:hAnsi="Times New Roman" w:cs="Times New Roman"/>
          <w:i/>
          <w:iCs/>
          <w:color w:val="353535"/>
          <w:shd w:val="clear" w:color="auto" w:fill="FFFFFF"/>
          <w:lang w:eastAsia="ru-RU"/>
        </w:rPr>
        <w:t xml:space="preserve"> </w:t>
      </w:r>
      <w:r w:rsidRPr="00AE0A91">
        <w:rPr>
          <w:rFonts w:ascii="Times New Roman" w:eastAsia="Times New Roman" w:hAnsi="Times New Roman" w:cs="Times New Roman"/>
          <w:i/>
          <w:iCs/>
          <w:color w:val="353535"/>
          <w:shd w:val="clear" w:color="auto" w:fill="FFFFFF"/>
          <w:lang w:val="en-US" w:eastAsia="ru-RU"/>
        </w:rPr>
        <w:t>minutes</w:t>
      </w:r>
      <w:r w:rsidRPr="00AE0A91">
        <w:rPr>
          <w:rFonts w:ascii="Times New Roman" w:eastAsia="Times New Roman" w:hAnsi="Times New Roman" w:cs="Times New Roman"/>
          <w:i/>
          <w:iCs/>
          <w:color w:val="353535"/>
          <w:shd w:val="clear" w:color="auto" w:fill="FFFFFF"/>
          <w:lang w:eastAsia="ru-RU"/>
        </w:rPr>
        <w:t xml:space="preserve"> </w:t>
      </w:r>
      <w:r w:rsidRPr="00AE0A91">
        <w:rPr>
          <w:rFonts w:ascii="Times New Roman" w:eastAsia="Times New Roman" w:hAnsi="Times New Roman" w:cs="Times New Roman"/>
          <w:i/>
          <w:iCs/>
          <w:color w:val="353535"/>
          <w:shd w:val="clear" w:color="auto" w:fill="FFFFFF"/>
          <w:lang w:val="en-US" w:eastAsia="ru-RU"/>
        </w:rPr>
        <w:t>it</w:t>
      </w:r>
      <w:r w:rsidRPr="00AE0A91">
        <w:rPr>
          <w:rFonts w:ascii="Times New Roman" w:eastAsia="Times New Roman" w:hAnsi="Times New Roman" w:cs="Times New Roman"/>
          <w:i/>
          <w:iCs/>
          <w:color w:val="353535"/>
          <w:shd w:val="clear" w:color="auto" w:fill="FFFFFF"/>
          <w:lang w:eastAsia="ru-RU"/>
        </w:rPr>
        <w:t xml:space="preserve"> </w:t>
      </w:r>
      <w:r w:rsidRPr="00AE0A91">
        <w:rPr>
          <w:rFonts w:ascii="Times New Roman" w:eastAsia="Times New Roman" w:hAnsi="Times New Roman" w:cs="Times New Roman"/>
          <w:i/>
          <w:iCs/>
          <w:color w:val="353535"/>
          <w:shd w:val="clear" w:color="auto" w:fill="FFFFFF"/>
          <w:lang w:val="en-US" w:eastAsia="ru-RU"/>
        </w:rPr>
        <w:t>took</w:t>
      </w:r>
      <w:r w:rsidRPr="00AE0A91">
        <w:rPr>
          <w:rFonts w:ascii="Times New Roman" w:eastAsia="Times New Roman" w:hAnsi="Times New Roman" w:cs="Times New Roman"/>
          <w:i/>
          <w:iCs/>
          <w:color w:val="353535"/>
          <w:shd w:val="clear" w:color="auto" w:fill="FFFFFF"/>
          <w:lang w:eastAsia="ru-RU"/>
        </w:rPr>
        <w:t xml:space="preserve">, </w:t>
      </w:r>
      <w:r w:rsidRPr="00AE0A91">
        <w:rPr>
          <w:rFonts w:ascii="Times New Roman" w:eastAsia="Times New Roman" w:hAnsi="Times New Roman" w:cs="Times New Roman"/>
          <w:i/>
          <w:iCs/>
          <w:color w:val="353535"/>
          <w:shd w:val="clear" w:color="auto" w:fill="FFFFFF"/>
          <w:lang w:val="en-US" w:eastAsia="ru-RU"/>
        </w:rPr>
        <w:t>he</w:t>
      </w:r>
      <w:r w:rsidRPr="00AE0A91">
        <w:rPr>
          <w:rFonts w:ascii="Times New Roman" w:eastAsia="Times New Roman" w:hAnsi="Times New Roman" w:cs="Times New Roman"/>
          <w:i/>
          <w:iCs/>
          <w:color w:val="353535"/>
          <w:shd w:val="clear" w:color="auto" w:fill="FFFFFF"/>
          <w:lang w:eastAsia="ru-RU"/>
        </w:rPr>
        <w:t xml:space="preserve"> </w:t>
      </w:r>
      <w:r w:rsidRPr="00AE0A91">
        <w:rPr>
          <w:rFonts w:ascii="Times New Roman" w:eastAsia="Times New Roman" w:hAnsi="Times New Roman" w:cs="Times New Roman"/>
          <w:i/>
          <w:iCs/>
          <w:color w:val="353535"/>
          <w:shd w:val="clear" w:color="auto" w:fill="FFFFFF"/>
          <w:lang w:val="en-US" w:eastAsia="ru-RU"/>
        </w:rPr>
        <w:t>rotated</w:t>
      </w:r>
      <w:r w:rsidRPr="00AE0A91">
        <w:rPr>
          <w:rFonts w:ascii="Times New Roman" w:eastAsia="Times New Roman" w:hAnsi="Times New Roman" w:cs="Times New Roman"/>
          <w:i/>
          <w:iCs/>
          <w:color w:val="353535"/>
          <w:shd w:val="clear" w:color="auto" w:fill="FFFFFF"/>
          <w:lang w:eastAsia="ru-RU"/>
        </w:rPr>
        <w:t xml:space="preserve"> </w:t>
      </w:r>
      <w:r w:rsidRPr="00AE0A91">
        <w:rPr>
          <w:rFonts w:ascii="Times New Roman" w:eastAsia="Times New Roman" w:hAnsi="Times New Roman" w:cs="Times New Roman"/>
          <w:i/>
          <w:iCs/>
          <w:color w:val="353535"/>
          <w:shd w:val="clear" w:color="auto" w:fill="FFFFFF"/>
          <w:lang w:val="en-US" w:eastAsia="ru-RU"/>
        </w:rPr>
        <w:t>the</w:t>
      </w:r>
      <w:r w:rsidRPr="00AE0A91">
        <w:rPr>
          <w:rFonts w:ascii="Times New Roman" w:eastAsia="Times New Roman" w:hAnsi="Times New Roman" w:cs="Times New Roman"/>
          <w:i/>
          <w:iCs/>
          <w:color w:val="353535"/>
          <w:shd w:val="clear" w:color="auto" w:fill="FFFFFF"/>
          <w:lang w:eastAsia="ru-RU"/>
        </w:rPr>
        <w:t xml:space="preserve"> </w:t>
      </w:r>
      <w:r w:rsidRPr="00AE0A91">
        <w:rPr>
          <w:rFonts w:ascii="Times New Roman" w:eastAsia="Times New Roman" w:hAnsi="Times New Roman" w:cs="Times New Roman"/>
          <w:i/>
          <w:iCs/>
          <w:color w:val="353535"/>
          <w:shd w:val="clear" w:color="auto" w:fill="FFFFFF"/>
          <w:lang w:val="en-US" w:eastAsia="ru-RU"/>
        </w:rPr>
        <w:t>car</w:t>
      </w:r>
      <w:r w:rsidRPr="00AE0A91">
        <w:rPr>
          <w:rFonts w:ascii="Times New Roman" w:eastAsia="Times New Roman" w:hAnsi="Times New Roman" w:cs="Times New Roman"/>
          <w:i/>
          <w:iCs/>
          <w:color w:val="353535"/>
          <w:shd w:val="clear" w:color="auto" w:fill="FFFFFF"/>
          <w:lang w:eastAsia="ru-RU"/>
        </w:rPr>
        <w:t xml:space="preserve"> </w:t>
      </w:r>
      <w:r w:rsidRPr="00AE0A91">
        <w:rPr>
          <w:rFonts w:ascii="Times New Roman" w:eastAsia="Times New Roman" w:hAnsi="Times New Roman" w:cs="Times New Roman"/>
          <w:i/>
          <w:iCs/>
          <w:color w:val="353535"/>
          <w:shd w:val="clear" w:color="auto" w:fill="FFFFFF"/>
          <w:lang w:val="en-US" w:eastAsia="ru-RU"/>
        </w:rPr>
        <w:t>around</w:t>
      </w:r>
      <w:r w:rsidRPr="00AE0A91">
        <w:rPr>
          <w:rFonts w:ascii="Times New Roman" w:eastAsia="Times New Roman" w:hAnsi="Times New Roman" w:cs="Times New Roman"/>
          <w:i/>
          <w:iCs/>
          <w:color w:val="353535"/>
          <w:shd w:val="clear" w:color="auto" w:fill="FFFFFF"/>
          <w:lang w:eastAsia="ru-RU"/>
        </w:rPr>
        <w:t xml:space="preserve"> </w:t>
      </w:r>
      <w:r w:rsidRPr="00AE0A91">
        <w:rPr>
          <w:rFonts w:ascii="Times New Roman" w:eastAsia="Times New Roman" w:hAnsi="Times New Roman" w:cs="Times New Roman"/>
          <w:color w:val="353535"/>
          <w:shd w:val="clear" w:color="auto" w:fill="FFFFFF"/>
          <w:lang w:eastAsia="ru-RU"/>
        </w:rPr>
        <w:t>замість</w:t>
      </w:r>
      <w:r w:rsidRPr="00AE0A91">
        <w:rPr>
          <w:rFonts w:ascii="Times New Roman" w:eastAsia="Times New Roman" w:hAnsi="Times New Roman" w:cs="Times New Roman"/>
          <w:i/>
          <w:iCs/>
          <w:color w:val="353535"/>
          <w:shd w:val="clear" w:color="auto" w:fill="FFFFFF"/>
          <w:lang w:eastAsia="ru-RU"/>
        </w:rPr>
        <w:t xml:space="preserve"> </w:t>
      </w:r>
      <w:r w:rsidRPr="00AE0A91">
        <w:rPr>
          <w:rFonts w:ascii="Times New Roman" w:eastAsia="Times New Roman" w:hAnsi="Times New Roman" w:cs="Times New Roman"/>
          <w:i/>
          <w:iCs/>
          <w:color w:val="353535"/>
          <w:shd w:val="clear" w:color="auto" w:fill="FFFFFF"/>
          <w:lang w:val="en-US" w:eastAsia="ru-RU"/>
        </w:rPr>
        <w:t>he</w:t>
      </w:r>
      <w:r w:rsidRPr="00AE0A91">
        <w:rPr>
          <w:rFonts w:ascii="Times New Roman" w:eastAsia="Times New Roman" w:hAnsi="Times New Roman" w:cs="Times New Roman"/>
          <w:i/>
          <w:iCs/>
          <w:color w:val="353535"/>
          <w:shd w:val="clear" w:color="auto" w:fill="FFFFFF"/>
          <w:lang w:eastAsia="ru-RU"/>
        </w:rPr>
        <w:t xml:space="preserve"> </w:t>
      </w:r>
      <w:r w:rsidRPr="00AE0A91">
        <w:rPr>
          <w:rFonts w:ascii="Times New Roman" w:eastAsia="Times New Roman" w:hAnsi="Times New Roman" w:cs="Times New Roman"/>
          <w:i/>
          <w:iCs/>
          <w:color w:val="353535"/>
          <w:shd w:val="clear" w:color="auto" w:fill="FFFFFF"/>
          <w:lang w:val="en-US" w:eastAsia="ru-RU"/>
        </w:rPr>
        <w:t>turned</w:t>
      </w:r>
      <w:r w:rsidRPr="00AE0A91">
        <w:rPr>
          <w:rFonts w:ascii="Times New Roman" w:eastAsia="Times New Roman" w:hAnsi="Times New Roman" w:cs="Times New Roman"/>
          <w:i/>
          <w:iCs/>
          <w:color w:val="353535"/>
          <w:shd w:val="clear" w:color="auto" w:fill="FFFFFF"/>
          <w:lang w:eastAsia="ru-RU"/>
        </w:rPr>
        <w:t xml:space="preserve"> </w:t>
      </w:r>
      <w:r w:rsidRPr="00AE0A91">
        <w:rPr>
          <w:rFonts w:ascii="Times New Roman" w:eastAsia="Times New Roman" w:hAnsi="Times New Roman" w:cs="Times New Roman"/>
          <w:i/>
          <w:iCs/>
          <w:color w:val="353535"/>
          <w:shd w:val="clear" w:color="auto" w:fill="FFFFFF"/>
          <w:lang w:val="en-US" w:eastAsia="ru-RU"/>
        </w:rPr>
        <w:t>the</w:t>
      </w:r>
      <w:r w:rsidRPr="00AE0A91">
        <w:rPr>
          <w:rFonts w:ascii="Times New Roman" w:eastAsia="Times New Roman" w:hAnsi="Times New Roman" w:cs="Times New Roman"/>
          <w:i/>
          <w:iCs/>
          <w:color w:val="353535"/>
          <w:shd w:val="clear" w:color="auto" w:fill="FFFFFF"/>
          <w:lang w:eastAsia="ru-RU"/>
        </w:rPr>
        <w:t xml:space="preserve"> </w:t>
      </w:r>
      <w:r w:rsidRPr="00AE0A91">
        <w:rPr>
          <w:rFonts w:ascii="Times New Roman" w:eastAsia="Times New Roman" w:hAnsi="Times New Roman" w:cs="Times New Roman"/>
          <w:i/>
          <w:iCs/>
          <w:color w:val="353535"/>
          <w:shd w:val="clear" w:color="auto" w:fill="FFFFFF"/>
          <w:lang w:val="en-US" w:eastAsia="ru-RU"/>
        </w:rPr>
        <w:t>car</w:t>
      </w:r>
      <w:r w:rsidRPr="00AE0A91">
        <w:rPr>
          <w:rFonts w:ascii="Times New Roman" w:eastAsia="Times New Roman" w:hAnsi="Times New Roman" w:cs="Times New Roman"/>
          <w:i/>
          <w:iCs/>
          <w:color w:val="353535"/>
          <w:shd w:val="clear" w:color="auto" w:fill="FFFFFF"/>
          <w:lang w:eastAsia="ru-RU"/>
        </w:rPr>
        <w:t xml:space="preserve"> </w:t>
      </w:r>
      <w:r w:rsidRPr="00AE0A91">
        <w:rPr>
          <w:rFonts w:ascii="Times New Roman" w:eastAsia="Times New Roman" w:hAnsi="Times New Roman" w:cs="Times New Roman"/>
          <w:i/>
          <w:iCs/>
          <w:color w:val="353535"/>
          <w:shd w:val="clear" w:color="auto" w:fill="FFFFFF"/>
          <w:lang w:val="en-US" w:eastAsia="ru-RU"/>
        </w:rPr>
        <w:t>around</w:t>
      </w:r>
      <w:r w:rsidRPr="00AE0A91">
        <w:rPr>
          <w:rFonts w:ascii="Times New Roman" w:eastAsia="Times New Roman" w:hAnsi="Times New Roman" w:cs="Times New Roman"/>
          <w:i/>
          <w:iCs/>
          <w:color w:val="353535"/>
          <w:shd w:val="clear" w:color="auto" w:fill="FFFFFF"/>
          <w:lang w:eastAsia="ru-RU"/>
        </w:rPr>
        <w:t xml:space="preserve">, </w:t>
      </w:r>
      <w:r w:rsidRPr="00AE0A91">
        <w:rPr>
          <w:rFonts w:ascii="Times New Roman" w:eastAsia="Times New Roman" w:hAnsi="Times New Roman" w:cs="Times New Roman"/>
          <w:i/>
          <w:iCs/>
          <w:color w:val="353535"/>
          <w:shd w:val="clear" w:color="auto" w:fill="FFFFFF"/>
          <w:lang w:val="en-US" w:eastAsia="ru-RU"/>
        </w:rPr>
        <w:t>we</w:t>
      </w:r>
      <w:r w:rsidRPr="00AE0A91">
        <w:rPr>
          <w:rFonts w:ascii="Times New Roman" w:eastAsia="Times New Roman" w:hAnsi="Times New Roman" w:cs="Times New Roman"/>
          <w:i/>
          <w:iCs/>
          <w:color w:val="353535"/>
          <w:shd w:val="clear" w:color="auto" w:fill="FFFFFF"/>
          <w:lang w:eastAsia="ru-RU"/>
        </w:rPr>
        <w:t xml:space="preserve"> </w:t>
      </w:r>
      <w:r w:rsidRPr="00AE0A91">
        <w:rPr>
          <w:rFonts w:ascii="Times New Roman" w:eastAsia="Times New Roman" w:hAnsi="Times New Roman" w:cs="Times New Roman"/>
          <w:i/>
          <w:iCs/>
          <w:color w:val="353535"/>
          <w:shd w:val="clear" w:color="auto" w:fill="FFFFFF"/>
          <w:lang w:val="en-US" w:eastAsia="ru-RU"/>
        </w:rPr>
        <w:t>roosted</w:t>
      </w:r>
      <w:r w:rsidRPr="00AE0A91">
        <w:rPr>
          <w:rFonts w:ascii="Times New Roman" w:eastAsia="Times New Roman" w:hAnsi="Times New Roman" w:cs="Times New Roman"/>
          <w:i/>
          <w:iCs/>
          <w:color w:val="353535"/>
          <w:shd w:val="clear" w:color="auto" w:fill="FFFFFF"/>
          <w:lang w:eastAsia="ru-RU"/>
        </w:rPr>
        <w:t xml:space="preserve"> </w:t>
      </w:r>
      <w:r w:rsidRPr="00AE0A91">
        <w:rPr>
          <w:rFonts w:ascii="Times New Roman" w:eastAsia="Times New Roman" w:hAnsi="Times New Roman" w:cs="Times New Roman"/>
          <w:i/>
          <w:iCs/>
          <w:color w:val="353535"/>
          <w:shd w:val="clear" w:color="auto" w:fill="FFFFFF"/>
          <w:lang w:val="en-US" w:eastAsia="ru-RU"/>
        </w:rPr>
        <w:t>on</w:t>
      </w:r>
      <w:r w:rsidRPr="00AE0A91">
        <w:rPr>
          <w:rFonts w:ascii="Times New Roman" w:eastAsia="Times New Roman" w:hAnsi="Times New Roman" w:cs="Times New Roman"/>
          <w:i/>
          <w:iCs/>
          <w:color w:val="353535"/>
          <w:shd w:val="clear" w:color="auto" w:fill="FFFFFF"/>
          <w:lang w:eastAsia="ru-RU"/>
        </w:rPr>
        <w:t xml:space="preserve"> </w:t>
      </w:r>
      <w:r w:rsidRPr="00AE0A91">
        <w:rPr>
          <w:rFonts w:ascii="Times New Roman" w:eastAsia="Times New Roman" w:hAnsi="Times New Roman" w:cs="Times New Roman"/>
          <w:i/>
          <w:iCs/>
          <w:color w:val="353535"/>
          <w:shd w:val="clear" w:color="auto" w:fill="FFFFFF"/>
          <w:lang w:val="en-US" w:eastAsia="ru-RU"/>
        </w:rPr>
        <w:t>the</w:t>
      </w:r>
      <w:r w:rsidRPr="00AE0A91">
        <w:rPr>
          <w:rFonts w:ascii="Times New Roman" w:eastAsia="Times New Roman" w:hAnsi="Times New Roman" w:cs="Times New Roman"/>
          <w:i/>
          <w:iCs/>
          <w:color w:val="353535"/>
          <w:shd w:val="clear" w:color="auto" w:fill="FFFFFF"/>
          <w:lang w:eastAsia="ru-RU"/>
        </w:rPr>
        <w:t xml:space="preserve"> </w:t>
      </w:r>
      <w:r w:rsidRPr="00AE0A91">
        <w:rPr>
          <w:rFonts w:ascii="Times New Roman" w:eastAsia="Times New Roman" w:hAnsi="Times New Roman" w:cs="Times New Roman"/>
          <w:i/>
          <w:iCs/>
          <w:color w:val="353535"/>
          <w:shd w:val="clear" w:color="auto" w:fill="FFFFFF"/>
          <w:lang w:val="en-US" w:eastAsia="ru-RU"/>
        </w:rPr>
        <w:t>grass</w:t>
      </w:r>
      <w:r w:rsidRPr="00AE0A91">
        <w:rPr>
          <w:rFonts w:ascii="Times New Roman" w:eastAsia="Times New Roman" w:hAnsi="Times New Roman" w:cs="Times New Roman"/>
          <w:i/>
          <w:iCs/>
          <w:color w:val="353535"/>
          <w:shd w:val="clear" w:color="auto" w:fill="FFFFFF"/>
          <w:lang w:eastAsia="ru-RU"/>
        </w:rPr>
        <w:t xml:space="preserve"> </w:t>
      </w:r>
      <w:r w:rsidRPr="00AE0A91">
        <w:rPr>
          <w:rFonts w:ascii="Times New Roman" w:eastAsia="Times New Roman" w:hAnsi="Times New Roman" w:cs="Times New Roman"/>
          <w:color w:val="353535"/>
          <w:shd w:val="clear" w:color="auto" w:fill="FFFFFF"/>
          <w:lang w:eastAsia="ru-RU"/>
        </w:rPr>
        <w:t>замість</w:t>
      </w:r>
      <w:r w:rsidRPr="00AE0A91">
        <w:rPr>
          <w:rFonts w:ascii="Times New Roman" w:eastAsia="Times New Roman" w:hAnsi="Times New Roman" w:cs="Times New Roman"/>
          <w:i/>
          <w:iCs/>
          <w:color w:val="353535"/>
          <w:shd w:val="clear" w:color="auto" w:fill="FFFFFF"/>
          <w:lang w:eastAsia="ru-RU"/>
        </w:rPr>
        <w:t xml:space="preserve"> </w:t>
      </w:r>
      <w:r w:rsidRPr="00AE0A91">
        <w:rPr>
          <w:rFonts w:ascii="Times New Roman" w:eastAsia="Times New Roman" w:hAnsi="Times New Roman" w:cs="Times New Roman"/>
          <w:i/>
          <w:iCs/>
          <w:color w:val="353535"/>
          <w:shd w:val="clear" w:color="auto" w:fill="FFFFFF"/>
          <w:lang w:val="en-US" w:eastAsia="ru-RU"/>
        </w:rPr>
        <w:t>we</w:t>
      </w:r>
      <w:r w:rsidRPr="00AE0A91">
        <w:rPr>
          <w:rFonts w:ascii="Times New Roman" w:eastAsia="Times New Roman" w:hAnsi="Times New Roman" w:cs="Times New Roman"/>
          <w:i/>
          <w:iCs/>
          <w:color w:val="353535"/>
          <w:shd w:val="clear" w:color="auto" w:fill="FFFFFF"/>
          <w:lang w:eastAsia="ru-RU"/>
        </w:rPr>
        <w:t xml:space="preserve"> </w:t>
      </w:r>
      <w:r w:rsidRPr="00AE0A91">
        <w:rPr>
          <w:rFonts w:ascii="Times New Roman" w:eastAsia="Times New Roman" w:hAnsi="Times New Roman" w:cs="Times New Roman"/>
          <w:i/>
          <w:iCs/>
          <w:color w:val="353535"/>
          <w:shd w:val="clear" w:color="auto" w:fill="FFFFFF"/>
          <w:lang w:val="en-US" w:eastAsia="ru-RU"/>
        </w:rPr>
        <w:t>sat</w:t>
      </w:r>
      <w:r w:rsidRPr="00AE0A91">
        <w:rPr>
          <w:rFonts w:ascii="Times New Roman" w:eastAsia="Times New Roman" w:hAnsi="Times New Roman" w:cs="Times New Roman"/>
          <w:i/>
          <w:iCs/>
          <w:color w:val="353535"/>
          <w:shd w:val="clear" w:color="auto" w:fill="FFFFFF"/>
          <w:lang w:eastAsia="ru-RU"/>
        </w:rPr>
        <w:t xml:space="preserve"> </w:t>
      </w:r>
      <w:r w:rsidRPr="00AE0A91">
        <w:rPr>
          <w:rFonts w:ascii="Times New Roman" w:eastAsia="Times New Roman" w:hAnsi="Times New Roman" w:cs="Times New Roman"/>
          <w:i/>
          <w:iCs/>
          <w:color w:val="353535"/>
          <w:shd w:val="clear" w:color="auto" w:fill="FFFFFF"/>
          <w:lang w:val="en-US" w:eastAsia="ru-RU"/>
        </w:rPr>
        <w:t>on</w:t>
      </w:r>
      <w:r w:rsidRPr="00AE0A91">
        <w:rPr>
          <w:rFonts w:ascii="Times New Roman" w:eastAsia="Times New Roman" w:hAnsi="Times New Roman" w:cs="Times New Roman"/>
          <w:i/>
          <w:iCs/>
          <w:color w:val="353535"/>
          <w:shd w:val="clear" w:color="auto" w:fill="FFFFFF"/>
          <w:lang w:eastAsia="ru-RU"/>
        </w:rPr>
        <w:t xml:space="preserve"> </w:t>
      </w:r>
      <w:r w:rsidRPr="00AE0A91">
        <w:rPr>
          <w:rFonts w:ascii="Times New Roman" w:eastAsia="Times New Roman" w:hAnsi="Times New Roman" w:cs="Times New Roman"/>
          <w:i/>
          <w:iCs/>
          <w:color w:val="353535"/>
          <w:shd w:val="clear" w:color="auto" w:fill="FFFFFF"/>
          <w:lang w:val="en-US" w:eastAsia="ru-RU"/>
        </w:rPr>
        <w:t>the</w:t>
      </w:r>
      <w:r w:rsidRPr="00AE0A91">
        <w:rPr>
          <w:rFonts w:ascii="Times New Roman" w:eastAsia="Times New Roman" w:hAnsi="Times New Roman" w:cs="Times New Roman"/>
          <w:i/>
          <w:iCs/>
          <w:color w:val="353535"/>
          <w:shd w:val="clear" w:color="auto" w:fill="FFFFFF"/>
          <w:lang w:eastAsia="ru-RU"/>
        </w:rPr>
        <w:t xml:space="preserve"> </w:t>
      </w:r>
      <w:r w:rsidRPr="00AE0A91">
        <w:rPr>
          <w:rFonts w:ascii="Times New Roman" w:eastAsia="Times New Roman" w:hAnsi="Times New Roman" w:cs="Times New Roman"/>
          <w:i/>
          <w:iCs/>
          <w:color w:val="353535"/>
          <w:shd w:val="clear" w:color="auto" w:fill="FFFFFF"/>
          <w:lang w:val="en-US" w:eastAsia="ru-RU"/>
        </w:rPr>
        <w:t>grass</w:t>
      </w:r>
      <w:r w:rsidRPr="00AE0A91">
        <w:rPr>
          <w:rFonts w:ascii="Times New Roman" w:eastAsia="Times New Roman" w:hAnsi="Times New Roman" w:cs="Times New Roman"/>
          <w:color w:val="353535"/>
          <w:shd w:val="clear" w:color="auto" w:fill="FFFFFF"/>
          <w:lang w:eastAsia="ru-RU"/>
        </w:rPr>
        <w:t xml:space="preserve"> тощо.   </w:t>
      </w:r>
    </w:p>
    <w:p w:rsidR="008560E6" w:rsidRPr="00AE0A91" w:rsidRDefault="008560E6" w:rsidP="00713C0E">
      <w:pPr>
        <w:shd w:val="clear" w:color="auto" w:fill="FFFFFF"/>
        <w:spacing w:line="276" w:lineRule="auto"/>
        <w:ind w:right="-1" w:firstLine="720"/>
        <w:textAlignment w:val="baseline"/>
        <w:rPr>
          <w:rFonts w:ascii="Times New Roman" w:eastAsia="Times New Roman" w:hAnsi="Times New Roman" w:cs="Times New Roman"/>
          <w:lang w:val="ru-RU" w:eastAsia="ru-RU"/>
        </w:rPr>
      </w:pPr>
      <w:r w:rsidRPr="00AE0A91">
        <w:rPr>
          <w:rFonts w:ascii="Times New Roman" w:eastAsia="Times New Roman" w:hAnsi="Times New Roman" w:cs="Times New Roman"/>
          <w:color w:val="353535"/>
          <w:shd w:val="clear" w:color="auto" w:fill="FFFFFF"/>
          <w:lang w:val="en-US" w:eastAsia="ru-RU"/>
        </w:rPr>
        <w:t xml:space="preserve">"You're my translator," he said, manufacturing movements, "yes?" "Yes," I said, presenting him my hand. "I am Alexander Perchov. I am your humble translator." "It would not be nice to beat you," he said. "What?" I said. "I said," he said, "it would not be nice to beat you." "Oh yes," I laughed, "it would not be nice to beat you also. </w:t>
      </w:r>
      <w:bookmarkStart w:id="6" w:name="_Hlk95921210"/>
      <w:r w:rsidRPr="00AE0A91">
        <w:rPr>
          <w:rFonts w:ascii="Times New Roman" w:eastAsia="Times New Roman" w:hAnsi="Times New Roman" w:cs="Times New Roman"/>
          <w:color w:val="353535"/>
          <w:shd w:val="clear" w:color="auto" w:fill="FFFFFF"/>
          <w:lang w:val="en-US" w:eastAsia="ru-RU"/>
        </w:rPr>
        <w:t xml:space="preserve">I implore you to forgive my speaking of English. I am not so </w:t>
      </w:r>
      <w:r w:rsidRPr="00AE0A91">
        <w:rPr>
          <w:rFonts w:ascii="Times New Roman" w:eastAsia="Times New Roman" w:hAnsi="Times New Roman" w:cs="Times New Roman"/>
          <w:b/>
          <w:bCs/>
          <w:color w:val="353535"/>
          <w:shd w:val="clear" w:color="auto" w:fill="FFFFFF"/>
          <w:lang w:val="en-US" w:eastAsia="ru-RU"/>
        </w:rPr>
        <w:t>premium</w:t>
      </w:r>
      <w:r w:rsidRPr="00AE0A91">
        <w:rPr>
          <w:rFonts w:ascii="Times New Roman" w:eastAsia="Times New Roman" w:hAnsi="Times New Roman" w:cs="Times New Roman"/>
          <w:color w:val="353535"/>
          <w:shd w:val="clear" w:color="auto" w:fill="FFFFFF"/>
          <w:lang w:val="en-US" w:eastAsia="ru-RU"/>
        </w:rPr>
        <w:t xml:space="preserve"> with it." </w:t>
      </w:r>
      <w:bookmarkEnd w:id="6"/>
      <w:r w:rsidRPr="00AE0A91">
        <w:rPr>
          <w:rFonts w:ascii="Times New Roman" w:eastAsia="Times New Roman" w:hAnsi="Times New Roman" w:cs="Times New Roman"/>
          <w:color w:val="353535"/>
          <w:shd w:val="clear" w:color="auto" w:fill="FFFFFF"/>
          <w:lang w:val="en-US" w:eastAsia="ru-RU"/>
        </w:rPr>
        <w:t xml:space="preserve">"Jonathan Safran Foer," he said, and presented me his hand. "What?" " I'm Jonathan Safran Foer." "Jon-fen?" "Safran Foer." "I am Alex," I said. </w:t>
      </w:r>
      <w:r w:rsidRPr="00AE0A91">
        <w:rPr>
          <w:rFonts w:ascii="Times New Roman" w:eastAsia="Times New Roman" w:hAnsi="Times New Roman" w:cs="Times New Roman"/>
          <w:color w:val="353535"/>
          <w:shd w:val="clear" w:color="auto" w:fill="FFFFFF"/>
          <w:lang w:val="ru-RU" w:eastAsia="ru-RU"/>
        </w:rPr>
        <w:t>"</w:t>
      </w:r>
      <w:r w:rsidRPr="00AE0A91">
        <w:rPr>
          <w:rFonts w:ascii="Times New Roman" w:eastAsia="Times New Roman" w:hAnsi="Times New Roman" w:cs="Times New Roman"/>
          <w:color w:val="353535"/>
          <w:shd w:val="clear" w:color="auto" w:fill="FFFFFF"/>
          <w:lang w:val="en-US" w:eastAsia="ru-RU"/>
        </w:rPr>
        <w:t>I</w:t>
      </w:r>
      <w:r w:rsidRPr="00AE0A91">
        <w:rPr>
          <w:rFonts w:ascii="Times New Roman" w:eastAsia="Times New Roman" w:hAnsi="Times New Roman" w:cs="Times New Roman"/>
          <w:color w:val="353535"/>
          <w:shd w:val="clear" w:color="auto" w:fill="FFFFFF"/>
          <w:lang w:val="ru-RU" w:eastAsia="ru-RU"/>
        </w:rPr>
        <w:t xml:space="preserve"> </w:t>
      </w:r>
      <w:r w:rsidRPr="00AE0A91">
        <w:rPr>
          <w:rFonts w:ascii="Times New Roman" w:eastAsia="Times New Roman" w:hAnsi="Times New Roman" w:cs="Times New Roman"/>
          <w:color w:val="353535"/>
          <w:shd w:val="clear" w:color="auto" w:fill="FFFFFF"/>
          <w:lang w:val="en-US" w:eastAsia="ru-RU"/>
        </w:rPr>
        <w:t>know</w:t>
      </w:r>
      <w:r w:rsidRPr="00AE0A91">
        <w:rPr>
          <w:rFonts w:ascii="Times New Roman" w:eastAsia="Times New Roman" w:hAnsi="Times New Roman" w:cs="Times New Roman"/>
          <w:color w:val="353535"/>
          <w:shd w:val="clear" w:color="auto" w:fill="FFFFFF"/>
          <w:lang w:val="ru-RU" w:eastAsia="ru-RU"/>
        </w:rPr>
        <w:t xml:space="preserve">," </w:t>
      </w:r>
      <w:r w:rsidRPr="00AE0A91">
        <w:rPr>
          <w:rFonts w:ascii="Times New Roman" w:eastAsia="Times New Roman" w:hAnsi="Times New Roman" w:cs="Times New Roman"/>
          <w:color w:val="353535"/>
          <w:shd w:val="clear" w:color="auto" w:fill="FFFFFF"/>
          <w:lang w:val="en-US" w:eastAsia="ru-RU"/>
        </w:rPr>
        <w:t>he</w:t>
      </w:r>
      <w:r w:rsidRPr="00AE0A91">
        <w:rPr>
          <w:rFonts w:ascii="Times New Roman" w:eastAsia="Times New Roman" w:hAnsi="Times New Roman" w:cs="Times New Roman"/>
          <w:color w:val="353535"/>
          <w:shd w:val="clear" w:color="auto" w:fill="FFFFFF"/>
          <w:lang w:val="ru-RU" w:eastAsia="ru-RU"/>
        </w:rPr>
        <w:t xml:space="preserve"> </w:t>
      </w:r>
      <w:r w:rsidRPr="00AE0A91">
        <w:rPr>
          <w:rFonts w:ascii="Times New Roman" w:eastAsia="Times New Roman" w:hAnsi="Times New Roman" w:cs="Times New Roman"/>
          <w:color w:val="353535"/>
          <w:shd w:val="clear" w:color="auto" w:fill="FFFFFF"/>
          <w:lang w:val="en-US" w:eastAsia="ru-RU"/>
        </w:rPr>
        <w:t>said</w:t>
      </w:r>
      <w:r w:rsidRPr="00AE0A91">
        <w:rPr>
          <w:rFonts w:ascii="Times New Roman" w:eastAsia="Times New Roman" w:hAnsi="Times New Roman" w:cs="Times New Roman"/>
          <w:color w:val="353535"/>
          <w:shd w:val="clear" w:color="auto" w:fill="FFFFFF"/>
          <w:lang w:val="ru-RU" w:eastAsia="ru-RU"/>
        </w:rPr>
        <w:t>.</w:t>
      </w:r>
      <w:r w:rsidRPr="00AE0A91">
        <w:rPr>
          <w:rFonts w:ascii="Times New Roman" w:eastAsia="Calibri" w:hAnsi="Times New Roman" w:cs="Times New Roman"/>
          <w:lang w:val="ru-RU" w:eastAsia="ru-RU"/>
        </w:rPr>
        <w:t xml:space="preserve"> [ 14 ]</w:t>
      </w:r>
    </w:p>
    <w:p w:rsidR="008560E6" w:rsidRPr="00AE0A91" w:rsidRDefault="008560E6" w:rsidP="00713C0E">
      <w:pPr>
        <w:shd w:val="clear" w:color="auto" w:fill="FFFFFF"/>
        <w:spacing w:line="276" w:lineRule="auto"/>
        <w:ind w:right="-1" w:firstLine="720"/>
        <w:textAlignment w:val="baseline"/>
        <w:rPr>
          <w:rFonts w:ascii="Times New Roman" w:eastAsia="Times New Roman" w:hAnsi="Times New Roman" w:cs="Times New Roman"/>
          <w:lang w:eastAsia="ru-RU"/>
        </w:rPr>
      </w:pPr>
      <w:r w:rsidRPr="00AE0A91">
        <w:rPr>
          <w:rFonts w:ascii="Times New Roman" w:eastAsia="Calibri" w:hAnsi="Times New Roman" w:cs="Times New Roman"/>
          <w:lang w:val="ru-RU" w:eastAsia="ru-RU"/>
        </w:rPr>
        <w:t>«Ви мій перекладач? – спитав він, жестикулюючи. – Правда?» «Так, – відповів я, випроставши руку йому навстрєчу, – мене звати Олександр Перцов, я ваш скромний перекладач». «Це просто клас, що я на вас наткнувся», – сказав він. «Ш</w:t>
      </w:r>
      <w:r w:rsidRPr="00AE0A91">
        <w:rPr>
          <w:rFonts w:ascii="Times New Roman" w:eastAsia="Calibri" w:hAnsi="Times New Roman" w:cs="Times New Roman"/>
          <w:lang w:val="ru-RU" w:eastAsia="ru-RU"/>
        </w:rPr>
        <w:noBreakHyphen/>
        <w:t xml:space="preserve">шo?» – перепитав я. «Я сказав, – повторив герой, – що радий із вами зіткнутися». «Ага, – розсміявся я, – а от я на вас втикати б не хотів. Звиняйте за мою англійську, я в ній не такий уже </w:t>
      </w:r>
      <w:r w:rsidRPr="00AE0A91">
        <w:rPr>
          <w:rFonts w:ascii="Times New Roman" w:eastAsia="Calibri" w:hAnsi="Times New Roman" w:cs="Times New Roman"/>
          <w:b/>
          <w:bCs/>
          <w:lang w:val="ru-RU" w:eastAsia="ru-RU"/>
        </w:rPr>
        <w:t>супер</w:t>
      </w:r>
      <w:r w:rsidRPr="00AE0A91">
        <w:rPr>
          <w:rFonts w:ascii="Times New Roman" w:eastAsia="Calibri" w:hAnsi="Times New Roman" w:cs="Times New Roman"/>
          <w:b/>
          <w:bCs/>
          <w:lang w:val="ru-RU" w:eastAsia="ru-RU"/>
        </w:rPr>
        <w:noBreakHyphen/>
        <w:t>пупер</w:t>
      </w:r>
      <w:r w:rsidRPr="00AE0A91">
        <w:rPr>
          <w:rFonts w:ascii="Times New Roman" w:eastAsia="Calibri" w:hAnsi="Times New Roman" w:cs="Times New Roman"/>
          <w:lang w:val="ru-RU" w:eastAsia="ru-RU"/>
        </w:rPr>
        <w:t>». «Джонатан Сафран Фоєр», – відрекомендувався герой і простягнув мені свою руку. «Шо</w:t>
      </w:r>
      <w:r w:rsidRPr="00AE0A91">
        <w:rPr>
          <w:rFonts w:ascii="Times New Roman" w:eastAsia="Calibri" w:hAnsi="Times New Roman" w:cs="Times New Roman"/>
          <w:lang w:val="ru-RU" w:eastAsia="ru-RU"/>
        </w:rPr>
        <w:noBreakHyphen/>
        <w:t>шо?» – «Мене звуть Джонатан Сафран Фоєр». «Шафран</w:t>
      </w:r>
      <w:r w:rsidRPr="00AE0A91">
        <w:rPr>
          <w:rFonts w:ascii="Times New Roman" w:eastAsia="Calibri" w:hAnsi="Times New Roman" w:cs="Times New Roman"/>
          <w:lang w:val="ru-RU" w:eastAsia="ru-RU"/>
        </w:rPr>
        <w:noBreakHyphen/>
        <w:t xml:space="preserve">Фаєр?» – «Сафран Фоєр». «Ага, а я навпаки – Алєкс», – сказав я. </w:t>
      </w:r>
      <w:bookmarkStart w:id="7" w:name="_Hlk95921266"/>
      <w:r w:rsidRPr="00AE0A91">
        <w:rPr>
          <w:rFonts w:ascii="Times New Roman" w:eastAsia="Calibri" w:hAnsi="Times New Roman" w:cs="Times New Roman"/>
          <w:lang w:val="ru-RU" w:eastAsia="ru-RU"/>
        </w:rPr>
        <w:t xml:space="preserve">[ </w:t>
      </w:r>
      <w:r w:rsidRPr="00AE0A91">
        <w:rPr>
          <w:rFonts w:ascii="Times New Roman" w:eastAsia="Calibri" w:hAnsi="Times New Roman" w:cs="Times New Roman"/>
          <w:lang w:eastAsia="ru-RU"/>
        </w:rPr>
        <w:t>13</w:t>
      </w:r>
      <w:r w:rsidRPr="00AE0A91">
        <w:rPr>
          <w:rFonts w:ascii="Times New Roman" w:eastAsia="Calibri" w:hAnsi="Times New Roman" w:cs="Times New Roman"/>
          <w:lang w:val="ru-RU" w:eastAsia="ru-RU"/>
        </w:rPr>
        <w:t xml:space="preserve"> ] </w:t>
      </w:r>
      <w:r w:rsidRPr="00AE0A91">
        <w:rPr>
          <w:rFonts w:ascii="Times New Roman" w:eastAsia="Calibri" w:hAnsi="Times New Roman" w:cs="Times New Roman"/>
          <w:lang w:eastAsia="ru-RU"/>
        </w:rPr>
        <w:t xml:space="preserve">Автор навмісно повторює </w:t>
      </w:r>
      <w:r w:rsidRPr="00AE0A91">
        <w:rPr>
          <w:rFonts w:ascii="Times New Roman" w:eastAsia="Calibri" w:hAnsi="Times New Roman" w:cs="Times New Roman"/>
          <w:lang w:val="ru-RU" w:eastAsia="ru-RU"/>
        </w:rPr>
        <w:t>надм</w:t>
      </w:r>
      <w:r w:rsidRPr="00AE0A91">
        <w:rPr>
          <w:rFonts w:ascii="Times New Roman" w:eastAsia="Calibri" w:hAnsi="Times New Roman" w:cs="Times New Roman"/>
          <w:lang w:eastAsia="ru-RU"/>
        </w:rPr>
        <w:t>і</w:t>
      </w:r>
      <w:r w:rsidRPr="00AE0A91">
        <w:rPr>
          <w:rFonts w:ascii="Times New Roman" w:eastAsia="Calibri" w:hAnsi="Times New Roman" w:cs="Times New Roman"/>
          <w:lang w:val="ru-RU" w:eastAsia="ru-RU"/>
        </w:rPr>
        <w:t>рно</w:t>
      </w:r>
      <w:r w:rsidRPr="00AE0A91">
        <w:rPr>
          <w:rFonts w:ascii="Times New Roman" w:eastAsia="Calibri" w:hAnsi="Times New Roman" w:cs="Times New Roman"/>
          <w:lang w:eastAsia="ru-RU"/>
        </w:rPr>
        <w:t xml:space="preserve"> формальну фразу </w:t>
      </w:r>
      <w:r w:rsidRPr="00AE0A91">
        <w:rPr>
          <w:rFonts w:ascii="Times New Roman" w:eastAsia="Times New Roman" w:hAnsi="Times New Roman" w:cs="Times New Roman"/>
          <w:i/>
          <w:iCs/>
          <w:color w:val="353535"/>
          <w:shd w:val="clear" w:color="auto" w:fill="FFFFFF"/>
          <w:lang w:val="en-US" w:eastAsia="ru-RU"/>
        </w:rPr>
        <w:t>I</w:t>
      </w:r>
      <w:r w:rsidRPr="00AE0A91">
        <w:rPr>
          <w:rFonts w:ascii="Times New Roman" w:eastAsia="Times New Roman" w:hAnsi="Times New Roman" w:cs="Times New Roman"/>
          <w:i/>
          <w:iCs/>
          <w:color w:val="353535"/>
          <w:shd w:val="clear" w:color="auto" w:fill="FFFFFF"/>
          <w:lang w:val="ru-RU" w:eastAsia="ru-RU"/>
        </w:rPr>
        <w:t xml:space="preserve"> </w:t>
      </w:r>
      <w:r w:rsidRPr="00AE0A91">
        <w:rPr>
          <w:rFonts w:ascii="Times New Roman" w:eastAsia="Times New Roman" w:hAnsi="Times New Roman" w:cs="Times New Roman"/>
          <w:i/>
          <w:iCs/>
          <w:color w:val="353535"/>
          <w:shd w:val="clear" w:color="auto" w:fill="FFFFFF"/>
          <w:lang w:val="en-US" w:eastAsia="ru-RU"/>
        </w:rPr>
        <w:t>said</w:t>
      </w:r>
      <w:r w:rsidRPr="00AE0A91">
        <w:rPr>
          <w:rFonts w:ascii="Times New Roman" w:eastAsia="Times New Roman" w:hAnsi="Times New Roman" w:cs="Times New Roman"/>
          <w:i/>
          <w:iCs/>
          <w:color w:val="353535"/>
          <w:shd w:val="clear" w:color="auto" w:fill="FFFFFF"/>
          <w:lang w:val="ru-RU" w:eastAsia="ru-RU"/>
        </w:rPr>
        <w:t xml:space="preserve">, </w:t>
      </w:r>
      <w:r w:rsidRPr="00AE0A91">
        <w:rPr>
          <w:rFonts w:ascii="Times New Roman" w:eastAsia="Times New Roman" w:hAnsi="Times New Roman" w:cs="Times New Roman"/>
          <w:i/>
          <w:iCs/>
          <w:color w:val="353535"/>
          <w:shd w:val="clear" w:color="auto" w:fill="FFFFFF"/>
          <w:lang w:val="en-US" w:eastAsia="ru-RU"/>
        </w:rPr>
        <w:t>presenting</w:t>
      </w:r>
      <w:r w:rsidRPr="00AE0A91">
        <w:rPr>
          <w:rFonts w:ascii="Times New Roman" w:eastAsia="Times New Roman" w:hAnsi="Times New Roman" w:cs="Times New Roman"/>
          <w:i/>
          <w:iCs/>
          <w:color w:val="353535"/>
          <w:shd w:val="clear" w:color="auto" w:fill="FFFFFF"/>
          <w:lang w:val="ru-RU" w:eastAsia="ru-RU"/>
        </w:rPr>
        <w:t xml:space="preserve"> </w:t>
      </w:r>
      <w:r w:rsidRPr="00AE0A91">
        <w:rPr>
          <w:rFonts w:ascii="Times New Roman" w:eastAsia="Times New Roman" w:hAnsi="Times New Roman" w:cs="Times New Roman"/>
          <w:i/>
          <w:iCs/>
          <w:color w:val="353535"/>
          <w:shd w:val="clear" w:color="auto" w:fill="FFFFFF"/>
          <w:lang w:val="en-US" w:eastAsia="ru-RU"/>
        </w:rPr>
        <w:t>him</w:t>
      </w:r>
      <w:r w:rsidRPr="00AE0A91">
        <w:rPr>
          <w:rFonts w:ascii="Times New Roman" w:eastAsia="Times New Roman" w:hAnsi="Times New Roman" w:cs="Times New Roman"/>
          <w:i/>
          <w:iCs/>
          <w:color w:val="353535"/>
          <w:shd w:val="clear" w:color="auto" w:fill="FFFFFF"/>
          <w:lang w:val="ru-RU" w:eastAsia="ru-RU"/>
        </w:rPr>
        <w:t xml:space="preserve"> </w:t>
      </w:r>
      <w:r w:rsidRPr="00AE0A91">
        <w:rPr>
          <w:rFonts w:ascii="Times New Roman" w:eastAsia="Times New Roman" w:hAnsi="Times New Roman" w:cs="Times New Roman"/>
          <w:i/>
          <w:iCs/>
          <w:color w:val="353535"/>
          <w:shd w:val="clear" w:color="auto" w:fill="FFFFFF"/>
          <w:lang w:val="en-US" w:eastAsia="ru-RU"/>
        </w:rPr>
        <w:t>my</w:t>
      </w:r>
      <w:r w:rsidRPr="00AE0A91">
        <w:rPr>
          <w:rFonts w:ascii="Times New Roman" w:eastAsia="Times New Roman" w:hAnsi="Times New Roman" w:cs="Times New Roman"/>
          <w:i/>
          <w:iCs/>
          <w:color w:val="353535"/>
          <w:shd w:val="clear" w:color="auto" w:fill="FFFFFF"/>
          <w:lang w:val="ru-RU" w:eastAsia="ru-RU"/>
        </w:rPr>
        <w:t xml:space="preserve"> </w:t>
      </w:r>
      <w:r w:rsidRPr="00AE0A91">
        <w:rPr>
          <w:rFonts w:ascii="Times New Roman" w:eastAsia="Times New Roman" w:hAnsi="Times New Roman" w:cs="Times New Roman"/>
          <w:i/>
          <w:iCs/>
          <w:color w:val="353535"/>
          <w:shd w:val="clear" w:color="auto" w:fill="FFFFFF"/>
          <w:lang w:val="en-US" w:eastAsia="ru-RU"/>
        </w:rPr>
        <w:t>hand</w:t>
      </w:r>
      <w:r w:rsidRPr="00AE0A91">
        <w:rPr>
          <w:rFonts w:ascii="Times New Roman" w:eastAsia="Times New Roman" w:hAnsi="Times New Roman" w:cs="Times New Roman"/>
          <w:i/>
          <w:iCs/>
          <w:color w:val="353535"/>
          <w:shd w:val="clear" w:color="auto" w:fill="FFFFFF"/>
          <w:lang w:eastAsia="ru-RU"/>
        </w:rPr>
        <w:t xml:space="preserve">… </w:t>
      </w:r>
      <w:r w:rsidRPr="00AE0A91">
        <w:rPr>
          <w:rFonts w:ascii="Times New Roman" w:eastAsia="Times New Roman" w:hAnsi="Times New Roman" w:cs="Times New Roman"/>
          <w:i/>
          <w:iCs/>
          <w:color w:val="353535"/>
          <w:shd w:val="clear" w:color="auto" w:fill="FFFFFF"/>
          <w:lang w:val="en-US" w:eastAsia="ru-RU"/>
        </w:rPr>
        <w:t>he</w:t>
      </w:r>
      <w:r w:rsidRPr="00AE0A91">
        <w:rPr>
          <w:rFonts w:ascii="Times New Roman" w:eastAsia="Times New Roman" w:hAnsi="Times New Roman" w:cs="Times New Roman"/>
          <w:i/>
          <w:iCs/>
          <w:color w:val="353535"/>
          <w:shd w:val="clear" w:color="auto" w:fill="FFFFFF"/>
          <w:lang w:val="ru-RU" w:eastAsia="ru-RU"/>
        </w:rPr>
        <w:t xml:space="preserve"> </w:t>
      </w:r>
      <w:r w:rsidRPr="00AE0A91">
        <w:rPr>
          <w:rFonts w:ascii="Times New Roman" w:eastAsia="Times New Roman" w:hAnsi="Times New Roman" w:cs="Times New Roman"/>
          <w:i/>
          <w:iCs/>
          <w:color w:val="353535"/>
          <w:shd w:val="clear" w:color="auto" w:fill="FFFFFF"/>
          <w:lang w:val="en-US" w:eastAsia="ru-RU"/>
        </w:rPr>
        <w:t>said</w:t>
      </w:r>
      <w:r w:rsidRPr="00AE0A91">
        <w:rPr>
          <w:rFonts w:ascii="Times New Roman" w:eastAsia="Times New Roman" w:hAnsi="Times New Roman" w:cs="Times New Roman"/>
          <w:i/>
          <w:iCs/>
          <w:color w:val="353535"/>
          <w:shd w:val="clear" w:color="auto" w:fill="FFFFFF"/>
          <w:lang w:val="ru-RU" w:eastAsia="ru-RU"/>
        </w:rPr>
        <w:t xml:space="preserve">, </w:t>
      </w:r>
      <w:r w:rsidRPr="00AE0A91">
        <w:rPr>
          <w:rFonts w:ascii="Times New Roman" w:eastAsia="Times New Roman" w:hAnsi="Times New Roman" w:cs="Times New Roman"/>
          <w:i/>
          <w:iCs/>
          <w:color w:val="353535"/>
          <w:shd w:val="clear" w:color="auto" w:fill="FFFFFF"/>
          <w:lang w:val="en-US" w:eastAsia="ru-RU"/>
        </w:rPr>
        <w:t>and</w:t>
      </w:r>
      <w:r w:rsidRPr="00AE0A91">
        <w:rPr>
          <w:rFonts w:ascii="Times New Roman" w:eastAsia="Times New Roman" w:hAnsi="Times New Roman" w:cs="Times New Roman"/>
          <w:i/>
          <w:iCs/>
          <w:color w:val="353535"/>
          <w:shd w:val="clear" w:color="auto" w:fill="FFFFFF"/>
          <w:lang w:val="ru-RU" w:eastAsia="ru-RU"/>
        </w:rPr>
        <w:t xml:space="preserve"> </w:t>
      </w:r>
      <w:r w:rsidRPr="00AE0A91">
        <w:rPr>
          <w:rFonts w:ascii="Times New Roman" w:eastAsia="Times New Roman" w:hAnsi="Times New Roman" w:cs="Times New Roman"/>
          <w:i/>
          <w:iCs/>
          <w:color w:val="353535"/>
          <w:shd w:val="clear" w:color="auto" w:fill="FFFFFF"/>
          <w:lang w:val="en-US" w:eastAsia="ru-RU"/>
        </w:rPr>
        <w:t>presented</w:t>
      </w:r>
      <w:r w:rsidRPr="00AE0A91">
        <w:rPr>
          <w:rFonts w:ascii="Times New Roman" w:eastAsia="Times New Roman" w:hAnsi="Times New Roman" w:cs="Times New Roman"/>
          <w:i/>
          <w:iCs/>
          <w:color w:val="353535"/>
          <w:shd w:val="clear" w:color="auto" w:fill="FFFFFF"/>
          <w:lang w:val="ru-RU" w:eastAsia="ru-RU"/>
        </w:rPr>
        <w:t xml:space="preserve"> </w:t>
      </w:r>
      <w:r w:rsidRPr="00AE0A91">
        <w:rPr>
          <w:rFonts w:ascii="Times New Roman" w:eastAsia="Times New Roman" w:hAnsi="Times New Roman" w:cs="Times New Roman"/>
          <w:i/>
          <w:iCs/>
          <w:color w:val="353535"/>
          <w:shd w:val="clear" w:color="auto" w:fill="FFFFFF"/>
          <w:lang w:val="en-US" w:eastAsia="ru-RU"/>
        </w:rPr>
        <w:t>me</w:t>
      </w:r>
      <w:r w:rsidRPr="00AE0A91">
        <w:rPr>
          <w:rFonts w:ascii="Times New Roman" w:eastAsia="Times New Roman" w:hAnsi="Times New Roman" w:cs="Times New Roman"/>
          <w:i/>
          <w:iCs/>
          <w:color w:val="353535"/>
          <w:shd w:val="clear" w:color="auto" w:fill="FFFFFF"/>
          <w:lang w:val="ru-RU" w:eastAsia="ru-RU"/>
        </w:rPr>
        <w:t xml:space="preserve"> </w:t>
      </w:r>
      <w:r w:rsidRPr="00AE0A91">
        <w:rPr>
          <w:rFonts w:ascii="Times New Roman" w:eastAsia="Times New Roman" w:hAnsi="Times New Roman" w:cs="Times New Roman"/>
          <w:i/>
          <w:iCs/>
          <w:color w:val="353535"/>
          <w:shd w:val="clear" w:color="auto" w:fill="FFFFFF"/>
          <w:lang w:val="en-US" w:eastAsia="ru-RU"/>
        </w:rPr>
        <w:t>his</w:t>
      </w:r>
      <w:r w:rsidRPr="00AE0A91">
        <w:rPr>
          <w:rFonts w:ascii="Times New Roman" w:eastAsia="Times New Roman" w:hAnsi="Times New Roman" w:cs="Times New Roman"/>
          <w:i/>
          <w:iCs/>
          <w:color w:val="353535"/>
          <w:shd w:val="clear" w:color="auto" w:fill="FFFFFF"/>
          <w:lang w:val="ru-RU" w:eastAsia="ru-RU"/>
        </w:rPr>
        <w:t xml:space="preserve"> </w:t>
      </w:r>
      <w:r w:rsidRPr="00AE0A91">
        <w:rPr>
          <w:rFonts w:ascii="Times New Roman" w:eastAsia="Times New Roman" w:hAnsi="Times New Roman" w:cs="Times New Roman"/>
          <w:i/>
          <w:iCs/>
          <w:color w:val="353535"/>
          <w:shd w:val="clear" w:color="auto" w:fill="FFFFFF"/>
          <w:lang w:val="en-US" w:eastAsia="ru-RU"/>
        </w:rPr>
        <w:t>hand</w:t>
      </w:r>
      <w:r w:rsidRPr="00AE0A91">
        <w:rPr>
          <w:rFonts w:ascii="Times New Roman" w:eastAsia="Times New Roman" w:hAnsi="Times New Roman" w:cs="Times New Roman"/>
          <w:i/>
          <w:iCs/>
          <w:color w:val="353535"/>
          <w:shd w:val="clear" w:color="auto" w:fill="FFFFFF"/>
          <w:lang w:eastAsia="ru-RU"/>
        </w:rPr>
        <w:t xml:space="preserve">, </w:t>
      </w:r>
      <w:r w:rsidRPr="00AE0A91">
        <w:rPr>
          <w:rFonts w:ascii="Times New Roman" w:eastAsia="Times New Roman" w:hAnsi="Times New Roman" w:cs="Times New Roman"/>
          <w:color w:val="353535"/>
          <w:shd w:val="clear" w:color="auto" w:fill="FFFFFF"/>
          <w:lang w:eastAsia="ru-RU"/>
        </w:rPr>
        <w:t xml:space="preserve">щоб створити кумедну сцену знайомства двох головних героїв. Однак, в перекладі цей ефект загублено тому, що замість повтору Семків використовує різні вирази - </w:t>
      </w:r>
      <w:r w:rsidRPr="00AE0A91">
        <w:rPr>
          <w:rFonts w:ascii="Times New Roman" w:eastAsia="Calibri" w:hAnsi="Times New Roman" w:cs="Times New Roman"/>
          <w:i/>
          <w:iCs/>
          <w:lang w:val="ru-RU" w:eastAsia="ru-RU"/>
        </w:rPr>
        <w:t>випроставши руку йому навстрєчу</w:t>
      </w:r>
      <w:r w:rsidRPr="00AE0A91">
        <w:rPr>
          <w:rFonts w:ascii="Times New Roman" w:eastAsia="Calibri" w:hAnsi="Times New Roman" w:cs="Times New Roman"/>
          <w:i/>
          <w:iCs/>
          <w:lang w:eastAsia="ru-RU"/>
        </w:rPr>
        <w:t xml:space="preserve">, </w:t>
      </w:r>
      <w:r w:rsidRPr="00AE0A91">
        <w:rPr>
          <w:rFonts w:ascii="Times New Roman" w:eastAsia="Calibri" w:hAnsi="Times New Roman" w:cs="Times New Roman"/>
          <w:i/>
          <w:iCs/>
          <w:lang w:val="ru-RU" w:eastAsia="ru-RU"/>
        </w:rPr>
        <w:t>простягнув мені свою руку</w:t>
      </w:r>
      <w:r w:rsidRPr="00AE0A91">
        <w:rPr>
          <w:rFonts w:ascii="Times New Roman" w:eastAsia="Calibri" w:hAnsi="Times New Roman" w:cs="Times New Roman"/>
          <w:i/>
          <w:iCs/>
          <w:lang w:eastAsia="ru-RU"/>
        </w:rPr>
        <w:t>.</w:t>
      </w:r>
    </w:p>
    <w:p w:rsidR="008560E6" w:rsidRPr="00AE0A91" w:rsidRDefault="008560E6" w:rsidP="00713C0E">
      <w:pPr>
        <w:shd w:val="clear" w:color="auto" w:fill="FFFFFF"/>
        <w:spacing w:line="276" w:lineRule="auto"/>
        <w:ind w:right="-1" w:firstLine="720"/>
        <w:textAlignment w:val="baseline"/>
        <w:rPr>
          <w:rFonts w:ascii="Times New Roman" w:eastAsia="Times New Roman" w:hAnsi="Times New Roman" w:cs="Times New Roman"/>
          <w:lang w:eastAsia="ru-RU"/>
        </w:rPr>
      </w:pPr>
      <w:r w:rsidRPr="00AE0A91">
        <w:rPr>
          <w:rFonts w:ascii="Times New Roman" w:eastAsia="Times New Roman" w:hAnsi="Times New Roman" w:cs="Times New Roman"/>
          <w:color w:val="353535"/>
          <w:shd w:val="clear" w:color="auto" w:fill="FFFFFF"/>
          <w:lang w:eastAsia="ru-RU"/>
        </w:rPr>
        <w:t>«</w:t>
      </w:r>
      <w:r w:rsidRPr="00AE0A91">
        <w:rPr>
          <w:rFonts w:ascii="Times New Roman" w:eastAsia="Times New Roman" w:hAnsi="Times New Roman" w:cs="Times New Roman"/>
          <w:color w:val="353535"/>
          <w:shd w:val="clear" w:color="auto" w:fill="FFFFFF"/>
          <w:lang w:val="en-US" w:eastAsia="ru-RU"/>
        </w:rPr>
        <w:t xml:space="preserve">Father went to Prague once, as part of his toiling for Heritage Touring, and while he reposed the guards removed many </w:t>
      </w:r>
      <w:r w:rsidRPr="00AE0A91">
        <w:rPr>
          <w:rFonts w:ascii="Times New Roman" w:eastAsia="Times New Roman" w:hAnsi="Times New Roman" w:cs="Times New Roman"/>
          <w:b/>
          <w:bCs/>
          <w:color w:val="353535"/>
          <w:shd w:val="clear" w:color="auto" w:fill="FFFFFF"/>
          <w:lang w:val="en-US" w:eastAsia="ru-RU"/>
        </w:rPr>
        <w:t>premium</w:t>
      </w:r>
      <w:r w:rsidRPr="00AE0A91">
        <w:rPr>
          <w:rFonts w:ascii="Times New Roman" w:eastAsia="Times New Roman" w:hAnsi="Times New Roman" w:cs="Times New Roman"/>
          <w:color w:val="353535"/>
          <w:shd w:val="clear" w:color="auto" w:fill="FFFFFF"/>
          <w:lang w:val="en-US" w:eastAsia="ru-RU"/>
        </w:rPr>
        <w:t xml:space="preserve"> things from his bag, which is </w:t>
      </w:r>
      <w:r w:rsidRPr="00AE0A91">
        <w:rPr>
          <w:rFonts w:ascii="Times New Roman" w:eastAsia="Times New Roman" w:hAnsi="Times New Roman" w:cs="Times New Roman"/>
          <w:color w:val="353535"/>
          <w:shd w:val="clear" w:color="auto" w:fill="FFFFFF"/>
          <w:lang w:val="en-US" w:eastAsia="ru-RU"/>
        </w:rPr>
        <w:lastRenderedPageBreak/>
        <w:t xml:space="preserve">terrible because he does not have many </w:t>
      </w:r>
      <w:r w:rsidRPr="00AE0A91">
        <w:rPr>
          <w:rFonts w:ascii="Times New Roman" w:eastAsia="Times New Roman" w:hAnsi="Times New Roman" w:cs="Times New Roman"/>
          <w:b/>
          <w:bCs/>
          <w:color w:val="353535"/>
          <w:shd w:val="clear" w:color="auto" w:fill="FFFFFF"/>
          <w:lang w:val="en-US" w:eastAsia="ru-RU"/>
        </w:rPr>
        <w:t>premium</w:t>
      </w:r>
      <w:r w:rsidRPr="00AE0A91">
        <w:rPr>
          <w:rFonts w:ascii="Times New Roman" w:eastAsia="Times New Roman" w:hAnsi="Times New Roman" w:cs="Times New Roman"/>
          <w:color w:val="353535"/>
          <w:shd w:val="clear" w:color="auto" w:fill="FFFFFF"/>
          <w:lang w:val="en-US" w:eastAsia="ru-RU"/>
        </w:rPr>
        <w:t xml:space="preserve"> things.</w:t>
      </w:r>
      <w:bookmarkEnd w:id="7"/>
      <w:r w:rsidRPr="00AE0A91">
        <w:rPr>
          <w:rFonts w:ascii="Times New Roman" w:eastAsia="Times New Roman" w:hAnsi="Times New Roman" w:cs="Times New Roman"/>
          <w:color w:val="353535"/>
          <w:shd w:val="clear" w:color="auto" w:fill="FFFFFF"/>
          <w:lang w:val="en-US" w:eastAsia="ru-RU"/>
        </w:rPr>
        <w:t xml:space="preserve"> (It is so queer to think of someone injuring Father. I more usually think of the roles as unmovable.) I have also been informed stories of travelers who must present currency to the guards in order to receive their documents in return. For Americans it can be either best or worst. It is best if the guard is in love with America and wants to overawe the American by being a </w:t>
      </w:r>
      <w:r w:rsidRPr="00AE0A91">
        <w:rPr>
          <w:rFonts w:ascii="Times New Roman" w:eastAsia="Times New Roman" w:hAnsi="Times New Roman" w:cs="Times New Roman"/>
          <w:b/>
          <w:bCs/>
          <w:color w:val="353535"/>
          <w:shd w:val="clear" w:color="auto" w:fill="FFFFFF"/>
          <w:lang w:val="en-US" w:eastAsia="ru-RU"/>
        </w:rPr>
        <w:t>premium</w:t>
      </w:r>
      <w:r w:rsidRPr="00AE0A91">
        <w:rPr>
          <w:rFonts w:ascii="Times New Roman" w:eastAsia="Times New Roman" w:hAnsi="Times New Roman" w:cs="Times New Roman"/>
          <w:color w:val="353535"/>
          <w:shd w:val="clear" w:color="auto" w:fill="FFFFFF"/>
          <w:lang w:val="en-US" w:eastAsia="ru-RU"/>
        </w:rPr>
        <w:t xml:space="preserve"> guard.</w:t>
      </w:r>
      <w:r w:rsidRPr="00AE0A91">
        <w:rPr>
          <w:rFonts w:ascii="Times New Roman" w:eastAsia="Times New Roman" w:hAnsi="Times New Roman" w:cs="Times New Roman"/>
          <w:color w:val="353535"/>
          <w:shd w:val="clear" w:color="auto" w:fill="FFFFFF"/>
          <w:lang w:eastAsia="ru-RU"/>
        </w:rPr>
        <w:t>»</w:t>
      </w:r>
      <w:r w:rsidRPr="00AE0A91">
        <w:rPr>
          <w:rFonts w:ascii="Times New Roman" w:eastAsia="Times New Roman" w:hAnsi="Times New Roman" w:cs="Times New Roman"/>
          <w:color w:val="353535"/>
          <w:shd w:val="clear" w:color="auto" w:fill="FFFFFF"/>
          <w:lang w:val="en-US" w:eastAsia="ru-RU"/>
        </w:rPr>
        <w:t xml:space="preserve"> </w:t>
      </w:r>
      <w:r w:rsidRPr="00AE0A91">
        <w:rPr>
          <w:rFonts w:ascii="Times New Roman" w:eastAsia="Times New Roman" w:hAnsi="Times New Roman" w:cs="Times New Roman"/>
          <w:color w:val="353535"/>
          <w:shd w:val="clear" w:color="auto" w:fill="FFFFFF"/>
          <w:lang w:val="ru-RU" w:eastAsia="ru-RU"/>
        </w:rPr>
        <w:t>[ 14 ]</w:t>
      </w:r>
    </w:p>
    <w:p w:rsidR="008560E6" w:rsidRPr="00AE0A91" w:rsidRDefault="008560E6" w:rsidP="00713C0E">
      <w:pPr>
        <w:shd w:val="clear" w:color="auto" w:fill="FFFFFF"/>
        <w:spacing w:line="276" w:lineRule="auto"/>
        <w:ind w:right="-1" w:firstLine="720"/>
        <w:textAlignment w:val="baseline"/>
        <w:rPr>
          <w:rFonts w:ascii="Times New Roman" w:eastAsia="Times New Roman" w:hAnsi="Times New Roman" w:cs="Times New Roman"/>
          <w:lang w:val="ru-RU" w:eastAsia="ru-RU"/>
        </w:rPr>
      </w:pPr>
      <w:r w:rsidRPr="00AE0A91">
        <w:rPr>
          <w:rFonts w:ascii="Times New Roman" w:eastAsia="Calibri" w:hAnsi="Times New Roman" w:cs="Times New Roman"/>
          <w:lang w:eastAsia="ru-RU"/>
        </w:rPr>
        <w:t>«</w:t>
      </w:r>
      <w:r w:rsidRPr="00AE0A91">
        <w:rPr>
          <w:rFonts w:ascii="Times New Roman" w:eastAsia="Calibri" w:hAnsi="Times New Roman" w:cs="Times New Roman"/>
          <w:lang w:val="ru-RU" w:eastAsia="ru-RU"/>
        </w:rPr>
        <w:t xml:space="preserve">Коли мій батя одного разу поїхав до Праги в командіровку від «Доріг предків» і дорогою заснув, то пограничники витягли з його чемодана багато </w:t>
      </w:r>
      <w:r w:rsidRPr="00AE0A91">
        <w:rPr>
          <w:rFonts w:ascii="Times New Roman" w:eastAsia="Calibri" w:hAnsi="Times New Roman" w:cs="Times New Roman"/>
          <w:b/>
          <w:bCs/>
          <w:lang w:val="ru-RU" w:eastAsia="ru-RU"/>
        </w:rPr>
        <w:t xml:space="preserve">класних </w:t>
      </w:r>
      <w:r w:rsidRPr="00AE0A91">
        <w:rPr>
          <w:rFonts w:ascii="Times New Roman" w:eastAsia="Calibri" w:hAnsi="Times New Roman" w:cs="Times New Roman"/>
          <w:lang w:val="ru-RU" w:eastAsia="ru-RU"/>
        </w:rPr>
        <w:t xml:space="preserve">речей, шо викликає законне негодування, бо в мого баті </w:t>
      </w:r>
      <w:r w:rsidRPr="00AE0A91">
        <w:rPr>
          <w:rFonts w:ascii="Times New Roman" w:eastAsia="Calibri" w:hAnsi="Times New Roman" w:cs="Times New Roman"/>
          <w:b/>
          <w:bCs/>
          <w:lang w:val="ru-RU" w:eastAsia="ru-RU"/>
        </w:rPr>
        <w:t>класних</w:t>
      </w:r>
      <w:r w:rsidRPr="00AE0A91">
        <w:rPr>
          <w:rFonts w:ascii="Times New Roman" w:eastAsia="Calibri" w:hAnsi="Times New Roman" w:cs="Times New Roman"/>
          <w:lang w:val="ru-RU" w:eastAsia="ru-RU"/>
        </w:rPr>
        <w:t xml:space="preserve"> речей не так уже й багато. (Це так нетипово – представляти собі, шо хтось колись образив батю. Я привик думати, шо ролі у світі не міняються.) Я тоже чув різні історії про вояжерів, які мусили поділитися з пограничниками частиною валюти, шоб ті вернули їхні документи. Американцям від усього того могло бути або лучше, або хуже. Перше, єслі пограничник любив Америку й бажав справити на американця враження </w:t>
      </w:r>
      <w:r w:rsidRPr="00AE0A91">
        <w:rPr>
          <w:rFonts w:ascii="Times New Roman" w:eastAsia="Calibri" w:hAnsi="Times New Roman" w:cs="Times New Roman"/>
          <w:b/>
          <w:bCs/>
          <w:lang w:val="ru-RU" w:eastAsia="ru-RU"/>
        </w:rPr>
        <w:t>доблесного</w:t>
      </w:r>
      <w:r w:rsidRPr="00AE0A91">
        <w:rPr>
          <w:rFonts w:ascii="Times New Roman" w:eastAsia="Calibri" w:hAnsi="Times New Roman" w:cs="Times New Roman"/>
          <w:lang w:val="ru-RU" w:eastAsia="ru-RU"/>
        </w:rPr>
        <w:t xml:space="preserve"> сторожа границі.</w:t>
      </w:r>
      <w:r w:rsidRPr="00AE0A91">
        <w:rPr>
          <w:rFonts w:ascii="Times New Roman" w:eastAsia="Calibri" w:hAnsi="Times New Roman" w:cs="Times New Roman"/>
          <w:lang w:eastAsia="ru-RU"/>
        </w:rPr>
        <w:t>»</w:t>
      </w:r>
      <w:r w:rsidRPr="00AE0A91">
        <w:rPr>
          <w:rFonts w:ascii="Times New Roman" w:eastAsia="Calibri" w:hAnsi="Times New Roman" w:cs="Times New Roman"/>
          <w:lang w:val="ru-RU" w:eastAsia="ru-RU"/>
        </w:rPr>
        <w:t xml:space="preserve"> [ </w:t>
      </w:r>
      <w:r w:rsidRPr="00AE0A91">
        <w:rPr>
          <w:rFonts w:ascii="Times New Roman" w:eastAsia="Calibri" w:hAnsi="Times New Roman" w:cs="Times New Roman"/>
          <w:lang w:eastAsia="ru-RU"/>
        </w:rPr>
        <w:t>13</w:t>
      </w:r>
      <w:r w:rsidRPr="00AE0A91">
        <w:rPr>
          <w:rFonts w:ascii="Times New Roman" w:eastAsia="Calibri" w:hAnsi="Times New Roman" w:cs="Times New Roman"/>
          <w:lang w:val="ru-RU" w:eastAsia="ru-RU"/>
        </w:rPr>
        <w:t xml:space="preserve"> ]</w:t>
      </w:r>
    </w:p>
    <w:p w:rsidR="008560E6" w:rsidRPr="00AE0A91" w:rsidRDefault="008560E6" w:rsidP="00713C0E">
      <w:pPr>
        <w:shd w:val="clear" w:color="auto" w:fill="FFFFFF"/>
        <w:spacing w:line="276" w:lineRule="auto"/>
        <w:ind w:right="-1" w:firstLine="720"/>
        <w:textAlignment w:val="baseline"/>
        <w:rPr>
          <w:rFonts w:ascii="Times New Roman" w:eastAsia="Times New Roman" w:hAnsi="Times New Roman" w:cs="Times New Roman"/>
          <w:color w:val="000000"/>
          <w:lang w:eastAsia="ru-RU"/>
        </w:rPr>
      </w:pPr>
      <w:r w:rsidRPr="00AE0A91">
        <w:rPr>
          <w:rFonts w:ascii="Times New Roman" w:eastAsia="Times New Roman" w:hAnsi="Times New Roman" w:cs="Times New Roman"/>
          <w:color w:val="000000"/>
          <w:lang w:val="ru-RU" w:eastAsia="ru-RU"/>
        </w:rPr>
        <w:t>Філософський підтекст твору розкриває глибинні джерела історії, минулого і пам'яті людини. Найкраще це засвідчує доля Діда Олександра Перчова. У романі він має різні імена: спочатку Дід, згодом дізнаємося, що його, як і сина та онука, звуть Олександром, і це ім'я переходить від покоління до покоління</w:t>
      </w:r>
      <w:r w:rsidRPr="00AE0A91">
        <w:rPr>
          <w:rFonts w:ascii="Times New Roman" w:eastAsia="Times New Roman" w:hAnsi="Times New Roman" w:cs="Times New Roman"/>
          <w:color w:val="000000"/>
          <w:lang w:eastAsia="ru-RU"/>
        </w:rPr>
        <w:t>. Спробуємо прокоментувати прийоми створення мовної гри у наступному уривку прямо в тексті:</w:t>
      </w:r>
    </w:p>
    <w:p w:rsidR="008560E6" w:rsidRPr="00AE0A91" w:rsidRDefault="008560E6" w:rsidP="00713C0E">
      <w:pPr>
        <w:shd w:val="clear" w:color="auto" w:fill="FFFFFF"/>
        <w:spacing w:line="276" w:lineRule="auto"/>
        <w:ind w:right="-1" w:firstLine="720"/>
        <w:textAlignment w:val="baseline"/>
        <w:rPr>
          <w:rFonts w:ascii="Times New Roman" w:eastAsia="Times New Roman" w:hAnsi="Times New Roman" w:cs="Times New Roman"/>
          <w:color w:val="000000"/>
          <w:lang w:val="en-US" w:eastAsia="ru-RU"/>
        </w:rPr>
      </w:pPr>
      <w:r w:rsidRPr="00AE0A91">
        <w:rPr>
          <w:rFonts w:ascii="Times New Roman" w:eastAsia="Times New Roman" w:hAnsi="Times New Roman" w:cs="Times New Roman"/>
          <w:color w:val="000000"/>
          <w:lang w:val="en-US" w:eastAsia="ru-RU"/>
        </w:rPr>
        <w:t>«Grandfather's name is also Alexander. Supplementally</w:t>
      </w:r>
      <w:r w:rsidRPr="00AE0A91">
        <w:rPr>
          <w:rFonts w:ascii="Times New Roman" w:eastAsia="Times New Roman" w:hAnsi="Times New Roman" w:cs="Times New Roman"/>
          <w:color w:val="000000"/>
          <w:lang w:eastAsia="ru-RU"/>
        </w:rPr>
        <w:t xml:space="preserve"> (</w:t>
      </w:r>
      <w:r w:rsidRPr="00AE0A91">
        <w:rPr>
          <w:rFonts w:ascii="Times New Roman" w:eastAsia="Times New Roman" w:hAnsi="Times New Roman" w:cs="Times New Roman"/>
          <w:i/>
          <w:iCs/>
          <w:color w:val="000000"/>
          <w:lang w:eastAsia="ru-RU"/>
        </w:rPr>
        <w:t xml:space="preserve">занадто високий регістр – мало б бути </w:t>
      </w:r>
      <w:r w:rsidRPr="00AE0A91">
        <w:rPr>
          <w:rFonts w:ascii="Times New Roman" w:eastAsia="Times New Roman" w:hAnsi="Times New Roman" w:cs="Times New Roman"/>
          <w:i/>
          <w:iCs/>
          <w:color w:val="000000"/>
          <w:lang w:val="en-US" w:eastAsia="ru-RU"/>
        </w:rPr>
        <w:t>also</w:t>
      </w:r>
      <w:r w:rsidRPr="00AE0A91">
        <w:rPr>
          <w:rFonts w:ascii="Times New Roman" w:eastAsia="Times New Roman" w:hAnsi="Times New Roman" w:cs="Times New Roman"/>
          <w:i/>
          <w:iCs/>
          <w:color w:val="000000"/>
          <w:lang w:eastAsia="ru-RU"/>
        </w:rPr>
        <w:t>)</w:t>
      </w:r>
      <w:r w:rsidRPr="00AE0A91">
        <w:rPr>
          <w:rFonts w:ascii="Times New Roman" w:eastAsia="Times New Roman" w:hAnsi="Times New Roman" w:cs="Times New Roman"/>
          <w:color w:val="000000"/>
          <w:lang w:val="en-US" w:eastAsia="ru-RU"/>
        </w:rPr>
        <w:t xml:space="preserve"> is Father's. We are all the primogenitory</w:t>
      </w:r>
      <w:r w:rsidRPr="00AE0A91">
        <w:rPr>
          <w:rFonts w:ascii="Times New Roman" w:eastAsia="Times New Roman" w:hAnsi="Times New Roman" w:cs="Times New Roman"/>
          <w:color w:val="000000"/>
          <w:lang w:eastAsia="ru-RU"/>
        </w:rPr>
        <w:t xml:space="preserve"> (</w:t>
      </w:r>
      <w:r w:rsidRPr="00AE0A91">
        <w:rPr>
          <w:rFonts w:ascii="Times New Roman" w:eastAsia="Times New Roman" w:hAnsi="Times New Roman" w:cs="Times New Roman"/>
          <w:i/>
          <w:iCs/>
          <w:color w:val="000000"/>
          <w:lang w:eastAsia="ru-RU"/>
        </w:rPr>
        <w:t>первородний - порушена сполучність слів</w:t>
      </w:r>
      <w:r w:rsidRPr="00AE0A91">
        <w:rPr>
          <w:rFonts w:ascii="Times New Roman" w:eastAsia="Times New Roman" w:hAnsi="Times New Roman" w:cs="Times New Roman"/>
          <w:color w:val="000000"/>
          <w:lang w:eastAsia="ru-RU"/>
        </w:rPr>
        <w:t>)</w:t>
      </w:r>
      <w:r w:rsidRPr="00AE0A91">
        <w:rPr>
          <w:rFonts w:ascii="Times New Roman" w:eastAsia="Times New Roman" w:hAnsi="Times New Roman" w:cs="Times New Roman"/>
          <w:color w:val="000000"/>
          <w:lang w:val="en-US" w:eastAsia="ru-RU"/>
        </w:rPr>
        <w:t xml:space="preserve"> children in our families, which brings us tremendous honor, on the scale of the sport of baseball, which was invented in Ukraine. I will dub my first child Alexander» [14, 5].</w:t>
      </w:r>
    </w:p>
    <w:p w:rsidR="008560E6" w:rsidRPr="00AE0A91" w:rsidRDefault="008560E6" w:rsidP="00713C0E">
      <w:pPr>
        <w:shd w:val="clear" w:color="auto" w:fill="FFFFFF"/>
        <w:spacing w:line="276" w:lineRule="auto"/>
        <w:ind w:right="-1" w:firstLine="720"/>
        <w:textAlignment w:val="baseline"/>
        <w:rPr>
          <w:rFonts w:ascii="Times New Roman" w:eastAsia="Times New Roman" w:hAnsi="Times New Roman" w:cs="Times New Roman"/>
          <w:color w:val="000000"/>
          <w:lang w:val="en-US" w:eastAsia="ru-RU"/>
        </w:rPr>
      </w:pPr>
      <w:r w:rsidRPr="00AE0A91">
        <w:rPr>
          <w:rFonts w:ascii="Times New Roman" w:eastAsia="Times New Roman" w:hAnsi="Times New Roman" w:cs="Times New Roman"/>
          <w:color w:val="000000"/>
          <w:lang w:val="ru-RU" w:eastAsia="ru-RU"/>
        </w:rPr>
        <w:t>І</w:t>
      </w:r>
      <w:r w:rsidRPr="00AE0A91">
        <w:rPr>
          <w:rFonts w:ascii="Times New Roman" w:eastAsia="Times New Roman" w:hAnsi="Times New Roman" w:cs="Times New Roman"/>
          <w:color w:val="000000"/>
          <w:lang w:val="en-US" w:eastAsia="ru-RU"/>
        </w:rPr>
        <w:t xml:space="preserve"> </w:t>
      </w:r>
      <w:r w:rsidRPr="00AE0A91">
        <w:rPr>
          <w:rFonts w:ascii="Times New Roman" w:eastAsia="Times New Roman" w:hAnsi="Times New Roman" w:cs="Times New Roman"/>
          <w:color w:val="000000"/>
          <w:lang w:val="ru-RU" w:eastAsia="ru-RU"/>
        </w:rPr>
        <w:t>додає</w:t>
      </w:r>
      <w:r w:rsidRPr="00AE0A91">
        <w:rPr>
          <w:rFonts w:ascii="Times New Roman" w:eastAsia="Times New Roman" w:hAnsi="Times New Roman" w:cs="Times New Roman"/>
          <w:color w:val="000000"/>
          <w:lang w:val="en-US" w:eastAsia="ru-RU"/>
        </w:rPr>
        <w:t>:</w:t>
      </w:r>
    </w:p>
    <w:p w:rsidR="008560E6" w:rsidRPr="00AE0A91" w:rsidRDefault="008560E6" w:rsidP="00713C0E">
      <w:pPr>
        <w:shd w:val="clear" w:color="auto" w:fill="FFFFFF"/>
        <w:spacing w:line="276" w:lineRule="auto"/>
        <w:ind w:right="-1" w:firstLine="720"/>
        <w:textAlignment w:val="baseline"/>
        <w:rPr>
          <w:rFonts w:ascii="Times New Roman" w:eastAsia="Times New Roman" w:hAnsi="Times New Roman" w:cs="Times New Roman"/>
          <w:color w:val="000000"/>
          <w:lang w:val="ru-RU" w:eastAsia="ru-RU"/>
        </w:rPr>
      </w:pPr>
      <w:r w:rsidRPr="00AE0A91">
        <w:rPr>
          <w:rFonts w:ascii="Times New Roman" w:eastAsia="Times New Roman" w:hAnsi="Times New Roman" w:cs="Times New Roman"/>
          <w:color w:val="000000"/>
          <w:lang w:val="en-US" w:eastAsia="ru-RU"/>
        </w:rPr>
        <w:t>«Now is a befitting</w:t>
      </w:r>
      <w:r w:rsidRPr="00AE0A91">
        <w:rPr>
          <w:rFonts w:ascii="Times New Roman" w:eastAsia="Times New Roman" w:hAnsi="Times New Roman" w:cs="Times New Roman"/>
          <w:color w:val="000000"/>
          <w:lang w:eastAsia="ru-RU"/>
        </w:rPr>
        <w:t xml:space="preserve"> </w:t>
      </w:r>
      <w:r w:rsidRPr="00AE0A91">
        <w:rPr>
          <w:rFonts w:ascii="Times New Roman" w:eastAsia="Times New Roman" w:hAnsi="Times New Roman" w:cs="Times New Roman"/>
          <w:i/>
          <w:iCs/>
          <w:color w:val="000000"/>
          <w:lang w:eastAsia="ru-RU"/>
        </w:rPr>
        <w:t>(архаїзм)</w:t>
      </w:r>
      <w:r w:rsidRPr="00AE0A91">
        <w:rPr>
          <w:rFonts w:ascii="Times New Roman" w:eastAsia="Times New Roman" w:hAnsi="Times New Roman" w:cs="Times New Roman"/>
          <w:color w:val="000000"/>
          <w:lang w:val="en-US" w:eastAsia="ru-RU"/>
        </w:rPr>
        <w:t xml:space="preserve"> time to mention Grandfather, who is also fat, but yet more fat</w:t>
      </w:r>
      <w:r w:rsidRPr="00AE0A91">
        <w:rPr>
          <w:rFonts w:ascii="Times New Roman" w:eastAsia="Times New Roman" w:hAnsi="Times New Roman" w:cs="Times New Roman"/>
          <w:color w:val="000000"/>
          <w:lang w:eastAsia="ru-RU"/>
        </w:rPr>
        <w:t xml:space="preserve"> </w:t>
      </w:r>
      <w:r w:rsidRPr="00AE0A91">
        <w:rPr>
          <w:rFonts w:ascii="Times New Roman" w:eastAsia="Times New Roman" w:hAnsi="Times New Roman" w:cs="Times New Roman"/>
          <w:i/>
          <w:iCs/>
          <w:color w:val="000000"/>
          <w:lang w:eastAsia="ru-RU"/>
        </w:rPr>
        <w:t>(граматична помилка)</w:t>
      </w:r>
      <w:r w:rsidRPr="00AE0A91">
        <w:rPr>
          <w:rFonts w:ascii="Times New Roman" w:eastAsia="Times New Roman" w:hAnsi="Times New Roman" w:cs="Times New Roman"/>
          <w:color w:val="000000"/>
          <w:lang w:val="en-US" w:eastAsia="ru-RU"/>
        </w:rPr>
        <w:t xml:space="preserve"> than my parents. OK, I will mention him. He has gold teeth and cultivates ample hairs </w:t>
      </w:r>
      <w:r w:rsidRPr="00AE0A91">
        <w:rPr>
          <w:rFonts w:ascii="Times New Roman" w:eastAsia="Times New Roman" w:hAnsi="Times New Roman" w:cs="Times New Roman"/>
          <w:i/>
          <w:iCs/>
          <w:color w:val="000000"/>
          <w:lang w:eastAsia="ru-RU"/>
        </w:rPr>
        <w:t>(граматична помилка)</w:t>
      </w:r>
      <w:r w:rsidRPr="00AE0A91">
        <w:rPr>
          <w:rFonts w:ascii="Times New Roman" w:eastAsia="Times New Roman" w:hAnsi="Times New Roman" w:cs="Times New Roman"/>
          <w:color w:val="000000"/>
          <w:lang w:eastAsia="ru-RU"/>
        </w:rPr>
        <w:t xml:space="preserve"> </w:t>
      </w:r>
      <w:r w:rsidRPr="00AE0A91">
        <w:rPr>
          <w:rFonts w:ascii="Times New Roman" w:eastAsia="Times New Roman" w:hAnsi="Times New Roman" w:cs="Times New Roman"/>
          <w:color w:val="000000"/>
          <w:lang w:val="en-US" w:eastAsia="ru-RU"/>
        </w:rPr>
        <w:t>on his face to comb by the dusk of every day. He toiled</w:t>
      </w:r>
      <w:r w:rsidRPr="00AE0A91">
        <w:rPr>
          <w:rFonts w:ascii="Times New Roman" w:eastAsia="Times New Roman" w:hAnsi="Times New Roman" w:cs="Times New Roman"/>
          <w:color w:val="000000"/>
          <w:lang w:eastAsia="ru-RU"/>
        </w:rPr>
        <w:t xml:space="preserve"> (</w:t>
      </w:r>
      <w:r w:rsidRPr="00AE0A91">
        <w:rPr>
          <w:rFonts w:ascii="Times New Roman" w:eastAsia="Times New Roman" w:hAnsi="Times New Roman" w:cs="Times New Roman"/>
          <w:i/>
          <w:iCs/>
          <w:color w:val="000000"/>
          <w:lang w:eastAsia="ru-RU"/>
        </w:rPr>
        <w:t>занадто високий регістр)</w:t>
      </w:r>
      <w:r w:rsidRPr="00AE0A91">
        <w:rPr>
          <w:rFonts w:ascii="Times New Roman" w:eastAsia="Times New Roman" w:hAnsi="Times New Roman" w:cs="Times New Roman"/>
          <w:color w:val="000000"/>
          <w:lang w:val="en-US" w:eastAsia="ru-RU"/>
        </w:rPr>
        <w:t xml:space="preserve"> for fifty years at many employments</w:t>
      </w:r>
      <w:r w:rsidRPr="00AE0A91">
        <w:rPr>
          <w:rFonts w:ascii="Times New Roman" w:eastAsia="Times New Roman" w:hAnsi="Times New Roman" w:cs="Times New Roman"/>
          <w:color w:val="000000"/>
          <w:lang w:eastAsia="ru-RU"/>
        </w:rPr>
        <w:t xml:space="preserve"> (паронімія </w:t>
      </w:r>
      <w:r w:rsidRPr="00AE0A91">
        <w:rPr>
          <w:rFonts w:ascii="Times New Roman" w:eastAsia="Times New Roman" w:hAnsi="Times New Roman" w:cs="Times New Roman"/>
          <w:i/>
          <w:iCs/>
          <w:color w:val="000000"/>
          <w:lang w:eastAsia="ru-RU"/>
        </w:rPr>
        <w:t xml:space="preserve">– мало б бути </w:t>
      </w:r>
      <w:r w:rsidRPr="00AE0A91">
        <w:rPr>
          <w:rFonts w:ascii="Times New Roman" w:eastAsia="Times New Roman" w:hAnsi="Times New Roman" w:cs="Times New Roman"/>
          <w:i/>
          <w:iCs/>
          <w:color w:val="000000"/>
          <w:lang w:val="en-US" w:eastAsia="ru-RU"/>
        </w:rPr>
        <w:t>enterprises)</w:t>
      </w:r>
      <w:r w:rsidRPr="00AE0A91">
        <w:rPr>
          <w:rFonts w:ascii="Times New Roman" w:eastAsia="Times New Roman" w:hAnsi="Times New Roman" w:cs="Times New Roman"/>
          <w:color w:val="000000"/>
          <w:lang w:val="en-US" w:eastAsia="ru-RU"/>
        </w:rPr>
        <w:t xml:space="preserve">, primarily farming, and later machine manipulating </w:t>
      </w:r>
      <w:r w:rsidRPr="00AE0A91">
        <w:rPr>
          <w:rFonts w:ascii="Times New Roman" w:eastAsia="Times New Roman" w:hAnsi="Times New Roman" w:cs="Times New Roman"/>
          <w:color w:val="000000"/>
          <w:lang w:eastAsia="ru-RU"/>
        </w:rPr>
        <w:t xml:space="preserve">(паронімія </w:t>
      </w:r>
      <w:r w:rsidRPr="00AE0A91">
        <w:rPr>
          <w:rFonts w:ascii="Times New Roman" w:eastAsia="Times New Roman" w:hAnsi="Times New Roman" w:cs="Times New Roman"/>
          <w:i/>
          <w:iCs/>
          <w:color w:val="000000"/>
          <w:lang w:eastAsia="ru-RU"/>
        </w:rPr>
        <w:t>– мало б бути</w:t>
      </w:r>
      <w:r w:rsidRPr="00AE0A91">
        <w:rPr>
          <w:rFonts w:ascii="Times New Roman" w:eastAsia="Times New Roman" w:hAnsi="Times New Roman" w:cs="Times New Roman"/>
          <w:i/>
          <w:iCs/>
          <w:color w:val="000000"/>
          <w:lang w:val="en-US" w:eastAsia="ru-RU"/>
        </w:rPr>
        <w:t xml:space="preserve"> engineering)</w:t>
      </w:r>
      <w:r w:rsidRPr="00AE0A91">
        <w:rPr>
          <w:rFonts w:ascii="Times New Roman" w:eastAsia="Times New Roman" w:hAnsi="Times New Roman" w:cs="Times New Roman"/>
          <w:color w:val="000000"/>
          <w:lang w:val="en-US" w:eastAsia="ru-RU"/>
        </w:rPr>
        <w:t>. His final employment was at Heritage Touring, where he commenced (</w:t>
      </w:r>
      <w:r w:rsidRPr="00AE0A91">
        <w:rPr>
          <w:rFonts w:ascii="Times New Roman" w:eastAsia="Times New Roman" w:hAnsi="Times New Roman" w:cs="Times New Roman"/>
          <w:i/>
          <w:iCs/>
          <w:color w:val="000000"/>
          <w:lang w:eastAsia="ru-RU"/>
        </w:rPr>
        <w:t>занадто високий регістр)</w:t>
      </w:r>
      <w:r w:rsidRPr="00AE0A91">
        <w:rPr>
          <w:rFonts w:ascii="Times New Roman" w:eastAsia="Times New Roman" w:hAnsi="Times New Roman" w:cs="Times New Roman"/>
          <w:color w:val="000000"/>
          <w:lang w:val="en-US" w:eastAsia="ru-RU"/>
        </w:rPr>
        <w:t xml:space="preserve"> to toil in the 1950s and persevered until of late. But now he is retarded (</w:t>
      </w:r>
      <w:r w:rsidRPr="00AE0A91">
        <w:rPr>
          <w:rFonts w:ascii="Times New Roman" w:eastAsia="Times New Roman" w:hAnsi="Times New Roman" w:cs="Times New Roman"/>
          <w:color w:val="000000"/>
          <w:lang w:eastAsia="ru-RU"/>
        </w:rPr>
        <w:t xml:space="preserve">паронімія </w:t>
      </w:r>
      <w:r w:rsidRPr="00AE0A91">
        <w:rPr>
          <w:rFonts w:ascii="Times New Roman" w:eastAsia="Times New Roman" w:hAnsi="Times New Roman" w:cs="Times New Roman"/>
          <w:i/>
          <w:iCs/>
          <w:color w:val="000000"/>
          <w:lang w:eastAsia="ru-RU"/>
        </w:rPr>
        <w:t>– мало б бути</w:t>
      </w:r>
      <w:r w:rsidRPr="00AE0A91">
        <w:rPr>
          <w:rFonts w:ascii="Times New Roman" w:eastAsia="Times New Roman" w:hAnsi="Times New Roman" w:cs="Times New Roman"/>
          <w:i/>
          <w:iCs/>
          <w:color w:val="000000"/>
          <w:lang w:val="en-US" w:eastAsia="ru-RU"/>
        </w:rPr>
        <w:t xml:space="preserve"> retired) </w:t>
      </w:r>
      <w:r w:rsidRPr="00AE0A91">
        <w:rPr>
          <w:rFonts w:ascii="Times New Roman" w:eastAsia="Times New Roman" w:hAnsi="Times New Roman" w:cs="Times New Roman"/>
          <w:color w:val="000000"/>
          <w:lang w:val="en-US" w:eastAsia="ru-RU"/>
        </w:rPr>
        <w:t xml:space="preserve">and lives on our street. My grandmother died two years yore </w:t>
      </w:r>
      <w:r w:rsidRPr="00AE0A91">
        <w:rPr>
          <w:rFonts w:ascii="Times New Roman" w:eastAsia="Times New Roman" w:hAnsi="Times New Roman" w:cs="Times New Roman"/>
          <w:i/>
          <w:iCs/>
          <w:color w:val="000000"/>
          <w:lang w:eastAsia="ru-RU"/>
        </w:rPr>
        <w:t>(архаїзм)</w:t>
      </w:r>
      <w:r w:rsidRPr="00AE0A91">
        <w:rPr>
          <w:rFonts w:ascii="Times New Roman" w:eastAsia="Times New Roman" w:hAnsi="Times New Roman" w:cs="Times New Roman"/>
          <w:color w:val="000000"/>
          <w:lang w:val="en-US" w:eastAsia="ru-RU"/>
        </w:rPr>
        <w:t xml:space="preserve"> of a cancer in her brain, and Grandfather became very melancholy, and also, he says, blind. Father does not believe him, but purchased </w:t>
      </w:r>
      <w:r w:rsidRPr="00AE0A91">
        <w:rPr>
          <w:rFonts w:ascii="Times New Roman" w:eastAsia="Times New Roman" w:hAnsi="Times New Roman" w:cs="Times New Roman"/>
          <w:color w:val="000000"/>
          <w:lang w:val="en-US" w:eastAsia="ru-RU"/>
        </w:rPr>
        <w:lastRenderedPageBreak/>
        <w:t>Sammy Davis, Junior, Junior for him nonetheless, because a Seeing Eye bitch is not only for blind people but for people who pile for the negative of loneliness. (I should not have used «purchased» because in truth Father did not purchase Sammy Davis, Junior, Junior, but only received her from the home for forgetful (</w:t>
      </w:r>
      <w:r w:rsidRPr="00AE0A91">
        <w:rPr>
          <w:rFonts w:ascii="Times New Roman" w:eastAsia="Times New Roman" w:hAnsi="Times New Roman" w:cs="Times New Roman"/>
          <w:color w:val="000000"/>
          <w:lang w:eastAsia="ru-RU"/>
        </w:rPr>
        <w:t xml:space="preserve">паронімія </w:t>
      </w:r>
      <w:r w:rsidRPr="00AE0A91">
        <w:rPr>
          <w:rFonts w:ascii="Times New Roman" w:eastAsia="Times New Roman" w:hAnsi="Times New Roman" w:cs="Times New Roman"/>
          <w:i/>
          <w:iCs/>
          <w:color w:val="000000"/>
          <w:lang w:eastAsia="ru-RU"/>
        </w:rPr>
        <w:t>– мало б бути</w:t>
      </w:r>
      <w:r w:rsidRPr="00AE0A91">
        <w:rPr>
          <w:rFonts w:ascii="Times New Roman" w:eastAsia="Times New Roman" w:hAnsi="Times New Roman" w:cs="Times New Roman"/>
          <w:color w:val="000000"/>
          <w:lang w:val="en-US" w:eastAsia="ru-RU"/>
        </w:rPr>
        <w:t xml:space="preserve"> </w:t>
      </w:r>
      <w:r w:rsidRPr="00AE0A91">
        <w:rPr>
          <w:rFonts w:ascii="Times New Roman" w:eastAsia="Times New Roman" w:hAnsi="Times New Roman" w:cs="Times New Roman"/>
          <w:i/>
          <w:iCs/>
          <w:color w:val="000000"/>
          <w:lang w:val="en-US" w:eastAsia="ru-RU"/>
        </w:rPr>
        <w:t>abandoned</w:t>
      </w:r>
      <w:r w:rsidRPr="00AE0A91">
        <w:rPr>
          <w:rFonts w:ascii="Times New Roman" w:eastAsia="Times New Roman" w:hAnsi="Times New Roman" w:cs="Times New Roman"/>
          <w:color w:val="000000"/>
          <w:lang w:val="en-US" w:eastAsia="ru-RU"/>
        </w:rPr>
        <w:t xml:space="preserve">) dogs. Because of this, she is not a real Seeing Eye bitch, and is also mentally deranged.) </w:t>
      </w:r>
      <w:r w:rsidRPr="00AE0A91">
        <w:rPr>
          <w:rFonts w:ascii="Times New Roman" w:eastAsia="Times New Roman" w:hAnsi="Times New Roman" w:cs="Times New Roman"/>
          <w:color w:val="000000"/>
          <w:lang w:val="ru-RU" w:eastAsia="ru-RU"/>
        </w:rPr>
        <w:t>[14, 4 - 5].</w:t>
      </w:r>
    </w:p>
    <w:p w:rsidR="008560E6" w:rsidRPr="00AE0A91" w:rsidRDefault="008560E6" w:rsidP="00713C0E">
      <w:pPr>
        <w:shd w:val="clear" w:color="auto" w:fill="FFFFFF"/>
        <w:spacing w:line="276" w:lineRule="auto"/>
        <w:ind w:right="-1" w:firstLine="720"/>
        <w:textAlignment w:val="baseline"/>
        <w:rPr>
          <w:rFonts w:ascii="Times New Roman" w:eastAsia="Times New Roman" w:hAnsi="Times New Roman" w:cs="Times New Roman"/>
          <w:color w:val="000000"/>
          <w:lang w:val="ru-RU" w:eastAsia="ru-RU"/>
        </w:rPr>
      </w:pPr>
      <w:r w:rsidRPr="00AE0A91">
        <w:rPr>
          <w:rFonts w:ascii="Times New Roman" w:eastAsia="Calibri" w:hAnsi="Times New Roman" w:cs="Times New Roman"/>
          <w:lang w:val="ru-RU" w:eastAsia="ru-RU"/>
        </w:rPr>
        <w:t>Текст роману "Everything Is Illuminated" – справжня головоломка для перекладача, і це стосується майже кожного речення. Головний герой вільно володіє російською й українською мовами, а от англійська, якою він і пише, у нього не досить на хорошому рівні. Виходить, перед читачем має бути текст, написаний такою ж чудернацькою й подекуди неправильною українською. Створити такий переклад важко хоча б тому, що вихідна та цільова мови належать до різних груп: українська – слов'янська, а англійська – германська. Вони суттєво відрізняються складом систем мови: граматичними категоріями, моделями сполучуваності слів, фразеологією тощо. Цим зумовлені труднощі передачі помилок і девіацій від норм літературного мовлення, що характерні ідіолектові Перцова. Із подібними проблемами завжди стикаються перекладачі, коли необхідно відтворити мовлення героя, який розмовляє діалектом, сленгом, використовує арготизми, арх</w:t>
      </w:r>
      <w:r w:rsidRPr="00AE0A91">
        <w:rPr>
          <w:rFonts w:ascii="Times New Roman" w:eastAsia="Calibri" w:hAnsi="Times New Roman" w:cs="Times New Roman"/>
          <w:lang w:eastAsia="ru-RU"/>
        </w:rPr>
        <w:t>аізми, оказіоналізми тощо</w:t>
      </w:r>
      <w:r w:rsidRPr="00AE0A91">
        <w:rPr>
          <w:rFonts w:ascii="Times New Roman" w:eastAsia="Calibri" w:hAnsi="Times New Roman" w:cs="Times New Roman"/>
          <w:lang w:val="ru-RU" w:eastAsia="ru-RU"/>
        </w:rPr>
        <w:t xml:space="preserve">. </w:t>
      </w:r>
    </w:p>
    <w:p w:rsidR="008560E6" w:rsidRPr="00AE0A91" w:rsidRDefault="008560E6" w:rsidP="00713C0E">
      <w:pPr>
        <w:shd w:val="clear" w:color="auto" w:fill="FFFFFF"/>
        <w:spacing w:line="276" w:lineRule="auto"/>
        <w:ind w:right="-1" w:firstLine="720"/>
        <w:textAlignment w:val="baseline"/>
        <w:rPr>
          <w:rFonts w:ascii="Times New Roman" w:eastAsia="Calibri" w:hAnsi="Times New Roman" w:cs="Times New Roman"/>
          <w:lang w:val="ru-RU" w:eastAsia="ru-RU"/>
        </w:rPr>
      </w:pPr>
      <w:r w:rsidRPr="00AE0A91">
        <w:rPr>
          <w:rFonts w:ascii="Times New Roman" w:eastAsia="Calibri" w:hAnsi="Times New Roman" w:cs="Times New Roman"/>
          <w:lang w:val="ru-RU" w:eastAsia="ru-RU"/>
        </w:rPr>
        <w:t>Ще одне не менш важливе завдання при роботі з такими текстами, як "</w:t>
      </w:r>
      <w:r w:rsidRPr="00AE0A91">
        <w:rPr>
          <w:rFonts w:ascii="Times New Roman" w:eastAsia="Calibri" w:hAnsi="Times New Roman" w:cs="Times New Roman"/>
          <w:lang w:val="en-US" w:eastAsia="ru-RU"/>
        </w:rPr>
        <w:t>Everything</w:t>
      </w:r>
      <w:r w:rsidRPr="00AE0A91">
        <w:rPr>
          <w:rFonts w:ascii="Times New Roman" w:eastAsia="Calibri" w:hAnsi="Times New Roman" w:cs="Times New Roman"/>
          <w:lang w:val="ru-RU" w:eastAsia="ru-RU"/>
        </w:rPr>
        <w:t xml:space="preserve"> </w:t>
      </w:r>
      <w:r w:rsidRPr="00AE0A91">
        <w:rPr>
          <w:rFonts w:ascii="Times New Roman" w:eastAsia="Calibri" w:hAnsi="Times New Roman" w:cs="Times New Roman"/>
          <w:lang w:val="en-US" w:eastAsia="ru-RU"/>
        </w:rPr>
        <w:t>is</w:t>
      </w:r>
      <w:r w:rsidRPr="00AE0A91">
        <w:rPr>
          <w:rFonts w:ascii="Times New Roman" w:eastAsia="Calibri" w:hAnsi="Times New Roman" w:cs="Times New Roman"/>
          <w:lang w:val="ru-RU" w:eastAsia="ru-RU"/>
        </w:rPr>
        <w:t xml:space="preserve"> </w:t>
      </w:r>
      <w:r w:rsidRPr="00AE0A91">
        <w:rPr>
          <w:rFonts w:ascii="Times New Roman" w:eastAsia="Calibri" w:hAnsi="Times New Roman" w:cs="Times New Roman"/>
          <w:lang w:val="en-US" w:eastAsia="ru-RU"/>
        </w:rPr>
        <w:t>Illuminated</w:t>
      </w:r>
      <w:r w:rsidRPr="00AE0A91">
        <w:rPr>
          <w:rFonts w:ascii="Times New Roman" w:eastAsia="Calibri" w:hAnsi="Times New Roman" w:cs="Times New Roman"/>
          <w:lang w:val="ru-RU" w:eastAsia="ru-RU"/>
        </w:rPr>
        <w:t xml:space="preserve">" – зробити так, щоб переклад викликав у читача стільки ж усмішок, скільки викликає англійський текст у читача оригіналу. Коли гумор у тексті оригіналу твориться лише за допомогою мовних засобів, які не мають відповідника в мові перекладу, це справді виклик для фантазії та винахідливості перекладача. Однак інколи комічний ефект меншою мірою залежить від свого мовного вираження: наприклад, у випадку логічної чи смислової помилки. </w:t>
      </w:r>
    </w:p>
    <w:p w:rsidR="008560E6" w:rsidRPr="00AE0A91" w:rsidRDefault="008560E6" w:rsidP="00713C0E">
      <w:pPr>
        <w:shd w:val="clear" w:color="auto" w:fill="FFFFFF"/>
        <w:spacing w:line="276" w:lineRule="auto"/>
        <w:ind w:right="-1" w:firstLine="720"/>
        <w:textAlignment w:val="baseline"/>
        <w:rPr>
          <w:rFonts w:ascii="Times New Roman" w:eastAsia="Calibri" w:hAnsi="Times New Roman" w:cs="Times New Roman"/>
          <w:lang w:eastAsia="ru-RU"/>
        </w:rPr>
      </w:pPr>
      <w:r w:rsidRPr="00AE0A91">
        <w:rPr>
          <w:rFonts w:ascii="Times New Roman" w:eastAsia="Calibri" w:hAnsi="Times New Roman" w:cs="Times New Roman"/>
          <w:lang w:eastAsia="ru-RU"/>
        </w:rPr>
        <w:t xml:space="preserve">Мовна гра в романе створюється за рахунок </w:t>
      </w:r>
      <w:r w:rsidRPr="00AE0A91">
        <w:rPr>
          <w:rFonts w:ascii="Times New Roman" w:eastAsia="Calibri" w:hAnsi="Times New Roman" w:cs="Times New Roman"/>
          <w:lang w:val="ru-RU" w:eastAsia="ru-RU"/>
        </w:rPr>
        <w:t>складн</w:t>
      </w:r>
      <w:r w:rsidRPr="00AE0A91">
        <w:rPr>
          <w:rFonts w:ascii="Times New Roman" w:eastAsia="Calibri" w:hAnsi="Times New Roman" w:cs="Times New Roman"/>
          <w:lang w:eastAsia="ru-RU"/>
        </w:rPr>
        <w:t>их</w:t>
      </w:r>
      <w:r w:rsidRPr="00AE0A91">
        <w:rPr>
          <w:rFonts w:ascii="Times New Roman" w:eastAsia="Calibri" w:hAnsi="Times New Roman" w:cs="Times New Roman"/>
          <w:lang w:val="ru-RU" w:eastAsia="ru-RU"/>
        </w:rPr>
        <w:t xml:space="preserve"> "закручен</w:t>
      </w:r>
      <w:r w:rsidRPr="00AE0A91">
        <w:rPr>
          <w:rFonts w:ascii="Times New Roman" w:eastAsia="Calibri" w:hAnsi="Times New Roman" w:cs="Times New Roman"/>
          <w:lang w:eastAsia="ru-RU"/>
        </w:rPr>
        <w:t>их</w:t>
      </w:r>
      <w:r w:rsidRPr="00AE0A91">
        <w:rPr>
          <w:rFonts w:ascii="Times New Roman" w:eastAsia="Calibri" w:hAnsi="Times New Roman" w:cs="Times New Roman"/>
          <w:lang w:val="ru-RU" w:eastAsia="ru-RU"/>
        </w:rPr>
        <w:t>" фраз, і властив</w:t>
      </w:r>
      <w:r w:rsidRPr="00AE0A91">
        <w:rPr>
          <w:rFonts w:ascii="Times New Roman" w:eastAsia="Calibri" w:hAnsi="Times New Roman" w:cs="Times New Roman"/>
          <w:lang w:eastAsia="ru-RU"/>
        </w:rPr>
        <w:t>ого</w:t>
      </w:r>
      <w:r w:rsidRPr="00AE0A91">
        <w:rPr>
          <w:rFonts w:ascii="Times New Roman" w:eastAsia="Calibri" w:hAnsi="Times New Roman" w:cs="Times New Roman"/>
          <w:lang w:val="ru-RU" w:eastAsia="ru-RU"/>
        </w:rPr>
        <w:t xml:space="preserve"> Алєксові "майже правильн</w:t>
      </w:r>
      <w:r w:rsidRPr="00AE0A91">
        <w:rPr>
          <w:rFonts w:ascii="Times New Roman" w:eastAsia="Calibri" w:hAnsi="Times New Roman" w:cs="Times New Roman"/>
          <w:lang w:eastAsia="ru-RU"/>
        </w:rPr>
        <w:t>ого</w:t>
      </w:r>
      <w:r w:rsidRPr="00AE0A91">
        <w:rPr>
          <w:rFonts w:ascii="Times New Roman" w:eastAsia="Calibri" w:hAnsi="Times New Roman" w:cs="Times New Roman"/>
          <w:lang w:val="ru-RU" w:eastAsia="ru-RU"/>
        </w:rPr>
        <w:t>" доб</w:t>
      </w:r>
      <w:r w:rsidRPr="00AE0A91">
        <w:rPr>
          <w:rFonts w:ascii="Times New Roman" w:eastAsia="Calibri" w:hAnsi="Times New Roman" w:cs="Times New Roman"/>
          <w:lang w:eastAsia="ru-RU"/>
        </w:rPr>
        <w:t>о</w:t>
      </w:r>
      <w:r w:rsidRPr="00AE0A91">
        <w:rPr>
          <w:rFonts w:ascii="Times New Roman" w:eastAsia="Calibri" w:hAnsi="Times New Roman" w:cs="Times New Roman"/>
          <w:lang w:val="ru-RU" w:eastAsia="ru-RU"/>
        </w:rPr>
        <w:t>р</w:t>
      </w:r>
      <w:r w:rsidRPr="00AE0A91">
        <w:rPr>
          <w:rFonts w:ascii="Times New Roman" w:eastAsia="Calibri" w:hAnsi="Times New Roman" w:cs="Times New Roman"/>
          <w:lang w:eastAsia="ru-RU"/>
        </w:rPr>
        <w:t>у</w:t>
      </w:r>
      <w:r w:rsidRPr="00AE0A91">
        <w:rPr>
          <w:rFonts w:ascii="Times New Roman" w:eastAsia="Calibri" w:hAnsi="Times New Roman" w:cs="Times New Roman"/>
          <w:lang w:val="ru-RU" w:eastAsia="ru-RU"/>
        </w:rPr>
        <w:t xml:space="preserve"> лексики, і обтяжен</w:t>
      </w:r>
      <w:r w:rsidRPr="00AE0A91">
        <w:rPr>
          <w:rFonts w:ascii="Times New Roman" w:eastAsia="Calibri" w:hAnsi="Times New Roman" w:cs="Times New Roman"/>
          <w:lang w:eastAsia="ru-RU"/>
        </w:rPr>
        <w:t>ого</w:t>
      </w:r>
      <w:r w:rsidRPr="00AE0A91">
        <w:rPr>
          <w:rFonts w:ascii="Times New Roman" w:eastAsia="Calibri" w:hAnsi="Times New Roman" w:cs="Times New Roman"/>
          <w:lang w:val="ru-RU" w:eastAsia="ru-RU"/>
        </w:rPr>
        <w:t xml:space="preserve"> синтаксис</w:t>
      </w:r>
      <w:r w:rsidRPr="00AE0A91">
        <w:rPr>
          <w:rFonts w:ascii="Times New Roman" w:eastAsia="Calibri" w:hAnsi="Times New Roman" w:cs="Times New Roman"/>
          <w:lang w:eastAsia="ru-RU"/>
        </w:rPr>
        <w:t>у</w:t>
      </w:r>
      <w:r w:rsidRPr="00AE0A91">
        <w:rPr>
          <w:rFonts w:ascii="Times New Roman" w:eastAsia="Calibri" w:hAnsi="Times New Roman" w:cs="Times New Roman"/>
          <w:lang w:val="ru-RU" w:eastAsia="ru-RU"/>
        </w:rPr>
        <w:t>, і навіть логічн</w:t>
      </w:r>
      <w:r w:rsidRPr="00AE0A91">
        <w:rPr>
          <w:rFonts w:ascii="Times New Roman" w:eastAsia="Calibri" w:hAnsi="Times New Roman" w:cs="Times New Roman"/>
          <w:lang w:eastAsia="ru-RU"/>
        </w:rPr>
        <w:t>ої</w:t>
      </w:r>
      <w:r w:rsidRPr="00AE0A91">
        <w:rPr>
          <w:rFonts w:ascii="Times New Roman" w:eastAsia="Calibri" w:hAnsi="Times New Roman" w:cs="Times New Roman"/>
          <w:lang w:val="ru-RU" w:eastAsia="ru-RU"/>
        </w:rPr>
        <w:t xml:space="preserve"> невідповідніст</w:t>
      </w:r>
      <w:r w:rsidRPr="00AE0A91">
        <w:rPr>
          <w:rFonts w:ascii="Times New Roman" w:eastAsia="Calibri" w:hAnsi="Times New Roman" w:cs="Times New Roman"/>
          <w:lang w:eastAsia="ru-RU"/>
        </w:rPr>
        <w:t>і</w:t>
      </w:r>
      <w:r w:rsidRPr="00AE0A91">
        <w:rPr>
          <w:rFonts w:ascii="Times New Roman" w:eastAsia="Calibri" w:hAnsi="Times New Roman" w:cs="Times New Roman"/>
          <w:lang w:val="ru-RU" w:eastAsia="ru-RU"/>
        </w:rPr>
        <w:t xml:space="preserve">. Загалом, якщо порівнювати кількість девіацій від правил літературного мовлення у перекладі роману й оригіналі, можна стверджувати, що </w:t>
      </w:r>
      <w:r w:rsidRPr="00AE0A91">
        <w:rPr>
          <w:rFonts w:ascii="Times New Roman" w:eastAsia="Calibri" w:hAnsi="Times New Roman" w:cs="Times New Roman"/>
          <w:lang w:eastAsia="ru-RU"/>
        </w:rPr>
        <w:t xml:space="preserve">навіть другий </w:t>
      </w:r>
      <w:r w:rsidRPr="00AE0A91">
        <w:rPr>
          <w:rFonts w:ascii="Times New Roman" w:eastAsia="Calibri" w:hAnsi="Times New Roman" w:cs="Times New Roman"/>
          <w:lang w:val="ru-RU" w:eastAsia="ru-RU"/>
        </w:rPr>
        <w:t xml:space="preserve">переклад роману є в цьому плані більш "правильним" і нейтралізованим. З одного боку, це полегшує читачам сприйняття тексту, до того ж порушення норм одного рівня мови часто компенсуються помилками на інших. А з іншого – завдяки такому "згладжуванню" інколи втрачається комічний ефект, який має англійський текст. До того ж, персонаж, який постає перед читачами перекладу, має більшу мовну компетенцію і висловлюється більш грамотно, (хоч і з активним </w:t>
      </w:r>
      <w:r w:rsidRPr="00AE0A91">
        <w:rPr>
          <w:rFonts w:ascii="Times New Roman" w:eastAsia="Calibri" w:hAnsi="Times New Roman" w:cs="Times New Roman"/>
          <w:lang w:val="ru-RU" w:eastAsia="ru-RU"/>
        </w:rPr>
        <w:lastRenderedPageBreak/>
        <w:t xml:space="preserve">використанням просторічної лексики), ніж персонаж в оригіналі твору. Алєкс із англійського тексту роману вважає, що чим більше латинських чи просто довгих слів він вживатиме, тим краще. Через це його мовлення здається штучним та інколи занадто формальним (у перекладі це можна було б зберегти за допомогою книжної, поетичної лексики, навіть архаїзмів). Алєкс, створений Р. Семківом, говорить сленгом і словами зниженого регістру, "шокає", через що створюється образ не дуже освіченого хлопчини з вулиці. </w:t>
      </w:r>
      <w:r w:rsidRPr="00AE0A91">
        <w:rPr>
          <w:rFonts w:ascii="Times New Roman" w:eastAsia="Calibri" w:hAnsi="Times New Roman" w:cs="Times New Roman"/>
          <w:lang w:eastAsia="ru-RU"/>
        </w:rPr>
        <w:t>При</w:t>
      </w:r>
      <w:r w:rsidRPr="00AE0A91">
        <w:rPr>
          <w:rFonts w:ascii="Times New Roman" w:eastAsia="Calibri" w:hAnsi="Times New Roman" w:cs="Times New Roman"/>
          <w:spacing w:val="1"/>
          <w:lang w:eastAsia="ru-RU"/>
        </w:rPr>
        <w:t xml:space="preserve"> </w:t>
      </w:r>
      <w:r w:rsidRPr="00AE0A91">
        <w:rPr>
          <w:rFonts w:ascii="Times New Roman" w:eastAsia="Calibri" w:hAnsi="Times New Roman" w:cs="Times New Roman"/>
          <w:lang w:eastAsia="ru-RU"/>
        </w:rPr>
        <w:t>цьому</w:t>
      </w:r>
      <w:r w:rsidRPr="00AE0A91">
        <w:rPr>
          <w:rFonts w:ascii="Times New Roman" w:eastAsia="Calibri" w:hAnsi="Times New Roman" w:cs="Times New Roman"/>
          <w:spacing w:val="1"/>
          <w:lang w:eastAsia="ru-RU"/>
        </w:rPr>
        <w:t xml:space="preserve"> </w:t>
      </w:r>
      <w:r w:rsidRPr="00AE0A91">
        <w:rPr>
          <w:rFonts w:ascii="Times New Roman" w:eastAsia="Calibri" w:hAnsi="Times New Roman" w:cs="Times New Roman"/>
          <w:lang w:eastAsia="ru-RU"/>
        </w:rPr>
        <w:t>Р. Семків</w:t>
      </w:r>
      <w:r w:rsidRPr="00AE0A91">
        <w:rPr>
          <w:rFonts w:ascii="Times New Roman" w:eastAsia="Calibri" w:hAnsi="Times New Roman" w:cs="Times New Roman"/>
          <w:spacing w:val="1"/>
          <w:lang w:eastAsia="ru-RU"/>
        </w:rPr>
        <w:t xml:space="preserve"> </w:t>
      </w:r>
      <w:r w:rsidRPr="00AE0A91">
        <w:rPr>
          <w:rFonts w:ascii="Times New Roman" w:eastAsia="Calibri" w:hAnsi="Times New Roman" w:cs="Times New Roman"/>
          <w:lang w:eastAsia="ru-RU"/>
        </w:rPr>
        <w:t>іноді</w:t>
      </w:r>
      <w:r w:rsidRPr="00AE0A91">
        <w:rPr>
          <w:rFonts w:ascii="Times New Roman" w:eastAsia="Calibri" w:hAnsi="Times New Roman" w:cs="Times New Roman"/>
          <w:spacing w:val="1"/>
          <w:lang w:eastAsia="ru-RU"/>
        </w:rPr>
        <w:t xml:space="preserve"> </w:t>
      </w:r>
      <w:r w:rsidRPr="00AE0A91">
        <w:rPr>
          <w:rFonts w:ascii="Times New Roman" w:eastAsia="Calibri" w:hAnsi="Times New Roman" w:cs="Times New Roman"/>
          <w:lang w:eastAsia="ru-RU"/>
        </w:rPr>
        <w:t>вдається до буквалізації, ніби намагаючись компенсувати усі попередні випадки</w:t>
      </w:r>
      <w:r w:rsidRPr="00AE0A91">
        <w:rPr>
          <w:rFonts w:ascii="Times New Roman" w:eastAsia="Calibri" w:hAnsi="Times New Roman" w:cs="Times New Roman"/>
          <w:spacing w:val="1"/>
          <w:lang w:eastAsia="ru-RU"/>
        </w:rPr>
        <w:t xml:space="preserve"> </w:t>
      </w:r>
      <w:r w:rsidRPr="00AE0A91">
        <w:rPr>
          <w:rFonts w:ascii="Times New Roman" w:eastAsia="Calibri" w:hAnsi="Times New Roman" w:cs="Times New Roman"/>
          <w:lang w:eastAsia="ru-RU"/>
        </w:rPr>
        <w:t>невідтворення</w:t>
      </w:r>
      <w:r w:rsidRPr="00AE0A91">
        <w:rPr>
          <w:rFonts w:ascii="Times New Roman" w:eastAsia="Calibri" w:hAnsi="Times New Roman" w:cs="Times New Roman"/>
          <w:spacing w:val="-2"/>
          <w:lang w:eastAsia="ru-RU"/>
        </w:rPr>
        <w:t xml:space="preserve"> </w:t>
      </w:r>
      <w:r w:rsidRPr="00AE0A91">
        <w:rPr>
          <w:rFonts w:ascii="Times New Roman" w:eastAsia="Calibri" w:hAnsi="Times New Roman" w:cs="Times New Roman"/>
          <w:lang w:eastAsia="ru-RU"/>
        </w:rPr>
        <w:t>мовної</w:t>
      </w:r>
      <w:r w:rsidRPr="00AE0A91">
        <w:rPr>
          <w:rFonts w:ascii="Times New Roman" w:eastAsia="Calibri" w:hAnsi="Times New Roman" w:cs="Times New Roman"/>
          <w:spacing w:val="-2"/>
          <w:lang w:eastAsia="ru-RU"/>
        </w:rPr>
        <w:t xml:space="preserve"> </w:t>
      </w:r>
      <w:r w:rsidRPr="00AE0A91">
        <w:rPr>
          <w:rFonts w:ascii="Times New Roman" w:eastAsia="Calibri" w:hAnsi="Times New Roman" w:cs="Times New Roman"/>
          <w:lang w:eastAsia="ru-RU"/>
        </w:rPr>
        <w:t>гри. Якщо</w:t>
      </w:r>
      <w:r w:rsidRPr="00AE0A91">
        <w:rPr>
          <w:rFonts w:ascii="Times New Roman" w:eastAsia="Calibri" w:hAnsi="Times New Roman" w:cs="Times New Roman"/>
          <w:spacing w:val="1"/>
          <w:lang w:eastAsia="ru-RU"/>
        </w:rPr>
        <w:t xml:space="preserve"> </w:t>
      </w:r>
      <w:r w:rsidRPr="00AE0A91">
        <w:rPr>
          <w:rFonts w:ascii="Times New Roman" w:eastAsia="Calibri" w:hAnsi="Times New Roman" w:cs="Times New Roman"/>
          <w:lang w:eastAsia="ru-RU"/>
        </w:rPr>
        <w:t>в</w:t>
      </w:r>
      <w:r w:rsidRPr="00AE0A91">
        <w:rPr>
          <w:rFonts w:ascii="Times New Roman" w:eastAsia="Calibri" w:hAnsi="Times New Roman" w:cs="Times New Roman"/>
          <w:spacing w:val="1"/>
          <w:lang w:eastAsia="ru-RU"/>
        </w:rPr>
        <w:t xml:space="preserve"> </w:t>
      </w:r>
      <w:r w:rsidRPr="00AE0A91">
        <w:rPr>
          <w:rFonts w:ascii="Times New Roman" w:eastAsia="Calibri" w:hAnsi="Times New Roman" w:cs="Times New Roman"/>
          <w:lang w:eastAsia="ru-RU"/>
        </w:rPr>
        <w:t>оригінальному</w:t>
      </w:r>
      <w:r w:rsidRPr="00AE0A91">
        <w:rPr>
          <w:rFonts w:ascii="Times New Roman" w:eastAsia="Calibri" w:hAnsi="Times New Roman" w:cs="Times New Roman"/>
          <w:spacing w:val="1"/>
          <w:lang w:eastAsia="ru-RU"/>
        </w:rPr>
        <w:t xml:space="preserve"> </w:t>
      </w:r>
      <w:r w:rsidRPr="00AE0A91">
        <w:rPr>
          <w:rFonts w:ascii="Times New Roman" w:eastAsia="Calibri" w:hAnsi="Times New Roman" w:cs="Times New Roman"/>
          <w:lang w:eastAsia="ru-RU"/>
        </w:rPr>
        <w:t>тексті</w:t>
      </w:r>
      <w:r w:rsidRPr="00AE0A91">
        <w:rPr>
          <w:rFonts w:ascii="Times New Roman" w:eastAsia="Calibri" w:hAnsi="Times New Roman" w:cs="Times New Roman"/>
          <w:spacing w:val="1"/>
          <w:lang w:eastAsia="ru-RU"/>
        </w:rPr>
        <w:t xml:space="preserve"> </w:t>
      </w:r>
      <w:r w:rsidRPr="00AE0A91">
        <w:rPr>
          <w:rFonts w:ascii="Times New Roman" w:eastAsia="Calibri" w:hAnsi="Times New Roman" w:cs="Times New Roman"/>
          <w:lang w:eastAsia="ru-RU"/>
        </w:rPr>
        <w:t>розвиток</w:t>
      </w:r>
      <w:r w:rsidRPr="00AE0A91">
        <w:rPr>
          <w:rFonts w:ascii="Times New Roman" w:eastAsia="Calibri" w:hAnsi="Times New Roman" w:cs="Times New Roman"/>
          <w:spacing w:val="1"/>
          <w:lang w:eastAsia="ru-RU"/>
        </w:rPr>
        <w:t xml:space="preserve"> </w:t>
      </w:r>
      <w:r w:rsidRPr="00AE0A91">
        <w:rPr>
          <w:rFonts w:ascii="Times New Roman" w:eastAsia="Calibri" w:hAnsi="Times New Roman" w:cs="Times New Roman"/>
          <w:lang w:eastAsia="ru-RU"/>
        </w:rPr>
        <w:t>образу</w:t>
      </w:r>
      <w:r w:rsidRPr="00AE0A91">
        <w:rPr>
          <w:rFonts w:ascii="Times New Roman" w:eastAsia="Calibri" w:hAnsi="Times New Roman" w:cs="Times New Roman"/>
          <w:spacing w:val="1"/>
          <w:lang w:eastAsia="ru-RU"/>
        </w:rPr>
        <w:t xml:space="preserve"> </w:t>
      </w:r>
      <w:r w:rsidRPr="00AE0A91">
        <w:rPr>
          <w:rFonts w:ascii="Times New Roman" w:eastAsia="Calibri" w:hAnsi="Times New Roman" w:cs="Times New Roman"/>
          <w:lang w:eastAsia="ru-RU"/>
        </w:rPr>
        <w:t>йде</w:t>
      </w:r>
      <w:r w:rsidRPr="00AE0A91">
        <w:rPr>
          <w:rFonts w:ascii="Times New Roman" w:eastAsia="Calibri" w:hAnsi="Times New Roman" w:cs="Times New Roman"/>
          <w:spacing w:val="1"/>
          <w:lang w:eastAsia="ru-RU"/>
        </w:rPr>
        <w:t xml:space="preserve"> </w:t>
      </w:r>
      <w:r w:rsidRPr="00AE0A91">
        <w:rPr>
          <w:rFonts w:ascii="Times New Roman" w:eastAsia="Calibri" w:hAnsi="Times New Roman" w:cs="Times New Roman"/>
          <w:lang w:eastAsia="ru-RU"/>
        </w:rPr>
        <w:t>поступово,</w:t>
      </w:r>
      <w:r w:rsidRPr="00AE0A91">
        <w:rPr>
          <w:rFonts w:ascii="Times New Roman" w:eastAsia="Calibri" w:hAnsi="Times New Roman" w:cs="Times New Roman"/>
          <w:spacing w:val="1"/>
          <w:lang w:eastAsia="ru-RU"/>
        </w:rPr>
        <w:t xml:space="preserve"> </w:t>
      </w:r>
      <w:r w:rsidRPr="00AE0A91">
        <w:rPr>
          <w:rFonts w:ascii="Times New Roman" w:eastAsia="Calibri" w:hAnsi="Times New Roman" w:cs="Times New Roman"/>
          <w:lang w:eastAsia="ru-RU"/>
        </w:rPr>
        <w:t>то</w:t>
      </w:r>
      <w:r w:rsidRPr="00AE0A91">
        <w:rPr>
          <w:rFonts w:ascii="Times New Roman" w:eastAsia="Calibri" w:hAnsi="Times New Roman" w:cs="Times New Roman"/>
          <w:spacing w:val="1"/>
          <w:lang w:eastAsia="ru-RU"/>
        </w:rPr>
        <w:t xml:space="preserve"> </w:t>
      </w:r>
      <w:r w:rsidRPr="00AE0A91">
        <w:rPr>
          <w:rFonts w:ascii="Times New Roman" w:eastAsia="Calibri" w:hAnsi="Times New Roman" w:cs="Times New Roman"/>
          <w:lang w:eastAsia="ru-RU"/>
        </w:rPr>
        <w:t>в</w:t>
      </w:r>
      <w:r w:rsidRPr="00AE0A91">
        <w:rPr>
          <w:rFonts w:ascii="Times New Roman" w:eastAsia="Calibri" w:hAnsi="Times New Roman" w:cs="Times New Roman"/>
          <w:spacing w:val="1"/>
          <w:lang w:eastAsia="ru-RU"/>
        </w:rPr>
        <w:t xml:space="preserve"> </w:t>
      </w:r>
      <w:r w:rsidRPr="00AE0A91">
        <w:rPr>
          <w:rFonts w:ascii="Times New Roman" w:eastAsia="Calibri" w:hAnsi="Times New Roman" w:cs="Times New Roman"/>
          <w:lang w:eastAsia="ru-RU"/>
        </w:rPr>
        <w:t>перекладі</w:t>
      </w:r>
      <w:r w:rsidRPr="00AE0A91">
        <w:rPr>
          <w:rFonts w:ascii="Times New Roman" w:eastAsia="Calibri" w:hAnsi="Times New Roman" w:cs="Times New Roman"/>
          <w:spacing w:val="1"/>
          <w:lang w:eastAsia="ru-RU"/>
        </w:rPr>
        <w:t xml:space="preserve"> </w:t>
      </w:r>
      <w:r w:rsidRPr="00AE0A91">
        <w:rPr>
          <w:rFonts w:ascii="Times New Roman" w:eastAsia="Calibri" w:hAnsi="Times New Roman" w:cs="Times New Roman"/>
          <w:lang w:eastAsia="ru-RU"/>
        </w:rPr>
        <w:t>маємо</w:t>
      </w:r>
      <w:r w:rsidRPr="00AE0A91">
        <w:rPr>
          <w:rFonts w:ascii="Times New Roman" w:eastAsia="Calibri" w:hAnsi="Times New Roman" w:cs="Times New Roman"/>
          <w:spacing w:val="1"/>
          <w:lang w:eastAsia="ru-RU"/>
        </w:rPr>
        <w:t xml:space="preserve"> </w:t>
      </w:r>
      <w:r w:rsidRPr="00AE0A91">
        <w:rPr>
          <w:rFonts w:ascii="Times New Roman" w:eastAsia="Calibri" w:hAnsi="Times New Roman" w:cs="Times New Roman"/>
          <w:lang w:eastAsia="ru-RU"/>
        </w:rPr>
        <w:t>пришвидшений</w:t>
      </w:r>
      <w:r w:rsidRPr="00AE0A91">
        <w:rPr>
          <w:rFonts w:ascii="Times New Roman" w:eastAsia="Calibri" w:hAnsi="Times New Roman" w:cs="Times New Roman"/>
          <w:spacing w:val="-1"/>
          <w:lang w:eastAsia="ru-RU"/>
        </w:rPr>
        <w:t xml:space="preserve"> </w:t>
      </w:r>
      <w:r w:rsidRPr="00AE0A91">
        <w:rPr>
          <w:rFonts w:ascii="Times New Roman" w:eastAsia="Calibri" w:hAnsi="Times New Roman" w:cs="Times New Roman"/>
          <w:lang w:eastAsia="ru-RU"/>
        </w:rPr>
        <w:t>перебіг</w:t>
      </w:r>
      <w:r w:rsidRPr="00AE0A91">
        <w:rPr>
          <w:rFonts w:ascii="Times New Roman" w:eastAsia="Calibri" w:hAnsi="Times New Roman" w:cs="Times New Roman"/>
          <w:spacing w:val="-1"/>
          <w:lang w:eastAsia="ru-RU"/>
        </w:rPr>
        <w:t xml:space="preserve"> </w:t>
      </w:r>
      <w:r w:rsidRPr="00AE0A91">
        <w:rPr>
          <w:rFonts w:ascii="Times New Roman" w:eastAsia="Calibri" w:hAnsi="Times New Roman" w:cs="Times New Roman"/>
          <w:lang w:eastAsia="ru-RU"/>
        </w:rPr>
        <w:t>подій,</w:t>
      </w:r>
      <w:r w:rsidRPr="00AE0A91">
        <w:rPr>
          <w:rFonts w:ascii="Times New Roman" w:eastAsia="Calibri" w:hAnsi="Times New Roman" w:cs="Times New Roman"/>
          <w:spacing w:val="-4"/>
          <w:lang w:eastAsia="ru-RU"/>
        </w:rPr>
        <w:t xml:space="preserve"> </w:t>
      </w:r>
      <w:r w:rsidRPr="00AE0A91">
        <w:rPr>
          <w:rFonts w:ascii="Times New Roman" w:eastAsia="Calibri" w:hAnsi="Times New Roman" w:cs="Times New Roman"/>
          <w:lang w:eastAsia="ru-RU"/>
        </w:rPr>
        <w:t>і як</w:t>
      </w:r>
      <w:r w:rsidRPr="00AE0A91">
        <w:rPr>
          <w:rFonts w:ascii="Times New Roman" w:eastAsia="Calibri" w:hAnsi="Times New Roman" w:cs="Times New Roman"/>
          <w:spacing w:val="-1"/>
          <w:lang w:eastAsia="ru-RU"/>
        </w:rPr>
        <w:t xml:space="preserve"> </w:t>
      </w:r>
      <w:r w:rsidRPr="00AE0A91">
        <w:rPr>
          <w:rFonts w:ascii="Times New Roman" w:eastAsia="Calibri" w:hAnsi="Times New Roman" w:cs="Times New Roman"/>
          <w:lang w:eastAsia="ru-RU"/>
        </w:rPr>
        <w:t>наслідок,</w:t>
      </w:r>
      <w:r w:rsidRPr="00AE0A91">
        <w:rPr>
          <w:rFonts w:ascii="Times New Roman" w:eastAsia="Calibri" w:hAnsi="Times New Roman" w:cs="Times New Roman"/>
          <w:spacing w:val="-1"/>
          <w:lang w:eastAsia="ru-RU"/>
        </w:rPr>
        <w:t xml:space="preserve"> </w:t>
      </w:r>
      <w:r w:rsidRPr="00AE0A91">
        <w:rPr>
          <w:rFonts w:ascii="Times New Roman" w:eastAsia="Calibri" w:hAnsi="Times New Roman" w:cs="Times New Roman"/>
          <w:lang w:eastAsia="ru-RU"/>
        </w:rPr>
        <w:t>зменшення</w:t>
      </w:r>
      <w:r w:rsidRPr="00AE0A91">
        <w:rPr>
          <w:rFonts w:ascii="Times New Roman" w:eastAsia="Calibri" w:hAnsi="Times New Roman" w:cs="Times New Roman"/>
          <w:spacing w:val="-2"/>
          <w:lang w:eastAsia="ru-RU"/>
        </w:rPr>
        <w:t xml:space="preserve"> </w:t>
      </w:r>
      <w:r w:rsidRPr="00AE0A91">
        <w:rPr>
          <w:rFonts w:ascii="Times New Roman" w:eastAsia="Calibri" w:hAnsi="Times New Roman" w:cs="Times New Roman"/>
          <w:lang w:eastAsia="ru-RU"/>
        </w:rPr>
        <w:t>стилістичного</w:t>
      </w:r>
      <w:r w:rsidRPr="00AE0A91">
        <w:rPr>
          <w:rFonts w:ascii="Times New Roman" w:eastAsia="Calibri" w:hAnsi="Times New Roman" w:cs="Times New Roman"/>
          <w:spacing w:val="-1"/>
          <w:lang w:eastAsia="ru-RU"/>
        </w:rPr>
        <w:t xml:space="preserve"> </w:t>
      </w:r>
      <w:r w:rsidRPr="00AE0A91">
        <w:rPr>
          <w:rFonts w:ascii="Times New Roman" w:eastAsia="Calibri" w:hAnsi="Times New Roman" w:cs="Times New Roman"/>
          <w:lang w:eastAsia="ru-RU"/>
        </w:rPr>
        <w:t>ефекту. Розбіжності у використанні лексичних одиниць часто призводять до асиметрії регістрів між англійським та українським текстом роману, викривлення індивідуальної своєрідності оригіналу внаслідок довільного тлумачення, довільної заміни одних особливостей іншими. [10]</w:t>
      </w:r>
      <w:r w:rsidRPr="00AE0A91">
        <w:rPr>
          <w:rFonts w:ascii="Times New Roman" w:eastAsia="Calibri" w:hAnsi="Times New Roman" w:cs="Times New Roman"/>
          <w:lang w:eastAsia="ru-RU"/>
        </w:rPr>
        <w:tab/>
        <w:t>Експерименти Фоєра зі стилем Алекса включають такі малапропізми, як «rotated» для «</w:t>
      </w:r>
      <w:r w:rsidRPr="00AE0A91">
        <w:rPr>
          <w:rFonts w:ascii="Times New Roman" w:eastAsia="Calibri" w:hAnsi="Times New Roman" w:cs="Times New Roman"/>
          <w:color w:val="252626"/>
          <w:sz w:val="27"/>
          <w:szCs w:val="27"/>
          <w:shd w:val="clear" w:color="auto" w:fill="FFFFFF"/>
          <w:lang w:val="en-US" w:eastAsia="ru-RU"/>
        </w:rPr>
        <w:t>turned</w:t>
      </w:r>
      <w:r w:rsidRPr="00AE0A91">
        <w:rPr>
          <w:rFonts w:ascii="Times New Roman" w:eastAsia="Calibri" w:hAnsi="Times New Roman" w:cs="Times New Roman"/>
          <w:lang w:eastAsia="ru-RU"/>
        </w:rPr>
        <w:t>», «luxuriated» для «</w:t>
      </w:r>
      <w:r w:rsidRPr="00AE0A91">
        <w:rPr>
          <w:rFonts w:ascii="Times New Roman" w:eastAsia="Calibri" w:hAnsi="Times New Roman" w:cs="Times New Roman"/>
          <w:color w:val="252626"/>
          <w:sz w:val="27"/>
          <w:szCs w:val="27"/>
          <w:shd w:val="clear" w:color="auto" w:fill="FFFFFF"/>
          <w:lang w:val="en-US" w:eastAsia="ru-RU"/>
        </w:rPr>
        <w:t>enjoyed</w:t>
      </w:r>
      <w:r w:rsidRPr="00AE0A91">
        <w:rPr>
          <w:rFonts w:ascii="Times New Roman" w:eastAsia="Calibri" w:hAnsi="Times New Roman" w:cs="Times New Roman"/>
          <w:lang w:eastAsia="ru-RU"/>
        </w:rPr>
        <w:t>», «premium» для «</w:t>
      </w:r>
      <w:r w:rsidRPr="00AE0A91">
        <w:rPr>
          <w:rFonts w:ascii="Times New Roman" w:eastAsia="Calibri" w:hAnsi="Times New Roman" w:cs="Times New Roman"/>
          <w:color w:val="252626"/>
          <w:sz w:val="27"/>
          <w:szCs w:val="27"/>
          <w:shd w:val="clear" w:color="auto" w:fill="FFFFFF"/>
          <w:lang w:val="en-US" w:eastAsia="ru-RU"/>
        </w:rPr>
        <w:t>important</w:t>
      </w:r>
      <w:r w:rsidRPr="00AE0A91">
        <w:rPr>
          <w:rFonts w:ascii="Times New Roman" w:eastAsia="Calibri" w:hAnsi="Times New Roman" w:cs="Times New Roman"/>
          <w:lang w:eastAsia="ru-RU"/>
        </w:rPr>
        <w:t>» або «appeased» для «</w:t>
      </w:r>
      <w:r w:rsidRPr="00AE0A91">
        <w:rPr>
          <w:rFonts w:ascii="Times New Roman" w:eastAsia="Calibri" w:hAnsi="Times New Roman" w:cs="Times New Roman"/>
          <w:color w:val="252626"/>
          <w:sz w:val="27"/>
          <w:szCs w:val="27"/>
          <w:shd w:val="clear" w:color="auto" w:fill="FFFFFF"/>
          <w:lang w:val="en-US" w:eastAsia="ru-RU"/>
        </w:rPr>
        <w:t>pleased</w:t>
      </w:r>
      <w:r w:rsidRPr="00AE0A91">
        <w:rPr>
          <w:rFonts w:ascii="Times New Roman" w:eastAsia="Calibri" w:hAnsi="Times New Roman" w:cs="Times New Roman"/>
          <w:lang w:eastAsia="ru-RU"/>
        </w:rPr>
        <w:t>», «</w:t>
      </w:r>
      <w:r w:rsidRPr="00AE0A91">
        <w:rPr>
          <w:rFonts w:ascii="Times New Roman" w:eastAsia="Calibri" w:hAnsi="Times New Roman" w:cs="Times New Roman"/>
          <w:lang w:val="en-US" w:eastAsia="ru-RU"/>
        </w:rPr>
        <w:t>dub</w:t>
      </w:r>
      <w:r w:rsidRPr="00AE0A91">
        <w:rPr>
          <w:rFonts w:ascii="Times New Roman" w:eastAsia="Calibri" w:hAnsi="Times New Roman" w:cs="Times New Roman"/>
          <w:lang w:eastAsia="ru-RU"/>
        </w:rPr>
        <w:t>» для «</w:t>
      </w:r>
      <w:r w:rsidRPr="00AE0A91">
        <w:rPr>
          <w:rFonts w:ascii="Times New Roman" w:eastAsia="Calibri" w:hAnsi="Times New Roman" w:cs="Times New Roman"/>
          <w:lang w:val="en-US" w:eastAsia="ru-RU"/>
        </w:rPr>
        <w:t>call</w:t>
      </w:r>
      <w:r w:rsidRPr="00AE0A91">
        <w:rPr>
          <w:rFonts w:ascii="Times New Roman" w:eastAsia="Calibri" w:hAnsi="Times New Roman" w:cs="Times New Roman"/>
          <w:lang w:eastAsia="ru-RU"/>
        </w:rPr>
        <w:t xml:space="preserve">», які використовуються як синоніми в англійській мові. Алекс грає словами як учень, палка увага якого до словникового запасу зовсім не враховує контекст, де слова набувають свого </w:t>
      </w:r>
      <w:r w:rsidRPr="00AE0A91">
        <w:rPr>
          <w:rFonts w:ascii="Times New Roman" w:eastAsia="Calibri" w:hAnsi="Times New Roman" w:cs="Times New Roman"/>
          <w:lang w:val="ru-RU" w:eastAsia="ru-RU"/>
        </w:rPr>
        <w:t xml:space="preserve">справжнього </w:t>
      </w:r>
      <w:r w:rsidRPr="00AE0A91">
        <w:rPr>
          <w:rFonts w:ascii="Times New Roman" w:eastAsia="Calibri" w:hAnsi="Times New Roman" w:cs="Times New Roman"/>
          <w:lang w:eastAsia="ru-RU"/>
        </w:rPr>
        <w:t>значення. Загалом, Фоєр досягає цього ефекту, коли Алекс використовує гіперболізовані прикметники та прислівники або літоту (“</w:t>
      </w:r>
      <w:r w:rsidRPr="00AE0A91">
        <w:rPr>
          <w:rFonts w:ascii="Times New Roman" w:eastAsia="Calibri" w:hAnsi="Times New Roman" w:cs="Times New Roman"/>
          <w:color w:val="252626"/>
          <w:shd w:val="clear" w:color="auto" w:fill="FFFFFF"/>
          <w:lang w:val="en-US" w:eastAsia="ru-RU"/>
        </w:rPr>
        <w:t>I</w:t>
      </w:r>
      <w:r w:rsidRPr="00AE0A91">
        <w:rPr>
          <w:rFonts w:ascii="Times New Roman" w:eastAsia="Calibri" w:hAnsi="Times New Roman" w:cs="Times New Roman"/>
          <w:color w:val="252626"/>
          <w:shd w:val="clear" w:color="auto" w:fill="FFFFFF"/>
          <w:lang w:eastAsia="ru-RU"/>
        </w:rPr>
        <w:t xml:space="preserve"> </w:t>
      </w:r>
      <w:r w:rsidRPr="00AE0A91">
        <w:rPr>
          <w:rFonts w:ascii="Times New Roman" w:eastAsia="Calibri" w:hAnsi="Times New Roman" w:cs="Times New Roman"/>
          <w:lang w:val="en-US" w:eastAsia="ru-RU"/>
        </w:rPr>
        <w:t>am</w:t>
      </w:r>
      <w:r w:rsidRPr="00AE0A91">
        <w:rPr>
          <w:rFonts w:ascii="Times New Roman" w:eastAsia="Calibri" w:hAnsi="Times New Roman" w:cs="Times New Roman"/>
          <w:lang w:eastAsia="ru-RU"/>
        </w:rPr>
        <w:t xml:space="preserve"> </w:t>
      </w:r>
      <w:r w:rsidRPr="00AE0A91">
        <w:rPr>
          <w:rFonts w:ascii="Times New Roman" w:eastAsia="Calibri" w:hAnsi="Times New Roman" w:cs="Times New Roman"/>
          <w:lang w:val="en-US" w:eastAsia="ru-RU"/>
        </w:rPr>
        <w:t>the</w:t>
      </w:r>
      <w:r w:rsidRPr="00AE0A91">
        <w:rPr>
          <w:rFonts w:ascii="Times New Roman" w:eastAsia="Calibri" w:hAnsi="Times New Roman" w:cs="Times New Roman"/>
          <w:lang w:eastAsia="ru-RU"/>
        </w:rPr>
        <w:t xml:space="preserve"> </w:t>
      </w:r>
      <w:r w:rsidRPr="00AE0A91">
        <w:rPr>
          <w:rFonts w:ascii="Times New Roman" w:eastAsia="Calibri" w:hAnsi="Times New Roman" w:cs="Times New Roman"/>
          <w:lang w:val="en-US" w:eastAsia="ru-RU"/>
        </w:rPr>
        <w:t>world</w:t>
      </w:r>
      <w:r w:rsidRPr="00AE0A91">
        <w:rPr>
          <w:rFonts w:ascii="Times New Roman" w:eastAsia="Calibri" w:hAnsi="Times New Roman" w:cs="Times New Roman"/>
          <w:lang w:eastAsia="ru-RU"/>
        </w:rPr>
        <w:t xml:space="preserve"> </w:t>
      </w:r>
      <w:r w:rsidRPr="00AE0A91">
        <w:rPr>
          <w:rFonts w:ascii="Times New Roman" w:eastAsia="Calibri" w:hAnsi="Times New Roman" w:cs="Times New Roman"/>
          <w:lang w:val="en-US" w:eastAsia="ru-RU"/>
        </w:rPr>
        <w:t>champion</w:t>
      </w:r>
      <w:r w:rsidRPr="00AE0A91">
        <w:rPr>
          <w:rFonts w:ascii="Times New Roman" w:eastAsia="Calibri" w:hAnsi="Times New Roman" w:cs="Times New Roman"/>
          <w:lang w:eastAsia="ru-RU"/>
        </w:rPr>
        <w:t xml:space="preserve"> </w:t>
      </w:r>
      <w:r w:rsidRPr="00AE0A91">
        <w:rPr>
          <w:rFonts w:ascii="Times New Roman" w:eastAsia="Calibri" w:hAnsi="Times New Roman" w:cs="Times New Roman"/>
          <w:lang w:val="en-US" w:eastAsia="ru-RU"/>
        </w:rPr>
        <w:t>at</w:t>
      </w:r>
      <w:r w:rsidRPr="00AE0A91">
        <w:rPr>
          <w:rFonts w:ascii="Times New Roman" w:eastAsia="Calibri" w:hAnsi="Times New Roman" w:cs="Times New Roman"/>
          <w:lang w:eastAsia="ru-RU"/>
        </w:rPr>
        <w:t xml:space="preserve"> </w:t>
      </w:r>
      <w:r w:rsidRPr="00AE0A91">
        <w:rPr>
          <w:rFonts w:ascii="Times New Roman" w:eastAsia="Calibri" w:hAnsi="Times New Roman" w:cs="Times New Roman"/>
          <w:lang w:val="en-US" w:eastAsia="ru-RU"/>
        </w:rPr>
        <w:t>ending</w:t>
      </w:r>
      <w:r w:rsidRPr="00AE0A91">
        <w:rPr>
          <w:rFonts w:ascii="Times New Roman" w:eastAsia="Calibri" w:hAnsi="Times New Roman" w:cs="Times New Roman"/>
          <w:lang w:eastAsia="ru-RU"/>
        </w:rPr>
        <w:t xml:space="preserve"> </w:t>
      </w:r>
      <w:r w:rsidRPr="00AE0A91">
        <w:rPr>
          <w:rFonts w:ascii="Times New Roman" w:eastAsia="Calibri" w:hAnsi="Times New Roman" w:cs="Times New Roman"/>
          <w:lang w:val="en-US" w:eastAsia="ru-RU"/>
        </w:rPr>
        <w:t>conversations</w:t>
      </w:r>
      <w:r w:rsidRPr="00AE0A91">
        <w:rPr>
          <w:rFonts w:ascii="Times New Roman" w:eastAsia="Calibri" w:hAnsi="Times New Roman" w:cs="Times New Roman"/>
          <w:lang w:eastAsia="ru-RU"/>
        </w:rPr>
        <w:t>” [14, 27],  «е</w:t>
      </w:r>
      <w:r w:rsidRPr="00AE0A91">
        <w:rPr>
          <w:rFonts w:ascii="Times New Roman" w:eastAsia="Calibri" w:hAnsi="Times New Roman" w:cs="Times New Roman"/>
          <w:color w:val="252626"/>
          <w:shd w:val="clear" w:color="auto" w:fill="FFFFFF"/>
          <w:lang w:val="en-US" w:eastAsia="ru-RU"/>
        </w:rPr>
        <w:t>nough</w:t>
      </w:r>
      <w:r w:rsidRPr="00AE0A91">
        <w:rPr>
          <w:rFonts w:ascii="Times New Roman" w:eastAsia="Calibri" w:hAnsi="Times New Roman" w:cs="Times New Roman"/>
          <w:color w:val="252626"/>
          <w:shd w:val="clear" w:color="auto" w:fill="FFFFFF"/>
          <w:lang w:eastAsia="ru-RU"/>
        </w:rPr>
        <w:t xml:space="preserve"> </w:t>
      </w:r>
      <w:r w:rsidRPr="00AE0A91">
        <w:rPr>
          <w:rFonts w:ascii="Times New Roman" w:eastAsia="Calibri" w:hAnsi="Times New Roman" w:cs="Times New Roman"/>
          <w:color w:val="252626"/>
          <w:shd w:val="clear" w:color="auto" w:fill="FFFFFF"/>
          <w:lang w:val="en-US" w:eastAsia="ru-RU"/>
        </w:rPr>
        <w:t>of</w:t>
      </w:r>
      <w:r w:rsidRPr="00AE0A91">
        <w:rPr>
          <w:rFonts w:ascii="Times New Roman" w:eastAsia="Calibri" w:hAnsi="Times New Roman" w:cs="Times New Roman"/>
          <w:color w:val="252626"/>
          <w:shd w:val="clear" w:color="auto" w:fill="FFFFFF"/>
          <w:lang w:eastAsia="ru-RU"/>
        </w:rPr>
        <w:t xml:space="preserve"> </w:t>
      </w:r>
      <w:r w:rsidRPr="00AE0A91">
        <w:rPr>
          <w:rFonts w:ascii="Times New Roman" w:eastAsia="Calibri" w:hAnsi="Times New Roman" w:cs="Times New Roman"/>
          <w:color w:val="252626"/>
          <w:shd w:val="clear" w:color="auto" w:fill="FFFFFF"/>
          <w:lang w:val="en-US" w:eastAsia="ru-RU"/>
        </w:rPr>
        <w:t>my</w:t>
      </w:r>
      <w:r w:rsidRPr="00AE0A91">
        <w:rPr>
          <w:rFonts w:ascii="Times New Roman" w:eastAsia="Calibri" w:hAnsi="Times New Roman" w:cs="Times New Roman"/>
          <w:color w:val="252626"/>
          <w:shd w:val="clear" w:color="auto" w:fill="FFFFFF"/>
          <w:lang w:eastAsia="ru-RU"/>
        </w:rPr>
        <w:t xml:space="preserve"> </w:t>
      </w:r>
      <w:r w:rsidRPr="00AE0A91">
        <w:rPr>
          <w:rFonts w:ascii="Times New Roman" w:eastAsia="Calibri" w:hAnsi="Times New Roman" w:cs="Times New Roman"/>
          <w:color w:val="252626"/>
          <w:shd w:val="clear" w:color="auto" w:fill="FFFFFF"/>
          <w:lang w:val="en-US" w:eastAsia="ru-RU"/>
        </w:rPr>
        <w:t>miniature</w:t>
      </w:r>
      <w:r w:rsidRPr="00AE0A91">
        <w:rPr>
          <w:rFonts w:ascii="Times New Roman" w:eastAsia="Calibri" w:hAnsi="Times New Roman" w:cs="Times New Roman"/>
          <w:color w:val="252626"/>
          <w:shd w:val="clear" w:color="auto" w:fill="FFFFFF"/>
          <w:lang w:eastAsia="ru-RU"/>
        </w:rPr>
        <w:t xml:space="preserve"> </w:t>
      </w:r>
      <w:r w:rsidRPr="00AE0A91">
        <w:rPr>
          <w:rFonts w:ascii="Times New Roman" w:eastAsia="Calibri" w:hAnsi="Times New Roman" w:cs="Times New Roman"/>
          <w:color w:val="252626"/>
          <w:shd w:val="clear" w:color="auto" w:fill="FFFFFF"/>
          <w:lang w:val="en-US" w:eastAsia="ru-RU"/>
        </w:rPr>
        <w:t>talking</w:t>
      </w:r>
      <w:r w:rsidRPr="00AE0A91">
        <w:rPr>
          <w:rFonts w:ascii="Times New Roman" w:eastAsia="Calibri" w:hAnsi="Times New Roman" w:cs="Times New Roman"/>
          <w:lang w:eastAsia="ru-RU"/>
        </w:rPr>
        <w:t>» [14, 53], “</w:t>
      </w:r>
      <w:r w:rsidRPr="00AE0A91">
        <w:rPr>
          <w:rFonts w:ascii="Times New Roman" w:eastAsia="Calibri" w:hAnsi="Times New Roman" w:cs="Times New Roman"/>
          <w:lang w:val="en-US" w:eastAsia="ru-RU"/>
        </w:rPr>
        <w:t>pygmy</w:t>
      </w:r>
      <w:r w:rsidRPr="00AE0A91">
        <w:rPr>
          <w:rFonts w:ascii="Times New Roman" w:eastAsia="Calibri" w:hAnsi="Times New Roman" w:cs="Times New Roman"/>
          <w:lang w:eastAsia="ru-RU"/>
        </w:rPr>
        <w:t xml:space="preserve"> </w:t>
      </w:r>
      <w:r w:rsidRPr="00AE0A91">
        <w:rPr>
          <w:rFonts w:ascii="Times New Roman" w:eastAsia="Calibri" w:hAnsi="Times New Roman" w:cs="Times New Roman"/>
          <w:lang w:val="en-US" w:eastAsia="ru-RU"/>
        </w:rPr>
        <w:t>allowance</w:t>
      </w:r>
      <w:r w:rsidRPr="00AE0A91">
        <w:rPr>
          <w:rFonts w:ascii="Times New Roman" w:eastAsia="Calibri" w:hAnsi="Times New Roman" w:cs="Times New Roman"/>
          <w:lang w:eastAsia="ru-RU"/>
        </w:rPr>
        <w:t>”[14, 2]), хоча в цьому контексті  помірні прості слова були б більш природніми. Він також постійно плутає свої прикметники — як правило, він каже «</w:t>
      </w:r>
      <w:r w:rsidRPr="00AE0A91">
        <w:rPr>
          <w:rFonts w:ascii="Times New Roman" w:eastAsia="Calibri" w:hAnsi="Times New Roman" w:cs="Times New Roman"/>
          <w:color w:val="252626"/>
          <w:sz w:val="27"/>
          <w:szCs w:val="27"/>
          <w:shd w:val="clear" w:color="auto" w:fill="FFFFFF"/>
          <w:lang w:val="en-US" w:eastAsia="ru-RU"/>
        </w:rPr>
        <w:t>boring</w:t>
      </w:r>
      <w:r w:rsidRPr="00AE0A91">
        <w:rPr>
          <w:rFonts w:ascii="Times New Roman" w:eastAsia="Calibri" w:hAnsi="Times New Roman" w:cs="Times New Roman"/>
          <w:lang w:eastAsia="ru-RU"/>
        </w:rPr>
        <w:t>», коли має на увазі «</w:t>
      </w:r>
      <w:r w:rsidRPr="00AE0A91">
        <w:rPr>
          <w:rFonts w:ascii="Times New Roman" w:eastAsia="Calibri" w:hAnsi="Times New Roman" w:cs="Times New Roman"/>
          <w:color w:val="252626"/>
          <w:sz w:val="27"/>
          <w:szCs w:val="27"/>
          <w:shd w:val="clear" w:color="auto" w:fill="FFFFFF"/>
          <w:lang w:val="en-US" w:eastAsia="ru-RU"/>
        </w:rPr>
        <w:t>bored</w:t>
      </w:r>
      <w:r w:rsidRPr="00AE0A91">
        <w:rPr>
          <w:rFonts w:ascii="Times New Roman" w:eastAsia="Calibri" w:hAnsi="Times New Roman" w:cs="Times New Roman"/>
          <w:lang w:eastAsia="ru-RU"/>
        </w:rPr>
        <w:t xml:space="preserve">». </w:t>
      </w:r>
    </w:p>
    <w:p w:rsidR="008560E6" w:rsidRPr="00AE0A91" w:rsidRDefault="008560E6" w:rsidP="00713C0E">
      <w:pPr>
        <w:shd w:val="clear" w:color="auto" w:fill="FFFFFF"/>
        <w:spacing w:line="276" w:lineRule="auto"/>
        <w:ind w:right="-1" w:firstLine="720"/>
        <w:textAlignment w:val="baseline"/>
        <w:rPr>
          <w:rFonts w:ascii="Times New Roman" w:eastAsia="Calibri" w:hAnsi="Times New Roman" w:cs="Times New Roman"/>
          <w:lang w:eastAsia="ru-RU"/>
        </w:rPr>
      </w:pPr>
      <w:r w:rsidRPr="00AE0A91">
        <w:rPr>
          <w:rFonts w:ascii="Times New Roman" w:eastAsia="Calibri" w:hAnsi="Times New Roman" w:cs="Times New Roman"/>
          <w:lang w:val="ru-RU" w:eastAsia="ru-RU"/>
        </w:rPr>
        <w:t>Фоэр буду</w:t>
      </w:r>
      <w:r w:rsidRPr="00AE0A91">
        <w:rPr>
          <w:rFonts w:ascii="Times New Roman" w:eastAsia="Calibri" w:hAnsi="Times New Roman" w:cs="Times New Roman"/>
          <w:lang w:eastAsia="ru-RU"/>
        </w:rPr>
        <w:t>є мовну гру</w:t>
      </w:r>
      <w:r w:rsidRPr="00AE0A91">
        <w:rPr>
          <w:rFonts w:ascii="Times New Roman" w:eastAsia="Calibri" w:hAnsi="Times New Roman" w:cs="Times New Roman"/>
          <w:lang w:val="ru-RU" w:eastAsia="ru-RU"/>
        </w:rPr>
        <w:t xml:space="preserve"> різними способами. Наприклад, контрастністю стилів, змішування</w:t>
      </w:r>
      <w:r w:rsidRPr="00AE0A91">
        <w:rPr>
          <w:rFonts w:ascii="Times New Roman" w:eastAsia="Calibri" w:hAnsi="Times New Roman" w:cs="Times New Roman"/>
          <w:lang w:eastAsia="ru-RU"/>
        </w:rPr>
        <w:t>м</w:t>
      </w:r>
      <w:r w:rsidRPr="00AE0A91">
        <w:rPr>
          <w:rFonts w:ascii="Times New Roman" w:eastAsia="Calibri" w:hAnsi="Times New Roman" w:cs="Times New Roman"/>
          <w:lang w:val="ru-RU" w:eastAsia="ru-RU"/>
        </w:rPr>
        <w:t xml:space="preserve"> розмовної лексики із словами високого літературного регистру, додаванням до мови архаїзмів або неологізмів</w:t>
      </w:r>
      <w:r w:rsidRPr="00AE0A91">
        <w:rPr>
          <w:rFonts w:ascii="Times New Roman" w:eastAsia="Calibri" w:hAnsi="Times New Roman" w:cs="Times New Roman"/>
          <w:lang w:eastAsia="ru-RU"/>
        </w:rPr>
        <w:t>.</w:t>
      </w:r>
      <w:r w:rsidRPr="00AE0A91">
        <w:rPr>
          <w:rFonts w:ascii="Times New Roman" w:eastAsia="Calibri" w:hAnsi="Times New Roman" w:cs="Times New Roman"/>
          <w:lang w:val="ru-RU" w:eastAsia="ru-RU"/>
        </w:rPr>
        <w:t xml:space="preserve"> </w:t>
      </w:r>
      <w:r w:rsidRPr="00AE0A91">
        <w:rPr>
          <w:rFonts w:ascii="Times New Roman" w:eastAsia="Calibri" w:hAnsi="Times New Roman" w:cs="Times New Roman"/>
          <w:lang w:eastAsia="ru-RU"/>
        </w:rPr>
        <w:t xml:space="preserve">У </w:t>
      </w:r>
      <w:r w:rsidRPr="00AE0A91">
        <w:rPr>
          <w:rFonts w:ascii="Times New Roman" w:eastAsia="Calibri" w:hAnsi="Times New Roman" w:cs="Times New Roman"/>
          <w:lang w:val="ru-RU" w:eastAsia="ru-RU"/>
        </w:rPr>
        <w:t xml:space="preserve">мові </w:t>
      </w:r>
      <w:r w:rsidRPr="00AE0A91">
        <w:rPr>
          <w:rFonts w:ascii="Times New Roman" w:eastAsia="Calibri" w:hAnsi="Times New Roman" w:cs="Times New Roman"/>
          <w:lang w:eastAsia="ru-RU"/>
        </w:rPr>
        <w:t>Алєкса</w:t>
      </w:r>
      <w:r w:rsidRPr="00AE0A91">
        <w:rPr>
          <w:rFonts w:ascii="Times New Roman" w:eastAsia="Calibri" w:hAnsi="Times New Roman" w:cs="Times New Roman"/>
          <w:lang w:val="ru-RU" w:eastAsia="ru-RU"/>
        </w:rPr>
        <w:t xml:space="preserve"> співіснують слова, які належать різним періодам історії англійської мови. Так, він вживає архаїзми там, де було б доречніше використати слова нейтрального забарвлення, наприклад</w:t>
      </w:r>
      <w:r w:rsidRPr="00AE0A91">
        <w:rPr>
          <w:rFonts w:ascii="Times New Roman" w:eastAsia="Calibri" w:hAnsi="Times New Roman" w:cs="Times New Roman"/>
          <w:lang w:eastAsia="ru-RU"/>
        </w:rPr>
        <w:t>,</w:t>
      </w:r>
      <w:r w:rsidRPr="00AE0A91">
        <w:rPr>
          <w:rFonts w:ascii="Times New Roman" w:eastAsia="Calibri" w:hAnsi="Times New Roman" w:cs="Times New Roman"/>
          <w:lang w:val="ru-RU" w:eastAsia="ru-RU"/>
        </w:rPr>
        <w:t xml:space="preserve"> слово  </w:t>
      </w:r>
      <w:r w:rsidRPr="00AE0A91">
        <w:rPr>
          <w:rFonts w:ascii="Times New Roman" w:eastAsia="Calibri" w:hAnsi="Times New Roman" w:cs="Times New Roman"/>
          <w:lang w:val="en-US" w:eastAsia="ru-RU"/>
        </w:rPr>
        <w:t>yore</w:t>
      </w:r>
      <w:r w:rsidRPr="00AE0A91">
        <w:rPr>
          <w:rFonts w:ascii="Times New Roman" w:eastAsia="Calibri" w:hAnsi="Times New Roman" w:cs="Times New Roman"/>
          <w:lang w:val="ru-RU" w:eastAsia="ru-RU"/>
        </w:rPr>
        <w:t xml:space="preserve"> (</w:t>
      </w:r>
      <w:r w:rsidRPr="00AE0A91">
        <w:rPr>
          <w:rFonts w:ascii="Times New Roman" w:eastAsia="Calibri" w:hAnsi="Times New Roman" w:cs="Times New Roman"/>
          <w:lang w:eastAsia="ru-RU"/>
        </w:rPr>
        <w:t>с</w:t>
      </w:r>
      <w:r w:rsidRPr="00AE0A91">
        <w:rPr>
          <w:rFonts w:ascii="Times New Roman" w:eastAsia="Calibri" w:hAnsi="Times New Roman" w:cs="Times New Roman"/>
          <w:lang w:val="ru-RU" w:eastAsia="ru-RU"/>
        </w:rPr>
        <w:t>ередньоангл</w:t>
      </w:r>
      <w:r w:rsidRPr="00AE0A91">
        <w:rPr>
          <w:rFonts w:ascii="Times New Roman" w:eastAsia="Calibri" w:hAnsi="Times New Roman" w:cs="Times New Roman"/>
          <w:lang w:eastAsia="ru-RU"/>
        </w:rPr>
        <w:t>.</w:t>
      </w:r>
      <w:r w:rsidRPr="00AE0A91">
        <w:rPr>
          <w:rFonts w:ascii="Times New Roman" w:eastAsia="Calibri" w:hAnsi="Times New Roman" w:cs="Times New Roman"/>
          <w:lang w:val="ru-RU" w:eastAsia="ru-RU"/>
        </w:rPr>
        <w:t>)</w:t>
      </w:r>
      <w:r w:rsidRPr="00AE0A91">
        <w:rPr>
          <w:rFonts w:ascii="Times New Roman" w:eastAsia="Calibri" w:hAnsi="Times New Roman" w:cs="Times New Roman"/>
          <w:lang w:eastAsia="ru-RU"/>
        </w:rPr>
        <w:t>:</w:t>
      </w:r>
      <w:r w:rsidRPr="00AE0A91">
        <w:rPr>
          <w:rFonts w:ascii="Times New Roman" w:eastAsia="Calibri" w:hAnsi="Times New Roman" w:cs="Times New Roman"/>
          <w:lang w:val="ru-RU" w:eastAsia="ru-RU"/>
        </w:rPr>
        <w:t xml:space="preserve"> “</w:t>
      </w:r>
      <w:r w:rsidRPr="00AE0A91">
        <w:rPr>
          <w:rFonts w:ascii="Times New Roman" w:eastAsia="Calibri" w:hAnsi="Times New Roman" w:cs="Times New Roman"/>
          <w:lang w:val="en-US" w:eastAsia="ru-RU"/>
        </w:rPr>
        <w:t>two</w:t>
      </w:r>
      <w:r w:rsidRPr="00AE0A91">
        <w:rPr>
          <w:rFonts w:ascii="Times New Roman" w:eastAsia="Calibri" w:hAnsi="Times New Roman" w:cs="Times New Roman"/>
          <w:lang w:val="ru-RU" w:eastAsia="ru-RU"/>
        </w:rPr>
        <w:t xml:space="preserve"> </w:t>
      </w:r>
      <w:r w:rsidRPr="00AE0A91">
        <w:rPr>
          <w:rFonts w:ascii="Times New Roman" w:eastAsia="Calibri" w:hAnsi="Times New Roman" w:cs="Times New Roman"/>
          <w:lang w:val="en-US" w:eastAsia="ru-RU"/>
        </w:rPr>
        <w:t>years</w:t>
      </w:r>
      <w:r w:rsidRPr="00AE0A91">
        <w:rPr>
          <w:rFonts w:ascii="Times New Roman" w:eastAsia="Calibri" w:hAnsi="Times New Roman" w:cs="Times New Roman"/>
          <w:lang w:val="ru-RU" w:eastAsia="ru-RU"/>
        </w:rPr>
        <w:t xml:space="preserve"> </w:t>
      </w:r>
      <w:r w:rsidRPr="00AE0A91">
        <w:rPr>
          <w:rFonts w:ascii="Times New Roman" w:eastAsia="Calibri" w:hAnsi="Times New Roman" w:cs="Times New Roman"/>
          <w:lang w:val="en-US" w:eastAsia="ru-RU"/>
        </w:rPr>
        <w:t>yore</w:t>
      </w:r>
      <w:r w:rsidRPr="00AE0A91">
        <w:rPr>
          <w:rFonts w:ascii="Times New Roman" w:eastAsia="Calibri" w:hAnsi="Times New Roman" w:cs="Times New Roman"/>
          <w:lang w:val="ru-RU" w:eastAsia="ru-RU"/>
        </w:rPr>
        <w:t>”[</w:t>
      </w:r>
      <w:r w:rsidRPr="00AE0A91">
        <w:rPr>
          <w:rFonts w:ascii="Times New Roman" w:eastAsia="Calibri" w:hAnsi="Times New Roman" w:cs="Times New Roman"/>
          <w:lang w:eastAsia="ru-RU"/>
        </w:rPr>
        <w:t>14</w:t>
      </w:r>
      <w:r w:rsidRPr="00AE0A91">
        <w:rPr>
          <w:rFonts w:ascii="Times New Roman" w:eastAsia="Calibri" w:hAnsi="Times New Roman" w:cs="Times New Roman"/>
          <w:lang w:val="ru-RU" w:eastAsia="ru-RU"/>
        </w:rPr>
        <w:t>, 5]; “</w:t>
      </w:r>
      <w:r w:rsidRPr="00AE0A91">
        <w:rPr>
          <w:rFonts w:ascii="Times New Roman" w:eastAsia="Times New Roman" w:hAnsi="Times New Roman" w:cs="Times New Roman"/>
          <w:color w:val="000000"/>
          <w:lang w:val="en-US" w:eastAsia="ru-RU"/>
        </w:rPr>
        <w:t>befitting</w:t>
      </w:r>
      <w:r w:rsidRPr="00AE0A91">
        <w:rPr>
          <w:rFonts w:ascii="Times New Roman" w:eastAsia="Times New Roman" w:hAnsi="Times New Roman" w:cs="Times New Roman"/>
          <w:color w:val="000000"/>
          <w:lang w:val="ru-RU" w:eastAsia="ru-RU"/>
        </w:rPr>
        <w:t xml:space="preserve"> </w:t>
      </w:r>
      <w:r w:rsidRPr="00AE0A91">
        <w:rPr>
          <w:rFonts w:ascii="Times New Roman" w:eastAsia="Times New Roman" w:hAnsi="Times New Roman" w:cs="Times New Roman"/>
          <w:color w:val="000000"/>
          <w:lang w:val="en-US" w:eastAsia="ru-RU"/>
        </w:rPr>
        <w:t>time</w:t>
      </w:r>
      <w:r w:rsidRPr="00AE0A91">
        <w:rPr>
          <w:rFonts w:ascii="Times New Roman" w:eastAsia="Calibri" w:hAnsi="Times New Roman" w:cs="Times New Roman"/>
          <w:lang w:val="ru-RU" w:eastAsia="ru-RU"/>
        </w:rPr>
        <w:t>”[</w:t>
      </w:r>
      <w:r w:rsidRPr="00AE0A91">
        <w:rPr>
          <w:rFonts w:ascii="Times New Roman" w:eastAsia="Calibri" w:hAnsi="Times New Roman" w:cs="Times New Roman"/>
          <w:lang w:eastAsia="ru-RU"/>
        </w:rPr>
        <w:t>14</w:t>
      </w:r>
      <w:r w:rsidRPr="00AE0A91">
        <w:rPr>
          <w:rFonts w:ascii="Times New Roman" w:eastAsia="Calibri" w:hAnsi="Times New Roman" w:cs="Times New Roman"/>
          <w:lang w:val="ru-RU" w:eastAsia="ru-RU"/>
        </w:rPr>
        <w:t xml:space="preserve">, 5]; </w:t>
      </w:r>
      <w:r w:rsidRPr="00AE0A91">
        <w:rPr>
          <w:rFonts w:ascii="Times New Roman" w:eastAsia="Times New Roman" w:hAnsi="Times New Roman" w:cs="Times New Roman"/>
          <w:color w:val="000000"/>
          <w:lang w:val="ru-RU" w:eastAsia="ru-RU"/>
        </w:rPr>
        <w:t xml:space="preserve"> </w:t>
      </w:r>
      <w:r w:rsidRPr="00AE0A91">
        <w:rPr>
          <w:rFonts w:ascii="Times New Roman" w:eastAsia="Calibri" w:hAnsi="Times New Roman" w:cs="Times New Roman"/>
          <w:lang w:val="ru-RU" w:eastAsia="ru-RU"/>
        </w:rPr>
        <w:t xml:space="preserve">історичний термін </w:t>
      </w:r>
      <w:r w:rsidRPr="00AE0A91">
        <w:rPr>
          <w:rFonts w:ascii="Times New Roman" w:eastAsia="Calibri" w:hAnsi="Times New Roman" w:cs="Times New Roman"/>
          <w:lang w:val="en-US" w:eastAsia="ru-RU"/>
        </w:rPr>
        <w:t>scimitar</w:t>
      </w:r>
      <w:r w:rsidRPr="00AE0A91">
        <w:rPr>
          <w:rFonts w:ascii="Times New Roman" w:eastAsia="Calibri" w:hAnsi="Times New Roman" w:cs="Times New Roman"/>
          <w:lang w:val="ru-RU" w:eastAsia="ru-RU"/>
        </w:rPr>
        <w:t xml:space="preserve">- скімітар (узагальнюючий європейський термін для різних східних шабель) </w:t>
      </w:r>
      <w:r w:rsidRPr="00AE0A91">
        <w:rPr>
          <w:rFonts w:ascii="Times New Roman" w:eastAsia="Calibri" w:hAnsi="Times New Roman" w:cs="Times New Roman"/>
          <w:lang w:eastAsia="ru-RU"/>
        </w:rPr>
        <w:t xml:space="preserve"> - </w:t>
      </w:r>
      <w:r w:rsidRPr="00AE0A91">
        <w:rPr>
          <w:rFonts w:ascii="Times New Roman" w:eastAsia="Calibri" w:hAnsi="Times New Roman" w:cs="Times New Roman"/>
          <w:lang w:val="ru-RU" w:eastAsia="ru-RU"/>
        </w:rPr>
        <w:t>“</w:t>
      </w:r>
      <w:r w:rsidRPr="00AE0A91">
        <w:rPr>
          <w:rFonts w:ascii="Times New Roman" w:eastAsia="Calibri" w:hAnsi="Times New Roman" w:cs="Times New Roman"/>
          <w:lang w:val="en-US" w:eastAsia="ru-RU"/>
        </w:rPr>
        <w:t>Amid</w:t>
      </w:r>
      <w:r w:rsidRPr="00AE0A91">
        <w:rPr>
          <w:rFonts w:ascii="Times New Roman" w:eastAsia="Calibri" w:hAnsi="Times New Roman" w:cs="Times New Roman"/>
          <w:lang w:val="ru-RU" w:eastAsia="ru-RU"/>
        </w:rPr>
        <w:t xml:space="preserve"> </w:t>
      </w:r>
      <w:r w:rsidRPr="00AE0A91">
        <w:rPr>
          <w:rFonts w:ascii="Times New Roman" w:eastAsia="Calibri" w:hAnsi="Times New Roman" w:cs="Times New Roman"/>
          <w:lang w:val="en-US" w:eastAsia="ru-RU"/>
        </w:rPr>
        <w:t>Grandfather</w:t>
      </w:r>
      <w:r w:rsidRPr="00AE0A91">
        <w:rPr>
          <w:rFonts w:ascii="Times New Roman" w:eastAsia="Calibri" w:hAnsi="Times New Roman" w:cs="Times New Roman"/>
          <w:lang w:val="ru-RU" w:eastAsia="ru-RU"/>
        </w:rPr>
        <w:t xml:space="preserve"> </w:t>
      </w:r>
      <w:r w:rsidRPr="00AE0A91">
        <w:rPr>
          <w:rFonts w:ascii="Times New Roman" w:eastAsia="Calibri" w:hAnsi="Times New Roman" w:cs="Times New Roman"/>
          <w:lang w:val="en-US" w:eastAsia="ru-RU"/>
        </w:rPr>
        <w:t>and</w:t>
      </w:r>
      <w:r w:rsidRPr="00AE0A91">
        <w:rPr>
          <w:rFonts w:ascii="Times New Roman" w:eastAsia="Calibri" w:hAnsi="Times New Roman" w:cs="Times New Roman"/>
          <w:lang w:val="ru-RU" w:eastAsia="ru-RU"/>
        </w:rPr>
        <w:t xml:space="preserve"> </w:t>
      </w:r>
      <w:r w:rsidRPr="00AE0A91">
        <w:rPr>
          <w:rFonts w:ascii="Times New Roman" w:eastAsia="Calibri" w:hAnsi="Times New Roman" w:cs="Times New Roman"/>
          <w:lang w:val="en-US" w:eastAsia="ru-RU"/>
        </w:rPr>
        <w:t>I</w:t>
      </w:r>
      <w:r w:rsidRPr="00AE0A91">
        <w:rPr>
          <w:rFonts w:ascii="Times New Roman" w:eastAsia="Calibri" w:hAnsi="Times New Roman" w:cs="Times New Roman"/>
          <w:lang w:val="ru-RU" w:eastAsia="ru-RU"/>
        </w:rPr>
        <w:t xml:space="preserve"> </w:t>
      </w:r>
      <w:r w:rsidRPr="00AE0A91">
        <w:rPr>
          <w:rFonts w:ascii="Times New Roman" w:eastAsia="Calibri" w:hAnsi="Times New Roman" w:cs="Times New Roman"/>
          <w:lang w:val="en-US" w:eastAsia="ru-RU"/>
        </w:rPr>
        <w:t>was</w:t>
      </w:r>
      <w:r w:rsidRPr="00AE0A91">
        <w:rPr>
          <w:rFonts w:ascii="Times New Roman" w:eastAsia="Calibri" w:hAnsi="Times New Roman" w:cs="Times New Roman"/>
          <w:lang w:val="ru-RU" w:eastAsia="ru-RU"/>
        </w:rPr>
        <w:t xml:space="preserve"> </w:t>
      </w:r>
      <w:r w:rsidRPr="00AE0A91">
        <w:rPr>
          <w:rFonts w:ascii="Times New Roman" w:eastAsia="Calibri" w:hAnsi="Times New Roman" w:cs="Times New Roman"/>
          <w:lang w:val="en-US" w:eastAsia="ru-RU"/>
        </w:rPr>
        <w:t>a</w:t>
      </w:r>
      <w:r w:rsidRPr="00AE0A91">
        <w:rPr>
          <w:rFonts w:ascii="Times New Roman" w:eastAsia="Calibri" w:hAnsi="Times New Roman" w:cs="Times New Roman"/>
          <w:lang w:val="ru-RU" w:eastAsia="ru-RU"/>
        </w:rPr>
        <w:t xml:space="preserve"> </w:t>
      </w:r>
      <w:r w:rsidRPr="00AE0A91">
        <w:rPr>
          <w:rFonts w:ascii="Times New Roman" w:eastAsia="Calibri" w:hAnsi="Times New Roman" w:cs="Times New Roman"/>
          <w:lang w:val="en-US" w:eastAsia="ru-RU"/>
        </w:rPr>
        <w:t>silence</w:t>
      </w:r>
      <w:r w:rsidRPr="00AE0A91">
        <w:rPr>
          <w:rFonts w:ascii="Times New Roman" w:eastAsia="Calibri" w:hAnsi="Times New Roman" w:cs="Times New Roman"/>
          <w:lang w:val="ru-RU" w:eastAsia="ru-RU"/>
        </w:rPr>
        <w:t xml:space="preserve"> </w:t>
      </w:r>
      <w:r w:rsidRPr="00AE0A91">
        <w:rPr>
          <w:rFonts w:ascii="Times New Roman" w:eastAsia="Calibri" w:hAnsi="Times New Roman" w:cs="Times New Roman"/>
          <w:lang w:val="en-US" w:eastAsia="ru-RU"/>
        </w:rPr>
        <w:t>you</w:t>
      </w:r>
      <w:r w:rsidRPr="00AE0A91">
        <w:rPr>
          <w:rFonts w:ascii="Times New Roman" w:eastAsia="Calibri" w:hAnsi="Times New Roman" w:cs="Times New Roman"/>
          <w:lang w:val="ru-RU" w:eastAsia="ru-RU"/>
        </w:rPr>
        <w:t xml:space="preserve"> </w:t>
      </w:r>
      <w:r w:rsidRPr="00AE0A91">
        <w:rPr>
          <w:rFonts w:ascii="Times New Roman" w:eastAsia="Calibri" w:hAnsi="Times New Roman" w:cs="Times New Roman"/>
          <w:lang w:val="en-US" w:eastAsia="ru-RU"/>
        </w:rPr>
        <w:t>could</w:t>
      </w:r>
      <w:r w:rsidRPr="00AE0A91">
        <w:rPr>
          <w:rFonts w:ascii="Times New Roman" w:eastAsia="Calibri" w:hAnsi="Times New Roman" w:cs="Times New Roman"/>
          <w:lang w:val="ru-RU" w:eastAsia="ru-RU"/>
        </w:rPr>
        <w:t xml:space="preserve"> </w:t>
      </w:r>
      <w:r w:rsidRPr="00AE0A91">
        <w:rPr>
          <w:rFonts w:ascii="Times New Roman" w:eastAsia="Calibri" w:hAnsi="Times New Roman" w:cs="Times New Roman"/>
          <w:lang w:val="en-US" w:eastAsia="ru-RU"/>
        </w:rPr>
        <w:t>cut</w:t>
      </w:r>
      <w:r w:rsidRPr="00AE0A91">
        <w:rPr>
          <w:rFonts w:ascii="Times New Roman" w:eastAsia="Calibri" w:hAnsi="Times New Roman" w:cs="Times New Roman"/>
          <w:lang w:val="ru-RU" w:eastAsia="ru-RU"/>
        </w:rPr>
        <w:t xml:space="preserve"> </w:t>
      </w:r>
      <w:r w:rsidRPr="00AE0A91">
        <w:rPr>
          <w:rFonts w:ascii="Times New Roman" w:eastAsia="Calibri" w:hAnsi="Times New Roman" w:cs="Times New Roman"/>
          <w:lang w:val="en-US" w:eastAsia="ru-RU"/>
        </w:rPr>
        <w:t>with</w:t>
      </w:r>
      <w:r w:rsidRPr="00AE0A91">
        <w:rPr>
          <w:rFonts w:ascii="Times New Roman" w:eastAsia="Calibri" w:hAnsi="Times New Roman" w:cs="Times New Roman"/>
          <w:lang w:val="ru-RU" w:eastAsia="ru-RU"/>
        </w:rPr>
        <w:t xml:space="preserve"> </w:t>
      </w:r>
      <w:r w:rsidRPr="00AE0A91">
        <w:rPr>
          <w:rFonts w:ascii="Times New Roman" w:eastAsia="Calibri" w:hAnsi="Times New Roman" w:cs="Times New Roman"/>
          <w:lang w:val="en-US" w:eastAsia="ru-RU"/>
        </w:rPr>
        <w:t>a</w:t>
      </w:r>
      <w:r w:rsidRPr="00AE0A91">
        <w:rPr>
          <w:rFonts w:ascii="Times New Roman" w:eastAsia="Calibri" w:hAnsi="Times New Roman" w:cs="Times New Roman"/>
          <w:lang w:val="ru-RU" w:eastAsia="ru-RU"/>
        </w:rPr>
        <w:t xml:space="preserve"> </w:t>
      </w:r>
      <w:r w:rsidRPr="00AE0A91">
        <w:rPr>
          <w:rFonts w:ascii="Times New Roman" w:eastAsia="Calibri" w:hAnsi="Times New Roman" w:cs="Times New Roman"/>
          <w:lang w:val="en-US" w:eastAsia="ru-RU"/>
        </w:rPr>
        <w:t>scimitar</w:t>
      </w:r>
      <w:r w:rsidRPr="00AE0A91">
        <w:rPr>
          <w:rFonts w:ascii="Times New Roman" w:eastAsia="Calibri" w:hAnsi="Times New Roman" w:cs="Times New Roman"/>
          <w:lang w:val="ru-RU" w:eastAsia="ru-RU"/>
        </w:rPr>
        <w:t>.” [</w:t>
      </w:r>
      <w:r w:rsidRPr="00AE0A91">
        <w:rPr>
          <w:rFonts w:ascii="Times New Roman" w:eastAsia="Calibri" w:hAnsi="Times New Roman" w:cs="Times New Roman"/>
          <w:lang w:eastAsia="ru-RU"/>
        </w:rPr>
        <w:t>14,</w:t>
      </w:r>
      <w:r w:rsidRPr="00AE0A91">
        <w:rPr>
          <w:rFonts w:ascii="Times New Roman" w:eastAsia="Calibri" w:hAnsi="Times New Roman" w:cs="Times New Roman"/>
          <w:lang w:val="ru-RU" w:eastAsia="ru-RU"/>
        </w:rPr>
        <w:t xml:space="preserve">7]). </w:t>
      </w:r>
      <w:r w:rsidRPr="00AE0A91">
        <w:rPr>
          <w:rFonts w:ascii="Times New Roman" w:eastAsia="Calibri" w:hAnsi="Times New Roman" w:cs="Times New Roman"/>
          <w:lang w:eastAsia="ru-RU"/>
        </w:rPr>
        <w:t>Підсумуючи, можна сказати, що дивовижний стиль першого роману Джонатана Фоєра, що тане глибокий зміст під маскою мовної гри, все ще чекає свого перекладача та інтерпретатора.</w:t>
      </w:r>
    </w:p>
    <w:p w:rsidR="008560E6" w:rsidRPr="00AE0A91" w:rsidRDefault="008560E6" w:rsidP="00590B50">
      <w:pPr>
        <w:shd w:val="clear" w:color="auto" w:fill="FFFFFF"/>
        <w:spacing w:line="276" w:lineRule="auto"/>
        <w:ind w:right="-1" w:firstLine="0"/>
        <w:textAlignment w:val="baseline"/>
        <w:rPr>
          <w:rFonts w:ascii="Times New Roman" w:eastAsia="Calibri" w:hAnsi="Times New Roman" w:cs="Times New Roman"/>
          <w:b/>
          <w:lang w:val="ru-RU" w:eastAsia="ru-RU"/>
        </w:rPr>
      </w:pPr>
    </w:p>
    <w:p w:rsidR="008560E6" w:rsidRPr="00AE0A91" w:rsidRDefault="00713C0E" w:rsidP="00713C0E">
      <w:pPr>
        <w:shd w:val="clear" w:color="auto" w:fill="FFFFFF"/>
        <w:spacing w:line="276" w:lineRule="auto"/>
        <w:ind w:right="-1" w:firstLine="0"/>
        <w:jc w:val="center"/>
        <w:textAlignment w:val="baseline"/>
        <w:rPr>
          <w:rFonts w:ascii="Times New Roman" w:eastAsia="Calibri" w:hAnsi="Times New Roman" w:cs="Times New Roman"/>
          <w:lang w:eastAsia="ru-RU"/>
        </w:rPr>
      </w:pPr>
      <w:r w:rsidRPr="00AE0A91">
        <w:rPr>
          <w:rFonts w:ascii="Times New Roman" w:eastAsia="Calibri" w:hAnsi="Times New Roman" w:cs="Times New Roman"/>
          <w:b/>
          <w:lang w:val="ru-RU" w:eastAsia="ru-RU"/>
        </w:rPr>
        <w:t>Література</w:t>
      </w:r>
    </w:p>
    <w:p w:rsidR="008560E6" w:rsidRPr="00AE0A91" w:rsidRDefault="008560E6" w:rsidP="00713C0E">
      <w:pPr>
        <w:shd w:val="clear" w:color="auto" w:fill="FFFFFF"/>
        <w:spacing w:line="276" w:lineRule="auto"/>
        <w:ind w:left="540" w:right="-1" w:hanging="540"/>
        <w:contextualSpacing/>
        <w:textAlignment w:val="baseline"/>
        <w:rPr>
          <w:rFonts w:ascii="Times New Roman" w:eastAsia="Calibri" w:hAnsi="Times New Roman" w:cs="Times New Roman"/>
          <w:lang w:val="ru-RU" w:eastAsia="ru-RU"/>
        </w:rPr>
      </w:pPr>
      <w:r w:rsidRPr="00AE0A91">
        <w:rPr>
          <w:rFonts w:ascii="Times New Roman" w:eastAsia="Calibri" w:hAnsi="Times New Roman" w:cs="Times New Roman"/>
          <w:lang w:val="ru-RU" w:eastAsia="ru-RU"/>
        </w:rPr>
        <w:lastRenderedPageBreak/>
        <w:t>1.</w:t>
      </w:r>
      <w:r w:rsidRPr="00AE0A91">
        <w:rPr>
          <w:rFonts w:ascii="Times New Roman" w:eastAsia="Calibri" w:hAnsi="Times New Roman" w:cs="Times New Roman"/>
          <w:lang w:eastAsia="ru-RU"/>
        </w:rPr>
        <w:t xml:space="preserve"> </w:t>
      </w:r>
      <w:r w:rsidRPr="00AE0A91">
        <w:rPr>
          <w:rFonts w:ascii="Times New Roman" w:eastAsia="Calibri" w:hAnsi="Times New Roman" w:cs="Times New Roman"/>
          <w:lang w:val="ru-RU" w:eastAsia="ru-RU"/>
        </w:rPr>
        <w:t>Бондаренко М. Інтерпретація словесного гумору як виклик для перекладача // Центр іноземних мов Everest. 2017. Режи</w:t>
      </w:r>
      <w:r w:rsidRPr="00AE0A91">
        <w:rPr>
          <w:rFonts w:ascii="Times New Roman" w:eastAsia="Calibri" w:hAnsi="Times New Roman" w:cs="Times New Roman"/>
          <w:lang w:eastAsia="ru-RU"/>
        </w:rPr>
        <w:t>м</w:t>
      </w:r>
      <w:r w:rsidRPr="00AE0A91">
        <w:rPr>
          <w:rFonts w:ascii="Times New Roman" w:eastAsia="Calibri" w:hAnsi="Times New Roman" w:cs="Times New Roman"/>
          <w:lang w:val="ru-RU" w:eastAsia="ru-RU"/>
        </w:rPr>
        <w:t xml:space="preserve"> доступу: </w:t>
      </w:r>
      <w:hyperlink r:id="rId19" w:history="1">
        <w:r w:rsidRPr="00AE0A91">
          <w:rPr>
            <w:rFonts w:ascii="Times New Roman" w:eastAsia="Calibri" w:hAnsi="Times New Roman" w:cs="Times New Roman"/>
            <w:bdr w:val="none" w:sz="0" w:space="0" w:color="auto" w:frame="1"/>
            <w:lang w:val="ru-RU" w:eastAsia="ru-RU"/>
          </w:rPr>
          <w:t>http://everest-center.com/interpretatsiya-slovesnogo-gumoru-yak-viklik-dlya-perekladacha/</w:t>
        </w:r>
      </w:hyperlink>
    </w:p>
    <w:p w:rsidR="008560E6" w:rsidRPr="00AE0A91" w:rsidRDefault="008560E6" w:rsidP="00713C0E">
      <w:pPr>
        <w:shd w:val="clear" w:color="auto" w:fill="FFFFFF"/>
        <w:spacing w:line="276" w:lineRule="auto"/>
        <w:ind w:left="540" w:right="-1" w:hanging="540"/>
        <w:textAlignment w:val="baseline"/>
        <w:rPr>
          <w:rFonts w:ascii="Times New Roman" w:eastAsia="Calibri" w:hAnsi="Times New Roman" w:cs="Times New Roman"/>
          <w:lang w:val="ru-RU" w:eastAsia="ru-RU"/>
        </w:rPr>
      </w:pPr>
      <w:r w:rsidRPr="00AE0A91">
        <w:rPr>
          <w:rFonts w:ascii="Times New Roman" w:eastAsia="Calibri" w:hAnsi="Times New Roman" w:cs="Times New Roman"/>
          <w:lang w:val="ru-RU" w:eastAsia="ru-RU"/>
        </w:rPr>
        <w:t xml:space="preserve"> 2. Витгенштейн Л. Философские исследования. 1945. Режим доступу:                              http://www.al24.ru/wp-content/uploads/2014/12/%D0%BB%D1%8E%D0%B4_1.pdf</w:t>
      </w:r>
    </w:p>
    <w:p w:rsidR="008560E6" w:rsidRPr="00AE0A91" w:rsidRDefault="008560E6" w:rsidP="00713C0E">
      <w:pPr>
        <w:shd w:val="clear" w:color="auto" w:fill="FFFFFF"/>
        <w:spacing w:line="276" w:lineRule="auto"/>
        <w:ind w:left="540" w:right="-1" w:hanging="540"/>
        <w:rPr>
          <w:rFonts w:ascii="Times New Roman" w:eastAsia="Calibri" w:hAnsi="Times New Roman" w:cs="Times New Roman"/>
          <w:bCs/>
          <w:iCs/>
          <w:lang w:eastAsia="ru-RU"/>
        </w:rPr>
      </w:pPr>
      <w:r w:rsidRPr="00AE0A91">
        <w:rPr>
          <w:rFonts w:ascii="Times New Roman" w:eastAsia="Calibri" w:hAnsi="Times New Roman" w:cs="Times New Roman"/>
          <w:bCs/>
          <w:lang w:val="ru-RU" w:eastAsia="ru-RU"/>
        </w:rPr>
        <w:t>3</w:t>
      </w:r>
      <w:r w:rsidRPr="00AE0A91">
        <w:rPr>
          <w:rFonts w:ascii="Times New Roman" w:eastAsia="Calibri" w:hAnsi="Times New Roman" w:cs="Times New Roman"/>
          <w:bCs/>
          <w:lang w:eastAsia="ru-RU"/>
        </w:rPr>
        <w:t xml:space="preserve">. </w:t>
      </w:r>
      <w:r w:rsidRPr="00AE0A91">
        <w:rPr>
          <w:rFonts w:ascii="Times New Roman" w:eastAsia="Calibri" w:hAnsi="Times New Roman" w:cs="Times New Roman"/>
          <w:bCs/>
          <w:lang w:val="ru-RU" w:eastAsia="ru-RU"/>
        </w:rPr>
        <w:t>Денисова</w:t>
      </w:r>
      <w:r w:rsidRPr="00AE0A91">
        <w:rPr>
          <w:rFonts w:ascii="Times New Roman" w:eastAsia="Calibri" w:hAnsi="Times New Roman" w:cs="Times New Roman"/>
          <w:bCs/>
          <w:lang w:eastAsia="ru-RU"/>
        </w:rPr>
        <w:t xml:space="preserve"> Т. Н. </w:t>
      </w:r>
      <w:r w:rsidRPr="00AE0A91">
        <w:rPr>
          <w:rFonts w:ascii="Times New Roman" w:eastAsia="Calibri" w:hAnsi="Times New Roman" w:cs="Times New Roman"/>
          <w:bCs/>
          <w:lang w:val="ru-RU" w:eastAsia="ru-RU"/>
        </w:rPr>
        <w:t>Всесв</w:t>
      </w:r>
      <w:r w:rsidRPr="00AE0A91">
        <w:rPr>
          <w:rFonts w:ascii="Times New Roman" w:eastAsia="Calibri" w:hAnsi="Times New Roman" w:cs="Times New Roman"/>
          <w:bCs/>
          <w:lang w:eastAsia="ru-RU"/>
        </w:rPr>
        <w:t>ітні трагедії від Джонатана Сафрана Фоера</w:t>
      </w:r>
      <w:r w:rsidRPr="00AE0A91">
        <w:rPr>
          <w:rFonts w:ascii="Times New Roman" w:eastAsia="Calibri" w:hAnsi="Times New Roman" w:cs="Times New Roman"/>
          <w:bCs/>
          <w:lang w:val="ru-RU" w:eastAsia="ru-RU"/>
        </w:rPr>
        <w:t xml:space="preserve"> // </w:t>
      </w:r>
      <w:r w:rsidRPr="00AE0A91">
        <w:rPr>
          <w:rFonts w:ascii="Times New Roman" w:eastAsia="Calibri" w:hAnsi="Times New Roman" w:cs="Times New Roman"/>
          <w:bCs/>
          <w:iCs/>
          <w:lang w:val="ru-RU" w:eastAsia="ru-RU"/>
        </w:rPr>
        <w:t>Слово і Час. 2009,  №1.</w:t>
      </w:r>
      <w:r w:rsidRPr="00AE0A91">
        <w:rPr>
          <w:rFonts w:ascii="Times New Roman" w:eastAsia="Calibri" w:hAnsi="Times New Roman" w:cs="Times New Roman"/>
          <w:bCs/>
          <w:iCs/>
          <w:lang w:eastAsia="ru-RU"/>
        </w:rPr>
        <w:t xml:space="preserve"> </w:t>
      </w:r>
      <w:r w:rsidRPr="00AE0A91">
        <w:rPr>
          <w:rFonts w:ascii="Times New Roman" w:eastAsia="Calibri" w:hAnsi="Times New Roman" w:cs="Times New Roman"/>
          <w:bCs/>
          <w:iCs/>
          <w:lang w:val="en-US" w:eastAsia="ru-RU"/>
        </w:rPr>
        <w:t>C</w:t>
      </w:r>
      <w:r w:rsidRPr="00AE0A91">
        <w:rPr>
          <w:rFonts w:ascii="Times New Roman" w:eastAsia="Calibri" w:hAnsi="Times New Roman" w:cs="Times New Roman"/>
          <w:bCs/>
          <w:iCs/>
          <w:lang w:eastAsia="ru-RU"/>
        </w:rPr>
        <w:t>. 28-38.</w:t>
      </w:r>
    </w:p>
    <w:p w:rsidR="008560E6" w:rsidRPr="00AE0A91" w:rsidRDefault="008560E6" w:rsidP="00713C0E">
      <w:pPr>
        <w:shd w:val="clear" w:color="auto" w:fill="FFFFFF"/>
        <w:spacing w:line="276" w:lineRule="auto"/>
        <w:ind w:left="540" w:right="-1" w:hanging="540"/>
        <w:rPr>
          <w:rFonts w:ascii="Times New Roman" w:eastAsia="Calibri" w:hAnsi="Times New Roman" w:cs="Times New Roman"/>
          <w:lang w:val="ru-RU" w:eastAsia="ru-RU"/>
        </w:rPr>
      </w:pPr>
      <w:r w:rsidRPr="00AE0A91">
        <w:rPr>
          <w:rFonts w:ascii="Times New Roman" w:eastAsia="Calibri" w:hAnsi="Times New Roman" w:cs="Times New Roman"/>
          <w:lang w:val="ru-RU" w:eastAsia="ru-RU"/>
        </w:rPr>
        <w:t>4</w:t>
      </w:r>
      <w:r w:rsidRPr="00AE0A91">
        <w:rPr>
          <w:rFonts w:ascii="Times New Roman" w:eastAsia="Calibri" w:hAnsi="Times New Roman" w:cs="Times New Roman"/>
          <w:lang w:eastAsia="ru-RU"/>
        </w:rPr>
        <w:t xml:space="preserve">. </w:t>
      </w:r>
      <w:r w:rsidRPr="00AE0A91">
        <w:rPr>
          <w:rFonts w:ascii="Times New Roman" w:eastAsia="Calibri" w:hAnsi="Times New Roman" w:cs="Times New Roman"/>
          <w:lang w:val="ru-RU" w:eastAsia="ru-RU"/>
        </w:rPr>
        <w:t>Дудченко Л</w:t>
      </w:r>
      <w:r w:rsidRPr="00AE0A91">
        <w:rPr>
          <w:rFonts w:ascii="Times New Roman" w:eastAsia="Calibri" w:hAnsi="Times New Roman" w:cs="Times New Roman"/>
          <w:lang w:eastAsia="ru-RU"/>
        </w:rPr>
        <w:t>. В.</w:t>
      </w:r>
      <w:r w:rsidRPr="00AE0A91">
        <w:rPr>
          <w:rFonts w:ascii="Times New Roman" w:eastAsia="Calibri" w:hAnsi="Times New Roman" w:cs="Times New Roman"/>
          <w:lang w:val="ru-RU" w:eastAsia="ru-RU"/>
        </w:rPr>
        <w:t xml:space="preserve"> О</w:t>
      </w:r>
      <w:r w:rsidRPr="00AE0A91">
        <w:rPr>
          <w:rFonts w:ascii="Times New Roman" w:eastAsia="Calibri" w:hAnsi="Times New Roman" w:cs="Times New Roman"/>
          <w:lang w:eastAsia="ru-RU"/>
        </w:rPr>
        <w:t>собливості перекладання реалій на матеріалі твору Дж.С.Фоєра «Все ясно». Херсон, 2021.</w:t>
      </w:r>
      <w:r w:rsidRPr="00AE0A91">
        <w:rPr>
          <w:rFonts w:ascii="Times New Roman" w:eastAsia="Calibri" w:hAnsi="Times New Roman" w:cs="Times New Roman"/>
          <w:lang w:val="ru-RU" w:eastAsia="ru-RU"/>
        </w:rPr>
        <w:t xml:space="preserve"> </w:t>
      </w:r>
    </w:p>
    <w:p w:rsidR="008560E6" w:rsidRPr="00AE0A91" w:rsidRDefault="00515E4A" w:rsidP="00713C0E">
      <w:pPr>
        <w:shd w:val="clear" w:color="auto" w:fill="FFFFFF"/>
        <w:spacing w:line="276" w:lineRule="auto"/>
        <w:ind w:left="540" w:right="-1" w:hanging="540"/>
        <w:rPr>
          <w:rFonts w:ascii="Times New Roman" w:eastAsia="Calibri" w:hAnsi="Times New Roman" w:cs="Times New Roman"/>
          <w:lang w:val="ru-RU" w:eastAsia="ru-RU"/>
        </w:rPr>
      </w:pPr>
      <w:hyperlink r:id="rId20" w:history="1">
        <w:r w:rsidR="008560E6" w:rsidRPr="00AE0A91">
          <w:rPr>
            <w:rFonts w:ascii="Times New Roman" w:eastAsia="Calibri" w:hAnsi="Times New Roman" w:cs="Times New Roman"/>
            <w:lang w:val="ru-RU" w:eastAsia="ru-RU"/>
          </w:rPr>
          <w:t>http://ekhsuir.kspu.edu/bitstream/handle/123456789/14678/Dudchenko_fuifzh_2021.pdf?sequence=1</w:t>
        </w:r>
      </w:hyperlink>
    </w:p>
    <w:p w:rsidR="008560E6" w:rsidRPr="00AE0A91" w:rsidRDefault="008560E6" w:rsidP="00713C0E">
      <w:pPr>
        <w:shd w:val="clear" w:color="auto" w:fill="FFFFFF"/>
        <w:spacing w:line="276" w:lineRule="auto"/>
        <w:ind w:left="540" w:right="-1" w:hanging="540"/>
        <w:rPr>
          <w:rFonts w:ascii="Times New Roman" w:eastAsia="Calibri" w:hAnsi="Times New Roman" w:cs="Times New Roman"/>
          <w:lang w:eastAsia="ru-RU"/>
        </w:rPr>
      </w:pPr>
      <w:r w:rsidRPr="00AE0A91">
        <w:rPr>
          <w:rFonts w:ascii="Times New Roman" w:eastAsia="Calibri" w:hAnsi="Times New Roman" w:cs="Times New Roman"/>
          <w:lang w:val="ru-RU" w:eastAsia="ru-RU"/>
        </w:rPr>
        <w:t>5</w:t>
      </w:r>
      <w:r w:rsidRPr="00AE0A91">
        <w:rPr>
          <w:rFonts w:ascii="Times New Roman" w:eastAsia="Calibri" w:hAnsi="Times New Roman" w:cs="Times New Roman"/>
          <w:lang w:eastAsia="ru-RU"/>
        </w:rPr>
        <w:t xml:space="preserve">. </w:t>
      </w:r>
      <w:r w:rsidRPr="00AE0A91">
        <w:rPr>
          <w:rFonts w:ascii="Times New Roman" w:eastAsia="Calibri" w:hAnsi="Times New Roman" w:cs="Times New Roman"/>
          <w:lang w:val="ru-RU" w:eastAsia="ru-RU"/>
        </w:rPr>
        <w:t>Дудченко Л</w:t>
      </w:r>
      <w:r w:rsidRPr="00AE0A91">
        <w:rPr>
          <w:rFonts w:ascii="Times New Roman" w:eastAsia="Calibri" w:hAnsi="Times New Roman" w:cs="Times New Roman"/>
          <w:lang w:eastAsia="ru-RU"/>
        </w:rPr>
        <w:t>. В.</w:t>
      </w:r>
      <w:r w:rsidRPr="00AE0A91">
        <w:rPr>
          <w:rFonts w:ascii="Times New Roman" w:eastAsia="Calibri" w:hAnsi="Times New Roman" w:cs="Times New Roman"/>
          <w:lang w:val="ru-RU" w:eastAsia="ru-RU"/>
        </w:rPr>
        <w:t xml:space="preserve"> О</w:t>
      </w:r>
      <w:r w:rsidRPr="00AE0A91">
        <w:rPr>
          <w:rFonts w:ascii="Times New Roman" w:eastAsia="Calibri" w:hAnsi="Times New Roman" w:cs="Times New Roman"/>
          <w:lang w:eastAsia="ru-RU"/>
        </w:rPr>
        <w:t>собливості перекладу</w:t>
      </w:r>
      <w:r w:rsidRPr="00AE0A91">
        <w:rPr>
          <w:rFonts w:ascii="Times New Roman" w:eastAsia="Calibri" w:hAnsi="Times New Roman" w:cs="Times New Roman"/>
          <w:lang w:val="ru-RU" w:eastAsia="ru-RU"/>
        </w:rPr>
        <w:t xml:space="preserve"> </w:t>
      </w:r>
      <w:r w:rsidRPr="00AE0A91">
        <w:rPr>
          <w:rFonts w:ascii="Times New Roman" w:eastAsia="Calibri" w:hAnsi="Times New Roman" w:cs="Times New Roman"/>
          <w:lang w:eastAsia="ru-RU"/>
        </w:rPr>
        <w:t xml:space="preserve">українською мовою оказіоналізмів у романі Джонатана Фоєра </w:t>
      </w:r>
      <w:r w:rsidRPr="00AE0A91">
        <w:rPr>
          <w:rFonts w:ascii="Times New Roman" w:eastAsia="Calibri" w:hAnsi="Times New Roman" w:cs="Times New Roman"/>
          <w:lang w:val="ru-RU" w:eastAsia="ru-RU"/>
        </w:rPr>
        <w:t>«В</w:t>
      </w:r>
      <w:r w:rsidRPr="00AE0A91">
        <w:rPr>
          <w:rFonts w:ascii="Times New Roman" w:eastAsia="Calibri" w:hAnsi="Times New Roman" w:cs="Times New Roman"/>
          <w:lang w:eastAsia="ru-RU"/>
        </w:rPr>
        <w:t>сьо</w:t>
      </w:r>
      <w:r w:rsidRPr="00AE0A91">
        <w:rPr>
          <w:rFonts w:ascii="Times New Roman" w:eastAsia="Calibri" w:hAnsi="Times New Roman" w:cs="Times New Roman"/>
          <w:lang w:val="ru-RU" w:eastAsia="ru-RU"/>
        </w:rPr>
        <w:t xml:space="preserve"> </w:t>
      </w:r>
      <w:r w:rsidRPr="00AE0A91">
        <w:rPr>
          <w:rFonts w:ascii="Times New Roman" w:eastAsia="Calibri" w:hAnsi="Times New Roman" w:cs="Times New Roman"/>
          <w:lang w:eastAsia="ru-RU"/>
        </w:rPr>
        <w:t>ясно</w:t>
      </w:r>
      <w:r w:rsidRPr="00AE0A91">
        <w:rPr>
          <w:rFonts w:ascii="Times New Roman" w:eastAsia="Calibri" w:hAnsi="Times New Roman" w:cs="Times New Roman"/>
          <w:lang w:val="ru-RU" w:eastAsia="ru-RU"/>
        </w:rPr>
        <w:t>»</w:t>
      </w:r>
      <w:r w:rsidRPr="00AE0A91">
        <w:rPr>
          <w:rFonts w:ascii="Times New Roman" w:eastAsia="Calibri" w:hAnsi="Times New Roman" w:cs="Times New Roman"/>
          <w:lang w:eastAsia="ru-RU"/>
        </w:rPr>
        <w:t xml:space="preserve">// </w:t>
      </w:r>
      <w:r w:rsidRPr="00AE0A91">
        <w:rPr>
          <w:rFonts w:ascii="Times New Roman" w:eastAsia="Calibri" w:hAnsi="Times New Roman" w:cs="Times New Roman"/>
          <w:lang w:val="ru-RU" w:eastAsia="ru-RU"/>
        </w:rPr>
        <w:t>АКТУАЛЬНІ ПРОБЛЕМИ ПЕРЕКЛАДОЗНАВСТВА ТА МЕТОДИКИ НАВЧАННЯ ПЕРЕКЛАДУ</w:t>
      </w:r>
      <w:r w:rsidRPr="00AE0A91">
        <w:rPr>
          <w:rFonts w:ascii="Times New Roman" w:eastAsia="Calibri" w:hAnsi="Times New Roman" w:cs="Times New Roman"/>
          <w:lang w:eastAsia="ru-RU"/>
        </w:rPr>
        <w:t>. Харків, 2021. С. 105 – 106.</w:t>
      </w:r>
    </w:p>
    <w:p w:rsidR="008560E6" w:rsidRPr="00AE0A91" w:rsidRDefault="008560E6" w:rsidP="00713C0E">
      <w:pPr>
        <w:shd w:val="clear" w:color="auto" w:fill="FFFFFF"/>
        <w:spacing w:line="276" w:lineRule="auto"/>
        <w:ind w:left="540" w:right="-1" w:hanging="540"/>
        <w:rPr>
          <w:rFonts w:ascii="Times New Roman" w:eastAsia="Calibri" w:hAnsi="Times New Roman" w:cs="Times New Roman"/>
          <w:lang w:eastAsia="ru-RU"/>
        </w:rPr>
      </w:pPr>
      <w:r w:rsidRPr="00AE0A91">
        <w:rPr>
          <w:rFonts w:ascii="Times New Roman" w:eastAsia="Calibri" w:hAnsi="Times New Roman" w:cs="Times New Roman"/>
          <w:lang w:eastAsia="ru-RU"/>
        </w:rPr>
        <w:t>http://foreign-languages.karazin.ua/resources/76f9338cfc271f008d1954f8a1b7fb91.pdf</w:t>
      </w:r>
    </w:p>
    <w:p w:rsidR="008560E6" w:rsidRPr="00AE0A91" w:rsidRDefault="008560E6" w:rsidP="00713C0E">
      <w:pPr>
        <w:shd w:val="clear" w:color="auto" w:fill="FFFFFF"/>
        <w:spacing w:line="276" w:lineRule="auto"/>
        <w:ind w:left="540" w:right="-1" w:hanging="540"/>
        <w:rPr>
          <w:rFonts w:ascii="Times New Roman" w:eastAsia="Calibri" w:hAnsi="Times New Roman" w:cs="Times New Roman"/>
          <w:lang w:val="ru-RU" w:eastAsia="ru-RU"/>
        </w:rPr>
      </w:pPr>
      <w:r w:rsidRPr="00AE0A91">
        <w:rPr>
          <w:rFonts w:ascii="Times New Roman" w:eastAsia="Calibri" w:hAnsi="Times New Roman" w:cs="Times New Roman"/>
          <w:lang w:val="ru-RU" w:eastAsia="ru-RU"/>
        </w:rPr>
        <w:t>6</w:t>
      </w:r>
      <w:r w:rsidRPr="00AE0A91">
        <w:rPr>
          <w:rFonts w:ascii="Times New Roman" w:eastAsia="Calibri" w:hAnsi="Times New Roman" w:cs="Times New Roman"/>
          <w:lang w:eastAsia="ru-RU"/>
        </w:rPr>
        <w:t xml:space="preserve">. </w:t>
      </w:r>
      <w:r w:rsidRPr="00AE0A91">
        <w:rPr>
          <w:rFonts w:ascii="Times New Roman" w:eastAsia="Calibri" w:hAnsi="Times New Roman" w:cs="Times New Roman"/>
          <w:lang w:val="ru-RU" w:eastAsia="ru-RU"/>
        </w:rPr>
        <w:t>Клочек</w:t>
      </w:r>
      <w:r w:rsidRPr="00AE0A91">
        <w:rPr>
          <w:rFonts w:ascii="Times New Roman" w:eastAsia="Calibri" w:hAnsi="Times New Roman" w:cs="Times New Roman"/>
          <w:spacing w:val="65"/>
          <w:lang w:val="ru-RU" w:eastAsia="ru-RU"/>
        </w:rPr>
        <w:t xml:space="preserve"> </w:t>
      </w:r>
      <w:r w:rsidRPr="00AE0A91">
        <w:rPr>
          <w:rFonts w:ascii="Times New Roman" w:eastAsia="Calibri" w:hAnsi="Times New Roman" w:cs="Times New Roman"/>
          <w:lang w:val="ru-RU" w:eastAsia="ru-RU"/>
        </w:rPr>
        <w:t>Г.Д.</w:t>
      </w:r>
      <w:r w:rsidRPr="00AE0A91">
        <w:rPr>
          <w:rFonts w:ascii="Times New Roman" w:eastAsia="Calibri" w:hAnsi="Times New Roman" w:cs="Times New Roman"/>
          <w:spacing w:val="65"/>
          <w:lang w:val="ru-RU" w:eastAsia="ru-RU"/>
        </w:rPr>
        <w:t xml:space="preserve"> </w:t>
      </w:r>
      <w:r w:rsidRPr="00AE0A91">
        <w:rPr>
          <w:rFonts w:ascii="Times New Roman" w:eastAsia="Calibri" w:hAnsi="Times New Roman" w:cs="Times New Roman"/>
          <w:lang w:val="ru-RU" w:eastAsia="ru-RU"/>
        </w:rPr>
        <w:t>Енергія</w:t>
      </w:r>
      <w:r w:rsidRPr="00AE0A91">
        <w:rPr>
          <w:rFonts w:ascii="Times New Roman" w:eastAsia="Calibri" w:hAnsi="Times New Roman" w:cs="Times New Roman"/>
          <w:lang w:val="ru-RU" w:eastAsia="ru-RU"/>
        </w:rPr>
        <w:tab/>
        <w:t>художнього слова.- Кіровоград, Редакційно-</w:t>
      </w:r>
      <w:r w:rsidRPr="00AE0A91">
        <w:rPr>
          <w:rFonts w:ascii="Times New Roman" w:eastAsia="Calibri" w:hAnsi="Times New Roman" w:cs="Times New Roman"/>
          <w:spacing w:val="-67"/>
          <w:lang w:val="ru-RU" w:eastAsia="ru-RU"/>
        </w:rPr>
        <w:t xml:space="preserve"> </w:t>
      </w:r>
      <w:r w:rsidRPr="00AE0A91">
        <w:rPr>
          <w:rFonts w:ascii="Times New Roman" w:eastAsia="Calibri" w:hAnsi="Times New Roman" w:cs="Times New Roman"/>
          <w:lang w:val="ru-RU" w:eastAsia="ru-RU"/>
        </w:rPr>
        <w:t>видавничий</w:t>
      </w:r>
      <w:r w:rsidRPr="00AE0A91">
        <w:rPr>
          <w:rFonts w:ascii="Times New Roman" w:eastAsia="Calibri" w:hAnsi="Times New Roman" w:cs="Times New Roman"/>
          <w:spacing w:val="-1"/>
          <w:lang w:val="ru-RU" w:eastAsia="ru-RU"/>
        </w:rPr>
        <w:t xml:space="preserve"> </w:t>
      </w:r>
      <w:r w:rsidRPr="00AE0A91">
        <w:rPr>
          <w:rFonts w:ascii="Times New Roman" w:eastAsia="Calibri" w:hAnsi="Times New Roman" w:cs="Times New Roman"/>
          <w:lang w:val="ru-RU" w:eastAsia="ru-RU"/>
        </w:rPr>
        <w:t>відділ</w:t>
      </w:r>
      <w:r w:rsidRPr="00AE0A91">
        <w:rPr>
          <w:rFonts w:ascii="Times New Roman" w:eastAsia="Calibri" w:hAnsi="Times New Roman" w:cs="Times New Roman"/>
          <w:spacing w:val="3"/>
          <w:lang w:val="ru-RU" w:eastAsia="ru-RU"/>
        </w:rPr>
        <w:t xml:space="preserve"> </w:t>
      </w:r>
      <w:r w:rsidRPr="00AE0A91">
        <w:rPr>
          <w:rFonts w:ascii="Times New Roman" w:eastAsia="Calibri" w:hAnsi="Times New Roman" w:cs="Times New Roman"/>
          <w:lang w:val="ru-RU" w:eastAsia="ru-RU"/>
        </w:rPr>
        <w:t>КДПУ ім.</w:t>
      </w:r>
      <w:r w:rsidRPr="00AE0A91">
        <w:rPr>
          <w:rFonts w:ascii="Times New Roman" w:eastAsia="Calibri" w:hAnsi="Times New Roman" w:cs="Times New Roman"/>
          <w:spacing w:val="3"/>
          <w:lang w:val="ru-RU" w:eastAsia="ru-RU"/>
        </w:rPr>
        <w:t xml:space="preserve"> </w:t>
      </w:r>
      <w:r w:rsidRPr="00AE0A91">
        <w:rPr>
          <w:rFonts w:ascii="Times New Roman" w:eastAsia="Calibri" w:hAnsi="Times New Roman" w:cs="Times New Roman"/>
          <w:lang w:val="ru-RU" w:eastAsia="ru-RU"/>
        </w:rPr>
        <w:t>В.</w:t>
      </w:r>
      <w:r w:rsidRPr="00AE0A91">
        <w:rPr>
          <w:rFonts w:ascii="Times New Roman" w:eastAsia="Calibri" w:hAnsi="Times New Roman" w:cs="Times New Roman"/>
          <w:spacing w:val="6"/>
          <w:lang w:val="ru-RU" w:eastAsia="ru-RU"/>
        </w:rPr>
        <w:t xml:space="preserve"> </w:t>
      </w:r>
      <w:r w:rsidRPr="00AE0A91">
        <w:rPr>
          <w:rFonts w:ascii="Times New Roman" w:eastAsia="Calibri" w:hAnsi="Times New Roman" w:cs="Times New Roman"/>
          <w:lang w:val="ru-RU" w:eastAsia="ru-RU"/>
        </w:rPr>
        <w:t>Винниченка,</w:t>
      </w:r>
      <w:r w:rsidRPr="00AE0A91">
        <w:rPr>
          <w:rFonts w:ascii="Times New Roman" w:eastAsia="Calibri" w:hAnsi="Times New Roman" w:cs="Times New Roman"/>
          <w:spacing w:val="3"/>
          <w:lang w:val="ru-RU" w:eastAsia="ru-RU"/>
        </w:rPr>
        <w:t xml:space="preserve"> </w:t>
      </w:r>
      <w:r w:rsidRPr="00AE0A91">
        <w:rPr>
          <w:rFonts w:ascii="Times New Roman" w:eastAsia="Calibri" w:hAnsi="Times New Roman" w:cs="Times New Roman"/>
          <w:lang w:val="ru-RU" w:eastAsia="ru-RU"/>
        </w:rPr>
        <w:t>2007.</w:t>
      </w:r>
      <w:r w:rsidRPr="00AE0A91">
        <w:rPr>
          <w:rFonts w:ascii="Times New Roman" w:eastAsia="Calibri" w:hAnsi="Times New Roman" w:cs="Times New Roman"/>
          <w:spacing w:val="8"/>
          <w:lang w:val="ru-RU" w:eastAsia="ru-RU"/>
        </w:rPr>
        <w:t xml:space="preserve"> </w:t>
      </w:r>
      <w:r w:rsidRPr="00AE0A91">
        <w:rPr>
          <w:rFonts w:ascii="Times New Roman" w:eastAsia="Calibri" w:hAnsi="Times New Roman" w:cs="Times New Roman"/>
          <w:lang w:val="ru-RU" w:eastAsia="ru-RU"/>
        </w:rPr>
        <w:t>448</w:t>
      </w:r>
      <w:r w:rsidRPr="00AE0A91">
        <w:rPr>
          <w:rFonts w:ascii="Times New Roman" w:eastAsia="Calibri" w:hAnsi="Times New Roman" w:cs="Times New Roman"/>
          <w:spacing w:val="-1"/>
          <w:lang w:val="ru-RU" w:eastAsia="ru-RU"/>
        </w:rPr>
        <w:t xml:space="preserve"> </w:t>
      </w:r>
      <w:r w:rsidRPr="00AE0A91">
        <w:rPr>
          <w:rFonts w:ascii="Times New Roman" w:eastAsia="Calibri" w:hAnsi="Times New Roman" w:cs="Times New Roman"/>
          <w:lang w:val="ru-RU" w:eastAsia="ru-RU"/>
        </w:rPr>
        <w:t>с.</w:t>
      </w:r>
    </w:p>
    <w:p w:rsidR="008560E6" w:rsidRPr="00AE0A91" w:rsidRDefault="008560E6" w:rsidP="00713C0E">
      <w:pPr>
        <w:shd w:val="clear" w:color="auto" w:fill="FFFFFF"/>
        <w:spacing w:line="276" w:lineRule="auto"/>
        <w:ind w:left="540" w:right="-1" w:hanging="540"/>
        <w:rPr>
          <w:rFonts w:ascii="Times New Roman" w:eastAsia="Calibri" w:hAnsi="Times New Roman" w:cs="Times New Roman"/>
          <w:lang w:val="ru-RU" w:eastAsia="ru-RU"/>
        </w:rPr>
      </w:pPr>
      <w:r w:rsidRPr="00AE0A91">
        <w:rPr>
          <w:rFonts w:ascii="Times New Roman" w:eastAsia="Calibri" w:hAnsi="Times New Roman" w:cs="Times New Roman"/>
          <w:lang w:val="ru-RU" w:eastAsia="ru-RU"/>
        </w:rPr>
        <w:t>7</w:t>
      </w:r>
      <w:r w:rsidRPr="00AE0A91">
        <w:rPr>
          <w:rFonts w:ascii="Times New Roman" w:eastAsia="Calibri" w:hAnsi="Times New Roman" w:cs="Times New Roman"/>
          <w:lang w:eastAsia="ru-RU"/>
        </w:rPr>
        <w:t xml:space="preserve">. </w:t>
      </w:r>
      <w:r w:rsidRPr="00AE0A91">
        <w:rPr>
          <w:rFonts w:ascii="Times New Roman" w:eastAsia="Calibri" w:hAnsi="Times New Roman" w:cs="Times New Roman"/>
          <w:lang w:val="ru-RU" w:eastAsia="ru-RU"/>
        </w:rPr>
        <w:t>Кучерявых Ю.Н. Языковая игра в художественных текстах А.Т.Аверченко: прагматические характеристики и структурносемантические формы реализации.</w:t>
      </w:r>
      <w:r w:rsidRPr="00AE0A91">
        <w:rPr>
          <w:rFonts w:ascii="Times New Roman" w:eastAsia="Calibri" w:hAnsi="Times New Roman" w:cs="Times New Roman"/>
          <w:shd w:val="clear" w:color="auto" w:fill="FFFFFF"/>
          <w:lang w:val="ru-RU" w:eastAsia="ru-RU"/>
        </w:rPr>
        <w:t xml:space="preserve"> диссертация ... кандидата филологических наук : </w:t>
      </w:r>
      <w:r w:rsidRPr="00AE0A91">
        <w:rPr>
          <w:rFonts w:ascii="Times New Roman" w:eastAsia="Calibri" w:hAnsi="Times New Roman" w:cs="Times New Roman"/>
          <w:lang w:val="ru-RU" w:eastAsia="ru-RU"/>
        </w:rPr>
        <w:t xml:space="preserve">10.02.19  - Краснодар, 2019 – 202 с. Режим доступу: </w:t>
      </w:r>
      <w:hyperlink r:id="rId21" w:history="1">
        <w:r w:rsidRPr="00AE0A91">
          <w:rPr>
            <w:rFonts w:ascii="Times New Roman" w:eastAsia="Calibri" w:hAnsi="Times New Roman" w:cs="Times New Roman"/>
            <w:lang w:val="ru-RU" w:eastAsia="ru-RU"/>
          </w:rPr>
          <w:t>https://usnd.to/LKrE</w:t>
        </w:r>
      </w:hyperlink>
    </w:p>
    <w:p w:rsidR="008560E6" w:rsidRPr="00AE0A91" w:rsidRDefault="008560E6" w:rsidP="00713C0E">
      <w:pPr>
        <w:keepNext/>
        <w:keepLines/>
        <w:spacing w:line="276" w:lineRule="auto"/>
        <w:ind w:left="540" w:right="-1" w:hanging="540"/>
        <w:outlineLvl w:val="0"/>
        <w:rPr>
          <w:rFonts w:ascii="Times New Roman" w:eastAsia="Times New Roman" w:hAnsi="Times New Roman" w:cs="Times New Roman"/>
          <w:shd w:val="clear" w:color="auto" w:fill="FFFFFF"/>
          <w:lang w:val="ru-RU" w:eastAsia="ru-RU"/>
        </w:rPr>
      </w:pPr>
      <w:r w:rsidRPr="00AE0A91">
        <w:rPr>
          <w:rFonts w:ascii="Times New Roman" w:eastAsia="Times New Roman" w:hAnsi="Times New Roman" w:cs="Times New Roman"/>
          <w:shd w:val="clear" w:color="auto" w:fill="FFFFFF"/>
          <w:lang w:val="ru-RU" w:eastAsia="ru-RU"/>
        </w:rPr>
        <w:t>8</w:t>
      </w:r>
      <w:r w:rsidRPr="00AE0A91">
        <w:rPr>
          <w:rFonts w:ascii="Times New Roman" w:eastAsia="Times New Roman" w:hAnsi="Times New Roman" w:cs="Times New Roman"/>
          <w:shd w:val="clear" w:color="auto" w:fill="FFFFFF"/>
          <w:lang w:eastAsia="ru-RU"/>
        </w:rPr>
        <w:t xml:space="preserve">. </w:t>
      </w:r>
      <w:r w:rsidRPr="00AE0A91">
        <w:rPr>
          <w:rFonts w:ascii="Times New Roman" w:eastAsia="Times New Roman" w:hAnsi="Times New Roman" w:cs="Times New Roman"/>
          <w:shd w:val="clear" w:color="auto" w:fill="FFFFFF"/>
          <w:lang w:val="ru-RU" w:eastAsia="ru-RU"/>
        </w:rPr>
        <w:t>Левин А., Строчков В. В реальности иного мира. Лингвосемантический текст. (Попытка анализа и систематизации) // Лабиринт-эксцентр, 1991, № 3, с. 74-85.</w:t>
      </w:r>
    </w:p>
    <w:p w:rsidR="008560E6" w:rsidRPr="00AE0A91" w:rsidRDefault="008560E6" w:rsidP="00713C0E">
      <w:pPr>
        <w:spacing w:before="4" w:line="276" w:lineRule="auto"/>
        <w:ind w:left="540" w:right="-1" w:hanging="540"/>
        <w:rPr>
          <w:rFonts w:ascii="Times New Roman" w:eastAsia="Calibri" w:hAnsi="Times New Roman" w:cs="Times New Roman"/>
          <w:bCs/>
          <w:lang w:val="ru-RU" w:eastAsia="ru-RU"/>
        </w:rPr>
      </w:pPr>
      <w:r w:rsidRPr="00AE0A91">
        <w:rPr>
          <w:rFonts w:ascii="Times New Roman" w:eastAsia="Calibri" w:hAnsi="Times New Roman" w:cs="Times New Roman"/>
          <w:lang w:val="en-US" w:eastAsia="ru-RU"/>
        </w:rPr>
        <w:t>9</w:t>
      </w:r>
      <w:r w:rsidRPr="00AE0A91">
        <w:rPr>
          <w:rFonts w:ascii="Times New Roman" w:eastAsia="Calibri" w:hAnsi="Times New Roman" w:cs="Times New Roman"/>
          <w:lang w:eastAsia="ru-RU"/>
        </w:rPr>
        <w:t xml:space="preserve">. </w:t>
      </w:r>
      <w:r w:rsidRPr="00AE0A91">
        <w:rPr>
          <w:rFonts w:ascii="Times New Roman" w:eastAsia="Calibri" w:hAnsi="Times New Roman" w:cs="Times New Roman"/>
          <w:lang w:val="ru-RU" w:eastAsia="ru-RU"/>
        </w:rPr>
        <w:t>Мілько</w:t>
      </w:r>
      <w:r w:rsidRPr="00AE0A91">
        <w:rPr>
          <w:rFonts w:ascii="Times New Roman" w:eastAsia="Calibri" w:hAnsi="Times New Roman" w:cs="Times New Roman"/>
          <w:spacing w:val="-7"/>
          <w:lang w:val="en-US" w:eastAsia="ru-RU"/>
        </w:rPr>
        <w:t xml:space="preserve"> </w:t>
      </w:r>
      <w:r w:rsidRPr="00AE0A91">
        <w:rPr>
          <w:rFonts w:ascii="Times New Roman" w:eastAsia="Calibri" w:hAnsi="Times New Roman" w:cs="Times New Roman"/>
          <w:spacing w:val="-4"/>
          <w:lang w:val="ru-RU" w:eastAsia="ru-RU"/>
        </w:rPr>
        <w:t>М</w:t>
      </w:r>
      <w:r w:rsidRPr="00AE0A91">
        <w:rPr>
          <w:rFonts w:ascii="Times New Roman" w:eastAsia="Calibri" w:hAnsi="Times New Roman" w:cs="Times New Roman"/>
          <w:spacing w:val="-4"/>
          <w:lang w:val="en-US" w:eastAsia="ru-RU"/>
        </w:rPr>
        <w:t>.</w:t>
      </w:r>
      <w:r w:rsidRPr="00AE0A91">
        <w:rPr>
          <w:rFonts w:ascii="Times New Roman" w:eastAsia="Calibri" w:hAnsi="Times New Roman" w:cs="Times New Roman"/>
          <w:spacing w:val="-4"/>
          <w:lang w:val="ru-RU" w:eastAsia="ru-RU"/>
        </w:rPr>
        <w:t>В</w:t>
      </w:r>
      <w:r w:rsidRPr="00AE0A91">
        <w:rPr>
          <w:rFonts w:ascii="Times New Roman" w:eastAsia="Calibri" w:hAnsi="Times New Roman" w:cs="Times New Roman"/>
          <w:spacing w:val="-4"/>
          <w:lang w:val="en-US" w:eastAsia="ru-RU"/>
        </w:rPr>
        <w:t>.</w:t>
      </w:r>
      <w:r w:rsidRPr="00AE0A91">
        <w:rPr>
          <w:rFonts w:ascii="Times New Roman" w:eastAsia="Calibri" w:hAnsi="Times New Roman" w:cs="Times New Roman"/>
          <w:bCs/>
          <w:lang w:val="en-US" w:eastAsia="ru-RU"/>
        </w:rPr>
        <w:t xml:space="preserve"> </w:t>
      </w:r>
      <w:r w:rsidRPr="00AE0A91">
        <w:rPr>
          <w:rFonts w:ascii="Times New Roman" w:eastAsia="Calibri" w:hAnsi="Times New Roman" w:cs="Times New Roman"/>
          <w:bCs/>
          <w:lang w:val="ru-RU" w:eastAsia="ru-RU"/>
        </w:rPr>
        <w:t>Т</w:t>
      </w:r>
      <w:r w:rsidRPr="00AE0A91">
        <w:rPr>
          <w:rFonts w:ascii="Times New Roman" w:eastAsia="Calibri" w:hAnsi="Times New Roman" w:cs="Times New Roman"/>
          <w:bCs/>
          <w:lang w:eastAsia="ru-RU"/>
        </w:rPr>
        <w:t>руднощі перекладу гумористичних текстів</w:t>
      </w:r>
      <w:r w:rsidRPr="00AE0A91">
        <w:rPr>
          <w:rFonts w:ascii="Times New Roman" w:eastAsia="Calibri" w:hAnsi="Times New Roman" w:cs="Times New Roman"/>
          <w:bCs/>
          <w:lang w:val="en-US" w:eastAsia="ru-RU"/>
        </w:rPr>
        <w:t xml:space="preserve"> </w:t>
      </w:r>
      <w:r w:rsidRPr="00AE0A91">
        <w:rPr>
          <w:rFonts w:ascii="Times New Roman" w:eastAsia="Calibri" w:hAnsi="Times New Roman" w:cs="Times New Roman"/>
          <w:bCs/>
          <w:lang w:eastAsia="ru-RU"/>
        </w:rPr>
        <w:t>//</w:t>
      </w:r>
      <w:r w:rsidRPr="00AE0A91">
        <w:rPr>
          <w:rFonts w:ascii="Times New Roman" w:eastAsia="Calibri" w:hAnsi="Times New Roman" w:cs="Times New Roman"/>
          <w:bCs/>
          <w:lang w:val="en-US" w:eastAsia="ru-RU"/>
        </w:rPr>
        <w:t xml:space="preserve"> Intellectual potential of the XXI century. </w:t>
      </w:r>
      <w:r w:rsidRPr="00AE0A91">
        <w:rPr>
          <w:rFonts w:ascii="Times New Roman" w:eastAsia="Calibri" w:hAnsi="Times New Roman" w:cs="Times New Roman"/>
          <w:bCs/>
          <w:lang w:val="ru-RU" w:eastAsia="ru-RU"/>
        </w:rPr>
        <w:t>2016</w:t>
      </w:r>
      <w:r w:rsidRPr="00AE0A91">
        <w:rPr>
          <w:rFonts w:ascii="Times New Roman" w:eastAsia="Calibri" w:hAnsi="Times New Roman" w:cs="Times New Roman"/>
          <w:bCs/>
          <w:spacing w:val="-11"/>
          <w:lang w:val="ru-RU" w:eastAsia="ru-RU"/>
        </w:rPr>
        <w:t xml:space="preserve"> </w:t>
      </w:r>
      <w:r w:rsidRPr="00AE0A91">
        <w:rPr>
          <w:rFonts w:ascii="Times New Roman" w:eastAsia="Calibri" w:hAnsi="Times New Roman" w:cs="Times New Roman"/>
          <w:bCs/>
          <w:spacing w:val="-11"/>
          <w:lang w:val="en-US" w:eastAsia="ru-RU"/>
        </w:rPr>
        <w:t>https</w:t>
      </w:r>
      <w:r w:rsidRPr="00AE0A91">
        <w:rPr>
          <w:rFonts w:ascii="Times New Roman" w:eastAsia="Calibri" w:hAnsi="Times New Roman" w:cs="Times New Roman"/>
          <w:bCs/>
          <w:spacing w:val="-11"/>
          <w:lang w:val="ru-RU" w:eastAsia="ru-RU"/>
        </w:rPr>
        <w:t>://</w:t>
      </w:r>
      <w:r w:rsidRPr="00AE0A91">
        <w:rPr>
          <w:rFonts w:ascii="Times New Roman" w:eastAsia="Calibri" w:hAnsi="Times New Roman" w:cs="Times New Roman"/>
          <w:bCs/>
          <w:spacing w:val="-11"/>
          <w:lang w:val="en-US" w:eastAsia="ru-RU"/>
        </w:rPr>
        <w:t>www</w:t>
      </w:r>
      <w:r w:rsidRPr="00AE0A91">
        <w:rPr>
          <w:rFonts w:ascii="Times New Roman" w:eastAsia="Calibri" w:hAnsi="Times New Roman" w:cs="Times New Roman"/>
          <w:bCs/>
          <w:spacing w:val="-11"/>
          <w:lang w:val="ru-RU" w:eastAsia="ru-RU"/>
        </w:rPr>
        <w:t>.</w:t>
      </w:r>
      <w:r w:rsidRPr="00AE0A91">
        <w:rPr>
          <w:rFonts w:ascii="Times New Roman" w:eastAsia="Calibri" w:hAnsi="Times New Roman" w:cs="Times New Roman"/>
          <w:bCs/>
          <w:spacing w:val="-11"/>
          <w:lang w:val="en-US" w:eastAsia="ru-RU"/>
        </w:rPr>
        <w:t>sworld</w:t>
      </w:r>
      <w:r w:rsidRPr="00AE0A91">
        <w:rPr>
          <w:rFonts w:ascii="Times New Roman" w:eastAsia="Calibri" w:hAnsi="Times New Roman" w:cs="Times New Roman"/>
          <w:bCs/>
          <w:spacing w:val="-11"/>
          <w:lang w:val="ru-RU" w:eastAsia="ru-RU"/>
        </w:rPr>
        <w:t>.</w:t>
      </w:r>
      <w:r w:rsidRPr="00AE0A91">
        <w:rPr>
          <w:rFonts w:ascii="Times New Roman" w:eastAsia="Calibri" w:hAnsi="Times New Roman" w:cs="Times New Roman"/>
          <w:bCs/>
          <w:spacing w:val="-11"/>
          <w:lang w:val="en-US" w:eastAsia="ru-RU"/>
        </w:rPr>
        <w:t>com</w:t>
      </w:r>
      <w:r w:rsidRPr="00AE0A91">
        <w:rPr>
          <w:rFonts w:ascii="Times New Roman" w:eastAsia="Calibri" w:hAnsi="Times New Roman" w:cs="Times New Roman"/>
          <w:bCs/>
          <w:spacing w:val="-11"/>
          <w:lang w:val="ru-RU" w:eastAsia="ru-RU"/>
        </w:rPr>
        <w:t>.</w:t>
      </w:r>
      <w:r w:rsidRPr="00AE0A91">
        <w:rPr>
          <w:rFonts w:ascii="Times New Roman" w:eastAsia="Calibri" w:hAnsi="Times New Roman" w:cs="Times New Roman"/>
          <w:bCs/>
          <w:spacing w:val="-11"/>
          <w:lang w:val="en-US" w:eastAsia="ru-RU"/>
        </w:rPr>
        <w:t>ua</w:t>
      </w:r>
      <w:r w:rsidRPr="00AE0A91">
        <w:rPr>
          <w:rFonts w:ascii="Times New Roman" w:eastAsia="Calibri" w:hAnsi="Times New Roman" w:cs="Times New Roman"/>
          <w:bCs/>
          <w:spacing w:val="-11"/>
          <w:lang w:val="ru-RU" w:eastAsia="ru-RU"/>
        </w:rPr>
        <w:t>/</w:t>
      </w:r>
      <w:r w:rsidRPr="00AE0A91">
        <w:rPr>
          <w:rFonts w:ascii="Times New Roman" w:eastAsia="Calibri" w:hAnsi="Times New Roman" w:cs="Times New Roman"/>
          <w:bCs/>
          <w:spacing w:val="-11"/>
          <w:lang w:val="en-US" w:eastAsia="ru-RU"/>
        </w:rPr>
        <w:t>konferm</w:t>
      </w:r>
      <w:r w:rsidRPr="00AE0A91">
        <w:rPr>
          <w:rFonts w:ascii="Times New Roman" w:eastAsia="Calibri" w:hAnsi="Times New Roman" w:cs="Times New Roman"/>
          <w:bCs/>
          <w:spacing w:val="-11"/>
          <w:lang w:val="ru-RU" w:eastAsia="ru-RU"/>
        </w:rPr>
        <w:t>4/172.</w:t>
      </w:r>
      <w:r w:rsidRPr="00AE0A91">
        <w:rPr>
          <w:rFonts w:ascii="Times New Roman" w:eastAsia="Calibri" w:hAnsi="Times New Roman" w:cs="Times New Roman"/>
          <w:bCs/>
          <w:spacing w:val="-11"/>
          <w:lang w:val="en-US" w:eastAsia="ru-RU"/>
        </w:rPr>
        <w:t>pdf</w:t>
      </w:r>
    </w:p>
    <w:p w:rsidR="008560E6" w:rsidRPr="00AE0A91" w:rsidRDefault="008560E6" w:rsidP="00713C0E">
      <w:pPr>
        <w:spacing w:line="276" w:lineRule="auto"/>
        <w:ind w:left="540" w:right="-1" w:hanging="540"/>
        <w:rPr>
          <w:rFonts w:ascii="Times New Roman" w:eastAsia="Calibri" w:hAnsi="Times New Roman" w:cs="Times New Roman"/>
          <w:lang w:eastAsia="ru-RU"/>
        </w:rPr>
      </w:pPr>
      <w:r w:rsidRPr="00AE0A91">
        <w:rPr>
          <w:rFonts w:ascii="Times New Roman" w:eastAsia="Calibri" w:hAnsi="Times New Roman" w:cs="Times New Roman"/>
          <w:lang w:eastAsia="ru-RU"/>
        </w:rPr>
        <w:t>1</w:t>
      </w:r>
      <w:r w:rsidRPr="00AE0A91">
        <w:rPr>
          <w:rFonts w:ascii="Times New Roman" w:eastAsia="Calibri" w:hAnsi="Times New Roman" w:cs="Times New Roman"/>
          <w:lang w:val="ru-RU" w:eastAsia="ru-RU"/>
        </w:rPr>
        <w:t>0</w:t>
      </w:r>
      <w:r w:rsidRPr="00AE0A91">
        <w:rPr>
          <w:rFonts w:ascii="Times New Roman" w:eastAsia="Calibri" w:hAnsi="Times New Roman" w:cs="Times New Roman"/>
          <w:lang w:eastAsia="ru-RU"/>
        </w:rPr>
        <w:t xml:space="preserve">. </w:t>
      </w:r>
      <w:r w:rsidRPr="00AE0A91">
        <w:rPr>
          <w:rFonts w:ascii="Times New Roman" w:eastAsia="Calibri" w:hAnsi="Times New Roman" w:cs="Times New Roman"/>
          <w:lang w:val="ru-RU" w:eastAsia="ru-RU"/>
        </w:rPr>
        <w:t>Панова С. Б.</w:t>
      </w:r>
      <w:r w:rsidRPr="00AE0A91">
        <w:rPr>
          <w:rFonts w:ascii="Times New Roman" w:eastAsia="Calibri" w:hAnsi="Times New Roman" w:cs="Times New Roman"/>
          <w:lang w:eastAsia="ru-RU"/>
        </w:rPr>
        <w:t xml:space="preserve"> </w:t>
      </w:r>
      <w:r w:rsidRPr="00AE0A91">
        <w:rPr>
          <w:rFonts w:ascii="Times New Roman" w:eastAsia="Calibri" w:hAnsi="Times New Roman" w:cs="Times New Roman"/>
          <w:lang w:val="ru-RU" w:eastAsia="ru-RU"/>
        </w:rPr>
        <w:t xml:space="preserve">Трудности воссоздания языковых особенностей романа Дж. С. Фоера "Everything is illuminated" в украинском переводе </w:t>
      </w:r>
      <w:r w:rsidRPr="00AE0A91">
        <w:rPr>
          <w:rFonts w:ascii="Times New Roman" w:eastAsia="Calibri" w:hAnsi="Times New Roman" w:cs="Times New Roman"/>
          <w:lang w:eastAsia="ru-RU"/>
        </w:rPr>
        <w:t xml:space="preserve">// </w:t>
      </w:r>
      <w:r w:rsidRPr="00AE0A91">
        <w:rPr>
          <w:rFonts w:ascii="Times New Roman" w:eastAsia="Calibri" w:hAnsi="Times New Roman" w:cs="Times New Roman"/>
          <w:lang w:val="ru-RU" w:eastAsia="ru-RU"/>
        </w:rPr>
        <w:t>Мовні і концептуальні картини світу</w:t>
      </w:r>
      <w:r w:rsidRPr="00AE0A91">
        <w:rPr>
          <w:rFonts w:ascii="Times New Roman" w:eastAsia="Calibri" w:hAnsi="Times New Roman" w:cs="Times New Roman"/>
          <w:lang w:eastAsia="ru-RU"/>
        </w:rPr>
        <w:t>.</w:t>
      </w:r>
      <w:r w:rsidRPr="00AE0A91">
        <w:rPr>
          <w:rFonts w:ascii="Times New Roman" w:eastAsia="Calibri" w:hAnsi="Times New Roman" w:cs="Times New Roman"/>
          <w:lang w:val="ru-RU" w:eastAsia="ru-RU"/>
        </w:rPr>
        <w:t xml:space="preserve"> Випуск 56</w:t>
      </w:r>
      <w:r w:rsidRPr="00AE0A91">
        <w:rPr>
          <w:rFonts w:ascii="Times New Roman" w:eastAsia="Calibri" w:hAnsi="Times New Roman" w:cs="Times New Roman"/>
          <w:lang w:eastAsia="ru-RU"/>
        </w:rPr>
        <w:t>.</w:t>
      </w:r>
      <w:r w:rsidRPr="00AE0A91">
        <w:rPr>
          <w:rFonts w:ascii="Times New Roman" w:eastAsia="Calibri" w:hAnsi="Times New Roman" w:cs="Times New Roman"/>
          <w:lang w:val="ru-RU" w:eastAsia="ru-RU"/>
        </w:rPr>
        <w:t xml:space="preserve"> Частина 2</w:t>
      </w:r>
      <w:r w:rsidRPr="00AE0A91">
        <w:rPr>
          <w:rFonts w:ascii="Times New Roman" w:eastAsia="Calibri" w:hAnsi="Times New Roman" w:cs="Times New Roman"/>
          <w:lang w:eastAsia="ru-RU"/>
        </w:rPr>
        <w:t>.</w:t>
      </w:r>
      <w:r w:rsidRPr="00AE0A91">
        <w:rPr>
          <w:rFonts w:ascii="Times New Roman" w:eastAsia="Calibri" w:hAnsi="Times New Roman" w:cs="Times New Roman"/>
          <w:lang w:val="ru-RU" w:eastAsia="ru-RU"/>
        </w:rPr>
        <w:t xml:space="preserve"> </w:t>
      </w:r>
      <w:r w:rsidRPr="00AE0A91">
        <w:rPr>
          <w:rFonts w:ascii="Times New Roman" w:eastAsia="Calibri" w:hAnsi="Times New Roman" w:cs="Times New Roman"/>
          <w:lang w:eastAsia="ru-RU"/>
        </w:rPr>
        <w:t>К.:</w:t>
      </w:r>
      <w:r w:rsidRPr="00AE0A91">
        <w:rPr>
          <w:rFonts w:ascii="Times New Roman" w:eastAsia="Calibri" w:hAnsi="Times New Roman" w:cs="Times New Roman"/>
          <w:lang w:val="ru-RU" w:eastAsia="ru-RU"/>
        </w:rPr>
        <w:t xml:space="preserve"> "Київський університет"</w:t>
      </w:r>
      <w:r w:rsidRPr="00AE0A91">
        <w:rPr>
          <w:rFonts w:ascii="Times New Roman" w:eastAsia="Calibri" w:hAnsi="Times New Roman" w:cs="Times New Roman"/>
          <w:lang w:eastAsia="ru-RU"/>
        </w:rPr>
        <w:t>.</w:t>
      </w:r>
      <w:r w:rsidRPr="00AE0A91">
        <w:rPr>
          <w:rFonts w:ascii="Times New Roman" w:eastAsia="Calibri" w:hAnsi="Times New Roman" w:cs="Times New Roman"/>
          <w:lang w:val="ru-RU" w:eastAsia="ru-RU"/>
        </w:rPr>
        <w:t xml:space="preserve"> 2017</w:t>
      </w:r>
      <w:r w:rsidRPr="00AE0A91">
        <w:rPr>
          <w:rFonts w:ascii="Times New Roman" w:eastAsia="Calibri" w:hAnsi="Times New Roman" w:cs="Times New Roman"/>
          <w:lang w:eastAsia="ru-RU"/>
        </w:rPr>
        <w:t>.</w:t>
      </w:r>
      <w:r w:rsidRPr="00AE0A91">
        <w:rPr>
          <w:rFonts w:ascii="Times New Roman" w:eastAsia="Calibri" w:hAnsi="Times New Roman" w:cs="Times New Roman"/>
          <w:lang w:val="ru-RU" w:eastAsia="ru-RU"/>
        </w:rPr>
        <w:t xml:space="preserve"> С</w:t>
      </w:r>
      <w:r w:rsidRPr="00AE0A91">
        <w:rPr>
          <w:rFonts w:ascii="Times New Roman" w:eastAsia="Calibri" w:hAnsi="Times New Roman" w:cs="Times New Roman"/>
          <w:lang w:eastAsia="ru-RU"/>
        </w:rPr>
        <w:t>.</w:t>
      </w:r>
      <w:r w:rsidRPr="00AE0A91">
        <w:rPr>
          <w:rFonts w:ascii="Times New Roman" w:eastAsia="Calibri" w:hAnsi="Times New Roman" w:cs="Times New Roman"/>
          <w:lang w:val="ru-RU" w:eastAsia="ru-RU"/>
        </w:rPr>
        <w:t xml:space="preserve"> 73-79</w:t>
      </w:r>
      <w:r w:rsidRPr="00AE0A91">
        <w:rPr>
          <w:rFonts w:ascii="Times New Roman" w:eastAsia="Calibri" w:hAnsi="Times New Roman" w:cs="Times New Roman"/>
          <w:lang w:eastAsia="ru-RU"/>
        </w:rPr>
        <w:t xml:space="preserve"> </w:t>
      </w:r>
      <w:r w:rsidRPr="00AE0A91">
        <w:rPr>
          <w:rFonts w:ascii="Times New Roman" w:eastAsia="Calibri" w:hAnsi="Times New Roman" w:cs="Times New Roman"/>
          <w:lang w:val="ru-RU" w:eastAsia="ru-RU"/>
        </w:rPr>
        <w:t>Режим доступу:</w:t>
      </w:r>
    </w:p>
    <w:p w:rsidR="008560E6" w:rsidRPr="00AE0A91" w:rsidRDefault="00515E4A" w:rsidP="00713C0E">
      <w:pPr>
        <w:spacing w:line="276" w:lineRule="auto"/>
        <w:ind w:left="540" w:right="-1" w:hanging="540"/>
        <w:rPr>
          <w:rFonts w:ascii="Times New Roman" w:eastAsia="Calibri" w:hAnsi="Times New Roman" w:cs="Times New Roman"/>
          <w:lang w:eastAsia="ru-RU"/>
        </w:rPr>
      </w:pPr>
      <w:hyperlink r:id="rId22" w:history="1">
        <w:r w:rsidR="008560E6" w:rsidRPr="00AE0A91">
          <w:rPr>
            <w:rFonts w:ascii="Times New Roman" w:eastAsia="Calibri" w:hAnsi="Times New Roman" w:cs="Times New Roman"/>
            <w:color w:val="0000FF"/>
            <w:lang w:eastAsia="ru-RU"/>
          </w:rPr>
          <w:t>http://www.library.univ.kiev.ua/ukr/host/viking/db/ftp/univ/mikks/mikks_2017_56_2.pdf</w:t>
        </w:r>
      </w:hyperlink>
    </w:p>
    <w:p w:rsidR="008560E6" w:rsidRPr="00AE0A91" w:rsidRDefault="008560E6" w:rsidP="00713C0E">
      <w:pPr>
        <w:keepNext/>
        <w:keepLines/>
        <w:spacing w:line="276" w:lineRule="auto"/>
        <w:ind w:left="540" w:right="-1" w:hanging="540"/>
        <w:outlineLvl w:val="0"/>
        <w:rPr>
          <w:rFonts w:ascii="Times New Roman" w:eastAsia="Times New Roman" w:hAnsi="Times New Roman" w:cs="Times New Roman"/>
          <w:lang w:val="ru-RU" w:eastAsia="ru-RU"/>
        </w:rPr>
      </w:pPr>
      <w:r w:rsidRPr="00AE0A91">
        <w:rPr>
          <w:rFonts w:ascii="Times New Roman" w:eastAsia="Times New Roman" w:hAnsi="Times New Roman" w:cs="Times New Roman"/>
          <w:lang w:eastAsia="ru-RU"/>
        </w:rPr>
        <w:lastRenderedPageBreak/>
        <w:t>1</w:t>
      </w:r>
      <w:r w:rsidRPr="00AE0A91">
        <w:rPr>
          <w:rFonts w:ascii="Times New Roman" w:eastAsia="Times New Roman" w:hAnsi="Times New Roman" w:cs="Times New Roman"/>
          <w:lang w:val="ru-RU" w:eastAsia="ru-RU"/>
        </w:rPr>
        <w:t>1</w:t>
      </w:r>
      <w:r w:rsidRPr="00AE0A91">
        <w:rPr>
          <w:rFonts w:ascii="Times New Roman" w:eastAsia="Times New Roman" w:hAnsi="Times New Roman" w:cs="Times New Roman"/>
          <w:lang w:eastAsia="ru-RU"/>
        </w:rPr>
        <w:t xml:space="preserve">. </w:t>
      </w:r>
      <w:r w:rsidRPr="00AE0A91">
        <w:rPr>
          <w:rFonts w:ascii="Times New Roman" w:eastAsia="Times New Roman" w:hAnsi="Times New Roman" w:cs="Times New Roman"/>
          <w:lang w:val="ru-RU" w:eastAsia="ru-RU"/>
        </w:rPr>
        <w:t>Усолк</w:t>
      </w:r>
      <w:r w:rsidRPr="00AE0A91">
        <w:rPr>
          <w:rFonts w:ascii="Times New Roman" w:eastAsia="Times New Roman" w:hAnsi="Times New Roman" w:cs="Times New Roman"/>
          <w:lang w:eastAsia="ru-RU"/>
        </w:rPr>
        <w:t>и</w:t>
      </w:r>
      <w:r w:rsidRPr="00AE0A91">
        <w:rPr>
          <w:rFonts w:ascii="Times New Roman" w:eastAsia="Times New Roman" w:hAnsi="Times New Roman" w:cs="Times New Roman"/>
          <w:lang w:val="ru-RU" w:eastAsia="ru-RU"/>
        </w:rPr>
        <w:t xml:space="preserve">на А.В. Языковая игра как текстообразующий фактор: На материале литературных сказок Л. Кэрролла и их переводов: </w:t>
      </w:r>
      <w:r w:rsidRPr="00AE0A91">
        <w:rPr>
          <w:rFonts w:ascii="Times New Roman" w:eastAsia="Times New Roman" w:hAnsi="Times New Roman" w:cs="Times New Roman"/>
          <w:shd w:val="clear" w:color="auto" w:fill="FFFFFF"/>
          <w:lang w:val="ru-RU" w:eastAsia="ru-RU"/>
        </w:rPr>
        <w:t>диссертация ... кандидата филологических наук : 10.02.20.- Екатеринбург, 2002.- 222 с.</w:t>
      </w:r>
      <w:r w:rsidRPr="00AE0A91">
        <w:rPr>
          <w:rFonts w:ascii="Times New Roman" w:eastAsia="Times New Roman" w:hAnsi="Times New Roman" w:cs="Times New Roman"/>
          <w:lang w:val="ru-RU" w:eastAsia="ru-RU"/>
        </w:rPr>
        <w:t xml:space="preserve"> </w:t>
      </w:r>
    </w:p>
    <w:p w:rsidR="008560E6" w:rsidRPr="00AE0A91" w:rsidRDefault="008560E6" w:rsidP="00713C0E">
      <w:pPr>
        <w:shd w:val="clear" w:color="auto" w:fill="FFFFFF"/>
        <w:spacing w:line="276" w:lineRule="auto"/>
        <w:ind w:left="540" w:right="-1" w:hanging="540"/>
        <w:rPr>
          <w:rFonts w:ascii="Times New Roman" w:eastAsia="Calibri" w:hAnsi="Times New Roman" w:cs="Times New Roman"/>
          <w:lang w:eastAsia="ru-RU"/>
        </w:rPr>
      </w:pPr>
      <w:r w:rsidRPr="00AE0A91">
        <w:rPr>
          <w:rFonts w:ascii="Times New Roman" w:eastAsia="Calibri" w:hAnsi="Times New Roman" w:cs="Times New Roman"/>
          <w:lang w:eastAsia="ru-RU"/>
        </w:rPr>
        <w:t>1</w:t>
      </w:r>
      <w:r w:rsidRPr="00AE0A91">
        <w:rPr>
          <w:rFonts w:ascii="Times New Roman" w:eastAsia="Calibri" w:hAnsi="Times New Roman" w:cs="Times New Roman"/>
          <w:lang w:val="ru-RU" w:eastAsia="ru-RU"/>
        </w:rPr>
        <w:t>2</w:t>
      </w:r>
      <w:r w:rsidRPr="00AE0A91">
        <w:rPr>
          <w:rFonts w:ascii="Times New Roman" w:eastAsia="Calibri" w:hAnsi="Times New Roman" w:cs="Times New Roman"/>
          <w:lang w:eastAsia="ru-RU"/>
        </w:rPr>
        <w:t xml:space="preserve">. </w:t>
      </w:r>
      <w:r w:rsidRPr="00AE0A91">
        <w:rPr>
          <w:rFonts w:ascii="Times New Roman" w:eastAsia="Calibri" w:hAnsi="Times New Roman" w:cs="Times New Roman"/>
          <w:lang w:val="ru-RU" w:eastAsia="ru-RU"/>
        </w:rPr>
        <w:t>Фо</w:t>
      </w:r>
      <w:r w:rsidRPr="00AE0A91">
        <w:rPr>
          <w:rFonts w:ascii="Times New Roman" w:eastAsia="Calibri" w:hAnsi="Times New Roman" w:cs="Times New Roman"/>
          <w:lang w:eastAsia="ru-RU"/>
        </w:rPr>
        <w:t>е</w:t>
      </w:r>
      <w:r w:rsidRPr="00AE0A91">
        <w:rPr>
          <w:rFonts w:ascii="Times New Roman" w:eastAsia="Calibri" w:hAnsi="Times New Roman" w:cs="Times New Roman"/>
          <w:lang w:val="ru-RU" w:eastAsia="ru-RU"/>
        </w:rPr>
        <w:t>р Д. С. Вс</w:t>
      </w:r>
      <w:r w:rsidRPr="00AE0A91">
        <w:rPr>
          <w:rFonts w:ascii="Times New Roman" w:eastAsia="Calibri" w:hAnsi="Times New Roman" w:cs="Times New Roman"/>
          <w:lang w:eastAsia="ru-RU"/>
        </w:rPr>
        <w:t>е</w:t>
      </w:r>
      <w:r w:rsidRPr="00AE0A91">
        <w:rPr>
          <w:rFonts w:ascii="Times New Roman" w:eastAsia="Calibri" w:hAnsi="Times New Roman" w:cs="Times New Roman"/>
          <w:lang w:val="ru-RU" w:eastAsia="ru-RU"/>
        </w:rPr>
        <w:t xml:space="preserve"> ясно: пер. Р. Семківа.</w:t>
      </w:r>
      <w:r w:rsidRPr="00AE0A91">
        <w:rPr>
          <w:rFonts w:ascii="Times New Roman" w:eastAsia="Calibri" w:hAnsi="Times New Roman" w:cs="Times New Roman"/>
          <w:lang w:eastAsia="ru-RU"/>
        </w:rPr>
        <w:t xml:space="preserve"> К.: ФАКТ, 2005. 428 с.</w:t>
      </w:r>
      <w:r w:rsidRPr="00AE0A91">
        <w:rPr>
          <w:rFonts w:ascii="Calibri" w:eastAsia="Calibri" w:hAnsi="Calibri" w:cs="Times New Roman"/>
          <w:sz w:val="22"/>
          <w:szCs w:val="22"/>
          <w:lang w:eastAsia="ru-RU"/>
        </w:rPr>
        <w:t xml:space="preserve"> </w:t>
      </w:r>
      <w:r w:rsidRPr="00AE0A91">
        <w:rPr>
          <w:rFonts w:ascii="Times New Roman" w:eastAsia="Calibri" w:hAnsi="Times New Roman" w:cs="Times New Roman"/>
          <w:lang w:val="ru-RU" w:eastAsia="ru-RU"/>
        </w:rPr>
        <w:t xml:space="preserve">Режим доступу: </w:t>
      </w:r>
      <w:hyperlink r:id="rId23" w:history="1">
        <w:r w:rsidRPr="00AE0A91">
          <w:rPr>
            <w:rFonts w:ascii="Times New Roman" w:eastAsia="Calibri" w:hAnsi="Times New Roman" w:cs="Times New Roman"/>
            <w:lang w:val="ru-RU" w:eastAsia="ru-RU"/>
          </w:rPr>
          <w:t>http</w:t>
        </w:r>
        <w:r w:rsidRPr="00AE0A91">
          <w:rPr>
            <w:rFonts w:ascii="Times New Roman" w:eastAsia="Calibri" w:hAnsi="Times New Roman" w:cs="Times New Roman"/>
            <w:lang w:eastAsia="ru-RU"/>
          </w:rPr>
          <w:t>://</w:t>
        </w:r>
        <w:r w:rsidRPr="00AE0A91">
          <w:rPr>
            <w:rFonts w:ascii="Times New Roman" w:eastAsia="Calibri" w:hAnsi="Times New Roman" w:cs="Times New Roman"/>
            <w:lang w:val="ru-RU" w:eastAsia="ru-RU"/>
          </w:rPr>
          <w:t>book</w:t>
        </w:r>
        <w:r w:rsidRPr="00AE0A91">
          <w:rPr>
            <w:rFonts w:ascii="Times New Roman" w:eastAsia="Calibri" w:hAnsi="Times New Roman" w:cs="Times New Roman"/>
            <w:lang w:eastAsia="ru-RU"/>
          </w:rPr>
          <w:t>-</w:t>
        </w:r>
        <w:r w:rsidRPr="00AE0A91">
          <w:rPr>
            <w:rFonts w:ascii="Times New Roman" w:eastAsia="Calibri" w:hAnsi="Times New Roman" w:cs="Times New Roman"/>
            <w:lang w:val="ru-RU" w:eastAsia="ru-RU"/>
          </w:rPr>
          <w:t>online</w:t>
        </w:r>
        <w:r w:rsidRPr="00AE0A91">
          <w:rPr>
            <w:rFonts w:ascii="Times New Roman" w:eastAsia="Calibri" w:hAnsi="Times New Roman" w:cs="Times New Roman"/>
            <w:lang w:eastAsia="ru-RU"/>
          </w:rPr>
          <w:t>.</w:t>
        </w:r>
        <w:r w:rsidRPr="00AE0A91">
          <w:rPr>
            <w:rFonts w:ascii="Times New Roman" w:eastAsia="Calibri" w:hAnsi="Times New Roman" w:cs="Times New Roman"/>
            <w:lang w:val="ru-RU" w:eastAsia="ru-RU"/>
          </w:rPr>
          <w:t>com</w:t>
        </w:r>
        <w:r w:rsidRPr="00AE0A91">
          <w:rPr>
            <w:rFonts w:ascii="Times New Roman" w:eastAsia="Calibri" w:hAnsi="Times New Roman" w:cs="Times New Roman"/>
            <w:lang w:eastAsia="ru-RU"/>
          </w:rPr>
          <w:t>.</w:t>
        </w:r>
        <w:r w:rsidRPr="00AE0A91">
          <w:rPr>
            <w:rFonts w:ascii="Times New Roman" w:eastAsia="Calibri" w:hAnsi="Times New Roman" w:cs="Times New Roman"/>
            <w:lang w:val="ru-RU" w:eastAsia="ru-RU"/>
          </w:rPr>
          <w:t>ua</w:t>
        </w:r>
        <w:r w:rsidRPr="00AE0A91">
          <w:rPr>
            <w:rFonts w:ascii="Times New Roman" w:eastAsia="Calibri" w:hAnsi="Times New Roman" w:cs="Times New Roman"/>
            <w:lang w:eastAsia="ru-RU"/>
          </w:rPr>
          <w:t>/</w:t>
        </w:r>
        <w:r w:rsidRPr="00AE0A91">
          <w:rPr>
            <w:rFonts w:ascii="Times New Roman" w:eastAsia="Calibri" w:hAnsi="Times New Roman" w:cs="Times New Roman"/>
            <w:lang w:val="ru-RU" w:eastAsia="ru-RU"/>
          </w:rPr>
          <w:t>read</w:t>
        </w:r>
        <w:r w:rsidRPr="00AE0A91">
          <w:rPr>
            <w:rFonts w:ascii="Times New Roman" w:eastAsia="Calibri" w:hAnsi="Times New Roman" w:cs="Times New Roman"/>
            <w:lang w:eastAsia="ru-RU"/>
          </w:rPr>
          <w:t>.</w:t>
        </w:r>
        <w:r w:rsidRPr="00AE0A91">
          <w:rPr>
            <w:rFonts w:ascii="Times New Roman" w:eastAsia="Calibri" w:hAnsi="Times New Roman" w:cs="Times New Roman"/>
            <w:lang w:val="ru-RU" w:eastAsia="ru-RU"/>
          </w:rPr>
          <w:t>php</w:t>
        </w:r>
        <w:r w:rsidRPr="00AE0A91">
          <w:rPr>
            <w:rFonts w:ascii="Times New Roman" w:eastAsia="Calibri" w:hAnsi="Times New Roman" w:cs="Times New Roman"/>
            <w:lang w:eastAsia="ru-RU"/>
          </w:rPr>
          <w:t>?</w:t>
        </w:r>
        <w:r w:rsidRPr="00AE0A91">
          <w:rPr>
            <w:rFonts w:ascii="Times New Roman" w:eastAsia="Calibri" w:hAnsi="Times New Roman" w:cs="Times New Roman"/>
            <w:lang w:val="ru-RU" w:eastAsia="ru-RU"/>
          </w:rPr>
          <w:t>book</w:t>
        </w:r>
        <w:r w:rsidRPr="00AE0A91">
          <w:rPr>
            <w:rFonts w:ascii="Times New Roman" w:eastAsia="Calibri" w:hAnsi="Times New Roman" w:cs="Times New Roman"/>
            <w:lang w:eastAsia="ru-RU"/>
          </w:rPr>
          <w:t>=4827</w:t>
        </w:r>
      </w:hyperlink>
    </w:p>
    <w:p w:rsidR="008560E6" w:rsidRPr="00AE0A91" w:rsidRDefault="008560E6" w:rsidP="00713C0E">
      <w:pPr>
        <w:shd w:val="clear" w:color="auto" w:fill="FFFFFF"/>
        <w:spacing w:line="276" w:lineRule="auto"/>
        <w:ind w:left="540" w:right="-1" w:hanging="540"/>
        <w:rPr>
          <w:rFonts w:ascii="Times New Roman" w:eastAsia="Calibri" w:hAnsi="Times New Roman" w:cs="Times New Roman"/>
          <w:lang w:val="ru-RU" w:eastAsia="ru-RU"/>
        </w:rPr>
      </w:pPr>
      <w:r w:rsidRPr="00AE0A91">
        <w:rPr>
          <w:rFonts w:ascii="Times New Roman" w:eastAsia="Calibri" w:hAnsi="Times New Roman" w:cs="Times New Roman"/>
          <w:lang w:val="ru-RU" w:eastAsia="ru-RU"/>
        </w:rPr>
        <w:t>14. Фоєр Д. С. Всьо ясно: пер. Р. Семківа. Харків:</w:t>
      </w:r>
      <w:r w:rsidRPr="00AE0A91">
        <w:rPr>
          <w:rFonts w:ascii="Times New Roman" w:eastAsia="Calibri" w:hAnsi="Times New Roman" w:cs="Times New Roman"/>
          <w:lang w:eastAsia="ru-RU"/>
        </w:rPr>
        <w:t xml:space="preserve"> КСД</w:t>
      </w:r>
      <w:r w:rsidRPr="00AE0A91">
        <w:rPr>
          <w:rFonts w:ascii="Times New Roman" w:eastAsia="Calibri" w:hAnsi="Times New Roman" w:cs="Times New Roman"/>
          <w:lang w:val="ru-RU" w:eastAsia="ru-RU"/>
        </w:rPr>
        <w:t xml:space="preserve">, 2017. 320 с. Режим доступу: </w:t>
      </w:r>
      <w:hyperlink r:id="rId24" w:history="1">
        <w:r w:rsidRPr="00AE0A91">
          <w:rPr>
            <w:rFonts w:ascii="Times New Roman" w:eastAsia="Calibri" w:hAnsi="Times New Roman" w:cs="Times New Roman"/>
            <w:lang w:val="en-US" w:eastAsia="ru-RU"/>
          </w:rPr>
          <w:t>https</w:t>
        </w:r>
        <w:r w:rsidRPr="00AE0A91">
          <w:rPr>
            <w:rFonts w:ascii="Times New Roman" w:eastAsia="Calibri" w:hAnsi="Times New Roman" w:cs="Times New Roman"/>
            <w:lang w:val="ru-RU" w:eastAsia="ru-RU"/>
          </w:rPr>
          <w:t>://</w:t>
        </w:r>
        <w:r w:rsidRPr="00AE0A91">
          <w:rPr>
            <w:rFonts w:ascii="Times New Roman" w:eastAsia="Calibri" w:hAnsi="Times New Roman" w:cs="Times New Roman"/>
            <w:lang w:val="en-US" w:eastAsia="ru-RU"/>
          </w:rPr>
          <w:t>www</w:t>
        </w:r>
        <w:r w:rsidRPr="00AE0A91">
          <w:rPr>
            <w:rFonts w:ascii="Times New Roman" w:eastAsia="Calibri" w:hAnsi="Times New Roman" w:cs="Times New Roman"/>
            <w:lang w:val="ru-RU" w:eastAsia="ru-RU"/>
          </w:rPr>
          <w:t>.</w:t>
        </w:r>
        <w:r w:rsidRPr="00AE0A91">
          <w:rPr>
            <w:rFonts w:ascii="Times New Roman" w:eastAsia="Calibri" w:hAnsi="Times New Roman" w:cs="Times New Roman"/>
            <w:lang w:val="en-US" w:eastAsia="ru-RU"/>
          </w:rPr>
          <w:t>litmir</w:t>
        </w:r>
        <w:r w:rsidRPr="00AE0A91">
          <w:rPr>
            <w:rFonts w:ascii="Times New Roman" w:eastAsia="Calibri" w:hAnsi="Times New Roman" w:cs="Times New Roman"/>
            <w:lang w:val="ru-RU" w:eastAsia="ru-RU"/>
          </w:rPr>
          <w:t>.</w:t>
        </w:r>
        <w:r w:rsidRPr="00AE0A91">
          <w:rPr>
            <w:rFonts w:ascii="Times New Roman" w:eastAsia="Calibri" w:hAnsi="Times New Roman" w:cs="Times New Roman"/>
            <w:lang w:val="en-US" w:eastAsia="ru-RU"/>
          </w:rPr>
          <w:t>me</w:t>
        </w:r>
        <w:r w:rsidRPr="00AE0A91">
          <w:rPr>
            <w:rFonts w:ascii="Times New Roman" w:eastAsia="Calibri" w:hAnsi="Times New Roman" w:cs="Times New Roman"/>
            <w:lang w:val="ru-RU" w:eastAsia="ru-RU"/>
          </w:rPr>
          <w:t>/</w:t>
        </w:r>
        <w:r w:rsidRPr="00AE0A91">
          <w:rPr>
            <w:rFonts w:ascii="Times New Roman" w:eastAsia="Calibri" w:hAnsi="Times New Roman" w:cs="Times New Roman"/>
            <w:lang w:val="en-US" w:eastAsia="ru-RU"/>
          </w:rPr>
          <w:t>br</w:t>
        </w:r>
        <w:r w:rsidRPr="00AE0A91">
          <w:rPr>
            <w:rFonts w:ascii="Times New Roman" w:eastAsia="Calibri" w:hAnsi="Times New Roman" w:cs="Times New Roman"/>
            <w:lang w:val="ru-RU" w:eastAsia="ru-RU"/>
          </w:rPr>
          <w:t>/?</w:t>
        </w:r>
        <w:r w:rsidRPr="00AE0A91">
          <w:rPr>
            <w:rFonts w:ascii="Times New Roman" w:eastAsia="Calibri" w:hAnsi="Times New Roman" w:cs="Times New Roman"/>
            <w:lang w:val="en-US" w:eastAsia="ru-RU"/>
          </w:rPr>
          <w:t>b</w:t>
        </w:r>
        <w:r w:rsidRPr="00AE0A91">
          <w:rPr>
            <w:rFonts w:ascii="Times New Roman" w:eastAsia="Calibri" w:hAnsi="Times New Roman" w:cs="Times New Roman"/>
            <w:lang w:val="ru-RU" w:eastAsia="ru-RU"/>
          </w:rPr>
          <w:t>=152707</w:t>
        </w:r>
      </w:hyperlink>
    </w:p>
    <w:p w:rsidR="008560E6" w:rsidRPr="00AE0A91" w:rsidRDefault="008560E6" w:rsidP="00713C0E">
      <w:pPr>
        <w:shd w:val="clear" w:color="auto" w:fill="FFFFFF"/>
        <w:spacing w:line="276" w:lineRule="auto"/>
        <w:ind w:left="540" w:right="-1" w:hanging="540"/>
        <w:rPr>
          <w:rFonts w:ascii="Times New Roman" w:eastAsia="Calibri" w:hAnsi="Times New Roman" w:cs="Times New Roman"/>
          <w:lang w:val="en-US" w:eastAsia="ru-RU"/>
        </w:rPr>
      </w:pPr>
      <w:r w:rsidRPr="00AE0A91">
        <w:rPr>
          <w:rFonts w:ascii="Times New Roman" w:eastAsia="Calibri" w:hAnsi="Times New Roman" w:cs="Times New Roman"/>
          <w:lang w:eastAsia="ru-RU"/>
        </w:rPr>
        <w:t>1</w:t>
      </w:r>
      <w:r w:rsidRPr="00AE0A91">
        <w:rPr>
          <w:rFonts w:ascii="Times New Roman" w:eastAsia="Calibri" w:hAnsi="Times New Roman" w:cs="Times New Roman"/>
          <w:lang w:val="en-US" w:eastAsia="ru-RU"/>
        </w:rPr>
        <w:t>4</w:t>
      </w:r>
      <w:r w:rsidRPr="00AE0A91">
        <w:rPr>
          <w:rFonts w:ascii="Times New Roman" w:eastAsia="Calibri" w:hAnsi="Times New Roman" w:cs="Times New Roman"/>
          <w:lang w:eastAsia="ru-RU"/>
        </w:rPr>
        <w:t xml:space="preserve">. </w:t>
      </w:r>
      <w:r w:rsidRPr="00AE0A91">
        <w:rPr>
          <w:rFonts w:ascii="Times New Roman" w:eastAsia="Calibri" w:hAnsi="Times New Roman" w:cs="Times New Roman"/>
          <w:lang w:val="en-US" w:eastAsia="ru-RU"/>
        </w:rPr>
        <w:t>Foer J. S. Everything is Illuminated. New York : Houghton Mifflin Company, 2002. 276 p</w:t>
      </w:r>
      <w:r w:rsidRPr="00AE0A91">
        <w:rPr>
          <w:rFonts w:ascii="Times New Roman" w:eastAsia="Calibri" w:hAnsi="Times New Roman" w:cs="Times New Roman"/>
          <w:lang w:eastAsia="ru-RU"/>
        </w:rPr>
        <w:t xml:space="preserve">. </w:t>
      </w:r>
      <w:hyperlink r:id="rId25" w:history="1">
        <w:r w:rsidRPr="00AE0A91">
          <w:rPr>
            <w:rFonts w:ascii="Times New Roman" w:eastAsia="Calibri" w:hAnsi="Times New Roman" w:cs="Times New Roman"/>
            <w:lang w:val="en-US" w:eastAsia="ru-RU"/>
          </w:rPr>
          <w:t>https://studfile.net/preview/5638839/</w:t>
        </w:r>
      </w:hyperlink>
      <w:r w:rsidRPr="00AE0A91">
        <w:rPr>
          <w:rFonts w:ascii="Times New Roman" w:eastAsia="Calibri" w:hAnsi="Times New Roman" w:cs="Times New Roman"/>
          <w:lang w:val="en-US" w:eastAsia="ru-RU"/>
        </w:rPr>
        <w:t xml:space="preserve"> </w:t>
      </w:r>
    </w:p>
    <w:p w:rsidR="008560E6" w:rsidRPr="00AE0A91" w:rsidRDefault="008560E6" w:rsidP="00713C0E">
      <w:pPr>
        <w:widowControl w:val="0"/>
        <w:autoSpaceDE w:val="0"/>
        <w:autoSpaceDN w:val="0"/>
        <w:spacing w:line="276" w:lineRule="auto"/>
        <w:ind w:left="540" w:right="-1" w:hanging="540"/>
        <w:rPr>
          <w:rFonts w:ascii="Times New Roman" w:eastAsia="Times New Roman" w:hAnsi="Times New Roman" w:cs="Times New Roman"/>
        </w:rPr>
      </w:pPr>
      <w:r w:rsidRPr="00AE0A91">
        <w:rPr>
          <w:rFonts w:ascii="Times New Roman" w:eastAsia="Times New Roman" w:hAnsi="Times New Roman" w:cs="Times New Roman"/>
          <w:iCs/>
          <w:w w:val="105"/>
        </w:rPr>
        <w:t>1</w:t>
      </w:r>
      <w:r w:rsidRPr="00AE0A91">
        <w:rPr>
          <w:rFonts w:ascii="Times New Roman" w:eastAsia="Times New Roman" w:hAnsi="Times New Roman" w:cs="Times New Roman"/>
          <w:iCs/>
          <w:w w:val="105"/>
          <w:lang w:val="en-US"/>
        </w:rPr>
        <w:t>5</w:t>
      </w:r>
      <w:r w:rsidRPr="00AE0A91">
        <w:rPr>
          <w:rFonts w:ascii="Times New Roman" w:eastAsia="Times New Roman" w:hAnsi="Times New Roman" w:cs="Times New Roman"/>
          <w:i/>
          <w:w w:val="105"/>
        </w:rPr>
        <w:t>.Press</w:t>
      </w:r>
      <w:r w:rsidRPr="00AE0A91">
        <w:rPr>
          <w:rFonts w:ascii="Times New Roman" w:eastAsia="Times New Roman" w:hAnsi="Times New Roman" w:cs="Times New Roman"/>
          <w:i/>
          <w:spacing w:val="9"/>
          <w:w w:val="105"/>
        </w:rPr>
        <w:t xml:space="preserve"> </w:t>
      </w:r>
      <w:r w:rsidRPr="00AE0A91">
        <w:rPr>
          <w:rFonts w:ascii="Times New Roman" w:eastAsia="Times New Roman" w:hAnsi="Times New Roman" w:cs="Times New Roman"/>
          <w:i/>
          <w:w w:val="105"/>
        </w:rPr>
        <w:t>Release.</w:t>
      </w:r>
      <w:r w:rsidRPr="00AE0A91">
        <w:rPr>
          <w:rFonts w:ascii="Times New Roman" w:eastAsia="Times New Roman" w:hAnsi="Times New Roman" w:cs="Times New Roman"/>
          <w:i/>
          <w:spacing w:val="9"/>
          <w:w w:val="105"/>
        </w:rPr>
        <w:t xml:space="preserve"> </w:t>
      </w:r>
      <w:r w:rsidRPr="00AE0A91">
        <w:rPr>
          <w:rFonts w:ascii="Times New Roman" w:eastAsia="Times New Roman" w:hAnsi="Times New Roman" w:cs="Times New Roman"/>
          <w:w w:val="105"/>
        </w:rPr>
        <w:t>Houghton</w:t>
      </w:r>
      <w:r w:rsidRPr="00AE0A91">
        <w:rPr>
          <w:rFonts w:ascii="Times New Roman" w:eastAsia="Times New Roman" w:hAnsi="Times New Roman" w:cs="Times New Roman"/>
          <w:spacing w:val="9"/>
          <w:w w:val="105"/>
        </w:rPr>
        <w:t xml:space="preserve"> </w:t>
      </w:r>
      <w:r w:rsidRPr="00AE0A91">
        <w:rPr>
          <w:rFonts w:ascii="Times New Roman" w:eastAsia="Times New Roman" w:hAnsi="Times New Roman" w:cs="Times New Roman"/>
          <w:w w:val="105"/>
        </w:rPr>
        <w:t>Mi</w:t>
      </w:r>
      <w:r w:rsidRPr="00AE0A91">
        <w:rPr>
          <w:rFonts w:ascii="Times New Roman" w:eastAsia="Times New Roman" w:hAnsi="Times New Roman" w:cs="Times New Roman"/>
          <w:w w:val="105"/>
          <w:lang w:val="en-US"/>
        </w:rPr>
        <w:t>f</w:t>
      </w:r>
      <w:r w:rsidRPr="00AE0A91">
        <w:rPr>
          <w:rFonts w:ascii="Times New Roman" w:eastAsia="Times New Roman" w:hAnsi="Times New Roman" w:cs="Times New Roman"/>
          <w:w w:val="105"/>
        </w:rPr>
        <w:t>flin</w:t>
      </w:r>
      <w:r w:rsidRPr="00AE0A91">
        <w:rPr>
          <w:rFonts w:ascii="Times New Roman" w:eastAsia="Times New Roman" w:hAnsi="Times New Roman" w:cs="Times New Roman"/>
          <w:spacing w:val="9"/>
          <w:w w:val="105"/>
        </w:rPr>
        <w:t xml:space="preserve"> </w:t>
      </w:r>
      <w:r w:rsidRPr="00AE0A91">
        <w:rPr>
          <w:rFonts w:ascii="Times New Roman" w:eastAsia="Times New Roman" w:hAnsi="Times New Roman" w:cs="Times New Roman"/>
          <w:w w:val="105"/>
        </w:rPr>
        <w:t>Company,</w:t>
      </w:r>
      <w:r w:rsidRPr="00AE0A91">
        <w:rPr>
          <w:rFonts w:ascii="Times New Roman" w:eastAsia="Times New Roman" w:hAnsi="Times New Roman" w:cs="Times New Roman"/>
          <w:spacing w:val="9"/>
          <w:w w:val="105"/>
        </w:rPr>
        <w:t xml:space="preserve"> </w:t>
      </w:r>
    </w:p>
    <w:p w:rsidR="008560E6" w:rsidRPr="00AE0A91" w:rsidRDefault="00515E4A" w:rsidP="00713C0E">
      <w:pPr>
        <w:widowControl w:val="0"/>
        <w:autoSpaceDE w:val="0"/>
        <w:autoSpaceDN w:val="0"/>
        <w:spacing w:line="276" w:lineRule="auto"/>
        <w:ind w:left="540" w:right="-1" w:hanging="540"/>
        <w:rPr>
          <w:rFonts w:ascii="Times New Roman" w:eastAsia="Times New Roman" w:hAnsi="Times New Roman" w:cs="Times New Roman"/>
        </w:rPr>
      </w:pPr>
      <w:hyperlink r:id="rId26" w:history="1">
        <w:r w:rsidR="008560E6" w:rsidRPr="00AE0A91">
          <w:rPr>
            <w:rFonts w:ascii="Times New Roman" w:eastAsia="Times New Roman" w:hAnsi="Times New Roman" w:cs="Times New Roman"/>
          </w:rPr>
          <w:t>http://www.houghtonmifflinbooks.com/booksellers/press_release/pdf/everything_foer.pdf</w:t>
        </w:r>
      </w:hyperlink>
    </w:p>
    <w:p w:rsidR="008560E6" w:rsidRPr="00AE0A91" w:rsidRDefault="008560E6" w:rsidP="00590B50">
      <w:pPr>
        <w:widowControl w:val="0"/>
        <w:autoSpaceDE w:val="0"/>
        <w:autoSpaceDN w:val="0"/>
        <w:spacing w:line="276" w:lineRule="auto"/>
        <w:ind w:right="-1" w:firstLine="0"/>
        <w:rPr>
          <w:rFonts w:ascii="Times New Roman" w:eastAsia="Times New Roman" w:hAnsi="Times New Roman" w:cs="Times New Roman"/>
        </w:rPr>
      </w:pPr>
    </w:p>
    <w:p w:rsidR="008560E6" w:rsidRPr="00AE0A91" w:rsidRDefault="008560E6" w:rsidP="00590B50">
      <w:pPr>
        <w:widowControl w:val="0"/>
        <w:autoSpaceDE w:val="0"/>
        <w:autoSpaceDN w:val="0"/>
        <w:spacing w:line="276" w:lineRule="auto"/>
        <w:ind w:right="-1" w:firstLine="0"/>
        <w:rPr>
          <w:rFonts w:ascii="Times New Roman" w:eastAsia="Times New Roman" w:hAnsi="Times New Roman" w:cs="Times New Roman"/>
        </w:rPr>
      </w:pPr>
    </w:p>
    <w:p w:rsidR="008560E6" w:rsidRPr="00AE0A91" w:rsidRDefault="008560E6" w:rsidP="00590B50">
      <w:pPr>
        <w:widowControl w:val="0"/>
        <w:autoSpaceDE w:val="0"/>
        <w:autoSpaceDN w:val="0"/>
        <w:spacing w:line="276" w:lineRule="auto"/>
        <w:ind w:right="-1" w:firstLine="0"/>
        <w:rPr>
          <w:rFonts w:ascii="Times New Roman" w:eastAsia="Times New Roman" w:hAnsi="Times New Roman" w:cs="Times New Roman"/>
        </w:rPr>
      </w:pPr>
    </w:p>
    <w:p w:rsidR="008560E6" w:rsidRPr="00AE0A91" w:rsidRDefault="008560E6" w:rsidP="00590B50">
      <w:pPr>
        <w:spacing w:before="174" w:line="276" w:lineRule="auto"/>
        <w:ind w:right="-1" w:firstLine="0"/>
        <w:contextualSpacing/>
        <w:jc w:val="left"/>
        <w:rPr>
          <w:rFonts w:ascii="Times New Roman" w:eastAsia="Calibri" w:hAnsi="Times New Roman" w:cs="Times New Roman"/>
          <w:b/>
          <w:lang w:eastAsia="ru-RU"/>
        </w:rPr>
      </w:pPr>
    </w:p>
    <w:p w:rsidR="008560E6" w:rsidRPr="00AE0A91" w:rsidRDefault="008560E6" w:rsidP="00590B50">
      <w:pPr>
        <w:widowControl w:val="0"/>
        <w:tabs>
          <w:tab w:val="left" w:pos="1680"/>
          <w:tab w:val="left" w:pos="4421"/>
        </w:tabs>
        <w:autoSpaceDE w:val="0"/>
        <w:autoSpaceDN w:val="0"/>
        <w:spacing w:line="276" w:lineRule="auto"/>
        <w:ind w:right="-1" w:firstLine="0"/>
        <w:contextualSpacing/>
        <w:jc w:val="left"/>
        <w:rPr>
          <w:rFonts w:ascii="Times New Roman" w:eastAsia="Calibri" w:hAnsi="Times New Roman" w:cs="Times New Roman"/>
          <w:lang w:eastAsia="ru-RU"/>
        </w:rPr>
      </w:pPr>
    </w:p>
    <w:p w:rsidR="008560E6" w:rsidRPr="00AE0A91" w:rsidRDefault="008560E6" w:rsidP="00590B50">
      <w:pPr>
        <w:widowControl w:val="0"/>
        <w:autoSpaceDE w:val="0"/>
        <w:autoSpaceDN w:val="0"/>
        <w:spacing w:line="276" w:lineRule="auto"/>
        <w:ind w:right="-1" w:firstLine="0"/>
        <w:rPr>
          <w:rFonts w:ascii="Times New Roman" w:eastAsia="Times New Roman" w:hAnsi="Times New Roman" w:cs="Times New Roman"/>
        </w:rPr>
      </w:pPr>
    </w:p>
    <w:p w:rsidR="008560E6" w:rsidRPr="00AE0A91" w:rsidRDefault="008560E6" w:rsidP="00590B50">
      <w:pPr>
        <w:spacing w:line="276" w:lineRule="auto"/>
        <w:ind w:right="-1" w:firstLine="0"/>
        <w:rPr>
          <w:rFonts w:ascii="Times New Roman" w:eastAsia="Calibri" w:hAnsi="Times New Roman" w:cs="Times New Roman"/>
          <w:lang w:eastAsia="ru-RU"/>
        </w:rPr>
      </w:pPr>
    </w:p>
    <w:p w:rsidR="008560E6" w:rsidRPr="00AE0A91" w:rsidRDefault="008560E6" w:rsidP="00590B50">
      <w:pPr>
        <w:spacing w:line="276" w:lineRule="auto"/>
        <w:rPr>
          <w:rFonts w:ascii="Times New Roman" w:eastAsia="Calibri" w:hAnsi="Times New Roman" w:cs="Times New Roman"/>
        </w:rPr>
      </w:pPr>
      <w:r w:rsidRPr="00AE0A91">
        <w:rPr>
          <w:rFonts w:ascii="Times New Roman" w:eastAsia="Calibri" w:hAnsi="Times New Roman" w:cs="Times New Roman"/>
        </w:rPr>
        <w:br w:type="page"/>
      </w:r>
    </w:p>
    <w:p w:rsidR="008560E6" w:rsidRPr="00AE0A91" w:rsidRDefault="008560E6" w:rsidP="00590B50">
      <w:pPr>
        <w:shd w:val="clear" w:color="auto" w:fill="FFFFFF"/>
        <w:spacing w:line="276" w:lineRule="auto"/>
        <w:ind w:firstLine="0"/>
        <w:rPr>
          <w:rFonts w:ascii="Calibri" w:eastAsia="Times New Roman" w:hAnsi="Calibri" w:cs="Times New Roman"/>
          <w:i/>
          <w:sz w:val="22"/>
          <w:szCs w:val="22"/>
          <w:lang w:val="ru-RU" w:eastAsia="ru-RU"/>
        </w:rPr>
      </w:pPr>
      <w:r w:rsidRPr="00AE0A91">
        <w:rPr>
          <w:rFonts w:ascii="Times New Roman" w:eastAsia="Times New Roman" w:hAnsi="Times New Roman" w:cs="Times New Roman"/>
          <w:b/>
          <w:i/>
          <w:color w:val="000000"/>
          <w:lang w:val="ru-RU" w:eastAsia="uk-UA"/>
        </w:rPr>
        <w:lastRenderedPageBreak/>
        <w:t>Герасименко Ольга Юріївна</w:t>
      </w:r>
    </w:p>
    <w:p w:rsidR="008560E6" w:rsidRPr="00AE0A91" w:rsidRDefault="008560E6" w:rsidP="00590B50">
      <w:pPr>
        <w:shd w:val="clear" w:color="auto" w:fill="FFFFFF"/>
        <w:spacing w:line="276" w:lineRule="auto"/>
        <w:ind w:firstLine="0"/>
        <w:rPr>
          <w:rFonts w:ascii="Times New Roman" w:eastAsia="Times New Roman" w:hAnsi="Times New Roman" w:cs="Times New Roman"/>
          <w:b/>
          <w:i/>
          <w:color w:val="000000"/>
          <w:lang w:val="ru-RU" w:eastAsia="uk-UA"/>
        </w:rPr>
      </w:pPr>
      <w:r w:rsidRPr="00AE0A91">
        <w:rPr>
          <w:rFonts w:ascii="Times New Roman" w:eastAsia="Times New Roman" w:hAnsi="Times New Roman" w:cs="Times New Roman"/>
          <w:b/>
          <w:i/>
          <w:color w:val="000000"/>
          <w:lang w:val="ru-RU" w:eastAsia="uk-UA"/>
        </w:rPr>
        <w:t>Остапенко Світлана Анатоліївна</w:t>
      </w:r>
    </w:p>
    <w:p w:rsidR="008560E6" w:rsidRPr="00AE0A91" w:rsidRDefault="008560E6" w:rsidP="00590B50">
      <w:pPr>
        <w:shd w:val="clear" w:color="auto" w:fill="FFFFFF"/>
        <w:spacing w:line="276" w:lineRule="auto"/>
        <w:ind w:firstLine="0"/>
        <w:jc w:val="center"/>
        <w:rPr>
          <w:rFonts w:ascii="Times New Roman" w:eastAsia="Times New Roman" w:hAnsi="Times New Roman" w:cs="Times New Roman"/>
          <w:b/>
          <w:color w:val="000000"/>
          <w:lang w:val="ru-RU" w:eastAsia="uk-UA"/>
        </w:rPr>
      </w:pPr>
    </w:p>
    <w:p w:rsidR="008560E6" w:rsidRPr="00AE0A91" w:rsidRDefault="008560E6" w:rsidP="00590B50">
      <w:pPr>
        <w:shd w:val="clear" w:color="auto" w:fill="FFFFFF"/>
        <w:spacing w:line="276" w:lineRule="auto"/>
        <w:ind w:firstLine="0"/>
        <w:jc w:val="center"/>
        <w:rPr>
          <w:rFonts w:ascii="Times New Roman" w:eastAsia="Times New Roman" w:hAnsi="Times New Roman" w:cs="Times New Roman"/>
          <w:b/>
          <w:color w:val="000000"/>
          <w:lang w:val="ru-RU" w:eastAsia="uk-UA"/>
        </w:rPr>
      </w:pPr>
      <w:r w:rsidRPr="00AE0A91">
        <w:rPr>
          <w:rFonts w:ascii="Times New Roman" w:eastAsia="Times New Roman" w:hAnsi="Times New Roman" w:cs="Times New Roman"/>
          <w:b/>
          <w:color w:val="000000"/>
          <w:lang w:val="ru-RU" w:eastAsia="uk-UA"/>
        </w:rPr>
        <w:t>ЕКСПЛІКАЦІЯ ЯК ЗАСІБ МОВНОЇ ТА КУЛЬТУРОЛОГІЧНОЇ АДАПТАЦІЇ В ПРОЦЕСІ ХУДОЖНЬОГО ПЕРЕКЛАДУ</w:t>
      </w:r>
    </w:p>
    <w:p w:rsidR="008560E6" w:rsidRPr="00AE0A91" w:rsidRDefault="008560E6" w:rsidP="00590B50">
      <w:pPr>
        <w:shd w:val="clear" w:color="auto" w:fill="FFFFFF"/>
        <w:spacing w:line="276" w:lineRule="auto"/>
        <w:jc w:val="center"/>
        <w:rPr>
          <w:rFonts w:ascii="Times New Roman" w:eastAsia="Times New Roman" w:hAnsi="Times New Roman" w:cs="Times New Roman"/>
          <w:b/>
          <w:color w:val="000000"/>
          <w:lang w:val="ru-RU" w:eastAsia="uk-UA"/>
        </w:rPr>
      </w:pPr>
    </w:p>
    <w:p w:rsidR="008560E6" w:rsidRPr="00AE0A91" w:rsidRDefault="008560E6" w:rsidP="00590B50">
      <w:pPr>
        <w:spacing w:line="276" w:lineRule="auto"/>
        <w:rPr>
          <w:rFonts w:ascii="Times New Roman" w:eastAsia="Times New Roman" w:hAnsi="Times New Roman" w:cs="Times New Roman"/>
          <w:lang w:eastAsia="uk-UA"/>
        </w:rPr>
      </w:pPr>
      <w:r w:rsidRPr="00AE0A91">
        <w:rPr>
          <w:rFonts w:ascii="Times New Roman" w:eastAsia="Times New Roman" w:hAnsi="Times New Roman" w:cs="Times New Roman"/>
          <w:lang w:val="ru-RU" w:eastAsia="ru-RU"/>
        </w:rPr>
        <w:t>Переклад – один з найважливіших засобів взаємодії між різномовними культурами і взаємозбагачення мов. Однією з найважливіших функцій перекладу є обмін досвідом та інформацією в сфері науки, культури, техніки і в діловій сфері. Переклад літератури – це вікно в світ іншого народу, в світ дійсності, побаченої очима перекладача. Переклад передбачає зіткнення двох мов, взаємопроникнення двох культур, структур, він нерідко супроводжується виникненням різних типів неологізмів, кальок і т. і.</w:t>
      </w:r>
      <w:r w:rsidRPr="00AE0A91">
        <w:rPr>
          <w:rFonts w:ascii="Times New Roman" w:eastAsia="Times New Roman" w:hAnsi="Times New Roman" w:cs="Times New Roman"/>
          <w:lang w:val="ru-RU" w:eastAsia="uk-UA"/>
        </w:rPr>
        <w:t xml:space="preserve"> Саме в художніх текстах відбивається найбільшою мірою національна своєрідність мов, що ставить перед перекладачем завдання прагматичної адаптації тексту перекладу при необхідності максимально вірної передачі форми і змісту оригіналу.</w:t>
      </w:r>
    </w:p>
    <w:p w:rsidR="008560E6" w:rsidRPr="00AE0A91" w:rsidRDefault="008560E6" w:rsidP="00590B50">
      <w:pPr>
        <w:spacing w:line="276" w:lineRule="auto"/>
        <w:rPr>
          <w:rFonts w:ascii="Times New Roman" w:eastAsia="Times New Roman" w:hAnsi="Times New Roman" w:cs="Times New Roman"/>
          <w:sz w:val="20"/>
          <w:szCs w:val="20"/>
          <w:lang w:val="ru-RU" w:eastAsia="uk-UA"/>
        </w:rPr>
      </w:pPr>
      <w:r w:rsidRPr="00AE0A91">
        <w:rPr>
          <w:rFonts w:ascii="Times New Roman" w:eastAsia="Times New Roman" w:hAnsi="Times New Roman" w:cs="Times New Roman"/>
          <w:lang w:val="ru-RU" w:eastAsia="uk-UA"/>
        </w:rPr>
        <w:t>Переклад – процес передачі з однієї мови іншою. Художній переклад є складним видом перекладу, і ця складність полягає у специфіці художнього тексту. На відміну від нехудожнього тексту, дійсність тут представлена ​​у вигляді образу. Отже, розподіл текстів на художні та нехудожні здійснюється за рахунок того, що перші звернені до образного мислення людини, а останні – до логічного. Все це дозволяє говорити і про різницю в меті створення текстів. Логічні тексти створюються задля передачі інформації, а художні – з метою впливу на читача. Тому відрізняється і характер інформації, що передається. Художній текст може містити будь-який вид інформації, впливати на почуття та емоції, а також виконувати естетичну функцію. Для цього автор такого тексту наповнює його різними засобами виразності, що саме по собі представляє велику складність для перекладача, оскільки необхідно не лише передати зміст написаного, а й зберегти емоційне забарвлення. Таким чином, від перекладача художнього тексту залежить те, як читачі сприймуть твір. Пошук найбільш відповідних еквівалентів та робота з різними прийомами перекладу дозволяє успішно вирішити це завдання [6].</w:t>
      </w:r>
    </w:p>
    <w:p w:rsidR="008560E6" w:rsidRPr="00AE0A91" w:rsidRDefault="008560E6" w:rsidP="00590B50">
      <w:pPr>
        <w:shd w:val="clear" w:color="auto" w:fill="FFFFFF"/>
        <w:spacing w:line="276" w:lineRule="auto"/>
        <w:rPr>
          <w:rFonts w:ascii="Times New Roman" w:eastAsia="Times New Roman" w:hAnsi="Times New Roman" w:cs="Times New Roman"/>
          <w:lang w:val="ru-RU" w:eastAsia="uk-UA"/>
        </w:rPr>
      </w:pPr>
      <w:r w:rsidRPr="00AE0A91">
        <w:rPr>
          <w:rFonts w:ascii="Times New Roman" w:eastAsia="Times New Roman" w:hAnsi="Times New Roman" w:cs="Times New Roman"/>
          <w:lang w:val="ru-RU" w:eastAsia="uk-UA"/>
        </w:rPr>
        <w:t xml:space="preserve">Розглядаючи питання міжкультурної комунікації та перекладу, не слід забувати, що основну роль в цих процесах відіграє перекладач – людина, що володіє одним або декількома іноземними мовами, яка забезпечує міжкультурну комунікацію. Для цього перекладач в наш час повинен бути не тільки білінгвальною, але і «бікультурною» особистістю. Міжкультурна </w:t>
      </w:r>
      <w:r w:rsidRPr="00AE0A91">
        <w:rPr>
          <w:rFonts w:ascii="Times New Roman" w:eastAsia="Times New Roman" w:hAnsi="Times New Roman" w:cs="Times New Roman"/>
          <w:lang w:val="ru-RU" w:eastAsia="uk-UA"/>
        </w:rPr>
        <w:lastRenderedPageBreak/>
        <w:t>комунікація та переклад нероздільні. Переклад є різновидом міжмовної і міжкультурної комунікації.</w:t>
      </w:r>
    </w:p>
    <w:p w:rsidR="008560E6" w:rsidRPr="00AE0A91" w:rsidRDefault="008560E6" w:rsidP="00590B50">
      <w:pPr>
        <w:spacing w:line="276" w:lineRule="auto"/>
        <w:rPr>
          <w:rFonts w:ascii="Times New Roman" w:eastAsia="Times New Roman" w:hAnsi="Times New Roman" w:cs="Times New Roman"/>
          <w:lang w:val="ru-RU" w:eastAsia="uk-UA"/>
        </w:rPr>
      </w:pPr>
      <w:r w:rsidRPr="00AE0A91">
        <w:rPr>
          <w:rFonts w:ascii="Times New Roman" w:eastAsia="Times New Roman" w:hAnsi="Times New Roman" w:cs="Times New Roman"/>
          <w:lang w:val="ru-RU" w:eastAsia="uk-UA"/>
        </w:rPr>
        <w:t>Проблеми перекладу в останні десятиліття все частіше стають предметом обговорення в дослідженнях як вітчизняних, так і зарубіжних вчених. Більшість з цих досліджень присвячені загальнотеоретичним питанням перекладу (В.</w:t>
      </w:r>
      <w:r w:rsidRPr="00AE0A91">
        <w:rPr>
          <w:rFonts w:ascii="Times New Roman" w:eastAsia="Times New Roman" w:hAnsi="Times New Roman" w:cs="Times New Roman"/>
          <w:lang w:val="en-US" w:eastAsia="uk-UA"/>
        </w:rPr>
        <w:t> </w:t>
      </w:r>
      <w:r w:rsidRPr="00AE0A91">
        <w:rPr>
          <w:rFonts w:ascii="Times New Roman" w:eastAsia="Times New Roman" w:hAnsi="Times New Roman" w:cs="Times New Roman"/>
          <w:lang w:val="ru-RU" w:eastAsia="uk-UA"/>
        </w:rPr>
        <w:t xml:space="preserve">Виноградов, Я. Рецкер, А. Федоров). Особливу увагу дослідників привертають питання, пов'язані з прагматичними аспектами перекладу (Т. Казакова, А. Швейцер). Серед прийомів, що підвищують рівень відповідності перекладного тексту оригіналу, одним з прагматично істотних є прийом експлікації. Саме цей перекладацький прийом і склав предмет вивчення в даному дослідженні. </w:t>
      </w:r>
    </w:p>
    <w:p w:rsidR="008560E6" w:rsidRPr="00AE0A91" w:rsidRDefault="008560E6" w:rsidP="00590B50">
      <w:pPr>
        <w:spacing w:line="276" w:lineRule="auto"/>
        <w:rPr>
          <w:rFonts w:ascii="Times New Roman" w:eastAsia="Times New Roman" w:hAnsi="Times New Roman" w:cs="Times New Roman"/>
          <w:lang w:val="ru-RU" w:eastAsia="uk-UA"/>
        </w:rPr>
      </w:pPr>
      <w:r w:rsidRPr="00AE0A91">
        <w:rPr>
          <w:rFonts w:ascii="Times New Roman" w:eastAsia="Times New Roman" w:hAnsi="Times New Roman" w:cs="Times New Roman"/>
          <w:lang w:val="ru-RU" w:eastAsia="uk-UA"/>
        </w:rPr>
        <w:t>Терміном «експлікація» позначається процес перетворення в експліцитну тієї імпліцитної інформації, яка міститься в початковому тексті і адекватно сприймається носієм мови, але, в силу міжмовної і міжкультурної асиметрії, недоступна або не завжди доступна носієві мови перекладу [1].</w:t>
      </w:r>
    </w:p>
    <w:p w:rsidR="008560E6" w:rsidRPr="00AE0A91" w:rsidRDefault="008560E6" w:rsidP="00590B50">
      <w:pPr>
        <w:spacing w:line="276" w:lineRule="auto"/>
        <w:rPr>
          <w:rFonts w:ascii="Times New Roman" w:eastAsia="Times New Roman" w:hAnsi="Times New Roman" w:cs="Times New Roman"/>
          <w:lang w:val="ru-RU" w:eastAsia="uk-UA"/>
        </w:rPr>
      </w:pPr>
      <w:r w:rsidRPr="00AE0A91">
        <w:rPr>
          <w:rFonts w:ascii="Times New Roman" w:eastAsia="Times New Roman" w:hAnsi="Times New Roman" w:cs="Times New Roman"/>
          <w:lang w:val="ru-RU" w:eastAsia="uk-UA"/>
        </w:rPr>
        <w:t>Актуальність даного дослідження зумовлена важливістю прийому експлікації як одного зі способів, що допомагають читачеві перекладу адекватно сприймати думку (інтенцію) автора оригіналу; широкою вживаністю даного прийому в перекладах художніх творів, зокрема з англійської мови на українську; підвищеним інтересом до передачі в перекладі лінгвокультурної своєрідності в умовах глобалізації; майже повною невивченістю феномена експлікації у вітчизняному перекладознавстві.</w:t>
      </w:r>
    </w:p>
    <w:p w:rsidR="008560E6" w:rsidRPr="00AE0A91" w:rsidRDefault="008560E6" w:rsidP="00590B50">
      <w:pPr>
        <w:spacing w:line="276" w:lineRule="auto"/>
        <w:rPr>
          <w:rFonts w:ascii="Times New Roman" w:eastAsia="Times New Roman" w:hAnsi="Times New Roman" w:cs="Times New Roman"/>
          <w:lang w:val="ru-RU" w:eastAsia="uk-UA"/>
        </w:rPr>
      </w:pPr>
      <w:r w:rsidRPr="00AE0A91">
        <w:rPr>
          <w:rFonts w:ascii="Times New Roman" w:eastAsia="Times New Roman" w:hAnsi="Times New Roman" w:cs="Times New Roman"/>
          <w:lang w:val="ru-RU" w:eastAsia="uk-UA"/>
        </w:rPr>
        <w:t>Мета дослідження полягає у виявленні діапазону можливих способів експлікації в перекладі художнього тексту, їх вивченні та систематизації з урахуванням загальної стратегії перекладача.</w:t>
      </w:r>
    </w:p>
    <w:p w:rsidR="008560E6" w:rsidRPr="00AE0A91" w:rsidRDefault="008560E6" w:rsidP="00590B50">
      <w:pPr>
        <w:spacing w:line="276" w:lineRule="auto"/>
        <w:rPr>
          <w:rFonts w:ascii="Times New Roman" w:eastAsia="Times New Roman" w:hAnsi="Times New Roman" w:cs="Times New Roman"/>
          <w:lang w:val="ru-RU" w:eastAsia="uk-UA"/>
        </w:rPr>
      </w:pPr>
      <w:r w:rsidRPr="00AE0A91">
        <w:rPr>
          <w:rFonts w:ascii="Times New Roman" w:eastAsia="Times New Roman" w:hAnsi="Times New Roman" w:cs="Times New Roman"/>
          <w:lang w:val="ru-RU" w:eastAsia="uk-UA"/>
        </w:rPr>
        <w:t>Завдання дослідження – методом контекстуального, порівняльного і, в деяких випадках, компонентного аналізу розглянути та проаналізувати застосування прийому експлікації в українських перекладах роману «Невидимець» Г. Веллса, зроблених Миколою Івановим та Оксаною Дідик.</w:t>
      </w:r>
    </w:p>
    <w:p w:rsidR="008560E6" w:rsidRPr="00AE0A91" w:rsidRDefault="008560E6" w:rsidP="00590B50">
      <w:pPr>
        <w:spacing w:line="276" w:lineRule="auto"/>
        <w:rPr>
          <w:rFonts w:ascii="Times New Roman" w:eastAsia="Times New Roman" w:hAnsi="Times New Roman" w:cs="Times New Roman"/>
          <w:color w:val="000000"/>
          <w:lang w:val="ru-RU" w:eastAsia="uk-UA"/>
        </w:rPr>
      </w:pPr>
      <w:r w:rsidRPr="00AE0A91">
        <w:rPr>
          <w:rFonts w:ascii="Times New Roman" w:eastAsia="Times New Roman" w:hAnsi="Times New Roman" w:cs="Times New Roman"/>
          <w:lang w:val="ru-RU" w:eastAsia="uk-UA"/>
        </w:rPr>
        <w:t xml:space="preserve">За визначенням В. Комісарова </w:t>
      </w:r>
      <w:r w:rsidRPr="00AE0A91">
        <w:rPr>
          <w:rFonts w:ascii="Times New Roman" w:eastAsia="Times New Roman" w:hAnsi="Times New Roman" w:cs="Times New Roman"/>
          <w:color w:val="000000"/>
          <w:lang w:val="ru-RU" w:eastAsia="uk-UA"/>
        </w:rPr>
        <w:t>«експлікація або описовий переклад – це лексико-граматична трансформація, в процесі якої лексична одиниця мови оригіналу замінюється словосполученням, що експлікує її значення, тобто дає більш-менш повне пояснення або визначення цього значення у мові перекладу. За допомогою експлікаціі можна передати значення будь-якого безеквівалентного слова в оригіналі» [4].</w:t>
      </w:r>
    </w:p>
    <w:p w:rsidR="008560E6" w:rsidRPr="00AE0A91" w:rsidRDefault="008560E6" w:rsidP="00590B50">
      <w:pPr>
        <w:spacing w:line="276" w:lineRule="auto"/>
        <w:rPr>
          <w:rFonts w:ascii="Times New Roman" w:eastAsia="Times New Roman" w:hAnsi="Times New Roman" w:cs="Times New Roman"/>
          <w:color w:val="000000"/>
          <w:lang w:val="ru-RU" w:eastAsia="uk-UA"/>
        </w:rPr>
      </w:pPr>
      <w:r w:rsidRPr="00AE0A91">
        <w:rPr>
          <w:rFonts w:ascii="Times New Roman" w:eastAsia="Times New Roman" w:hAnsi="Times New Roman" w:cs="Times New Roman"/>
          <w:color w:val="000000"/>
          <w:lang w:val="ru-RU" w:eastAsia="uk-UA"/>
        </w:rPr>
        <w:t xml:space="preserve">Науковець А. Швейцер визначає експлікацію як тенденцію природних мов до відкритого, явного словесного виразу семантичних компонентів, що передає прихований механізм цього феномену [7], але не уточнює його </w:t>
      </w:r>
      <w:r w:rsidRPr="00AE0A91">
        <w:rPr>
          <w:rFonts w:ascii="Times New Roman" w:eastAsia="Times New Roman" w:hAnsi="Times New Roman" w:cs="Times New Roman"/>
          <w:color w:val="000000"/>
          <w:lang w:val="ru-RU" w:eastAsia="uk-UA"/>
        </w:rPr>
        <w:lastRenderedPageBreak/>
        <w:t>реалізацію у перекладі. У той самий час, усі перелічені А. Швейцером у «Теорії перекладу» трансформації, специфічні для прагматичного рівня, безпосередньо пов’язані з експлікацією: «заміна реалій та алюзій їх аналогами; уточнюючим додаванням; пояснювальним (інтерпретуючим) перекладом, що розкриває неясні одержувачу пресуппозиції та імплікації; різними видами перекладацьких компенсацій; одних стилістичних засобів іншими» [8]. Вчений відносить сюди також перекладацькі операції, спрямовані на збереження та відновлення когезії тексту перекладу.</w:t>
      </w:r>
    </w:p>
    <w:p w:rsidR="008560E6" w:rsidRPr="00AE0A91" w:rsidRDefault="008560E6" w:rsidP="00590B50">
      <w:pPr>
        <w:spacing w:line="276" w:lineRule="auto"/>
        <w:rPr>
          <w:rFonts w:ascii="Times New Roman" w:eastAsia="Times New Roman" w:hAnsi="Times New Roman" w:cs="Times New Roman"/>
          <w:color w:val="000000"/>
          <w:lang w:val="ru-RU" w:eastAsia="uk-UA"/>
        </w:rPr>
      </w:pPr>
      <w:r w:rsidRPr="00AE0A91">
        <w:rPr>
          <w:rFonts w:ascii="Times New Roman" w:eastAsia="Times New Roman" w:hAnsi="Times New Roman" w:cs="Times New Roman"/>
          <w:bCs/>
          <w:spacing w:val="10"/>
          <w:lang w:val="ru-RU" w:eastAsia="ru-RU"/>
        </w:rPr>
        <w:t>На думку Л. Науменко експлікація передає значен</w:t>
      </w:r>
      <w:r w:rsidRPr="00AE0A91">
        <w:rPr>
          <w:rFonts w:ascii="Times New Roman" w:eastAsia="Times New Roman" w:hAnsi="Times New Roman" w:cs="Times New Roman"/>
          <w:bCs/>
          <w:spacing w:val="10"/>
          <w:lang w:val="ru-RU" w:eastAsia="ru-RU"/>
        </w:rPr>
        <w:softHyphen/>
        <w:t>ня</w:t>
      </w:r>
      <w:r w:rsidRPr="00AE0A91">
        <w:rPr>
          <w:rFonts w:ascii="Times New Roman" w:eastAsia="Times New Roman" w:hAnsi="Times New Roman" w:cs="Times New Roman"/>
          <w:smallCaps/>
          <w:spacing w:val="20"/>
          <w:lang w:val="ru-RU" w:eastAsia="uk-UA"/>
        </w:rPr>
        <w:t xml:space="preserve"> </w:t>
      </w:r>
      <w:r w:rsidRPr="00AE0A91">
        <w:rPr>
          <w:rFonts w:ascii="Times New Roman" w:eastAsia="Times New Roman" w:hAnsi="Times New Roman" w:cs="Times New Roman"/>
          <w:bCs/>
          <w:spacing w:val="10"/>
          <w:lang w:val="ru-RU" w:eastAsia="ru-RU"/>
        </w:rPr>
        <w:t>лексичної одиниці у формі словосполучення або речення, зазвичай, якщо у МП не існує її лексичного відповідника. ЇЇ застосовують при пере</w:t>
      </w:r>
      <w:r w:rsidRPr="00AE0A91">
        <w:rPr>
          <w:rFonts w:ascii="Times New Roman" w:eastAsia="Times New Roman" w:hAnsi="Times New Roman" w:cs="Times New Roman"/>
          <w:bCs/>
          <w:spacing w:val="10"/>
          <w:lang w:val="ru-RU" w:eastAsia="ru-RU"/>
        </w:rPr>
        <w:softHyphen/>
        <w:t>кладі фразеологізмів, ідіом, безеквівалетної лексики, термінів та неоло</w:t>
      </w:r>
      <w:r w:rsidRPr="00AE0A91">
        <w:rPr>
          <w:rFonts w:ascii="Times New Roman" w:eastAsia="Times New Roman" w:hAnsi="Times New Roman" w:cs="Times New Roman"/>
          <w:bCs/>
          <w:spacing w:val="10"/>
          <w:lang w:val="ru-RU" w:eastAsia="ru-RU"/>
        </w:rPr>
        <w:softHyphen/>
        <w:t>гізмів. Перевага цієї трансформації полягає у її ев</w:t>
      </w:r>
      <w:r w:rsidRPr="00AE0A91">
        <w:rPr>
          <w:rFonts w:ascii="Times New Roman" w:eastAsia="Times New Roman" w:hAnsi="Times New Roman" w:cs="Times New Roman"/>
          <w:bCs/>
          <w:spacing w:val="10"/>
          <w:lang w:val="ru-RU" w:eastAsia="ru-RU"/>
        </w:rPr>
        <w:softHyphen/>
        <w:t xml:space="preserve">ристичних можливостях прояснити зміст певного поняття </w:t>
      </w:r>
      <w:r w:rsidRPr="00AE0A91">
        <w:rPr>
          <w:rFonts w:ascii="Times New Roman" w:eastAsia="Times New Roman" w:hAnsi="Times New Roman" w:cs="Times New Roman"/>
          <w:color w:val="000000"/>
          <w:lang w:val="ru-RU" w:eastAsia="uk-UA"/>
        </w:rPr>
        <w:t>[5].</w:t>
      </w:r>
    </w:p>
    <w:p w:rsidR="008560E6" w:rsidRPr="00AE0A91" w:rsidRDefault="008560E6" w:rsidP="00590B50">
      <w:pPr>
        <w:spacing w:line="276" w:lineRule="auto"/>
        <w:rPr>
          <w:rFonts w:ascii="Times New Roman" w:eastAsia="Times New Roman" w:hAnsi="Times New Roman" w:cs="Times New Roman"/>
          <w:bCs/>
          <w:spacing w:val="10"/>
          <w:lang w:val="ru-RU" w:eastAsia="ru-RU"/>
        </w:rPr>
      </w:pPr>
      <w:r w:rsidRPr="00AE0A91">
        <w:rPr>
          <w:rFonts w:ascii="Times New Roman" w:eastAsia="Times New Roman" w:hAnsi="Times New Roman" w:cs="Times New Roman"/>
          <w:bCs/>
          <w:spacing w:val="10"/>
          <w:lang w:val="ru-RU" w:eastAsia="ru-RU"/>
        </w:rPr>
        <w:t>У зарубіжній літературі з перекладу під терміном “</w:t>
      </w:r>
      <w:r w:rsidRPr="00AE0A91">
        <w:rPr>
          <w:rFonts w:ascii="Times New Roman" w:eastAsia="Times New Roman" w:hAnsi="Times New Roman" w:cs="Times New Roman"/>
          <w:bCs/>
          <w:spacing w:val="10"/>
          <w:lang w:val="en-US" w:eastAsia="ru-RU"/>
        </w:rPr>
        <w:t>explicitation</w:t>
      </w:r>
      <w:r w:rsidRPr="00AE0A91">
        <w:rPr>
          <w:rFonts w:ascii="Times New Roman" w:eastAsia="Times New Roman" w:hAnsi="Times New Roman" w:cs="Times New Roman"/>
          <w:bCs/>
          <w:spacing w:val="10"/>
          <w:lang w:val="ru-RU" w:eastAsia="ru-RU"/>
        </w:rPr>
        <w:t>” можуть розглядатися як операції з перетворення тексту перекладу, зумовлені виключно лінгвістичними обмеженнями двомовних систем, так і весь комплекс перекладацьких перетворень, що випливають із більш широкого контексту ˗ ситуативного, соціального, культурного тощо.</w:t>
      </w:r>
    </w:p>
    <w:p w:rsidR="008560E6" w:rsidRPr="00AE0A91" w:rsidRDefault="008560E6" w:rsidP="00590B50">
      <w:pPr>
        <w:spacing w:line="276" w:lineRule="auto"/>
        <w:rPr>
          <w:rFonts w:ascii="Times New Roman" w:eastAsia="Times New Roman" w:hAnsi="Times New Roman" w:cs="Times New Roman"/>
          <w:bCs/>
          <w:spacing w:val="10"/>
          <w:lang w:val="ru-RU" w:eastAsia="ru-RU"/>
        </w:rPr>
      </w:pPr>
      <w:r w:rsidRPr="00AE0A91">
        <w:rPr>
          <w:rFonts w:ascii="Times New Roman" w:eastAsia="Times New Roman" w:hAnsi="Times New Roman" w:cs="Times New Roman"/>
          <w:bCs/>
          <w:spacing w:val="10"/>
          <w:lang w:val="ru-RU" w:eastAsia="ru-RU"/>
        </w:rPr>
        <w:t>Наприклад, науковці Ж.-П. Віне та Ж. Дарбельне ще у 1958 р. запропонували розширене визначення поняття «експлікація», яке вони описують як прийом введення в текст перекладу імпліцитної інформації, що міститься в контексті або ситуації [13].</w:t>
      </w:r>
    </w:p>
    <w:p w:rsidR="008560E6" w:rsidRPr="00AE0A91" w:rsidRDefault="008560E6" w:rsidP="00590B50">
      <w:pPr>
        <w:spacing w:line="276" w:lineRule="auto"/>
        <w:rPr>
          <w:rFonts w:ascii="Times New Roman" w:eastAsia="Times New Roman" w:hAnsi="Times New Roman" w:cs="Times New Roman"/>
          <w:bCs/>
          <w:spacing w:val="10"/>
          <w:lang w:val="ru-RU" w:eastAsia="ru-RU"/>
        </w:rPr>
      </w:pPr>
      <w:r w:rsidRPr="00AE0A91">
        <w:rPr>
          <w:rFonts w:ascii="Times New Roman" w:eastAsia="Times New Roman" w:hAnsi="Times New Roman" w:cs="Times New Roman"/>
          <w:bCs/>
          <w:spacing w:val="10"/>
          <w:lang w:val="ru-RU" w:eastAsia="ru-RU"/>
        </w:rPr>
        <w:t xml:space="preserve">У свою чергу Ш. Блюм – Кулька відносить експлікацію до низки універсалій перекладу, зазначаючи, що інтерпретація вихідного тексту, яка здійснюється перекладачем, може призвести до більшої надмірності тексту перекладу. Авторка виділяє такі два види ˗ експлікація когезії та експлікація когерентності [9]. </w:t>
      </w:r>
    </w:p>
    <w:p w:rsidR="008560E6" w:rsidRPr="00AE0A91" w:rsidRDefault="008560E6" w:rsidP="00590B50">
      <w:pPr>
        <w:spacing w:line="276" w:lineRule="auto"/>
        <w:rPr>
          <w:rFonts w:ascii="Times New Roman" w:eastAsia="Times New Roman" w:hAnsi="Times New Roman" w:cs="Times New Roman"/>
          <w:bCs/>
          <w:spacing w:val="10"/>
          <w:lang w:val="ru-RU" w:eastAsia="ru-RU"/>
        </w:rPr>
      </w:pPr>
      <w:r w:rsidRPr="00AE0A91">
        <w:rPr>
          <w:rFonts w:ascii="Times New Roman" w:eastAsia="Times New Roman" w:hAnsi="Times New Roman" w:cs="Times New Roman"/>
          <w:bCs/>
          <w:spacing w:val="10"/>
          <w:lang w:val="ru-RU" w:eastAsia="ru-RU"/>
        </w:rPr>
        <w:t>Поширеними також є більш вузькі трактування складного терміну «експлікація». Так, у дослідженні Ж. і К. Демануелі експлікація визначається як заміна описовою конструкцією культурної реалії, що не має еквівалента у мові перекладу [10]. Вони зіставляють термін «</w:t>
      </w:r>
      <w:r w:rsidRPr="00AE0A91">
        <w:rPr>
          <w:rFonts w:ascii="Times New Roman" w:eastAsia="Times New Roman" w:hAnsi="Times New Roman" w:cs="Times New Roman"/>
          <w:bCs/>
          <w:spacing w:val="10"/>
          <w:lang w:val="en-US" w:eastAsia="ru-RU"/>
        </w:rPr>
        <w:t>explicitation</w:t>
      </w:r>
      <w:r w:rsidRPr="00AE0A91">
        <w:rPr>
          <w:rFonts w:ascii="Times New Roman" w:eastAsia="Times New Roman" w:hAnsi="Times New Roman" w:cs="Times New Roman"/>
          <w:bCs/>
          <w:spacing w:val="10"/>
          <w:lang w:val="ru-RU" w:eastAsia="ru-RU"/>
        </w:rPr>
        <w:t>» із терміном, запровадженим Ж.-Р. Ладміралем, «</w:t>
      </w:r>
      <w:r w:rsidRPr="00AE0A91">
        <w:rPr>
          <w:rFonts w:ascii="Times New Roman" w:eastAsia="Times New Roman" w:hAnsi="Times New Roman" w:cs="Times New Roman"/>
          <w:bCs/>
          <w:i/>
          <w:spacing w:val="10"/>
          <w:lang w:val="en-US" w:eastAsia="ru-RU"/>
        </w:rPr>
        <w:t>incr</w:t>
      </w:r>
      <w:r w:rsidRPr="00AE0A91">
        <w:rPr>
          <w:rFonts w:ascii="Times New Roman" w:eastAsia="Times New Roman" w:hAnsi="Times New Roman" w:cs="Times New Roman"/>
          <w:bCs/>
          <w:i/>
          <w:spacing w:val="10"/>
          <w:lang w:val="ru-RU" w:eastAsia="ru-RU"/>
        </w:rPr>
        <w:t>é</w:t>
      </w:r>
      <w:r w:rsidRPr="00AE0A91">
        <w:rPr>
          <w:rFonts w:ascii="Times New Roman" w:eastAsia="Times New Roman" w:hAnsi="Times New Roman" w:cs="Times New Roman"/>
          <w:bCs/>
          <w:i/>
          <w:spacing w:val="10"/>
          <w:lang w:val="en-US" w:eastAsia="ru-RU"/>
        </w:rPr>
        <w:t>mentialisation</w:t>
      </w:r>
      <w:r w:rsidRPr="00AE0A91">
        <w:rPr>
          <w:rFonts w:ascii="Times New Roman" w:eastAsia="Times New Roman" w:hAnsi="Times New Roman" w:cs="Times New Roman"/>
          <w:bCs/>
          <w:spacing w:val="10"/>
          <w:lang w:val="ru-RU" w:eastAsia="ru-RU"/>
        </w:rPr>
        <w:t xml:space="preserve">» (інтерполяція, що пояснює додавання), відзначаючи, що в основі обох прийомів лежить принцип парафрази (описового перекладу) [12]. </w:t>
      </w:r>
    </w:p>
    <w:p w:rsidR="008560E6" w:rsidRPr="00AE0A91" w:rsidRDefault="008560E6" w:rsidP="00590B50">
      <w:pPr>
        <w:spacing w:line="276" w:lineRule="auto"/>
        <w:rPr>
          <w:rFonts w:ascii="Times New Roman" w:eastAsia="Times New Roman" w:hAnsi="Times New Roman" w:cs="Times New Roman"/>
          <w:bCs/>
          <w:spacing w:val="10"/>
          <w:lang w:val="ru-RU" w:eastAsia="ru-RU"/>
        </w:rPr>
      </w:pPr>
      <w:r w:rsidRPr="00AE0A91">
        <w:rPr>
          <w:rFonts w:ascii="Times New Roman" w:eastAsia="Times New Roman" w:hAnsi="Times New Roman" w:cs="Times New Roman"/>
          <w:bCs/>
          <w:spacing w:val="10"/>
          <w:lang w:val="ru-RU" w:eastAsia="ru-RU"/>
        </w:rPr>
        <w:t xml:space="preserve">Визначення експлікації Б. Хатіма і Дж. Мандея цілком орієнтоване на її мету, яка, з їхньої точки зору, полягає у досягненні більшої ясності. </w:t>
      </w:r>
      <w:r w:rsidRPr="00AE0A91">
        <w:rPr>
          <w:rFonts w:ascii="Times New Roman" w:eastAsia="Times New Roman" w:hAnsi="Times New Roman" w:cs="Times New Roman"/>
          <w:bCs/>
          <w:spacing w:val="10"/>
          <w:lang w:val="ru-RU" w:eastAsia="ru-RU"/>
        </w:rPr>
        <w:lastRenderedPageBreak/>
        <w:t>Вони трактують експлікацію як пояснення у тексті перекладу, що робить більш зрозумілим зміст або інтенцію вихідного тексту [11].</w:t>
      </w:r>
    </w:p>
    <w:p w:rsidR="008560E6" w:rsidRPr="00AE0A91" w:rsidRDefault="008560E6" w:rsidP="00590B50">
      <w:pPr>
        <w:spacing w:line="276" w:lineRule="auto"/>
        <w:rPr>
          <w:rFonts w:ascii="Times New Roman" w:eastAsia="Times New Roman" w:hAnsi="Times New Roman" w:cs="Times New Roman"/>
          <w:lang w:val="ru-RU" w:eastAsia="uk-UA"/>
        </w:rPr>
      </w:pPr>
      <w:r w:rsidRPr="00AE0A91">
        <w:rPr>
          <w:rFonts w:ascii="Times New Roman" w:eastAsia="Times New Roman" w:hAnsi="Times New Roman" w:cs="Times New Roman"/>
          <w:lang w:val="ru-RU" w:eastAsia="uk-UA"/>
        </w:rPr>
        <w:t>Причини, що спонукали перекладача вдатися до експлікації, можуть бути зовнішніми і внутрішніми. Одним з факторів, що знаходяться на стику внутрішніх і зовнішніх причин, є роль перекладача як посередника в процесі міжмовної комунікації. Роль посередника накладається, з одного боку, на перекладача соціумом ззовні, з іншого боку перекладач приймає її самостійно, спираючись на весь свій попередній досвід і своє розуміння перекладацької задачі.</w:t>
      </w:r>
    </w:p>
    <w:p w:rsidR="008560E6" w:rsidRPr="00AE0A91" w:rsidRDefault="008560E6" w:rsidP="00590B50">
      <w:pPr>
        <w:spacing w:line="276" w:lineRule="auto"/>
        <w:rPr>
          <w:rFonts w:ascii="Times New Roman" w:eastAsia="Times New Roman" w:hAnsi="Times New Roman" w:cs="Times New Roman"/>
          <w:lang w:val="ru-RU" w:eastAsia="ru-RU"/>
        </w:rPr>
      </w:pPr>
      <w:r w:rsidRPr="00AE0A91">
        <w:rPr>
          <w:rFonts w:ascii="Times New Roman" w:eastAsia="Times New Roman" w:hAnsi="Times New Roman" w:cs="Times New Roman"/>
          <w:lang w:val="ru-RU" w:eastAsia="ru-RU"/>
        </w:rPr>
        <w:t xml:space="preserve">За характером контексту Т. Алексєйцева поділяє експлікацію на лінгвістичну, контестуальну та  культурологічну </w:t>
      </w:r>
      <w:r w:rsidRPr="00AE0A91">
        <w:rPr>
          <w:rFonts w:ascii="Times New Roman" w:eastAsia="Times New Roman" w:hAnsi="Times New Roman" w:cs="Times New Roman"/>
          <w:color w:val="000000"/>
          <w:lang w:val="ru-RU" w:eastAsia="uk-UA"/>
        </w:rPr>
        <w:t>[1].</w:t>
      </w:r>
    </w:p>
    <w:p w:rsidR="008560E6" w:rsidRPr="00AE0A91" w:rsidRDefault="008560E6" w:rsidP="00590B50">
      <w:pPr>
        <w:spacing w:line="276" w:lineRule="auto"/>
        <w:rPr>
          <w:rFonts w:ascii="Times New Roman" w:eastAsia="Times New Roman" w:hAnsi="Times New Roman" w:cs="Times New Roman"/>
          <w:lang w:val="ru-RU" w:eastAsia="uk-UA"/>
        </w:rPr>
      </w:pPr>
      <w:r w:rsidRPr="00AE0A91">
        <w:rPr>
          <w:rFonts w:ascii="Times New Roman" w:eastAsia="Times New Roman" w:hAnsi="Times New Roman" w:cs="Times New Roman"/>
          <w:lang w:val="ru-RU" w:eastAsia="uk-UA"/>
        </w:rPr>
        <w:t>Основним завданням експлікації у всіх її проявах, на її думку, є прагматична адаптація для читачів перекладу, причому лінгвістична експлікація відображає тільки загальну інтенцію перекладача, а саме зробити вихідний текст доступним для читачів мови перекладу. В основі контекстуальної експлікації лежить інтенція перекладача сприяти сприйняттю сенсу вихідного тексту шляхом досягнення звичного рівня надмірності на мові перекладу. Культурологічна та металінгвістична види експлікації повинні полегшувати сприйняття чужої культури і заповнювати лакуни в фонових знаннях. Перекладацька інтенція не завжди реалізується в перекладі, і в таких випадках вираз має зворотний ефект. Таким чином, оцінювати прагматичний потенціал експлікації можна як з точки зору перекладацької інтенції, так і з точки зору фактичної реалізації цієї інтенції в тексті перекладу.</w:t>
      </w:r>
    </w:p>
    <w:p w:rsidR="008560E6" w:rsidRPr="00AE0A91" w:rsidRDefault="008560E6" w:rsidP="00590B50">
      <w:pPr>
        <w:spacing w:line="276" w:lineRule="auto"/>
        <w:rPr>
          <w:rFonts w:ascii="Times New Roman" w:eastAsia="Times New Roman" w:hAnsi="Times New Roman" w:cs="Times New Roman"/>
          <w:lang w:val="ru-RU" w:eastAsia="uk-UA"/>
        </w:rPr>
      </w:pPr>
      <w:r w:rsidRPr="00AE0A91">
        <w:rPr>
          <w:rFonts w:ascii="Times New Roman" w:eastAsia="Times New Roman" w:hAnsi="Times New Roman" w:cs="Times New Roman"/>
          <w:lang w:val="ru-RU" w:eastAsia="uk-UA"/>
        </w:rPr>
        <w:t>Вибір перекладацької стратегії при використанні контекстуальної, культурологічної та металінгвістичної експлікацій залежить від ряду взаємопов'язаних факторів, серед яких необхідно виділити: тип тексту; видання, для якого здійснюється переклад («звичайне», «наукове»), і мета перекладу (просвітництво, ознайомлення, розвага); читацька аудиторія, якій призначається переклад (чи залишається незмінною цільова аудиторія МО і МП). Чим вище художня цінність джерела, тим більш усвідомленими повинні бути дії перекладача, особливо в разі контекстуальної експлікації, яка часто залишається за межами усвідомлення і здійснюється автоматично.</w:t>
      </w:r>
    </w:p>
    <w:p w:rsidR="008560E6" w:rsidRPr="00AE0A91" w:rsidRDefault="008560E6" w:rsidP="00590B50">
      <w:pPr>
        <w:spacing w:line="276" w:lineRule="auto"/>
        <w:rPr>
          <w:rFonts w:ascii="Times New Roman" w:eastAsia="Times New Roman" w:hAnsi="Times New Roman" w:cs="Times New Roman"/>
          <w:lang w:val="ru-RU" w:eastAsia="uk-UA"/>
        </w:rPr>
      </w:pPr>
      <w:r w:rsidRPr="00AE0A91">
        <w:rPr>
          <w:rFonts w:ascii="Times New Roman" w:eastAsia="Times New Roman" w:hAnsi="Times New Roman" w:cs="Times New Roman"/>
          <w:lang w:val="ru-RU" w:eastAsia="uk-UA"/>
        </w:rPr>
        <w:t xml:space="preserve">Серед експліцитних способів перекладу безеквівалентної лексики виділені: перекладацька примітка, що виносить пояснення за основний текст; парафраза, що замінює собою елемент чужорідної культури; інтерполяція, при якій в тексті перекладу зберігається вихідна реалія і безпосередньо в текст додається пояснення. На відміну від перекладацьких приміток, парафраза та інтерполяція дозволяють зробити непомітними для читача дії перекладача з </w:t>
      </w:r>
      <w:r w:rsidRPr="00AE0A91">
        <w:rPr>
          <w:rFonts w:ascii="Times New Roman" w:eastAsia="Times New Roman" w:hAnsi="Times New Roman" w:cs="Times New Roman"/>
          <w:lang w:val="ru-RU" w:eastAsia="uk-UA"/>
        </w:rPr>
        <w:lastRenderedPageBreak/>
        <w:t>адаптації тексту оригіналу, але вони, тим не менш, можуть змінити відносини автор-текст-читач.</w:t>
      </w:r>
    </w:p>
    <w:p w:rsidR="008560E6" w:rsidRPr="00AE0A91" w:rsidRDefault="008560E6" w:rsidP="00590B50">
      <w:pPr>
        <w:spacing w:line="276" w:lineRule="auto"/>
        <w:rPr>
          <w:rFonts w:ascii="Times New Roman" w:eastAsia="Times New Roman" w:hAnsi="Times New Roman" w:cs="Times New Roman"/>
          <w:lang w:val="ru-RU" w:eastAsia="uk-UA"/>
        </w:rPr>
      </w:pPr>
      <w:r w:rsidRPr="00AE0A91">
        <w:rPr>
          <w:rFonts w:ascii="Times New Roman" w:eastAsia="Times New Roman" w:hAnsi="Times New Roman" w:cs="Times New Roman"/>
          <w:lang w:val="ru-RU" w:eastAsia="uk-UA"/>
        </w:rPr>
        <w:t>Розглянемо застосування прийомів експлікації в українських перекладах роману «Невидимець» Г. Веллса, зроблених Миколою Івановим та Оксаною Дідик.</w:t>
      </w:r>
    </w:p>
    <w:p w:rsidR="008560E6" w:rsidRPr="00AE0A91" w:rsidRDefault="008560E6" w:rsidP="00590B50">
      <w:pPr>
        <w:spacing w:line="276" w:lineRule="auto"/>
        <w:rPr>
          <w:rFonts w:ascii="Times New Roman" w:eastAsia="Times New Roman" w:hAnsi="Times New Roman" w:cs="Times New Roman"/>
          <w:lang w:val="ru-RU" w:eastAsia="uk-UA"/>
        </w:rPr>
      </w:pPr>
      <w:r w:rsidRPr="00AE0A91">
        <w:rPr>
          <w:rFonts w:ascii="Times New Roman" w:eastAsia="Times New Roman" w:hAnsi="Times New Roman" w:cs="Times New Roman"/>
          <w:lang w:val="ru-RU" w:eastAsia="uk-UA"/>
        </w:rPr>
        <w:t>Обидва перекладачі застосували в перекладі різні види експлікації. Найчастіше будо використано парафразу:</w:t>
      </w:r>
    </w:p>
    <w:p w:rsidR="008560E6" w:rsidRPr="00AE0A91" w:rsidRDefault="008560E6" w:rsidP="00590B50">
      <w:pPr>
        <w:spacing w:line="276" w:lineRule="auto"/>
        <w:rPr>
          <w:rFonts w:ascii="Times New Roman" w:eastAsia="Times New Roman" w:hAnsi="Times New Roman" w:cs="Times New Roman"/>
          <w:lang w:val="ru-RU" w:eastAsia="ru-RU"/>
        </w:rPr>
      </w:pPr>
      <w:r w:rsidRPr="00AE0A91">
        <w:rPr>
          <w:rFonts w:ascii="Times New Roman" w:eastAsia="Times New Roman" w:hAnsi="Times New Roman" w:cs="Times New Roman"/>
          <w:i/>
          <w:lang w:val="ru-RU" w:eastAsia="ru-RU"/>
        </w:rPr>
        <w:t>to strike his bargain</w:t>
      </w:r>
      <w:r w:rsidRPr="00AE0A91">
        <w:rPr>
          <w:rFonts w:ascii="Times New Roman" w:eastAsia="Times New Roman" w:hAnsi="Times New Roman" w:cs="Times New Roman"/>
          <w:lang w:val="ru-RU" w:eastAsia="ru-RU"/>
        </w:rPr>
        <w:t xml:space="preserve">  [14] – </w:t>
      </w:r>
      <w:r w:rsidRPr="00AE0A91">
        <w:rPr>
          <w:rFonts w:ascii="Times New Roman" w:eastAsia="Times New Roman" w:hAnsi="Times New Roman" w:cs="Times New Roman"/>
          <w:i/>
          <w:lang w:val="ru-RU" w:eastAsia="ru-RU"/>
        </w:rPr>
        <w:t>сторгуватися про ціну</w:t>
      </w:r>
      <w:r w:rsidRPr="00AE0A91">
        <w:rPr>
          <w:rFonts w:ascii="Times New Roman" w:eastAsia="Times New Roman" w:hAnsi="Times New Roman" w:cs="Times New Roman"/>
          <w:lang w:val="ru-RU" w:eastAsia="ru-RU"/>
        </w:rPr>
        <w:t xml:space="preserve"> [2] – </w:t>
      </w:r>
      <w:r w:rsidRPr="00AE0A91">
        <w:rPr>
          <w:rFonts w:ascii="Times New Roman" w:eastAsia="Times New Roman" w:hAnsi="Times New Roman" w:cs="Times New Roman"/>
          <w:i/>
          <w:lang w:val="ru-RU" w:eastAsia="ru-RU"/>
        </w:rPr>
        <w:t>щоб вирішити всі питання</w:t>
      </w:r>
      <w:r w:rsidRPr="00AE0A91">
        <w:rPr>
          <w:rFonts w:ascii="Times New Roman" w:eastAsia="Times New Roman" w:hAnsi="Times New Roman" w:cs="Times New Roman"/>
          <w:lang w:val="ru-RU" w:eastAsia="ru-RU"/>
        </w:rPr>
        <w:t xml:space="preserve"> [3]</w:t>
      </w:r>
    </w:p>
    <w:p w:rsidR="008560E6" w:rsidRPr="00AE0A91" w:rsidRDefault="008560E6" w:rsidP="00590B50">
      <w:pPr>
        <w:spacing w:line="276" w:lineRule="auto"/>
        <w:rPr>
          <w:rFonts w:ascii="Times New Roman" w:eastAsia="Times New Roman" w:hAnsi="Times New Roman" w:cs="Times New Roman"/>
          <w:lang w:val="ru-RU" w:eastAsia="uk-UA"/>
        </w:rPr>
      </w:pPr>
      <w:r w:rsidRPr="00AE0A91">
        <w:rPr>
          <w:rFonts w:ascii="Times New Roman" w:eastAsia="Times New Roman" w:hAnsi="Times New Roman" w:cs="Times New Roman"/>
          <w:lang w:val="ru-RU" w:eastAsia="uk-UA"/>
        </w:rPr>
        <w:t xml:space="preserve">Як бачимо, для перекладу стійкої фразеологічної одиниці перекладачі вдалися до описового перекладу і тим самим пояснили українському читачеві її значення. Хоча варіант перекладу М. Іванова більш близький за значенням і не втратив своєї експресивності. </w:t>
      </w:r>
    </w:p>
    <w:p w:rsidR="008560E6" w:rsidRPr="00AE0A91" w:rsidRDefault="008560E6" w:rsidP="00590B50">
      <w:pPr>
        <w:spacing w:line="276" w:lineRule="auto"/>
        <w:rPr>
          <w:rFonts w:ascii="Times New Roman" w:eastAsia="Times New Roman" w:hAnsi="Times New Roman" w:cs="Times New Roman"/>
          <w:lang w:val="ru-RU" w:eastAsia="uk-UA"/>
        </w:rPr>
      </w:pPr>
      <w:r w:rsidRPr="00AE0A91">
        <w:rPr>
          <w:rFonts w:ascii="Times New Roman" w:eastAsia="Times New Roman" w:hAnsi="Times New Roman" w:cs="Times New Roman"/>
          <w:lang w:val="ru-RU" w:eastAsia="uk-UA"/>
        </w:rPr>
        <w:t>Описовий переклад також було застосовано для передачі значення певних реалій:</w:t>
      </w:r>
    </w:p>
    <w:p w:rsidR="008560E6" w:rsidRPr="00AE0A91" w:rsidRDefault="008560E6" w:rsidP="00590B50">
      <w:pPr>
        <w:spacing w:line="276" w:lineRule="auto"/>
        <w:rPr>
          <w:rFonts w:ascii="Times New Roman" w:eastAsia="Times New Roman" w:hAnsi="Times New Roman" w:cs="Times New Roman"/>
          <w:lang w:val="ru-RU" w:eastAsia="ru-RU"/>
        </w:rPr>
      </w:pPr>
      <w:r w:rsidRPr="00AE0A91">
        <w:rPr>
          <w:rFonts w:ascii="Times New Roman" w:eastAsia="Times New Roman" w:hAnsi="Times New Roman" w:cs="Times New Roman"/>
          <w:i/>
          <w:lang w:val="ru-RU" w:eastAsia="ru-RU"/>
        </w:rPr>
        <w:t>a guest who was no “haggler”</w:t>
      </w:r>
      <w:r w:rsidRPr="00AE0A91">
        <w:rPr>
          <w:rFonts w:ascii="Times New Roman" w:eastAsia="Times New Roman" w:hAnsi="Times New Roman" w:cs="Times New Roman"/>
          <w:lang w:val="ru-RU" w:eastAsia="ru-RU"/>
        </w:rPr>
        <w:t xml:space="preserve"> [14] – </w:t>
      </w:r>
      <w:r w:rsidRPr="00AE0A91">
        <w:rPr>
          <w:rFonts w:ascii="Times New Roman" w:eastAsia="Times New Roman" w:hAnsi="Times New Roman" w:cs="Times New Roman"/>
          <w:i/>
          <w:lang w:val="ru-RU" w:eastAsia="ru-RU"/>
        </w:rPr>
        <w:t>постоялець, що не дуже торгується</w:t>
      </w:r>
      <w:r w:rsidRPr="00AE0A91">
        <w:rPr>
          <w:rFonts w:ascii="Times New Roman" w:eastAsia="Times New Roman" w:hAnsi="Times New Roman" w:cs="Times New Roman"/>
          <w:lang w:val="ru-RU" w:eastAsia="ru-RU"/>
        </w:rPr>
        <w:t xml:space="preserve"> [2] – </w:t>
      </w:r>
      <w:r w:rsidRPr="00AE0A91">
        <w:rPr>
          <w:rFonts w:ascii="Times New Roman" w:eastAsia="Times New Roman" w:hAnsi="Times New Roman" w:cs="Times New Roman"/>
          <w:i/>
          <w:lang w:val="ru-RU" w:eastAsia="ru-RU"/>
        </w:rPr>
        <w:t>гість, що не торгується</w:t>
      </w:r>
      <w:r w:rsidRPr="00AE0A91">
        <w:rPr>
          <w:rFonts w:ascii="Times New Roman" w:eastAsia="Times New Roman" w:hAnsi="Times New Roman" w:cs="Times New Roman"/>
          <w:lang w:val="ru-RU" w:eastAsia="ru-RU"/>
        </w:rPr>
        <w:t xml:space="preserve"> [3]</w:t>
      </w:r>
    </w:p>
    <w:p w:rsidR="008560E6" w:rsidRPr="00AE0A91" w:rsidRDefault="008560E6" w:rsidP="00590B50">
      <w:pPr>
        <w:spacing w:line="276" w:lineRule="auto"/>
        <w:rPr>
          <w:rFonts w:ascii="Times New Roman" w:eastAsia="Times New Roman" w:hAnsi="Times New Roman" w:cs="Times New Roman"/>
          <w:lang w:val="ru-RU" w:eastAsia="ru-RU"/>
        </w:rPr>
      </w:pPr>
      <w:r w:rsidRPr="00AE0A91">
        <w:rPr>
          <w:rFonts w:ascii="Times New Roman" w:eastAsia="Times New Roman" w:hAnsi="Times New Roman" w:cs="Times New Roman"/>
          <w:lang w:val="ru-RU" w:eastAsia="ru-RU"/>
        </w:rPr>
        <w:t>В українській мові відсутнє слово, що відповідає за значення англійській одиниці “haggler”, тож перекладачі передали його значення описово.</w:t>
      </w:r>
    </w:p>
    <w:p w:rsidR="008560E6" w:rsidRPr="00AE0A91" w:rsidRDefault="008560E6" w:rsidP="00590B50">
      <w:pPr>
        <w:spacing w:line="276" w:lineRule="auto"/>
        <w:rPr>
          <w:rFonts w:ascii="Times New Roman" w:eastAsia="Times New Roman" w:hAnsi="Times New Roman" w:cs="Times New Roman"/>
          <w:lang w:val="ru-RU" w:eastAsia="ru-RU"/>
        </w:rPr>
      </w:pPr>
      <w:r w:rsidRPr="00AE0A91">
        <w:rPr>
          <w:rFonts w:ascii="Times New Roman" w:eastAsia="Times New Roman" w:hAnsi="Times New Roman" w:cs="Times New Roman"/>
          <w:lang w:val="ru-RU" w:eastAsia="ru-RU"/>
        </w:rPr>
        <w:t>Аналогічними є і наступні приклади:</w:t>
      </w:r>
    </w:p>
    <w:p w:rsidR="008560E6" w:rsidRPr="00AE0A91" w:rsidRDefault="008560E6" w:rsidP="00590B50">
      <w:pPr>
        <w:spacing w:line="276" w:lineRule="auto"/>
        <w:rPr>
          <w:rFonts w:ascii="Times New Roman" w:eastAsia="Times New Roman" w:hAnsi="Times New Roman" w:cs="Times New Roman"/>
          <w:lang w:val="ru-RU" w:eastAsia="ru-RU"/>
        </w:rPr>
      </w:pPr>
      <w:r w:rsidRPr="00AE0A91">
        <w:rPr>
          <w:rFonts w:ascii="Times New Roman" w:eastAsia="Times New Roman" w:hAnsi="Times New Roman" w:cs="Times New Roman"/>
          <w:i/>
          <w:lang w:val="ru-RU" w:eastAsia="ru-RU"/>
        </w:rPr>
        <w:t>the clothe–horse</w:t>
      </w:r>
      <w:r w:rsidRPr="00AE0A91">
        <w:rPr>
          <w:rFonts w:ascii="Times New Roman" w:eastAsia="Times New Roman" w:hAnsi="Times New Roman" w:cs="Times New Roman"/>
          <w:lang w:val="ru-RU" w:eastAsia="ru-RU"/>
        </w:rPr>
        <w:t xml:space="preserve"> [14] – </w:t>
      </w:r>
      <w:r w:rsidRPr="00AE0A91">
        <w:rPr>
          <w:rFonts w:ascii="Times New Roman" w:eastAsia="Times New Roman" w:hAnsi="Times New Roman" w:cs="Times New Roman"/>
          <w:i/>
          <w:lang w:val="ru-RU" w:eastAsia="ru-RU"/>
        </w:rPr>
        <w:t>спеціальну підставку</w:t>
      </w:r>
      <w:r w:rsidRPr="00AE0A91">
        <w:rPr>
          <w:rFonts w:ascii="Times New Roman" w:eastAsia="Times New Roman" w:hAnsi="Times New Roman" w:cs="Times New Roman"/>
          <w:lang w:val="ru-RU" w:eastAsia="ru-RU"/>
        </w:rPr>
        <w:t xml:space="preserve"> [2] – </w:t>
      </w:r>
      <w:r w:rsidRPr="00AE0A91">
        <w:rPr>
          <w:rFonts w:ascii="Times New Roman" w:eastAsia="Times New Roman" w:hAnsi="Times New Roman" w:cs="Times New Roman"/>
          <w:i/>
          <w:lang w:val="ru-RU" w:eastAsia="ru-RU"/>
        </w:rPr>
        <w:t>раму для сушіння білизни</w:t>
      </w:r>
      <w:r w:rsidRPr="00AE0A91">
        <w:rPr>
          <w:rFonts w:ascii="Times New Roman" w:eastAsia="Times New Roman" w:hAnsi="Times New Roman" w:cs="Times New Roman"/>
          <w:lang w:val="ru-RU" w:eastAsia="ru-RU"/>
        </w:rPr>
        <w:t xml:space="preserve"> [3]</w:t>
      </w:r>
    </w:p>
    <w:p w:rsidR="008560E6" w:rsidRPr="00AE0A91" w:rsidRDefault="008560E6" w:rsidP="00590B50">
      <w:pPr>
        <w:spacing w:line="276" w:lineRule="auto"/>
        <w:rPr>
          <w:rFonts w:ascii="Times New Roman" w:eastAsia="Times New Roman" w:hAnsi="Times New Roman" w:cs="Times New Roman"/>
          <w:lang w:val="ru-RU" w:eastAsia="ru-RU"/>
        </w:rPr>
      </w:pPr>
      <w:r w:rsidRPr="00AE0A91">
        <w:rPr>
          <w:rFonts w:ascii="Times New Roman" w:eastAsia="Times New Roman" w:hAnsi="Times New Roman" w:cs="Times New Roman"/>
          <w:i/>
          <w:lang w:val="ru-RU" w:eastAsia="ru-RU"/>
        </w:rPr>
        <w:t>gave … a few verbal stabs</w:t>
      </w:r>
      <w:r w:rsidRPr="00AE0A91">
        <w:rPr>
          <w:rFonts w:ascii="Times New Roman" w:eastAsia="Times New Roman" w:hAnsi="Times New Roman" w:cs="Times New Roman"/>
          <w:lang w:val="ru-RU" w:eastAsia="ru-RU"/>
        </w:rPr>
        <w:t xml:space="preserve"> [6] – </w:t>
      </w:r>
      <w:r w:rsidRPr="00AE0A91">
        <w:rPr>
          <w:rFonts w:ascii="Times New Roman" w:eastAsia="Times New Roman" w:hAnsi="Times New Roman" w:cs="Times New Roman"/>
          <w:i/>
          <w:lang w:val="ru-RU" w:eastAsia="ru-RU"/>
        </w:rPr>
        <w:t>підшкильнула</w:t>
      </w:r>
      <w:r w:rsidRPr="00AE0A91">
        <w:rPr>
          <w:rFonts w:ascii="Times New Roman" w:eastAsia="Times New Roman" w:hAnsi="Times New Roman" w:cs="Times New Roman"/>
          <w:lang w:val="ru-RU" w:eastAsia="ru-RU"/>
        </w:rPr>
        <w:t xml:space="preserve"> [2] – </w:t>
      </w:r>
      <w:r w:rsidRPr="00AE0A91">
        <w:rPr>
          <w:rFonts w:ascii="Times New Roman" w:eastAsia="Times New Roman" w:hAnsi="Times New Roman" w:cs="Times New Roman"/>
          <w:i/>
          <w:lang w:val="ru-RU" w:eastAsia="ru-RU"/>
        </w:rPr>
        <w:t>сказала …. декілька колючих слів</w:t>
      </w:r>
      <w:r w:rsidRPr="00AE0A91">
        <w:rPr>
          <w:rFonts w:ascii="Times New Roman" w:eastAsia="Times New Roman" w:hAnsi="Times New Roman" w:cs="Times New Roman"/>
          <w:lang w:val="en-US" w:eastAsia="ru-RU"/>
        </w:rPr>
        <w:t> </w:t>
      </w:r>
      <w:r w:rsidRPr="00AE0A91">
        <w:rPr>
          <w:rFonts w:ascii="Times New Roman" w:eastAsia="Times New Roman" w:hAnsi="Times New Roman" w:cs="Times New Roman"/>
          <w:lang w:val="ru-RU" w:eastAsia="ru-RU"/>
        </w:rPr>
        <w:t>[3]</w:t>
      </w:r>
    </w:p>
    <w:p w:rsidR="008560E6" w:rsidRPr="00AE0A91" w:rsidRDefault="008560E6" w:rsidP="00590B50">
      <w:pPr>
        <w:spacing w:line="276" w:lineRule="auto"/>
        <w:rPr>
          <w:rFonts w:ascii="Times New Roman" w:eastAsia="Times New Roman" w:hAnsi="Times New Roman" w:cs="Times New Roman"/>
          <w:lang w:val="ru-RU" w:eastAsia="ru-RU"/>
        </w:rPr>
      </w:pPr>
      <w:r w:rsidRPr="00AE0A91">
        <w:rPr>
          <w:rFonts w:ascii="Times New Roman" w:eastAsia="Times New Roman" w:hAnsi="Times New Roman" w:cs="Times New Roman"/>
          <w:i/>
          <w:lang w:val="ru-RU" w:eastAsia="ru-RU"/>
        </w:rPr>
        <w:t>In a bit</w:t>
      </w:r>
      <w:r w:rsidRPr="00AE0A91">
        <w:rPr>
          <w:rFonts w:ascii="Times New Roman" w:eastAsia="Times New Roman" w:hAnsi="Times New Roman" w:cs="Times New Roman"/>
          <w:lang w:val="ru-RU" w:eastAsia="ru-RU"/>
        </w:rPr>
        <w:t xml:space="preserve"> [14] – </w:t>
      </w:r>
      <w:r w:rsidRPr="00AE0A91">
        <w:rPr>
          <w:rFonts w:ascii="Times New Roman" w:eastAsia="Times New Roman" w:hAnsi="Times New Roman" w:cs="Times New Roman"/>
          <w:i/>
          <w:lang w:val="ru-RU" w:eastAsia="ru-RU"/>
        </w:rPr>
        <w:t>За хвилину</w:t>
      </w:r>
      <w:r w:rsidRPr="00AE0A91">
        <w:rPr>
          <w:rFonts w:ascii="Times New Roman" w:eastAsia="Times New Roman" w:hAnsi="Times New Roman" w:cs="Times New Roman"/>
          <w:lang w:val="ru-RU" w:eastAsia="ru-RU"/>
        </w:rPr>
        <w:t xml:space="preserve"> [2] – </w:t>
      </w:r>
      <w:r w:rsidRPr="00AE0A91">
        <w:rPr>
          <w:rFonts w:ascii="Times New Roman" w:eastAsia="Times New Roman" w:hAnsi="Times New Roman" w:cs="Times New Roman"/>
          <w:i/>
          <w:lang w:val="ru-RU" w:eastAsia="ru-RU"/>
        </w:rPr>
        <w:t>Незабаром</w:t>
      </w:r>
      <w:r w:rsidRPr="00AE0A91">
        <w:rPr>
          <w:rFonts w:ascii="Times New Roman" w:eastAsia="Times New Roman" w:hAnsi="Times New Roman" w:cs="Times New Roman"/>
          <w:lang w:val="ru-RU" w:eastAsia="ru-RU"/>
        </w:rPr>
        <w:t xml:space="preserve"> [3]</w:t>
      </w:r>
    </w:p>
    <w:p w:rsidR="008560E6" w:rsidRPr="00AE0A91" w:rsidRDefault="008560E6" w:rsidP="00590B50">
      <w:pPr>
        <w:spacing w:line="276" w:lineRule="auto"/>
        <w:rPr>
          <w:rFonts w:ascii="Times New Roman" w:eastAsia="Times New Roman" w:hAnsi="Times New Roman" w:cs="Times New Roman"/>
          <w:lang w:val="en-US" w:eastAsia="ru-RU"/>
        </w:rPr>
      </w:pPr>
      <w:r w:rsidRPr="00AE0A91">
        <w:rPr>
          <w:rFonts w:ascii="Times New Roman" w:eastAsia="Times New Roman" w:hAnsi="Times New Roman" w:cs="Times New Roman"/>
          <w:i/>
          <w:lang w:val="en-US" w:eastAsia="ru-RU"/>
        </w:rPr>
        <w:t>he was three months tied up</w:t>
      </w:r>
      <w:r w:rsidRPr="00AE0A91">
        <w:rPr>
          <w:rFonts w:ascii="Times New Roman" w:eastAsia="Times New Roman" w:hAnsi="Times New Roman" w:cs="Times New Roman"/>
          <w:lang w:val="en-US" w:eastAsia="ru-RU"/>
        </w:rPr>
        <w:t xml:space="preserve"> [14] – </w:t>
      </w:r>
      <w:r w:rsidRPr="00AE0A91">
        <w:rPr>
          <w:rFonts w:ascii="Times New Roman" w:eastAsia="Times New Roman" w:hAnsi="Times New Roman" w:cs="Times New Roman"/>
          <w:i/>
          <w:lang w:val="ru-RU" w:eastAsia="ru-RU"/>
        </w:rPr>
        <w:t>Три</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місяці</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ходив</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з</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перев</w:t>
      </w:r>
      <w:r w:rsidRPr="00AE0A91">
        <w:rPr>
          <w:rFonts w:ascii="Times New Roman" w:eastAsia="Times New Roman" w:hAnsi="Times New Roman" w:cs="Times New Roman"/>
          <w:i/>
          <w:lang w:val="en-US" w:eastAsia="ru-RU"/>
        </w:rPr>
        <w:t>’</w:t>
      </w:r>
      <w:r w:rsidRPr="00AE0A91">
        <w:rPr>
          <w:rFonts w:ascii="Times New Roman" w:eastAsia="Times New Roman" w:hAnsi="Times New Roman" w:cs="Times New Roman"/>
          <w:i/>
          <w:lang w:val="ru-RU" w:eastAsia="ru-RU"/>
        </w:rPr>
        <w:t>язаною</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рукою</w:t>
      </w:r>
      <w:r w:rsidRPr="00AE0A91">
        <w:rPr>
          <w:rFonts w:ascii="Times New Roman" w:eastAsia="Times New Roman" w:hAnsi="Times New Roman" w:cs="Times New Roman"/>
          <w:lang w:val="en-US" w:eastAsia="ru-RU"/>
        </w:rPr>
        <w:t xml:space="preserve"> [2] – </w:t>
      </w:r>
      <w:r w:rsidRPr="00AE0A91">
        <w:rPr>
          <w:rFonts w:ascii="Times New Roman" w:eastAsia="Times New Roman" w:hAnsi="Times New Roman" w:cs="Times New Roman"/>
          <w:i/>
          <w:lang w:val="ru-RU" w:eastAsia="ru-RU"/>
        </w:rPr>
        <w:t>три</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місяці</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він</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ходив</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із</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перев</w:t>
      </w:r>
      <w:r w:rsidRPr="00AE0A91">
        <w:rPr>
          <w:rFonts w:ascii="Times New Roman" w:eastAsia="Times New Roman" w:hAnsi="Times New Roman" w:cs="Times New Roman"/>
          <w:i/>
          <w:lang w:val="en-US" w:eastAsia="ru-RU"/>
        </w:rPr>
        <w:t>’</w:t>
      </w:r>
      <w:r w:rsidRPr="00AE0A91">
        <w:rPr>
          <w:rFonts w:ascii="Times New Roman" w:eastAsia="Times New Roman" w:hAnsi="Times New Roman" w:cs="Times New Roman"/>
          <w:i/>
          <w:lang w:val="ru-RU" w:eastAsia="ru-RU"/>
        </w:rPr>
        <w:t>язаною</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рукою</w:t>
      </w:r>
      <w:r w:rsidRPr="00AE0A91">
        <w:rPr>
          <w:rFonts w:ascii="Times New Roman" w:eastAsia="Times New Roman" w:hAnsi="Times New Roman" w:cs="Times New Roman"/>
          <w:lang w:val="en-US" w:eastAsia="ru-RU"/>
        </w:rPr>
        <w:t xml:space="preserve"> [3]</w:t>
      </w:r>
    </w:p>
    <w:p w:rsidR="008560E6" w:rsidRPr="00AE0A91" w:rsidRDefault="008560E6" w:rsidP="00590B50">
      <w:pPr>
        <w:spacing w:line="276" w:lineRule="auto"/>
        <w:rPr>
          <w:rFonts w:ascii="Times New Roman" w:eastAsia="Times New Roman" w:hAnsi="Times New Roman" w:cs="Times New Roman"/>
          <w:lang w:val="en-US" w:eastAsia="ru-RU"/>
        </w:rPr>
      </w:pPr>
      <w:r w:rsidRPr="00AE0A91">
        <w:rPr>
          <w:rFonts w:ascii="Times New Roman" w:eastAsia="Times New Roman" w:hAnsi="Times New Roman" w:cs="Times New Roman"/>
          <w:i/>
          <w:lang w:val="en-US" w:eastAsia="ru-RU"/>
        </w:rPr>
        <w:t>when the clock–mending is over</w:t>
      </w:r>
      <w:r w:rsidRPr="00AE0A91">
        <w:rPr>
          <w:rFonts w:ascii="Times New Roman" w:eastAsia="Times New Roman" w:hAnsi="Times New Roman" w:cs="Times New Roman"/>
          <w:lang w:val="en-US" w:eastAsia="ru-RU"/>
        </w:rPr>
        <w:t xml:space="preserve"> [14] – </w:t>
      </w:r>
      <w:r w:rsidRPr="00AE0A91">
        <w:rPr>
          <w:rFonts w:ascii="Times New Roman" w:eastAsia="Times New Roman" w:hAnsi="Times New Roman" w:cs="Times New Roman"/>
          <w:i/>
          <w:lang w:val="ru-RU" w:eastAsia="ru-RU"/>
        </w:rPr>
        <w:t>А</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коли</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годинника</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направлять</w:t>
      </w:r>
      <w:r w:rsidRPr="00AE0A91">
        <w:rPr>
          <w:rFonts w:ascii="Times New Roman" w:eastAsia="Times New Roman" w:hAnsi="Times New Roman" w:cs="Times New Roman"/>
          <w:lang w:val="en-US" w:eastAsia="ru-RU"/>
        </w:rPr>
        <w:t xml:space="preserve"> [2] – </w:t>
      </w:r>
      <w:r w:rsidRPr="00AE0A91">
        <w:rPr>
          <w:rFonts w:ascii="Times New Roman" w:eastAsia="Times New Roman" w:hAnsi="Times New Roman" w:cs="Times New Roman"/>
          <w:i/>
          <w:lang w:val="ru-RU" w:eastAsia="ru-RU"/>
        </w:rPr>
        <w:t>Коли</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годинник</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буде</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полагоджений</w:t>
      </w:r>
      <w:r w:rsidRPr="00AE0A91">
        <w:rPr>
          <w:rFonts w:ascii="Times New Roman" w:eastAsia="Times New Roman" w:hAnsi="Times New Roman" w:cs="Times New Roman"/>
          <w:lang w:val="en-US" w:eastAsia="ru-RU"/>
        </w:rPr>
        <w:t xml:space="preserve"> [3]</w:t>
      </w:r>
    </w:p>
    <w:p w:rsidR="008560E6" w:rsidRPr="00AE0A91" w:rsidRDefault="008560E6" w:rsidP="00590B50">
      <w:pPr>
        <w:autoSpaceDE w:val="0"/>
        <w:autoSpaceDN w:val="0"/>
        <w:adjustRightInd w:val="0"/>
        <w:spacing w:line="276" w:lineRule="auto"/>
        <w:rPr>
          <w:rFonts w:ascii="Times New Roman" w:eastAsia="Times New Roman" w:hAnsi="Times New Roman" w:cs="Times New Roman"/>
          <w:lang w:val="ru-RU" w:eastAsia="ru-RU"/>
        </w:rPr>
      </w:pPr>
      <w:r w:rsidRPr="00AE0A91">
        <w:rPr>
          <w:rFonts w:ascii="Times New Roman" w:eastAsia="Times New Roman" w:hAnsi="Times New Roman" w:cs="Times New Roman"/>
          <w:lang w:val="ru-RU" w:eastAsia="ru-RU"/>
        </w:rPr>
        <w:t xml:space="preserve">В багатьох випадках при застосуванні парафрази перекладачі намагалися не лише передати зміст, але й експресивність експліцитної інформації. Так, для перекладу фрази </w:t>
      </w:r>
      <w:r w:rsidRPr="00AE0A91">
        <w:rPr>
          <w:rFonts w:ascii="Times New Roman" w:eastAsia="Times New Roman" w:hAnsi="Times New Roman" w:cs="Times New Roman"/>
          <w:i/>
          <w:lang w:val="ru-RU" w:eastAsia="ru-RU"/>
        </w:rPr>
        <w:t>and Millie had a hot time of it</w:t>
      </w:r>
      <w:r w:rsidRPr="00AE0A91">
        <w:rPr>
          <w:rFonts w:ascii="Times New Roman" w:eastAsia="Times New Roman" w:hAnsi="Times New Roman" w:cs="Times New Roman"/>
          <w:lang w:val="ru-RU" w:eastAsia="ru-RU"/>
        </w:rPr>
        <w:t xml:space="preserve"> [14] – </w:t>
      </w:r>
      <w:r w:rsidRPr="00AE0A91">
        <w:rPr>
          <w:rFonts w:ascii="Times New Roman" w:eastAsia="Times New Roman" w:hAnsi="Times New Roman" w:cs="Times New Roman"/>
          <w:i/>
          <w:lang w:val="ru-RU" w:eastAsia="ru-RU"/>
        </w:rPr>
        <w:t>і Міллі цього дня перепало</w:t>
      </w:r>
      <w:r w:rsidRPr="00AE0A91">
        <w:rPr>
          <w:rFonts w:ascii="Times New Roman" w:eastAsia="Times New Roman" w:hAnsi="Times New Roman" w:cs="Times New Roman"/>
          <w:lang w:val="ru-RU" w:eastAsia="ru-RU"/>
        </w:rPr>
        <w:t xml:space="preserve"> [2] – </w:t>
      </w:r>
      <w:r w:rsidRPr="00AE0A91">
        <w:rPr>
          <w:rFonts w:ascii="Times New Roman" w:eastAsia="Times New Roman" w:hAnsi="Times New Roman" w:cs="Times New Roman"/>
          <w:i/>
          <w:lang w:val="ru-RU" w:eastAsia="ru-RU"/>
        </w:rPr>
        <w:t>і Міллі того дня велося несолодко</w:t>
      </w:r>
      <w:r w:rsidRPr="00AE0A91">
        <w:rPr>
          <w:rFonts w:ascii="Times New Roman" w:eastAsia="Times New Roman" w:hAnsi="Times New Roman" w:cs="Times New Roman"/>
          <w:lang w:val="ru-RU" w:eastAsia="ru-RU"/>
        </w:rPr>
        <w:t xml:space="preserve"> [3] М. Іванов використав український стійкий вираз, чим наблизив вислів до українського читача, а О. Дідик передала її описово, але експресивність в обох варіантах не було втрачено.</w:t>
      </w:r>
    </w:p>
    <w:p w:rsidR="008560E6" w:rsidRPr="00AE0A91" w:rsidRDefault="008560E6" w:rsidP="00590B50">
      <w:pPr>
        <w:autoSpaceDE w:val="0"/>
        <w:autoSpaceDN w:val="0"/>
        <w:adjustRightInd w:val="0"/>
        <w:spacing w:line="276" w:lineRule="auto"/>
        <w:rPr>
          <w:rFonts w:ascii="Times New Roman" w:eastAsia="Times New Roman" w:hAnsi="Times New Roman" w:cs="Times New Roman"/>
          <w:lang w:val="ru-RU" w:eastAsia="ru-RU"/>
        </w:rPr>
      </w:pPr>
      <w:r w:rsidRPr="00AE0A91">
        <w:rPr>
          <w:rFonts w:ascii="Times New Roman" w:eastAsia="Times New Roman" w:hAnsi="Times New Roman" w:cs="Times New Roman"/>
          <w:lang w:val="ru-RU" w:eastAsia="ru-RU"/>
        </w:rPr>
        <w:t>У тих випадках, коли автори ставлять за мету передати лише зміст висловлювання (лінгвістична експлікація), англійський вираз було перекладено лише одним словом або короткою фразою:</w:t>
      </w:r>
    </w:p>
    <w:p w:rsidR="008560E6" w:rsidRPr="00AE0A91" w:rsidRDefault="008560E6" w:rsidP="00590B50">
      <w:pPr>
        <w:spacing w:line="276" w:lineRule="auto"/>
        <w:rPr>
          <w:rFonts w:ascii="Times New Roman" w:eastAsia="Times New Roman" w:hAnsi="Times New Roman" w:cs="Times New Roman"/>
          <w:lang w:val="en-US" w:eastAsia="ru-RU"/>
        </w:rPr>
      </w:pPr>
      <w:r w:rsidRPr="00AE0A91">
        <w:rPr>
          <w:rFonts w:ascii="Times New Roman" w:eastAsia="Times New Roman" w:hAnsi="Times New Roman" w:cs="Times New Roman"/>
          <w:i/>
          <w:lang w:val="en-US" w:eastAsia="ru-RU"/>
        </w:rPr>
        <w:lastRenderedPageBreak/>
        <w:t>laid the rest of the table things in a quick staccato manner</w:t>
      </w:r>
      <w:r w:rsidRPr="00AE0A91">
        <w:rPr>
          <w:rFonts w:ascii="Times New Roman" w:eastAsia="Times New Roman" w:hAnsi="Times New Roman" w:cs="Times New Roman"/>
          <w:lang w:val="en-US" w:eastAsia="ru-RU"/>
        </w:rPr>
        <w:t xml:space="preserve"> [14] – </w:t>
      </w:r>
      <w:r w:rsidRPr="00AE0A91">
        <w:rPr>
          <w:rFonts w:ascii="Times New Roman" w:eastAsia="Times New Roman" w:hAnsi="Times New Roman" w:cs="Times New Roman"/>
          <w:i/>
          <w:lang w:val="ru-RU" w:eastAsia="ru-RU"/>
        </w:rPr>
        <w:t>нашвидкуруч</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заслала</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стіл</w:t>
      </w:r>
      <w:r w:rsidRPr="00AE0A91">
        <w:rPr>
          <w:rFonts w:ascii="Times New Roman" w:eastAsia="Times New Roman" w:hAnsi="Times New Roman" w:cs="Times New Roman"/>
          <w:i/>
          <w:lang w:val="en-US" w:eastAsia="ru-RU"/>
        </w:rPr>
        <w:t> </w:t>
      </w:r>
      <w:r w:rsidRPr="00AE0A91">
        <w:rPr>
          <w:rFonts w:ascii="Times New Roman" w:eastAsia="Times New Roman" w:hAnsi="Times New Roman" w:cs="Times New Roman"/>
          <w:lang w:val="en-US" w:eastAsia="ru-RU"/>
        </w:rPr>
        <w:t xml:space="preserve">[2] – </w:t>
      </w:r>
      <w:r w:rsidRPr="00AE0A91">
        <w:rPr>
          <w:rFonts w:ascii="Times New Roman" w:eastAsia="Times New Roman" w:hAnsi="Times New Roman" w:cs="Times New Roman"/>
          <w:i/>
          <w:lang w:val="ru-RU" w:eastAsia="ru-RU"/>
        </w:rPr>
        <w:t>залишила</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швиденько</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все</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необхідне</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на</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столі</w:t>
      </w:r>
      <w:r w:rsidRPr="00AE0A91">
        <w:rPr>
          <w:rFonts w:ascii="Times New Roman" w:eastAsia="Times New Roman" w:hAnsi="Times New Roman" w:cs="Times New Roman"/>
          <w:lang w:val="en-US" w:eastAsia="ru-RU"/>
        </w:rPr>
        <w:t xml:space="preserve"> [3]</w:t>
      </w:r>
    </w:p>
    <w:p w:rsidR="008560E6" w:rsidRPr="00AE0A91" w:rsidRDefault="008560E6" w:rsidP="00590B50">
      <w:pPr>
        <w:spacing w:line="276" w:lineRule="auto"/>
        <w:rPr>
          <w:rFonts w:ascii="Times New Roman" w:eastAsia="Times New Roman" w:hAnsi="Times New Roman" w:cs="Times New Roman"/>
          <w:lang w:val="en-US" w:eastAsia="ru-RU"/>
        </w:rPr>
      </w:pPr>
      <w:r w:rsidRPr="00AE0A91">
        <w:rPr>
          <w:rFonts w:ascii="Times New Roman" w:eastAsia="Times New Roman" w:hAnsi="Times New Roman" w:cs="Times New Roman"/>
          <w:i/>
          <w:lang w:val="en-US" w:eastAsia="ru-RU"/>
        </w:rPr>
        <w:t>getting more fully awake</w:t>
      </w:r>
      <w:r w:rsidRPr="00AE0A91">
        <w:rPr>
          <w:rFonts w:ascii="Times New Roman" w:eastAsia="Times New Roman" w:hAnsi="Times New Roman" w:cs="Times New Roman"/>
          <w:lang w:val="en-US" w:eastAsia="ru-RU"/>
        </w:rPr>
        <w:t xml:space="preserve"> [14] – </w:t>
      </w:r>
      <w:r w:rsidRPr="00AE0A91">
        <w:rPr>
          <w:rFonts w:ascii="Times New Roman" w:eastAsia="Times New Roman" w:hAnsi="Times New Roman" w:cs="Times New Roman"/>
          <w:i/>
          <w:lang w:val="ru-RU" w:eastAsia="ru-RU"/>
        </w:rPr>
        <w:t>майже</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зовсім</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оговтавшись</w:t>
      </w:r>
      <w:r w:rsidRPr="00AE0A91">
        <w:rPr>
          <w:rFonts w:ascii="Times New Roman" w:eastAsia="Times New Roman" w:hAnsi="Times New Roman" w:cs="Times New Roman"/>
          <w:lang w:val="en-US" w:eastAsia="ru-RU"/>
        </w:rPr>
        <w:t xml:space="preserve"> [2] – </w:t>
      </w:r>
      <w:r w:rsidRPr="00AE0A91">
        <w:rPr>
          <w:rFonts w:ascii="Times New Roman" w:eastAsia="Times New Roman" w:hAnsi="Times New Roman" w:cs="Times New Roman"/>
          <w:i/>
          <w:lang w:val="ru-RU" w:eastAsia="ru-RU"/>
        </w:rPr>
        <w:t>прогнавши</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дрімоту</w:t>
      </w:r>
      <w:r w:rsidRPr="00AE0A91">
        <w:rPr>
          <w:rFonts w:ascii="Times New Roman" w:eastAsia="Times New Roman" w:hAnsi="Times New Roman" w:cs="Times New Roman"/>
          <w:lang w:val="en-US" w:eastAsia="ru-RU"/>
        </w:rPr>
        <w:t xml:space="preserve"> [3]</w:t>
      </w:r>
    </w:p>
    <w:p w:rsidR="008560E6" w:rsidRPr="00AE0A91" w:rsidRDefault="008560E6" w:rsidP="00590B50">
      <w:pPr>
        <w:spacing w:line="276" w:lineRule="auto"/>
        <w:rPr>
          <w:rFonts w:ascii="Times New Roman" w:eastAsia="Times New Roman" w:hAnsi="Times New Roman" w:cs="Times New Roman"/>
          <w:lang w:val="en-US" w:eastAsia="ru-RU"/>
        </w:rPr>
      </w:pPr>
      <w:r w:rsidRPr="00AE0A91">
        <w:rPr>
          <w:rFonts w:ascii="Times New Roman" w:eastAsia="Times New Roman" w:hAnsi="Times New Roman" w:cs="Times New Roman"/>
          <w:i/>
          <w:lang w:val="en-US" w:eastAsia="ru-RU"/>
        </w:rPr>
        <w:t>with that quietly irresistible air of finality</w:t>
      </w:r>
      <w:r w:rsidRPr="00AE0A91">
        <w:rPr>
          <w:rFonts w:ascii="Times New Roman" w:eastAsia="Times New Roman" w:hAnsi="Times New Roman" w:cs="Times New Roman"/>
          <w:lang w:val="en-US" w:eastAsia="ru-RU"/>
        </w:rPr>
        <w:t xml:space="preserve"> [14] – </w:t>
      </w:r>
      <w:r w:rsidRPr="00AE0A91">
        <w:rPr>
          <w:rFonts w:ascii="Times New Roman" w:eastAsia="Times New Roman" w:hAnsi="Times New Roman" w:cs="Times New Roman"/>
          <w:i/>
          <w:lang w:val="ru-RU" w:eastAsia="ru-RU"/>
        </w:rPr>
        <w:t>з</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спокійною</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рішучістю</w:t>
      </w:r>
      <w:r w:rsidRPr="00AE0A91">
        <w:rPr>
          <w:rFonts w:ascii="Times New Roman" w:eastAsia="Times New Roman" w:hAnsi="Times New Roman" w:cs="Times New Roman"/>
          <w:lang w:val="en-US" w:eastAsia="ru-RU"/>
        </w:rPr>
        <w:t xml:space="preserve"> [2] – </w:t>
      </w:r>
      <w:r w:rsidRPr="00AE0A91">
        <w:rPr>
          <w:rFonts w:ascii="Times New Roman" w:eastAsia="Times New Roman" w:hAnsi="Times New Roman" w:cs="Times New Roman"/>
          <w:i/>
          <w:lang w:val="ru-RU" w:eastAsia="ru-RU"/>
        </w:rPr>
        <w:t>спокійно</w:t>
      </w:r>
      <w:r w:rsidRPr="00AE0A91">
        <w:rPr>
          <w:rFonts w:ascii="Times New Roman" w:eastAsia="Times New Roman" w:hAnsi="Times New Roman" w:cs="Times New Roman"/>
          <w:lang w:val="en-US" w:eastAsia="ru-RU"/>
        </w:rPr>
        <w:t xml:space="preserve"> [3]</w:t>
      </w:r>
    </w:p>
    <w:p w:rsidR="008560E6" w:rsidRPr="00AE0A91" w:rsidRDefault="008560E6" w:rsidP="00590B50">
      <w:pPr>
        <w:spacing w:line="276" w:lineRule="auto"/>
        <w:rPr>
          <w:rFonts w:ascii="Times New Roman" w:eastAsia="Times New Roman" w:hAnsi="Times New Roman" w:cs="Times New Roman"/>
          <w:lang w:val="en-US" w:eastAsia="ru-RU"/>
        </w:rPr>
      </w:pPr>
      <w:r w:rsidRPr="00AE0A91">
        <w:rPr>
          <w:rFonts w:ascii="Times New Roman" w:eastAsia="Times New Roman" w:hAnsi="Times New Roman" w:cs="Times New Roman"/>
          <w:lang w:val="ru-RU" w:eastAsia="ru-RU"/>
        </w:rPr>
        <w:t>В</w:t>
      </w:r>
      <w:r w:rsidRPr="00AE0A91">
        <w:rPr>
          <w:rFonts w:ascii="Times New Roman" w:eastAsia="Times New Roman" w:hAnsi="Times New Roman" w:cs="Times New Roman"/>
          <w:lang w:val="en-US" w:eastAsia="ru-RU"/>
        </w:rPr>
        <w:t xml:space="preserve"> </w:t>
      </w:r>
      <w:r w:rsidRPr="00AE0A91">
        <w:rPr>
          <w:rFonts w:ascii="Times New Roman" w:eastAsia="Times New Roman" w:hAnsi="Times New Roman" w:cs="Times New Roman"/>
          <w:lang w:val="ru-RU" w:eastAsia="ru-RU"/>
        </w:rPr>
        <w:t>обох</w:t>
      </w:r>
      <w:r w:rsidRPr="00AE0A91">
        <w:rPr>
          <w:rFonts w:ascii="Times New Roman" w:eastAsia="Times New Roman" w:hAnsi="Times New Roman" w:cs="Times New Roman"/>
          <w:lang w:val="en-US" w:eastAsia="ru-RU"/>
        </w:rPr>
        <w:t xml:space="preserve"> </w:t>
      </w:r>
      <w:r w:rsidRPr="00AE0A91">
        <w:rPr>
          <w:rFonts w:ascii="Times New Roman" w:eastAsia="Times New Roman" w:hAnsi="Times New Roman" w:cs="Times New Roman"/>
          <w:lang w:val="ru-RU" w:eastAsia="ru-RU"/>
        </w:rPr>
        <w:t>перекладах</w:t>
      </w:r>
      <w:r w:rsidRPr="00AE0A91">
        <w:rPr>
          <w:rFonts w:ascii="Times New Roman" w:eastAsia="Times New Roman" w:hAnsi="Times New Roman" w:cs="Times New Roman"/>
          <w:lang w:val="en-US" w:eastAsia="ru-RU"/>
        </w:rPr>
        <w:t xml:space="preserve"> </w:t>
      </w:r>
      <w:r w:rsidRPr="00AE0A91">
        <w:rPr>
          <w:rFonts w:ascii="Times New Roman" w:eastAsia="Times New Roman" w:hAnsi="Times New Roman" w:cs="Times New Roman"/>
          <w:lang w:val="ru-RU" w:eastAsia="ru-RU"/>
        </w:rPr>
        <w:t>нами</w:t>
      </w:r>
      <w:r w:rsidRPr="00AE0A91">
        <w:rPr>
          <w:rFonts w:ascii="Times New Roman" w:eastAsia="Times New Roman" w:hAnsi="Times New Roman" w:cs="Times New Roman"/>
          <w:lang w:val="en-US" w:eastAsia="ru-RU"/>
        </w:rPr>
        <w:t xml:space="preserve"> </w:t>
      </w:r>
      <w:r w:rsidRPr="00AE0A91">
        <w:rPr>
          <w:rFonts w:ascii="Times New Roman" w:eastAsia="Times New Roman" w:hAnsi="Times New Roman" w:cs="Times New Roman"/>
          <w:lang w:val="ru-RU" w:eastAsia="ru-RU"/>
        </w:rPr>
        <w:t>були</w:t>
      </w:r>
      <w:r w:rsidRPr="00AE0A91">
        <w:rPr>
          <w:rFonts w:ascii="Times New Roman" w:eastAsia="Times New Roman" w:hAnsi="Times New Roman" w:cs="Times New Roman"/>
          <w:lang w:val="en-US" w:eastAsia="ru-RU"/>
        </w:rPr>
        <w:t xml:space="preserve"> </w:t>
      </w:r>
      <w:r w:rsidRPr="00AE0A91">
        <w:rPr>
          <w:rFonts w:ascii="Times New Roman" w:eastAsia="Times New Roman" w:hAnsi="Times New Roman" w:cs="Times New Roman"/>
          <w:lang w:val="ru-RU" w:eastAsia="ru-RU"/>
        </w:rPr>
        <w:t>вилучені</w:t>
      </w:r>
      <w:r w:rsidRPr="00AE0A91">
        <w:rPr>
          <w:rFonts w:ascii="Times New Roman" w:eastAsia="Times New Roman" w:hAnsi="Times New Roman" w:cs="Times New Roman"/>
          <w:lang w:val="en-US" w:eastAsia="ru-RU"/>
        </w:rPr>
        <w:t xml:space="preserve"> </w:t>
      </w:r>
      <w:r w:rsidRPr="00AE0A91">
        <w:rPr>
          <w:rFonts w:ascii="Times New Roman" w:eastAsia="Times New Roman" w:hAnsi="Times New Roman" w:cs="Times New Roman"/>
          <w:lang w:val="ru-RU" w:eastAsia="ru-RU"/>
        </w:rPr>
        <w:t>приклади</w:t>
      </w:r>
      <w:r w:rsidRPr="00AE0A91">
        <w:rPr>
          <w:rFonts w:ascii="Times New Roman" w:eastAsia="Times New Roman" w:hAnsi="Times New Roman" w:cs="Times New Roman"/>
          <w:lang w:val="en-US" w:eastAsia="ru-RU"/>
        </w:rPr>
        <w:t xml:space="preserve"> </w:t>
      </w:r>
      <w:r w:rsidRPr="00AE0A91">
        <w:rPr>
          <w:rFonts w:ascii="Times New Roman" w:eastAsia="Times New Roman" w:hAnsi="Times New Roman" w:cs="Times New Roman"/>
          <w:lang w:val="ru-RU" w:eastAsia="ru-RU"/>
        </w:rPr>
        <w:t>культурологічної</w:t>
      </w:r>
      <w:r w:rsidRPr="00AE0A91">
        <w:rPr>
          <w:rFonts w:ascii="Times New Roman" w:eastAsia="Times New Roman" w:hAnsi="Times New Roman" w:cs="Times New Roman"/>
          <w:lang w:val="en-US" w:eastAsia="ru-RU"/>
        </w:rPr>
        <w:t xml:space="preserve"> </w:t>
      </w:r>
      <w:r w:rsidRPr="00AE0A91">
        <w:rPr>
          <w:rFonts w:ascii="Times New Roman" w:eastAsia="Times New Roman" w:hAnsi="Times New Roman" w:cs="Times New Roman"/>
          <w:lang w:val="ru-RU" w:eastAsia="ru-RU"/>
        </w:rPr>
        <w:t>експлікації</w:t>
      </w:r>
      <w:r w:rsidRPr="00AE0A91">
        <w:rPr>
          <w:rFonts w:ascii="Times New Roman" w:eastAsia="Times New Roman" w:hAnsi="Times New Roman" w:cs="Times New Roman"/>
          <w:lang w:val="en-US" w:eastAsia="ru-RU"/>
        </w:rPr>
        <w:t xml:space="preserve">, </w:t>
      </w:r>
      <w:r w:rsidRPr="00AE0A91">
        <w:rPr>
          <w:rFonts w:ascii="Times New Roman" w:eastAsia="Times New Roman" w:hAnsi="Times New Roman" w:cs="Times New Roman"/>
          <w:lang w:val="ru-RU" w:eastAsia="ru-RU"/>
        </w:rPr>
        <w:t>які</w:t>
      </w:r>
      <w:r w:rsidRPr="00AE0A91">
        <w:rPr>
          <w:rFonts w:ascii="Times New Roman" w:eastAsia="Times New Roman" w:hAnsi="Times New Roman" w:cs="Times New Roman"/>
          <w:lang w:val="en-US" w:eastAsia="ru-RU"/>
        </w:rPr>
        <w:t xml:space="preserve"> </w:t>
      </w:r>
      <w:r w:rsidRPr="00AE0A91">
        <w:rPr>
          <w:rFonts w:ascii="Times New Roman" w:eastAsia="Times New Roman" w:hAnsi="Times New Roman" w:cs="Times New Roman"/>
          <w:lang w:val="ru-RU" w:eastAsia="ru-RU"/>
        </w:rPr>
        <w:t>розширюють</w:t>
      </w:r>
      <w:r w:rsidRPr="00AE0A91">
        <w:rPr>
          <w:rFonts w:ascii="Times New Roman" w:eastAsia="Times New Roman" w:hAnsi="Times New Roman" w:cs="Times New Roman"/>
          <w:lang w:val="en-US" w:eastAsia="ru-RU"/>
        </w:rPr>
        <w:t xml:space="preserve"> </w:t>
      </w:r>
      <w:r w:rsidRPr="00AE0A91">
        <w:rPr>
          <w:rFonts w:ascii="Times New Roman" w:eastAsia="Times New Roman" w:hAnsi="Times New Roman" w:cs="Times New Roman"/>
          <w:lang w:val="ru-RU" w:eastAsia="ru-RU"/>
        </w:rPr>
        <w:t>значення</w:t>
      </w:r>
      <w:r w:rsidRPr="00AE0A91">
        <w:rPr>
          <w:rFonts w:ascii="Times New Roman" w:eastAsia="Times New Roman" w:hAnsi="Times New Roman" w:cs="Times New Roman"/>
          <w:lang w:val="en-US" w:eastAsia="ru-RU"/>
        </w:rPr>
        <w:t xml:space="preserve"> </w:t>
      </w:r>
      <w:r w:rsidRPr="00AE0A91">
        <w:rPr>
          <w:rFonts w:ascii="Times New Roman" w:eastAsia="Times New Roman" w:hAnsi="Times New Roman" w:cs="Times New Roman"/>
          <w:lang w:val="ru-RU" w:eastAsia="ru-RU"/>
        </w:rPr>
        <w:t>фрази</w:t>
      </w:r>
      <w:r w:rsidRPr="00AE0A91">
        <w:rPr>
          <w:rFonts w:ascii="Times New Roman" w:eastAsia="Times New Roman" w:hAnsi="Times New Roman" w:cs="Times New Roman"/>
          <w:lang w:val="en-US" w:eastAsia="ru-RU"/>
        </w:rPr>
        <w:t xml:space="preserve">, </w:t>
      </w:r>
      <w:r w:rsidRPr="00AE0A91">
        <w:rPr>
          <w:rFonts w:ascii="Times New Roman" w:eastAsia="Times New Roman" w:hAnsi="Times New Roman" w:cs="Times New Roman"/>
          <w:lang w:val="ru-RU" w:eastAsia="ru-RU"/>
        </w:rPr>
        <w:t>роблять</w:t>
      </w:r>
      <w:r w:rsidRPr="00AE0A91">
        <w:rPr>
          <w:rFonts w:ascii="Times New Roman" w:eastAsia="Times New Roman" w:hAnsi="Times New Roman" w:cs="Times New Roman"/>
          <w:lang w:val="en-US" w:eastAsia="ru-RU"/>
        </w:rPr>
        <w:t xml:space="preserve"> </w:t>
      </w:r>
      <w:r w:rsidRPr="00AE0A91">
        <w:rPr>
          <w:rFonts w:ascii="Times New Roman" w:eastAsia="Times New Roman" w:hAnsi="Times New Roman" w:cs="Times New Roman"/>
          <w:lang w:val="ru-RU" w:eastAsia="ru-RU"/>
        </w:rPr>
        <w:t>її</w:t>
      </w:r>
      <w:r w:rsidRPr="00AE0A91">
        <w:rPr>
          <w:rFonts w:ascii="Times New Roman" w:eastAsia="Times New Roman" w:hAnsi="Times New Roman" w:cs="Times New Roman"/>
          <w:lang w:val="en-US" w:eastAsia="ru-RU"/>
        </w:rPr>
        <w:t xml:space="preserve"> </w:t>
      </w:r>
      <w:r w:rsidRPr="00AE0A91">
        <w:rPr>
          <w:rFonts w:ascii="Times New Roman" w:eastAsia="Times New Roman" w:hAnsi="Times New Roman" w:cs="Times New Roman"/>
          <w:lang w:val="ru-RU" w:eastAsia="ru-RU"/>
        </w:rPr>
        <w:t>більш</w:t>
      </w:r>
      <w:r w:rsidRPr="00AE0A91">
        <w:rPr>
          <w:rFonts w:ascii="Times New Roman" w:eastAsia="Times New Roman" w:hAnsi="Times New Roman" w:cs="Times New Roman"/>
          <w:lang w:val="en-US" w:eastAsia="ru-RU"/>
        </w:rPr>
        <w:t xml:space="preserve"> </w:t>
      </w:r>
      <w:r w:rsidRPr="00AE0A91">
        <w:rPr>
          <w:rFonts w:ascii="Times New Roman" w:eastAsia="Times New Roman" w:hAnsi="Times New Roman" w:cs="Times New Roman"/>
          <w:lang w:val="ru-RU" w:eastAsia="ru-RU"/>
        </w:rPr>
        <w:t>зрозумілою</w:t>
      </w:r>
      <w:r w:rsidRPr="00AE0A91">
        <w:rPr>
          <w:rFonts w:ascii="Times New Roman" w:eastAsia="Times New Roman" w:hAnsi="Times New Roman" w:cs="Times New Roman"/>
          <w:lang w:val="en-US" w:eastAsia="ru-RU"/>
        </w:rPr>
        <w:t xml:space="preserve"> </w:t>
      </w:r>
      <w:r w:rsidRPr="00AE0A91">
        <w:rPr>
          <w:rFonts w:ascii="Times New Roman" w:eastAsia="Times New Roman" w:hAnsi="Times New Roman" w:cs="Times New Roman"/>
          <w:lang w:val="ru-RU" w:eastAsia="ru-RU"/>
        </w:rPr>
        <w:t>читачеві</w:t>
      </w:r>
      <w:r w:rsidRPr="00AE0A91">
        <w:rPr>
          <w:rFonts w:ascii="Times New Roman" w:eastAsia="Times New Roman" w:hAnsi="Times New Roman" w:cs="Times New Roman"/>
          <w:lang w:val="en-US" w:eastAsia="ru-RU"/>
        </w:rPr>
        <w:t xml:space="preserve"> </w:t>
      </w:r>
      <w:r w:rsidRPr="00AE0A91">
        <w:rPr>
          <w:rFonts w:ascii="Times New Roman" w:eastAsia="Times New Roman" w:hAnsi="Times New Roman" w:cs="Times New Roman"/>
          <w:lang w:val="ru-RU" w:eastAsia="ru-RU"/>
        </w:rPr>
        <w:t>іншої</w:t>
      </w:r>
      <w:r w:rsidRPr="00AE0A91">
        <w:rPr>
          <w:rFonts w:ascii="Times New Roman" w:eastAsia="Times New Roman" w:hAnsi="Times New Roman" w:cs="Times New Roman"/>
          <w:lang w:val="en-US" w:eastAsia="ru-RU"/>
        </w:rPr>
        <w:t xml:space="preserve"> </w:t>
      </w:r>
      <w:r w:rsidRPr="00AE0A91">
        <w:rPr>
          <w:rFonts w:ascii="Times New Roman" w:eastAsia="Times New Roman" w:hAnsi="Times New Roman" w:cs="Times New Roman"/>
          <w:lang w:val="ru-RU" w:eastAsia="ru-RU"/>
        </w:rPr>
        <w:t>культури</w:t>
      </w:r>
      <w:r w:rsidRPr="00AE0A91">
        <w:rPr>
          <w:rFonts w:ascii="Times New Roman" w:eastAsia="Times New Roman" w:hAnsi="Times New Roman" w:cs="Times New Roman"/>
          <w:lang w:val="en-US" w:eastAsia="ru-RU"/>
        </w:rPr>
        <w:t xml:space="preserve"> </w:t>
      </w:r>
      <w:r w:rsidRPr="00AE0A91">
        <w:rPr>
          <w:rFonts w:ascii="Times New Roman" w:eastAsia="Times New Roman" w:hAnsi="Times New Roman" w:cs="Times New Roman"/>
          <w:lang w:val="ru-RU" w:eastAsia="ru-RU"/>
        </w:rPr>
        <w:t>і</w:t>
      </w:r>
      <w:r w:rsidRPr="00AE0A91">
        <w:rPr>
          <w:rFonts w:ascii="Times New Roman" w:eastAsia="Times New Roman" w:hAnsi="Times New Roman" w:cs="Times New Roman"/>
          <w:lang w:val="en-US" w:eastAsia="ru-RU"/>
        </w:rPr>
        <w:t xml:space="preserve"> </w:t>
      </w:r>
      <w:r w:rsidRPr="00AE0A91">
        <w:rPr>
          <w:rFonts w:ascii="Times New Roman" w:eastAsia="Times New Roman" w:hAnsi="Times New Roman" w:cs="Times New Roman"/>
          <w:lang w:val="ru-RU" w:eastAsia="ru-RU"/>
        </w:rPr>
        <w:t>водночас</w:t>
      </w:r>
      <w:r w:rsidRPr="00AE0A91">
        <w:rPr>
          <w:rFonts w:ascii="Times New Roman" w:eastAsia="Times New Roman" w:hAnsi="Times New Roman" w:cs="Times New Roman"/>
          <w:lang w:val="en-US" w:eastAsia="ru-RU"/>
        </w:rPr>
        <w:t xml:space="preserve"> </w:t>
      </w:r>
      <w:r w:rsidRPr="00AE0A91">
        <w:rPr>
          <w:rFonts w:ascii="Times New Roman" w:eastAsia="Times New Roman" w:hAnsi="Times New Roman" w:cs="Times New Roman"/>
          <w:lang w:val="ru-RU" w:eastAsia="ru-RU"/>
        </w:rPr>
        <w:t>зберігають</w:t>
      </w:r>
      <w:r w:rsidRPr="00AE0A91">
        <w:rPr>
          <w:rFonts w:ascii="Times New Roman" w:eastAsia="Times New Roman" w:hAnsi="Times New Roman" w:cs="Times New Roman"/>
          <w:lang w:val="en-US" w:eastAsia="ru-RU"/>
        </w:rPr>
        <w:t xml:space="preserve"> </w:t>
      </w:r>
      <w:r w:rsidRPr="00AE0A91">
        <w:rPr>
          <w:rFonts w:ascii="Times New Roman" w:eastAsia="Times New Roman" w:hAnsi="Times New Roman" w:cs="Times New Roman"/>
          <w:lang w:val="ru-RU" w:eastAsia="ru-RU"/>
        </w:rPr>
        <w:t>художню</w:t>
      </w:r>
      <w:r w:rsidRPr="00AE0A91">
        <w:rPr>
          <w:rFonts w:ascii="Times New Roman" w:eastAsia="Times New Roman" w:hAnsi="Times New Roman" w:cs="Times New Roman"/>
          <w:lang w:val="en-US" w:eastAsia="ru-RU"/>
        </w:rPr>
        <w:t xml:space="preserve"> </w:t>
      </w:r>
      <w:r w:rsidRPr="00AE0A91">
        <w:rPr>
          <w:rFonts w:ascii="Times New Roman" w:eastAsia="Times New Roman" w:hAnsi="Times New Roman" w:cs="Times New Roman"/>
          <w:lang w:val="ru-RU" w:eastAsia="ru-RU"/>
        </w:rPr>
        <w:t>красу</w:t>
      </w:r>
      <w:r w:rsidRPr="00AE0A91">
        <w:rPr>
          <w:rFonts w:ascii="Times New Roman" w:eastAsia="Times New Roman" w:hAnsi="Times New Roman" w:cs="Times New Roman"/>
          <w:lang w:val="en-US" w:eastAsia="ru-RU"/>
        </w:rPr>
        <w:t>:</w:t>
      </w:r>
    </w:p>
    <w:p w:rsidR="008560E6" w:rsidRPr="00AE0A91" w:rsidRDefault="008560E6" w:rsidP="00590B50">
      <w:pPr>
        <w:spacing w:line="276" w:lineRule="auto"/>
        <w:rPr>
          <w:rFonts w:ascii="Times New Roman" w:eastAsia="Times New Roman" w:hAnsi="Times New Roman" w:cs="Times New Roman"/>
          <w:lang w:val="en-US" w:eastAsia="ru-RU"/>
        </w:rPr>
      </w:pPr>
      <w:r w:rsidRPr="00AE0A91">
        <w:rPr>
          <w:rFonts w:ascii="Times New Roman" w:eastAsia="Times New Roman" w:hAnsi="Times New Roman" w:cs="Times New Roman"/>
          <w:i/>
          <w:lang w:val="en-US" w:eastAsia="ru-RU"/>
        </w:rPr>
        <w:t>She put on some more coal</w:t>
      </w:r>
      <w:r w:rsidRPr="00AE0A91">
        <w:rPr>
          <w:rFonts w:ascii="Times New Roman" w:eastAsia="Times New Roman" w:hAnsi="Times New Roman" w:cs="Times New Roman"/>
          <w:lang w:val="en-US" w:eastAsia="ru-RU"/>
        </w:rPr>
        <w:t xml:space="preserve"> [14] – </w:t>
      </w:r>
      <w:r w:rsidRPr="00AE0A91">
        <w:rPr>
          <w:rFonts w:ascii="Times New Roman" w:eastAsia="Times New Roman" w:hAnsi="Times New Roman" w:cs="Times New Roman"/>
          <w:i/>
          <w:lang w:val="ru-RU" w:eastAsia="ru-RU"/>
        </w:rPr>
        <w:t>Вона</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поклала</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в</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пічку</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ще</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вугілля</w:t>
      </w:r>
      <w:r w:rsidRPr="00AE0A91">
        <w:rPr>
          <w:rFonts w:ascii="Times New Roman" w:eastAsia="Times New Roman" w:hAnsi="Times New Roman" w:cs="Times New Roman"/>
          <w:lang w:val="en-US" w:eastAsia="ru-RU"/>
        </w:rPr>
        <w:t xml:space="preserve"> [2] – </w:t>
      </w:r>
      <w:r w:rsidRPr="00AE0A91">
        <w:rPr>
          <w:rFonts w:ascii="Times New Roman" w:eastAsia="Times New Roman" w:hAnsi="Times New Roman" w:cs="Times New Roman"/>
          <w:i/>
          <w:lang w:val="ru-RU" w:eastAsia="ru-RU"/>
        </w:rPr>
        <w:t>Вона</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підклала</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вугілля</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в</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піч</w:t>
      </w:r>
      <w:r w:rsidRPr="00AE0A91">
        <w:rPr>
          <w:rFonts w:ascii="Times New Roman" w:eastAsia="Times New Roman" w:hAnsi="Times New Roman" w:cs="Times New Roman"/>
          <w:lang w:val="en-US" w:eastAsia="ru-RU"/>
        </w:rPr>
        <w:t xml:space="preserve"> [3]</w:t>
      </w:r>
    </w:p>
    <w:p w:rsidR="008560E6" w:rsidRPr="00AE0A91" w:rsidRDefault="008560E6" w:rsidP="00590B50">
      <w:pPr>
        <w:spacing w:line="276" w:lineRule="auto"/>
        <w:rPr>
          <w:rFonts w:ascii="Times New Roman" w:eastAsia="Times New Roman" w:hAnsi="Times New Roman" w:cs="Times New Roman"/>
          <w:lang w:val="en-US" w:eastAsia="ru-RU"/>
        </w:rPr>
      </w:pPr>
      <w:r w:rsidRPr="00AE0A91">
        <w:rPr>
          <w:rFonts w:ascii="Times New Roman" w:eastAsia="Times New Roman" w:hAnsi="Times New Roman" w:cs="Times New Roman"/>
          <w:i/>
          <w:lang w:val="en-US" w:eastAsia="ru-RU"/>
        </w:rPr>
        <w:t>her eyes were dazzled</w:t>
      </w:r>
      <w:r w:rsidRPr="00AE0A91">
        <w:rPr>
          <w:rFonts w:ascii="Times New Roman" w:eastAsia="Times New Roman" w:hAnsi="Times New Roman" w:cs="Times New Roman"/>
          <w:lang w:val="en-US" w:eastAsia="ru-RU"/>
        </w:rPr>
        <w:t xml:space="preserve"> [14] – </w:t>
      </w:r>
      <w:r w:rsidRPr="00AE0A91">
        <w:rPr>
          <w:rFonts w:ascii="Times New Roman" w:eastAsia="Times New Roman" w:hAnsi="Times New Roman" w:cs="Times New Roman"/>
          <w:i/>
          <w:lang w:val="ru-RU" w:eastAsia="ru-RU"/>
        </w:rPr>
        <w:t>очі</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її</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були</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ще</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засліплені</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тим</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світлом</w:t>
      </w:r>
      <w:r w:rsidRPr="00AE0A91">
        <w:rPr>
          <w:rFonts w:ascii="Times New Roman" w:eastAsia="Times New Roman" w:hAnsi="Times New Roman" w:cs="Times New Roman"/>
          <w:lang w:val="en-US" w:eastAsia="ru-RU"/>
        </w:rPr>
        <w:t xml:space="preserve"> [2] – </w:t>
      </w:r>
      <w:r w:rsidRPr="00AE0A91">
        <w:rPr>
          <w:rFonts w:ascii="Times New Roman" w:eastAsia="Times New Roman" w:hAnsi="Times New Roman" w:cs="Times New Roman"/>
          <w:i/>
          <w:lang w:val="ru-RU" w:eastAsia="ru-RU"/>
        </w:rPr>
        <w:t>від</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чого</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очі</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гостя</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світились</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як</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сигнальні</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вогні</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на</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залізниці</w:t>
      </w:r>
      <w:r w:rsidRPr="00AE0A91">
        <w:rPr>
          <w:rFonts w:ascii="Times New Roman" w:eastAsia="Times New Roman" w:hAnsi="Times New Roman" w:cs="Times New Roman"/>
          <w:lang w:val="en-US" w:eastAsia="ru-RU"/>
        </w:rPr>
        <w:t xml:space="preserve"> [3]</w:t>
      </w:r>
    </w:p>
    <w:p w:rsidR="008560E6" w:rsidRPr="00AE0A91" w:rsidRDefault="008560E6" w:rsidP="00590B50">
      <w:pPr>
        <w:spacing w:line="276" w:lineRule="auto"/>
        <w:rPr>
          <w:rFonts w:ascii="Times New Roman" w:eastAsia="Times New Roman" w:hAnsi="Times New Roman" w:cs="Times New Roman"/>
          <w:lang w:val="en-US" w:eastAsia="ru-RU"/>
        </w:rPr>
      </w:pPr>
      <w:r w:rsidRPr="00AE0A91">
        <w:rPr>
          <w:rFonts w:ascii="Times New Roman" w:eastAsia="Times New Roman" w:hAnsi="Times New Roman" w:cs="Times New Roman"/>
          <w:i/>
          <w:lang w:val="en-US" w:eastAsia="ru-RU"/>
        </w:rPr>
        <w:t>But the visitor was not to be drawn so easily</w:t>
      </w:r>
      <w:r w:rsidRPr="00AE0A91">
        <w:rPr>
          <w:rFonts w:ascii="Times New Roman" w:eastAsia="Times New Roman" w:hAnsi="Times New Roman" w:cs="Times New Roman"/>
          <w:lang w:val="en-US" w:eastAsia="ru-RU"/>
        </w:rPr>
        <w:t xml:space="preserve"> [14] – </w:t>
      </w:r>
      <w:r w:rsidRPr="00AE0A91">
        <w:rPr>
          <w:rFonts w:ascii="Times New Roman" w:eastAsia="Times New Roman" w:hAnsi="Times New Roman" w:cs="Times New Roman"/>
          <w:i/>
          <w:lang w:val="ru-RU" w:eastAsia="ru-RU"/>
        </w:rPr>
        <w:t>Але</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втягти</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пожильця</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до</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розмови</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було</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не</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легко</w:t>
      </w:r>
      <w:r w:rsidRPr="00AE0A91">
        <w:rPr>
          <w:rFonts w:ascii="Times New Roman" w:eastAsia="Times New Roman" w:hAnsi="Times New Roman" w:cs="Times New Roman"/>
          <w:lang w:val="en-US" w:eastAsia="ru-RU"/>
        </w:rPr>
        <w:t xml:space="preserve"> [2] – </w:t>
      </w:r>
      <w:r w:rsidRPr="00AE0A91">
        <w:rPr>
          <w:rFonts w:ascii="Times New Roman" w:eastAsia="Times New Roman" w:hAnsi="Times New Roman" w:cs="Times New Roman"/>
          <w:i/>
          <w:lang w:val="ru-RU" w:eastAsia="ru-RU"/>
        </w:rPr>
        <w:t>Але</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втримати</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увагу</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відвідувача</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було</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не</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так</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легко</w:t>
      </w:r>
      <w:r w:rsidRPr="00AE0A91">
        <w:rPr>
          <w:rFonts w:ascii="Times New Roman" w:eastAsia="Times New Roman" w:hAnsi="Times New Roman" w:cs="Times New Roman"/>
          <w:lang w:val="en-US" w:eastAsia="ru-RU"/>
        </w:rPr>
        <w:t xml:space="preserve"> [3]</w:t>
      </w:r>
    </w:p>
    <w:p w:rsidR="008560E6" w:rsidRPr="00AE0A91" w:rsidRDefault="008560E6" w:rsidP="00590B50">
      <w:pPr>
        <w:autoSpaceDE w:val="0"/>
        <w:autoSpaceDN w:val="0"/>
        <w:adjustRightInd w:val="0"/>
        <w:spacing w:line="276" w:lineRule="auto"/>
        <w:rPr>
          <w:rFonts w:ascii="Times New Roman" w:eastAsia="Times New Roman" w:hAnsi="Times New Roman" w:cs="Times New Roman"/>
          <w:lang w:val="en-US" w:eastAsia="ru-RU"/>
        </w:rPr>
      </w:pPr>
      <w:r w:rsidRPr="00AE0A91">
        <w:rPr>
          <w:rFonts w:ascii="Times New Roman" w:eastAsia="Times New Roman" w:hAnsi="Times New Roman" w:cs="Times New Roman"/>
          <w:i/>
          <w:lang w:val="en-US" w:eastAsia="ru-RU"/>
        </w:rPr>
        <w:t>without giving the ghost of an excuse for an intrusion</w:t>
      </w:r>
      <w:r w:rsidRPr="00AE0A91">
        <w:rPr>
          <w:rFonts w:ascii="Times New Roman" w:eastAsia="Times New Roman" w:hAnsi="Times New Roman" w:cs="Times New Roman"/>
          <w:lang w:val="en-US" w:eastAsia="ru-RU"/>
        </w:rPr>
        <w:t xml:space="preserve"> [14] – </w:t>
      </w:r>
      <w:r w:rsidRPr="00AE0A91">
        <w:rPr>
          <w:rFonts w:ascii="Times New Roman" w:eastAsia="Times New Roman" w:hAnsi="Times New Roman" w:cs="Times New Roman"/>
          <w:i/>
          <w:lang w:val="ru-RU" w:eastAsia="ru-RU"/>
        </w:rPr>
        <w:t>і</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не</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подумав</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навіть</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перепросити</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за</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свою</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нечемність</w:t>
      </w:r>
      <w:r w:rsidRPr="00AE0A91">
        <w:rPr>
          <w:rFonts w:ascii="Times New Roman" w:eastAsia="Times New Roman" w:hAnsi="Times New Roman" w:cs="Times New Roman"/>
          <w:lang w:val="en-US" w:eastAsia="ru-RU"/>
        </w:rPr>
        <w:t xml:space="preserve"> [2] – </w:t>
      </w:r>
      <w:r w:rsidRPr="00AE0A91">
        <w:rPr>
          <w:rFonts w:ascii="Times New Roman" w:eastAsia="Times New Roman" w:hAnsi="Times New Roman" w:cs="Times New Roman"/>
          <w:i/>
          <w:lang w:val="ru-RU" w:eastAsia="ru-RU"/>
        </w:rPr>
        <w:t>навіть</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не</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намагаючись</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вибачитися</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за</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те</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що</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завадив</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господині</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висловитися</w:t>
      </w:r>
      <w:r w:rsidRPr="00AE0A91">
        <w:rPr>
          <w:rFonts w:ascii="Times New Roman" w:eastAsia="Times New Roman" w:hAnsi="Times New Roman" w:cs="Times New Roman"/>
          <w:lang w:val="en-US" w:eastAsia="ru-RU"/>
        </w:rPr>
        <w:t xml:space="preserve"> [3]</w:t>
      </w:r>
    </w:p>
    <w:p w:rsidR="008560E6" w:rsidRPr="00AE0A91" w:rsidRDefault="008560E6" w:rsidP="00590B50">
      <w:pPr>
        <w:spacing w:line="276" w:lineRule="auto"/>
        <w:rPr>
          <w:rFonts w:ascii="Times New Roman" w:eastAsia="Times New Roman" w:hAnsi="Times New Roman" w:cs="Times New Roman"/>
          <w:lang w:val="en-US" w:eastAsia="ru-RU"/>
        </w:rPr>
      </w:pPr>
      <w:r w:rsidRPr="00AE0A91">
        <w:rPr>
          <w:rFonts w:ascii="Times New Roman" w:eastAsia="Times New Roman" w:hAnsi="Times New Roman" w:cs="Times New Roman"/>
          <w:i/>
          <w:lang w:val="en-US" w:eastAsia="ru-RU"/>
        </w:rPr>
        <w:t>might have heard him at the coals</w:t>
      </w:r>
      <w:r w:rsidRPr="00AE0A91">
        <w:rPr>
          <w:rFonts w:ascii="Times New Roman" w:eastAsia="Times New Roman" w:hAnsi="Times New Roman" w:cs="Times New Roman"/>
          <w:lang w:val="en-US" w:eastAsia="ru-RU"/>
        </w:rPr>
        <w:t xml:space="preserve">  [14] – </w:t>
      </w:r>
      <w:r w:rsidRPr="00AE0A91">
        <w:rPr>
          <w:rFonts w:ascii="Times New Roman" w:eastAsia="Times New Roman" w:hAnsi="Times New Roman" w:cs="Times New Roman"/>
          <w:i/>
          <w:lang w:val="ru-RU" w:eastAsia="ru-RU"/>
        </w:rPr>
        <w:t>можна</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було</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б</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почути</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як</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він</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перегрібав</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вугілля</w:t>
      </w:r>
      <w:r w:rsidRPr="00AE0A91">
        <w:rPr>
          <w:rFonts w:ascii="Times New Roman" w:eastAsia="Times New Roman" w:hAnsi="Times New Roman" w:cs="Times New Roman"/>
          <w:lang w:val="en-US" w:eastAsia="ru-RU"/>
        </w:rPr>
        <w:t xml:space="preserve"> [2] – </w:t>
      </w:r>
      <w:r w:rsidRPr="00AE0A91">
        <w:rPr>
          <w:rFonts w:ascii="Times New Roman" w:eastAsia="Times New Roman" w:hAnsi="Times New Roman" w:cs="Times New Roman"/>
          <w:i/>
          <w:lang w:val="ru-RU" w:eastAsia="ru-RU"/>
        </w:rPr>
        <w:t>міг</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почути</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як</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він</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підкидає</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вугілля</w:t>
      </w:r>
      <w:r w:rsidRPr="00AE0A91">
        <w:rPr>
          <w:rFonts w:ascii="Times New Roman" w:eastAsia="Times New Roman" w:hAnsi="Times New Roman" w:cs="Times New Roman"/>
          <w:lang w:val="en-US" w:eastAsia="ru-RU"/>
        </w:rPr>
        <w:t xml:space="preserve"> [3]</w:t>
      </w:r>
    </w:p>
    <w:p w:rsidR="008560E6" w:rsidRPr="00AE0A91" w:rsidRDefault="008560E6" w:rsidP="00590B50">
      <w:pPr>
        <w:spacing w:line="276" w:lineRule="auto"/>
        <w:rPr>
          <w:rFonts w:ascii="Times New Roman" w:eastAsia="Times New Roman" w:hAnsi="Times New Roman" w:cs="Times New Roman"/>
          <w:lang w:val="en-US" w:eastAsia="ru-RU"/>
        </w:rPr>
      </w:pPr>
      <w:r w:rsidRPr="00AE0A91">
        <w:rPr>
          <w:rFonts w:ascii="Times New Roman" w:eastAsia="Times New Roman" w:hAnsi="Times New Roman" w:cs="Times New Roman"/>
          <w:i/>
          <w:lang w:val="en-US" w:eastAsia="ru-RU"/>
        </w:rPr>
        <w:t>This plunged the room in twilight</w:t>
      </w:r>
      <w:r w:rsidRPr="00AE0A91">
        <w:rPr>
          <w:rFonts w:ascii="Times New Roman" w:eastAsia="Times New Roman" w:hAnsi="Times New Roman" w:cs="Times New Roman"/>
          <w:lang w:val="en-US" w:eastAsia="ru-RU"/>
        </w:rPr>
        <w:t xml:space="preserve"> [14] – </w:t>
      </w:r>
      <w:r w:rsidRPr="00AE0A91">
        <w:rPr>
          <w:rFonts w:ascii="Times New Roman" w:eastAsia="Times New Roman" w:hAnsi="Times New Roman" w:cs="Times New Roman"/>
          <w:i/>
          <w:lang w:val="ru-RU" w:eastAsia="ru-RU"/>
        </w:rPr>
        <w:t>У</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кімнаті</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посутеніло</w:t>
      </w:r>
      <w:r w:rsidRPr="00AE0A91">
        <w:rPr>
          <w:rFonts w:ascii="Times New Roman" w:eastAsia="Times New Roman" w:hAnsi="Times New Roman" w:cs="Times New Roman"/>
          <w:lang w:val="en-US" w:eastAsia="ru-RU"/>
        </w:rPr>
        <w:t xml:space="preserve"> [2] – </w:t>
      </w:r>
      <w:r w:rsidRPr="00AE0A91">
        <w:rPr>
          <w:rFonts w:ascii="Times New Roman" w:eastAsia="Times New Roman" w:hAnsi="Times New Roman" w:cs="Times New Roman"/>
          <w:i/>
          <w:lang w:val="ru-RU" w:eastAsia="ru-RU"/>
        </w:rPr>
        <w:t>Від</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цього</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в</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кімнаті</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запали</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сутінки</w:t>
      </w:r>
      <w:r w:rsidRPr="00AE0A91">
        <w:rPr>
          <w:rFonts w:ascii="Times New Roman" w:eastAsia="Times New Roman" w:hAnsi="Times New Roman" w:cs="Times New Roman"/>
          <w:lang w:val="en-US" w:eastAsia="ru-RU"/>
        </w:rPr>
        <w:t xml:space="preserve"> [3]</w:t>
      </w:r>
    </w:p>
    <w:p w:rsidR="008560E6" w:rsidRPr="00AE0A91" w:rsidRDefault="008560E6" w:rsidP="00590B50">
      <w:pPr>
        <w:spacing w:line="276" w:lineRule="auto"/>
        <w:rPr>
          <w:rFonts w:ascii="Times New Roman" w:eastAsia="Times New Roman" w:hAnsi="Times New Roman" w:cs="Times New Roman"/>
          <w:lang w:val="ru-RU" w:eastAsia="ru-RU"/>
        </w:rPr>
      </w:pPr>
      <w:r w:rsidRPr="00AE0A91">
        <w:rPr>
          <w:rFonts w:ascii="Times New Roman" w:eastAsia="Times New Roman" w:hAnsi="Times New Roman" w:cs="Times New Roman"/>
          <w:lang w:val="ru-RU" w:eastAsia="ru-RU"/>
        </w:rPr>
        <w:t>В останньому прикладі М. Іванов лише передав зміст висловлювання, в той час як О.</w:t>
      </w:r>
      <w:r w:rsidRPr="00AE0A91">
        <w:rPr>
          <w:rFonts w:ascii="Times New Roman" w:eastAsia="Times New Roman" w:hAnsi="Times New Roman" w:cs="Times New Roman"/>
          <w:lang w:val="en-US" w:eastAsia="ru-RU"/>
        </w:rPr>
        <w:t> </w:t>
      </w:r>
      <w:r w:rsidRPr="00AE0A91">
        <w:rPr>
          <w:rFonts w:ascii="Times New Roman" w:eastAsia="Times New Roman" w:hAnsi="Times New Roman" w:cs="Times New Roman"/>
          <w:lang w:val="ru-RU" w:eastAsia="ru-RU"/>
        </w:rPr>
        <w:t>Дідик використала фразеологічний зворот.</w:t>
      </w:r>
    </w:p>
    <w:p w:rsidR="008560E6" w:rsidRPr="00AE0A91" w:rsidRDefault="008560E6" w:rsidP="00590B50">
      <w:pPr>
        <w:spacing w:line="276" w:lineRule="auto"/>
        <w:rPr>
          <w:rFonts w:ascii="Times New Roman" w:eastAsia="Times New Roman" w:hAnsi="Times New Roman" w:cs="Times New Roman"/>
          <w:lang w:val="ru-RU" w:eastAsia="ru-RU"/>
        </w:rPr>
      </w:pPr>
      <w:r w:rsidRPr="00AE0A91">
        <w:rPr>
          <w:rFonts w:ascii="Times New Roman" w:eastAsia="Times New Roman" w:hAnsi="Times New Roman" w:cs="Times New Roman"/>
          <w:lang w:val="ru-RU" w:eastAsia="ru-RU"/>
        </w:rPr>
        <w:t>В процесі компаративного аналізу перекладів твору «Невидимець» Г.</w:t>
      </w:r>
      <w:r w:rsidRPr="00AE0A91">
        <w:rPr>
          <w:rFonts w:ascii="Times New Roman" w:eastAsia="Times New Roman" w:hAnsi="Times New Roman" w:cs="Times New Roman"/>
          <w:lang w:val="en-US" w:eastAsia="ru-RU"/>
        </w:rPr>
        <w:t> </w:t>
      </w:r>
      <w:r w:rsidRPr="00AE0A91">
        <w:rPr>
          <w:rFonts w:ascii="Times New Roman" w:eastAsia="Times New Roman" w:hAnsi="Times New Roman" w:cs="Times New Roman"/>
          <w:lang w:val="ru-RU" w:eastAsia="ru-RU"/>
        </w:rPr>
        <w:t>Веллса ми спостерігали випадки, коли для передачі поняття, притаманного англійській культурі і відомого носіям української культури, перекладачі застосовували і адаптивне транскодування, і в той самий час передавали її подібним поняттям власної культури:</w:t>
      </w:r>
    </w:p>
    <w:p w:rsidR="008560E6" w:rsidRPr="00AE0A91" w:rsidRDefault="008560E6" w:rsidP="00590B50">
      <w:pPr>
        <w:spacing w:line="276" w:lineRule="auto"/>
        <w:rPr>
          <w:rFonts w:ascii="Times New Roman" w:eastAsia="Times New Roman" w:hAnsi="Times New Roman" w:cs="Times New Roman"/>
          <w:lang w:val="en-US" w:eastAsia="ru-RU"/>
        </w:rPr>
      </w:pPr>
      <w:r w:rsidRPr="00AE0A91">
        <w:rPr>
          <w:rFonts w:ascii="Times New Roman" w:eastAsia="Times New Roman" w:hAnsi="Times New Roman" w:cs="Times New Roman"/>
          <w:i/>
          <w:lang w:val="en-US" w:eastAsia="ru-RU"/>
        </w:rPr>
        <w:t>bacon</w:t>
      </w:r>
      <w:r w:rsidRPr="00AE0A91">
        <w:rPr>
          <w:rFonts w:ascii="Times New Roman" w:eastAsia="Times New Roman" w:hAnsi="Times New Roman" w:cs="Times New Roman"/>
          <w:lang w:val="en-US" w:eastAsia="ru-RU"/>
        </w:rPr>
        <w:t xml:space="preserve"> [14] – </w:t>
      </w:r>
      <w:r w:rsidRPr="00AE0A91">
        <w:rPr>
          <w:rFonts w:ascii="Times New Roman" w:eastAsia="Times New Roman" w:hAnsi="Times New Roman" w:cs="Times New Roman"/>
          <w:i/>
          <w:lang w:val="ru-RU" w:eastAsia="ru-RU"/>
        </w:rPr>
        <w:t>грудинку</w:t>
      </w:r>
      <w:r w:rsidRPr="00AE0A91">
        <w:rPr>
          <w:rFonts w:ascii="Times New Roman" w:eastAsia="Times New Roman" w:hAnsi="Times New Roman" w:cs="Times New Roman"/>
          <w:lang w:val="en-US" w:eastAsia="ru-RU"/>
        </w:rPr>
        <w:t xml:space="preserve"> [2] – </w:t>
      </w:r>
      <w:r w:rsidRPr="00AE0A91">
        <w:rPr>
          <w:rFonts w:ascii="Times New Roman" w:eastAsia="Times New Roman" w:hAnsi="Times New Roman" w:cs="Times New Roman"/>
          <w:i/>
          <w:lang w:val="ru-RU" w:eastAsia="ru-RU"/>
        </w:rPr>
        <w:t>бекон</w:t>
      </w:r>
      <w:r w:rsidRPr="00AE0A91">
        <w:rPr>
          <w:rFonts w:ascii="Times New Roman" w:eastAsia="Times New Roman" w:hAnsi="Times New Roman" w:cs="Times New Roman"/>
          <w:lang w:val="en-US" w:eastAsia="ru-RU"/>
        </w:rPr>
        <w:t xml:space="preserve"> [3]</w:t>
      </w:r>
    </w:p>
    <w:p w:rsidR="008560E6" w:rsidRPr="00AE0A91" w:rsidRDefault="008560E6" w:rsidP="00590B50">
      <w:pPr>
        <w:spacing w:line="276" w:lineRule="auto"/>
        <w:rPr>
          <w:rFonts w:ascii="Times New Roman" w:eastAsia="Times New Roman" w:hAnsi="Times New Roman" w:cs="Times New Roman"/>
          <w:lang w:val="en-US" w:eastAsia="ru-RU"/>
        </w:rPr>
      </w:pPr>
      <w:r w:rsidRPr="00AE0A91">
        <w:rPr>
          <w:rFonts w:ascii="Times New Roman" w:eastAsia="Times New Roman" w:hAnsi="Times New Roman" w:cs="Times New Roman"/>
          <w:i/>
          <w:lang w:val="en-US" w:eastAsia="ru-RU"/>
        </w:rPr>
        <w:t>behind the bar</w:t>
      </w:r>
      <w:r w:rsidRPr="00AE0A91">
        <w:rPr>
          <w:rFonts w:ascii="Times New Roman" w:eastAsia="Times New Roman" w:hAnsi="Times New Roman" w:cs="Times New Roman"/>
          <w:lang w:val="en-US" w:eastAsia="ru-RU"/>
        </w:rPr>
        <w:t xml:space="preserve"> [14] – </w:t>
      </w:r>
      <w:r w:rsidRPr="00AE0A91">
        <w:rPr>
          <w:rFonts w:ascii="Times New Roman" w:eastAsia="Times New Roman" w:hAnsi="Times New Roman" w:cs="Times New Roman"/>
          <w:i/>
          <w:lang w:val="ru-RU" w:eastAsia="ru-RU"/>
        </w:rPr>
        <w:t>повз</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буфет</w:t>
      </w:r>
      <w:r w:rsidRPr="00AE0A91">
        <w:rPr>
          <w:rFonts w:ascii="Times New Roman" w:eastAsia="Times New Roman" w:hAnsi="Times New Roman" w:cs="Times New Roman"/>
          <w:lang w:val="en-US" w:eastAsia="ru-RU"/>
        </w:rPr>
        <w:t xml:space="preserve"> [2]</w:t>
      </w:r>
    </w:p>
    <w:p w:rsidR="008560E6" w:rsidRPr="00AE0A91" w:rsidRDefault="008560E6" w:rsidP="00590B50">
      <w:pPr>
        <w:spacing w:line="276" w:lineRule="auto"/>
        <w:rPr>
          <w:rFonts w:ascii="Times New Roman" w:eastAsia="Times New Roman" w:hAnsi="Times New Roman" w:cs="Times New Roman"/>
          <w:lang w:val="en-US" w:eastAsia="ru-RU"/>
        </w:rPr>
      </w:pPr>
      <w:r w:rsidRPr="00AE0A91">
        <w:rPr>
          <w:rFonts w:ascii="Times New Roman" w:eastAsia="Times New Roman" w:hAnsi="Times New Roman" w:cs="Times New Roman"/>
          <w:i/>
          <w:lang w:val="en-US" w:eastAsia="ru-RU"/>
        </w:rPr>
        <w:t>black portmanteau</w:t>
      </w:r>
      <w:r w:rsidRPr="00AE0A91">
        <w:rPr>
          <w:rFonts w:ascii="Times New Roman" w:eastAsia="Times New Roman" w:hAnsi="Times New Roman" w:cs="Times New Roman"/>
          <w:lang w:val="en-US" w:eastAsia="ru-RU"/>
        </w:rPr>
        <w:t xml:space="preserve"> [14] – </w:t>
      </w:r>
      <w:r w:rsidRPr="00AE0A91">
        <w:rPr>
          <w:rFonts w:ascii="Times New Roman" w:eastAsia="Times New Roman" w:hAnsi="Times New Roman" w:cs="Times New Roman"/>
          <w:i/>
          <w:lang w:val="ru-RU" w:eastAsia="ru-RU"/>
        </w:rPr>
        <w:t>чорну</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валізку</w:t>
      </w:r>
      <w:r w:rsidRPr="00AE0A91">
        <w:rPr>
          <w:rFonts w:ascii="Times New Roman" w:eastAsia="Times New Roman" w:hAnsi="Times New Roman" w:cs="Times New Roman"/>
          <w:lang w:val="en-US" w:eastAsia="ru-RU"/>
        </w:rPr>
        <w:t xml:space="preserve"> [2] – </w:t>
      </w:r>
      <w:r w:rsidRPr="00AE0A91">
        <w:rPr>
          <w:rFonts w:ascii="Times New Roman" w:eastAsia="Times New Roman" w:hAnsi="Times New Roman" w:cs="Times New Roman"/>
          <w:i/>
          <w:lang w:val="ru-RU" w:eastAsia="ru-RU"/>
        </w:rPr>
        <w:t>чорну</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валізу</w:t>
      </w:r>
      <w:r w:rsidRPr="00AE0A91">
        <w:rPr>
          <w:rFonts w:ascii="Times New Roman" w:eastAsia="Times New Roman" w:hAnsi="Times New Roman" w:cs="Times New Roman"/>
          <w:lang w:val="en-US" w:eastAsia="ru-RU"/>
        </w:rPr>
        <w:t xml:space="preserve"> [3]</w:t>
      </w:r>
    </w:p>
    <w:p w:rsidR="008560E6" w:rsidRPr="00AE0A91" w:rsidRDefault="008560E6" w:rsidP="00590B50">
      <w:pPr>
        <w:spacing w:line="276" w:lineRule="auto"/>
        <w:rPr>
          <w:rFonts w:ascii="Times New Roman" w:eastAsia="Times New Roman" w:hAnsi="Times New Roman" w:cs="Times New Roman"/>
          <w:lang w:val="en-US" w:eastAsia="ru-RU"/>
        </w:rPr>
      </w:pPr>
      <w:r w:rsidRPr="00AE0A91">
        <w:rPr>
          <w:rFonts w:ascii="Times New Roman" w:eastAsia="Times New Roman" w:hAnsi="Times New Roman" w:cs="Times New Roman"/>
          <w:i/>
          <w:lang w:val="en-US" w:eastAsia="ru-RU"/>
        </w:rPr>
        <w:t>every inch of his face</w:t>
      </w:r>
      <w:r w:rsidRPr="00AE0A91">
        <w:rPr>
          <w:rFonts w:ascii="Times New Roman" w:eastAsia="Times New Roman" w:hAnsi="Times New Roman" w:cs="Times New Roman"/>
          <w:lang w:val="en-US" w:eastAsia="ru-RU"/>
        </w:rPr>
        <w:t xml:space="preserve"> [14] – </w:t>
      </w:r>
      <w:r w:rsidRPr="00AE0A91">
        <w:rPr>
          <w:rFonts w:ascii="Times New Roman" w:eastAsia="Times New Roman" w:hAnsi="Times New Roman" w:cs="Times New Roman"/>
          <w:i/>
          <w:lang w:val="ru-RU" w:eastAsia="ru-RU"/>
        </w:rPr>
        <w:t>геть</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усе</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його</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обличчя</w:t>
      </w:r>
      <w:r w:rsidRPr="00AE0A91">
        <w:rPr>
          <w:rFonts w:ascii="Times New Roman" w:eastAsia="Times New Roman" w:hAnsi="Times New Roman" w:cs="Times New Roman"/>
          <w:lang w:val="en-US" w:eastAsia="ru-RU"/>
        </w:rPr>
        <w:t xml:space="preserve"> [2] – </w:t>
      </w:r>
      <w:r w:rsidRPr="00AE0A91">
        <w:rPr>
          <w:rFonts w:ascii="Times New Roman" w:eastAsia="Times New Roman" w:hAnsi="Times New Roman" w:cs="Times New Roman"/>
          <w:i/>
          <w:lang w:val="ru-RU" w:eastAsia="ru-RU"/>
        </w:rPr>
        <w:t>кожен</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дюйм</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його</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обличчя</w:t>
      </w:r>
      <w:r w:rsidRPr="00AE0A91">
        <w:rPr>
          <w:rFonts w:ascii="Times New Roman" w:eastAsia="Times New Roman" w:hAnsi="Times New Roman" w:cs="Times New Roman"/>
          <w:lang w:val="en-US" w:eastAsia="ru-RU"/>
        </w:rPr>
        <w:t xml:space="preserve"> [3]</w:t>
      </w:r>
    </w:p>
    <w:p w:rsidR="008560E6" w:rsidRPr="00AE0A91" w:rsidRDefault="008560E6" w:rsidP="00590B50">
      <w:pPr>
        <w:spacing w:line="276" w:lineRule="auto"/>
        <w:rPr>
          <w:rFonts w:ascii="Times New Roman" w:eastAsia="Times New Roman" w:hAnsi="Times New Roman" w:cs="Times New Roman"/>
          <w:lang w:val="en-US" w:eastAsia="ru-RU"/>
        </w:rPr>
      </w:pPr>
      <w:r w:rsidRPr="00AE0A91">
        <w:rPr>
          <w:rFonts w:ascii="Times New Roman" w:eastAsia="Times New Roman" w:hAnsi="Times New Roman" w:cs="Times New Roman"/>
          <w:i/>
          <w:lang w:val="en-US" w:eastAsia="ru-RU"/>
        </w:rPr>
        <w:t xml:space="preserve">blind </w:t>
      </w:r>
      <w:r w:rsidRPr="00AE0A91">
        <w:rPr>
          <w:rFonts w:ascii="Times New Roman" w:eastAsia="Times New Roman" w:hAnsi="Times New Roman" w:cs="Times New Roman"/>
          <w:lang w:val="en-US" w:eastAsia="ru-RU"/>
        </w:rPr>
        <w:t xml:space="preserve">[14] – </w:t>
      </w:r>
      <w:r w:rsidRPr="00AE0A91">
        <w:rPr>
          <w:rFonts w:ascii="Times New Roman" w:eastAsia="Times New Roman" w:hAnsi="Times New Roman" w:cs="Times New Roman"/>
          <w:i/>
          <w:lang w:val="ru-RU" w:eastAsia="ru-RU"/>
        </w:rPr>
        <w:t>штору</w:t>
      </w:r>
      <w:r w:rsidRPr="00AE0A91">
        <w:rPr>
          <w:rFonts w:ascii="Times New Roman" w:eastAsia="Times New Roman" w:hAnsi="Times New Roman" w:cs="Times New Roman"/>
          <w:lang w:val="en-US" w:eastAsia="ru-RU"/>
        </w:rPr>
        <w:t xml:space="preserve"> [2] – </w:t>
      </w:r>
      <w:r w:rsidRPr="00AE0A91">
        <w:rPr>
          <w:rFonts w:ascii="Times New Roman" w:eastAsia="Times New Roman" w:hAnsi="Times New Roman" w:cs="Times New Roman"/>
          <w:i/>
          <w:lang w:val="ru-RU" w:eastAsia="ru-RU"/>
        </w:rPr>
        <w:t>жалюзі</w:t>
      </w:r>
      <w:r w:rsidRPr="00AE0A91">
        <w:rPr>
          <w:rFonts w:ascii="Times New Roman" w:eastAsia="Times New Roman" w:hAnsi="Times New Roman" w:cs="Times New Roman"/>
          <w:lang w:val="en-US" w:eastAsia="ru-RU"/>
        </w:rPr>
        <w:t xml:space="preserve"> [3]</w:t>
      </w:r>
    </w:p>
    <w:p w:rsidR="008560E6" w:rsidRPr="00AE0A91" w:rsidRDefault="008560E6" w:rsidP="00590B50">
      <w:pPr>
        <w:autoSpaceDE w:val="0"/>
        <w:autoSpaceDN w:val="0"/>
        <w:adjustRightInd w:val="0"/>
        <w:spacing w:line="276" w:lineRule="auto"/>
        <w:rPr>
          <w:rFonts w:ascii="Times New Roman" w:eastAsia="Times New Roman" w:hAnsi="Times New Roman" w:cs="Times New Roman"/>
          <w:lang w:val="en-US" w:eastAsia="ru-RU"/>
        </w:rPr>
      </w:pPr>
      <w:r w:rsidRPr="00AE0A91">
        <w:rPr>
          <w:rFonts w:ascii="Times New Roman" w:eastAsia="Times New Roman" w:hAnsi="Times New Roman" w:cs="Times New Roman"/>
          <w:i/>
          <w:lang w:val="en-US" w:eastAsia="ru-RU"/>
        </w:rPr>
        <w:t>empty portmanteaux</w:t>
      </w:r>
      <w:r w:rsidRPr="00AE0A91">
        <w:rPr>
          <w:rFonts w:ascii="Times New Roman" w:eastAsia="Times New Roman" w:hAnsi="Times New Roman" w:cs="Times New Roman"/>
          <w:lang w:val="en-US" w:eastAsia="ru-RU"/>
        </w:rPr>
        <w:t xml:space="preserve"> [14] – </w:t>
      </w:r>
      <w:r w:rsidRPr="00AE0A91">
        <w:rPr>
          <w:rFonts w:ascii="Times New Roman" w:eastAsia="Times New Roman" w:hAnsi="Times New Roman" w:cs="Times New Roman"/>
          <w:i/>
          <w:lang w:val="ru-RU" w:eastAsia="ru-RU"/>
        </w:rPr>
        <w:t>з</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порожнім</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чемоданом</w:t>
      </w:r>
      <w:r w:rsidRPr="00AE0A91">
        <w:rPr>
          <w:rFonts w:ascii="Times New Roman" w:eastAsia="Times New Roman" w:hAnsi="Times New Roman" w:cs="Times New Roman"/>
          <w:lang w:val="en-US" w:eastAsia="ru-RU"/>
        </w:rPr>
        <w:t xml:space="preserve"> [2] – </w:t>
      </w:r>
      <w:r w:rsidRPr="00AE0A91">
        <w:rPr>
          <w:rFonts w:ascii="Times New Roman" w:eastAsia="Times New Roman" w:hAnsi="Times New Roman" w:cs="Times New Roman"/>
          <w:i/>
          <w:lang w:val="ru-RU" w:eastAsia="ru-RU"/>
        </w:rPr>
        <w:t>із</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порожніми</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валізами</w:t>
      </w:r>
      <w:r w:rsidRPr="00AE0A91">
        <w:rPr>
          <w:rFonts w:ascii="Times New Roman" w:eastAsia="Times New Roman" w:hAnsi="Times New Roman" w:cs="Times New Roman"/>
          <w:lang w:val="en-US" w:eastAsia="ru-RU"/>
        </w:rPr>
        <w:t xml:space="preserve"> [3]</w:t>
      </w:r>
    </w:p>
    <w:p w:rsidR="008560E6" w:rsidRPr="00AE0A91" w:rsidRDefault="008560E6" w:rsidP="00590B50">
      <w:pPr>
        <w:spacing w:line="276" w:lineRule="auto"/>
        <w:rPr>
          <w:rFonts w:ascii="Times New Roman" w:eastAsia="Times New Roman" w:hAnsi="Times New Roman" w:cs="Times New Roman"/>
          <w:lang w:val="ru-RU" w:eastAsia="uk-UA"/>
        </w:rPr>
      </w:pPr>
      <w:r w:rsidRPr="00AE0A91">
        <w:rPr>
          <w:rFonts w:ascii="Times New Roman" w:eastAsia="Times New Roman" w:hAnsi="Times New Roman" w:cs="Times New Roman"/>
          <w:lang w:val="ru-RU" w:eastAsia="ru-RU"/>
        </w:rPr>
        <w:lastRenderedPageBreak/>
        <w:t>Як зазначалося в теореттичній частині, одним із способів позатекстової експлікації є</w:t>
      </w:r>
      <w:r w:rsidRPr="00AE0A91">
        <w:rPr>
          <w:rFonts w:ascii="Times New Roman" w:eastAsia="Times New Roman" w:hAnsi="Times New Roman" w:cs="Times New Roman"/>
          <w:lang w:val="ru-RU" w:eastAsia="uk-UA"/>
        </w:rPr>
        <w:t xml:space="preserve"> перекладацька примітка, яку можна спостерігати в перекладі М.</w:t>
      </w:r>
      <w:r w:rsidRPr="00AE0A91">
        <w:rPr>
          <w:rFonts w:ascii="Times New Roman" w:eastAsia="Times New Roman" w:hAnsi="Times New Roman" w:cs="Times New Roman"/>
          <w:lang w:val="en-US" w:eastAsia="uk-UA"/>
        </w:rPr>
        <w:t> </w:t>
      </w:r>
      <w:r w:rsidRPr="00AE0A91">
        <w:rPr>
          <w:rFonts w:ascii="Times New Roman" w:eastAsia="Times New Roman" w:hAnsi="Times New Roman" w:cs="Times New Roman"/>
          <w:lang w:val="ru-RU" w:eastAsia="uk-UA"/>
        </w:rPr>
        <w:t>Іванова, в той час як в перекладі О. Дідик вжито лише транскодування:</w:t>
      </w:r>
    </w:p>
    <w:p w:rsidR="008560E6" w:rsidRPr="00AE0A91" w:rsidRDefault="008560E6" w:rsidP="00590B50">
      <w:pPr>
        <w:spacing w:line="276" w:lineRule="auto"/>
        <w:rPr>
          <w:rFonts w:ascii="Times New Roman" w:eastAsia="Times New Roman" w:hAnsi="Times New Roman" w:cs="Times New Roman"/>
          <w:lang w:val="en-US" w:eastAsia="ru-RU"/>
        </w:rPr>
      </w:pPr>
      <w:r w:rsidRPr="00AE0A91">
        <w:rPr>
          <w:rFonts w:ascii="Times New Roman" w:eastAsia="Times New Roman" w:hAnsi="Times New Roman" w:cs="Times New Roman"/>
          <w:i/>
          <w:lang w:val="en-US" w:eastAsia="ru-RU"/>
        </w:rPr>
        <w:t>a couple of sovereigns flung upon the table</w:t>
      </w:r>
      <w:r w:rsidRPr="00AE0A91">
        <w:rPr>
          <w:rFonts w:ascii="Times New Roman" w:eastAsia="Times New Roman" w:hAnsi="Times New Roman" w:cs="Times New Roman"/>
          <w:lang w:val="en-US" w:eastAsia="ru-RU"/>
        </w:rPr>
        <w:t xml:space="preserve"> [14] – </w:t>
      </w:r>
      <w:r w:rsidRPr="00AE0A91">
        <w:rPr>
          <w:rFonts w:ascii="Times New Roman" w:eastAsia="Times New Roman" w:hAnsi="Times New Roman" w:cs="Times New Roman"/>
          <w:i/>
          <w:lang w:val="ru-RU" w:eastAsia="ru-RU"/>
        </w:rPr>
        <w:t>він</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кинув</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на</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стіл</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два</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соверени</w:t>
      </w:r>
      <w:r w:rsidRPr="00AE0A91">
        <w:rPr>
          <w:rFonts w:ascii="Times New Roman" w:eastAsia="Times New Roman" w:hAnsi="Times New Roman" w:cs="Times New Roman"/>
          <w:i/>
          <w:lang w:val="en-US" w:eastAsia="ru-RU"/>
        </w:rPr>
        <w:t>*</w:t>
      </w:r>
      <w:r w:rsidRPr="00AE0A91">
        <w:rPr>
          <w:rFonts w:ascii="Times New Roman" w:eastAsia="Times New Roman" w:hAnsi="Times New Roman" w:cs="Times New Roman"/>
          <w:lang w:val="en-US" w:eastAsia="ru-RU"/>
        </w:rPr>
        <w:t xml:space="preserve"> [2]</w:t>
      </w:r>
    </w:p>
    <w:p w:rsidR="008560E6" w:rsidRPr="00AE0A91" w:rsidRDefault="008560E6" w:rsidP="00590B50">
      <w:pPr>
        <w:spacing w:line="276" w:lineRule="auto"/>
        <w:rPr>
          <w:rFonts w:ascii="Times New Roman" w:eastAsia="Times New Roman" w:hAnsi="Times New Roman" w:cs="Times New Roman"/>
          <w:i/>
          <w:iCs/>
          <w:lang w:val="ru-RU" w:eastAsia="ru-RU"/>
        </w:rPr>
      </w:pPr>
      <w:r w:rsidRPr="00AE0A91">
        <w:rPr>
          <w:rFonts w:ascii="Times New Roman" w:eastAsia="Times New Roman" w:hAnsi="Times New Roman" w:cs="Times New Roman"/>
          <w:b/>
          <w:bCs/>
          <w:lang w:val="ru-RU" w:eastAsia="ru-RU"/>
        </w:rPr>
        <w:t xml:space="preserve">*Соверен </w:t>
      </w:r>
      <w:r w:rsidRPr="00AE0A91">
        <w:rPr>
          <w:rFonts w:ascii="Times New Roman" w:eastAsia="Times New Roman" w:hAnsi="Times New Roman" w:cs="Times New Roman"/>
          <w:lang w:val="ru-RU" w:eastAsia="ru-RU"/>
        </w:rPr>
        <w:t xml:space="preserve">– </w:t>
      </w:r>
      <w:r w:rsidRPr="00AE0A91">
        <w:rPr>
          <w:rFonts w:ascii="Times New Roman" w:eastAsia="Times New Roman" w:hAnsi="Times New Roman" w:cs="Times New Roman"/>
          <w:iCs/>
          <w:lang w:val="ru-RU" w:eastAsia="ru-RU"/>
        </w:rPr>
        <w:t>англійська золота монета вартістю один фунт стерлінгів.</w:t>
      </w:r>
    </w:p>
    <w:p w:rsidR="008560E6" w:rsidRPr="00AE0A91" w:rsidRDefault="008560E6" w:rsidP="00590B50">
      <w:pPr>
        <w:spacing w:line="276" w:lineRule="auto"/>
        <w:rPr>
          <w:rFonts w:ascii="Times New Roman" w:eastAsia="Times New Roman" w:hAnsi="Times New Roman" w:cs="Times New Roman"/>
          <w:lang w:val="ru-RU" w:eastAsia="ru-RU"/>
        </w:rPr>
      </w:pPr>
      <w:r w:rsidRPr="00AE0A91">
        <w:rPr>
          <w:rFonts w:ascii="Times New Roman" w:eastAsia="Times New Roman" w:hAnsi="Times New Roman" w:cs="Times New Roman"/>
          <w:i/>
          <w:lang w:val="ru-RU" w:eastAsia="ru-RU"/>
        </w:rPr>
        <w:t>жбурнув декілька соверенів на стіл</w:t>
      </w:r>
      <w:r w:rsidRPr="00AE0A91">
        <w:rPr>
          <w:rFonts w:ascii="Times New Roman" w:eastAsia="Times New Roman" w:hAnsi="Times New Roman" w:cs="Times New Roman"/>
          <w:lang w:val="ru-RU" w:eastAsia="ru-RU"/>
        </w:rPr>
        <w:t xml:space="preserve"> [3]</w:t>
      </w:r>
    </w:p>
    <w:p w:rsidR="008560E6" w:rsidRPr="00AE0A91" w:rsidRDefault="008560E6" w:rsidP="00590B50">
      <w:pPr>
        <w:spacing w:line="276" w:lineRule="auto"/>
        <w:rPr>
          <w:rFonts w:ascii="Times New Roman" w:eastAsia="Times New Roman" w:hAnsi="Times New Roman" w:cs="Times New Roman"/>
          <w:b/>
          <w:bCs/>
          <w:lang w:val="en-US" w:eastAsia="ru-RU"/>
        </w:rPr>
      </w:pPr>
      <w:r w:rsidRPr="00AE0A91">
        <w:rPr>
          <w:rFonts w:ascii="Times New Roman" w:eastAsia="Times New Roman" w:hAnsi="Times New Roman" w:cs="Times New Roman"/>
          <w:i/>
          <w:lang w:val="en-US" w:eastAsia="ru-RU"/>
        </w:rPr>
        <w:t>You must have suggested</w:t>
      </w:r>
      <w:r w:rsidRPr="00AE0A91">
        <w:rPr>
          <w:rFonts w:ascii="Times New Roman" w:eastAsia="Times New Roman" w:hAnsi="Times New Roman" w:cs="Times New Roman"/>
          <w:lang w:val="en-US" w:eastAsia="ru-RU"/>
        </w:rPr>
        <w:t xml:space="preserve">  [6] – </w:t>
      </w:r>
      <w:r w:rsidRPr="00AE0A91">
        <w:rPr>
          <w:rFonts w:ascii="Times New Roman" w:eastAsia="Times New Roman" w:hAnsi="Times New Roman" w:cs="Times New Roman"/>
          <w:i/>
          <w:lang w:val="ru-RU" w:eastAsia="ru-RU"/>
        </w:rPr>
        <w:t>Це</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просто</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ваша</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сугестія</w:t>
      </w:r>
      <w:r w:rsidRPr="00AE0A91">
        <w:rPr>
          <w:rFonts w:ascii="Times New Roman" w:eastAsia="Times New Roman" w:hAnsi="Times New Roman" w:cs="Times New Roman"/>
          <w:i/>
          <w:lang w:val="en-US" w:eastAsia="ru-RU"/>
        </w:rPr>
        <w:t>*</w:t>
      </w:r>
      <w:r w:rsidRPr="00AE0A91">
        <w:rPr>
          <w:rFonts w:ascii="Times New Roman" w:eastAsia="Times New Roman" w:hAnsi="Times New Roman" w:cs="Times New Roman"/>
          <w:lang w:val="en-US" w:eastAsia="ru-RU"/>
        </w:rPr>
        <w:t xml:space="preserve"> [2]</w:t>
      </w:r>
    </w:p>
    <w:p w:rsidR="008560E6" w:rsidRPr="00AE0A91" w:rsidRDefault="008560E6" w:rsidP="00590B50">
      <w:pPr>
        <w:spacing w:line="276" w:lineRule="auto"/>
        <w:rPr>
          <w:rFonts w:ascii="Times New Roman" w:eastAsia="Times New Roman" w:hAnsi="Times New Roman" w:cs="Times New Roman"/>
          <w:lang w:val="ru-RU" w:eastAsia="ru-RU"/>
        </w:rPr>
      </w:pPr>
      <w:r w:rsidRPr="00AE0A91">
        <w:rPr>
          <w:rFonts w:ascii="Times New Roman" w:eastAsia="Times New Roman" w:hAnsi="Times New Roman" w:cs="Times New Roman"/>
          <w:b/>
          <w:bCs/>
          <w:lang w:val="ru-RU" w:eastAsia="ru-RU"/>
        </w:rPr>
        <w:t xml:space="preserve">*Сугестія </w:t>
      </w:r>
      <w:r w:rsidRPr="00AE0A91">
        <w:rPr>
          <w:rFonts w:ascii="Times New Roman" w:eastAsia="Times New Roman" w:hAnsi="Times New Roman" w:cs="Times New Roman"/>
          <w:lang w:val="ru-RU" w:eastAsia="ru-RU"/>
        </w:rPr>
        <w:t xml:space="preserve">– </w:t>
      </w:r>
      <w:r w:rsidRPr="00AE0A91">
        <w:rPr>
          <w:rFonts w:ascii="Times New Roman" w:eastAsia="Times New Roman" w:hAnsi="Times New Roman" w:cs="Times New Roman"/>
          <w:iCs/>
          <w:lang w:val="ru-RU" w:eastAsia="ru-RU"/>
        </w:rPr>
        <w:t>навіювання (</w:t>
      </w:r>
      <w:r w:rsidRPr="00AE0A91">
        <w:rPr>
          <w:rFonts w:ascii="Times New Roman" w:eastAsia="Times New Roman" w:hAnsi="Times New Roman" w:cs="Times New Roman"/>
          <w:lang w:val="ru-RU" w:eastAsia="ru-RU"/>
        </w:rPr>
        <w:t xml:space="preserve">лат.).  </w:t>
      </w:r>
    </w:p>
    <w:p w:rsidR="008560E6" w:rsidRPr="00AE0A91" w:rsidRDefault="008560E6" w:rsidP="00590B50">
      <w:pPr>
        <w:spacing w:line="276" w:lineRule="auto"/>
        <w:rPr>
          <w:rFonts w:ascii="Times New Roman" w:eastAsia="Times New Roman" w:hAnsi="Times New Roman" w:cs="Times New Roman"/>
          <w:lang w:val="ru-RU" w:eastAsia="ru-RU"/>
        </w:rPr>
      </w:pPr>
      <w:r w:rsidRPr="00AE0A91">
        <w:rPr>
          <w:rFonts w:ascii="Times New Roman" w:eastAsia="Times New Roman" w:hAnsi="Times New Roman" w:cs="Times New Roman"/>
          <w:i/>
          <w:lang w:val="ru-RU" w:eastAsia="ru-RU"/>
        </w:rPr>
        <w:t>Ви навіяли мені</w:t>
      </w:r>
      <w:r w:rsidRPr="00AE0A91">
        <w:rPr>
          <w:rFonts w:ascii="Times New Roman" w:eastAsia="Times New Roman" w:hAnsi="Times New Roman" w:cs="Times New Roman"/>
          <w:lang w:val="ru-RU" w:eastAsia="ru-RU"/>
        </w:rPr>
        <w:t xml:space="preserve"> [3]</w:t>
      </w:r>
    </w:p>
    <w:p w:rsidR="008560E6" w:rsidRPr="00AE0A91" w:rsidRDefault="008560E6" w:rsidP="00590B50">
      <w:pPr>
        <w:autoSpaceDE w:val="0"/>
        <w:autoSpaceDN w:val="0"/>
        <w:adjustRightInd w:val="0"/>
        <w:spacing w:line="276" w:lineRule="auto"/>
        <w:rPr>
          <w:rFonts w:ascii="Times New Roman" w:eastAsia="Times New Roman" w:hAnsi="Times New Roman" w:cs="Times New Roman"/>
          <w:lang w:val="ru-RU" w:eastAsia="ru-RU"/>
        </w:rPr>
      </w:pPr>
      <w:r w:rsidRPr="00AE0A91">
        <w:rPr>
          <w:rFonts w:ascii="Times New Roman" w:eastAsia="Times New Roman" w:hAnsi="Times New Roman" w:cs="Times New Roman"/>
          <w:i/>
          <w:lang w:val="en-US" w:eastAsia="ru-RU"/>
        </w:rPr>
        <w:t>when her name must needs be Delilah?</w:t>
      </w:r>
      <w:r w:rsidRPr="00AE0A91">
        <w:rPr>
          <w:rFonts w:ascii="Times New Roman" w:eastAsia="Times New Roman" w:hAnsi="Times New Roman" w:cs="Times New Roman"/>
          <w:lang w:val="en-US" w:eastAsia="ru-RU"/>
        </w:rPr>
        <w:t xml:space="preserve"> </w:t>
      </w:r>
      <w:r w:rsidRPr="00AE0A91">
        <w:rPr>
          <w:rFonts w:ascii="Times New Roman" w:eastAsia="Times New Roman" w:hAnsi="Times New Roman" w:cs="Times New Roman"/>
          <w:lang w:val="ru-RU" w:eastAsia="ru-RU"/>
        </w:rPr>
        <w:t xml:space="preserve">[14] –  </w:t>
      </w:r>
      <w:r w:rsidRPr="00AE0A91">
        <w:rPr>
          <w:rFonts w:ascii="Times New Roman" w:eastAsia="Times New Roman" w:hAnsi="Times New Roman" w:cs="Times New Roman"/>
          <w:i/>
          <w:lang w:val="ru-RU" w:eastAsia="ru-RU"/>
        </w:rPr>
        <w:t>коли жінка неодмінно стане Далілою?*</w:t>
      </w:r>
      <w:r w:rsidRPr="00AE0A91">
        <w:rPr>
          <w:rFonts w:ascii="Times New Roman" w:eastAsia="Times New Roman" w:hAnsi="Times New Roman" w:cs="Times New Roman"/>
          <w:lang w:val="ru-RU" w:eastAsia="ru-RU"/>
        </w:rPr>
        <w:t xml:space="preserve"> [2]</w:t>
      </w:r>
    </w:p>
    <w:p w:rsidR="008560E6" w:rsidRPr="00AE0A91" w:rsidRDefault="008560E6" w:rsidP="00590B50">
      <w:pPr>
        <w:autoSpaceDE w:val="0"/>
        <w:autoSpaceDN w:val="0"/>
        <w:adjustRightInd w:val="0"/>
        <w:spacing w:line="276" w:lineRule="auto"/>
        <w:rPr>
          <w:rFonts w:ascii="Times New Roman" w:eastAsia="Times New Roman" w:hAnsi="Times New Roman" w:cs="Times New Roman"/>
          <w:iCs/>
          <w:lang w:val="ru-RU" w:eastAsia="ru-RU"/>
        </w:rPr>
      </w:pPr>
      <w:r w:rsidRPr="00AE0A91">
        <w:rPr>
          <w:rFonts w:ascii="Times New Roman" w:eastAsia="Times New Roman" w:hAnsi="Times New Roman" w:cs="Times New Roman"/>
          <w:b/>
          <w:bCs/>
          <w:lang w:val="ru-RU" w:eastAsia="ru-RU"/>
        </w:rPr>
        <w:t>*Даліла</w:t>
      </w:r>
      <w:r w:rsidRPr="00AE0A91">
        <w:rPr>
          <w:rFonts w:ascii="Times New Roman" w:eastAsia="Times New Roman" w:hAnsi="Times New Roman" w:cs="Times New Roman"/>
          <w:lang w:val="ru-RU" w:eastAsia="ru-RU"/>
        </w:rPr>
        <w:t xml:space="preserve"> – </w:t>
      </w:r>
      <w:r w:rsidRPr="00AE0A91">
        <w:rPr>
          <w:rFonts w:ascii="Times New Roman" w:eastAsia="Times New Roman" w:hAnsi="Times New Roman" w:cs="Times New Roman"/>
          <w:iCs/>
          <w:lang w:val="ru-RU" w:eastAsia="ru-RU"/>
        </w:rPr>
        <w:t>за біблійного легендою, виказала ворогам свого коханця Самсона, дізнавшись, що його могутня сила від семи пасом волосся.</w:t>
      </w:r>
    </w:p>
    <w:p w:rsidR="008560E6" w:rsidRPr="00AE0A91" w:rsidRDefault="008560E6" w:rsidP="00590B50">
      <w:pPr>
        <w:spacing w:line="276" w:lineRule="auto"/>
        <w:rPr>
          <w:rFonts w:ascii="Times New Roman" w:eastAsia="Times New Roman" w:hAnsi="Times New Roman" w:cs="Times New Roman"/>
          <w:bCs/>
          <w:lang w:val="ru-RU" w:eastAsia="ru-RU"/>
        </w:rPr>
      </w:pPr>
      <w:r w:rsidRPr="00AE0A91">
        <w:rPr>
          <w:rFonts w:ascii="Times New Roman" w:eastAsia="Times New Roman" w:hAnsi="Times New Roman" w:cs="Times New Roman"/>
          <w:bCs/>
          <w:i/>
          <w:lang w:val="ru-RU" w:eastAsia="ru-RU"/>
        </w:rPr>
        <w:t>коли її ім’я повинно бути Даліла</w:t>
      </w:r>
      <w:r w:rsidRPr="00AE0A91">
        <w:rPr>
          <w:rFonts w:ascii="Times New Roman" w:eastAsia="Times New Roman" w:hAnsi="Times New Roman" w:cs="Times New Roman"/>
          <w:bCs/>
          <w:lang w:val="ru-RU" w:eastAsia="ru-RU"/>
        </w:rPr>
        <w:t xml:space="preserve"> [3]</w:t>
      </w:r>
    </w:p>
    <w:p w:rsidR="008560E6" w:rsidRPr="00AE0A91" w:rsidRDefault="008560E6" w:rsidP="00590B50">
      <w:pPr>
        <w:spacing w:line="276" w:lineRule="auto"/>
        <w:rPr>
          <w:rFonts w:ascii="Times New Roman" w:eastAsia="Times New Roman" w:hAnsi="Times New Roman" w:cs="Times New Roman"/>
          <w:b/>
          <w:bCs/>
          <w:lang w:val="en-US" w:eastAsia="ru-RU"/>
        </w:rPr>
      </w:pPr>
      <w:r w:rsidRPr="00AE0A91">
        <w:rPr>
          <w:rFonts w:ascii="Times New Roman" w:eastAsia="Times New Roman" w:hAnsi="Times New Roman" w:cs="Times New Roman"/>
          <w:i/>
          <w:lang w:val="en-US" w:eastAsia="ru-RU"/>
        </w:rPr>
        <w:t>and ripped a valuable Sidney Cooper</w:t>
      </w:r>
      <w:r w:rsidRPr="00AE0A91">
        <w:rPr>
          <w:rFonts w:ascii="Times New Roman" w:eastAsia="Times New Roman" w:hAnsi="Times New Roman" w:cs="Times New Roman"/>
          <w:lang w:val="en-US" w:eastAsia="ru-RU"/>
        </w:rPr>
        <w:t xml:space="preserve"> [14] – </w:t>
      </w:r>
      <w:r w:rsidRPr="00AE0A91">
        <w:rPr>
          <w:rFonts w:ascii="Times New Roman" w:eastAsia="Times New Roman" w:hAnsi="Times New Roman" w:cs="Times New Roman"/>
          <w:i/>
          <w:lang w:val="ru-RU" w:eastAsia="ru-RU"/>
        </w:rPr>
        <w:t>що</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розірвала</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цінну</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картину</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Сіднея</w:t>
      </w:r>
      <w:r w:rsidRPr="00AE0A91">
        <w:rPr>
          <w:rFonts w:ascii="Times New Roman" w:eastAsia="Times New Roman" w:hAnsi="Times New Roman" w:cs="Times New Roman"/>
          <w:i/>
          <w:lang w:val="en-US" w:eastAsia="ru-RU"/>
        </w:rPr>
        <w:t xml:space="preserve"> </w:t>
      </w:r>
      <w:r w:rsidRPr="00AE0A91">
        <w:rPr>
          <w:rFonts w:ascii="Times New Roman" w:eastAsia="Times New Roman" w:hAnsi="Times New Roman" w:cs="Times New Roman"/>
          <w:i/>
          <w:lang w:val="ru-RU" w:eastAsia="ru-RU"/>
        </w:rPr>
        <w:t>Купера</w:t>
      </w:r>
      <w:r w:rsidRPr="00AE0A91">
        <w:rPr>
          <w:rFonts w:ascii="Times New Roman" w:eastAsia="Times New Roman" w:hAnsi="Times New Roman" w:cs="Times New Roman"/>
          <w:i/>
          <w:lang w:val="en-US" w:eastAsia="ru-RU"/>
        </w:rPr>
        <w:t>*</w:t>
      </w:r>
      <w:r w:rsidRPr="00AE0A91">
        <w:rPr>
          <w:rFonts w:ascii="Times New Roman" w:eastAsia="Times New Roman" w:hAnsi="Times New Roman" w:cs="Times New Roman"/>
          <w:lang w:val="en-US" w:eastAsia="ru-RU"/>
        </w:rPr>
        <w:t> [2]</w:t>
      </w:r>
    </w:p>
    <w:p w:rsidR="008560E6" w:rsidRPr="00AE0A91" w:rsidRDefault="008560E6" w:rsidP="00590B50">
      <w:pPr>
        <w:spacing w:line="276" w:lineRule="auto"/>
        <w:rPr>
          <w:rFonts w:ascii="Times New Roman" w:eastAsia="Times New Roman" w:hAnsi="Times New Roman" w:cs="Times New Roman"/>
          <w:iCs/>
          <w:lang w:val="ru-RU" w:eastAsia="ru-RU"/>
        </w:rPr>
      </w:pPr>
      <w:r w:rsidRPr="00AE0A91">
        <w:rPr>
          <w:rFonts w:ascii="Times New Roman" w:eastAsia="Times New Roman" w:hAnsi="Times New Roman" w:cs="Times New Roman"/>
          <w:b/>
          <w:bCs/>
          <w:lang w:val="ru-RU" w:eastAsia="ru-RU"/>
        </w:rPr>
        <w:t xml:space="preserve">*Сідней Купер </w:t>
      </w:r>
      <w:r w:rsidRPr="00AE0A91">
        <w:rPr>
          <w:rFonts w:ascii="Times New Roman" w:eastAsia="Times New Roman" w:hAnsi="Times New Roman" w:cs="Times New Roman"/>
          <w:lang w:val="ru-RU" w:eastAsia="ru-RU"/>
        </w:rPr>
        <w:t xml:space="preserve">(1803–1902) – </w:t>
      </w:r>
      <w:r w:rsidRPr="00AE0A91">
        <w:rPr>
          <w:rFonts w:ascii="Times New Roman" w:eastAsia="Times New Roman" w:hAnsi="Times New Roman" w:cs="Times New Roman"/>
          <w:iCs/>
          <w:lang w:val="ru-RU" w:eastAsia="ru-RU"/>
        </w:rPr>
        <w:t>англійський художник, переважно анімаліст.</w:t>
      </w:r>
    </w:p>
    <w:p w:rsidR="008560E6" w:rsidRPr="00AE0A91" w:rsidRDefault="008560E6" w:rsidP="00590B50">
      <w:pPr>
        <w:spacing w:line="276" w:lineRule="auto"/>
        <w:rPr>
          <w:rFonts w:ascii="Times New Roman" w:eastAsia="Times New Roman" w:hAnsi="Times New Roman" w:cs="Times New Roman"/>
          <w:iCs/>
          <w:lang w:val="ru-RU" w:eastAsia="ru-RU"/>
        </w:rPr>
      </w:pPr>
      <w:r w:rsidRPr="00AE0A91">
        <w:rPr>
          <w:rFonts w:ascii="Times New Roman" w:eastAsia="Times New Roman" w:hAnsi="Times New Roman" w:cs="Times New Roman"/>
          <w:i/>
          <w:iCs/>
          <w:lang w:val="ru-RU" w:eastAsia="ru-RU"/>
        </w:rPr>
        <w:t>розітнувши цінний пейзаж Сидні Купера</w:t>
      </w:r>
      <w:r w:rsidRPr="00AE0A91">
        <w:rPr>
          <w:rFonts w:ascii="Times New Roman" w:eastAsia="Times New Roman" w:hAnsi="Times New Roman" w:cs="Times New Roman"/>
          <w:iCs/>
          <w:lang w:val="ru-RU" w:eastAsia="ru-RU"/>
        </w:rPr>
        <w:t xml:space="preserve"> [3]</w:t>
      </w:r>
    </w:p>
    <w:p w:rsidR="008560E6" w:rsidRPr="00AE0A91" w:rsidRDefault="008560E6" w:rsidP="00590B50">
      <w:pPr>
        <w:spacing w:line="276" w:lineRule="auto"/>
        <w:rPr>
          <w:rFonts w:ascii="Times New Roman" w:eastAsia="Times New Roman" w:hAnsi="Times New Roman" w:cs="Times New Roman"/>
          <w:lang w:val="ru-RU" w:eastAsia="uk-UA"/>
        </w:rPr>
      </w:pPr>
      <w:r w:rsidRPr="00AE0A91">
        <w:rPr>
          <w:rFonts w:ascii="Times New Roman" w:eastAsia="Times New Roman" w:hAnsi="Times New Roman" w:cs="Times New Roman"/>
          <w:lang w:val="ru-RU" w:eastAsia="uk-UA"/>
        </w:rPr>
        <w:t>Прийом інтерполяції, коли в тексті перекладу зберігається вихідна реалія і безпосередньо в текст додається пояснення, була застосована перекладачами роману «Невидимець» вкрай рідко.</w:t>
      </w:r>
    </w:p>
    <w:p w:rsidR="008560E6" w:rsidRPr="00AE0A91" w:rsidRDefault="008560E6" w:rsidP="00590B50">
      <w:pPr>
        <w:autoSpaceDE w:val="0"/>
        <w:autoSpaceDN w:val="0"/>
        <w:adjustRightInd w:val="0"/>
        <w:spacing w:line="276" w:lineRule="auto"/>
        <w:rPr>
          <w:rFonts w:ascii="Times New Roman" w:eastAsia="Times New Roman" w:hAnsi="Times New Roman" w:cs="Times New Roman"/>
          <w:i/>
          <w:iCs/>
          <w:lang w:val="ru-RU" w:eastAsia="ru-RU"/>
        </w:rPr>
      </w:pPr>
      <w:r w:rsidRPr="00AE0A91">
        <w:rPr>
          <w:rFonts w:ascii="Times New Roman" w:eastAsia="Times New Roman" w:hAnsi="Times New Roman" w:cs="Times New Roman"/>
          <w:lang w:val="ru-RU" w:eastAsia="uk-UA"/>
        </w:rPr>
        <w:t xml:space="preserve">Так, в перекладі виразу </w:t>
      </w:r>
      <w:r w:rsidRPr="00AE0A91">
        <w:rPr>
          <w:rFonts w:ascii="Times New Roman" w:eastAsia="Times New Roman" w:hAnsi="Times New Roman" w:cs="Times New Roman"/>
          <w:i/>
          <w:iCs/>
          <w:lang w:val="ru-RU" w:eastAsia="ru-RU"/>
        </w:rPr>
        <w:t xml:space="preserve">Too good not to print </w:t>
      </w:r>
      <w:r w:rsidRPr="00AE0A91">
        <w:rPr>
          <w:rFonts w:ascii="Times New Roman" w:eastAsia="Times New Roman" w:hAnsi="Times New Roman" w:cs="Times New Roman"/>
          <w:lang w:val="ru-RU" w:eastAsia="ru-RU"/>
        </w:rPr>
        <w:t xml:space="preserve">– </w:t>
      </w:r>
      <w:r w:rsidRPr="00AE0A91">
        <w:rPr>
          <w:rFonts w:ascii="Times New Roman" w:eastAsia="Times New Roman" w:hAnsi="Times New Roman" w:cs="Times New Roman"/>
          <w:i/>
          <w:iCs/>
          <w:lang w:val="ru-RU" w:eastAsia="ru-RU"/>
        </w:rPr>
        <w:t xml:space="preserve">cum grano </w:t>
      </w:r>
      <w:r w:rsidRPr="00AE0A91">
        <w:rPr>
          <w:rFonts w:ascii="Times New Roman" w:eastAsia="Times New Roman" w:hAnsi="Times New Roman" w:cs="Times New Roman"/>
          <w:iCs/>
          <w:lang w:val="ru-RU" w:eastAsia="ru-RU"/>
        </w:rPr>
        <w:t xml:space="preserve">[14] </w:t>
      </w:r>
      <w:r w:rsidRPr="00AE0A91">
        <w:rPr>
          <w:rFonts w:ascii="Times New Roman" w:eastAsia="Times New Roman" w:hAnsi="Times New Roman" w:cs="Times New Roman"/>
          <w:i/>
          <w:lang w:val="ru-RU" w:eastAsia="ru-RU"/>
        </w:rPr>
        <w:t>– занадто цікава, щоб її  можна було не надрукувати… cum grano*</w:t>
      </w:r>
      <w:r w:rsidRPr="00AE0A91">
        <w:rPr>
          <w:rFonts w:ascii="Times New Roman" w:eastAsia="Times New Roman" w:hAnsi="Times New Roman" w:cs="Times New Roman"/>
          <w:lang w:val="ru-RU" w:eastAsia="ru-RU"/>
        </w:rPr>
        <w:t xml:space="preserve"> </w:t>
      </w:r>
      <w:r w:rsidRPr="00AE0A91">
        <w:rPr>
          <w:rFonts w:ascii="Times New Roman" w:eastAsia="Times New Roman" w:hAnsi="Times New Roman" w:cs="Times New Roman"/>
          <w:iCs/>
          <w:lang w:val="ru-RU" w:eastAsia="ru-RU"/>
        </w:rPr>
        <w:t xml:space="preserve">[2] </w:t>
      </w:r>
    </w:p>
    <w:p w:rsidR="008560E6" w:rsidRPr="00AE0A91" w:rsidRDefault="008560E6" w:rsidP="00590B50">
      <w:pPr>
        <w:spacing w:line="276" w:lineRule="auto"/>
        <w:rPr>
          <w:rFonts w:ascii="Times New Roman" w:eastAsia="Times New Roman" w:hAnsi="Times New Roman" w:cs="Times New Roman"/>
          <w:lang w:val="ru-RU" w:eastAsia="ru-RU"/>
        </w:rPr>
      </w:pPr>
      <w:r w:rsidRPr="00AE0A91">
        <w:rPr>
          <w:rFonts w:ascii="Times New Roman" w:eastAsia="Times New Roman" w:hAnsi="Times New Roman" w:cs="Times New Roman"/>
          <w:i/>
          <w:iCs/>
          <w:lang w:val="ru-RU" w:eastAsia="ru-RU"/>
        </w:rPr>
        <w:t>*</w:t>
      </w:r>
      <w:r w:rsidRPr="00AE0A91">
        <w:rPr>
          <w:rFonts w:ascii="Times New Roman" w:eastAsia="Times New Roman" w:hAnsi="Times New Roman" w:cs="Times New Roman"/>
          <w:iCs/>
          <w:lang w:val="ru-RU" w:eastAsia="ru-RU"/>
        </w:rPr>
        <w:t>З дрібкою насмішки</w:t>
      </w:r>
      <w:r w:rsidRPr="00AE0A91">
        <w:rPr>
          <w:rFonts w:ascii="Times New Roman" w:eastAsia="Times New Roman" w:hAnsi="Times New Roman" w:cs="Times New Roman"/>
          <w:i/>
          <w:iCs/>
          <w:lang w:val="ru-RU" w:eastAsia="ru-RU"/>
        </w:rPr>
        <w:t xml:space="preserve"> </w:t>
      </w:r>
      <w:r w:rsidRPr="00AE0A91">
        <w:rPr>
          <w:rFonts w:ascii="Times New Roman" w:eastAsia="Times New Roman" w:hAnsi="Times New Roman" w:cs="Times New Roman"/>
          <w:lang w:val="ru-RU" w:eastAsia="ru-RU"/>
        </w:rPr>
        <w:t>(лат.).,</w:t>
      </w:r>
    </w:p>
    <w:p w:rsidR="008560E6" w:rsidRPr="00AE0A91" w:rsidRDefault="008560E6" w:rsidP="00590B50">
      <w:pPr>
        <w:spacing w:line="276" w:lineRule="auto"/>
        <w:rPr>
          <w:rFonts w:ascii="Times New Roman" w:eastAsia="Times New Roman" w:hAnsi="Times New Roman" w:cs="Times New Roman"/>
          <w:iCs/>
          <w:lang w:val="ru-RU" w:eastAsia="ru-RU"/>
        </w:rPr>
      </w:pPr>
      <w:r w:rsidRPr="00AE0A91">
        <w:rPr>
          <w:rFonts w:ascii="Times New Roman" w:eastAsia="Times New Roman" w:hAnsi="Times New Roman" w:cs="Times New Roman"/>
          <w:lang w:val="ru-RU" w:eastAsia="ru-RU"/>
        </w:rPr>
        <w:t xml:space="preserve">* </w:t>
      </w:r>
      <w:r w:rsidRPr="00AE0A91">
        <w:rPr>
          <w:rFonts w:ascii="Times New Roman" w:eastAsia="Times New Roman" w:hAnsi="Times New Roman" w:cs="Times New Roman"/>
          <w:lang w:val="en-US" w:eastAsia="ru-RU"/>
        </w:rPr>
        <w:t>Cum</w:t>
      </w:r>
      <w:r w:rsidRPr="00AE0A91">
        <w:rPr>
          <w:rFonts w:ascii="Times New Roman" w:eastAsia="Times New Roman" w:hAnsi="Times New Roman" w:cs="Times New Roman"/>
          <w:lang w:val="ru-RU" w:eastAsia="ru-RU"/>
        </w:rPr>
        <w:t xml:space="preserve"> </w:t>
      </w:r>
      <w:r w:rsidRPr="00AE0A91">
        <w:rPr>
          <w:rFonts w:ascii="Times New Roman" w:eastAsia="Times New Roman" w:hAnsi="Times New Roman" w:cs="Times New Roman"/>
          <w:lang w:val="en-US" w:eastAsia="ru-RU"/>
        </w:rPr>
        <w:t>grano</w:t>
      </w:r>
      <w:r w:rsidRPr="00AE0A91">
        <w:rPr>
          <w:rFonts w:ascii="Times New Roman" w:eastAsia="Times New Roman" w:hAnsi="Times New Roman" w:cs="Times New Roman"/>
          <w:lang w:val="ru-RU" w:eastAsia="ru-RU"/>
        </w:rPr>
        <w:t xml:space="preserve"> </w:t>
      </w:r>
      <w:r w:rsidRPr="00AE0A91">
        <w:rPr>
          <w:rFonts w:ascii="Times New Roman" w:eastAsia="Times New Roman" w:hAnsi="Times New Roman" w:cs="Times New Roman"/>
          <w:lang w:val="en-US" w:eastAsia="ru-RU"/>
        </w:rPr>
        <w:t>salis</w:t>
      </w:r>
      <w:r w:rsidRPr="00AE0A91">
        <w:rPr>
          <w:rFonts w:ascii="Times New Roman" w:eastAsia="Times New Roman" w:hAnsi="Times New Roman" w:cs="Times New Roman"/>
          <w:lang w:val="ru-RU" w:eastAsia="ru-RU"/>
        </w:rPr>
        <w:t xml:space="preserve"> (лат. «з крупинкою солі») – «з перчиком». </w:t>
      </w:r>
      <w:r w:rsidRPr="00AE0A91">
        <w:rPr>
          <w:rFonts w:ascii="Times New Roman" w:eastAsia="Times New Roman" w:hAnsi="Times New Roman" w:cs="Times New Roman"/>
          <w:iCs/>
          <w:lang w:val="ru-RU" w:eastAsia="ru-RU"/>
        </w:rPr>
        <w:t>[3],</w:t>
      </w:r>
      <w:r w:rsidRPr="00AE0A91">
        <w:rPr>
          <w:rFonts w:ascii="Times New Roman" w:eastAsia="Times New Roman" w:hAnsi="Times New Roman" w:cs="Times New Roman"/>
          <w:lang w:val="ru-RU" w:eastAsia="ru-RU"/>
        </w:rPr>
        <w:t xml:space="preserve"> і М.</w:t>
      </w:r>
      <w:r w:rsidRPr="00AE0A91">
        <w:rPr>
          <w:rFonts w:ascii="Times New Roman" w:eastAsia="Times New Roman" w:hAnsi="Times New Roman" w:cs="Times New Roman"/>
          <w:lang w:val="en-US" w:eastAsia="ru-RU"/>
        </w:rPr>
        <w:t> </w:t>
      </w:r>
      <w:r w:rsidRPr="00AE0A91">
        <w:rPr>
          <w:rFonts w:ascii="Times New Roman" w:eastAsia="Times New Roman" w:hAnsi="Times New Roman" w:cs="Times New Roman"/>
          <w:lang w:val="ru-RU" w:eastAsia="ru-RU"/>
        </w:rPr>
        <w:t>Іванов і О. </w:t>
      </w:r>
      <w:r w:rsidRPr="00AE0A91">
        <w:rPr>
          <w:rFonts w:ascii="Times New Roman" w:eastAsia="Times New Roman" w:hAnsi="Times New Roman" w:cs="Times New Roman"/>
          <w:lang w:val="ru-RU" w:eastAsia="uk-UA"/>
        </w:rPr>
        <w:t>Дідик іншомовне вкраплення наводять в оригінальному написанні і супроводжують перекладом в примітці.</w:t>
      </w:r>
      <w:r w:rsidRPr="00AE0A91">
        <w:rPr>
          <w:rFonts w:ascii="Times New Roman" w:eastAsia="Times New Roman" w:hAnsi="Times New Roman" w:cs="Times New Roman"/>
          <w:iCs/>
          <w:lang w:val="ru-RU" w:eastAsia="ru-RU"/>
        </w:rPr>
        <w:t xml:space="preserve">  </w:t>
      </w:r>
    </w:p>
    <w:p w:rsidR="008560E6" w:rsidRPr="00AE0A91" w:rsidRDefault="008560E6" w:rsidP="00590B50">
      <w:pPr>
        <w:spacing w:line="276" w:lineRule="auto"/>
        <w:rPr>
          <w:rFonts w:ascii="Times New Roman" w:eastAsia="Times New Roman" w:hAnsi="Times New Roman" w:cs="Times New Roman"/>
          <w:iCs/>
          <w:lang w:val="ru-RU" w:eastAsia="ru-RU"/>
        </w:rPr>
      </w:pPr>
      <w:r w:rsidRPr="00AE0A91">
        <w:rPr>
          <w:rFonts w:ascii="Times New Roman" w:eastAsia="Times New Roman" w:hAnsi="Times New Roman" w:cs="Times New Roman"/>
          <w:iCs/>
          <w:lang w:val="ru-RU" w:eastAsia="ru-RU"/>
        </w:rPr>
        <w:t>Нами також було вилучено декілька прикладів інтерполяції, коли перекладачі вдалися до збільшення слів в перекладі задля пояснення певних реалій:</w:t>
      </w:r>
    </w:p>
    <w:p w:rsidR="008560E6" w:rsidRPr="00AE0A91" w:rsidRDefault="008560E6" w:rsidP="00590B50">
      <w:pPr>
        <w:autoSpaceDE w:val="0"/>
        <w:autoSpaceDN w:val="0"/>
        <w:adjustRightInd w:val="0"/>
        <w:spacing w:line="276" w:lineRule="auto"/>
        <w:rPr>
          <w:rFonts w:ascii="Times New Roman" w:eastAsia="Times New Roman" w:hAnsi="Times New Roman" w:cs="Times New Roman"/>
          <w:lang w:val="ru-RU" w:eastAsia="ru-RU"/>
        </w:rPr>
      </w:pPr>
      <w:r w:rsidRPr="00AE0A91">
        <w:rPr>
          <w:rFonts w:ascii="Times New Roman" w:eastAsia="Times New Roman" w:hAnsi="Times New Roman" w:cs="Times New Roman"/>
          <w:i/>
          <w:lang w:val="ru-RU" w:eastAsia="ru-RU"/>
        </w:rPr>
        <w:t>married the stranger’s hostess at the “Coach and Horses,”</w:t>
      </w:r>
      <w:r w:rsidRPr="00AE0A91">
        <w:rPr>
          <w:rFonts w:ascii="Times New Roman" w:eastAsia="Times New Roman" w:hAnsi="Times New Roman" w:cs="Times New Roman"/>
          <w:lang w:val="ru-RU" w:eastAsia="ru-RU"/>
        </w:rPr>
        <w:t xml:space="preserve"> [14] – </w:t>
      </w:r>
      <w:r w:rsidRPr="00AE0A91">
        <w:rPr>
          <w:rFonts w:ascii="Times New Roman" w:eastAsia="Times New Roman" w:hAnsi="Times New Roman" w:cs="Times New Roman"/>
          <w:i/>
          <w:lang w:val="ru-RU" w:eastAsia="ru-RU"/>
        </w:rPr>
        <w:t>одружився з господинею заїзду</w:t>
      </w:r>
      <w:r w:rsidRPr="00AE0A91">
        <w:rPr>
          <w:rFonts w:ascii="Times New Roman" w:eastAsia="Times New Roman" w:hAnsi="Times New Roman" w:cs="Times New Roman"/>
          <w:lang w:val="ru-RU" w:eastAsia="ru-RU"/>
        </w:rPr>
        <w:t xml:space="preserve"> [2] –  </w:t>
      </w:r>
      <w:r w:rsidRPr="00AE0A91">
        <w:rPr>
          <w:rFonts w:ascii="Times New Roman" w:eastAsia="Times New Roman" w:hAnsi="Times New Roman" w:cs="Times New Roman"/>
          <w:i/>
          <w:lang w:val="ru-RU" w:eastAsia="ru-RU"/>
        </w:rPr>
        <w:t>одружився з господинею готелю «Карета і коні»</w:t>
      </w:r>
      <w:r w:rsidRPr="00AE0A91">
        <w:rPr>
          <w:rFonts w:ascii="Times New Roman" w:eastAsia="Times New Roman" w:hAnsi="Times New Roman" w:cs="Times New Roman"/>
          <w:lang w:val="ru-RU" w:eastAsia="ru-RU"/>
        </w:rPr>
        <w:t xml:space="preserve"> [3]</w:t>
      </w:r>
    </w:p>
    <w:p w:rsidR="008560E6" w:rsidRPr="00AE0A91" w:rsidRDefault="008560E6" w:rsidP="00590B50">
      <w:pPr>
        <w:autoSpaceDE w:val="0"/>
        <w:autoSpaceDN w:val="0"/>
        <w:adjustRightInd w:val="0"/>
        <w:spacing w:line="276" w:lineRule="auto"/>
        <w:rPr>
          <w:rFonts w:ascii="Times New Roman" w:eastAsia="Times New Roman" w:hAnsi="Times New Roman" w:cs="Times New Roman"/>
          <w:lang w:val="ru-RU" w:eastAsia="ru-RU"/>
        </w:rPr>
      </w:pPr>
      <w:r w:rsidRPr="00AE0A91">
        <w:rPr>
          <w:rFonts w:ascii="Times New Roman" w:eastAsia="Times New Roman" w:hAnsi="Times New Roman" w:cs="Times New Roman"/>
          <w:lang w:val="ru-RU" w:eastAsia="ru-RU"/>
        </w:rPr>
        <w:t>Як бачимо з наведеного прикладу, обидва перекладачі дали роз’яснення реалії “</w:t>
      </w:r>
      <w:r w:rsidRPr="00AE0A91">
        <w:rPr>
          <w:rFonts w:ascii="Times New Roman" w:eastAsia="Times New Roman" w:hAnsi="Times New Roman" w:cs="Times New Roman"/>
          <w:i/>
          <w:lang w:val="ru-RU" w:eastAsia="ru-RU"/>
        </w:rPr>
        <w:t>Coach and Horses</w:t>
      </w:r>
      <w:r w:rsidRPr="00AE0A91">
        <w:rPr>
          <w:rFonts w:ascii="Times New Roman" w:eastAsia="Times New Roman" w:hAnsi="Times New Roman" w:cs="Times New Roman"/>
          <w:lang w:val="ru-RU" w:eastAsia="ru-RU"/>
        </w:rPr>
        <w:t>“</w:t>
      </w:r>
      <w:r w:rsidRPr="00AE0A91">
        <w:rPr>
          <w:rFonts w:ascii="Times New Roman" w:eastAsia="Times New Roman" w:hAnsi="Times New Roman" w:cs="Times New Roman"/>
          <w:i/>
          <w:lang w:val="ru-RU" w:eastAsia="ru-RU"/>
        </w:rPr>
        <w:t xml:space="preserve">, </w:t>
      </w:r>
      <w:r w:rsidRPr="00AE0A91">
        <w:rPr>
          <w:rFonts w:ascii="Times New Roman" w:eastAsia="Times New Roman" w:hAnsi="Times New Roman" w:cs="Times New Roman"/>
          <w:lang w:val="ru-RU" w:eastAsia="ru-RU"/>
        </w:rPr>
        <w:t>пояснивши її як</w:t>
      </w:r>
      <w:r w:rsidRPr="00AE0A91">
        <w:rPr>
          <w:rFonts w:ascii="Times New Roman" w:eastAsia="Times New Roman" w:hAnsi="Times New Roman" w:cs="Times New Roman"/>
          <w:i/>
          <w:lang w:val="ru-RU" w:eastAsia="ru-RU"/>
        </w:rPr>
        <w:t xml:space="preserve"> заїзд </w:t>
      </w:r>
      <w:r w:rsidRPr="00AE0A91">
        <w:rPr>
          <w:rFonts w:ascii="Times New Roman" w:eastAsia="Times New Roman" w:hAnsi="Times New Roman" w:cs="Times New Roman"/>
          <w:lang w:val="ru-RU" w:eastAsia="ru-RU"/>
        </w:rPr>
        <w:t>і</w:t>
      </w:r>
      <w:r w:rsidRPr="00AE0A91">
        <w:rPr>
          <w:rFonts w:ascii="Times New Roman" w:eastAsia="Times New Roman" w:hAnsi="Times New Roman" w:cs="Times New Roman"/>
          <w:i/>
          <w:lang w:val="ru-RU" w:eastAsia="ru-RU"/>
        </w:rPr>
        <w:t xml:space="preserve"> готель.</w:t>
      </w:r>
    </w:p>
    <w:p w:rsidR="008560E6" w:rsidRPr="00AE0A91" w:rsidRDefault="008560E6" w:rsidP="00590B50">
      <w:pPr>
        <w:spacing w:line="276" w:lineRule="auto"/>
        <w:rPr>
          <w:rFonts w:ascii="Times New Roman" w:eastAsia="Times New Roman" w:hAnsi="Times New Roman" w:cs="Times New Roman"/>
          <w:lang w:val="ru-RU" w:eastAsia="uk-UA"/>
        </w:rPr>
      </w:pPr>
      <w:r w:rsidRPr="00AE0A91">
        <w:rPr>
          <w:rFonts w:ascii="Times New Roman" w:eastAsia="Times New Roman" w:hAnsi="Times New Roman" w:cs="Times New Roman"/>
          <w:lang w:val="ru-RU" w:eastAsia="uk-UA"/>
        </w:rPr>
        <w:t>Аналогічним є і наступний приклад:</w:t>
      </w:r>
    </w:p>
    <w:p w:rsidR="008560E6" w:rsidRPr="00AE0A91" w:rsidRDefault="008560E6" w:rsidP="00590B50">
      <w:pPr>
        <w:spacing w:line="276" w:lineRule="auto"/>
        <w:rPr>
          <w:rFonts w:ascii="Times New Roman" w:eastAsia="Times New Roman" w:hAnsi="Times New Roman" w:cs="Times New Roman"/>
          <w:lang w:val="ru-RU" w:eastAsia="ru-RU"/>
        </w:rPr>
      </w:pPr>
      <w:r w:rsidRPr="00AE0A91">
        <w:rPr>
          <w:rFonts w:ascii="Times New Roman" w:eastAsia="Times New Roman" w:hAnsi="Times New Roman" w:cs="Times New Roman"/>
          <w:i/>
          <w:lang w:val="ru-RU" w:eastAsia="ru-RU"/>
        </w:rPr>
        <w:lastRenderedPageBreak/>
        <w:t>white muslin that obscured the lower panes</w:t>
      </w:r>
      <w:r w:rsidRPr="00AE0A91">
        <w:rPr>
          <w:rFonts w:ascii="Times New Roman" w:eastAsia="Times New Roman" w:hAnsi="Times New Roman" w:cs="Times New Roman"/>
          <w:lang w:val="ru-RU" w:eastAsia="ru-RU"/>
        </w:rPr>
        <w:t xml:space="preserve"> [14] – </w:t>
      </w:r>
      <w:r w:rsidRPr="00AE0A91">
        <w:rPr>
          <w:rFonts w:ascii="Times New Roman" w:eastAsia="Times New Roman" w:hAnsi="Times New Roman" w:cs="Times New Roman"/>
          <w:i/>
          <w:lang w:val="ru-RU" w:eastAsia="ru-RU"/>
        </w:rPr>
        <w:t>до білої муслінової завіси на нижніх шибках</w:t>
      </w:r>
      <w:r w:rsidRPr="00AE0A91">
        <w:rPr>
          <w:rFonts w:ascii="Times New Roman" w:eastAsia="Times New Roman" w:hAnsi="Times New Roman" w:cs="Times New Roman"/>
          <w:lang w:val="ru-RU" w:eastAsia="ru-RU"/>
        </w:rPr>
        <w:t xml:space="preserve"> [2] – </w:t>
      </w:r>
      <w:r w:rsidRPr="00AE0A91">
        <w:rPr>
          <w:rFonts w:ascii="Times New Roman" w:eastAsia="Times New Roman" w:hAnsi="Times New Roman" w:cs="Times New Roman"/>
          <w:i/>
          <w:lang w:val="ru-RU" w:eastAsia="ru-RU"/>
        </w:rPr>
        <w:t>затемнити нижню частину вікна</w:t>
      </w:r>
      <w:r w:rsidRPr="00AE0A91">
        <w:rPr>
          <w:rFonts w:ascii="Times New Roman" w:eastAsia="Times New Roman" w:hAnsi="Times New Roman" w:cs="Times New Roman"/>
          <w:lang w:val="ru-RU" w:eastAsia="ru-RU"/>
        </w:rPr>
        <w:t xml:space="preserve"> [3]</w:t>
      </w:r>
    </w:p>
    <w:p w:rsidR="008560E6" w:rsidRPr="00AE0A91" w:rsidRDefault="008560E6" w:rsidP="00590B50">
      <w:pPr>
        <w:tabs>
          <w:tab w:val="left" w:pos="993"/>
        </w:tabs>
        <w:spacing w:line="276" w:lineRule="auto"/>
        <w:rPr>
          <w:rFonts w:ascii="Times New Roman" w:eastAsia="Times New Roman" w:hAnsi="Times New Roman" w:cs="Times New Roman"/>
          <w:lang w:val="ru-RU" w:eastAsia="uk-UA"/>
        </w:rPr>
      </w:pPr>
      <w:r w:rsidRPr="00AE0A91">
        <w:rPr>
          <w:rFonts w:ascii="Times New Roman" w:eastAsia="Times New Roman" w:hAnsi="Times New Roman" w:cs="Times New Roman"/>
          <w:lang w:val="ru-RU" w:eastAsia="uk-UA"/>
        </w:rPr>
        <w:t>Таким чином, ми бачимо, що застосування трансформації експлікації забезпечує найбільшу адекватність, точність та лаконічність перекладу. На основі порівняльного аналізу ми дійшли висновку, що перекладацькі рішення М. Іванова досить оригінально і адекватно відобразили багатогранність та складну переплетеність, які є характерними для відтворення Г. Веллсом картини того, що відбувається. Однак, не завжди можна віддати перевагу рішенням М. Іванова, так як дуже часто перекладач відходив від оригіналу та вдавався до парафрази. В перекладі О. Дідик переважає позиція з орієнтацією на культуру-реципієнт.</w:t>
      </w:r>
    </w:p>
    <w:p w:rsidR="008560E6" w:rsidRPr="00AE0A91" w:rsidRDefault="008560E6" w:rsidP="00590B50">
      <w:pPr>
        <w:tabs>
          <w:tab w:val="left" w:pos="993"/>
        </w:tabs>
        <w:spacing w:line="276" w:lineRule="auto"/>
        <w:rPr>
          <w:rFonts w:ascii="Times New Roman" w:eastAsia="Times New Roman" w:hAnsi="Times New Roman" w:cs="Times New Roman"/>
          <w:lang w:val="ru-RU" w:eastAsia="uk-UA"/>
        </w:rPr>
      </w:pPr>
      <w:r w:rsidRPr="00AE0A91">
        <w:rPr>
          <w:rFonts w:ascii="Times New Roman" w:eastAsia="Times New Roman" w:hAnsi="Times New Roman" w:cs="Times New Roman"/>
          <w:lang w:val="ru-RU" w:eastAsia="uk-UA"/>
        </w:rPr>
        <w:t>Виходячи з проведеного дослідження, можна стверджувати, що необхідність в експлікації залежить від рівня взаємопроникнення взаємодіючих лінгвокультур, вона може з'являтися або відпадати з часом. Крім тимчасового чинника, експлікацію роблять надлишковою достатній контекст, загальні фонові знання, що включають в себе елементи світової історії, уявлення про основні світові релігії і культури, загальні знання і загальні знання для конкретних лінгвокультур.</w:t>
      </w:r>
    </w:p>
    <w:p w:rsidR="008560E6" w:rsidRPr="00AE0A91" w:rsidRDefault="008560E6" w:rsidP="00590B50">
      <w:pPr>
        <w:tabs>
          <w:tab w:val="left" w:pos="993"/>
        </w:tabs>
        <w:spacing w:line="276" w:lineRule="auto"/>
        <w:rPr>
          <w:rFonts w:ascii="Times New Roman" w:eastAsia="Times New Roman" w:hAnsi="Times New Roman" w:cs="Times New Roman"/>
          <w:lang w:val="ru-RU" w:eastAsia="uk-UA"/>
        </w:rPr>
      </w:pPr>
      <w:r w:rsidRPr="00AE0A91">
        <w:rPr>
          <w:rFonts w:ascii="Times New Roman" w:eastAsia="Times New Roman" w:hAnsi="Times New Roman" w:cs="Times New Roman"/>
          <w:lang w:val="ru-RU" w:eastAsia="uk-UA"/>
        </w:rPr>
        <w:t>Узагальнюючи сучасні тенденції використання експліцитних способів перекладу, відзначимо, що різноманітність використовуваних засобів свідчить про співіснування ряду перекладацьких норм, жодна з яких не займає домінуючої позиції. Проте, при виборі способів культурологічної і металінгвістичної експлікацій спостерігається наступна закономірність – перекладачі, які використовують в перекладі позатекстовий спосіб експлікації, вдаються також і до внутрішньотекстової експлікації.</w:t>
      </w:r>
    </w:p>
    <w:p w:rsidR="008560E6" w:rsidRPr="00AE0A91" w:rsidRDefault="008560E6" w:rsidP="00590B50">
      <w:pPr>
        <w:tabs>
          <w:tab w:val="left" w:pos="993"/>
        </w:tabs>
        <w:spacing w:line="276" w:lineRule="auto"/>
        <w:rPr>
          <w:rFonts w:ascii="Times New Roman" w:eastAsia="Times New Roman" w:hAnsi="Times New Roman" w:cs="Times New Roman"/>
          <w:lang w:val="ru-RU" w:eastAsia="uk-UA"/>
        </w:rPr>
      </w:pPr>
      <w:r w:rsidRPr="00AE0A91">
        <w:rPr>
          <w:rFonts w:ascii="Times New Roman" w:eastAsia="Times New Roman" w:hAnsi="Times New Roman" w:cs="Times New Roman"/>
          <w:lang w:val="ru-RU" w:eastAsia="uk-UA"/>
        </w:rPr>
        <w:t>Реалії, пов'язані з загальними фоновими знаннями (біблійні реалії, реалії інших культур), в перекладі роз'яснюються, як правило, в тексті за допомогою інтерполяції. Прийом додавання додаткових комунікативних ключів як одного з видів інтерполяції використовується з іменами власними (назвами, топонімами). Разом з тим, соціально-культурні реалії з галузі освіти, права, національної кухні частіше пояснюються за допомогою парафрази. В примітки найчастіше виносяться роз'яснення ситуативних реалій, в першу чергу, історичного, але також соціально-культурного плану, чиє пояснення в тексті зайняло б надто багато місця. Металінгвістична експлікація іншомовних вкраплень і цитат також здійснюється за текстом. Зокрема, іншомовні вкраплення в тексті оригіналу в перекладах на українську мову наводяться в оригінальному написанні і супроводжуються перекладом в примітці.</w:t>
      </w:r>
    </w:p>
    <w:p w:rsidR="008560E6" w:rsidRPr="00AE0A91" w:rsidRDefault="008560E6" w:rsidP="00590B50">
      <w:pPr>
        <w:tabs>
          <w:tab w:val="left" w:pos="993"/>
        </w:tabs>
        <w:spacing w:line="276" w:lineRule="auto"/>
        <w:rPr>
          <w:rFonts w:ascii="Times New Roman" w:eastAsia="Times New Roman" w:hAnsi="Times New Roman" w:cs="Times New Roman"/>
          <w:lang w:val="ru-RU" w:eastAsia="ru-RU"/>
        </w:rPr>
      </w:pPr>
      <w:r w:rsidRPr="00AE0A91">
        <w:rPr>
          <w:rFonts w:ascii="Times New Roman" w:eastAsia="Times New Roman" w:hAnsi="Times New Roman" w:cs="Times New Roman"/>
          <w:lang w:val="ru-RU" w:eastAsia="ru-RU"/>
        </w:rPr>
        <w:lastRenderedPageBreak/>
        <w:t>Для того, щоб зробити вибір між експлікацією в тексті або за текстом (культурологічна та металінгвістічна експлікації), необхідно оцінити важливість реалії в тексті, її видобування з контексту і можливість додавання мінімальних комунікативних ключів, які зможуть направити читацькі інтерпретації в потрібне русло. Переклади, в яких присутні тільки внутрішньотекстові коментарі, як і ті, в яких є і внутрішньотекстові і позатекстові коментарі, знаходять свого читача. Читачі, як правило, готові приймати позатекстові коментарі не тільки в текстах перекладів, але і в неперекладних текстах, враховуючи той факт, що вибір читати примітки чи ні залишається за ними.</w:t>
      </w:r>
    </w:p>
    <w:p w:rsidR="008560E6" w:rsidRPr="00AE0A91" w:rsidRDefault="008560E6" w:rsidP="00590B50">
      <w:pPr>
        <w:tabs>
          <w:tab w:val="left" w:pos="993"/>
        </w:tabs>
        <w:spacing w:line="276" w:lineRule="auto"/>
        <w:rPr>
          <w:rFonts w:ascii="Times New Roman" w:eastAsia="Times New Roman" w:hAnsi="Times New Roman" w:cs="Times New Roman"/>
          <w:lang w:val="ru-RU" w:eastAsia="uk-UA"/>
        </w:rPr>
      </w:pPr>
      <w:r w:rsidRPr="00AE0A91">
        <w:rPr>
          <w:rFonts w:ascii="Times New Roman" w:eastAsia="Times New Roman" w:hAnsi="Times New Roman" w:cs="Times New Roman"/>
          <w:lang w:val="ru-RU" w:eastAsia="uk-UA"/>
        </w:rPr>
        <w:t xml:space="preserve">Практична значимість проведеного дослідження полягає в можливості використання зроблених висновків і рекомендацій в практиці художнього перекладу і редагування перекладних текстів, а також в оцінці якості перекладу. </w:t>
      </w:r>
    </w:p>
    <w:p w:rsidR="008560E6" w:rsidRPr="00AE0A91" w:rsidRDefault="008560E6" w:rsidP="00590B50">
      <w:pPr>
        <w:tabs>
          <w:tab w:val="left" w:pos="993"/>
          <w:tab w:val="left" w:pos="1134"/>
        </w:tabs>
        <w:spacing w:line="276" w:lineRule="auto"/>
        <w:rPr>
          <w:rFonts w:ascii="Times New Roman" w:eastAsia="Times New Roman" w:hAnsi="Times New Roman" w:cs="Times New Roman"/>
          <w:lang w:val="ru-RU" w:eastAsia="ru-RU"/>
        </w:rPr>
      </w:pPr>
    </w:p>
    <w:p w:rsidR="008560E6" w:rsidRPr="00AE0A91" w:rsidRDefault="008560E6" w:rsidP="00590B50">
      <w:pPr>
        <w:tabs>
          <w:tab w:val="left" w:pos="993"/>
          <w:tab w:val="left" w:pos="1134"/>
        </w:tabs>
        <w:spacing w:line="276" w:lineRule="auto"/>
        <w:ind w:firstLine="0"/>
        <w:jc w:val="center"/>
        <w:outlineLvl w:val="3"/>
        <w:rPr>
          <w:rFonts w:ascii="Times New Roman" w:eastAsia="Times New Roman" w:hAnsi="Times New Roman" w:cs="Times New Roman"/>
          <w:b/>
          <w:bCs/>
          <w:lang w:eastAsia="uk-UA"/>
        </w:rPr>
      </w:pPr>
      <w:r w:rsidRPr="00AE0A91">
        <w:rPr>
          <w:rFonts w:ascii="Times New Roman" w:eastAsia="Times New Roman" w:hAnsi="Times New Roman" w:cs="Times New Roman"/>
          <w:b/>
          <w:bCs/>
          <w:lang w:val="ru-RU" w:eastAsia="uk-UA"/>
        </w:rPr>
        <w:t>Література</w:t>
      </w:r>
      <w:r w:rsidRPr="00AE0A91">
        <w:rPr>
          <w:rFonts w:ascii="Times New Roman" w:eastAsia="Times New Roman" w:hAnsi="Times New Roman" w:cs="Times New Roman"/>
          <w:b/>
          <w:bCs/>
          <w:lang w:eastAsia="uk-UA"/>
        </w:rPr>
        <w:t>:</w:t>
      </w:r>
    </w:p>
    <w:p w:rsidR="008560E6" w:rsidRPr="00AE0A91" w:rsidRDefault="008560E6" w:rsidP="00AE0A91">
      <w:pPr>
        <w:numPr>
          <w:ilvl w:val="0"/>
          <w:numId w:val="25"/>
        </w:numPr>
        <w:tabs>
          <w:tab w:val="left" w:pos="426"/>
          <w:tab w:val="left" w:pos="993"/>
          <w:tab w:val="left" w:pos="1134"/>
        </w:tabs>
        <w:spacing w:after="200" w:line="276" w:lineRule="auto"/>
        <w:ind w:left="0" w:firstLine="540"/>
        <w:contextualSpacing/>
        <w:rPr>
          <w:rFonts w:ascii="Times New Roman" w:eastAsia="Times New Roman" w:hAnsi="Times New Roman" w:cs="Times New Roman"/>
          <w:lang w:val="ru-RU" w:eastAsia="ru-RU"/>
        </w:rPr>
      </w:pPr>
      <w:r w:rsidRPr="00AE0A91">
        <w:rPr>
          <w:rFonts w:ascii="Times New Roman" w:eastAsia="Times New Roman" w:hAnsi="Times New Roman" w:cs="Times New Roman"/>
          <w:lang w:val="ru-RU" w:eastAsia="ru-RU"/>
        </w:rPr>
        <w:t xml:space="preserve">Алексейцева Т. А. Экспликация как способ преодоления межъязыковой и межкультурной асимметрии в переводе : автореферат дис. кандидата филологических наук : 10.02.20. Санкт-Петербург, 2009. 23 с. </w:t>
      </w:r>
    </w:p>
    <w:p w:rsidR="008560E6" w:rsidRPr="00AE0A91" w:rsidRDefault="008560E6" w:rsidP="00AE0A91">
      <w:pPr>
        <w:numPr>
          <w:ilvl w:val="0"/>
          <w:numId w:val="25"/>
        </w:numPr>
        <w:tabs>
          <w:tab w:val="left" w:pos="426"/>
          <w:tab w:val="left" w:pos="993"/>
          <w:tab w:val="left" w:pos="1134"/>
        </w:tabs>
        <w:spacing w:after="200" w:line="276" w:lineRule="auto"/>
        <w:ind w:left="0" w:firstLine="540"/>
        <w:contextualSpacing/>
        <w:rPr>
          <w:rFonts w:ascii="Times New Roman" w:eastAsia="Times New Roman" w:hAnsi="Times New Roman" w:cs="Times New Roman"/>
          <w:lang w:val="ru-RU" w:eastAsia="ru-RU"/>
        </w:rPr>
      </w:pPr>
      <w:r w:rsidRPr="00AE0A91">
        <w:rPr>
          <w:rFonts w:ascii="Times New Roman" w:eastAsia="Times New Roman" w:hAnsi="Times New Roman" w:cs="Times New Roman"/>
          <w:lang w:val="ru-RU" w:eastAsia="ru-RU"/>
        </w:rPr>
        <w:t xml:space="preserve">Веллс, Г. Дж. Невидимець / [пер. М. Іванов] </w:t>
      </w:r>
      <w:r w:rsidRPr="00AE0A91">
        <w:rPr>
          <w:rFonts w:ascii="Times New Roman" w:eastAsia="Times New Roman" w:hAnsi="Times New Roman" w:cs="Times New Roman"/>
          <w:lang w:val="en-US" w:eastAsia="ru-RU"/>
        </w:rPr>
        <w:t>URL</w:t>
      </w:r>
      <w:r w:rsidRPr="00AE0A91">
        <w:rPr>
          <w:rFonts w:ascii="Times New Roman" w:eastAsia="Times New Roman" w:hAnsi="Times New Roman" w:cs="Times New Roman"/>
          <w:lang w:val="ru-RU" w:eastAsia="ru-RU"/>
        </w:rPr>
        <w:t xml:space="preserve">: </w:t>
      </w:r>
      <w:hyperlink r:id="rId27" w:history="1">
        <w:r w:rsidRPr="00AE0A91">
          <w:rPr>
            <w:rFonts w:ascii="Times New Roman" w:eastAsia="Times New Roman" w:hAnsi="Times New Roman" w:cs="Times New Roman"/>
            <w:color w:val="0000FF"/>
            <w:u w:val="single"/>
            <w:lang w:val="ru-RU" w:eastAsia="ru-RU"/>
          </w:rPr>
          <w:t>http://www.ae-lib.org.ua/texts/wells__invisible_man__ua.htm</w:t>
        </w:r>
      </w:hyperlink>
    </w:p>
    <w:p w:rsidR="008560E6" w:rsidRPr="00AE0A91" w:rsidRDefault="008560E6" w:rsidP="00AE0A91">
      <w:pPr>
        <w:numPr>
          <w:ilvl w:val="0"/>
          <w:numId w:val="25"/>
        </w:numPr>
        <w:tabs>
          <w:tab w:val="left" w:pos="426"/>
          <w:tab w:val="left" w:pos="993"/>
          <w:tab w:val="left" w:pos="1134"/>
        </w:tabs>
        <w:spacing w:after="200" w:line="276" w:lineRule="auto"/>
        <w:ind w:left="0" w:firstLine="540"/>
        <w:contextualSpacing/>
        <w:rPr>
          <w:rFonts w:ascii="Times New Roman" w:eastAsia="Times New Roman" w:hAnsi="Times New Roman" w:cs="Times New Roman"/>
          <w:lang w:val="ru-RU" w:eastAsia="ru-RU"/>
        </w:rPr>
      </w:pPr>
      <w:r w:rsidRPr="00AE0A91">
        <w:rPr>
          <w:rFonts w:ascii="Times New Roman" w:eastAsia="Times New Roman" w:hAnsi="Times New Roman" w:cs="Times New Roman"/>
          <w:lang w:val="ru-RU" w:eastAsia="ru-RU"/>
        </w:rPr>
        <w:t xml:space="preserve">Веллс, Г. Дж. Невидимець (збірка) / [пер. О. Дідик]. </w:t>
      </w:r>
      <w:r w:rsidRPr="00AE0A91">
        <w:rPr>
          <w:rFonts w:ascii="Times New Roman" w:eastAsia="Times New Roman" w:hAnsi="Times New Roman" w:cs="Times New Roman"/>
          <w:lang w:val="en-US" w:eastAsia="ru-RU"/>
        </w:rPr>
        <w:t>URL</w:t>
      </w:r>
      <w:r w:rsidRPr="00AE0A91">
        <w:rPr>
          <w:rFonts w:ascii="Times New Roman" w:eastAsia="Times New Roman" w:hAnsi="Times New Roman" w:cs="Times New Roman"/>
          <w:lang w:val="ru-RU" w:eastAsia="ru-RU"/>
        </w:rPr>
        <w:t xml:space="preserve">: </w:t>
      </w:r>
      <w:hyperlink r:id="rId28" w:anchor="0" w:history="1">
        <w:r w:rsidRPr="00AE0A91">
          <w:rPr>
            <w:rFonts w:ascii="Times New Roman" w:eastAsia="Times New Roman" w:hAnsi="Times New Roman" w:cs="Times New Roman"/>
            <w:color w:val="0000FF"/>
            <w:u w:val="single"/>
            <w:lang w:val="en-US" w:eastAsia="ru-RU"/>
          </w:rPr>
          <w:t>https</w:t>
        </w:r>
        <w:r w:rsidRPr="00AE0A91">
          <w:rPr>
            <w:rFonts w:ascii="Times New Roman" w:eastAsia="Times New Roman" w:hAnsi="Times New Roman" w:cs="Times New Roman"/>
            <w:color w:val="0000FF"/>
            <w:u w:val="single"/>
            <w:lang w:val="ru-RU" w:eastAsia="ru-RU"/>
          </w:rPr>
          <w:t>://</w:t>
        </w:r>
        <w:r w:rsidRPr="00AE0A91">
          <w:rPr>
            <w:rFonts w:ascii="Times New Roman" w:eastAsia="Times New Roman" w:hAnsi="Times New Roman" w:cs="Times New Roman"/>
            <w:color w:val="0000FF"/>
            <w:u w:val="single"/>
            <w:lang w:val="en-US" w:eastAsia="ru-RU"/>
          </w:rPr>
          <w:t>royallib</w:t>
        </w:r>
        <w:r w:rsidRPr="00AE0A91">
          <w:rPr>
            <w:rFonts w:ascii="Times New Roman" w:eastAsia="Times New Roman" w:hAnsi="Times New Roman" w:cs="Times New Roman"/>
            <w:color w:val="0000FF"/>
            <w:u w:val="single"/>
            <w:lang w:val="ru-RU" w:eastAsia="ru-RU"/>
          </w:rPr>
          <w:t>.</w:t>
        </w:r>
        <w:r w:rsidRPr="00AE0A91">
          <w:rPr>
            <w:rFonts w:ascii="Times New Roman" w:eastAsia="Times New Roman" w:hAnsi="Times New Roman" w:cs="Times New Roman"/>
            <w:color w:val="0000FF"/>
            <w:u w:val="single"/>
            <w:lang w:val="en-US" w:eastAsia="ru-RU"/>
          </w:rPr>
          <w:t>com</w:t>
        </w:r>
        <w:r w:rsidRPr="00AE0A91">
          <w:rPr>
            <w:rFonts w:ascii="Times New Roman" w:eastAsia="Times New Roman" w:hAnsi="Times New Roman" w:cs="Times New Roman"/>
            <w:color w:val="0000FF"/>
            <w:u w:val="single"/>
            <w:lang w:val="ru-RU" w:eastAsia="ru-RU"/>
          </w:rPr>
          <w:t>/</w:t>
        </w:r>
        <w:r w:rsidRPr="00AE0A91">
          <w:rPr>
            <w:rFonts w:ascii="Times New Roman" w:eastAsia="Times New Roman" w:hAnsi="Times New Roman" w:cs="Times New Roman"/>
            <w:color w:val="0000FF"/>
            <w:u w:val="single"/>
            <w:lang w:val="en-US" w:eastAsia="ru-RU"/>
          </w:rPr>
          <w:t>read</w:t>
        </w:r>
        <w:r w:rsidRPr="00AE0A91">
          <w:rPr>
            <w:rFonts w:ascii="Times New Roman" w:eastAsia="Times New Roman" w:hAnsi="Times New Roman" w:cs="Times New Roman"/>
            <w:color w:val="0000FF"/>
            <w:u w:val="single"/>
            <w:lang w:val="ru-RU" w:eastAsia="ru-RU"/>
          </w:rPr>
          <w:t>/</w:t>
        </w:r>
        <w:r w:rsidRPr="00AE0A91">
          <w:rPr>
            <w:rFonts w:ascii="Times New Roman" w:eastAsia="Times New Roman" w:hAnsi="Times New Roman" w:cs="Times New Roman"/>
            <w:color w:val="0000FF"/>
            <w:u w:val="single"/>
            <w:lang w:val="en-US" w:eastAsia="ru-RU"/>
          </w:rPr>
          <w:t>vells</w:t>
        </w:r>
        <w:r w:rsidRPr="00AE0A91">
          <w:rPr>
            <w:rFonts w:ascii="Times New Roman" w:eastAsia="Times New Roman" w:hAnsi="Times New Roman" w:cs="Times New Roman"/>
            <w:color w:val="0000FF"/>
            <w:u w:val="single"/>
            <w:lang w:val="ru-RU" w:eastAsia="ru-RU"/>
          </w:rPr>
          <w:t>_</w:t>
        </w:r>
        <w:r w:rsidRPr="00AE0A91">
          <w:rPr>
            <w:rFonts w:ascii="Times New Roman" w:eastAsia="Times New Roman" w:hAnsi="Times New Roman" w:cs="Times New Roman"/>
            <w:color w:val="0000FF"/>
            <w:u w:val="single"/>
            <w:lang w:val="en-US" w:eastAsia="ru-RU"/>
          </w:rPr>
          <w:t>gerbert</w:t>
        </w:r>
        <w:r w:rsidRPr="00AE0A91">
          <w:rPr>
            <w:rFonts w:ascii="Times New Roman" w:eastAsia="Times New Roman" w:hAnsi="Times New Roman" w:cs="Times New Roman"/>
            <w:color w:val="0000FF"/>
            <w:u w:val="single"/>
            <w:lang w:val="ru-RU" w:eastAsia="ru-RU"/>
          </w:rPr>
          <w:t>_</w:t>
        </w:r>
        <w:r w:rsidRPr="00AE0A91">
          <w:rPr>
            <w:rFonts w:ascii="Times New Roman" w:eastAsia="Times New Roman" w:hAnsi="Times New Roman" w:cs="Times New Roman"/>
            <w:color w:val="0000FF"/>
            <w:u w:val="single"/>
            <w:lang w:val="en-US" w:eastAsia="ru-RU"/>
          </w:rPr>
          <w:t>dgordg</w:t>
        </w:r>
        <w:r w:rsidRPr="00AE0A91">
          <w:rPr>
            <w:rFonts w:ascii="Times New Roman" w:eastAsia="Times New Roman" w:hAnsi="Times New Roman" w:cs="Times New Roman"/>
            <w:color w:val="0000FF"/>
            <w:u w:val="single"/>
            <w:lang w:val="ru-RU" w:eastAsia="ru-RU"/>
          </w:rPr>
          <w:t>/</w:t>
        </w:r>
        <w:r w:rsidRPr="00AE0A91">
          <w:rPr>
            <w:rFonts w:ascii="Times New Roman" w:eastAsia="Times New Roman" w:hAnsi="Times New Roman" w:cs="Times New Roman"/>
            <w:color w:val="0000FF"/>
            <w:u w:val="single"/>
            <w:lang w:val="en-US" w:eastAsia="ru-RU"/>
          </w:rPr>
          <w:t>nevidimets</w:t>
        </w:r>
        <w:r w:rsidRPr="00AE0A91">
          <w:rPr>
            <w:rFonts w:ascii="Times New Roman" w:eastAsia="Times New Roman" w:hAnsi="Times New Roman" w:cs="Times New Roman"/>
            <w:color w:val="0000FF"/>
            <w:u w:val="single"/>
            <w:lang w:val="ru-RU" w:eastAsia="ru-RU"/>
          </w:rPr>
          <w:t>_</w:t>
        </w:r>
        <w:r w:rsidRPr="00AE0A91">
          <w:rPr>
            <w:rFonts w:ascii="Times New Roman" w:eastAsia="Times New Roman" w:hAnsi="Times New Roman" w:cs="Times New Roman"/>
            <w:color w:val="0000FF"/>
            <w:u w:val="single"/>
            <w:lang w:val="en-US" w:eastAsia="ru-RU"/>
          </w:rPr>
          <w:t>zbrka</w:t>
        </w:r>
        <w:r w:rsidRPr="00AE0A91">
          <w:rPr>
            <w:rFonts w:ascii="Times New Roman" w:eastAsia="Times New Roman" w:hAnsi="Times New Roman" w:cs="Times New Roman"/>
            <w:color w:val="0000FF"/>
            <w:u w:val="single"/>
            <w:lang w:val="ru-RU" w:eastAsia="ru-RU"/>
          </w:rPr>
          <w:t>.</w:t>
        </w:r>
        <w:r w:rsidRPr="00AE0A91">
          <w:rPr>
            <w:rFonts w:ascii="Times New Roman" w:eastAsia="Times New Roman" w:hAnsi="Times New Roman" w:cs="Times New Roman"/>
            <w:color w:val="0000FF"/>
            <w:u w:val="single"/>
            <w:lang w:val="en-US" w:eastAsia="ru-RU"/>
          </w:rPr>
          <w:t>html</w:t>
        </w:r>
        <w:r w:rsidRPr="00AE0A91">
          <w:rPr>
            <w:rFonts w:ascii="Times New Roman" w:eastAsia="Times New Roman" w:hAnsi="Times New Roman" w:cs="Times New Roman"/>
            <w:color w:val="0000FF"/>
            <w:u w:val="single"/>
            <w:lang w:val="ru-RU" w:eastAsia="ru-RU"/>
          </w:rPr>
          <w:t>#0</w:t>
        </w:r>
      </w:hyperlink>
    </w:p>
    <w:p w:rsidR="008560E6" w:rsidRPr="00AE0A91" w:rsidRDefault="008560E6" w:rsidP="00AE0A91">
      <w:pPr>
        <w:numPr>
          <w:ilvl w:val="0"/>
          <w:numId w:val="25"/>
        </w:numPr>
        <w:tabs>
          <w:tab w:val="left" w:pos="426"/>
          <w:tab w:val="left" w:pos="993"/>
          <w:tab w:val="left" w:pos="1134"/>
        </w:tabs>
        <w:spacing w:after="200" w:line="276" w:lineRule="auto"/>
        <w:ind w:left="0" w:firstLine="540"/>
        <w:contextualSpacing/>
        <w:rPr>
          <w:rFonts w:ascii="Times New Roman" w:eastAsia="Times New Roman" w:hAnsi="Times New Roman" w:cs="Times New Roman"/>
          <w:lang w:val="ru-RU" w:eastAsia="ru-RU"/>
        </w:rPr>
      </w:pPr>
      <w:r w:rsidRPr="00AE0A91">
        <w:rPr>
          <w:rFonts w:ascii="Times New Roman" w:eastAsia="Times New Roman" w:hAnsi="Times New Roman" w:cs="Times New Roman"/>
          <w:lang w:val="ru-RU" w:eastAsia="ru-RU"/>
        </w:rPr>
        <w:t>Комиссаров В. Н. Теория перевода (лингвистические аспекты): Учеб. для ин-тов и фак. иностр. яз. Москва : Высшая школа, 1990. 253 с.</w:t>
      </w:r>
    </w:p>
    <w:p w:rsidR="008560E6" w:rsidRPr="00AE0A91" w:rsidRDefault="008560E6" w:rsidP="00AE0A91">
      <w:pPr>
        <w:numPr>
          <w:ilvl w:val="0"/>
          <w:numId w:val="25"/>
        </w:numPr>
        <w:tabs>
          <w:tab w:val="left" w:pos="426"/>
          <w:tab w:val="left" w:pos="993"/>
          <w:tab w:val="left" w:pos="1134"/>
        </w:tabs>
        <w:spacing w:after="200" w:line="276" w:lineRule="auto"/>
        <w:ind w:left="0" w:firstLine="540"/>
        <w:contextualSpacing/>
        <w:rPr>
          <w:rFonts w:ascii="Times New Roman" w:eastAsia="Times New Roman" w:hAnsi="Times New Roman" w:cs="Times New Roman"/>
          <w:lang w:val="ru-RU" w:eastAsia="ru-RU"/>
        </w:rPr>
      </w:pPr>
      <w:r w:rsidRPr="00AE0A91">
        <w:rPr>
          <w:rFonts w:ascii="Times New Roman" w:eastAsia="Times New Roman" w:hAnsi="Times New Roman" w:cs="Times New Roman"/>
          <w:lang w:val="ru-RU" w:eastAsia="ru-RU"/>
        </w:rPr>
        <w:t>Науменко Л. П., Гордєєва А. Й. Практичний курс перекладу з англійської мови на українську: навч. посібник. Вінниця : Нова книга, 2011. 136</w:t>
      </w:r>
      <w:r w:rsidRPr="00AE0A91">
        <w:rPr>
          <w:rFonts w:ascii="Times New Roman" w:eastAsia="Times New Roman" w:hAnsi="Times New Roman" w:cs="Times New Roman"/>
          <w:lang w:eastAsia="ru-RU"/>
        </w:rPr>
        <w:t> </w:t>
      </w:r>
      <w:r w:rsidRPr="00AE0A91">
        <w:rPr>
          <w:rFonts w:ascii="Times New Roman" w:eastAsia="Times New Roman" w:hAnsi="Times New Roman" w:cs="Times New Roman"/>
          <w:lang w:val="ru-RU" w:eastAsia="ru-RU"/>
        </w:rPr>
        <w:t>с.</w:t>
      </w:r>
    </w:p>
    <w:p w:rsidR="008560E6" w:rsidRPr="00AE0A91" w:rsidRDefault="008560E6" w:rsidP="00AE0A91">
      <w:pPr>
        <w:numPr>
          <w:ilvl w:val="0"/>
          <w:numId w:val="25"/>
        </w:numPr>
        <w:tabs>
          <w:tab w:val="left" w:pos="426"/>
          <w:tab w:val="left" w:pos="1134"/>
        </w:tabs>
        <w:spacing w:after="200" w:line="276" w:lineRule="auto"/>
        <w:ind w:left="0" w:firstLine="540"/>
        <w:contextualSpacing/>
        <w:rPr>
          <w:rFonts w:ascii="Times New Roman" w:eastAsia="Times New Roman" w:hAnsi="Times New Roman" w:cs="Times New Roman"/>
          <w:lang w:val="ru-RU" w:eastAsia="ru-RU"/>
        </w:rPr>
      </w:pPr>
      <w:r w:rsidRPr="00AE0A91">
        <w:rPr>
          <w:rFonts w:ascii="Times New Roman" w:eastAsia="Times New Roman" w:hAnsi="Times New Roman" w:cs="Times New Roman"/>
          <w:lang w:val="ru-RU" w:eastAsia="ru-RU"/>
        </w:rPr>
        <w:t xml:space="preserve">Сдобников В. В. Теория перевода: учебник для студентов лингвистических вузов и факультетов иностранных языков. Москва: ACT: Восток—Запад, 2007. 448 с. </w:t>
      </w:r>
    </w:p>
    <w:p w:rsidR="008560E6" w:rsidRPr="00AE0A91" w:rsidRDefault="008560E6" w:rsidP="00AE0A91">
      <w:pPr>
        <w:numPr>
          <w:ilvl w:val="0"/>
          <w:numId w:val="25"/>
        </w:numPr>
        <w:tabs>
          <w:tab w:val="left" w:pos="426"/>
          <w:tab w:val="left" w:pos="1134"/>
        </w:tabs>
        <w:spacing w:after="200" w:line="276" w:lineRule="auto"/>
        <w:ind w:left="0" w:firstLine="540"/>
        <w:contextualSpacing/>
        <w:rPr>
          <w:rFonts w:ascii="Times New Roman" w:eastAsia="Times New Roman" w:hAnsi="Times New Roman" w:cs="Times New Roman"/>
          <w:lang w:val="ru-RU" w:eastAsia="ru-RU"/>
        </w:rPr>
      </w:pPr>
      <w:r w:rsidRPr="00AE0A91">
        <w:rPr>
          <w:rFonts w:ascii="Times New Roman" w:eastAsia="Times New Roman" w:hAnsi="Times New Roman" w:cs="Times New Roman"/>
          <w:lang w:val="ru-RU" w:eastAsia="ru-RU"/>
        </w:rPr>
        <w:t>Швейцер А. Д. Перевод и лингвистика. Москва. 1973. С. 275.</w:t>
      </w:r>
    </w:p>
    <w:p w:rsidR="008560E6" w:rsidRPr="00AE0A91" w:rsidRDefault="008560E6" w:rsidP="00AE0A91">
      <w:pPr>
        <w:numPr>
          <w:ilvl w:val="0"/>
          <w:numId w:val="25"/>
        </w:numPr>
        <w:tabs>
          <w:tab w:val="left" w:pos="426"/>
          <w:tab w:val="left" w:pos="1134"/>
        </w:tabs>
        <w:spacing w:after="200" w:line="276" w:lineRule="auto"/>
        <w:ind w:left="0" w:firstLine="540"/>
        <w:contextualSpacing/>
        <w:rPr>
          <w:rFonts w:ascii="Times New Roman" w:eastAsia="Times New Roman" w:hAnsi="Times New Roman" w:cs="Times New Roman"/>
          <w:lang w:val="ru-RU" w:eastAsia="ru-RU"/>
        </w:rPr>
      </w:pPr>
      <w:r w:rsidRPr="00AE0A91">
        <w:rPr>
          <w:rFonts w:ascii="Times New Roman" w:eastAsia="Times New Roman" w:hAnsi="Times New Roman" w:cs="Times New Roman"/>
          <w:lang w:val="ru-RU" w:eastAsia="ru-RU"/>
        </w:rPr>
        <w:t>Швейцер А. Д. Теория перевода: Статус, проблемы, аспекты. Москва, 1988. С. 206.</w:t>
      </w:r>
    </w:p>
    <w:p w:rsidR="008560E6" w:rsidRPr="00AE0A91" w:rsidRDefault="008560E6" w:rsidP="00AE0A91">
      <w:pPr>
        <w:numPr>
          <w:ilvl w:val="0"/>
          <w:numId w:val="25"/>
        </w:numPr>
        <w:tabs>
          <w:tab w:val="left" w:pos="426"/>
          <w:tab w:val="left" w:pos="1134"/>
        </w:tabs>
        <w:spacing w:after="200" w:line="276" w:lineRule="auto"/>
        <w:ind w:left="0" w:firstLine="540"/>
        <w:contextualSpacing/>
        <w:rPr>
          <w:rFonts w:ascii="Times New Roman" w:eastAsia="Times New Roman" w:hAnsi="Times New Roman" w:cs="Times New Roman"/>
          <w:lang w:val="en-US" w:eastAsia="ru-RU"/>
        </w:rPr>
      </w:pPr>
      <w:r w:rsidRPr="00AE0A91">
        <w:rPr>
          <w:rFonts w:ascii="Times New Roman" w:eastAsia="Times New Roman" w:hAnsi="Times New Roman" w:cs="Times New Roman"/>
          <w:lang w:val="en-US" w:eastAsia="ru-RU"/>
        </w:rPr>
        <w:t>Blum-Kulka Sh. Shifts of cohesion and coherence in translation</w:t>
      </w:r>
      <w:r w:rsidRPr="00AE0A91">
        <w:rPr>
          <w:rFonts w:ascii="Times New Roman" w:eastAsia="Times New Roman" w:hAnsi="Times New Roman" w:cs="Times New Roman"/>
          <w:lang w:eastAsia="ru-RU"/>
        </w:rPr>
        <w:t>.</w:t>
      </w:r>
      <w:r w:rsidRPr="00AE0A91">
        <w:rPr>
          <w:rFonts w:ascii="Times New Roman" w:eastAsia="Times New Roman" w:hAnsi="Times New Roman" w:cs="Times New Roman"/>
          <w:lang w:val="en-US" w:eastAsia="ru-RU"/>
        </w:rPr>
        <w:t xml:space="preserve"> </w:t>
      </w:r>
      <w:r w:rsidRPr="00AE0A91">
        <w:rPr>
          <w:rFonts w:ascii="Times New Roman" w:eastAsia="Times New Roman" w:hAnsi="Times New Roman" w:cs="Times New Roman"/>
          <w:i/>
          <w:lang w:val="en-US" w:eastAsia="ru-RU"/>
        </w:rPr>
        <w:t>Translation Studies Reader</w:t>
      </w:r>
      <w:r w:rsidRPr="00AE0A91">
        <w:rPr>
          <w:rFonts w:ascii="Times New Roman" w:eastAsia="Times New Roman" w:hAnsi="Times New Roman" w:cs="Times New Roman"/>
          <w:lang w:val="en-US" w:eastAsia="ru-RU"/>
        </w:rPr>
        <w:t>. New-York and London, 2006. P.292.</w:t>
      </w:r>
    </w:p>
    <w:p w:rsidR="008560E6" w:rsidRPr="00AE0A91" w:rsidRDefault="008560E6" w:rsidP="00AE0A91">
      <w:pPr>
        <w:numPr>
          <w:ilvl w:val="0"/>
          <w:numId w:val="25"/>
        </w:numPr>
        <w:tabs>
          <w:tab w:val="left" w:pos="426"/>
          <w:tab w:val="left" w:pos="1134"/>
          <w:tab w:val="left" w:pos="1276"/>
        </w:tabs>
        <w:spacing w:after="200" w:line="276" w:lineRule="auto"/>
        <w:ind w:left="0" w:firstLine="540"/>
        <w:contextualSpacing/>
        <w:rPr>
          <w:rFonts w:ascii="Times New Roman" w:eastAsia="Times New Roman" w:hAnsi="Times New Roman" w:cs="Times New Roman"/>
          <w:lang w:val="ru-RU" w:eastAsia="ru-RU"/>
        </w:rPr>
      </w:pPr>
      <w:r w:rsidRPr="00AE0A91">
        <w:rPr>
          <w:rFonts w:ascii="Times New Roman" w:eastAsia="Times New Roman" w:hAnsi="Times New Roman" w:cs="Times New Roman"/>
          <w:lang w:val="en-US" w:eastAsia="ru-RU"/>
        </w:rPr>
        <w:t xml:space="preserve">Demanuelli J., Demanuelli C. La traduction: mode d’emploi. </w:t>
      </w:r>
      <w:r w:rsidRPr="00AE0A91">
        <w:rPr>
          <w:rFonts w:ascii="Times New Roman" w:eastAsia="Times New Roman" w:hAnsi="Times New Roman" w:cs="Times New Roman"/>
          <w:lang w:val="ru-RU" w:eastAsia="ru-RU"/>
        </w:rPr>
        <w:t>Paris, Milan, Barcelone, 1995. Р. 72.</w:t>
      </w:r>
    </w:p>
    <w:p w:rsidR="008560E6" w:rsidRPr="00AE0A91" w:rsidRDefault="008560E6" w:rsidP="00AE0A91">
      <w:pPr>
        <w:numPr>
          <w:ilvl w:val="0"/>
          <w:numId w:val="25"/>
        </w:numPr>
        <w:tabs>
          <w:tab w:val="left" w:pos="426"/>
          <w:tab w:val="left" w:pos="1134"/>
          <w:tab w:val="left" w:pos="1276"/>
        </w:tabs>
        <w:spacing w:after="200" w:line="276" w:lineRule="auto"/>
        <w:ind w:left="0" w:firstLine="540"/>
        <w:contextualSpacing/>
        <w:rPr>
          <w:rFonts w:ascii="Times New Roman" w:eastAsia="Times New Roman" w:hAnsi="Times New Roman" w:cs="Times New Roman"/>
          <w:lang w:val="ru-RU" w:eastAsia="ru-RU"/>
        </w:rPr>
      </w:pPr>
      <w:r w:rsidRPr="00AE0A91">
        <w:rPr>
          <w:rFonts w:ascii="Times New Roman" w:eastAsia="Times New Roman" w:hAnsi="Times New Roman" w:cs="Times New Roman"/>
          <w:lang w:val="en-US" w:eastAsia="ru-RU"/>
        </w:rPr>
        <w:lastRenderedPageBreak/>
        <w:t xml:space="preserve">Hatim B., Munday J. Translation: An advanced resource book. </w:t>
      </w:r>
      <w:r w:rsidRPr="00AE0A91">
        <w:rPr>
          <w:rFonts w:ascii="Times New Roman" w:eastAsia="Times New Roman" w:hAnsi="Times New Roman" w:cs="Times New Roman"/>
          <w:lang w:val="ru-RU" w:eastAsia="ru-RU"/>
        </w:rPr>
        <w:t>London, New York, 2004. Р. 339.</w:t>
      </w:r>
    </w:p>
    <w:p w:rsidR="008560E6" w:rsidRPr="00AE0A91" w:rsidRDefault="008560E6" w:rsidP="00AE0A91">
      <w:pPr>
        <w:numPr>
          <w:ilvl w:val="0"/>
          <w:numId w:val="25"/>
        </w:numPr>
        <w:tabs>
          <w:tab w:val="left" w:pos="426"/>
          <w:tab w:val="left" w:pos="1134"/>
          <w:tab w:val="left" w:pos="1276"/>
        </w:tabs>
        <w:spacing w:after="200" w:line="276" w:lineRule="auto"/>
        <w:ind w:left="0" w:firstLine="540"/>
        <w:contextualSpacing/>
        <w:rPr>
          <w:rFonts w:ascii="Times New Roman" w:eastAsia="Times New Roman" w:hAnsi="Times New Roman" w:cs="Times New Roman"/>
          <w:lang w:val="ru-RU" w:eastAsia="ru-RU"/>
        </w:rPr>
      </w:pPr>
      <w:r w:rsidRPr="00AE0A91">
        <w:rPr>
          <w:rFonts w:ascii="Times New Roman" w:eastAsia="Times New Roman" w:hAnsi="Times New Roman" w:cs="Times New Roman"/>
          <w:lang w:val="en-US" w:eastAsia="ru-RU"/>
        </w:rPr>
        <w:t xml:space="preserve">Ladmiral J.-R. Traduire : théorèmes pour la traduction. </w:t>
      </w:r>
      <w:r w:rsidRPr="00AE0A91">
        <w:rPr>
          <w:rFonts w:ascii="Times New Roman" w:eastAsia="Times New Roman" w:hAnsi="Times New Roman" w:cs="Times New Roman"/>
          <w:lang w:val="ru-RU" w:eastAsia="ru-RU"/>
        </w:rPr>
        <w:t>Paris, 1994.</w:t>
      </w:r>
    </w:p>
    <w:p w:rsidR="008560E6" w:rsidRPr="00AE0A91" w:rsidRDefault="008560E6" w:rsidP="00AE0A91">
      <w:pPr>
        <w:numPr>
          <w:ilvl w:val="0"/>
          <w:numId w:val="25"/>
        </w:numPr>
        <w:tabs>
          <w:tab w:val="left" w:pos="426"/>
          <w:tab w:val="left" w:pos="1134"/>
          <w:tab w:val="left" w:pos="1276"/>
        </w:tabs>
        <w:spacing w:after="200" w:line="276" w:lineRule="auto"/>
        <w:ind w:left="0" w:firstLine="540"/>
        <w:contextualSpacing/>
        <w:rPr>
          <w:rFonts w:ascii="Times New Roman" w:eastAsia="Times New Roman" w:hAnsi="Times New Roman" w:cs="Times New Roman"/>
          <w:lang w:val="ru-RU" w:eastAsia="ru-RU"/>
        </w:rPr>
      </w:pPr>
      <w:r w:rsidRPr="00AE0A91">
        <w:rPr>
          <w:rFonts w:ascii="Times New Roman" w:eastAsia="Times New Roman" w:hAnsi="Times New Roman" w:cs="Times New Roman"/>
          <w:lang w:val="en-US" w:eastAsia="ru-RU"/>
        </w:rPr>
        <w:t xml:space="preserve">Vinay J.-P., Darbelnet J. Stylistique comparée du français et de l’anglais. </w:t>
      </w:r>
      <w:r w:rsidRPr="00AE0A91">
        <w:rPr>
          <w:rFonts w:ascii="Times New Roman" w:eastAsia="Times New Roman" w:hAnsi="Times New Roman" w:cs="Times New Roman"/>
          <w:lang w:val="ru-RU" w:eastAsia="ru-RU"/>
        </w:rPr>
        <w:t>Méthode de traduction. Paris, 1999.</w:t>
      </w:r>
    </w:p>
    <w:p w:rsidR="008560E6" w:rsidRPr="00AE0A91" w:rsidRDefault="008560E6" w:rsidP="00AE0A91">
      <w:pPr>
        <w:numPr>
          <w:ilvl w:val="0"/>
          <w:numId w:val="25"/>
        </w:numPr>
        <w:tabs>
          <w:tab w:val="left" w:pos="426"/>
          <w:tab w:val="left" w:pos="1134"/>
          <w:tab w:val="left" w:pos="1276"/>
        </w:tabs>
        <w:spacing w:after="200" w:line="276" w:lineRule="auto"/>
        <w:ind w:left="0" w:firstLine="540"/>
        <w:contextualSpacing/>
        <w:rPr>
          <w:rFonts w:ascii="Times New Roman" w:eastAsia="Times New Roman" w:hAnsi="Times New Roman" w:cs="Times New Roman"/>
          <w:color w:val="0000FF"/>
          <w:u w:val="single"/>
          <w:lang w:val="en-US" w:eastAsia="ru-RU"/>
        </w:rPr>
      </w:pPr>
      <w:r w:rsidRPr="00AE0A91">
        <w:rPr>
          <w:rFonts w:ascii="Times New Roman" w:eastAsia="Times New Roman" w:hAnsi="Times New Roman" w:cs="Times New Roman"/>
          <w:lang w:val="en-US" w:eastAsia="ru-RU"/>
        </w:rPr>
        <w:t xml:space="preserve">Wells, Herbert. The Invisible Man. URL: </w:t>
      </w:r>
      <w:hyperlink r:id="rId29" w:history="1">
        <w:r w:rsidRPr="00AE0A91">
          <w:rPr>
            <w:rFonts w:ascii="Times New Roman" w:eastAsia="Times New Roman" w:hAnsi="Times New Roman" w:cs="Times New Roman"/>
            <w:color w:val="0000FF"/>
            <w:u w:val="single"/>
            <w:lang w:val="en-US" w:eastAsia="ru-RU"/>
          </w:rPr>
          <w:t>http://www.e-reading.club/book.php?book=132702</w:t>
        </w:r>
      </w:hyperlink>
    </w:p>
    <w:p w:rsidR="008560E6" w:rsidRPr="00AE0A91" w:rsidRDefault="008560E6" w:rsidP="00590B50">
      <w:pPr>
        <w:spacing w:line="276" w:lineRule="auto"/>
        <w:rPr>
          <w:rFonts w:ascii="Times New Roman" w:eastAsia="Times New Roman" w:hAnsi="Times New Roman" w:cs="Times New Roman"/>
          <w:color w:val="0000FF"/>
          <w:u w:val="single"/>
          <w:lang w:val="en-US" w:eastAsia="ru-RU"/>
        </w:rPr>
      </w:pPr>
      <w:r w:rsidRPr="00AE0A91">
        <w:rPr>
          <w:rFonts w:ascii="Times New Roman" w:eastAsia="Times New Roman" w:hAnsi="Times New Roman" w:cs="Times New Roman"/>
          <w:color w:val="0000FF"/>
          <w:u w:val="single"/>
          <w:lang w:val="en-US" w:eastAsia="ru-RU"/>
        </w:rPr>
        <w:br w:type="page"/>
      </w:r>
    </w:p>
    <w:p w:rsidR="008560E6" w:rsidRPr="00AE0A91" w:rsidRDefault="008560E6" w:rsidP="00590B50">
      <w:pPr>
        <w:spacing w:line="276" w:lineRule="auto"/>
        <w:ind w:firstLine="0"/>
        <w:jc w:val="center"/>
        <w:rPr>
          <w:rFonts w:ascii="Times New Roman" w:eastAsia="Times New Roman" w:hAnsi="Times New Roman" w:cs="Times New Roman"/>
          <w:color w:val="000000"/>
          <w:kern w:val="2"/>
          <w:lang w:eastAsia="ru-RU"/>
        </w:rPr>
      </w:pPr>
    </w:p>
    <w:p w:rsidR="008560E6" w:rsidRPr="00AE0A91" w:rsidRDefault="008560E6" w:rsidP="00590B50">
      <w:pPr>
        <w:spacing w:line="276" w:lineRule="auto"/>
        <w:ind w:firstLine="0"/>
        <w:jc w:val="center"/>
        <w:rPr>
          <w:rFonts w:ascii="Times New Roman" w:eastAsia="Times New Roman" w:hAnsi="Times New Roman" w:cs="Times New Roman"/>
          <w:color w:val="000000"/>
          <w:kern w:val="2"/>
          <w:lang w:eastAsia="ru-RU"/>
        </w:rPr>
      </w:pPr>
      <w:r w:rsidRPr="00AE0A91">
        <w:rPr>
          <w:rFonts w:ascii="Times New Roman" w:eastAsia="Times New Roman" w:hAnsi="Times New Roman" w:cs="Times New Roman"/>
          <w:color w:val="000000"/>
          <w:kern w:val="2"/>
          <w:lang w:eastAsia="ru-RU"/>
        </w:rPr>
        <w:t>Наукове видання</w:t>
      </w:r>
    </w:p>
    <w:p w:rsidR="008560E6" w:rsidRPr="00AE0A91" w:rsidRDefault="008560E6" w:rsidP="00590B50">
      <w:pPr>
        <w:spacing w:line="276" w:lineRule="auto"/>
        <w:ind w:firstLine="0"/>
        <w:rPr>
          <w:rFonts w:ascii="Times New Roman" w:eastAsia="Times New Roman" w:hAnsi="Times New Roman" w:cs="Times New Roman"/>
          <w:b/>
          <w:color w:val="000000"/>
          <w:kern w:val="2"/>
          <w:lang w:eastAsia="ru-RU"/>
        </w:rPr>
      </w:pPr>
    </w:p>
    <w:p w:rsidR="008560E6" w:rsidRPr="00AE0A91" w:rsidRDefault="008560E6" w:rsidP="00590B50">
      <w:pPr>
        <w:spacing w:line="276" w:lineRule="auto"/>
        <w:ind w:firstLine="0"/>
        <w:jc w:val="center"/>
        <w:rPr>
          <w:rFonts w:ascii="Times New Roman" w:eastAsia="Times New Roman" w:hAnsi="Times New Roman" w:cs="Times New Roman"/>
          <w:b/>
          <w:color w:val="000000"/>
          <w:kern w:val="2"/>
          <w:sz w:val="40"/>
          <w:szCs w:val="32"/>
          <w:lang w:eastAsia="ru-RU"/>
        </w:rPr>
      </w:pPr>
      <w:r w:rsidRPr="00AE0A91">
        <w:rPr>
          <w:rFonts w:ascii="Times New Roman" w:eastAsia="Times New Roman" w:hAnsi="Times New Roman" w:cs="Times New Roman"/>
          <w:b/>
          <w:kern w:val="2"/>
          <w:sz w:val="36"/>
        </w:rPr>
        <w:t>Особливості художнього перекладу:</w:t>
      </w:r>
      <w:r w:rsidRPr="00AE0A91">
        <w:rPr>
          <w:rFonts w:ascii="Times New Roman" w:eastAsia="Times New Roman" w:hAnsi="Times New Roman" w:cs="Times New Roman"/>
          <w:b/>
          <w:kern w:val="2"/>
          <w:sz w:val="36"/>
          <w:lang w:val="ru-RU"/>
        </w:rPr>
        <w:br/>
      </w:r>
      <w:r w:rsidRPr="00AE0A91">
        <w:rPr>
          <w:rFonts w:ascii="Times New Roman" w:eastAsia="Times New Roman" w:hAnsi="Times New Roman" w:cs="Times New Roman"/>
          <w:b/>
          <w:kern w:val="2"/>
          <w:sz w:val="36"/>
        </w:rPr>
        <w:t>стилістичний аспект</w:t>
      </w:r>
    </w:p>
    <w:p w:rsidR="008560E6" w:rsidRPr="00AE0A91" w:rsidRDefault="008560E6" w:rsidP="00590B50">
      <w:pPr>
        <w:spacing w:line="276" w:lineRule="auto"/>
        <w:ind w:firstLine="0"/>
        <w:jc w:val="center"/>
        <w:rPr>
          <w:rFonts w:ascii="Times New Roman" w:eastAsia="Times New Roman" w:hAnsi="Times New Roman" w:cs="Times New Roman"/>
          <w:color w:val="000000"/>
          <w:kern w:val="2"/>
          <w:sz w:val="32"/>
          <w:szCs w:val="32"/>
          <w:lang w:eastAsia="ru-RU"/>
        </w:rPr>
      </w:pPr>
    </w:p>
    <w:p w:rsidR="008560E6" w:rsidRPr="00AE0A91" w:rsidRDefault="008560E6" w:rsidP="00590B50">
      <w:pPr>
        <w:spacing w:line="276" w:lineRule="auto"/>
        <w:ind w:firstLine="0"/>
        <w:jc w:val="center"/>
        <w:rPr>
          <w:rFonts w:ascii="Times New Roman" w:eastAsia="Times New Roman" w:hAnsi="Times New Roman" w:cs="Times New Roman"/>
          <w:b/>
          <w:color w:val="000000"/>
          <w:kern w:val="2"/>
          <w:lang w:eastAsia="ru-RU"/>
        </w:rPr>
      </w:pPr>
      <w:r w:rsidRPr="00AE0A91">
        <w:rPr>
          <w:rFonts w:ascii="Times New Roman" w:eastAsia="Times New Roman" w:hAnsi="Times New Roman" w:cs="Times New Roman"/>
          <w:b/>
          <w:color w:val="000000"/>
          <w:kern w:val="2"/>
          <w:lang w:eastAsia="ru-RU"/>
        </w:rPr>
        <w:t>МОНОГРАФІЯ</w:t>
      </w:r>
    </w:p>
    <w:p w:rsidR="008560E6" w:rsidRPr="00AE0A91" w:rsidRDefault="008560E6" w:rsidP="00590B50">
      <w:pPr>
        <w:spacing w:line="276" w:lineRule="auto"/>
        <w:ind w:firstLine="0"/>
        <w:jc w:val="center"/>
        <w:rPr>
          <w:rFonts w:ascii="Times New Roman" w:eastAsia="Times New Roman" w:hAnsi="Times New Roman" w:cs="Times New Roman"/>
          <w:color w:val="000000"/>
          <w:kern w:val="2"/>
          <w:sz w:val="32"/>
          <w:szCs w:val="32"/>
          <w:lang w:val="ru-RU" w:eastAsia="ru-RU"/>
        </w:rPr>
      </w:pPr>
    </w:p>
    <w:p w:rsidR="008560E6" w:rsidRPr="00AE0A91" w:rsidRDefault="008560E6" w:rsidP="00590B50">
      <w:pPr>
        <w:spacing w:line="276" w:lineRule="auto"/>
        <w:ind w:firstLine="0"/>
        <w:jc w:val="center"/>
        <w:rPr>
          <w:rFonts w:ascii="Times New Roman" w:eastAsia="Times New Roman" w:hAnsi="Times New Roman" w:cs="Times New Roman"/>
          <w:b/>
          <w:color w:val="000000"/>
          <w:kern w:val="2"/>
          <w:lang w:eastAsia="ru-RU"/>
        </w:rPr>
      </w:pPr>
      <w:r w:rsidRPr="00AE0A91">
        <w:rPr>
          <w:rFonts w:ascii="Times New Roman" w:eastAsia="Times New Roman" w:hAnsi="Times New Roman" w:cs="Times New Roman"/>
          <w:b/>
          <w:color w:val="000000"/>
          <w:kern w:val="2"/>
          <w:lang w:eastAsia="ru-RU"/>
        </w:rPr>
        <w:t xml:space="preserve">Жужгiна-Аллахвердян </w:t>
      </w:r>
      <w:r w:rsidRPr="00AE0A91">
        <w:rPr>
          <w:rFonts w:ascii="Times New Roman" w:eastAsia="Times New Roman" w:hAnsi="Times New Roman" w:cs="Times New Roman"/>
          <w:color w:val="000000"/>
          <w:kern w:val="2"/>
          <w:lang w:eastAsia="ru-RU"/>
        </w:rPr>
        <w:t>Тамара Миколіївна, доктор філ наук</w:t>
      </w:r>
    </w:p>
    <w:p w:rsidR="008560E6" w:rsidRPr="00AE0A91" w:rsidRDefault="008560E6" w:rsidP="00590B50">
      <w:pPr>
        <w:spacing w:line="276" w:lineRule="auto"/>
        <w:ind w:firstLine="0"/>
        <w:jc w:val="center"/>
        <w:rPr>
          <w:rFonts w:ascii="Times New Roman" w:eastAsia="Times New Roman" w:hAnsi="Times New Roman" w:cs="Times New Roman"/>
          <w:b/>
          <w:color w:val="000000"/>
          <w:kern w:val="2"/>
          <w:lang w:eastAsia="ru-RU"/>
        </w:rPr>
      </w:pPr>
      <w:r w:rsidRPr="00AE0A91">
        <w:rPr>
          <w:rFonts w:ascii="Times New Roman" w:eastAsia="Times New Roman" w:hAnsi="Times New Roman" w:cs="Times New Roman"/>
          <w:b/>
          <w:color w:val="000000"/>
          <w:kern w:val="2"/>
          <w:lang w:eastAsia="ru-RU"/>
        </w:rPr>
        <w:t xml:space="preserve">Дмитрук </w:t>
      </w:r>
      <w:r w:rsidRPr="00AE0A91">
        <w:rPr>
          <w:rFonts w:ascii="Times New Roman" w:eastAsia="Times New Roman" w:hAnsi="Times New Roman" w:cs="Times New Roman"/>
          <w:color w:val="000000"/>
          <w:kern w:val="2"/>
          <w:lang w:eastAsia="ru-RU"/>
        </w:rPr>
        <w:t>Лілія Анатоліївна, доктор. пед. наук</w:t>
      </w:r>
    </w:p>
    <w:p w:rsidR="008560E6" w:rsidRPr="00AE0A91" w:rsidRDefault="008560E6" w:rsidP="00590B50">
      <w:pPr>
        <w:spacing w:line="276" w:lineRule="auto"/>
        <w:ind w:firstLine="0"/>
        <w:jc w:val="center"/>
        <w:rPr>
          <w:rFonts w:ascii="Times New Roman" w:eastAsia="Times New Roman" w:hAnsi="Times New Roman" w:cs="Times New Roman"/>
          <w:b/>
          <w:color w:val="000000"/>
          <w:kern w:val="2"/>
          <w:lang w:eastAsia="ru-RU"/>
        </w:rPr>
      </w:pPr>
      <w:r w:rsidRPr="00AE0A91">
        <w:rPr>
          <w:rFonts w:ascii="Times New Roman" w:eastAsia="Times New Roman" w:hAnsi="Times New Roman" w:cs="Times New Roman"/>
          <w:b/>
          <w:color w:val="000000"/>
          <w:kern w:val="2"/>
          <w:lang w:eastAsia="ru-RU"/>
        </w:rPr>
        <w:t xml:space="preserve">Остапенко </w:t>
      </w:r>
      <w:r w:rsidRPr="00AE0A91">
        <w:rPr>
          <w:rFonts w:ascii="Times New Roman" w:eastAsia="Times New Roman" w:hAnsi="Times New Roman" w:cs="Times New Roman"/>
          <w:color w:val="000000"/>
          <w:kern w:val="2"/>
          <w:lang w:eastAsia="ru-RU"/>
        </w:rPr>
        <w:t>Світлана Анатоліївна</w:t>
      </w:r>
      <w:r w:rsidRPr="00AE0A91">
        <w:rPr>
          <w:rFonts w:ascii="Times New Roman" w:eastAsia="Times New Roman" w:hAnsi="Times New Roman" w:cs="Times New Roman"/>
          <w:b/>
          <w:color w:val="000000"/>
          <w:kern w:val="2"/>
          <w:lang w:eastAsia="ru-RU"/>
        </w:rPr>
        <w:t>,</w:t>
      </w:r>
      <w:r w:rsidRPr="00AE0A91">
        <w:rPr>
          <w:rFonts w:ascii="Times New Roman" w:eastAsia="Times New Roman" w:hAnsi="Times New Roman" w:cs="Times New Roman"/>
          <w:color w:val="000000"/>
          <w:kern w:val="2"/>
          <w:lang w:eastAsia="ru-RU"/>
        </w:rPr>
        <w:t xml:space="preserve"> канд. пед.наук</w:t>
      </w:r>
    </w:p>
    <w:p w:rsidR="008560E6" w:rsidRPr="00AE0A91" w:rsidRDefault="008560E6" w:rsidP="00590B50">
      <w:pPr>
        <w:spacing w:line="276" w:lineRule="auto"/>
        <w:ind w:firstLine="0"/>
        <w:jc w:val="center"/>
        <w:rPr>
          <w:rFonts w:ascii="Times New Roman" w:eastAsia="Times New Roman" w:hAnsi="Times New Roman" w:cs="Times New Roman"/>
          <w:color w:val="000000"/>
          <w:kern w:val="2"/>
          <w:lang w:eastAsia="ru-RU"/>
        </w:rPr>
      </w:pPr>
      <w:r w:rsidRPr="00AE0A91">
        <w:rPr>
          <w:rFonts w:ascii="Times New Roman" w:eastAsia="Times New Roman" w:hAnsi="Times New Roman" w:cs="Times New Roman"/>
          <w:b/>
          <w:color w:val="000000"/>
          <w:kern w:val="2"/>
          <w:lang w:eastAsia="ru-RU"/>
        </w:rPr>
        <w:t xml:space="preserve">Ревуцька </w:t>
      </w:r>
      <w:r w:rsidRPr="00AE0A91">
        <w:rPr>
          <w:rFonts w:ascii="Times New Roman" w:eastAsia="Times New Roman" w:hAnsi="Times New Roman" w:cs="Times New Roman"/>
          <w:color w:val="000000"/>
          <w:kern w:val="2"/>
          <w:lang w:eastAsia="ru-RU"/>
        </w:rPr>
        <w:t>Світлана Казимирівна, канд. філол. наук</w:t>
      </w:r>
    </w:p>
    <w:p w:rsidR="008560E6" w:rsidRPr="00AE0A91" w:rsidRDefault="008560E6" w:rsidP="00590B50">
      <w:pPr>
        <w:spacing w:line="276" w:lineRule="auto"/>
        <w:ind w:firstLine="0"/>
        <w:jc w:val="center"/>
        <w:rPr>
          <w:rFonts w:ascii="Times New Roman" w:eastAsia="Times New Roman" w:hAnsi="Times New Roman" w:cs="Times New Roman"/>
          <w:b/>
          <w:color w:val="000000"/>
          <w:kern w:val="2"/>
          <w:lang w:eastAsia="ru-RU"/>
        </w:rPr>
      </w:pPr>
      <w:r w:rsidRPr="00AE0A91">
        <w:rPr>
          <w:rFonts w:ascii="Times New Roman" w:eastAsia="Times New Roman" w:hAnsi="Times New Roman" w:cs="Times New Roman"/>
          <w:b/>
          <w:color w:val="000000"/>
          <w:kern w:val="2"/>
          <w:lang w:eastAsia="ru-RU"/>
        </w:rPr>
        <w:t xml:space="preserve">Куц </w:t>
      </w:r>
      <w:r w:rsidRPr="00AE0A91">
        <w:rPr>
          <w:rFonts w:ascii="Times New Roman" w:eastAsia="Times New Roman" w:hAnsi="Times New Roman" w:cs="Times New Roman"/>
          <w:color w:val="000000"/>
          <w:kern w:val="2"/>
          <w:lang w:eastAsia="ru-RU"/>
        </w:rPr>
        <w:t>Марія Олександрівна,</w:t>
      </w:r>
      <w:r w:rsidRPr="00AE0A91">
        <w:rPr>
          <w:rFonts w:ascii="Times New Roman" w:eastAsia="Times New Roman" w:hAnsi="Times New Roman" w:cs="Times New Roman"/>
          <w:b/>
          <w:color w:val="000000"/>
          <w:kern w:val="2"/>
          <w:lang w:eastAsia="ru-RU"/>
        </w:rPr>
        <w:t xml:space="preserve"> </w:t>
      </w:r>
      <w:r w:rsidRPr="00AE0A91">
        <w:rPr>
          <w:rFonts w:ascii="Times New Roman" w:eastAsia="Times New Roman" w:hAnsi="Times New Roman" w:cs="Times New Roman"/>
          <w:color w:val="000000"/>
          <w:kern w:val="2"/>
          <w:lang w:eastAsia="ru-RU"/>
        </w:rPr>
        <w:t>канд. педагог. наук</w:t>
      </w:r>
    </w:p>
    <w:p w:rsidR="008560E6" w:rsidRPr="00AE0A91" w:rsidRDefault="008560E6" w:rsidP="00590B50">
      <w:pPr>
        <w:spacing w:line="276" w:lineRule="auto"/>
        <w:ind w:firstLine="0"/>
        <w:jc w:val="center"/>
        <w:rPr>
          <w:rFonts w:ascii="Times New Roman" w:eastAsia="Times New Roman" w:hAnsi="Times New Roman" w:cs="Times New Roman"/>
          <w:b/>
          <w:color w:val="000000"/>
          <w:kern w:val="2"/>
          <w:lang w:eastAsia="ru-RU"/>
        </w:rPr>
      </w:pPr>
      <w:r w:rsidRPr="00AE0A91">
        <w:rPr>
          <w:rFonts w:ascii="Times New Roman" w:eastAsia="Times New Roman" w:hAnsi="Times New Roman" w:cs="Times New Roman"/>
          <w:b/>
          <w:color w:val="000000"/>
          <w:kern w:val="2"/>
          <w:lang w:eastAsia="ru-RU"/>
        </w:rPr>
        <w:t xml:space="preserve">Удовіченко </w:t>
      </w:r>
      <w:r w:rsidRPr="00AE0A91">
        <w:rPr>
          <w:rFonts w:ascii="Times New Roman" w:eastAsia="Times New Roman" w:hAnsi="Times New Roman" w:cs="Times New Roman"/>
          <w:color w:val="000000"/>
          <w:kern w:val="2"/>
          <w:lang w:eastAsia="ru-RU"/>
        </w:rPr>
        <w:t>Ганна Михайлівна, канд. пед.наук</w:t>
      </w:r>
    </w:p>
    <w:p w:rsidR="00590B50" w:rsidRPr="00AE0A91" w:rsidRDefault="00590B50" w:rsidP="00590B50">
      <w:pPr>
        <w:spacing w:line="276" w:lineRule="auto"/>
        <w:ind w:firstLine="0"/>
        <w:jc w:val="center"/>
        <w:rPr>
          <w:rFonts w:ascii="Times New Roman" w:eastAsia="Times New Roman" w:hAnsi="Times New Roman" w:cs="Times New Roman"/>
          <w:b/>
          <w:color w:val="000000"/>
          <w:kern w:val="2"/>
          <w:lang w:eastAsia="ru-RU"/>
        </w:rPr>
      </w:pPr>
      <w:r w:rsidRPr="00AE0A91">
        <w:rPr>
          <w:rFonts w:ascii="Times New Roman" w:eastAsia="Times New Roman" w:hAnsi="Times New Roman" w:cs="Times New Roman"/>
          <w:b/>
          <w:spacing w:val="-2"/>
          <w:kern w:val="2"/>
        </w:rPr>
        <w:t xml:space="preserve">Введенська </w:t>
      </w:r>
      <w:r w:rsidRPr="00AE0A91">
        <w:rPr>
          <w:rFonts w:ascii="Times New Roman" w:eastAsia="Calibri" w:hAnsi="Times New Roman" w:cs="Times New Roman"/>
          <w:lang w:val="ru-RU" w:eastAsia="ru-RU"/>
        </w:rPr>
        <w:t>Тетяна Юріївна</w:t>
      </w:r>
      <w:r w:rsidRPr="00AE0A91">
        <w:rPr>
          <w:rFonts w:ascii="Times New Roman" w:eastAsia="Times New Roman" w:hAnsi="Times New Roman" w:cs="Times New Roman"/>
          <w:spacing w:val="-2"/>
          <w:kern w:val="2"/>
        </w:rPr>
        <w:t xml:space="preserve">, </w:t>
      </w:r>
      <w:r w:rsidRPr="00AE0A91">
        <w:rPr>
          <w:rFonts w:ascii="Times New Roman" w:eastAsia="Times New Roman" w:hAnsi="Times New Roman" w:cs="Times New Roman"/>
          <w:color w:val="000000"/>
          <w:kern w:val="2"/>
          <w:lang w:eastAsia="ru-RU"/>
        </w:rPr>
        <w:t>канд. пед. наук</w:t>
      </w:r>
    </w:p>
    <w:p w:rsidR="008560E6" w:rsidRPr="00AE0A91" w:rsidRDefault="008560E6" w:rsidP="00590B50">
      <w:pPr>
        <w:spacing w:line="276" w:lineRule="auto"/>
        <w:ind w:firstLine="0"/>
        <w:jc w:val="center"/>
        <w:rPr>
          <w:rFonts w:ascii="Times New Roman" w:eastAsia="Times New Roman" w:hAnsi="Times New Roman" w:cs="Times New Roman"/>
          <w:color w:val="000000"/>
          <w:kern w:val="2"/>
          <w:lang w:eastAsia="ru-RU"/>
        </w:rPr>
      </w:pPr>
      <w:r w:rsidRPr="00AE0A91">
        <w:rPr>
          <w:rFonts w:ascii="Times New Roman" w:eastAsia="Times New Roman" w:hAnsi="Times New Roman" w:cs="Times New Roman"/>
          <w:b/>
          <w:color w:val="000000"/>
          <w:kern w:val="2"/>
          <w:lang w:eastAsia="ru-RU"/>
        </w:rPr>
        <w:t xml:space="preserve">Рибалка </w:t>
      </w:r>
      <w:r w:rsidRPr="00AE0A91">
        <w:rPr>
          <w:rFonts w:ascii="Times New Roman" w:eastAsia="Times New Roman" w:hAnsi="Times New Roman" w:cs="Times New Roman"/>
          <w:color w:val="000000"/>
          <w:kern w:val="2"/>
          <w:lang w:eastAsia="ru-RU"/>
        </w:rPr>
        <w:t xml:space="preserve">Наталя Вікторівна, </w:t>
      </w:r>
    </w:p>
    <w:p w:rsidR="008560E6" w:rsidRPr="00AE0A91" w:rsidRDefault="00590B50" w:rsidP="00590B50">
      <w:pPr>
        <w:spacing w:line="276" w:lineRule="auto"/>
        <w:ind w:firstLine="0"/>
        <w:jc w:val="center"/>
        <w:rPr>
          <w:rFonts w:ascii="Times New Roman" w:eastAsia="Times New Roman" w:hAnsi="Times New Roman" w:cs="Times New Roman"/>
          <w:color w:val="000000" w:themeColor="text1"/>
          <w:spacing w:val="-2"/>
          <w:kern w:val="2"/>
        </w:rPr>
      </w:pPr>
      <w:r w:rsidRPr="00AE0A91">
        <w:rPr>
          <w:rFonts w:ascii="Times New Roman" w:eastAsia="Times New Roman" w:hAnsi="Times New Roman" w:cs="Times New Roman"/>
          <w:b/>
          <w:color w:val="000000" w:themeColor="text1"/>
          <w:spacing w:val="-2"/>
          <w:kern w:val="2"/>
        </w:rPr>
        <w:t xml:space="preserve">Герасименко </w:t>
      </w:r>
      <w:r w:rsidRPr="00AE0A91">
        <w:rPr>
          <w:rFonts w:ascii="Times New Roman" w:eastAsia="Times New Roman" w:hAnsi="Times New Roman" w:cs="Times New Roman"/>
          <w:color w:val="000000" w:themeColor="text1"/>
          <w:spacing w:val="-2"/>
          <w:kern w:val="2"/>
        </w:rPr>
        <w:t>Ольга Юріївна.</w:t>
      </w:r>
    </w:p>
    <w:p w:rsidR="008560E6" w:rsidRPr="00AE0A91" w:rsidRDefault="008560E6" w:rsidP="00590B50">
      <w:pPr>
        <w:spacing w:line="276" w:lineRule="auto"/>
        <w:ind w:firstLine="0"/>
        <w:jc w:val="center"/>
        <w:rPr>
          <w:rFonts w:ascii="Times New Roman" w:eastAsia="Times New Roman" w:hAnsi="Times New Roman" w:cs="Times New Roman"/>
          <w:color w:val="000000"/>
          <w:kern w:val="2"/>
          <w:sz w:val="32"/>
          <w:szCs w:val="32"/>
          <w:lang w:eastAsia="ru-RU"/>
        </w:rPr>
      </w:pPr>
    </w:p>
    <w:p w:rsidR="008560E6" w:rsidRPr="00AE0A91" w:rsidRDefault="008560E6" w:rsidP="00590B50">
      <w:pPr>
        <w:spacing w:line="276" w:lineRule="auto"/>
        <w:ind w:firstLine="0"/>
        <w:jc w:val="center"/>
        <w:rPr>
          <w:color w:val="FF0000"/>
          <w:sz w:val="22"/>
        </w:rPr>
      </w:pPr>
      <w:r w:rsidRPr="00AE0A91">
        <w:rPr>
          <w:sz w:val="22"/>
        </w:rPr>
        <w:t xml:space="preserve">Формат 60×84/8. Ум. др. арк. 13,53. Обл.-вид. арк. </w:t>
      </w:r>
      <w:r w:rsidRPr="00AE0A91">
        <w:rPr>
          <w:color w:val="FF0000"/>
          <w:sz w:val="22"/>
        </w:rPr>
        <w:t>6,75.</w:t>
      </w:r>
    </w:p>
    <w:p w:rsidR="008560E6" w:rsidRPr="00AE0A91" w:rsidRDefault="008560E6" w:rsidP="00590B50">
      <w:pPr>
        <w:spacing w:line="276" w:lineRule="auto"/>
        <w:ind w:firstLine="0"/>
        <w:jc w:val="center"/>
        <w:rPr>
          <w:sz w:val="22"/>
        </w:rPr>
      </w:pPr>
    </w:p>
    <w:p w:rsidR="008560E6" w:rsidRPr="00AE0A91" w:rsidRDefault="008560E6" w:rsidP="00590B50">
      <w:pPr>
        <w:spacing w:line="276" w:lineRule="auto"/>
        <w:ind w:firstLine="0"/>
        <w:jc w:val="center"/>
        <w:rPr>
          <w:sz w:val="22"/>
        </w:rPr>
      </w:pPr>
      <w:r w:rsidRPr="00AE0A91">
        <w:rPr>
          <w:sz w:val="22"/>
        </w:rPr>
        <w:t xml:space="preserve">Видавець </w:t>
      </w:r>
      <w:r w:rsidR="00590B50" w:rsidRPr="00AE0A91">
        <w:rPr>
          <w:sz w:val="22"/>
        </w:rPr>
        <w:t>ДонНУЕТ</w:t>
      </w:r>
    </w:p>
    <w:p w:rsidR="008560E6" w:rsidRPr="00AE0A91" w:rsidRDefault="008560E6" w:rsidP="00590B50">
      <w:pPr>
        <w:spacing w:line="276" w:lineRule="auto"/>
        <w:ind w:firstLine="0"/>
        <w:jc w:val="center"/>
        <w:rPr>
          <w:sz w:val="22"/>
        </w:rPr>
      </w:pPr>
      <w:r w:rsidRPr="00AE0A91">
        <w:rPr>
          <w:sz w:val="22"/>
        </w:rPr>
        <w:t>вул. Рокоссовського, 5/3, м. Кривий Ріг, 50027</w:t>
      </w:r>
    </w:p>
    <w:p w:rsidR="008560E6" w:rsidRPr="00AE0A91" w:rsidRDefault="008560E6" w:rsidP="00590B50">
      <w:pPr>
        <w:spacing w:line="276" w:lineRule="auto"/>
        <w:ind w:firstLine="0"/>
        <w:jc w:val="center"/>
        <w:rPr>
          <w:sz w:val="22"/>
        </w:rPr>
      </w:pPr>
      <w:r w:rsidRPr="00AE0A91">
        <w:rPr>
          <w:sz w:val="22"/>
        </w:rPr>
        <w:t>097-192-20-77</w:t>
      </w:r>
    </w:p>
    <w:p w:rsidR="008560E6" w:rsidRPr="00425266" w:rsidRDefault="008560E6" w:rsidP="00590B50">
      <w:pPr>
        <w:spacing w:line="276" w:lineRule="auto"/>
        <w:ind w:firstLine="0"/>
        <w:jc w:val="center"/>
        <w:rPr>
          <w:kern w:val="2"/>
        </w:rPr>
      </w:pPr>
      <w:r w:rsidRPr="00AE0A91">
        <w:rPr>
          <w:sz w:val="22"/>
        </w:rPr>
        <w:t>Свідоцтво суб’єкта видавничої справи ДК № 4514 від 01.04.2013 р.</w:t>
      </w:r>
    </w:p>
    <w:p w:rsidR="008560E6" w:rsidRPr="008560E6" w:rsidRDefault="008560E6" w:rsidP="00590B50">
      <w:pPr>
        <w:tabs>
          <w:tab w:val="left" w:pos="426"/>
          <w:tab w:val="left" w:pos="1134"/>
          <w:tab w:val="left" w:pos="1276"/>
        </w:tabs>
        <w:spacing w:after="200" w:line="276" w:lineRule="auto"/>
        <w:ind w:left="851" w:firstLine="0"/>
        <w:contextualSpacing/>
        <w:jc w:val="left"/>
        <w:rPr>
          <w:rFonts w:ascii="Times New Roman" w:eastAsia="Times New Roman" w:hAnsi="Times New Roman" w:cs="Times New Roman"/>
          <w:lang w:eastAsia="ru-RU"/>
        </w:rPr>
      </w:pPr>
    </w:p>
    <w:p w:rsidR="0057154F" w:rsidRPr="008560E6" w:rsidRDefault="0057154F" w:rsidP="00590B50">
      <w:pPr>
        <w:spacing w:line="276" w:lineRule="auto"/>
        <w:ind w:firstLine="0"/>
        <w:rPr>
          <w:rFonts w:ascii="Times New Roman" w:eastAsia="Calibri" w:hAnsi="Times New Roman" w:cs="Times New Roman"/>
          <w:lang w:val="ru-RU"/>
        </w:rPr>
      </w:pPr>
    </w:p>
    <w:p w:rsidR="00F46B74" w:rsidRDefault="00F46B74" w:rsidP="00590B50">
      <w:pPr>
        <w:spacing w:line="276" w:lineRule="auto"/>
      </w:pPr>
    </w:p>
    <w:sectPr w:rsidR="00F46B74" w:rsidSect="00590B50">
      <w:pgSz w:w="11906" w:h="16838"/>
      <w:pgMar w:top="851" w:right="851"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566" w:rsidRDefault="00E05566">
      <w:pPr>
        <w:spacing w:line="240" w:lineRule="auto"/>
      </w:pPr>
      <w:r>
        <w:separator/>
      </w:r>
    </w:p>
  </w:endnote>
  <w:endnote w:type="continuationSeparator" w:id="0">
    <w:p w:rsidR="00E05566" w:rsidRDefault="00E055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Times New Roman CYR">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547814"/>
      <w:docPartObj>
        <w:docPartGallery w:val="Page Numbers (Bottom of Page)"/>
        <w:docPartUnique/>
      </w:docPartObj>
    </w:sdtPr>
    <w:sdtContent>
      <w:p w:rsidR="00515E4A" w:rsidRDefault="00515E4A">
        <w:pPr>
          <w:pStyle w:val="a3"/>
          <w:jc w:val="center"/>
        </w:pPr>
        <w:r>
          <w:rPr>
            <w:noProof/>
            <w:lang w:eastAsia="uk-UA"/>
          </w:rPr>
          <mc:AlternateContent>
            <mc:Choice Requires="wps">
              <w:drawing>
                <wp:anchor distT="0" distB="0" distL="114300" distR="114300" simplePos="0" relativeHeight="251659264" behindDoc="0" locked="0" layoutInCell="0" allowOverlap="0" wp14:anchorId="465729C4" wp14:editId="18EA0D30">
                  <wp:simplePos x="0" y="0"/>
                  <wp:positionH relativeFrom="column">
                    <wp:posOffset>4338955</wp:posOffset>
                  </wp:positionH>
                  <wp:positionV relativeFrom="page">
                    <wp:posOffset>6711315</wp:posOffset>
                  </wp:positionV>
                  <wp:extent cx="572135" cy="345440"/>
                  <wp:effectExtent l="0" t="0" r="18415" b="16510"/>
                  <wp:wrapNone/>
                  <wp:docPr id="1"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135" cy="34544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кутник 1" o:spid="_x0000_s1026" style="position:absolute;margin-left:341.65pt;margin-top:528.45pt;width:45.05pt;height:2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" o:allowincell="f" o:allowoverlap="f" fillcolor="window" strokecolor="window" strokeweight="2pt">
                  <v:path arrowok="t"/>
                  <w10:wrap anchory="page"/>
                </v:rect>
              </w:pict>
            </mc:Fallback>
          </mc:AlternateContent>
        </w:r>
      </w:p>
    </w:sdtContent>
  </w:sdt>
  <w:p w:rsidR="00515E4A" w:rsidRDefault="00515E4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566" w:rsidRDefault="00E05566">
      <w:pPr>
        <w:spacing w:line="240" w:lineRule="auto"/>
      </w:pPr>
      <w:r>
        <w:separator/>
      </w:r>
    </w:p>
  </w:footnote>
  <w:footnote w:type="continuationSeparator" w:id="0">
    <w:p w:rsidR="00E05566" w:rsidRDefault="00E05566">
      <w:pPr>
        <w:spacing w:line="240" w:lineRule="auto"/>
      </w:pPr>
      <w:r>
        <w:continuationSeparator/>
      </w:r>
    </w:p>
  </w:footnote>
  <w:footnote w:id="1">
    <w:p w:rsidR="00515E4A" w:rsidRPr="002D3A89" w:rsidRDefault="00515E4A" w:rsidP="00F358D1">
      <w:pPr>
        <w:pStyle w:val="a7"/>
        <w:rPr>
          <w:lang w:val="uk-UA"/>
        </w:rPr>
      </w:pPr>
      <w:r>
        <w:rPr>
          <w:rStyle w:val="a9"/>
        </w:rPr>
        <w:footnoteRef/>
      </w:r>
      <w:r>
        <w:t xml:space="preserve"> </w:t>
      </w:r>
      <w:r w:rsidRPr="002D3A89">
        <w:rPr>
          <w:rFonts w:ascii="Times New Roman" w:hAnsi="Times New Roman"/>
          <w:sz w:val="24"/>
          <w:szCs w:val="24"/>
          <w:lang w:val="uk-UA"/>
        </w:rPr>
        <w:t xml:space="preserve">Переклад </w:t>
      </w:r>
      <w:r>
        <w:rPr>
          <w:rFonts w:ascii="Times New Roman" w:hAnsi="Times New Roman"/>
          <w:sz w:val="24"/>
          <w:szCs w:val="24"/>
          <w:lang w:val="uk-UA"/>
        </w:rPr>
        <w:t xml:space="preserve">українською і </w:t>
      </w:r>
      <w:r w:rsidRPr="002D3A89">
        <w:rPr>
          <w:rFonts w:ascii="Times New Roman" w:hAnsi="Times New Roman"/>
          <w:sz w:val="24"/>
          <w:szCs w:val="24"/>
          <w:lang w:val="uk-UA"/>
        </w:rPr>
        <w:t>російською мов</w:t>
      </w:r>
      <w:r>
        <w:rPr>
          <w:rFonts w:ascii="Times New Roman" w:hAnsi="Times New Roman"/>
          <w:sz w:val="24"/>
          <w:szCs w:val="24"/>
          <w:lang w:val="uk-UA"/>
        </w:rPr>
        <w:t>ами</w:t>
      </w:r>
      <w:r w:rsidRPr="002D3A89">
        <w:rPr>
          <w:rFonts w:ascii="Times New Roman" w:hAnsi="Times New Roman"/>
          <w:sz w:val="24"/>
          <w:szCs w:val="24"/>
          <w:lang w:val="uk-UA"/>
        </w:rPr>
        <w:t xml:space="preserve"> тут і далі виконаний автором даної статті.</w:t>
      </w:r>
    </w:p>
  </w:footnote>
  <w:footnote w:id="2">
    <w:p w:rsidR="00515E4A" w:rsidRPr="00CA617A" w:rsidRDefault="00515E4A" w:rsidP="00F358D1">
      <w:pPr>
        <w:pStyle w:val="a7"/>
        <w:rPr>
          <w:rFonts w:ascii="Times New Roman" w:hAnsi="Times New Roman"/>
          <w:sz w:val="24"/>
          <w:szCs w:val="24"/>
          <w:lang w:val="uk-UA"/>
        </w:rPr>
      </w:pPr>
      <w:r w:rsidRPr="00CA617A">
        <w:rPr>
          <w:rStyle w:val="a9"/>
          <w:rFonts w:ascii="Times New Roman" w:hAnsi="Times New Roman"/>
          <w:sz w:val="24"/>
          <w:szCs w:val="24"/>
        </w:rPr>
        <w:footnoteRef/>
      </w:r>
      <w:r w:rsidRPr="00CA617A">
        <w:rPr>
          <w:rFonts w:ascii="Times New Roman" w:hAnsi="Times New Roman"/>
          <w:sz w:val="24"/>
          <w:szCs w:val="24"/>
        </w:rPr>
        <w:t xml:space="preserve"> </w:t>
      </w:r>
      <w:r>
        <w:rPr>
          <w:rFonts w:ascii="Times New Roman" w:hAnsi="Times New Roman"/>
          <w:sz w:val="24"/>
          <w:szCs w:val="24"/>
          <w:lang w:val="uk-UA"/>
        </w:rPr>
        <w:t xml:space="preserve">Переклад українською мовою виконаний автором статті. </w:t>
      </w:r>
      <w:r w:rsidRPr="00CA617A">
        <w:rPr>
          <w:rFonts w:ascii="Times New Roman" w:hAnsi="Times New Roman"/>
          <w:sz w:val="24"/>
          <w:szCs w:val="24"/>
        </w:rPr>
        <w:t>Дал</w:t>
      </w:r>
      <w:r w:rsidRPr="00CA617A">
        <w:rPr>
          <w:rFonts w:ascii="Times New Roman" w:hAnsi="Times New Roman"/>
          <w:sz w:val="24"/>
          <w:szCs w:val="24"/>
          <w:lang w:val="uk-UA"/>
        </w:rPr>
        <w:t>і</w:t>
      </w:r>
      <w:r w:rsidRPr="00CA617A">
        <w:rPr>
          <w:rFonts w:ascii="Times New Roman" w:hAnsi="Times New Roman"/>
          <w:sz w:val="24"/>
          <w:szCs w:val="24"/>
        </w:rPr>
        <w:t xml:space="preserve"> </w:t>
      </w:r>
      <w:r>
        <w:rPr>
          <w:rFonts w:ascii="Times New Roman" w:hAnsi="Times New Roman"/>
          <w:sz w:val="24"/>
          <w:szCs w:val="24"/>
          <w:lang w:val="uk-UA"/>
        </w:rPr>
        <w:t xml:space="preserve">французький </w:t>
      </w:r>
      <w:r w:rsidRPr="00CA617A">
        <w:rPr>
          <w:rFonts w:ascii="Times New Roman" w:hAnsi="Times New Roman"/>
          <w:sz w:val="24"/>
          <w:szCs w:val="24"/>
        </w:rPr>
        <w:t>текст роману циту</w:t>
      </w:r>
      <w:r w:rsidRPr="00CA617A">
        <w:rPr>
          <w:rFonts w:ascii="Times New Roman" w:hAnsi="Times New Roman"/>
          <w:sz w:val="24"/>
          <w:szCs w:val="24"/>
          <w:lang w:val="uk-UA"/>
        </w:rPr>
        <w:t>є</w:t>
      </w:r>
      <w:r w:rsidRPr="00CA617A">
        <w:rPr>
          <w:rFonts w:ascii="Times New Roman" w:hAnsi="Times New Roman"/>
          <w:sz w:val="24"/>
          <w:szCs w:val="24"/>
        </w:rPr>
        <w:t xml:space="preserve">ться у цьому </w:t>
      </w:r>
      <w:r>
        <w:rPr>
          <w:rFonts w:ascii="Times New Roman" w:hAnsi="Times New Roman"/>
          <w:sz w:val="24"/>
          <w:szCs w:val="24"/>
          <w:lang w:val="uk-UA"/>
        </w:rPr>
        <w:t xml:space="preserve">ж </w:t>
      </w:r>
      <w:r w:rsidRPr="00CA617A">
        <w:rPr>
          <w:rFonts w:ascii="Times New Roman" w:hAnsi="Times New Roman"/>
          <w:sz w:val="24"/>
          <w:szCs w:val="24"/>
        </w:rPr>
        <w:t>виданн</w:t>
      </w:r>
      <w:r w:rsidRPr="00CA617A">
        <w:rPr>
          <w:rFonts w:ascii="Times New Roman" w:hAnsi="Times New Roman"/>
          <w:sz w:val="24"/>
          <w:szCs w:val="24"/>
          <w:lang w:val="uk-UA"/>
        </w:rPr>
        <w:t>і з указанням сторінок у скобках.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137002"/>
      <w:docPartObj>
        <w:docPartGallery w:val="Page Numbers (Top of Page)"/>
        <w:docPartUnique/>
      </w:docPartObj>
    </w:sdtPr>
    <w:sdtContent>
      <w:p w:rsidR="00515E4A" w:rsidRDefault="00515E4A">
        <w:pPr>
          <w:pStyle w:val="ae"/>
          <w:jc w:val="right"/>
        </w:pPr>
        <w:r>
          <w:fldChar w:fldCharType="begin"/>
        </w:r>
        <w:r>
          <w:instrText>PAGE   \* MERGEFORMAT</w:instrText>
        </w:r>
        <w:r>
          <w:fldChar w:fldCharType="separate"/>
        </w:r>
        <w:r w:rsidR="00AE0A91" w:rsidRPr="00AE0A91">
          <w:rPr>
            <w:noProof/>
            <w:lang w:val="uk-UA"/>
          </w:rPr>
          <w:t>3</w:t>
        </w:r>
        <w:r>
          <w:fldChar w:fldCharType="end"/>
        </w:r>
      </w:p>
    </w:sdtContent>
  </w:sdt>
  <w:p w:rsidR="00515E4A" w:rsidRDefault="00515E4A">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3570F"/>
    <w:multiLevelType w:val="hybridMultilevel"/>
    <w:tmpl w:val="2FBCBDE0"/>
    <w:lvl w:ilvl="0" w:tplc="E7DA29E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5A629F"/>
    <w:multiLevelType w:val="multilevel"/>
    <w:tmpl w:val="577482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421AB9"/>
    <w:multiLevelType w:val="hybridMultilevel"/>
    <w:tmpl w:val="FB629B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AB54A43"/>
    <w:multiLevelType w:val="hybridMultilevel"/>
    <w:tmpl w:val="BDB0C412"/>
    <w:lvl w:ilvl="0" w:tplc="2CD8AA96">
      <w:start w:val="11"/>
      <w:numFmt w:val="decimal"/>
      <w:lvlText w:val="%1"/>
      <w:lvlJc w:val="left"/>
      <w:pPr>
        <w:ind w:left="873" w:hanging="360"/>
      </w:pPr>
      <w:rPr>
        <w:rFonts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4">
    <w:nsid w:val="1B2B7922"/>
    <w:multiLevelType w:val="hybridMultilevel"/>
    <w:tmpl w:val="FB629B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CD97A4D"/>
    <w:multiLevelType w:val="hybridMultilevel"/>
    <w:tmpl w:val="454AB140"/>
    <w:lvl w:ilvl="0" w:tplc="E7DA29E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9256FD"/>
    <w:multiLevelType w:val="multilevel"/>
    <w:tmpl w:val="CD5E0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F637E9"/>
    <w:multiLevelType w:val="hybridMultilevel"/>
    <w:tmpl w:val="47D65C3C"/>
    <w:lvl w:ilvl="0" w:tplc="E7DA29E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85A4734"/>
    <w:multiLevelType w:val="hybridMultilevel"/>
    <w:tmpl w:val="C428D1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A1F2A4C"/>
    <w:multiLevelType w:val="hybridMultilevel"/>
    <w:tmpl w:val="2FFE92F4"/>
    <w:lvl w:ilvl="0" w:tplc="19D0A9E4">
      <w:start w:val="12"/>
      <w:numFmt w:val="decimal"/>
      <w:lvlText w:val="%1."/>
      <w:lvlJc w:val="left"/>
      <w:pPr>
        <w:ind w:left="873" w:hanging="360"/>
      </w:pPr>
      <w:rPr>
        <w:rFonts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10">
    <w:nsid w:val="2B6879A1"/>
    <w:multiLevelType w:val="hybridMultilevel"/>
    <w:tmpl w:val="98289A3C"/>
    <w:lvl w:ilvl="0" w:tplc="E7DA29E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E2155F7"/>
    <w:multiLevelType w:val="hybridMultilevel"/>
    <w:tmpl w:val="7688C1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06147D2"/>
    <w:multiLevelType w:val="hybridMultilevel"/>
    <w:tmpl w:val="327C08E8"/>
    <w:lvl w:ilvl="0" w:tplc="E7DA29E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64D6AF1"/>
    <w:multiLevelType w:val="hybridMultilevel"/>
    <w:tmpl w:val="069AADB4"/>
    <w:lvl w:ilvl="0" w:tplc="0F767188">
      <w:start w:val="1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nsid w:val="465B5E24"/>
    <w:multiLevelType w:val="hybridMultilevel"/>
    <w:tmpl w:val="9C7A6E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C371300"/>
    <w:multiLevelType w:val="hybridMultilevel"/>
    <w:tmpl w:val="32623B3C"/>
    <w:lvl w:ilvl="0" w:tplc="1F682D1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57081510"/>
    <w:multiLevelType w:val="hybridMultilevel"/>
    <w:tmpl w:val="78D60E1A"/>
    <w:lvl w:ilvl="0" w:tplc="4640716A">
      <w:start w:val="1"/>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nsid w:val="5D123AF5"/>
    <w:multiLevelType w:val="hybridMultilevel"/>
    <w:tmpl w:val="3410C654"/>
    <w:lvl w:ilvl="0" w:tplc="E7DA29E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DB373A8"/>
    <w:multiLevelType w:val="hybridMultilevel"/>
    <w:tmpl w:val="69C2B4AE"/>
    <w:lvl w:ilvl="0" w:tplc="E7DA29E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47B0CDE"/>
    <w:multiLevelType w:val="hybridMultilevel"/>
    <w:tmpl w:val="9F8421F6"/>
    <w:lvl w:ilvl="0" w:tplc="47BEB600">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20">
    <w:nsid w:val="6C54214F"/>
    <w:multiLevelType w:val="hybridMultilevel"/>
    <w:tmpl w:val="B1F6CE34"/>
    <w:lvl w:ilvl="0" w:tplc="BD62D944">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21">
    <w:nsid w:val="76D21726"/>
    <w:multiLevelType w:val="hybridMultilevel"/>
    <w:tmpl w:val="DA7077D2"/>
    <w:lvl w:ilvl="0" w:tplc="1E10AD60">
      <w:start w:val="1"/>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77B5327D"/>
    <w:multiLevelType w:val="hybridMultilevel"/>
    <w:tmpl w:val="2FFE9060"/>
    <w:lvl w:ilvl="0" w:tplc="A6D822AE">
      <w:start w:val="1"/>
      <w:numFmt w:val="decimal"/>
      <w:lvlText w:val="%1"/>
      <w:lvlJc w:val="left"/>
      <w:pPr>
        <w:ind w:left="422" w:hanging="363"/>
      </w:pPr>
      <w:rPr>
        <w:rFonts w:ascii="Times New Roman" w:eastAsia="Times New Roman" w:hAnsi="Times New Roman" w:cs="Times New Roman" w:hint="default"/>
        <w:w w:val="100"/>
        <w:sz w:val="28"/>
        <w:szCs w:val="28"/>
        <w:lang w:val="ru-RU" w:eastAsia="en-US" w:bidi="ar-SA"/>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7DB43EA3"/>
    <w:multiLevelType w:val="hybridMultilevel"/>
    <w:tmpl w:val="5E30BF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F8435A5"/>
    <w:multiLevelType w:val="hybridMultilevel"/>
    <w:tmpl w:val="60088326"/>
    <w:lvl w:ilvl="0" w:tplc="6FF2014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3"/>
  </w:num>
  <w:num w:numId="4">
    <w:abstractNumId w:val="9"/>
  </w:num>
  <w:num w:numId="5">
    <w:abstractNumId w:val="13"/>
  </w:num>
  <w:num w:numId="6">
    <w:abstractNumId w:val="15"/>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1"/>
  </w:num>
  <w:num w:numId="10">
    <w:abstractNumId w:val="23"/>
  </w:num>
  <w:num w:numId="11">
    <w:abstractNumId w:val="14"/>
  </w:num>
  <w:num w:numId="12">
    <w:abstractNumId w:val="11"/>
  </w:num>
  <w:num w:numId="13">
    <w:abstractNumId w:val="8"/>
  </w:num>
  <w:num w:numId="14">
    <w:abstractNumId w:val="4"/>
  </w:num>
  <w:num w:numId="15">
    <w:abstractNumId w:val="5"/>
  </w:num>
  <w:num w:numId="16">
    <w:abstractNumId w:val="2"/>
  </w:num>
  <w:num w:numId="17">
    <w:abstractNumId w:val="10"/>
  </w:num>
  <w:num w:numId="18">
    <w:abstractNumId w:val="0"/>
  </w:num>
  <w:num w:numId="19">
    <w:abstractNumId w:val="12"/>
  </w:num>
  <w:num w:numId="20">
    <w:abstractNumId w:val="18"/>
  </w:num>
  <w:num w:numId="21">
    <w:abstractNumId w:val="17"/>
  </w:num>
  <w:num w:numId="22">
    <w:abstractNumId w:val="7"/>
  </w:num>
  <w:num w:numId="23">
    <w:abstractNumId w:val="16"/>
  </w:num>
  <w:num w:numId="24">
    <w:abstractNumId w:val="6"/>
  </w:num>
  <w:num w:numId="25">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hideSpelling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BEA"/>
    <w:rsid w:val="000043A1"/>
    <w:rsid w:val="00195109"/>
    <w:rsid w:val="001E7962"/>
    <w:rsid w:val="0031325D"/>
    <w:rsid w:val="00330EEF"/>
    <w:rsid w:val="0034081D"/>
    <w:rsid w:val="00346DB4"/>
    <w:rsid w:val="0038391C"/>
    <w:rsid w:val="003A148B"/>
    <w:rsid w:val="004310CE"/>
    <w:rsid w:val="00457825"/>
    <w:rsid w:val="00493F80"/>
    <w:rsid w:val="00515E4A"/>
    <w:rsid w:val="0057154F"/>
    <w:rsid w:val="00590B50"/>
    <w:rsid w:val="00612481"/>
    <w:rsid w:val="00687508"/>
    <w:rsid w:val="00713C0E"/>
    <w:rsid w:val="008560E6"/>
    <w:rsid w:val="009F2260"/>
    <w:rsid w:val="00AB760A"/>
    <w:rsid w:val="00AD5314"/>
    <w:rsid w:val="00AE0A91"/>
    <w:rsid w:val="00B104FD"/>
    <w:rsid w:val="00B749B7"/>
    <w:rsid w:val="00BE0183"/>
    <w:rsid w:val="00C17DE5"/>
    <w:rsid w:val="00D934BE"/>
    <w:rsid w:val="00E05566"/>
    <w:rsid w:val="00E30C93"/>
    <w:rsid w:val="00E33F0F"/>
    <w:rsid w:val="00EA29F8"/>
    <w:rsid w:val="00ED0E65"/>
    <w:rsid w:val="00F358D1"/>
    <w:rsid w:val="00F46B74"/>
    <w:rsid w:val="00F72113"/>
    <w:rsid w:val="00F832D5"/>
    <w:rsid w:val="00FA49D5"/>
    <w:rsid w:val="00FB5B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uk-UA"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91C"/>
  </w:style>
  <w:style w:type="paragraph" w:styleId="1">
    <w:name w:val="heading 1"/>
    <w:basedOn w:val="a"/>
    <w:next w:val="a"/>
    <w:link w:val="10"/>
    <w:uiPriority w:val="9"/>
    <w:qFormat/>
    <w:rsid w:val="00D934BE"/>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uiPriority w:val="9"/>
    <w:unhideWhenUsed/>
    <w:qFormat/>
    <w:rsid w:val="00D934B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934B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934B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D934BE"/>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34B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D934B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D934B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D934BE"/>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D934BE"/>
    <w:rPr>
      <w:rFonts w:asciiTheme="majorHAnsi" w:eastAsiaTheme="majorEastAsia" w:hAnsiTheme="majorHAnsi" w:cstheme="majorBidi"/>
      <w:color w:val="243F60" w:themeColor="accent1" w:themeShade="7F"/>
    </w:rPr>
  </w:style>
  <w:style w:type="paragraph" w:styleId="a3">
    <w:name w:val="footer"/>
    <w:basedOn w:val="a"/>
    <w:link w:val="a4"/>
    <w:uiPriority w:val="99"/>
    <w:unhideWhenUsed/>
    <w:rsid w:val="0038391C"/>
    <w:pPr>
      <w:tabs>
        <w:tab w:val="center" w:pos="4819"/>
        <w:tab w:val="right" w:pos="9639"/>
      </w:tabs>
      <w:spacing w:line="240" w:lineRule="auto"/>
    </w:pPr>
  </w:style>
  <w:style w:type="character" w:customStyle="1" w:styleId="a4">
    <w:name w:val="Нижній колонтитул Знак"/>
    <w:basedOn w:val="a0"/>
    <w:link w:val="a3"/>
    <w:uiPriority w:val="99"/>
    <w:rsid w:val="0038391C"/>
  </w:style>
  <w:style w:type="table" w:styleId="a5">
    <w:name w:val="Table Grid"/>
    <w:basedOn w:val="a1"/>
    <w:uiPriority w:val="59"/>
    <w:rsid w:val="0038391C"/>
    <w:pPr>
      <w:spacing w:line="240" w:lineRule="auto"/>
      <w:ind w:firstLine="0"/>
      <w:jc w:val="left"/>
    </w:pPr>
    <w:rPr>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має списку1"/>
    <w:next w:val="a2"/>
    <w:uiPriority w:val="99"/>
    <w:semiHidden/>
    <w:rsid w:val="00F358D1"/>
  </w:style>
  <w:style w:type="character" w:styleId="a6">
    <w:name w:val="Hyperlink"/>
    <w:uiPriority w:val="99"/>
    <w:rsid w:val="00F358D1"/>
    <w:rPr>
      <w:color w:val="0000FF"/>
      <w:u w:val="single"/>
    </w:rPr>
  </w:style>
  <w:style w:type="paragraph" w:styleId="a7">
    <w:name w:val="footnote text"/>
    <w:basedOn w:val="a"/>
    <w:link w:val="a8"/>
    <w:uiPriority w:val="99"/>
    <w:rsid w:val="00F358D1"/>
    <w:pPr>
      <w:spacing w:after="200" w:line="276" w:lineRule="auto"/>
      <w:ind w:firstLine="0"/>
      <w:jc w:val="left"/>
    </w:pPr>
    <w:rPr>
      <w:rFonts w:ascii="Calibri" w:eastAsia="Calibri" w:hAnsi="Calibri" w:cs="Times New Roman"/>
      <w:sz w:val="20"/>
      <w:szCs w:val="20"/>
      <w:lang w:val="ru-RU"/>
    </w:rPr>
  </w:style>
  <w:style w:type="character" w:customStyle="1" w:styleId="a8">
    <w:name w:val="Текст виноски Знак"/>
    <w:basedOn w:val="a0"/>
    <w:link w:val="a7"/>
    <w:uiPriority w:val="99"/>
    <w:rsid w:val="00F358D1"/>
    <w:rPr>
      <w:rFonts w:ascii="Calibri" w:eastAsia="Calibri" w:hAnsi="Calibri" w:cs="Times New Roman"/>
      <w:sz w:val="20"/>
      <w:szCs w:val="20"/>
      <w:lang w:val="ru-RU"/>
    </w:rPr>
  </w:style>
  <w:style w:type="character" w:styleId="a9">
    <w:name w:val="footnote reference"/>
    <w:rsid w:val="00F358D1"/>
    <w:rPr>
      <w:vertAlign w:val="superscript"/>
    </w:rPr>
  </w:style>
  <w:style w:type="character" w:styleId="aa">
    <w:name w:val="FollowedHyperlink"/>
    <w:uiPriority w:val="99"/>
    <w:rsid w:val="00F358D1"/>
    <w:rPr>
      <w:color w:val="800080"/>
      <w:u w:val="single"/>
    </w:rPr>
  </w:style>
  <w:style w:type="numbering" w:customStyle="1" w:styleId="21">
    <w:name w:val="Немає списку2"/>
    <w:next w:val="a2"/>
    <w:uiPriority w:val="99"/>
    <w:semiHidden/>
    <w:unhideWhenUsed/>
    <w:rsid w:val="0057154F"/>
  </w:style>
  <w:style w:type="paragraph" w:styleId="HTML">
    <w:name w:val="HTML Preformatted"/>
    <w:basedOn w:val="a"/>
    <w:link w:val="HTML0"/>
    <w:uiPriority w:val="99"/>
    <w:semiHidden/>
    <w:unhideWhenUsed/>
    <w:rsid w:val="005715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semiHidden/>
    <w:rsid w:val="0057154F"/>
    <w:rPr>
      <w:rFonts w:ascii="Courier New" w:eastAsia="Times New Roman" w:hAnsi="Courier New" w:cs="Courier New"/>
      <w:sz w:val="20"/>
      <w:szCs w:val="20"/>
      <w:lang w:val="ru-RU" w:eastAsia="ru-RU"/>
    </w:rPr>
  </w:style>
  <w:style w:type="paragraph" w:customStyle="1" w:styleId="msonormal0">
    <w:name w:val="msonormal"/>
    <w:basedOn w:val="a"/>
    <w:rsid w:val="0057154F"/>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paragraph" w:styleId="ab">
    <w:name w:val="Body Text"/>
    <w:basedOn w:val="a"/>
    <w:link w:val="ac"/>
    <w:uiPriority w:val="1"/>
    <w:unhideWhenUsed/>
    <w:qFormat/>
    <w:rsid w:val="0057154F"/>
    <w:pPr>
      <w:widowControl w:val="0"/>
      <w:autoSpaceDE w:val="0"/>
      <w:autoSpaceDN w:val="0"/>
      <w:spacing w:line="240" w:lineRule="auto"/>
      <w:ind w:left="422" w:firstLine="0"/>
      <w:jc w:val="left"/>
    </w:pPr>
    <w:rPr>
      <w:rFonts w:ascii="Times New Roman" w:eastAsia="Times New Roman" w:hAnsi="Times New Roman" w:cs="Times New Roman"/>
      <w:lang w:val="ru-RU"/>
    </w:rPr>
  </w:style>
  <w:style w:type="character" w:customStyle="1" w:styleId="ac">
    <w:name w:val="Основний текст Знак"/>
    <w:basedOn w:val="a0"/>
    <w:link w:val="ab"/>
    <w:uiPriority w:val="1"/>
    <w:rsid w:val="0057154F"/>
    <w:rPr>
      <w:rFonts w:ascii="Times New Roman" w:eastAsia="Times New Roman" w:hAnsi="Times New Roman" w:cs="Times New Roman"/>
      <w:lang w:val="ru-RU"/>
    </w:rPr>
  </w:style>
  <w:style w:type="paragraph" w:styleId="ad">
    <w:name w:val="List Paragraph"/>
    <w:basedOn w:val="a"/>
    <w:uiPriority w:val="1"/>
    <w:qFormat/>
    <w:rsid w:val="0057154F"/>
    <w:pPr>
      <w:widowControl w:val="0"/>
      <w:autoSpaceDE w:val="0"/>
      <w:autoSpaceDN w:val="0"/>
      <w:spacing w:line="240" w:lineRule="auto"/>
      <w:ind w:left="422" w:firstLine="707"/>
    </w:pPr>
    <w:rPr>
      <w:rFonts w:ascii="Times New Roman" w:eastAsia="Times New Roman" w:hAnsi="Times New Roman" w:cs="Times New Roman"/>
      <w:sz w:val="22"/>
      <w:szCs w:val="22"/>
      <w:lang w:val="ru-RU"/>
    </w:rPr>
  </w:style>
  <w:style w:type="character" w:customStyle="1" w:styleId="y2iqfc">
    <w:name w:val="y2iqfc"/>
    <w:basedOn w:val="a0"/>
    <w:rsid w:val="0057154F"/>
  </w:style>
  <w:style w:type="paragraph" w:styleId="ae">
    <w:name w:val="header"/>
    <w:basedOn w:val="a"/>
    <w:link w:val="af"/>
    <w:uiPriority w:val="99"/>
    <w:unhideWhenUsed/>
    <w:rsid w:val="0057154F"/>
    <w:pPr>
      <w:tabs>
        <w:tab w:val="center" w:pos="4677"/>
        <w:tab w:val="right" w:pos="9355"/>
      </w:tabs>
      <w:spacing w:line="240" w:lineRule="auto"/>
      <w:ind w:firstLine="0"/>
      <w:jc w:val="left"/>
    </w:pPr>
    <w:rPr>
      <w:sz w:val="22"/>
      <w:szCs w:val="22"/>
      <w:lang w:val="ru-RU"/>
    </w:rPr>
  </w:style>
  <w:style w:type="character" w:customStyle="1" w:styleId="af">
    <w:name w:val="Верхній колонтитул Знак"/>
    <w:basedOn w:val="a0"/>
    <w:link w:val="ae"/>
    <w:uiPriority w:val="99"/>
    <w:rsid w:val="0057154F"/>
    <w:rPr>
      <w:sz w:val="22"/>
      <w:szCs w:val="22"/>
      <w:lang w:val="ru-RU"/>
    </w:rPr>
  </w:style>
  <w:style w:type="character" w:customStyle="1" w:styleId="FontStyle13">
    <w:name w:val="Font Style13"/>
    <w:basedOn w:val="a0"/>
    <w:uiPriority w:val="99"/>
    <w:rsid w:val="0057154F"/>
    <w:rPr>
      <w:rFonts w:ascii="Segoe UI" w:hAnsi="Segoe UI" w:cs="Segoe UI"/>
      <w:b/>
      <w:bCs/>
      <w:i/>
      <w:iCs/>
      <w:sz w:val="8"/>
      <w:szCs w:val="8"/>
    </w:rPr>
  </w:style>
  <w:style w:type="character" w:customStyle="1" w:styleId="FontStyle14">
    <w:name w:val="Font Style14"/>
    <w:basedOn w:val="a0"/>
    <w:uiPriority w:val="99"/>
    <w:rsid w:val="0057154F"/>
    <w:rPr>
      <w:rFonts w:ascii="Segoe UI" w:hAnsi="Segoe UI" w:cs="Segoe UI"/>
      <w:sz w:val="18"/>
      <w:szCs w:val="18"/>
    </w:rPr>
  </w:style>
  <w:style w:type="character" w:styleId="af0">
    <w:name w:val="Strong"/>
    <w:basedOn w:val="a0"/>
    <w:uiPriority w:val="22"/>
    <w:qFormat/>
    <w:rsid w:val="0057154F"/>
    <w:rPr>
      <w:b/>
      <w:bCs/>
    </w:rPr>
  </w:style>
  <w:style w:type="numbering" w:customStyle="1" w:styleId="31">
    <w:name w:val="Немає списку3"/>
    <w:next w:val="a2"/>
    <w:uiPriority w:val="99"/>
    <w:semiHidden/>
    <w:unhideWhenUsed/>
    <w:rsid w:val="0057154F"/>
  </w:style>
  <w:style w:type="paragraph" w:customStyle="1" w:styleId="Default">
    <w:name w:val="Default"/>
    <w:rsid w:val="0057154F"/>
    <w:pPr>
      <w:autoSpaceDE w:val="0"/>
      <w:autoSpaceDN w:val="0"/>
      <w:adjustRightInd w:val="0"/>
      <w:spacing w:line="240" w:lineRule="auto"/>
      <w:ind w:firstLine="0"/>
      <w:jc w:val="left"/>
    </w:pPr>
    <w:rPr>
      <w:rFonts w:ascii="Times New Roman" w:hAnsi="Times New Roman" w:cs="Times New Roman"/>
      <w:color w:val="000000"/>
      <w:sz w:val="24"/>
      <w:szCs w:val="24"/>
      <w:lang w:val="en-US"/>
    </w:rPr>
  </w:style>
  <w:style w:type="paragraph" w:styleId="af1">
    <w:name w:val="Normal (Web)"/>
    <w:basedOn w:val="a"/>
    <w:uiPriority w:val="99"/>
    <w:unhideWhenUsed/>
    <w:rsid w:val="0057154F"/>
    <w:pPr>
      <w:spacing w:before="100" w:beforeAutospacing="1" w:after="100" w:afterAutospacing="1" w:line="240" w:lineRule="auto"/>
      <w:ind w:firstLine="0"/>
      <w:jc w:val="left"/>
    </w:pPr>
    <w:rPr>
      <w:rFonts w:ascii="Times New Roman" w:eastAsia="Times New Roman" w:hAnsi="Times New Roman" w:cs="Times New Roman"/>
      <w:sz w:val="24"/>
      <w:szCs w:val="24"/>
      <w:lang w:val="en-US"/>
    </w:rPr>
  </w:style>
  <w:style w:type="paragraph" w:customStyle="1" w:styleId="xfmc1">
    <w:name w:val="xfmc1"/>
    <w:basedOn w:val="a"/>
    <w:rsid w:val="0057154F"/>
    <w:pPr>
      <w:spacing w:before="100" w:beforeAutospacing="1" w:after="100" w:afterAutospacing="1" w:line="240" w:lineRule="auto"/>
      <w:ind w:firstLine="0"/>
      <w:jc w:val="left"/>
    </w:pPr>
    <w:rPr>
      <w:rFonts w:ascii="Times New Roman" w:eastAsia="Times New Roman" w:hAnsi="Times New Roman" w:cs="Times New Roman"/>
      <w:sz w:val="24"/>
      <w:szCs w:val="24"/>
      <w:lang w:eastAsia="uk-UA"/>
    </w:rPr>
  </w:style>
  <w:style w:type="numbering" w:customStyle="1" w:styleId="41">
    <w:name w:val="Немає списку4"/>
    <w:next w:val="a2"/>
    <w:uiPriority w:val="99"/>
    <w:semiHidden/>
    <w:unhideWhenUsed/>
    <w:rsid w:val="0057154F"/>
  </w:style>
  <w:style w:type="paragraph" w:customStyle="1" w:styleId="western">
    <w:name w:val="western"/>
    <w:basedOn w:val="a"/>
    <w:uiPriority w:val="99"/>
    <w:rsid w:val="0057154F"/>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character" w:customStyle="1" w:styleId="hps">
    <w:name w:val="hps"/>
    <w:basedOn w:val="a0"/>
    <w:uiPriority w:val="99"/>
    <w:rsid w:val="0057154F"/>
    <w:rPr>
      <w:rFonts w:cs="Times New Roman"/>
    </w:rPr>
  </w:style>
  <w:style w:type="character" w:customStyle="1" w:styleId="variant1">
    <w:name w:val="variant1"/>
    <w:basedOn w:val="a0"/>
    <w:uiPriority w:val="99"/>
    <w:rsid w:val="0057154F"/>
    <w:rPr>
      <w:rFonts w:cs="Times New Roman"/>
      <w:color w:val="0000FF"/>
    </w:rPr>
  </w:style>
  <w:style w:type="character" w:customStyle="1" w:styleId="unknown1">
    <w:name w:val="unknown1"/>
    <w:basedOn w:val="a0"/>
    <w:uiPriority w:val="99"/>
    <w:rsid w:val="0057154F"/>
    <w:rPr>
      <w:rFonts w:cs="Times New Roman"/>
      <w:color w:val="FF0000"/>
    </w:rPr>
  </w:style>
  <w:style w:type="paragraph" w:styleId="af2">
    <w:name w:val="Balloon Text"/>
    <w:basedOn w:val="a"/>
    <w:link w:val="af3"/>
    <w:uiPriority w:val="99"/>
    <w:semiHidden/>
    <w:rsid w:val="0057154F"/>
    <w:pPr>
      <w:spacing w:line="240" w:lineRule="auto"/>
      <w:ind w:firstLine="0"/>
      <w:jc w:val="left"/>
    </w:pPr>
    <w:rPr>
      <w:rFonts w:ascii="Tahoma" w:eastAsia="Calibri" w:hAnsi="Tahoma" w:cs="Tahoma"/>
      <w:sz w:val="16"/>
      <w:szCs w:val="16"/>
      <w:lang w:val="ru-RU"/>
    </w:rPr>
  </w:style>
  <w:style w:type="character" w:customStyle="1" w:styleId="af3">
    <w:name w:val="Текст у виносці Знак"/>
    <w:basedOn w:val="a0"/>
    <w:link w:val="af2"/>
    <w:uiPriority w:val="99"/>
    <w:semiHidden/>
    <w:rsid w:val="0057154F"/>
    <w:rPr>
      <w:rFonts w:ascii="Tahoma" w:eastAsia="Calibri" w:hAnsi="Tahoma" w:cs="Tahoma"/>
      <w:sz w:val="16"/>
      <w:szCs w:val="16"/>
      <w:lang w:val="ru-RU"/>
    </w:rPr>
  </w:style>
  <w:style w:type="character" w:customStyle="1" w:styleId="shorttext">
    <w:name w:val="short_text"/>
    <w:basedOn w:val="a0"/>
    <w:uiPriority w:val="99"/>
    <w:rsid w:val="0057154F"/>
    <w:rPr>
      <w:rFonts w:cs="Times New Roman"/>
    </w:rPr>
  </w:style>
  <w:style w:type="character" w:customStyle="1" w:styleId="FontStyle12">
    <w:name w:val="Font Style12"/>
    <w:basedOn w:val="a0"/>
    <w:uiPriority w:val="99"/>
    <w:rsid w:val="0057154F"/>
    <w:rPr>
      <w:rFonts w:ascii="Times New Roman" w:hAnsi="Times New Roman" w:cs="Times New Roman"/>
      <w:sz w:val="20"/>
      <w:szCs w:val="20"/>
    </w:rPr>
  </w:style>
  <w:style w:type="character" w:styleId="af4">
    <w:name w:val="Emphasis"/>
    <w:basedOn w:val="a0"/>
    <w:uiPriority w:val="20"/>
    <w:qFormat/>
    <w:rsid w:val="0057154F"/>
    <w:rPr>
      <w:rFonts w:cs="Times New Roman"/>
      <w:b/>
      <w:bCs/>
    </w:rPr>
  </w:style>
  <w:style w:type="character" w:customStyle="1" w:styleId="FontStyle19">
    <w:name w:val="Font Style19"/>
    <w:basedOn w:val="a0"/>
    <w:uiPriority w:val="99"/>
    <w:rsid w:val="0057154F"/>
    <w:rPr>
      <w:rFonts w:ascii="Times New Roman" w:hAnsi="Times New Roman" w:cs="Times New Roman"/>
      <w:sz w:val="20"/>
      <w:szCs w:val="20"/>
    </w:rPr>
  </w:style>
  <w:style w:type="character" w:customStyle="1" w:styleId="longtext">
    <w:name w:val="long_text"/>
    <w:basedOn w:val="a0"/>
    <w:uiPriority w:val="99"/>
    <w:rsid w:val="0057154F"/>
    <w:rPr>
      <w:rFonts w:cs="Times New Roman"/>
    </w:rPr>
  </w:style>
  <w:style w:type="numbering" w:customStyle="1" w:styleId="51">
    <w:name w:val="Немає списку5"/>
    <w:next w:val="a2"/>
    <w:uiPriority w:val="99"/>
    <w:semiHidden/>
    <w:unhideWhenUsed/>
    <w:rsid w:val="008560E6"/>
  </w:style>
  <w:style w:type="character" w:customStyle="1" w:styleId="author">
    <w:name w:val="author"/>
    <w:basedOn w:val="a0"/>
    <w:rsid w:val="008560E6"/>
  </w:style>
  <w:style w:type="character" w:customStyle="1" w:styleId="UnresolvedMention">
    <w:name w:val="Unresolved Mention"/>
    <w:basedOn w:val="a0"/>
    <w:uiPriority w:val="99"/>
    <w:semiHidden/>
    <w:unhideWhenUsed/>
    <w:rsid w:val="008560E6"/>
    <w:rPr>
      <w:color w:val="605E5C"/>
      <w:shd w:val="clear" w:color="auto" w:fill="E1DFDD"/>
    </w:rPr>
  </w:style>
  <w:style w:type="character" w:customStyle="1" w:styleId="Header1">
    <w:name w:val="Header1"/>
    <w:rsid w:val="008560E6"/>
    <w:rPr>
      <w:rFonts w:ascii="Verdana" w:eastAsia="Verdana" w:hAnsi="Verdana" w:cs="Verdana"/>
      <w:b/>
      <w:color w:val="000000"/>
      <w:sz w:val="40"/>
      <w:szCs w:val="40"/>
    </w:rPr>
  </w:style>
  <w:style w:type="paragraph" w:customStyle="1" w:styleId="p51">
    <w:name w:val="p51"/>
    <w:basedOn w:val="a"/>
    <w:rsid w:val="008560E6"/>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character" w:customStyle="1" w:styleId="ft10">
    <w:name w:val="ft10"/>
    <w:basedOn w:val="a0"/>
    <w:rsid w:val="008560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uk-UA"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91C"/>
  </w:style>
  <w:style w:type="paragraph" w:styleId="1">
    <w:name w:val="heading 1"/>
    <w:basedOn w:val="a"/>
    <w:next w:val="a"/>
    <w:link w:val="10"/>
    <w:uiPriority w:val="9"/>
    <w:qFormat/>
    <w:rsid w:val="00D934BE"/>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uiPriority w:val="9"/>
    <w:unhideWhenUsed/>
    <w:qFormat/>
    <w:rsid w:val="00D934B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934B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934B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D934BE"/>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34B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D934B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D934B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D934BE"/>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D934BE"/>
    <w:rPr>
      <w:rFonts w:asciiTheme="majorHAnsi" w:eastAsiaTheme="majorEastAsia" w:hAnsiTheme="majorHAnsi" w:cstheme="majorBidi"/>
      <w:color w:val="243F60" w:themeColor="accent1" w:themeShade="7F"/>
    </w:rPr>
  </w:style>
  <w:style w:type="paragraph" w:styleId="a3">
    <w:name w:val="footer"/>
    <w:basedOn w:val="a"/>
    <w:link w:val="a4"/>
    <w:uiPriority w:val="99"/>
    <w:unhideWhenUsed/>
    <w:rsid w:val="0038391C"/>
    <w:pPr>
      <w:tabs>
        <w:tab w:val="center" w:pos="4819"/>
        <w:tab w:val="right" w:pos="9639"/>
      </w:tabs>
      <w:spacing w:line="240" w:lineRule="auto"/>
    </w:pPr>
  </w:style>
  <w:style w:type="character" w:customStyle="1" w:styleId="a4">
    <w:name w:val="Нижній колонтитул Знак"/>
    <w:basedOn w:val="a0"/>
    <w:link w:val="a3"/>
    <w:uiPriority w:val="99"/>
    <w:rsid w:val="0038391C"/>
  </w:style>
  <w:style w:type="table" w:styleId="a5">
    <w:name w:val="Table Grid"/>
    <w:basedOn w:val="a1"/>
    <w:uiPriority w:val="59"/>
    <w:rsid w:val="0038391C"/>
    <w:pPr>
      <w:spacing w:line="240" w:lineRule="auto"/>
      <w:ind w:firstLine="0"/>
      <w:jc w:val="left"/>
    </w:pPr>
    <w:rPr>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має списку1"/>
    <w:next w:val="a2"/>
    <w:uiPriority w:val="99"/>
    <w:semiHidden/>
    <w:rsid w:val="00F358D1"/>
  </w:style>
  <w:style w:type="character" w:styleId="a6">
    <w:name w:val="Hyperlink"/>
    <w:uiPriority w:val="99"/>
    <w:rsid w:val="00F358D1"/>
    <w:rPr>
      <w:color w:val="0000FF"/>
      <w:u w:val="single"/>
    </w:rPr>
  </w:style>
  <w:style w:type="paragraph" w:styleId="a7">
    <w:name w:val="footnote text"/>
    <w:basedOn w:val="a"/>
    <w:link w:val="a8"/>
    <w:uiPriority w:val="99"/>
    <w:rsid w:val="00F358D1"/>
    <w:pPr>
      <w:spacing w:after="200" w:line="276" w:lineRule="auto"/>
      <w:ind w:firstLine="0"/>
      <w:jc w:val="left"/>
    </w:pPr>
    <w:rPr>
      <w:rFonts w:ascii="Calibri" w:eastAsia="Calibri" w:hAnsi="Calibri" w:cs="Times New Roman"/>
      <w:sz w:val="20"/>
      <w:szCs w:val="20"/>
      <w:lang w:val="ru-RU"/>
    </w:rPr>
  </w:style>
  <w:style w:type="character" w:customStyle="1" w:styleId="a8">
    <w:name w:val="Текст виноски Знак"/>
    <w:basedOn w:val="a0"/>
    <w:link w:val="a7"/>
    <w:uiPriority w:val="99"/>
    <w:rsid w:val="00F358D1"/>
    <w:rPr>
      <w:rFonts w:ascii="Calibri" w:eastAsia="Calibri" w:hAnsi="Calibri" w:cs="Times New Roman"/>
      <w:sz w:val="20"/>
      <w:szCs w:val="20"/>
      <w:lang w:val="ru-RU"/>
    </w:rPr>
  </w:style>
  <w:style w:type="character" w:styleId="a9">
    <w:name w:val="footnote reference"/>
    <w:rsid w:val="00F358D1"/>
    <w:rPr>
      <w:vertAlign w:val="superscript"/>
    </w:rPr>
  </w:style>
  <w:style w:type="character" w:styleId="aa">
    <w:name w:val="FollowedHyperlink"/>
    <w:uiPriority w:val="99"/>
    <w:rsid w:val="00F358D1"/>
    <w:rPr>
      <w:color w:val="800080"/>
      <w:u w:val="single"/>
    </w:rPr>
  </w:style>
  <w:style w:type="numbering" w:customStyle="1" w:styleId="21">
    <w:name w:val="Немає списку2"/>
    <w:next w:val="a2"/>
    <w:uiPriority w:val="99"/>
    <w:semiHidden/>
    <w:unhideWhenUsed/>
    <w:rsid w:val="0057154F"/>
  </w:style>
  <w:style w:type="paragraph" w:styleId="HTML">
    <w:name w:val="HTML Preformatted"/>
    <w:basedOn w:val="a"/>
    <w:link w:val="HTML0"/>
    <w:uiPriority w:val="99"/>
    <w:semiHidden/>
    <w:unhideWhenUsed/>
    <w:rsid w:val="005715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semiHidden/>
    <w:rsid w:val="0057154F"/>
    <w:rPr>
      <w:rFonts w:ascii="Courier New" w:eastAsia="Times New Roman" w:hAnsi="Courier New" w:cs="Courier New"/>
      <w:sz w:val="20"/>
      <w:szCs w:val="20"/>
      <w:lang w:val="ru-RU" w:eastAsia="ru-RU"/>
    </w:rPr>
  </w:style>
  <w:style w:type="paragraph" w:customStyle="1" w:styleId="msonormal0">
    <w:name w:val="msonormal"/>
    <w:basedOn w:val="a"/>
    <w:rsid w:val="0057154F"/>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paragraph" w:styleId="ab">
    <w:name w:val="Body Text"/>
    <w:basedOn w:val="a"/>
    <w:link w:val="ac"/>
    <w:uiPriority w:val="1"/>
    <w:unhideWhenUsed/>
    <w:qFormat/>
    <w:rsid w:val="0057154F"/>
    <w:pPr>
      <w:widowControl w:val="0"/>
      <w:autoSpaceDE w:val="0"/>
      <w:autoSpaceDN w:val="0"/>
      <w:spacing w:line="240" w:lineRule="auto"/>
      <w:ind w:left="422" w:firstLine="0"/>
      <w:jc w:val="left"/>
    </w:pPr>
    <w:rPr>
      <w:rFonts w:ascii="Times New Roman" w:eastAsia="Times New Roman" w:hAnsi="Times New Roman" w:cs="Times New Roman"/>
      <w:lang w:val="ru-RU"/>
    </w:rPr>
  </w:style>
  <w:style w:type="character" w:customStyle="1" w:styleId="ac">
    <w:name w:val="Основний текст Знак"/>
    <w:basedOn w:val="a0"/>
    <w:link w:val="ab"/>
    <w:uiPriority w:val="1"/>
    <w:rsid w:val="0057154F"/>
    <w:rPr>
      <w:rFonts w:ascii="Times New Roman" w:eastAsia="Times New Roman" w:hAnsi="Times New Roman" w:cs="Times New Roman"/>
      <w:lang w:val="ru-RU"/>
    </w:rPr>
  </w:style>
  <w:style w:type="paragraph" w:styleId="ad">
    <w:name w:val="List Paragraph"/>
    <w:basedOn w:val="a"/>
    <w:uiPriority w:val="1"/>
    <w:qFormat/>
    <w:rsid w:val="0057154F"/>
    <w:pPr>
      <w:widowControl w:val="0"/>
      <w:autoSpaceDE w:val="0"/>
      <w:autoSpaceDN w:val="0"/>
      <w:spacing w:line="240" w:lineRule="auto"/>
      <w:ind w:left="422" w:firstLine="707"/>
    </w:pPr>
    <w:rPr>
      <w:rFonts w:ascii="Times New Roman" w:eastAsia="Times New Roman" w:hAnsi="Times New Roman" w:cs="Times New Roman"/>
      <w:sz w:val="22"/>
      <w:szCs w:val="22"/>
      <w:lang w:val="ru-RU"/>
    </w:rPr>
  </w:style>
  <w:style w:type="character" w:customStyle="1" w:styleId="y2iqfc">
    <w:name w:val="y2iqfc"/>
    <w:basedOn w:val="a0"/>
    <w:rsid w:val="0057154F"/>
  </w:style>
  <w:style w:type="paragraph" w:styleId="ae">
    <w:name w:val="header"/>
    <w:basedOn w:val="a"/>
    <w:link w:val="af"/>
    <w:uiPriority w:val="99"/>
    <w:unhideWhenUsed/>
    <w:rsid w:val="0057154F"/>
    <w:pPr>
      <w:tabs>
        <w:tab w:val="center" w:pos="4677"/>
        <w:tab w:val="right" w:pos="9355"/>
      </w:tabs>
      <w:spacing w:line="240" w:lineRule="auto"/>
      <w:ind w:firstLine="0"/>
      <w:jc w:val="left"/>
    </w:pPr>
    <w:rPr>
      <w:sz w:val="22"/>
      <w:szCs w:val="22"/>
      <w:lang w:val="ru-RU"/>
    </w:rPr>
  </w:style>
  <w:style w:type="character" w:customStyle="1" w:styleId="af">
    <w:name w:val="Верхній колонтитул Знак"/>
    <w:basedOn w:val="a0"/>
    <w:link w:val="ae"/>
    <w:uiPriority w:val="99"/>
    <w:rsid w:val="0057154F"/>
    <w:rPr>
      <w:sz w:val="22"/>
      <w:szCs w:val="22"/>
      <w:lang w:val="ru-RU"/>
    </w:rPr>
  </w:style>
  <w:style w:type="character" w:customStyle="1" w:styleId="FontStyle13">
    <w:name w:val="Font Style13"/>
    <w:basedOn w:val="a0"/>
    <w:uiPriority w:val="99"/>
    <w:rsid w:val="0057154F"/>
    <w:rPr>
      <w:rFonts w:ascii="Segoe UI" w:hAnsi="Segoe UI" w:cs="Segoe UI"/>
      <w:b/>
      <w:bCs/>
      <w:i/>
      <w:iCs/>
      <w:sz w:val="8"/>
      <w:szCs w:val="8"/>
    </w:rPr>
  </w:style>
  <w:style w:type="character" w:customStyle="1" w:styleId="FontStyle14">
    <w:name w:val="Font Style14"/>
    <w:basedOn w:val="a0"/>
    <w:uiPriority w:val="99"/>
    <w:rsid w:val="0057154F"/>
    <w:rPr>
      <w:rFonts w:ascii="Segoe UI" w:hAnsi="Segoe UI" w:cs="Segoe UI"/>
      <w:sz w:val="18"/>
      <w:szCs w:val="18"/>
    </w:rPr>
  </w:style>
  <w:style w:type="character" w:styleId="af0">
    <w:name w:val="Strong"/>
    <w:basedOn w:val="a0"/>
    <w:uiPriority w:val="22"/>
    <w:qFormat/>
    <w:rsid w:val="0057154F"/>
    <w:rPr>
      <w:b/>
      <w:bCs/>
    </w:rPr>
  </w:style>
  <w:style w:type="numbering" w:customStyle="1" w:styleId="31">
    <w:name w:val="Немає списку3"/>
    <w:next w:val="a2"/>
    <w:uiPriority w:val="99"/>
    <w:semiHidden/>
    <w:unhideWhenUsed/>
    <w:rsid w:val="0057154F"/>
  </w:style>
  <w:style w:type="paragraph" w:customStyle="1" w:styleId="Default">
    <w:name w:val="Default"/>
    <w:rsid w:val="0057154F"/>
    <w:pPr>
      <w:autoSpaceDE w:val="0"/>
      <w:autoSpaceDN w:val="0"/>
      <w:adjustRightInd w:val="0"/>
      <w:spacing w:line="240" w:lineRule="auto"/>
      <w:ind w:firstLine="0"/>
      <w:jc w:val="left"/>
    </w:pPr>
    <w:rPr>
      <w:rFonts w:ascii="Times New Roman" w:hAnsi="Times New Roman" w:cs="Times New Roman"/>
      <w:color w:val="000000"/>
      <w:sz w:val="24"/>
      <w:szCs w:val="24"/>
      <w:lang w:val="en-US"/>
    </w:rPr>
  </w:style>
  <w:style w:type="paragraph" w:styleId="af1">
    <w:name w:val="Normal (Web)"/>
    <w:basedOn w:val="a"/>
    <w:uiPriority w:val="99"/>
    <w:unhideWhenUsed/>
    <w:rsid w:val="0057154F"/>
    <w:pPr>
      <w:spacing w:before="100" w:beforeAutospacing="1" w:after="100" w:afterAutospacing="1" w:line="240" w:lineRule="auto"/>
      <w:ind w:firstLine="0"/>
      <w:jc w:val="left"/>
    </w:pPr>
    <w:rPr>
      <w:rFonts w:ascii="Times New Roman" w:eastAsia="Times New Roman" w:hAnsi="Times New Roman" w:cs="Times New Roman"/>
      <w:sz w:val="24"/>
      <w:szCs w:val="24"/>
      <w:lang w:val="en-US"/>
    </w:rPr>
  </w:style>
  <w:style w:type="paragraph" w:customStyle="1" w:styleId="xfmc1">
    <w:name w:val="xfmc1"/>
    <w:basedOn w:val="a"/>
    <w:rsid w:val="0057154F"/>
    <w:pPr>
      <w:spacing w:before="100" w:beforeAutospacing="1" w:after="100" w:afterAutospacing="1" w:line="240" w:lineRule="auto"/>
      <w:ind w:firstLine="0"/>
      <w:jc w:val="left"/>
    </w:pPr>
    <w:rPr>
      <w:rFonts w:ascii="Times New Roman" w:eastAsia="Times New Roman" w:hAnsi="Times New Roman" w:cs="Times New Roman"/>
      <w:sz w:val="24"/>
      <w:szCs w:val="24"/>
      <w:lang w:eastAsia="uk-UA"/>
    </w:rPr>
  </w:style>
  <w:style w:type="numbering" w:customStyle="1" w:styleId="41">
    <w:name w:val="Немає списку4"/>
    <w:next w:val="a2"/>
    <w:uiPriority w:val="99"/>
    <w:semiHidden/>
    <w:unhideWhenUsed/>
    <w:rsid w:val="0057154F"/>
  </w:style>
  <w:style w:type="paragraph" w:customStyle="1" w:styleId="western">
    <w:name w:val="western"/>
    <w:basedOn w:val="a"/>
    <w:uiPriority w:val="99"/>
    <w:rsid w:val="0057154F"/>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character" w:customStyle="1" w:styleId="hps">
    <w:name w:val="hps"/>
    <w:basedOn w:val="a0"/>
    <w:uiPriority w:val="99"/>
    <w:rsid w:val="0057154F"/>
    <w:rPr>
      <w:rFonts w:cs="Times New Roman"/>
    </w:rPr>
  </w:style>
  <w:style w:type="character" w:customStyle="1" w:styleId="variant1">
    <w:name w:val="variant1"/>
    <w:basedOn w:val="a0"/>
    <w:uiPriority w:val="99"/>
    <w:rsid w:val="0057154F"/>
    <w:rPr>
      <w:rFonts w:cs="Times New Roman"/>
      <w:color w:val="0000FF"/>
    </w:rPr>
  </w:style>
  <w:style w:type="character" w:customStyle="1" w:styleId="unknown1">
    <w:name w:val="unknown1"/>
    <w:basedOn w:val="a0"/>
    <w:uiPriority w:val="99"/>
    <w:rsid w:val="0057154F"/>
    <w:rPr>
      <w:rFonts w:cs="Times New Roman"/>
      <w:color w:val="FF0000"/>
    </w:rPr>
  </w:style>
  <w:style w:type="paragraph" w:styleId="af2">
    <w:name w:val="Balloon Text"/>
    <w:basedOn w:val="a"/>
    <w:link w:val="af3"/>
    <w:uiPriority w:val="99"/>
    <w:semiHidden/>
    <w:rsid w:val="0057154F"/>
    <w:pPr>
      <w:spacing w:line="240" w:lineRule="auto"/>
      <w:ind w:firstLine="0"/>
      <w:jc w:val="left"/>
    </w:pPr>
    <w:rPr>
      <w:rFonts w:ascii="Tahoma" w:eastAsia="Calibri" w:hAnsi="Tahoma" w:cs="Tahoma"/>
      <w:sz w:val="16"/>
      <w:szCs w:val="16"/>
      <w:lang w:val="ru-RU"/>
    </w:rPr>
  </w:style>
  <w:style w:type="character" w:customStyle="1" w:styleId="af3">
    <w:name w:val="Текст у виносці Знак"/>
    <w:basedOn w:val="a0"/>
    <w:link w:val="af2"/>
    <w:uiPriority w:val="99"/>
    <w:semiHidden/>
    <w:rsid w:val="0057154F"/>
    <w:rPr>
      <w:rFonts w:ascii="Tahoma" w:eastAsia="Calibri" w:hAnsi="Tahoma" w:cs="Tahoma"/>
      <w:sz w:val="16"/>
      <w:szCs w:val="16"/>
      <w:lang w:val="ru-RU"/>
    </w:rPr>
  </w:style>
  <w:style w:type="character" w:customStyle="1" w:styleId="shorttext">
    <w:name w:val="short_text"/>
    <w:basedOn w:val="a0"/>
    <w:uiPriority w:val="99"/>
    <w:rsid w:val="0057154F"/>
    <w:rPr>
      <w:rFonts w:cs="Times New Roman"/>
    </w:rPr>
  </w:style>
  <w:style w:type="character" w:customStyle="1" w:styleId="FontStyle12">
    <w:name w:val="Font Style12"/>
    <w:basedOn w:val="a0"/>
    <w:uiPriority w:val="99"/>
    <w:rsid w:val="0057154F"/>
    <w:rPr>
      <w:rFonts w:ascii="Times New Roman" w:hAnsi="Times New Roman" w:cs="Times New Roman"/>
      <w:sz w:val="20"/>
      <w:szCs w:val="20"/>
    </w:rPr>
  </w:style>
  <w:style w:type="character" w:styleId="af4">
    <w:name w:val="Emphasis"/>
    <w:basedOn w:val="a0"/>
    <w:uiPriority w:val="20"/>
    <w:qFormat/>
    <w:rsid w:val="0057154F"/>
    <w:rPr>
      <w:rFonts w:cs="Times New Roman"/>
      <w:b/>
      <w:bCs/>
    </w:rPr>
  </w:style>
  <w:style w:type="character" w:customStyle="1" w:styleId="FontStyle19">
    <w:name w:val="Font Style19"/>
    <w:basedOn w:val="a0"/>
    <w:uiPriority w:val="99"/>
    <w:rsid w:val="0057154F"/>
    <w:rPr>
      <w:rFonts w:ascii="Times New Roman" w:hAnsi="Times New Roman" w:cs="Times New Roman"/>
      <w:sz w:val="20"/>
      <w:szCs w:val="20"/>
    </w:rPr>
  </w:style>
  <w:style w:type="character" w:customStyle="1" w:styleId="longtext">
    <w:name w:val="long_text"/>
    <w:basedOn w:val="a0"/>
    <w:uiPriority w:val="99"/>
    <w:rsid w:val="0057154F"/>
    <w:rPr>
      <w:rFonts w:cs="Times New Roman"/>
    </w:rPr>
  </w:style>
  <w:style w:type="numbering" w:customStyle="1" w:styleId="51">
    <w:name w:val="Немає списку5"/>
    <w:next w:val="a2"/>
    <w:uiPriority w:val="99"/>
    <w:semiHidden/>
    <w:unhideWhenUsed/>
    <w:rsid w:val="008560E6"/>
  </w:style>
  <w:style w:type="character" w:customStyle="1" w:styleId="author">
    <w:name w:val="author"/>
    <w:basedOn w:val="a0"/>
    <w:rsid w:val="008560E6"/>
  </w:style>
  <w:style w:type="character" w:customStyle="1" w:styleId="UnresolvedMention">
    <w:name w:val="Unresolved Mention"/>
    <w:basedOn w:val="a0"/>
    <w:uiPriority w:val="99"/>
    <w:semiHidden/>
    <w:unhideWhenUsed/>
    <w:rsid w:val="008560E6"/>
    <w:rPr>
      <w:color w:val="605E5C"/>
      <w:shd w:val="clear" w:color="auto" w:fill="E1DFDD"/>
    </w:rPr>
  </w:style>
  <w:style w:type="character" w:customStyle="1" w:styleId="Header1">
    <w:name w:val="Header1"/>
    <w:rsid w:val="008560E6"/>
    <w:rPr>
      <w:rFonts w:ascii="Verdana" w:eastAsia="Verdana" w:hAnsi="Verdana" w:cs="Verdana"/>
      <w:b/>
      <w:color w:val="000000"/>
      <w:sz w:val="40"/>
      <w:szCs w:val="40"/>
    </w:rPr>
  </w:style>
  <w:style w:type="paragraph" w:customStyle="1" w:styleId="p51">
    <w:name w:val="p51"/>
    <w:basedOn w:val="a"/>
    <w:rsid w:val="008560E6"/>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character" w:customStyle="1" w:styleId="ft10">
    <w:name w:val="ft10"/>
    <w:basedOn w:val="a0"/>
    <w:rsid w:val="00856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brary.donnuet.edu.ua" TargetMode="External"/><Relationship Id="rId13" Type="http://schemas.openxmlformats.org/officeDocument/2006/relationships/hyperlink" Target="http://www.lnu.edu.ua/faculty/inomov.new/Visnyk21/articles/37Volkovynskyi.pdf" TargetMode="External"/><Relationship Id="rId18" Type="http://schemas.openxmlformats.org/officeDocument/2006/relationships/hyperlink" Target="https://www.alba-translating.ru/ru/ru/articles/2015/fursova.html" TargetMode="External"/><Relationship Id="rId26" Type="http://schemas.openxmlformats.org/officeDocument/2006/relationships/hyperlink" Target="http://www.houghtonmifflinbooks.com/booksellers/press_release/pdf/everything_foer.pdf" TargetMode="External"/><Relationship Id="rId3" Type="http://schemas.microsoft.com/office/2007/relationships/stylesWithEffects" Target="stylesWithEffects.xml"/><Relationship Id="rId21" Type="http://schemas.openxmlformats.org/officeDocument/2006/relationships/hyperlink" Target="https://usnd.to/LKrE" TargetMode="External"/><Relationship Id="rId7" Type="http://schemas.openxmlformats.org/officeDocument/2006/relationships/endnotes" Target="endnotes.xml"/><Relationship Id="rId12" Type="http://schemas.openxmlformats.org/officeDocument/2006/relationships/hyperlink" Target="https://www.abebooks.com/servlet/SearchResults?an=irwin%20shaw&amp;cm_sp=det-_-bdp-_-author" TargetMode="External"/><Relationship Id="rId17" Type="http://schemas.openxmlformats.org/officeDocument/2006/relationships/hyperlink" Target="http://www.rusnauka.com/13_EISN_2013/Philologia/6_136547.doc.htm" TargetMode="External"/><Relationship Id="rId25" Type="http://schemas.openxmlformats.org/officeDocument/2006/relationships/hyperlink" Target="https://studfile.net/preview/5638839/page:13/" TargetMode="External"/><Relationship Id="rId2" Type="http://schemas.openxmlformats.org/officeDocument/2006/relationships/styles" Target="styles.xml"/><Relationship Id="rId16" Type="http://schemas.openxmlformats.org/officeDocument/2006/relationships/hyperlink" Target="https://nashaucheba.ru/v32407/?cc=1&amp;page=8" TargetMode="External"/><Relationship Id="rId20" Type="http://schemas.openxmlformats.org/officeDocument/2006/relationships/hyperlink" Target="http://ekhsuir.kspu.edu/bitstream/handle/123456789/14678/Dudchenko_fuifzh_2021.pdf?sequence=1" TargetMode="External"/><Relationship Id="rId29" Type="http://schemas.openxmlformats.org/officeDocument/2006/relationships/hyperlink" Target="http://www.e-reading.club/book.php?book=13270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lyrik.ch/lyrik/spur3/novalis/novalis1.htm" TargetMode="External"/><Relationship Id="rId24" Type="http://schemas.openxmlformats.org/officeDocument/2006/relationships/hyperlink" Target="https://www.litmir.me/br/?b=152707" TargetMode="External"/><Relationship Id="rId5" Type="http://schemas.openxmlformats.org/officeDocument/2006/relationships/webSettings" Target="webSettings.xml"/><Relationship Id="rId15" Type="http://schemas.openxmlformats.org/officeDocument/2006/relationships/hyperlink" Target="https://www.researchgate.net/publication/44709571_Metafora_ak_efektivnij_zasib_movnoi_ekonomii" TargetMode="External"/><Relationship Id="rId23" Type="http://schemas.openxmlformats.org/officeDocument/2006/relationships/hyperlink" Target="http://book-online.com.ua/read.php?book=4827" TargetMode="External"/><Relationship Id="rId28" Type="http://schemas.openxmlformats.org/officeDocument/2006/relationships/hyperlink" Target="https://royallib.com/read/vells_gerbert_dgordg/nevidimets_zbrka.html" TargetMode="External"/><Relationship Id="rId10" Type="http://schemas.openxmlformats.org/officeDocument/2006/relationships/footer" Target="footer1.xml"/><Relationship Id="rId19" Type="http://schemas.openxmlformats.org/officeDocument/2006/relationships/hyperlink" Target="http://everest-center.com/interpretatsiya-slovesnogo-gumoru-yak-viklik-dlya-perekladacha/"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aucondastore.com/transformations-lexical-units-process-translation" TargetMode="External"/><Relationship Id="rId22" Type="http://schemas.openxmlformats.org/officeDocument/2006/relationships/hyperlink" Target="http://www.library.univ.kiev.ua/ukr/host/viking/db/ftp/univ/mikks/mikks_2017_56_2.pdf" TargetMode="External"/><Relationship Id="rId27" Type="http://schemas.openxmlformats.org/officeDocument/2006/relationships/hyperlink" Target="http://www.ae-lib.org.ua/texts/wells__invisible_man__ua.htm"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1318</TotalTime>
  <Pages>191</Pages>
  <Words>287131</Words>
  <Characters>163665</Characters>
  <Application>Microsoft Office Word</Application>
  <DocSecurity>0</DocSecurity>
  <Lines>1363</Lines>
  <Paragraphs>899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449897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Світлана</dc:creator>
  <cp:keywords/>
  <dc:description/>
  <cp:lastModifiedBy>Світлана</cp:lastModifiedBy>
  <cp:revision>2</cp:revision>
  <dcterms:created xsi:type="dcterms:W3CDTF">2022-02-15T10:54:00Z</dcterms:created>
  <dcterms:modified xsi:type="dcterms:W3CDTF">2023-01-10T09:58:00Z</dcterms:modified>
</cp:coreProperties>
</file>